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5B8ED349" w14:textId="5DC2117E" w:rsidR="00A13E08" w:rsidRPr="000B140A" w:rsidRDefault="007167E4" w:rsidP="00E36039">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lastRenderedPageBreak/>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 xml:space="preserve">nd seama de gravitatea și circumstanțele particulare ale infracțiunii sau ale abaterii. În cazul </w:t>
      </w:r>
      <w:r w:rsidR="007167E4" w:rsidRPr="009F1E2C">
        <w:rPr>
          <w:lang w:val="it-IT"/>
        </w:rPr>
        <w:lastRenderedPageBreak/>
        <w:t>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lastRenderedPageBreak/>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w:t>
      </w:r>
      <w:r w:rsidR="005568B3" w:rsidRPr="005568B3">
        <w:rPr>
          <w:color w:val="000000" w:themeColor="text1"/>
        </w:rPr>
        <w:lastRenderedPageBreak/>
        <w:t xml:space="preserve">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 xml:space="preserve">cardurilor se face pe baza unei cereri de emitere de card din </w:t>
      </w:r>
      <w:r w:rsidR="0013155C" w:rsidRPr="00962B31">
        <w:rPr>
          <w:bCs/>
          <w:iCs/>
          <w:lang w:val="it-IT"/>
        </w:rPr>
        <w:lastRenderedPageBreak/>
        <w:t>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w:t>
      </w:r>
      <w:r w:rsidRPr="00F37A16">
        <w:rPr>
          <w:bCs/>
          <w:iCs/>
        </w:rPr>
        <w:lastRenderedPageBreak/>
        <w:t>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w:t>
      </w:r>
      <w:r w:rsidRPr="00080BF7">
        <w:rPr>
          <w:bCs/>
          <w:iCs/>
        </w:rPr>
        <w:lastRenderedPageBreak/>
        <w:t xml:space="preserve">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lastRenderedPageBreak/>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 xml:space="preserve">asupra conţinutului </w:t>
      </w:r>
      <w:r w:rsidR="00F75F0C" w:rsidRPr="00D86156">
        <w:lastRenderedPageBreak/>
        <w:t>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lastRenderedPageBreak/>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lastRenderedPageBreak/>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 xml:space="preserve">de către Agenția </w:t>
      </w:r>
      <w:r w:rsidR="004C2A1A" w:rsidRPr="004C2A1A">
        <w:rPr>
          <w:lang w:eastAsia="en-GB"/>
        </w:rPr>
        <w:lastRenderedPageBreak/>
        <w:t>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lastRenderedPageBreak/>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925FC17" w:rsidR="00544071" w:rsidRDefault="00544071" w:rsidP="0012676A">
      <w:pPr>
        <w:tabs>
          <w:tab w:val="left" w:pos="-284"/>
          <w:tab w:val="left" w:pos="284"/>
          <w:tab w:val="left" w:pos="426"/>
          <w:tab w:val="decimal" w:pos="8364"/>
        </w:tabs>
        <w:ind w:left="-284" w:right="-144" w:firstLine="284"/>
        <w:jc w:val="both"/>
        <w:rPr>
          <w:bCs/>
          <w:color w:val="000000"/>
        </w:rPr>
      </w:pPr>
    </w:p>
    <w:p w14:paraId="4144FF15" w14:textId="0EFAA4DE" w:rsidR="000B140A" w:rsidRDefault="000B140A" w:rsidP="0012676A">
      <w:pPr>
        <w:tabs>
          <w:tab w:val="left" w:pos="-284"/>
          <w:tab w:val="left" w:pos="284"/>
          <w:tab w:val="left" w:pos="426"/>
          <w:tab w:val="decimal" w:pos="8364"/>
        </w:tabs>
        <w:ind w:left="-284" w:right="-144" w:firstLine="284"/>
        <w:jc w:val="both"/>
        <w:rPr>
          <w:bCs/>
          <w:color w:val="000000"/>
        </w:rPr>
      </w:pPr>
    </w:p>
    <w:p w14:paraId="4093A321" w14:textId="77777777" w:rsidR="000B140A" w:rsidRDefault="000B140A"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1B59F7F5" w14:textId="77777777" w:rsidR="00F16F3A" w:rsidRPr="00F16F3A" w:rsidRDefault="00F16F3A" w:rsidP="00F16F3A">
      <w:pPr>
        <w:spacing w:before="120"/>
        <w:jc w:val="center"/>
        <w:outlineLvl w:val="0"/>
        <w:rPr>
          <w:b/>
          <w:noProof w:val="0"/>
          <w:sz w:val="28"/>
          <w:szCs w:val="28"/>
          <w:lang w:eastAsia="ru-RU"/>
        </w:rPr>
      </w:pPr>
      <w:bookmarkStart w:id="70" w:name="_Hlk77770922"/>
      <w:r w:rsidRPr="00F16F3A">
        <w:rPr>
          <w:b/>
          <w:noProof w:val="0"/>
          <w:sz w:val="28"/>
          <w:szCs w:val="28"/>
          <w:lang w:eastAsia="ru-RU"/>
        </w:rPr>
        <w:t>ANUNȚ DE PARTICIPARE INCLUSIV PENTRU PROCEDURILE DE PRESELECȚIE/PROCEDURILE NEGOCIATE</w:t>
      </w:r>
      <w:bookmarkEnd w:id="70"/>
    </w:p>
    <w:p w14:paraId="658A2793" w14:textId="77777777" w:rsidR="00F16F3A" w:rsidRPr="00F16F3A" w:rsidRDefault="00F16F3A" w:rsidP="00F16F3A">
      <w:pPr>
        <w:rPr>
          <w:noProof w:val="0"/>
          <w:sz w:val="20"/>
          <w:szCs w:val="20"/>
          <w:lang w:val="it-IT" w:eastAsia="ru-RU"/>
        </w:rPr>
      </w:pPr>
    </w:p>
    <w:p w14:paraId="001D2DBD" w14:textId="77777777" w:rsidR="00F16F3A" w:rsidRPr="00F16F3A" w:rsidRDefault="00F16F3A" w:rsidP="00F16F3A">
      <w:pPr>
        <w:shd w:val="clear" w:color="auto" w:fill="FFFFFF"/>
        <w:spacing w:before="120"/>
        <w:rPr>
          <w:b/>
          <w:noProof w:val="0"/>
          <w:lang w:val="it-IT" w:eastAsia="ru-RU"/>
        </w:rPr>
      </w:pPr>
      <w:r w:rsidRPr="00F16F3A">
        <w:rPr>
          <w:b/>
          <w:noProof w:val="0"/>
          <w:lang w:val="it-IT" w:eastAsia="ru-RU"/>
        </w:rPr>
        <w:t xml:space="preserve">privind achiziționarea </w:t>
      </w:r>
      <w:r w:rsidRPr="00F16F3A">
        <w:rPr>
          <w:b/>
          <w:noProof w:val="0"/>
          <w:shd w:val="clear" w:color="auto" w:fill="FFFFFF"/>
          <w:lang w:val="it-IT" w:eastAsia="ru-RU"/>
        </w:rPr>
        <w:t xml:space="preserve"> Aparate de uz casnic  2022</w:t>
      </w:r>
      <w:r w:rsidRPr="00F16F3A">
        <w:rPr>
          <w:b/>
          <w:noProof w:val="0"/>
          <w:shd w:val="clear" w:color="auto" w:fill="FFFFFF"/>
          <w:lang w:val="it-IT" w:eastAsia="ru-RU"/>
        </w:rPr>
        <w:br/>
      </w:r>
      <w:r w:rsidRPr="00F16F3A">
        <w:rPr>
          <w:noProof w:val="0"/>
          <w:sz w:val="20"/>
          <w:lang w:val="it-IT" w:eastAsia="ru-RU"/>
        </w:rPr>
        <w:t xml:space="preserve">                                                                                (se indică obiectul achiziției)</w:t>
      </w:r>
      <w:r w:rsidRPr="00F16F3A">
        <w:rPr>
          <w:b/>
          <w:noProof w:val="0"/>
          <w:lang w:val="it-IT" w:eastAsia="ru-RU"/>
        </w:rPr>
        <w:br/>
        <w:t>prin procedura de achiziție Cererea ofertelor de prețuri (bunuri)</w:t>
      </w:r>
      <w:r w:rsidRPr="00F16F3A">
        <w:rPr>
          <w:b/>
          <w:noProof w:val="0"/>
          <w:lang w:val="it-IT" w:eastAsia="ru-RU"/>
        </w:rPr>
        <w:br/>
      </w:r>
      <w:r w:rsidRPr="00F16F3A">
        <w:rPr>
          <w:noProof w:val="0"/>
          <w:sz w:val="20"/>
          <w:lang w:val="it-IT" w:eastAsia="ru-RU"/>
        </w:rPr>
        <w:t xml:space="preserve">                                                                                (tipul procedurii de achiziție)</w:t>
      </w:r>
    </w:p>
    <w:p w14:paraId="7A705E62" w14:textId="77777777" w:rsidR="00F16F3A" w:rsidRPr="00F16F3A" w:rsidRDefault="00F16F3A" w:rsidP="00F16F3A">
      <w:pPr>
        <w:tabs>
          <w:tab w:val="left" w:pos="284"/>
          <w:tab w:val="right" w:pos="9531"/>
        </w:tabs>
        <w:spacing w:before="120"/>
        <w:rPr>
          <w:b/>
          <w:highlight w:val="yellow"/>
          <w:lang w:val="ro-MD"/>
        </w:rPr>
      </w:pPr>
      <w:r w:rsidRPr="00F16F3A">
        <w:rPr>
          <w:b/>
          <w:highlight w:val="yellow"/>
          <w:lang w:val="ro-MD"/>
        </w:rPr>
        <w:t>*Procedura a fost inclusă în planul de achiziții publice a autorității contractante (Da/Nu): Da</w:t>
      </w:r>
    </w:p>
    <w:p w14:paraId="43E1D4AE" w14:textId="77777777" w:rsidR="00F16F3A" w:rsidRPr="00F16F3A" w:rsidRDefault="00F16F3A" w:rsidP="00F16F3A">
      <w:pPr>
        <w:shd w:val="clear" w:color="auto" w:fill="FFFFFF"/>
        <w:tabs>
          <w:tab w:val="left" w:pos="284"/>
          <w:tab w:val="right" w:pos="426"/>
        </w:tabs>
        <w:spacing w:before="120"/>
        <w:jc w:val="both"/>
        <w:rPr>
          <w:b/>
          <w:noProof w:val="0"/>
          <w:lang w:val="it-IT" w:eastAsia="ru-RU"/>
        </w:rPr>
      </w:pPr>
      <w:r w:rsidRPr="00F16F3A">
        <w:rPr>
          <w:b/>
          <w:highlight w:val="yellow"/>
          <w:lang w:val="ro-MD"/>
        </w:rPr>
        <w:t>Link-ul către planul de achiziții publice publicat:</w:t>
      </w:r>
      <w:r w:rsidRPr="00F16F3A">
        <w:t xml:space="preserve"> </w:t>
      </w:r>
      <w:r w:rsidRPr="00F16F3A">
        <w:rPr>
          <w:b/>
          <w:lang w:val="ro-MD"/>
        </w:rPr>
        <w:t>https://spital.md/category/achizitii-publice/plan_achizitii/</w:t>
      </w:r>
      <w:r w:rsidRPr="00F16F3A">
        <w:rPr>
          <w:b/>
          <w:noProof w:val="0"/>
          <w:lang w:val="it-IT" w:eastAsia="ru-RU"/>
        </w:rPr>
        <w:t>.</w:t>
      </w:r>
    </w:p>
    <w:p w14:paraId="49A901D5" w14:textId="77777777" w:rsidR="00F16F3A" w:rsidRPr="00F16F3A" w:rsidRDefault="00F16F3A" w:rsidP="00F16F3A">
      <w:pPr>
        <w:numPr>
          <w:ilvl w:val="0"/>
          <w:numId w:val="12"/>
        </w:numPr>
        <w:shd w:val="clear" w:color="auto" w:fill="FFFFFF"/>
        <w:tabs>
          <w:tab w:val="left" w:pos="284"/>
          <w:tab w:val="right" w:pos="9531"/>
        </w:tabs>
        <w:spacing w:before="120"/>
        <w:ind w:left="284" w:hanging="284"/>
        <w:rPr>
          <w:b/>
          <w:noProof w:val="0"/>
          <w:lang w:val="en-US" w:eastAsia="ru-RU"/>
        </w:rPr>
      </w:pPr>
      <w:r w:rsidRPr="00F16F3A">
        <w:rPr>
          <w:b/>
          <w:noProof w:val="0"/>
          <w:lang w:val="en-US" w:eastAsia="ru-RU"/>
        </w:rPr>
        <w:t>Denumirea</w:t>
      </w:r>
      <w:r w:rsidRPr="00F16F3A">
        <w:rPr>
          <w:b/>
          <w:noProof w:val="0"/>
          <w:lang w:val="ro-MD" w:eastAsia="ru-RU"/>
        </w:rPr>
        <w:t xml:space="preserve"> </w:t>
      </w:r>
      <w:r w:rsidRPr="00F16F3A">
        <w:rPr>
          <w:b/>
          <w:noProof w:val="0"/>
          <w:lang w:val="en-US" w:eastAsia="ru-RU"/>
        </w:rPr>
        <w:t>autorității</w:t>
      </w:r>
      <w:r w:rsidRPr="00F16F3A">
        <w:rPr>
          <w:b/>
          <w:noProof w:val="0"/>
          <w:lang w:val="ro-MD" w:eastAsia="ru-RU"/>
        </w:rPr>
        <w:t xml:space="preserve"> </w:t>
      </w:r>
      <w:r w:rsidRPr="00F16F3A">
        <w:rPr>
          <w:b/>
          <w:noProof w:val="0"/>
          <w:lang w:val="en-US" w:eastAsia="ru-RU"/>
        </w:rPr>
        <w:t xml:space="preserve">contractante: </w:t>
      </w:r>
      <w:r w:rsidRPr="00F16F3A">
        <w:rPr>
          <w:b/>
          <w:noProof w:val="0"/>
          <w:lang w:val="ro-MD" w:eastAsia="ru-RU"/>
        </w:rPr>
        <w:t>IMSP Spitalul Raional Cahul</w:t>
      </w:r>
    </w:p>
    <w:p w14:paraId="73B8346C" w14:textId="77777777" w:rsidR="00F16F3A" w:rsidRPr="00F16F3A" w:rsidRDefault="00F16F3A" w:rsidP="00F16F3A">
      <w:pPr>
        <w:numPr>
          <w:ilvl w:val="0"/>
          <w:numId w:val="12"/>
        </w:numPr>
        <w:shd w:val="clear" w:color="auto" w:fill="FFFFFF"/>
        <w:tabs>
          <w:tab w:val="left" w:pos="284"/>
          <w:tab w:val="right" w:pos="9531"/>
        </w:tabs>
        <w:spacing w:before="120"/>
        <w:ind w:left="284" w:hanging="284"/>
        <w:rPr>
          <w:b/>
          <w:noProof w:val="0"/>
          <w:lang w:val="ru-RU" w:eastAsia="ru-RU"/>
        </w:rPr>
      </w:pPr>
      <w:r w:rsidRPr="00F16F3A">
        <w:rPr>
          <w:b/>
          <w:noProof w:val="0"/>
          <w:lang w:val="ru-RU" w:eastAsia="ru-RU"/>
        </w:rPr>
        <w:t>IDNO:</w:t>
      </w:r>
      <w:r w:rsidRPr="00F16F3A">
        <w:rPr>
          <w:b/>
          <w:noProof w:val="0"/>
          <w:shd w:val="clear" w:color="auto" w:fill="FFFFFF"/>
          <w:lang w:val="ro-MD" w:eastAsia="ru-RU"/>
        </w:rPr>
        <w:t xml:space="preserve"> 1009603003860</w:t>
      </w:r>
    </w:p>
    <w:p w14:paraId="7CC01096" w14:textId="77777777" w:rsidR="00F16F3A" w:rsidRPr="00F16F3A" w:rsidRDefault="00F16F3A" w:rsidP="00F16F3A">
      <w:pPr>
        <w:numPr>
          <w:ilvl w:val="0"/>
          <w:numId w:val="12"/>
        </w:numPr>
        <w:shd w:val="clear" w:color="auto" w:fill="FFFFFF"/>
        <w:tabs>
          <w:tab w:val="left" w:pos="284"/>
          <w:tab w:val="right" w:pos="9531"/>
        </w:tabs>
        <w:spacing w:before="120"/>
        <w:ind w:left="284" w:hanging="284"/>
        <w:rPr>
          <w:b/>
          <w:noProof w:val="0"/>
          <w:lang w:val="en-US" w:eastAsia="ru-RU"/>
        </w:rPr>
      </w:pPr>
      <w:r w:rsidRPr="00F16F3A">
        <w:rPr>
          <w:b/>
          <w:noProof w:val="0"/>
          <w:lang w:val="en-US" w:eastAsia="ru-RU"/>
        </w:rPr>
        <w:t>Adresa</w:t>
      </w:r>
      <w:r w:rsidRPr="00F16F3A">
        <w:rPr>
          <w:b/>
          <w:noProof w:val="0"/>
          <w:shd w:val="clear" w:color="auto" w:fill="FFFFFF"/>
          <w:lang w:val="ro-MD" w:eastAsia="ru-RU"/>
        </w:rPr>
        <w:t>: mun.Cahul, str.Ștefan cel Mare,23</w:t>
      </w:r>
    </w:p>
    <w:p w14:paraId="6F494659" w14:textId="77777777" w:rsidR="00F16F3A" w:rsidRPr="00F16F3A" w:rsidRDefault="00F16F3A" w:rsidP="00F16F3A">
      <w:pPr>
        <w:numPr>
          <w:ilvl w:val="0"/>
          <w:numId w:val="12"/>
        </w:numPr>
        <w:shd w:val="clear" w:color="auto" w:fill="FFFFFF"/>
        <w:tabs>
          <w:tab w:val="left" w:pos="284"/>
          <w:tab w:val="right" w:pos="9531"/>
        </w:tabs>
        <w:spacing w:before="120"/>
        <w:ind w:left="284" w:hanging="284"/>
        <w:rPr>
          <w:b/>
          <w:noProof w:val="0"/>
          <w:lang w:val="ru-RU" w:eastAsia="ru-RU"/>
        </w:rPr>
      </w:pPr>
      <w:r w:rsidRPr="00F16F3A">
        <w:rPr>
          <w:b/>
          <w:noProof w:val="0"/>
          <w:lang w:val="ru-RU" w:eastAsia="ru-RU"/>
        </w:rPr>
        <w:t>Numărul</w:t>
      </w:r>
      <w:r w:rsidRPr="00F16F3A">
        <w:rPr>
          <w:b/>
          <w:noProof w:val="0"/>
          <w:lang w:val="ro-MD" w:eastAsia="ru-RU"/>
        </w:rPr>
        <w:t xml:space="preserve"> </w:t>
      </w:r>
      <w:r w:rsidRPr="00F16F3A">
        <w:rPr>
          <w:b/>
          <w:noProof w:val="0"/>
          <w:lang w:val="ru-RU" w:eastAsia="ru-RU"/>
        </w:rPr>
        <w:t>de</w:t>
      </w:r>
      <w:r w:rsidRPr="00F16F3A">
        <w:rPr>
          <w:b/>
          <w:noProof w:val="0"/>
          <w:lang w:val="ro-MD" w:eastAsia="ru-RU"/>
        </w:rPr>
        <w:t xml:space="preserve"> </w:t>
      </w:r>
      <w:r w:rsidRPr="00F16F3A">
        <w:rPr>
          <w:b/>
          <w:noProof w:val="0"/>
          <w:lang w:val="ru-RU" w:eastAsia="ru-RU"/>
        </w:rPr>
        <w:t xml:space="preserve">telefon/fax: </w:t>
      </w:r>
      <w:r w:rsidRPr="00F16F3A">
        <w:rPr>
          <w:b/>
          <w:noProof w:val="0"/>
          <w:shd w:val="clear" w:color="auto" w:fill="FFFFFF"/>
          <w:lang w:val="ro-MD" w:eastAsia="ru-RU"/>
        </w:rPr>
        <w:t>0299/2-24-48</w:t>
      </w:r>
    </w:p>
    <w:p w14:paraId="691CA7E9" w14:textId="77777777" w:rsidR="00F16F3A" w:rsidRPr="00F16F3A" w:rsidRDefault="00F16F3A" w:rsidP="00F16F3A">
      <w:pPr>
        <w:numPr>
          <w:ilvl w:val="0"/>
          <w:numId w:val="12"/>
        </w:numPr>
        <w:shd w:val="clear" w:color="auto" w:fill="FFFFFF"/>
        <w:tabs>
          <w:tab w:val="left" w:pos="284"/>
          <w:tab w:val="right" w:pos="9531"/>
        </w:tabs>
        <w:spacing w:before="120"/>
        <w:ind w:left="284" w:hanging="284"/>
        <w:rPr>
          <w:b/>
          <w:noProof w:val="0"/>
          <w:lang w:val="it-IT" w:eastAsia="ru-RU"/>
        </w:rPr>
      </w:pPr>
      <w:r w:rsidRPr="00F16F3A">
        <w:rPr>
          <w:b/>
          <w:noProof w:val="0"/>
          <w:lang w:val="it-IT" w:eastAsia="ru-RU"/>
        </w:rPr>
        <w:t xml:space="preserve">Adresa de e-mail și pagina web oficială ale autorității contractante: </w:t>
      </w:r>
      <w:r w:rsidRPr="00F16F3A">
        <w:rPr>
          <w:b/>
          <w:noProof w:val="0"/>
          <w:shd w:val="clear" w:color="auto" w:fill="FFFFFF"/>
          <w:lang w:val="it-IT" w:eastAsia="ru-RU"/>
        </w:rPr>
        <w:t>spital.md; e-mail:sr.cahul.anticamera@gmail.com.</w:t>
      </w:r>
    </w:p>
    <w:p w14:paraId="0B627EEC" w14:textId="77777777" w:rsidR="00F16F3A" w:rsidRPr="00F16F3A" w:rsidRDefault="00F16F3A" w:rsidP="00F16F3A">
      <w:pPr>
        <w:numPr>
          <w:ilvl w:val="0"/>
          <w:numId w:val="12"/>
        </w:numPr>
        <w:shd w:val="clear" w:color="auto" w:fill="FFFFFF"/>
        <w:tabs>
          <w:tab w:val="left" w:pos="284"/>
          <w:tab w:val="right" w:pos="9531"/>
        </w:tabs>
        <w:spacing w:before="120"/>
        <w:ind w:left="288" w:hanging="288"/>
        <w:jc w:val="both"/>
        <w:rPr>
          <w:b/>
          <w:noProof w:val="0"/>
          <w:lang w:val="it-IT" w:eastAsia="ru-RU"/>
        </w:rPr>
      </w:pPr>
      <w:r w:rsidRPr="00F16F3A">
        <w:rPr>
          <w:b/>
          <w:noProof w:val="0"/>
          <w:lang w:val="it-IT" w:eastAsia="ru-RU"/>
        </w:rPr>
        <w:t xml:space="preserve">Adresa de e-mail sau pagina web oficială de la care se va putea obține accesul la documentația de atribuire: </w:t>
      </w:r>
      <w:r w:rsidRPr="00F16F3A">
        <w:rPr>
          <w:b/>
          <w:i/>
          <w:noProof w:val="0"/>
          <w:lang w:val="it-IT" w:eastAsia="ru-RU"/>
        </w:rPr>
        <w:t>documentația de atribuire este anexată în cadrul procedurii în SIA RSAP</w:t>
      </w:r>
    </w:p>
    <w:p w14:paraId="5CABDF13" w14:textId="77777777" w:rsidR="00F16F3A" w:rsidRPr="00F16F3A" w:rsidRDefault="00F16F3A" w:rsidP="00F16F3A">
      <w:pPr>
        <w:numPr>
          <w:ilvl w:val="0"/>
          <w:numId w:val="12"/>
        </w:numPr>
        <w:shd w:val="clear" w:color="auto" w:fill="FFFFFF"/>
        <w:tabs>
          <w:tab w:val="left" w:pos="284"/>
          <w:tab w:val="right" w:pos="9531"/>
        </w:tabs>
        <w:spacing w:before="120"/>
        <w:ind w:left="288" w:hanging="288"/>
        <w:rPr>
          <w:b/>
          <w:noProof w:val="0"/>
          <w:lang w:val="it-IT" w:eastAsia="ru-RU"/>
        </w:rPr>
      </w:pPr>
      <w:r w:rsidRPr="00F16F3A">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Autoritatea contractantă</w:t>
      </w:r>
    </w:p>
    <w:p w14:paraId="4899D6B6" w14:textId="77777777" w:rsidR="00F16F3A" w:rsidRPr="00F16F3A" w:rsidRDefault="00F16F3A" w:rsidP="00F16F3A">
      <w:pPr>
        <w:numPr>
          <w:ilvl w:val="0"/>
          <w:numId w:val="12"/>
        </w:numPr>
        <w:shd w:val="clear" w:color="auto" w:fill="FFFFFF"/>
        <w:tabs>
          <w:tab w:val="left" w:pos="284"/>
          <w:tab w:val="right" w:pos="426"/>
        </w:tabs>
        <w:spacing w:before="120"/>
        <w:ind w:left="284" w:hanging="284"/>
        <w:jc w:val="both"/>
        <w:rPr>
          <w:b/>
          <w:noProof w:val="0"/>
          <w:lang w:val="it-IT" w:eastAsia="ru-RU"/>
        </w:rPr>
      </w:pPr>
      <w:r w:rsidRPr="00F16F3A">
        <w:rPr>
          <w:b/>
          <w:noProof w:val="0"/>
          <w:lang w:val="it-IT" w:eastAsia="ru-RU"/>
        </w:rPr>
        <w:t>Cumpărătorul invită operatorii economici interesați, care îi pot satisface necesitățile, să participe la procedura de achiziție privind livrarea/prestarea următoarelor bunuri/servicii:</w:t>
      </w:r>
    </w:p>
    <w:tbl>
      <w:tblPr>
        <w:tblW w:w="10491" w:type="dxa"/>
        <w:tblInd w:w="-998" w:type="dxa"/>
        <w:tblLook w:val="04A0" w:firstRow="1" w:lastRow="0" w:firstColumn="1" w:lastColumn="0" w:noHBand="0" w:noVBand="1"/>
      </w:tblPr>
      <w:tblGrid>
        <w:gridCol w:w="851"/>
        <w:gridCol w:w="966"/>
        <w:gridCol w:w="1517"/>
        <w:gridCol w:w="1092"/>
        <w:gridCol w:w="1026"/>
        <w:gridCol w:w="3621"/>
        <w:gridCol w:w="1418"/>
      </w:tblGrid>
      <w:tr w:rsidR="00F16F3A" w:rsidRPr="00F16F3A" w14:paraId="58C757F6" w14:textId="77777777" w:rsidTr="00F16F3A">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CED2CB" w14:textId="77777777" w:rsidR="00F16F3A" w:rsidRPr="00F16F3A" w:rsidRDefault="00F16F3A" w:rsidP="00F16F3A">
            <w:pPr>
              <w:shd w:val="clear" w:color="auto" w:fill="FFFFFF"/>
              <w:spacing w:before="120"/>
              <w:jc w:val="center"/>
              <w:rPr>
                <w:b/>
                <w:noProof w:val="0"/>
                <w:sz w:val="18"/>
                <w:szCs w:val="18"/>
                <w:lang w:val="ru-RU" w:eastAsia="ru-RU"/>
              </w:rPr>
            </w:pPr>
            <w:r w:rsidRPr="00F16F3A">
              <w:rPr>
                <w:b/>
                <w:noProof w:val="0"/>
                <w:sz w:val="18"/>
                <w:szCs w:val="18"/>
                <w:lang w:val="ru-RU" w:eastAsia="ru-RU"/>
              </w:rPr>
              <w:t>Nr. d/o</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297984F2" w14:textId="77777777" w:rsidR="00F16F3A" w:rsidRPr="00F16F3A" w:rsidRDefault="00F16F3A" w:rsidP="00F16F3A">
            <w:pPr>
              <w:shd w:val="clear" w:color="auto" w:fill="FFFFFF"/>
              <w:spacing w:before="120"/>
              <w:jc w:val="center"/>
              <w:rPr>
                <w:b/>
                <w:noProof w:val="0"/>
                <w:sz w:val="18"/>
                <w:szCs w:val="18"/>
                <w:lang w:val="ru-RU" w:eastAsia="ru-RU"/>
              </w:rPr>
            </w:pPr>
            <w:r w:rsidRPr="00F16F3A">
              <w:rPr>
                <w:b/>
                <w:noProof w:val="0"/>
                <w:sz w:val="18"/>
                <w:szCs w:val="18"/>
                <w:lang w:val="ru-RU" w:eastAsia="ru-RU"/>
              </w:rPr>
              <w:t>Cod CPV</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35EE1187" w14:textId="77777777" w:rsidR="00F16F3A" w:rsidRPr="00F16F3A" w:rsidRDefault="00F16F3A" w:rsidP="00F16F3A">
            <w:pPr>
              <w:shd w:val="clear" w:color="auto" w:fill="FFFFFF"/>
              <w:spacing w:before="120"/>
              <w:jc w:val="center"/>
              <w:rPr>
                <w:b/>
                <w:noProof w:val="0"/>
                <w:sz w:val="18"/>
                <w:szCs w:val="18"/>
                <w:lang w:val="it-IT" w:eastAsia="ru-RU"/>
              </w:rPr>
            </w:pPr>
            <w:r w:rsidRPr="00F16F3A">
              <w:rPr>
                <w:b/>
                <w:noProof w:val="0"/>
                <w:sz w:val="18"/>
                <w:szCs w:val="18"/>
                <w:lang w:val="it-IT" w:eastAsia="ru-RU"/>
              </w:rPr>
              <w:t>Denumirea bunurilor/ serviciilor</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09234B2D" w14:textId="77777777" w:rsidR="00F16F3A" w:rsidRPr="00F16F3A" w:rsidRDefault="00F16F3A" w:rsidP="00F16F3A">
            <w:pPr>
              <w:shd w:val="clear" w:color="auto" w:fill="FFFFFF"/>
              <w:spacing w:before="120"/>
              <w:jc w:val="center"/>
              <w:rPr>
                <w:b/>
                <w:noProof w:val="0"/>
                <w:sz w:val="18"/>
                <w:szCs w:val="18"/>
                <w:lang w:val="ru-RU" w:eastAsia="ru-RU"/>
              </w:rPr>
            </w:pPr>
            <w:r w:rsidRPr="00F16F3A">
              <w:rPr>
                <w:b/>
                <w:noProof w:val="0"/>
                <w:sz w:val="18"/>
                <w:szCs w:val="18"/>
                <w:lang w:val="ru-RU" w:eastAsia="ru-RU"/>
              </w:rPr>
              <w:t>Unitatea</w:t>
            </w:r>
            <w:r w:rsidRPr="00F16F3A">
              <w:rPr>
                <w:b/>
                <w:noProof w:val="0"/>
                <w:sz w:val="18"/>
                <w:szCs w:val="18"/>
                <w:lang w:eastAsia="ru-RU"/>
              </w:rPr>
              <w:t xml:space="preserve"> </w:t>
            </w:r>
            <w:r w:rsidRPr="00F16F3A">
              <w:rPr>
                <w:b/>
                <w:noProof w:val="0"/>
                <w:sz w:val="18"/>
                <w:szCs w:val="18"/>
                <w:lang w:val="ru-RU" w:eastAsia="ru-RU"/>
              </w:rPr>
              <w:t>de</w:t>
            </w:r>
            <w:r w:rsidRPr="00F16F3A">
              <w:rPr>
                <w:b/>
                <w:noProof w:val="0"/>
                <w:sz w:val="18"/>
                <w:szCs w:val="18"/>
                <w:lang w:val="ro-MD" w:eastAsia="ru-RU"/>
              </w:rPr>
              <w:t xml:space="preserve"> </w:t>
            </w:r>
            <w:r w:rsidRPr="00F16F3A">
              <w:rPr>
                <w:b/>
                <w:noProof w:val="0"/>
                <w:sz w:val="18"/>
                <w:szCs w:val="18"/>
                <w:lang w:val="ru-RU" w:eastAsia="ru-RU"/>
              </w:rPr>
              <w:t>măsură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2A07BCBD" w14:textId="77777777" w:rsidR="00F16F3A" w:rsidRPr="00F16F3A" w:rsidRDefault="00F16F3A" w:rsidP="00F16F3A">
            <w:pPr>
              <w:shd w:val="clear" w:color="auto" w:fill="FFFFFF"/>
              <w:spacing w:before="120"/>
              <w:jc w:val="center"/>
              <w:rPr>
                <w:b/>
                <w:noProof w:val="0"/>
                <w:sz w:val="18"/>
                <w:szCs w:val="18"/>
                <w:lang w:val="ru-RU" w:eastAsia="ru-RU"/>
              </w:rPr>
            </w:pPr>
            <w:r w:rsidRPr="00F16F3A">
              <w:rPr>
                <w:b/>
                <w:noProof w:val="0"/>
                <w:sz w:val="18"/>
                <w:szCs w:val="18"/>
                <w:lang w:val="ru-RU" w:eastAsia="ru-RU"/>
              </w:rPr>
              <w:t>Cantitatea</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14:paraId="05E06BC4" w14:textId="77777777" w:rsidR="00F16F3A" w:rsidRPr="00F16F3A" w:rsidRDefault="00F16F3A" w:rsidP="00F16F3A">
            <w:pPr>
              <w:shd w:val="clear" w:color="auto" w:fill="FFFFFF"/>
              <w:spacing w:before="120"/>
              <w:jc w:val="center"/>
              <w:rPr>
                <w:b/>
                <w:noProof w:val="0"/>
                <w:sz w:val="18"/>
                <w:szCs w:val="18"/>
                <w:lang w:val="it-IT" w:eastAsia="ru-RU"/>
              </w:rPr>
            </w:pPr>
            <w:r w:rsidRPr="00F16F3A">
              <w:rPr>
                <w:b/>
                <w:noProof w:val="0"/>
                <w:sz w:val="18"/>
                <w:szCs w:val="18"/>
                <w:lang w:val="it-IT" w:eastAsia="ru-RU"/>
              </w:rPr>
              <w:t>Specificarea tehnică deplină solicitată, Standarde de referință</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92EE29" w14:textId="77777777" w:rsidR="00F16F3A" w:rsidRPr="00F16F3A" w:rsidRDefault="00F16F3A" w:rsidP="00F16F3A">
            <w:pPr>
              <w:shd w:val="clear" w:color="auto" w:fill="FFFFFF"/>
              <w:spacing w:before="120"/>
              <w:jc w:val="center"/>
              <w:rPr>
                <w:b/>
                <w:noProof w:val="0"/>
                <w:sz w:val="18"/>
                <w:szCs w:val="18"/>
                <w:lang w:val="it-IT" w:eastAsia="ru-RU"/>
              </w:rPr>
            </w:pPr>
            <w:r w:rsidRPr="00F16F3A">
              <w:rPr>
                <w:b/>
                <w:noProof w:val="0"/>
                <w:sz w:val="18"/>
                <w:szCs w:val="18"/>
                <w:lang w:val="it-IT" w:eastAsia="ru-RU"/>
              </w:rPr>
              <w:t>Valoarea estimată</w:t>
            </w:r>
            <w:r w:rsidRPr="00F16F3A">
              <w:rPr>
                <w:b/>
                <w:noProof w:val="0"/>
                <w:sz w:val="18"/>
                <w:szCs w:val="18"/>
                <w:lang w:val="it-IT" w:eastAsia="ru-RU"/>
              </w:rPr>
              <w:br/>
              <w:t>(se va indica pentru fiecare lot în parte)</w:t>
            </w:r>
          </w:p>
        </w:tc>
      </w:tr>
      <w:tr w:rsidR="00F16F3A" w:rsidRPr="00F16F3A" w14:paraId="23E9A749" w14:textId="77777777" w:rsidTr="00F16F3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8653A1" w14:textId="77777777" w:rsidR="00F16F3A" w:rsidRPr="00F16F3A" w:rsidRDefault="00F16F3A" w:rsidP="00F16F3A">
            <w:pPr>
              <w:shd w:val="clear" w:color="auto" w:fill="FFFFFF"/>
              <w:spacing w:before="120"/>
              <w:jc w:val="center"/>
              <w:rPr>
                <w:noProof w:val="0"/>
                <w:sz w:val="20"/>
                <w:szCs w:val="20"/>
                <w:lang w:val="it-IT" w:eastAsia="ru-RU"/>
              </w:rPr>
            </w:pPr>
            <w:r w:rsidRPr="00F16F3A">
              <w:rPr>
                <w:noProof w:val="0"/>
                <w:sz w:val="20"/>
                <w:szCs w:val="20"/>
                <w:lang w:val="it-IT" w:eastAsia="ru-RU"/>
              </w:rPr>
              <w:t>1</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26432A78" w14:textId="09B6B08F" w:rsidR="00F16F3A" w:rsidRPr="00F16F3A" w:rsidRDefault="00F16F3A" w:rsidP="00F16F3A">
            <w:pPr>
              <w:shd w:val="clear" w:color="auto" w:fill="FFFFFF"/>
              <w:spacing w:before="120"/>
              <w:jc w:val="center"/>
              <w:rPr>
                <w:noProof w:val="0"/>
                <w:sz w:val="20"/>
                <w:szCs w:val="20"/>
                <w:lang w:val="it-IT" w:eastAsia="ru-RU"/>
              </w:rPr>
            </w:pPr>
            <w:r w:rsidRPr="00F16F3A">
              <w:rPr>
                <w:noProof w:val="0"/>
                <w:sz w:val="14"/>
                <w:szCs w:val="14"/>
                <w:lang w:val="it-IT" w:eastAsia="ru-RU"/>
              </w:rPr>
              <w:t>39700000-9</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79C1157B" w14:textId="77777777" w:rsidR="00F16F3A" w:rsidRPr="00F16F3A" w:rsidRDefault="00F16F3A" w:rsidP="00F16F3A">
            <w:pPr>
              <w:shd w:val="clear" w:color="auto" w:fill="FFFFFF"/>
              <w:spacing w:before="120"/>
              <w:rPr>
                <w:noProof w:val="0"/>
                <w:sz w:val="20"/>
                <w:szCs w:val="20"/>
                <w:lang w:val="it-IT" w:eastAsia="ru-RU"/>
              </w:rPr>
            </w:pPr>
            <w:r w:rsidRPr="00F16F3A">
              <w:rPr>
                <w:noProof w:val="0"/>
                <w:sz w:val="20"/>
                <w:szCs w:val="20"/>
                <w:lang w:val="it-IT" w:eastAsia="ru-RU"/>
              </w:rPr>
              <w:t xml:space="preserve">Frigider </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7F62125B"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Buc</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706724DE"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11</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14:paraId="3FFE4392" w14:textId="77777777" w:rsidR="00F16F3A" w:rsidRPr="00F16F3A" w:rsidRDefault="00F16F3A" w:rsidP="00F16F3A">
            <w:pPr>
              <w:shd w:val="clear" w:color="auto" w:fill="FFFFFF"/>
              <w:rPr>
                <w:noProof w:val="0"/>
                <w:sz w:val="18"/>
                <w:szCs w:val="18"/>
                <w:lang w:val="en-US" w:eastAsia="ru-RU"/>
              </w:rPr>
            </w:pPr>
            <w:r w:rsidRPr="00F16F3A">
              <w:rPr>
                <w:noProof w:val="0"/>
                <w:sz w:val="18"/>
                <w:szCs w:val="18"/>
                <w:lang w:val="en-US" w:eastAsia="ru-RU"/>
              </w:rPr>
              <w:t>Frigider volum net total 212 L; Volum net frigider 171 L; Volum net congelator</w:t>
            </w:r>
          </w:p>
          <w:p w14:paraId="187319AC" w14:textId="77777777" w:rsidR="00F16F3A" w:rsidRPr="00F16F3A" w:rsidRDefault="00F16F3A" w:rsidP="00F16F3A">
            <w:pPr>
              <w:shd w:val="clear" w:color="auto" w:fill="FFFFFF"/>
              <w:rPr>
                <w:noProof w:val="0"/>
                <w:sz w:val="18"/>
                <w:szCs w:val="18"/>
                <w:lang w:val="en-US" w:eastAsia="ru-RU"/>
              </w:rPr>
            </w:pPr>
            <w:r w:rsidRPr="00F16F3A">
              <w:rPr>
                <w:noProof w:val="0"/>
                <w:sz w:val="18"/>
                <w:szCs w:val="18"/>
                <w:lang w:val="en-US" w:eastAsia="ru-RU"/>
              </w:rPr>
              <w:t>41 L, Dezghetare manuala, Dezghetare prin picurare, Сongelare rapida, 144 cm, Alb</w:t>
            </w:r>
          </w:p>
          <w:p w14:paraId="12ACA8F7" w14:textId="77777777" w:rsidR="00F16F3A" w:rsidRPr="00F16F3A" w:rsidRDefault="00F16F3A" w:rsidP="00F16F3A">
            <w:pPr>
              <w:shd w:val="clear" w:color="auto" w:fill="FFFFFF"/>
              <w:rPr>
                <w:noProof w:val="0"/>
                <w:sz w:val="18"/>
                <w:szCs w:val="18"/>
                <w:lang w:val="en-US" w:eastAsia="ru-RU"/>
              </w:rPr>
            </w:pPr>
            <w:r w:rsidRPr="00F16F3A">
              <w:rPr>
                <w:noProof w:val="0"/>
                <w:sz w:val="18"/>
                <w:szCs w:val="18"/>
                <w:lang w:val="en-US" w:eastAsia="ru-RU"/>
              </w:rPr>
              <w:t>Garanția consumatorului, luni 60</w:t>
            </w:r>
          </w:p>
          <w:p w14:paraId="04DAB82B" w14:textId="77777777" w:rsidR="00F16F3A" w:rsidRPr="00F16F3A" w:rsidRDefault="00F16F3A" w:rsidP="00F16F3A">
            <w:pPr>
              <w:shd w:val="clear" w:color="auto" w:fill="FFFFFF"/>
              <w:rPr>
                <w:noProof w:val="0"/>
                <w:sz w:val="18"/>
                <w:szCs w:val="18"/>
                <w:lang w:val="en-US" w:eastAsia="ru-RU"/>
              </w:rPr>
            </w:pPr>
            <w:r w:rsidRPr="00F16F3A">
              <w:rPr>
                <w:noProof w:val="0"/>
                <w:sz w:val="18"/>
                <w:szCs w:val="18"/>
                <w:lang w:val="en-US" w:eastAsia="ru-RU"/>
              </w:rPr>
              <w:t>Frigider cu congelator sus</w:t>
            </w:r>
          </w:p>
          <w:p w14:paraId="55D7F215" w14:textId="77777777" w:rsidR="00F16F3A" w:rsidRPr="00F16F3A" w:rsidRDefault="00F16F3A" w:rsidP="00F16F3A">
            <w:pPr>
              <w:shd w:val="clear" w:color="auto" w:fill="FFFFFF"/>
              <w:rPr>
                <w:noProof w:val="0"/>
                <w:sz w:val="18"/>
                <w:szCs w:val="18"/>
                <w:lang w:val="en-US" w:eastAsia="ru-RU"/>
              </w:rPr>
            </w:pPr>
            <w:r w:rsidRPr="00F16F3A">
              <w:rPr>
                <w:noProof w:val="0"/>
                <w:sz w:val="18"/>
                <w:szCs w:val="18"/>
                <w:lang w:val="en-US" w:eastAsia="ru-RU"/>
              </w:rPr>
              <w:t xml:space="preserve">Caracteristici generale: Amplasare; Detașat; Amplasament congelator Sus; Material de acoperire-Plastic, Metal; Dirijare-Mecanică;Clasa de eficiență energetică A+; Consumul de energie pe an (kW) 222; Numărul de compresoare 1; Lichidul de răcire R600a; Numărul de camera 2; Numărul de uși 2; Răcire; Capacitate congelare 2.6 kg/24 ore; Dezghețare compartiment frigider- Prin picurare; Material rafturi-Sticlă; Schimbarea direcției deschiderii ușii; Nivel zgomot, maxim </w:t>
            </w:r>
            <w:r w:rsidRPr="00F16F3A">
              <w:rPr>
                <w:noProof w:val="0"/>
                <w:sz w:val="18"/>
                <w:szCs w:val="18"/>
                <w:lang w:val="en-US" w:eastAsia="ru-RU"/>
              </w:rPr>
              <w:lastRenderedPageBreak/>
              <w:t>41 dBA; Dimensiuni: Înălțime144 cm; Lățime 54 cm;Adâncime 57 cm; Greutate 39 kg".</w:t>
            </w:r>
          </w:p>
          <w:p w14:paraId="586EECC3" w14:textId="77777777" w:rsidR="00F16F3A" w:rsidRPr="00F16F3A" w:rsidRDefault="00F16F3A" w:rsidP="00F16F3A">
            <w:pPr>
              <w:shd w:val="clear" w:color="auto" w:fill="FFFFFF"/>
              <w:rPr>
                <w:noProof w:val="0"/>
                <w:sz w:val="18"/>
                <w:szCs w:val="18"/>
                <w:lang w:val="en-US" w:eastAsia="ru-RU"/>
              </w:rPr>
            </w:pPr>
            <w:r w:rsidRPr="00F16F3A">
              <w:rPr>
                <w:noProof w:val="0"/>
                <w:sz w:val="18"/>
                <w:szCs w:val="18"/>
                <w:lang w:val="en-US" w:eastAsia="ru-RU"/>
              </w:rPr>
              <w:t>Garanție minim 24 luni.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7DEC94"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lastRenderedPageBreak/>
              <w:t>45000,00</w:t>
            </w:r>
          </w:p>
        </w:tc>
      </w:tr>
      <w:tr w:rsidR="00F16F3A" w:rsidRPr="00F16F3A" w14:paraId="0B673A18" w14:textId="77777777" w:rsidTr="00F16F3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C353DD" w14:textId="77777777" w:rsidR="00F16F3A" w:rsidRPr="00F16F3A" w:rsidRDefault="00F16F3A" w:rsidP="00F16F3A">
            <w:pPr>
              <w:shd w:val="clear" w:color="auto" w:fill="FFFFFF"/>
              <w:spacing w:before="120"/>
              <w:jc w:val="center"/>
              <w:rPr>
                <w:noProof w:val="0"/>
                <w:sz w:val="20"/>
                <w:szCs w:val="20"/>
                <w:lang w:val="it-IT" w:eastAsia="ru-RU"/>
              </w:rPr>
            </w:pPr>
            <w:r w:rsidRPr="00F16F3A">
              <w:rPr>
                <w:noProof w:val="0"/>
                <w:sz w:val="20"/>
                <w:szCs w:val="20"/>
                <w:lang w:val="it-IT" w:eastAsia="ru-RU"/>
              </w:rPr>
              <w:t>2</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17535E7" w14:textId="2F73F636" w:rsidR="00F16F3A" w:rsidRPr="00F16F3A" w:rsidRDefault="00F16F3A" w:rsidP="00F16F3A">
            <w:pPr>
              <w:shd w:val="clear" w:color="auto" w:fill="FFFFFF"/>
              <w:spacing w:before="120"/>
              <w:jc w:val="center"/>
              <w:rPr>
                <w:noProof w:val="0"/>
                <w:sz w:val="20"/>
                <w:szCs w:val="20"/>
                <w:lang w:val="it-IT" w:eastAsia="ru-RU"/>
              </w:rPr>
            </w:pPr>
            <w:r w:rsidRPr="00F16F3A">
              <w:rPr>
                <w:noProof w:val="0"/>
                <w:sz w:val="14"/>
                <w:szCs w:val="14"/>
                <w:lang w:val="it-IT" w:eastAsia="ru-RU"/>
              </w:rPr>
              <w:t>39700000-9</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48A1B8FB" w14:textId="77777777" w:rsidR="00F16F3A" w:rsidRPr="00F16F3A" w:rsidRDefault="00F16F3A" w:rsidP="00F16F3A">
            <w:pPr>
              <w:shd w:val="clear" w:color="auto" w:fill="FFFFFF"/>
              <w:spacing w:before="120"/>
              <w:rPr>
                <w:noProof w:val="0"/>
                <w:sz w:val="20"/>
                <w:szCs w:val="20"/>
                <w:lang w:val="it-IT" w:eastAsia="ru-RU"/>
              </w:rPr>
            </w:pPr>
            <w:r w:rsidRPr="00F16F3A">
              <w:rPr>
                <w:noProof w:val="0"/>
                <w:sz w:val="20"/>
                <w:szCs w:val="20"/>
                <w:lang w:val="it-IT" w:eastAsia="ru-RU"/>
              </w:rPr>
              <w:t xml:space="preserve">Fierbător electric </w:t>
            </w:r>
          </w:p>
          <w:p w14:paraId="7F425BC2" w14:textId="77777777" w:rsidR="00F16F3A" w:rsidRPr="00F16F3A" w:rsidRDefault="00F16F3A" w:rsidP="00F16F3A">
            <w:pPr>
              <w:shd w:val="clear" w:color="auto" w:fill="FFFFFF"/>
              <w:spacing w:before="120"/>
              <w:jc w:val="center"/>
              <w:rPr>
                <w:noProof w:val="0"/>
                <w:sz w:val="20"/>
                <w:szCs w:val="20"/>
                <w:lang w:val="it-IT" w:eastAsia="ru-RU"/>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2FC714DE"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Buc</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03785800"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24</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14:paraId="3AD4B930" w14:textId="77777777" w:rsidR="00F16F3A" w:rsidRPr="00F16F3A" w:rsidRDefault="00F16F3A" w:rsidP="00F16F3A">
            <w:pPr>
              <w:shd w:val="clear" w:color="auto" w:fill="FFFFFF"/>
              <w:rPr>
                <w:noProof w:val="0"/>
                <w:sz w:val="18"/>
                <w:szCs w:val="18"/>
                <w:lang w:val="en-US" w:eastAsia="ru-RU"/>
              </w:rPr>
            </w:pPr>
            <w:r w:rsidRPr="00F16F3A">
              <w:rPr>
                <w:noProof w:val="0"/>
                <w:sz w:val="18"/>
                <w:szCs w:val="18"/>
                <w:lang w:val="en-US" w:eastAsia="ru-RU"/>
              </w:rPr>
              <w:t xml:space="preserve">Capacitate, 2 L;Material carcasă metal (inox);Alimentare-Putere maximă consumată, W 1800; Elementul de incalzire spirală ascunsă; Indicator de funcționare,de nivel al apei; Performanţă; Funcții oprire automată,protecție contra supraîncălzirii; Protecţie împotriva funcţionării fără apă da; Blocare capac da; Carcasă; Rotire la 360 grade da; Depozitarea cablului da; Culoare inox; </w:t>
            </w:r>
          </w:p>
          <w:p w14:paraId="0DD14154" w14:textId="77777777" w:rsidR="00F16F3A" w:rsidRPr="00F16F3A" w:rsidRDefault="00F16F3A" w:rsidP="00F16F3A">
            <w:pPr>
              <w:shd w:val="clear" w:color="auto" w:fill="FFFFFF"/>
              <w:rPr>
                <w:noProof w:val="0"/>
                <w:sz w:val="18"/>
                <w:szCs w:val="18"/>
                <w:lang w:val="en-US" w:eastAsia="ru-RU"/>
              </w:rPr>
            </w:pPr>
            <w:r w:rsidRPr="00F16F3A">
              <w:rPr>
                <w:noProof w:val="0"/>
                <w:sz w:val="18"/>
                <w:szCs w:val="18"/>
                <w:lang w:val="en-US" w:eastAsia="ru-RU"/>
              </w:rPr>
              <w:t>Garanţie, luni 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FC3F3A8"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6000,00</w:t>
            </w:r>
          </w:p>
        </w:tc>
      </w:tr>
      <w:tr w:rsidR="00F16F3A" w:rsidRPr="00F16F3A" w14:paraId="7B320C0F" w14:textId="77777777" w:rsidTr="00F16F3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2C57D4" w14:textId="77777777" w:rsidR="00F16F3A" w:rsidRPr="00F16F3A" w:rsidRDefault="00F16F3A" w:rsidP="00F16F3A">
            <w:pPr>
              <w:shd w:val="clear" w:color="auto" w:fill="FFFFFF"/>
              <w:spacing w:before="120"/>
              <w:jc w:val="center"/>
              <w:rPr>
                <w:noProof w:val="0"/>
                <w:sz w:val="20"/>
                <w:szCs w:val="20"/>
                <w:lang w:val="it-IT" w:eastAsia="ru-RU"/>
              </w:rPr>
            </w:pPr>
            <w:r w:rsidRPr="00F16F3A">
              <w:rPr>
                <w:noProof w:val="0"/>
                <w:sz w:val="20"/>
                <w:szCs w:val="20"/>
                <w:lang w:val="it-IT" w:eastAsia="ru-RU"/>
              </w:rPr>
              <w:t>3</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A3220D4" w14:textId="0EB95348" w:rsidR="00F16F3A" w:rsidRPr="00F16F3A" w:rsidRDefault="00F16F3A" w:rsidP="00F16F3A">
            <w:pPr>
              <w:shd w:val="clear" w:color="auto" w:fill="FFFFFF"/>
              <w:spacing w:before="120"/>
              <w:jc w:val="center"/>
              <w:rPr>
                <w:noProof w:val="0"/>
                <w:sz w:val="20"/>
                <w:szCs w:val="20"/>
                <w:lang w:val="it-IT" w:eastAsia="ru-RU"/>
              </w:rPr>
            </w:pPr>
            <w:r w:rsidRPr="00F16F3A">
              <w:rPr>
                <w:noProof w:val="0"/>
                <w:sz w:val="14"/>
                <w:szCs w:val="14"/>
                <w:lang w:val="it-IT" w:eastAsia="ru-RU"/>
              </w:rPr>
              <w:t>39700000-9</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0022436E" w14:textId="77777777" w:rsidR="00F16F3A" w:rsidRPr="00F16F3A" w:rsidRDefault="00F16F3A" w:rsidP="00F16F3A">
            <w:pPr>
              <w:shd w:val="clear" w:color="auto" w:fill="FFFFFF"/>
              <w:spacing w:before="120"/>
              <w:rPr>
                <w:noProof w:val="0"/>
                <w:sz w:val="20"/>
                <w:szCs w:val="20"/>
                <w:lang w:val="it-IT" w:eastAsia="ru-RU"/>
              </w:rPr>
            </w:pPr>
            <w:r w:rsidRPr="00F16F3A">
              <w:rPr>
                <w:noProof w:val="0"/>
                <w:sz w:val="20"/>
                <w:szCs w:val="20"/>
                <w:lang w:val="it-IT" w:eastAsia="ru-RU"/>
              </w:rPr>
              <w:t>Mașina de tocat carne</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3D818158"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Buc</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2C4BD128"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1</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14:paraId="73A3B8A1" w14:textId="77777777" w:rsidR="00F16F3A" w:rsidRPr="00F16F3A" w:rsidRDefault="00F16F3A" w:rsidP="00F16F3A">
            <w:pPr>
              <w:shd w:val="clear" w:color="auto" w:fill="FFFFFF"/>
              <w:rPr>
                <w:noProof w:val="0"/>
                <w:sz w:val="18"/>
                <w:szCs w:val="18"/>
                <w:lang w:val="en-US" w:eastAsia="ru-RU"/>
              </w:rPr>
            </w:pPr>
            <w:r w:rsidRPr="00F16F3A">
              <w:rPr>
                <w:noProof w:val="0"/>
                <w:sz w:val="18"/>
                <w:szCs w:val="18"/>
                <w:lang w:val="en-US" w:eastAsia="ru-RU"/>
              </w:rPr>
              <w:t>Mașina de tocat carne professionala, motor de 1100-2000 W care permite șlefuirea a 200-250 kg de carne pe oră, site cu găuri cu diametrul de 6 sau 10 mm. Sunt incluse 3-5 fileri în dimensiuni 1x6 mm și 2x10 mm. Acest lucru vă permite să setați configurația corespunzătoare 10 / 6 mm sau 10 / 10 mm și să obțineți gradul dorit de tocare a cărnii. n plus, are o funcție inversă, care facilitează în mod semnificativ deșurubarea sitei și scoaterea întregului mecanism de tăiere. Mașina are o protecție suplimentară împotriva supraîncărcării care oprește dispozitivul în cazul blocării sistemului de tăiere. Pe de altă parte, un comutator de siguranță suplimentar face posibilă oprirea rapidă în caz de urgență. Baza are șase picioare de cauciuc care împiedică mișcarea dispozitivului în timpul funcționării.</w:t>
            </w:r>
          </w:p>
          <w:p w14:paraId="6AEEF52B" w14:textId="77777777" w:rsidR="00F16F3A" w:rsidRPr="00F16F3A" w:rsidRDefault="00F16F3A" w:rsidP="00F16F3A">
            <w:pPr>
              <w:shd w:val="clear" w:color="auto" w:fill="FFFFFF"/>
              <w:rPr>
                <w:noProof w:val="0"/>
                <w:sz w:val="20"/>
                <w:szCs w:val="20"/>
                <w:lang w:val="en-US" w:eastAsia="ru-RU"/>
              </w:rPr>
            </w:pPr>
            <w:r w:rsidRPr="00F16F3A">
              <w:rPr>
                <w:noProof w:val="0"/>
                <w:sz w:val="18"/>
                <w:szCs w:val="18"/>
                <w:lang w:val="en-US" w:eastAsia="ru-RU"/>
              </w:rPr>
              <w:t>Garantie 24 luni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40560C"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16500,00</w:t>
            </w:r>
          </w:p>
        </w:tc>
      </w:tr>
      <w:tr w:rsidR="00F16F3A" w:rsidRPr="00F16F3A" w14:paraId="2E523947" w14:textId="77777777" w:rsidTr="00F16F3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058579" w14:textId="77777777" w:rsidR="00F16F3A" w:rsidRPr="00F16F3A" w:rsidRDefault="00F16F3A" w:rsidP="00F16F3A">
            <w:pPr>
              <w:shd w:val="clear" w:color="auto" w:fill="FFFFFF"/>
              <w:spacing w:before="120"/>
              <w:jc w:val="center"/>
              <w:rPr>
                <w:noProof w:val="0"/>
                <w:sz w:val="20"/>
                <w:szCs w:val="20"/>
                <w:lang w:val="it-IT" w:eastAsia="ru-RU"/>
              </w:rPr>
            </w:pPr>
            <w:r w:rsidRPr="00F16F3A">
              <w:rPr>
                <w:noProof w:val="0"/>
                <w:sz w:val="20"/>
                <w:szCs w:val="20"/>
                <w:lang w:val="it-IT" w:eastAsia="ru-RU"/>
              </w:rPr>
              <w:t>4</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50DE4DB2" w14:textId="76BCA694" w:rsidR="00F16F3A" w:rsidRPr="00F16F3A" w:rsidRDefault="00F16F3A" w:rsidP="00F16F3A">
            <w:pPr>
              <w:shd w:val="clear" w:color="auto" w:fill="FFFFFF"/>
              <w:spacing w:before="120"/>
              <w:jc w:val="center"/>
              <w:rPr>
                <w:noProof w:val="0"/>
                <w:sz w:val="20"/>
                <w:szCs w:val="20"/>
                <w:lang w:val="it-IT" w:eastAsia="ru-RU"/>
              </w:rPr>
            </w:pPr>
            <w:r w:rsidRPr="00F16F3A">
              <w:rPr>
                <w:noProof w:val="0"/>
                <w:sz w:val="14"/>
                <w:szCs w:val="14"/>
                <w:lang w:val="it-IT" w:eastAsia="ru-RU"/>
              </w:rPr>
              <w:t>39700000-9</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7B577E3A" w14:textId="77777777" w:rsidR="00F16F3A" w:rsidRPr="00F16F3A" w:rsidRDefault="00F16F3A" w:rsidP="00F16F3A">
            <w:pPr>
              <w:shd w:val="clear" w:color="auto" w:fill="FFFFFF"/>
              <w:spacing w:before="120"/>
              <w:rPr>
                <w:noProof w:val="0"/>
                <w:sz w:val="20"/>
                <w:szCs w:val="20"/>
                <w:lang w:val="it-IT" w:eastAsia="ru-RU"/>
              </w:rPr>
            </w:pPr>
            <w:r w:rsidRPr="00F16F3A">
              <w:rPr>
                <w:noProof w:val="0"/>
                <w:sz w:val="20"/>
                <w:szCs w:val="20"/>
                <w:lang w:val="it-IT" w:eastAsia="ru-RU"/>
              </w:rPr>
              <w:t xml:space="preserve">Cintar de podea </w:t>
            </w:r>
          </w:p>
          <w:p w14:paraId="66926BBB" w14:textId="77777777" w:rsidR="00F16F3A" w:rsidRPr="00F16F3A" w:rsidRDefault="00F16F3A" w:rsidP="00F16F3A">
            <w:pPr>
              <w:shd w:val="clear" w:color="auto" w:fill="FFFFFF"/>
              <w:spacing w:before="120"/>
              <w:jc w:val="center"/>
              <w:rPr>
                <w:noProof w:val="0"/>
                <w:sz w:val="20"/>
                <w:szCs w:val="20"/>
                <w:lang w:val="it-IT" w:eastAsia="ru-RU"/>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1A3BDE18"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Buc</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05C40D8C"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5</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14:paraId="4D486AA2" w14:textId="77777777" w:rsidR="00F16F3A" w:rsidRPr="00F16F3A" w:rsidRDefault="00F16F3A" w:rsidP="00F16F3A">
            <w:pPr>
              <w:shd w:val="clear" w:color="auto" w:fill="FFFFFF"/>
              <w:rPr>
                <w:noProof w:val="0"/>
                <w:sz w:val="18"/>
                <w:szCs w:val="18"/>
                <w:lang w:val="en-US" w:eastAsia="ru-RU"/>
              </w:rPr>
            </w:pPr>
            <w:r w:rsidRPr="00F16F3A">
              <w:rPr>
                <w:noProof w:val="0"/>
                <w:sz w:val="18"/>
                <w:szCs w:val="18"/>
                <w:lang w:val="en-US" w:eastAsia="ru-RU"/>
              </w:rPr>
              <w:t>Tip digital; Măsurarea greutaţii; Capacitate maximă de cântărire, kg 180; Gradare, g 100 Indicaţie; Display da; Indicaţie suprasarcină da; Indicator nivel baterie da; Funcţii: Pornire automată da; Oprire automată da; Material carcasă sticlă; Picioruşe cauciuc da; Alimentare: Tip de baterie 1xCR2032 (3 V) inclusa</w:t>
            </w:r>
            <w:r w:rsidRPr="00F16F3A">
              <w:rPr>
                <w:sz w:val="18"/>
                <w:szCs w:val="18"/>
              </w:rPr>
              <w:t xml:space="preserve"> </w:t>
            </w:r>
            <w:r w:rsidRPr="00F16F3A">
              <w:rPr>
                <w:noProof w:val="0"/>
                <w:sz w:val="18"/>
                <w:szCs w:val="18"/>
                <w:lang w:val="en-US" w:eastAsia="ru-RU"/>
              </w:rPr>
              <w:t>Informaţii generale.</w:t>
            </w:r>
          </w:p>
          <w:p w14:paraId="6E2F9A39" w14:textId="77777777" w:rsidR="00F16F3A" w:rsidRPr="00F16F3A" w:rsidRDefault="00F16F3A" w:rsidP="00F16F3A">
            <w:pPr>
              <w:shd w:val="clear" w:color="auto" w:fill="FFFFFF"/>
              <w:rPr>
                <w:noProof w:val="0"/>
                <w:sz w:val="20"/>
                <w:szCs w:val="20"/>
                <w:lang w:val="en-US" w:eastAsia="ru-RU"/>
              </w:rPr>
            </w:pPr>
            <w:r w:rsidRPr="00F16F3A">
              <w:rPr>
                <w:noProof w:val="0"/>
                <w:sz w:val="18"/>
                <w:szCs w:val="18"/>
                <w:lang w:val="en-US" w:eastAsia="ru-RU"/>
              </w:rPr>
              <w:t>Garanţie, luni 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3C6096"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1000,00</w:t>
            </w:r>
          </w:p>
        </w:tc>
      </w:tr>
      <w:tr w:rsidR="00F16F3A" w:rsidRPr="00F16F3A" w14:paraId="4D06E8ED" w14:textId="77777777" w:rsidTr="00F16F3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6C2A04" w14:textId="77777777" w:rsidR="00F16F3A" w:rsidRPr="00F16F3A" w:rsidRDefault="00F16F3A" w:rsidP="00F16F3A">
            <w:pPr>
              <w:shd w:val="clear" w:color="auto" w:fill="FFFFFF"/>
              <w:spacing w:before="120"/>
              <w:jc w:val="center"/>
              <w:rPr>
                <w:noProof w:val="0"/>
                <w:sz w:val="20"/>
                <w:szCs w:val="20"/>
                <w:lang w:val="it-IT" w:eastAsia="ru-RU"/>
              </w:rPr>
            </w:pPr>
            <w:r w:rsidRPr="00F16F3A">
              <w:rPr>
                <w:noProof w:val="0"/>
                <w:sz w:val="20"/>
                <w:szCs w:val="20"/>
                <w:lang w:val="it-IT" w:eastAsia="ru-RU"/>
              </w:rPr>
              <w:t>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0794B166" w14:textId="3E4F6929" w:rsidR="00F16F3A" w:rsidRPr="00F16F3A" w:rsidRDefault="00F16F3A" w:rsidP="00F16F3A">
            <w:pPr>
              <w:shd w:val="clear" w:color="auto" w:fill="FFFFFF"/>
              <w:spacing w:before="120"/>
              <w:jc w:val="center"/>
              <w:rPr>
                <w:noProof w:val="0"/>
                <w:sz w:val="20"/>
                <w:szCs w:val="20"/>
                <w:lang w:val="it-IT" w:eastAsia="ru-RU"/>
              </w:rPr>
            </w:pPr>
            <w:r w:rsidRPr="00F16F3A">
              <w:rPr>
                <w:noProof w:val="0"/>
                <w:sz w:val="14"/>
                <w:szCs w:val="14"/>
                <w:lang w:val="it-IT" w:eastAsia="ru-RU"/>
              </w:rPr>
              <w:t>39700000-9</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6E6656A4" w14:textId="77777777" w:rsidR="00F16F3A" w:rsidRPr="00F16F3A" w:rsidRDefault="00F16F3A" w:rsidP="00F16F3A">
            <w:pPr>
              <w:shd w:val="clear" w:color="auto" w:fill="FFFFFF"/>
              <w:spacing w:before="120"/>
              <w:rPr>
                <w:noProof w:val="0"/>
                <w:sz w:val="20"/>
                <w:szCs w:val="20"/>
                <w:lang w:val="it-IT" w:eastAsia="ru-RU"/>
              </w:rPr>
            </w:pPr>
            <w:r w:rsidRPr="00F16F3A">
              <w:rPr>
                <w:noProof w:val="0"/>
                <w:sz w:val="20"/>
                <w:szCs w:val="20"/>
                <w:lang w:val="it-IT" w:eastAsia="ru-RU"/>
              </w:rPr>
              <w:t>Polizor unghiular</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6716C172"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Buc</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6F081398"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1</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14:paraId="23E49E9D" w14:textId="77777777" w:rsidR="00F16F3A" w:rsidRPr="00F16F3A" w:rsidRDefault="00F16F3A" w:rsidP="00F16F3A">
            <w:pPr>
              <w:shd w:val="clear" w:color="auto" w:fill="FFFFFF"/>
              <w:rPr>
                <w:noProof w:val="0"/>
                <w:sz w:val="18"/>
                <w:szCs w:val="18"/>
                <w:lang w:val="en-US" w:eastAsia="ru-RU"/>
              </w:rPr>
            </w:pPr>
            <w:r w:rsidRPr="00F16F3A">
              <w:rPr>
                <w:noProof w:val="0"/>
                <w:sz w:val="18"/>
                <w:szCs w:val="18"/>
                <w:lang w:val="en-US" w:eastAsia="ru-RU"/>
              </w:rPr>
              <w:t xml:space="preserve">Puterea (W) 1550-1800 W; Tensiune (V) 220 - 240 V; Greutatea 2.5-3 kg; Turaţii la mersul în gol 2800-11000 rot/min; Tip alimentare: Rețea; Diametru discuri-125 mm; </w:t>
            </w:r>
          </w:p>
          <w:p w14:paraId="14A5B232" w14:textId="77777777" w:rsidR="00F16F3A" w:rsidRPr="00F16F3A" w:rsidRDefault="00F16F3A" w:rsidP="00F16F3A">
            <w:pPr>
              <w:shd w:val="clear" w:color="auto" w:fill="FFFFFF"/>
              <w:rPr>
                <w:noProof w:val="0"/>
                <w:sz w:val="18"/>
                <w:szCs w:val="18"/>
                <w:lang w:val="en-US" w:eastAsia="ru-RU"/>
              </w:rPr>
            </w:pPr>
            <w:r w:rsidRPr="00F16F3A">
              <w:rPr>
                <w:noProof w:val="0"/>
                <w:sz w:val="18"/>
                <w:szCs w:val="18"/>
                <w:lang w:val="en-US" w:eastAsia="ru-RU"/>
              </w:rPr>
              <w:t>Garanție</w:t>
            </w:r>
            <w:r w:rsidRPr="00F16F3A">
              <w:rPr>
                <w:noProof w:val="0"/>
                <w:sz w:val="18"/>
                <w:szCs w:val="18"/>
                <w:lang w:val="en-US" w:eastAsia="ru-RU"/>
              </w:rPr>
              <w:tab/>
              <w:t>12 luni"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B1F4BE"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3100,00</w:t>
            </w:r>
          </w:p>
        </w:tc>
      </w:tr>
      <w:tr w:rsidR="00F16F3A" w:rsidRPr="00F16F3A" w14:paraId="74DB9470" w14:textId="77777777" w:rsidTr="00F16F3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22A604" w14:textId="77777777" w:rsidR="00F16F3A" w:rsidRPr="00F16F3A" w:rsidRDefault="00F16F3A" w:rsidP="00F16F3A">
            <w:pPr>
              <w:shd w:val="clear" w:color="auto" w:fill="FFFFFF"/>
              <w:spacing w:before="120"/>
              <w:jc w:val="center"/>
              <w:rPr>
                <w:noProof w:val="0"/>
                <w:sz w:val="20"/>
                <w:szCs w:val="20"/>
                <w:lang w:val="it-IT" w:eastAsia="ru-RU"/>
              </w:rPr>
            </w:pPr>
            <w:r w:rsidRPr="00F16F3A">
              <w:rPr>
                <w:noProof w:val="0"/>
                <w:sz w:val="20"/>
                <w:szCs w:val="20"/>
                <w:lang w:val="it-IT" w:eastAsia="ru-RU"/>
              </w:rPr>
              <w:t>6</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554799BB" w14:textId="07822B3B" w:rsidR="00F16F3A" w:rsidRPr="00F16F3A" w:rsidRDefault="00F16F3A" w:rsidP="00F16F3A">
            <w:pPr>
              <w:shd w:val="clear" w:color="auto" w:fill="FFFFFF"/>
              <w:spacing w:before="120"/>
              <w:jc w:val="center"/>
              <w:rPr>
                <w:noProof w:val="0"/>
                <w:sz w:val="20"/>
                <w:szCs w:val="20"/>
                <w:lang w:val="it-IT" w:eastAsia="ru-RU"/>
              </w:rPr>
            </w:pPr>
            <w:r w:rsidRPr="00F16F3A">
              <w:rPr>
                <w:noProof w:val="0"/>
                <w:sz w:val="14"/>
                <w:szCs w:val="14"/>
                <w:lang w:val="it-IT" w:eastAsia="ru-RU"/>
              </w:rPr>
              <w:t>39700000-9</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36E17034" w14:textId="77777777" w:rsidR="00F16F3A" w:rsidRPr="00F16F3A" w:rsidRDefault="00F16F3A" w:rsidP="00F16F3A">
            <w:pPr>
              <w:shd w:val="clear" w:color="auto" w:fill="FFFFFF"/>
              <w:spacing w:before="120"/>
              <w:rPr>
                <w:noProof w:val="0"/>
                <w:sz w:val="20"/>
                <w:szCs w:val="20"/>
                <w:lang w:val="it-IT" w:eastAsia="ru-RU"/>
              </w:rPr>
            </w:pPr>
            <w:r w:rsidRPr="00F16F3A">
              <w:rPr>
                <w:noProof w:val="0"/>
                <w:sz w:val="20"/>
                <w:szCs w:val="20"/>
                <w:lang w:val="it-IT" w:eastAsia="ru-RU"/>
              </w:rPr>
              <w:t>Ferestrau circular stationar</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019A497F"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Buc</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17022F02"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1</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14:paraId="49D21719" w14:textId="77777777" w:rsidR="00F16F3A" w:rsidRPr="00F16F3A" w:rsidRDefault="00F16F3A" w:rsidP="00F16F3A">
            <w:pPr>
              <w:shd w:val="clear" w:color="auto" w:fill="FFFFFF"/>
              <w:rPr>
                <w:noProof w:val="0"/>
                <w:sz w:val="18"/>
                <w:szCs w:val="18"/>
                <w:lang w:val="en-US" w:eastAsia="ru-RU"/>
              </w:rPr>
            </w:pPr>
            <w:r w:rsidRPr="00F16F3A">
              <w:rPr>
                <w:noProof w:val="0"/>
                <w:sz w:val="18"/>
                <w:szCs w:val="18"/>
                <w:lang w:val="en-US" w:eastAsia="ru-RU"/>
              </w:rPr>
              <w:t xml:space="preserve">Ferestrau circular stationar de masa; Tensiune nominală: 230 V ~ 50 Hz; Putere: 1500 W RPM fără sarcină: 4200 min-1; Dimensiunea mesei fără suplimente: 445 x 640 mm; Cu adaosuri: 945 x 640 mm; Pânza ferăstrăului circular: Ø 250; Max. adâncimea de tăiere 90 °: 73 mm; Max. adâncime de tăiere 45 °: 53 mm; Greutate: 22.50 kg.  </w:t>
            </w:r>
          </w:p>
          <w:p w14:paraId="1BCD0857" w14:textId="77777777" w:rsidR="00F16F3A" w:rsidRPr="00F16F3A" w:rsidRDefault="00F16F3A" w:rsidP="00F16F3A">
            <w:pPr>
              <w:shd w:val="clear" w:color="auto" w:fill="FFFFFF"/>
              <w:rPr>
                <w:noProof w:val="0"/>
                <w:sz w:val="20"/>
                <w:szCs w:val="20"/>
                <w:lang w:val="en-US" w:eastAsia="ru-RU"/>
              </w:rPr>
            </w:pPr>
            <w:r w:rsidRPr="00F16F3A">
              <w:rPr>
                <w:noProof w:val="0"/>
                <w:sz w:val="18"/>
                <w:szCs w:val="18"/>
                <w:lang w:val="en-US" w:eastAsia="ru-RU"/>
              </w:rPr>
              <w:t>Garantie 12 luni"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C5C321"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4000,00</w:t>
            </w:r>
          </w:p>
        </w:tc>
      </w:tr>
      <w:tr w:rsidR="00F16F3A" w:rsidRPr="00F16F3A" w14:paraId="4A5F5A35" w14:textId="77777777" w:rsidTr="00F16F3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DA8985" w14:textId="77777777" w:rsidR="00F16F3A" w:rsidRPr="00F16F3A" w:rsidRDefault="00F16F3A" w:rsidP="00F16F3A">
            <w:pPr>
              <w:shd w:val="clear" w:color="auto" w:fill="FFFFFF"/>
              <w:spacing w:before="120"/>
              <w:jc w:val="center"/>
              <w:rPr>
                <w:noProof w:val="0"/>
                <w:sz w:val="20"/>
                <w:szCs w:val="20"/>
                <w:lang w:val="it-IT" w:eastAsia="ru-RU"/>
              </w:rPr>
            </w:pPr>
            <w:r w:rsidRPr="00F16F3A">
              <w:rPr>
                <w:noProof w:val="0"/>
                <w:sz w:val="20"/>
                <w:szCs w:val="20"/>
                <w:lang w:val="it-IT" w:eastAsia="ru-RU"/>
              </w:rPr>
              <w:t>7</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28DA7E79" w14:textId="27C1280A" w:rsidR="00F16F3A" w:rsidRPr="00F16F3A" w:rsidRDefault="00F16F3A" w:rsidP="00F16F3A">
            <w:pPr>
              <w:shd w:val="clear" w:color="auto" w:fill="FFFFFF"/>
              <w:spacing w:before="120"/>
              <w:jc w:val="center"/>
              <w:rPr>
                <w:noProof w:val="0"/>
                <w:sz w:val="20"/>
                <w:szCs w:val="20"/>
                <w:lang w:val="it-IT" w:eastAsia="ru-RU"/>
              </w:rPr>
            </w:pPr>
            <w:r w:rsidRPr="00F16F3A">
              <w:rPr>
                <w:noProof w:val="0"/>
                <w:sz w:val="14"/>
                <w:szCs w:val="14"/>
                <w:lang w:val="it-IT" w:eastAsia="ru-RU"/>
              </w:rPr>
              <w:t>39700000-9</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6132A28D" w14:textId="77777777" w:rsidR="00F16F3A" w:rsidRPr="00F16F3A" w:rsidRDefault="00F16F3A" w:rsidP="00F16F3A">
            <w:pPr>
              <w:shd w:val="clear" w:color="auto" w:fill="FFFFFF"/>
              <w:spacing w:before="120"/>
              <w:rPr>
                <w:noProof w:val="0"/>
                <w:sz w:val="20"/>
                <w:szCs w:val="20"/>
                <w:lang w:val="it-IT" w:eastAsia="ru-RU"/>
              </w:rPr>
            </w:pPr>
            <w:r w:rsidRPr="00F16F3A">
              <w:rPr>
                <w:noProof w:val="0"/>
                <w:sz w:val="20"/>
                <w:szCs w:val="20"/>
                <w:lang w:val="it-IT" w:eastAsia="ru-RU"/>
              </w:rPr>
              <w:t>Masina de spălat cu presiune</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6E92D6B5"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Buc</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1243D5A4"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1</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14:paraId="4F67C008" w14:textId="77777777" w:rsidR="00F16F3A" w:rsidRPr="00F16F3A" w:rsidRDefault="00F16F3A" w:rsidP="00F16F3A">
            <w:pPr>
              <w:shd w:val="clear" w:color="auto" w:fill="FFFFFF"/>
              <w:rPr>
                <w:noProof w:val="0"/>
                <w:sz w:val="18"/>
                <w:szCs w:val="18"/>
                <w:lang w:val="en-US" w:eastAsia="ru-RU"/>
              </w:rPr>
            </w:pPr>
            <w:r w:rsidRPr="00F16F3A">
              <w:rPr>
                <w:noProof w:val="0"/>
                <w:sz w:val="18"/>
                <w:szCs w:val="18"/>
                <w:lang w:val="en-US" w:eastAsia="ru-RU"/>
              </w:rPr>
              <w:t>Masina de spălat cu presiune 2500W; Puterea (W) 2400-3000; Tensiune (V/Hz) 230/50; Lungimea furtunului (m) 5-8; Temperatura max. admisibilă a apei (°С 60-70);Presiunea maximă (Bar)160-180; Presiunea de lucru (Bar)60-160; Temperatura apei livrate (°C)40-60; Debit (L/h)360-420; Tensiune: 220-240V ~ 50Hz</w:t>
            </w:r>
          </w:p>
          <w:p w14:paraId="5A3EC95F" w14:textId="77777777" w:rsidR="00F16F3A" w:rsidRPr="00F16F3A" w:rsidRDefault="00F16F3A" w:rsidP="00F16F3A">
            <w:pPr>
              <w:shd w:val="clear" w:color="auto" w:fill="FFFFFF"/>
              <w:rPr>
                <w:noProof w:val="0"/>
                <w:sz w:val="18"/>
                <w:szCs w:val="18"/>
                <w:lang w:val="en-US" w:eastAsia="ru-RU"/>
              </w:rPr>
            </w:pPr>
            <w:r w:rsidRPr="00F16F3A">
              <w:rPr>
                <w:noProof w:val="0"/>
                <w:sz w:val="18"/>
                <w:szCs w:val="18"/>
                <w:lang w:val="en-US" w:eastAsia="ru-RU"/>
              </w:rPr>
              <w:t>Bobinaj de cupru, motor asincron; Consum de energie: 2400-3000W Presiune maximă: 160-180 Bar (2300PSI);Debit: 6,0-8,0 L / min; Sistem de autostop;1 sticlă de săpun;1 set pistol cu apă; Furtun de înaltă presiune de 5 m</w:t>
            </w:r>
          </w:p>
          <w:p w14:paraId="35C032E1" w14:textId="77777777" w:rsidR="00F16F3A" w:rsidRPr="00F16F3A" w:rsidRDefault="00F16F3A" w:rsidP="00F16F3A">
            <w:pPr>
              <w:shd w:val="clear" w:color="auto" w:fill="FFFFFF"/>
              <w:rPr>
                <w:noProof w:val="0"/>
                <w:sz w:val="20"/>
                <w:szCs w:val="20"/>
                <w:lang w:val="en-US" w:eastAsia="ru-RU"/>
              </w:rPr>
            </w:pPr>
            <w:r w:rsidRPr="00F16F3A">
              <w:rPr>
                <w:noProof w:val="0"/>
                <w:sz w:val="18"/>
                <w:szCs w:val="18"/>
                <w:lang w:val="en-US" w:eastAsia="ru-RU"/>
              </w:rPr>
              <w:t>Garantie 12 luni"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6CB4C3"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5000,00</w:t>
            </w:r>
          </w:p>
        </w:tc>
      </w:tr>
      <w:tr w:rsidR="00F16F3A" w:rsidRPr="00F16F3A" w14:paraId="5389EA59" w14:textId="77777777" w:rsidTr="00F16F3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147407" w14:textId="77777777" w:rsidR="00F16F3A" w:rsidRPr="00F16F3A" w:rsidRDefault="00F16F3A" w:rsidP="00F16F3A">
            <w:pPr>
              <w:shd w:val="clear" w:color="auto" w:fill="FFFFFF"/>
              <w:spacing w:before="120"/>
              <w:jc w:val="center"/>
              <w:rPr>
                <w:noProof w:val="0"/>
                <w:sz w:val="20"/>
                <w:szCs w:val="20"/>
                <w:lang w:val="it-IT" w:eastAsia="ru-RU"/>
              </w:rPr>
            </w:pPr>
            <w:r w:rsidRPr="00F16F3A">
              <w:rPr>
                <w:noProof w:val="0"/>
                <w:sz w:val="20"/>
                <w:szCs w:val="20"/>
                <w:lang w:val="it-IT" w:eastAsia="ru-RU"/>
              </w:rPr>
              <w:lastRenderedPageBreak/>
              <w:t>8</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76B40309" w14:textId="3829C48D" w:rsidR="00F16F3A" w:rsidRPr="00F16F3A" w:rsidRDefault="00F16F3A" w:rsidP="00F16F3A">
            <w:pPr>
              <w:shd w:val="clear" w:color="auto" w:fill="FFFFFF"/>
              <w:spacing w:before="120"/>
              <w:jc w:val="center"/>
              <w:rPr>
                <w:noProof w:val="0"/>
                <w:sz w:val="20"/>
                <w:szCs w:val="20"/>
                <w:lang w:val="it-IT" w:eastAsia="ru-RU"/>
              </w:rPr>
            </w:pPr>
            <w:r w:rsidRPr="00F16F3A">
              <w:rPr>
                <w:noProof w:val="0"/>
                <w:sz w:val="14"/>
                <w:szCs w:val="14"/>
                <w:lang w:val="it-IT" w:eastAsia="ru-RU"/>
              </w:rPr>
              <w:t>39700000-9</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72E56FF2" w14:textId="77777777" w:rsidR="00F16F3A" w:rsidRPr="00F16F3A" w:rsidRDefault="00F16F3A" w:rsidP="00F16F3A">
            <w:pPr>
              <w:shd w:val="clear" w:color="auto" w:fill="FFFFFF"/>
              <w:spacing w:before="120"/>
              <w:rPr>
                <w:noProof w:val="0"/>
                <w:sz w:val="20"/>
                <w:szCs w:val="20"/>
                <w:lang w:val="it-IT" w:eastAsia="ru-RU"/>
              </w:rPr>
            </w:pPr>
            <w:r w:rsidRPr="00F16F3A">
              <w:rPr>
                <w:noProof w:val="0"/>
                <w:sz w:val="20"/>
                <w:szCs w:val="20"/>
                <w:lang w:val="it-IT" w:eastAsia="ru-RU"/>
              </w:rPr>
              <w:t>Hota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67048488"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Buc</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335D4BB8"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1</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14:paraId="1D2EA46B" w14:textId="77777777" w:rsidR="00F16F3A" w:rsidRPr="00F16F3A" w:rsidRDefault="00F16F3A" w:rsidP="00F16F3A">
            <w:pPr>
              <w:shd w:val="clear" w:color="auto" w:fill="FFFFFF"/>
              <w:rPr>
                <w:noProof w:val="0"/>
                <w:sz w:val="18"/>
                <w:szCs w:val="18"/>
                <w:lang w:val="en-US" w:eastAsia="ru-RU"/>
              </w:rPr>
            </w:pPr>
            <w:r w:rsidRPr="00F16F3A">
              <w:rPr>
                <w:noProof w:val="0"/>
                <w:sz w:val="18"/>
                <w:szCs w:val="18"/>
                <w:lang w:val="en-US" w:eastAsia="ru-RU"/>
              </w:rPr>
              <w:t>Tip incorporabil; Moduri de operare evacuare+ recirculare; Model Storm Slider 700 IX; Număr de motoare 1; Capacitate maximă de evacuare, m³/h 700; Tip control -mecanic; Tip iluminare -bec; Dimensiuni și greutate: Înălţime, cm 17; Lăţime, cm 60; Adâncime, cm 32; Culoare sur</w:t>
            </w:r>
          </w:p>
          <w:p w14:paraId="216656CB" w14:textId="77777777" w:rsidR="00F16F3A" w:rsidRPr="00F16F3A" w:rsidRDefault="00F16F3A" w:rsidP="00F16F3A">
            <w:pPr>
              <w:shd w:val="clear" w:color="auto" w:fill="FFFFFF"/>
              <w:rPr>
                <w:noProof w:val="0"/>
                <w:sz w:val="20"/>
                <w:szCs w:val="20"/>
                <w:lang w:val="en-US" w:eastAsia="ru-RU"/>
              </w:rPr>
            </w:pPr>
            <w:r w:rsidRPr="00F16F3A">
              <w:rPr>
                <w:noProof w:val="0"/>
                <w:sz w:val="18"/>
                <w:szCs w:val="18"/>
                <w:lang w:val="en-US" w:eastAsia="ru-RU"/>
              </w:rPr>
              <w:t>Garanţie, luni 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1C6CE1"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1400,00</w:t>
            </w:r>
          </w:p>
        </w:tc>
      </w:tr>
      <w:tr w:rsidR="00F16F3A" w:rsidRPr="00F16F3A" w14:paraId="08D2D3AF" w14:textId="77777777" w:rsidTr="00F16F3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F046D9" w14:textId="77777777" w:rsidR="00F16F3A" w:rsidRPr="00F16F3A" w:rsidRDefault="00F16F3A" w:rsidP="00F16F3A">
            <w:pPr>
              <w:shd w:val="clear" w:color="auto" w:fill="FFFFFF"/>
              <w:spacing w:before="120"/>
              <w:jc w:val="center"/>
              <w:rPr>
                <w:noProof w:val="0"/>
                <w:sz w:val="20"/>
                <w:szCs w:val="20"/>
                <w:lang w:val="it-IT" w:eastAsia="ru-RU"/>
              </w:rPr>
            </w:pPr>
            <w:r w:rsidRPr="00F16F3A">
              <w:rPr>
                <w:noProof w:val="0"/>
                <w:sz w:val="20"/>
                <w:szCs w:val="20"/>
                <w:lang w:val="it-IT" w:eastAsia="ru-RU"/>
              </w:rPr>
              <w:t>9</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58DAEFF6" w14:textId="3566228D" w:rsidR="00F16F3A" w:rsidRPr="00F16F3A" w:rsidRDefault="00F16F3A" w:rsidP="00F16F3A">
            <w:pPr>
              <w:shd w:val="clear" w:color="auto" w:fill="FFFFFF"/>
              <w:spacing w:before="120"/>
              <w:jc w:val="center"/>
              <w:rPr>
                <w:noProof w:val="0"/>
                <w:sz w:val="20"/>
                <w:szCs w:val="20"/>
                <w:lang w:val="it-IT" w:eastAsia="ru-RU"/>
              </w:rPr>
            </w:pPr>
            <w:r w:rsidRPr="00F16F3A">
              <w:rPr>
                <w:noProof w:val="0"/>
                <w:sz w:val="14"/>
                <w:szCs w:val="14"/>
                <w:lang w:val="it-IT" w:eastAsia="ru-RU"/>
              </w:rPr>
              <w:t>39700000-9</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62349764" w14:textId="77777777" w:rsidR="00F16F3A" w:rsidRPr="00F16F3A" w:rsidRDefault="00F16F3A" w:rsidP="00F16F3A">
            <w:pPr>
              <w:shd w:val="clear" w:color="auto" w:fill="FFFFFF"/>
              <w:spacing w:before="120"/>
              <w:rPr>
                <w:noProof w:val="0"/>
                <w:sz w:val="20"/>
                <w:szCs w:val="20"/>
                <w:lang w:val="it-IT" w:eastAsia="ru-RU"/>
              </w:rPr>
            </w:pPr>
            <w:r w:rsidRPr="00F16F3A">
              <w:rPr>
                <w:noProof w:val="0"/>
                <w:sz w:val="20"/>
                <w:szCs w:val="20"/>
                <w:lang w:val="it-IT" w:eastAsia="ru-RU"/>
              </w:rPr>
              <w:t>Plită electrică de masă</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16A0CE2B"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Buc</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3211FE3F"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8</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14:paraId="77537A52" w14:textId="77777777" w:rsidR="00F16F3A" w:rsidRPr="00F16F3A" w:rsidRDefault="00F16F3A" w:rsidP="00F16F3A">
            <w:pPr>
              <w:shd w:val="clear" w:color="auto" w:fill="FFFFFF"/>
              <w:rPr>
                <w:noProof w:val="0"/>
                <w:sz w:val="20"/>
                <w:szCs w:val="20"/>
                <w:lang w:val="en-US" w:eastAsia="ru-RU"/>
              </w:rPr>
            </w:pPr>
            <w:r w:rsidRPr="00F16F3A">
              <w:rPr>
                <w:noProof w:val="0"/>
                <w:sz w:val="18"/>
                <w:szCs w:val="18"/>
                <w:lang w:val="en-US" w:eastAsia="ru-RU"/>
              </w:rPr>
              <w:t>Tip – de masă; Elementul de încălzire- fontă; Număr arzătoare -2; Suprafață - email; control mecanic; Indicator de funcționare; Putere maximă consumată, W-2000; Culoare albă; Termen de garanție min. 24 luni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8887E9"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4000,00</w:t>
            </w:r>
          </w:p>
        </w:tc>
      </w:tr>
      <w:tr w:rsidR="00F16F3A" w:rsidRPr="00F16F3A" w14:paraId="541E2616" w14:textId="77777777" w:rsidTr="00F16F3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0F927B" w14:textId="77777777" w:rsidR="00F16F3A" w:rsidRPr="00F16F3A" w:rsidRDefault="00F16F3A" w:rsidP="00F16F3A">
            <w:pPr>
              <w:shd w:val="clear" w:color="auto" w:fill="FFFFFF"/>
              <w:spacing w:before="120"/>
              <w:jc w:val="center"/>
              <w:rPr>
                <w:noProof w:val="0"/>
                <w:sz w:val="20"/>
                <w:szCs w:val="20"/>
                <w:lang w:val="it-IT" w:eastAsia="ru-RU"/>
              </w:rPr>
            </w:pPr>
            <w:r w:rsidRPr="00F16F3A">
              <w:rPr>
                <w:noProof w:val="0"/>
                <w:sz w:val="20"/>
                <w:szCs w:val="20"/>
                <w:lang w:val="it-IT" w:eastAsia="ru-RU"/>
              </w:rPr>
              <w:t>10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3F732B1C" w14:textId="2A484015" w:rsidR="00F16F3A" w:rsidRPr="00F16F3A" w:rsidRDefault="00F16F3A" w:rsidP="00F16F3A">
            <w:pPr>
              <w:shd w:val="clear" w:color="auto" w:fill="FFFFFF"/>
              <w:spacing w:before="120"/>
              <w:jc w:val="center"/>
              <w:rPr>
                <w:noProof w:val="0"/>
                <w:sz w:val="20"/>
                <w:szCs w:val="20"/>
                <w:lang w:val="it-IT" w:eastAsia="ru-RU"/>
              </w:rPr>
            </w:pPr>
            <w:r w:rsidRPr="00F16F3A">
              <w:rPr>
                <w:noProof w:val="0"/>
                <w:sz w:val="14"/>
                <w:szCs w:val="14"/>
                <w:lang w:val="it-IT" w:eastAsia="ru-RU"/>
              </w:rPr>
              <w:t>39700000-9</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4049B461" w14:textId="77777777" w:rsidR="00F16F3A" w:rsidRPr="00F16F3A" w:rsidRDefault="00F16F3A" w:rsidP="00F16F3A">
            <w:pPr>
              <w:shd w:val="clear" w:color="auto" w:fill="FFFFFF"/>
              <w:spacing w:before="120"/>
              <w:rPr>
                <w:noProof w:val="0"/>
                <w:sz w:val="20"/>
                <w:szCs w:val="20"/>
                <w:lang w:val="it-IT" w:eastAsia="ru-RU"/>
              </w:rPr>
            </w:pPr>
            <w:r w:rsidRPr="00F16F3A">
              <w:rPr>
                <w:noProof w:val="0"/>
                <w:sz w:val="20"/>
                <w:szCs w:val="20"/>
                <w:lang w:val="it-IT" w:eastAsia="ru-RU"/>
              </w:rPr>
              <w:t>Boiler vertical 50 L</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6699B398"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Buc</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318BBD90"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6</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14:paraId="58F41401" w14:textId="77777777" w:rsidR="00F16F3A" w:rsidRPr="00F16F3A" w:rsidRDefault="00F16F3A" w:rsidP="00F16F3A">
            <w:pPr>
              <w:shd w:val="clear" w:color="auto" w:fill="FFFFFF"/>
              <w:rPr>
                <w:noProof w:val="0"/>
                <w:sz w:val="18"/>
                <w:szCs w:val="18"/>
                <w:lang w:val="en-US" w:eastAsia="ru-RU"/>
              </w:rPr>
            </w:pPr>
            <w:r w:rsidRPr="00F16F3A">
              <w:rPr>
                <w:noProof w:val="0"/>
                <w:sz w:val="18"/>
                <w:szCs w:val="18"/>
                <w:lang w:val="en-US" w:eastAsia="ru-RU"/>
              </w:rPr>
              <w:t xml:space="preserve">Boiler vertical.  Tip constructive;Boiler electric;Montaj -perete; Model tip Habitat;Volum 50 L; Volum ACM 45 L; Temperatura maximă boiler 75 °C; Presiune maximă 8 bar; </w:t>
            </w:r>
            <w:r w:rsidRPr="00F16F3A">
              <w:rPr>
                <w:noProof w:val="0"/>
                <w:sz w:val="18"/>
                <w:szCs w:val="18"/>
                <w:lang w:val="en-US" w:eastAsia="ru-RU"/>
              </w:rPr>
              <w:tab/>
              <w:t>Racord intrare apa rece(toli) 1/2; Racord ieșire ACM(toli) 1/2; Alimentare electrică 230/50</w:t>
            </w:r>
            <w:r w:rsidRPr="00F16F3A">
              <w:rPr>
                <w:sz w:val="18"/>
                <w:szCs w:val="18"/>
              </w:rPr>
              <w:t xml:space="preserve"> </w:t>
            </w:r>
            <w:r w:rsidRPr="00F16F3A">
              <w:rPr>
                <w:noProof w:val="0"/>
                <w:sz w:val="18"/>
                <w:szCs w:val="18"/>
                <w:lang w:val="en-US" w:eastAsia="ru-RU"/>
              </w:rPr>
              <w:t>V/Hz; Putere rezistența electrica 1500W; Inălțime 768 mm; Diametru exterior 387 mm; Grosime isolate 33 mm; masa 17,5 kg. Garantie 12 luni"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B04A46"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15000,00</w:t>
            </w:r>
          </w:p>
        </w:tc>
      </w:tr>
      <w:tr w:rsidR="00F16F3A" w:rsidRPr="00F16F3A" w14:paraId="3C791472" w14:textId="77777777" w:rsidTr="00F16F3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A7FED9" w14:textId="77777777" w:rsidR="00F16F3A" w:rsidRPr="00F16F3A" w:rsidRDefault="00F16F3A" w:rsidP="00F16F3A">
            <w:pPr>
              <w:shd w:val="clear" w:color="auto" w:fill="FFFFFF"/>
              <w:spacing w:before="120"/>
              <w:jc w:val="center"/>
              <w:rPr>
                <w:noProof w:val="0"/>
                <w:sz w:val="20"/>
                <w:szCs w:val="20"/>
                <w:lang w:val="it-IT" w:eastAsia="ru-RU"/>
              </w:rPr>
            </w:pPr>
            <w:r w:rsidRPr="00F16F3A">
              <w:rPr>
                <w:noProof w:val="0"/>
                <w:sz w:val="20"/>
                <w:szCs w:val="20"/>
                <w:lang w:val="it-IT" w:eastAsia="ru-RU"/>
              </w:rPr>
              <w:t>11</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7EE89109" w14:textId="30CF3CB2" w:rsidR="00F16F3A" w:rsidRPr="00F16F3A" w:rsidRDefault="00F16F3A" w:rsidP="00F16F3A">
            <w:pPr>
              <w:shd w:val="clear" w:color="auto" w:fill="FFFFFF"/>
              <w:spacing w:before="120"/>
              <w:jc w:val="center"/>
              <w:rPr>
                <w:noProof w:val="0"/>
                <w:sz w:val="20"/>
                <w:szCs w:val="20"/>
                <w:lang w:val="it-IT" w:eastAsia="ru-RU"/>
              </w:rPr>
            </w:pPr>
            <w:r w:rsidRPr="00F16F3A">
              <w:rPr>
                <w:noProof w:val="0"/>
                <w:sz w:val="14"/>
                <w:szCs w:val="14"/>
                <w:lang w:val="it-IT" w:eastAsia="ru-RU"/>
              </w:rPr>
              <w:t>39700000-9</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3B110E0A" w14:textId="77777777" w:rsidR="00F16F3A" w:rsidRPr="00F16F3A" w:rsidRDefault="00F16F3A" w:rsidP="00F16F3A">
            <w:pPr>
              <w:shd w:val="clear" w:color="auto" w:fill="FFFFFF"/>
              <w:spacing w:before="120"/>
              <w:rPr>
                <w:noProof w:val="0"/>
                <w:sz w:val="20"/>
                <w:szCs w:val="20"/>
                <w:lang w:val="it-IT" w:eastAsia="ru-RU"/>
              </w:rPr>
            </w:pPr>
            <w:r w:rsidRPr="00F16F3A">
              <w:rPr>
                <w:noProof w:val="0"/>
                <w:sz w:val="20"/>
                <w:szCs w:val="20"/>
                <w:lang w:val="it-IT" w:eastAsia="ru-RU"/>
              </w:rPr>
              <w:t>Boiler vertical 80 L</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18547492"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Buc</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7B08BDD5"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7</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14:paraId="19678872" w14:textId="77777777" w:rsidR="00F16F3A" w:rsidRPr="00F16F3A" w:rsidRDefault="00F16F3A" w:rsidP="00F16F3A">
            <w:pPr>
              <w:shd w:val="clear" w:color="auto" w:fill="FFFFFF"/>
              <w:rPr>
                <w:noProof w:val="0"/>
                <w:sz w:val="18"/>
                <w:szCs w:val="18"/>
                <w:lang w:val="en-US" w:eastAsia="ru-RU"/>
              </w:rPr>
            </w:pPr>
            <w:r w:rsidRPr="00F16F3A">
              <w:rPr>
                <w:noProof w:val="0"/>
                <w:sz w:val="18"/>
                <w:szCs w:val="18"/>
                <w:lang w:val="en-US" w:eastAsia="ru-RU"/>
              </w:rPr>
              <w:t xml:space="preserve">Boiler vertical. Tip constructive; Montaj perete; Model tip GCVOL 804415 D09 TRC; Volum 80 L; Volum ACM 80 L; Temperatura maximă boiler 60 °C; Presiune maximă 6 bar; </w:t>
            </w:r>
            <w:r w:rsidRPr="00F16F3A">
              <w:rPr>
                <w:noProof w:val="0"/>
                <w:sz w:val="18"/>
                <w:szCs w:val="18"/>
                <w:lang w:val="en-US" w:eastAsia="ru-RU"/>
              </w:rPr>
              <w:tab/>
              <w:t>Racord intrare apa rece(toli) 1/2; Racord ieșire ACM(toli) 1/2; Alimentare electrică 230/50 V/Hz; Putere rezistența electrica 1500W; Inălțime 790 mm; Diametru exterior 440 mm; masa 21,4 kg. Garantie 12 luni"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EA3ED4"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19000,00</w:t>
            </w:r>
          </w:p>
        </w:tc>
      </w:tr>
      <w:tr w:rsidR="00F16F3A" w:rsidRPr="00F16F3A" w14:paraId="72C86F7E" w14:textId="77777777" w:rsidTr="00F16F3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12338E" w14:textId="77777777" w:rsidR="00F16F3A" w:rsidRPr="00F16F3A" w:rsidRDefault="00F16F3A" w:rsidP="00F16F3A">
            <w:pPr>
              <w:shd w:val="clear" w:color="auto" w:fill="FFFFFF"/>
              <w:spacing w:before="120"/>
              <w:jc w:val="center"/>
              <w:rPr>
                <w:noProof w:val="0"/>
                <w:sz w:val="20"/>
                <w:szCs w:val="20"/>
                <w:lang w:val="it-IT" w:eastAsia="ru-RU"/>
              </w:rPr>
            </w:pPr>
            <w:r w:rsidRPr="00F16F3A">
              <w:rPr>
                <w:noProof w:val="0"/>
                <w:sz w:val="20"/>
                <w:szCs w:val="20"/>
                <w:lang w:val="it-IT" w:eastAsia="ru-RU"/>
              </w:rPr>
              <w:t>12</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315095C5" w14:textId="1958550E" w:rsidR="00F16F3A" w:rsidRPr="00F16F3A" w:rsidRDefault="00F16F3A" w:rsidP="00F16F3A">
            <w:pPr>
              <w:shd w:val="clear" w:color="auto" w:fill="FFFFFF"/>
              <w:spacing w:before="120"/>
              <w:jc w:val="center"/>
              <w:rPr>
                <w:noProof w:val="0"/>
                <w:sz w:val="20"/>
                <w:szCs w:val="20"/>
                <w:lang w:val="it-IT" w:eastAsia="ru-RU"/>
              </w:rPr>
            </w:pPr>
            <w:r w:rsidRPr="00F16F3A">
              <w:rPr>
                <w:noProof w:val="0"/>
                <w:sz w:val="14"/>
                <w:szCs w:val="14"/>
                <w:lang w:val="it-IT" w:eastAsia="ru-RU"/>
              </w:rPr>
              <w:t>39700000-9</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7B8E6F78" w14:textId="77777777" w:rsidR="00F16F3A" w:rsidRPr="00F16F3A" w:rsidRDefault="00F16F3A" w:rsidP="00F16F3A">
            <w:pPr>
              <w:shd w:val="clear" w:color="auto" w:fill="FFFFFF"/>
              <w:spacing w:before="120"/>
              <w:rPr>
                <w:noProof w:val="0"/>
                <w:sz w:val="20"/>
                <w:szCs w:val="20"/>
                <w:lang w:val="it-IT" w:eastAsia="ru-RU"/>
              </w:rPr>
            </w:pPr>
            <w:r w:rsidRPr="00F16F3A">
              <w:rPr>
                <w:noProof w:val="0"/>
                <w:sz w:val="20"/>
                <w:szCs w:val="20"/>
                <w:lang w:val="it-IT" w:eastAsia="ru-RU"/>
              </w:rPr>
              <w:t>Boiler electric + indirect (mixt)</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225744AF"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Buc</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08F2AB3E"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1</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14:paraId="60A02FCE" w14:textId="77777777" w:rsidR="00F16F3A" w:rsidRPr="00F16F3A" w:rsidRDefault="00F16F3A" w:rsidP="00F16F3A">
            <w:pPr>
              <w:shd w:val="clear" w:color="auto" w:fill="FFFFFF"/>
              <w:rPr>
                <w:noProof w:val="0"/>
                <w:sz w:val="18"/>
                <w:szCs w:val="18"/>
                <w:lang w:val="en-US" w:eastAsia="ru-RU"/>
              </w:rPr>
            </w:pPr>
            <w:r w:rsidRPr="00F16F3A">
              <w:rPr>
                <w:noProof w:val="0"/>
                <w:sz w:val="18"/>
                <w:szCs w:val="18"/>
                <w:lang w:val="en-US" w:eastAsia="ru-RU"/>
              </w:rPr>
              <w:t>Boiler electric + indirect (mixt) Tip incalzitor de apa: cumulativ Tip incalzire: electric + indirect(pe dreapta) Putere maxima schimbator caldura: 30.40 kW Suprafata schimator caldura: 0.95 m2 Volum rezervor: 120 l Temperatura maxima incalzire apa: +75 °С Tensiune la iesire: pina la 6 atm Element incalzitor electric: tubular uscat Confort Functii: termometru Display: da Securitate Protectie: anod de magneziu Specificatii Instalare: verticală, conectare de jos Montare: pe perete Dimensiuni (LxIxA): 460x1020x460 mm Greutate: 57 kg; Tip:  acumulativ Metoda de incalzire:  electric, indirect Element de incalzire dreapta:  tubular Capacitate apa (l):  120 Inaltime (mm):  1020 Instalare:  verticala Metoda de fixare:  pe perete Conectare:  de jos adincime (mm):  460 Suplimentar Temperatura maxima ACM (°С):  75 Greutate (kg):  57 Anod de magneziu:  da Termometru:  da Display:  da; Instalare/montare inclusa; Ca exemplu Model:Neptun Kombi Elektronik SGW(S) 120.</w:t>
            </w:r>
          </w:p>
          <w:p w14:paraId="7C56DA35" w14:textId="77777777" w:rsidR="00F16F3A" w:rsidRPr="00F16F3A" w:rsidRDefault="00F16F3A" w:rsidP="00F16F3A">
            <w:pPr>
              <w:shd w:val="clear" w:color="auto" w:fill="FFFFFF"/>
              <w:rPr>
                <w:noProof w:val="0"/>
                <w:sz w:val="20"/>
                <w:szCs w:val="20"/>
                <w:lang w:val="en-US" w:eastAsia="ru-RU"/>
              </w:rPr>
            </w:pPr>
            <w:r w:rsidRPr="00F16F3A">
              <w:rPr>
                <w:noProof w:val="0"/>
                <w:sz w:val="18"/>
                <w:szCs w:val="18"/>
                <w:lang w:val="en-US" w:eastAsia="ru-RU"/>
              </w:rPr>
              <w:t>Garantie 24 luni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FE246F"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7500,00</w:t>
            </w:r>
          </w:p>
        </w:tc>
      </w:tr>
      <w:tr w:rsidR="00F16F3A" w:rsidRPr="00F16F3A" w14:paraId="055B9B20" w14:textId="77777777" w:rsidTr="00F16F3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6A2552" w14:textId="77777777" w:rsidR="00F16F3A" w:rsidRPr="00F16F3A" w:rsidRDefault="00F16F3A" w:rsidP="00F16F3A">
            <w:pPr>
              <w:shd w:val="clear" w:color="auto" w:fill="FFFFFF"/>
              <w:spacing w:before="120"/>
              <w:jc w:val="center"/>
              <w:rPr>
                <w:noProof w:val="0"/>
                <w:sz w:val="20"/>
                <w:szCs w:val="20"/>
                <w:lang w:val="it-IT" w:eastAsia="ru-RU"/>
              </w:rPr>
            </w:pPr>
            <w:r w:rsidRPr="00F16F3A">
              <w:rPr>
                <w:noProof w:val="0"/>
                <w:sz w:val="20"/>
                <w:szCs w:val="20"/>
                <w:lang w:val="it-IT" w:eastAsia="ru-RU"/>
              </w:rPr>
              <w:t>13</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192667AC" w14:textId="6CC3AC23" w:rsidR="00F16F3A" w:rsidRPr="00F16F3A" w:rsidRDefault="00F16F3A" w:rsidP="00F16F3A">
            <w:pPr>
              <w:shd w:val="clear" w:color="auto" w:fill="FFFFFF"/>
              <w:spacing w:before="120"/>
              <w:jc w:val="center"/>
              <w:rPr>
                <w:noProof w:val="0"/>
                <w:sz w:val="20"/>
                <w:szCs w:val="20"/>
                <w:lang w:val="it-IT" w:eastAsia="ru-RU"/>
              </w:rPr>
            </w:pPr>
            <w:r w:rsidRPr="00F16F3A">
              <w:rPr>
                <w:noProof w:val="0"/>
                <w:sz w:val="14"/>
                <w:szCs w:val="14"/>
                <w:lang w:val="it-IT" w:eastAsia="ru-RU"/>
              </w:rPr>
              <w:t>39700000-9</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716403C1" w14:textId="77777777" w:rsidR="00F16F3A" w:rsidRPr="00F16F3A" w:rsidRDefault="00F16F3A" w:rsidP="00F16F3A">
            <w:pPr>
              <w:shd w:val="clear" w:color="auto" w:fill="FFFFFF"/>
              <w:spacing w:before="120"/>
              <w:rPr>
                <w:noProof w:val="0"/>
                <w:sz w:val="20"/>
                <w:szCs w:val="20"/>
                <w:lang w:val="it-IT" w:eastAsia="ru-RU"/>
              </w:rPr>
            </w:pPr>
            <w:r w:rsidRPr="00F16F3A">
              <w:rPr>
                <w:noProof w:val="0"/>
                <w:sz w:val="20"/>
                <w:szCs w:val="20"/>
                <w:lang w:val="it-IT" w:eastAsia="ru-RU"/>
              </w:rPr>
              <w:t>Boiler electric  150 L</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24F0EDE3"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Buc</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49E2F129"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1</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14:paraId="224A879D" w14:textId="77777777" w:rsidR="00F16F3A" w:rsidRPr="00F16F3A" w:rsidRDefault="00F16F3A" w:rsidP="00F16F3A">
            <w:pPr>
              <w:shd w:val="clear" w:color="auto" w:fill="FFFFFF"/>
              <w:rPr>
                <w:noProof w:val="0"/>
                <w:sz w:val="18"/>
                <w:szCs w:val="18"/>
                <w:lang w:val="en-US" w:eastAsia="ru-RU"/>
              </w:rPr>
            </w:pPr>
            <w:r w:rsidRPr="00F16F3A">
              <w:rPr>
                <w:noProof w:val="0"/>
                <w:sz w:val="18"/>
                <w:szCs w:val="18"/>
                <w:lang w:val="en-US" w:eastAsia="ru-RU"/>
              </w:rPr>
              <w:t>Boiler electric  150 L, 1500 W, 0.8 Mpa.; Eficiența energetică Clasa C; Funcții: Anod de magneziu; Destinat pentru încalzire electrica; Greutate 29.3 kg; Înălțime:117.5 cm; Număr serpentine: Fara serpentine; Presiune maximă de lucru 8 bar; Putere 1.5 kW; Suprafata de montare:perete; Tensiune alimentare: 220 V; Tip boiler: cu acumulare; Tip montare:vertical; Tip panou de comanda: mecanic; Tip produs: boiler electric; Utilizare:Rezidential; Material de protecție rezervor: Otel carbon; Sursa de energie:Electricitate.</w:t>
            </w:r>
          </w:p>
          <w:p w14:paraId="20416415" w14:textId="77777777" w:rsidR="00F16F3A" w:rsidRPr="00F16F3A" w:rsidRDefault="00F16F3A" w:rsidP="00F16F3A">
            <w:pPr>
              <w:shd w:val="clear" w:color="auto" w:fill="FFFFFF"/>
              <w:rPr>
                <w:noProof w:val="0"/>
                <w:sz w:val="18"/>
                <w:szCs w:val="18"/>
                <w:lang w:val="en-US" w:eastAsia="ru-RU"/>
              </w:rPr>
            </w:pPr>
            <w:r w:rsidRPr="00F16F3A">
              <w:rPr>
                <w:noProof w:val="0"/>
                <w:sz w:val="18"/>
                <w:szCs w:val="18"/>
                <w:lang w:val="en-US" w:eastAsia="ru-RU"/>
              </w:rPr>
              <w:t>Garantie 24 luni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A94F80"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5400,00</w:t>
            </w:r>
          </w:p>
        </w:tc>
      </w:tr>
      <w:tr w:rsidR="00F16F3A" w:rsidRPr="00F16F3A" w14:paraId="698B841F" w14:textId="77777777" w:rsidTr="00F16F3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5AC1E4" w14:textId="77777777" w:rsidR="00F16F3A" w:rsidRPr="00F16F3A" w:rsidRDefault="00F16F3A" w:rsidP="00F16F3A">
            <w:pPr>
              <w:shd w:val="clear" w:color="auto" w:fill="FFFFFF"/>
              <w:spacing w:before="120"/>
              <w:jc w:val="center"/>
              <w:rPr>
                <w:noProof w:val="0"/>
                <w:sz w:val="20"/>
                <w:szCs w:val="20"/>
                <w:lang w:val="it-IT" w:eastAsia="ru-RU"/>
              </w:rPr>
            </w:pPr>
            <w:r w:rsidRPr="00F16F3A">
              <w:rPr>
                <w:noProof w:val="0"/>
                <w:sz w:val="20"/>
                <w:szCs w:val="20"/>
                <w:lang w:val="it-IT" w:eastAsia="ru-RU"/>
              </w:rPr>
              <w:lastRenderedPageBreak/>
              <w:t>14</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02CD0234" w14:textId="29AFA171" w:rsidR="00F16F3A" w:rsidRPr="00F16F3A" w:rsidRDefault="00F16F3A" w:rsidP="00F16F3A">
            <w:pPr>
              <w:shd w:val="clear" w:color="auto" w:fill="FFFFFF"/>
              <w:spacing w:before="120"/>
              <w:jc w:val="center"/>
              <w:rPr>
                <w:noProof w:val="0"/>
                <w:sz w:val="20"/>
                <w:szCs w:val="20"/>
                <w:lang w:val="it-IT" w:eastAsia="ru-RU"/>
              </w:rPr>
            </w:pPr>
            <w:r w:rsidRPr="00F16F3A">
              <w:rPr>
                <w:noProof w:val="0"/>
                <w:sz w:val="14"/>
                <w:szCs w:val="14"/>
                <w:lang w:val="it-IT" w:eastAsia="ru-RU"/>
              </w:rPr>
              <w:t>39700000-9</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0DDA251D" w14:textId="77777777" w:rsidR="00F16F3A" w:rsidRPr="00F16F3A" w:rsidRDefault="00F16F3A" w:rsidP="00F16F3A">
            <w:pPr>
              <w:shd w:val="clear" w:color="auto" w:fill="FFFFFF"/>
              <w:spacing w:before="120"/>
              <w:rPr>
                <w:noProof w:val="0"/>
                <w:sz w:val="20"/>
                <w:szCs w:val="20"/>
                <w:lang w:val="it-IT" w:eastAsia="ru-RU"/>
              </w:rPr>
            </w:pPr>
            <w:r w:rsidRPr="00F16F3A">
              <w:rPr>
                <w:noProof w:val="0"/>
                <w:sz w:val="20"/>
                <w:szCs w:val="20"/>
                <w:lang w:val="it-IT" w:eastAsia="ru-RU"/>
              </w:rPr>
              <w:t>Boiler electric  100 L</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04CE8110"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Buc</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0139FDC9"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4</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14:paraId="28C9B9A0" w14:textId="77777777" w:rsidR="00F16F3A" w:rsidRPr="00F16F3A" w:rsidRDefault="00F16F3A" w:rsidP="00F16F3A">
            <w:pPr>
              <w:shd w:val="clear" w:color="auto" w:fill="FFFFFF"/>
              <w:rPr>
                <w:noProof w:val="0"/>
                <w:sz w:val="18"/>
                <w:szCs w:val="18"/>
                <w:lang w:val="en-US" w:eastAsia="ru-RU"/>
              </w:rPr>
            </w:pPr>
            <w:r w:rsidRPr="00F16F3A">
              <w:rPr>
                <w:noProof w:val="0"/>
                <w:sz w:val="18"/>
                <w:szCs w:val="18"/>
                <w:lang w:val="en-US" w:eastAsia="ru-RU"/>
              </w:rPr>
              <w:t>Boiler vertical electric, tip constructive; Montaj-perete; Model tip  GCVOL 1004415 D09 TRC; Volum 100 L; Volum ACM 100 L; Temperatura maximă boiler 60 °C; Presiunea maximă boile 6 bar;Racord intrare apa rece  [toli]1/2; Racord ieșire ACM [toli]</w:t>
            </w:r>
            <w:r w:rsidRPr="00F16F3A">
              <w:rPr>
                <w:noProof w:val="0"/>
                <w:sz w:val="18"/>
                <w:szCs w:val="18"/>
                <w:lang w:val="en-US" w:eastAsia="ru-RU"/>
              </w:rPr>
              <w:tab/>
              <w:t>1/2; Alimentare electrică V/Hz 230/50; Putere rexistență electrică W1500; Înălțime 990 mm; Diametru exterior 440 mm; Masa 24 kg.</w:t>
            </w:r>
          </w:p>
          <w:p w14:paraId="5DE2EC0B" w14:textId="77777777" w:rsidR="00F16F3A" w:rsidRPr="00F16F3A" w:rsidRDefault="00F16F3A" w:rsidP="00F16F3A">
            <w:pPr>
              <w:shd w:val="clear" w:color="auto" w:fill="FFFFFF"/>
              <w:rPr>
                <w:noProof w:val="0"/>
                <w:sz w:val="20"/>
                <w:szCs w:val="20"/>
                <w:lang w:val="en-US" w:eastAsia="ru-RU"/>
              </w:rPr>
            </w:pPr>
            <w:r w:rsidRPr="00F16F3A">
              <w:rPr>
                <w:noProof w:val="0"/>
                <w:sz w:val="18"/>
                <w:szCs w:val="18"/>
                <w:lang w:val="en-US" w:eastAsia="ru-RU"/>
              </w:rPr>
              <w:t>Garantie 12 luni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863AD2"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15600,00</w:t>
            </w:r>
          </w:p>
        </w:tc>
      </w:tr>
      <w:tr w:rsidR="00F16F3A" w:rsidRPr="00F16F3A" w14:paraId="53BFCE95" w14:textId="77777777" w:rsidTr="00F16F3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588071" w14:textId="77777777" w:rsidR="00F16F3A" w:rsidRPr="00F16F3A" w:rsidRDefault="00F16F3A" w:rsidP="00F16F3A">
            <w:pPr>
              <w:shd w:val="clear" w:color="auto" w:fill="FFFFFF"/>
              <w:spacing w:before="120"/>
              <w:jc w:val="center"/>
              <w:rPr>
                <w:noProof w:val="0"/>
                <w:sz w:val="20"/>
                <w:szCs w:val="20"/>
                <w:lang w:val="it-IT" w:eastAsia="ru-RU"/>
              </w:rPr>
            </w:pPr>
            <w:r w:rsidRPr="00F16F3A">
              <w:rPr>
                <w:noProof w:val="0"/>
                <w:sz w:val="20"/>
                <w:szCs w:val="20"/>
                <w:lang w:val="it-IT" w:eastAsia="ru-RU"/>
              </w:rPr>
              <w:t>15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66442718" w14:textId="51D14717" w:rsidR="00F16F3A" w:rsidRPr="00F16F3A" w:rsidRDefault="00F16F3A" w:rsidP="00F16F3A">
            <w:pPr>
              <w:shd w:val="clear" w:color="auto" w:fill="FFFFFF"/>
              <w:spacing w:before="120"/>
              <w:jc w:val="center"/>
              <w:rPr>
                <w:noProof w:val="0"/>
                <w:sz w:val="20"/>
                <w:szCs w:val="20"/>
                <w:lang w:val="it-IT" w:eastAsia="ru-RU"/>
              </w:rPr>
            </w:pPr>
            <w:r w:rsidRPr="00F16F3A">
              <w:rPr>
                <w:noProof w:val="0"/>
                <w:sz w:val="14"/>
                <w:szCs w:val="14"/>
                <w:lang w:val="it-IT" w:eastAsia="ru-RU"/>
              </w:rPr>
              <w:t>39700000-9</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5F9CBED3" w14:textId="77777777" w:rsidR="00F16F3A" w:rsidRPr="00F16F3A" w:rsidRDefault="00F16F3A" w:rsidP="00F16F3A">
            <w:pPr>
              <w:shd w:val="clear" w:color="auto" w:fill="FFFFFF"/>
              <w:spacing w:before="120"/>
              <w:rPr>
                <w:noProof w:val="0"/>
                <w:sz w:val="20"/>
                <w:szCs w:val="20"/>
                <w:lang w:val="it-IT" w:eastAsia="ru-RU"/>
              </w:rPr>
            </w:pPr>
            <w:r w:rsidRPr="00F16F3A">
              <w:rPr>
                <w:noProof w:val="0"/>
                <w:sz w:val="20"/>
                <w:szCs w:val="20"/>
                <w:lang w:val="it-IT" w:eastAsia="ru-RU"/>
              </w:rPr>
              <w:t>Aparat aer condiționat split  BTU 24000</w:t>
            </w:r>
          </w:p>
          <w:p w14:paraId="1B518F34" w14:textId="77777777" w:rsidR="00F16F3A" w:rsidRPr="00F16F3A" w:rsidRDefault="00F16F3A" w:rsidP="00F16F3A">
            <w:pPr>
              <w:shd w:val="clear" w:color="auto" w:fill="FFFFFF"/>
              <w:spacing w:before="120"/>
              <w:jc w:val="center"/>
              <w:rPr>
                <w:noProof w:val="0"/>
                <w:sz w:val="20"/>
                <w:szCs w:val="20"/>
                <w:lang w:val="it-IT" w:eastAsia="ru-RU"/>
              </w:rPr>
            </w:pPr>
            <w:r w:rsidRPr="00F16F3A">
              <w:rPr>
                <w:noProof w:val="0"/>
                <w:sz w:val="20"/>
                <w:szCs w:val="20"/>
                <w:lang w:val="it-IT" w:eastAsia="ru-RU"/>
              </w:rPr>
              <w:t xml:space="preserve"> </w:t>
            </w:r>
          </w:p>
          <w:p w14:paraId="22EF7C9C" w14:textId="77777777" w:rsidR="00F16F3A" w:rsidRPr="00F16F3A" w:rsidRDefault="00F16F3A" w:rsidP="00F16F3A">
            <w:pPr>
              <w:shd w:val="clear" w:color="auto" w:fill="FFFFFF"/>
              <w:spacing w:before="120"/>
              <w:jc w:val="center"/>
              <w:rPr>
                <w:noProof w:val="0"/>
                <w:sz w:val="20"/>
                <w:szCs w:val="20"/>
                <w:lang w:val="it-IT" w:eastAsia="ru-RU"/>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588C216C"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Buc</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12EB0148"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3</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14:paraId="5C9CE0DA" w14:textId="77777777" w:rsidR="00F16F3A" w:rsidRPr="00F16F3A" w:rsidRDefault="00F16F3A" w:rsidP="00F16F3A">
            <w:pPr>
              <w:shd w:val="clear" w:color="auto" w:fill="FFFFFF"/>
              <w:rPr>
                <w:noProof w:val="0"/>
                <w:sz w:val="18"/>
                <w:szCs w:val="18"/>
                <w:lang w:val="en-US" w:eastAsia="ru-RU"/>
              </w:rPr>
            </w:pPr>
            <w:r w:rsidRPr="00F16F3A">
              <w:rPr>
                <w:noProof w:val="0"/>
                <w:sz w:val="18"/>
                <w:szCs w:val="18"/>
                <w:lang w:val="en-US" w:eastAsia="ru-RU"/>
              </w:rPr>
              <w:t xml:space="preserve">Aparat aer condiționat split;Inverter; Tip split; Moduri de operare răcire / încălzire; Modul de economie da; Turbo da; Performanţă; Suprafata maximala, m2 60; Capacitate de racire, BTU 24000; Capacitate de racire, W 7003; Capacitate de incalzire, W 7180; Caracteristici; Tip split de perete; Nivel zgomot, dB 48; Puterea: Consum la racire, W 2700; Consum la incalzire, W 2500; Alimentare: Tip compressor invertor; Filtrarea; Filtru de curățare fina; Agent frigorific R410A; Control:Telecomanda da; Dimensiuni și greutate: Greutate unitatei interna, kg 11; Greutate unitatei externa, kg 52; Functii suplimentare Режим SLEEP, таймер включения/выключения. </w:t>
            </w:r>
          </w:p>
          <w:p w14:paraId="096ADFCB" w14:textId="77777777" w:rsidR="00F16F3A" w:rsidRPr="00F16F3A" w:rsidRDefault="00F16F3A" w:rsidP="00F16F3A">
            <w:pPr>
              <w:shd w:val="clear" w:color="auto" w:fill="FFFFFF"/>
              <w:rPr>
                <w:noProof w:val="0"/>
                <w:sz w:val="18"/>
                <w:szCs w:val="18"/>
                <w:lang w:val="en-US" w:eastAsia="ru-RU"/>
              </w:rPr>
            </w:pPr>
            <w:r w:rsidRPr="00F16F3A">
              <w:rPr>
                <w:noProof w:val="0"/>
                <w:sz w:val="18"/>
                <w:szCs w:val="18"/>
                <w:lang w:val="en-US" w:eastAsia="ru-RU"/>
              </w:rPr>
              <w:t>Informaţii generale: Lungimea de tub (max.), m 15; Înălţimea de tub (max.), m 5; Montarea cu accesorii inclusa.</w:t>
            </w:r>
          </w:p>
          <w:p w14:paraId="641824FE" w14:textId="77777777" w:rsidR="00F16F3A" w:rsidRPr="00F16F3A" w:rsidRDefault="00F16F3A" w:rsidP="00F16F3A">
            <w:pPr>
              <w:shd w:val="clear" w:color="auto" w:fill="FFFFFF"/>
              <w:rPr>
                <w:noProof w:val="0"/>
                <w:sz w:val="18"/>
                <w:szCs w:val="18"/>
                <w:lang w:val="en-US" w:eastAsia="ru-RU"/>
              </w:rPr>
            </w:pPr>
            <w:r w:rsidRPr="00F16F3A">
              <w:rPr>
                <w:noProof w:val="0"/>
                <w:sz w:val="18"/>
                <w:szCs w:val="18"/>
                <w:lang w:val="en-US" w:eastAsia="ru-RU"/>
              </w:rPr>
              <w:t>Garanţie, luni 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501199"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54000,00</w:t>
            </w:r>
          </w:p>
        </w:tc>
      </w:tr>
      <w:tr w:rsidR="00F16F3A" w:rsidRPr="00F16F3A" w14:paraId="6605F348" w14:textId="77777777" w:rsidTr="00F16F3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650638" w14:textId="77777777" w:rsidR="00F16F3A" w:rsidRPr="00F16F3A" w:rsidRDefault="00F16F3A" w:rsidP="00F16F3A">
            <w:pPr>
              <w:shd w:val="clear" w:color="auto" w:fill="FFFFFF"/>
              <w:spacing w:before="120"/>
              <w:jc w:val="center"/>
              <w:rPr>
                <w:noProof w:val="0"/>
                <w:sz w:val="20"/>
                <w:szCs w:val="20"/>
                <w:lang w:val="it-IT" w:eastAsia="ru-RU"/>
              </w:rPr>
            </w:pPr>
            <w:r w:rsidRPr="00F16F3A">
              <w:rPr>
                <w:noProof w:val="0"/>
                <w:sz w:val="20"/>
                <w:szCs w:val="20"/>
                <w:lang w:val="it-IT" w:eastAsia="ru-RU"/>
              </w:rPr>
              <w:t>16</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3EAC4EE3" w14:textId="64A10B6E" w:rsidR="00F16F3A" w:rsidRPr="00F16F3A" w:rsidRDefault="00F16F3A" w:rsidP="00F16F3A">
            <w:pPr>
              <w:shd w:val="clear" w:color="auto" w:fill="FFFFFF"/>
              <w:spacing w:before="120"/>
              <w:jc w:val="center"/>
              <w:rPr>
                <w:noProof w:val="0"/>
                <w:sz w:val="20"/>
                <w:szCs w:val="20"/>
                <w:lang w:val="it-IT" w:eastAsia="ru-RU"/>
              </w:rPr>
            </w:pPr>
            <w:r w:rsidRPr="00F16F3A">
              <w:rPr>
                <w:noProof w:val="0"/>
                <w:sz w:val="14"/>
                <w:szCs w:val="14"/>
                <w:lang w:val="it-IT" w:eastAsia="ru-RU"/>
              </w:rPr>
              <w:t>39700000-9</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735B2B50" w14:textId="77777777" w:rsidR="00F16F3A" w:rsidRPr="00F16F3A" w:rsidRDefault="00F16F3A" w:rsidP="00F16F3A">
            <w:pPr>
              <w:shd w:val="clear" w:color="auto" w:fill="FFFFFF"/>
              <w:spacing w:before="120"/>
              <w:rPr>
                <w:noProof w:val="0"/>
                <w:sz w:val="20"/>
                <w:szCs w:val="20"/>
                <w:lang w:val="it-IT" w:eastAsia="ru-RU"/>
              </w:rPr>
            </w:pPr>
            <w:r w:rsidRPr="00F16F3A">
              <w:rPr>
                <w:noProof w:val="0"/>
                <w:sz w:val="20"/>
                <w:szCs w:val="20"/>
                <w:lang w:val="it-IT" w:eastAsia="ru-RU"/>
              </w:rPr>
              <w:t>Aparat aer condiționat split BTU 9000</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0B9983EB"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Buc</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1B66788F"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12</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14:paraId="452BC38A" w14:textId="77777777" w:rsidR="00F16F3A" w:rsidRPr="00F16F3A" w:rsidRDefault="00F16F3A" w:rsidP="00F16F3A">
            <w:pPr>
              <w:shd w:val="clear" w:color="auto" w:fill="FFFFFF"/>
              <w:rPr>
                <w:noProof w:val="0"/>
                <w:sz w:val="18"/>
                <w:szCs w:val="18"/>
                <w:lang w:val="en-US" w:eastAsia="ru-RU"/>
              </w:rPr>
            </w:pPr>
            <w:r w:rsidRPr="00F16F3A">
              <w:rPr>
                <w:noProof w:val="0"/>
                <w:sz w:val="18"/>
                <w:szCs w:val="18"/>
                <w:lang w:val="en-US" w:eastAsia="ru-RU"/>
              </w:rPr>
              <w:t>Aparat aer condiționat split; Moduri de operare răcire / încălzire; Modul silenţios nu; Modul de economie da; Turbo da; Performanţă; Suprafata maximala, m2 25; Capacitate de racire, BTU 9000; Capacitate de racire, W 2640; Capacitate de incalzire, W 2780; Caracteristici: Tip split de perete; Nivel zgomot, dB 36; Puterea:Consum la racire, W 950; Consum la incalzire, W 970; Alimentare: Tip compressor standard; Filtrarea; Filtru de curățare fina; Telecomanda da; Dimensiuni și greutate; Principale: Greutate unitatei interna, kg 7; Greutate unitatei externa, kg 27</w:t>
            </w:r>
          </w:p>
          <w:p w14:paraId="3AF96AD0" w14:textId="77777777" w:rsidR="00F16F3A" w:rsidRPr="00F16F3A" w:rsidRDefault="00F16F3A" w:rsidP="00F16F3A">
            <w:pPr>
              <w:shd w:val="clear" w:color="auto" w:fill="FFFFFF"/>
              <w:rPr>
                <w:noProof w:val="0"/>
                <w:sz w:val="18"/>
                <w:szCs w:val="18"/>
                <w:lang w:val="en-US" w:eastAsia="ru-RU"/>
              </w:rPr>
            </w:pPr>
            <w:r w:rsidRPr="00F16F3A">
              <w:rPr>
                <w:noProof w:val="0"/>
                <w:sz w:val="18"/>
                <w:szCs w:val="18"/>
                <w:lang w:val="en-US" w:eastAsia="ru-RU"/>
              </w:rPr>
              <w:t xml:space="preserve">Informaţii generale:Lungimea de tub (max.), m 5; Înălţimea de tub (max.), m 15; Montarea cu accesorii inclusa; </w:t>
            </w:r>
          </w:p>
          <w:p w14:paraId="0D8373B3" w14:textId="77777777" w:rsidR="00F16F3A" w:rsidRPr="00F16F3A" w:rsidRDefault="00F16F3A" w:rsidP="00F16F3A">
            <w:pPr>
              <w:shd w:val="clear" w:color="auto" w:fill="FFFFFF"/>
              <w:rPr>
                <w:noProof w:val="0"/>
                <w:sz w:val="18"/>
                <w:szCs w:val="18"/>
                <w:lang w:val="en-US" w:eastAsia="ru-RU"/>
              </w:rPr>
            </w:pPr>
            <w:r w:rsidRPr="00F16F3A">
              <w:rPr>
                <w:noProof w:val="0"/>
                <w:sz w:val="18"/>
                <w:szCs w:val="18"/>
                <w:lang w:val="en-US" w:eastAsia="ru-RU"/>
              </w:rPr>
              <w:t>Garanţie, luni 24</w:t>
            </w:r>
          </w:p>
          <w:p w14:paraId="06FA4E1B" w14:textId="77777777" w:rsidR="00F16F3A" w:rsidRPr="00F16F3A" w:rsidRDefault="00F16F3A" w:rsidP="00F16F3A">
            <w:pPr>
              <w:shd w:val="clear" w:color="auto" w:fill="FFFFFF"/>
              <w:rPr>
                <w:noProof w:val="0"/>
                <w:sz w:val="20"/>
                <w:szCs w:val="20"/>
                <w:lang w:val="en-US" w:eastAsia="ru-RU"/>
              </w:rPr>
            </w:pPr>
            <w:r w:rsidRPr="00F16F3A">
              <w:rPr>
                <w:noProof w:val="0"/>
                <w:sz w:val="18"/>
                <w:szCs w:val="18"/>
                <w:lang w:val="en-US" w:eastAsia="ru-RU"/>
              </w:rPr>
              <w:t>Garanție la compresor 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931E80"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110000,00</w:t>
            </w:r>
          </w:p>
        </w:tc>
      </w:tr>
      <w:tr w:rsidR="00F16F3A" w:rsidRPr="00F16F3A" w14:paraId="0F757E6E" w14:textId="77777777" w:rsidTr="00F16F3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5308BF" w14:textId="77777777" w:rsidR="00F16F3A" w:rsidRPr="00F16F3A" w:rsidRDefault="00F16F3A" w:rsidP="00F16F3A">
            <w:pPr>
              <w:shd w:val="clear" w:color="auto" w:fill="FFFFFF"/>
              <w:spacing w:before="120"/>
              <w:jc w:val="center"/>
              <w:rPr>
                <w:noProof w:val="0"/>
                <w:sz w:val="20"/>
                <w:szCs w:val="20"/>
                <w:lang w:val="it-IT" w:eastAsia="ru-RU"/>
              </w:rPr>
            </w:pPr>
            <w:r w:rsidRPr="00F16F3A">
              <w:rPr>
                <w:noProof w:val="0"/>
                <w:sz w:val="20"/>
                <w:szCs w:val="20"/>
                <w:lang w:val="it-IT" w:eastAsia="ru-RU"/>
              </w:rPr>
              <w:t>17</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58336F7" w14:textId="11405F25" w:rsidR="00F16F3A" w:rsidRPr="00F16F3A" w:rsidRDefault="00F16F3A" w:rsidP="00F16F3A">
            <w:pPr>
              <w:shd w:val="clear" w:color="auto" w:fill="FFFFFF"/>
              <w:spacing w:before="120"/>
              <w:jc w:val="center"/>
              <w:rPr>
                <w:noProof w:val="0"/>
                <w:sz w:val="20"/>
                <w:szCs w:val="20"/>
                <w:lang w:val="it-IT" w:eastAsia="ru-RU"/>
              </w:rPr>
            </w:pPr>
            <w:r w:rsidRPr="00F16F3A">
              <w:rPr>
                <w:noProof w:val="0"/>
                <w:sz w:val="14"/>
                <w:szCs w:val="14"/>
                <w:lang w:val="it-IT" w:eastAsia="ru-RU"/>
              </w:rPr>
              <w:t>39700000-9</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55E088AE" w14:textId="77777777" w:rsidR="00F16F3A" w:rsidRPr="00F16F3A" w:rsidRDefault="00F16F3A" w:rsidP="00F16F3A">
            <w:pPr>
              <w:shd w:val="clear" w:color="auto" w:fill="FFFFFF"/>
              <w:spacing w:before="120"/>
              <w:rPr>
                <w:noProof w:val="0"/>
                <w:sz w:val="20"/>
                <w:szCs w:val="20"/>
                <w:lang w:val="it-IT" w:eastAsia="ru-RU"/>
              </w:rPr>
            </w:pPr>
            <w:r w:rsidRPr="00F16F3A">
              <w:rPr>
                <w:noProof w:val="0"/>
                <w:sz w:val="20"/>
                <w:szCs w:val="20"/>
                <w:lang w:val="it-IT" w:eastAsia="ru-RU"/>
              </w:rPr>
              <w:t>Motocoasa pe benzina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21E86B15"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Buc</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6C60BF5F"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2</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14:paraId="569A88EF" w14:textId="77777777" w:rsidR="00F16F3A" w:rsidRPr="00F16F3A" w:rsidRDefault="00F16F3A" w:rsidP="00F16F3A">
            <w:pPr>
              <w:shd w:val="clear" w:color="auto" w:fill="FFFFFF"/>
              <w:rPr>
                <w:noProof w:val="0"/>
                <w:sz w:val="18"/>
                <w:szCs w:val="18"/>
                <w:lang w:val="en-US" w:eastAsia="ru-RU"/>
              </w:rPr>
            </w:pPr>
            <w:r w:rsidRPr="00F16F3A">
              <w:rPr>
                <w:noProof w:val="0"/>
                <w:sz w:val="18"/>
                <w:szCs w:val="18"/>
                <w:lang w:val="en-US" w:eastAsia="ru-RU"/>
              </w:rPr>
              <w:t>Capacitate cilindrica (cm3) 52; Combustibil Ulei (2Т) - benzina: 30ml - 1L; Diametrul coardei (mm) 3mm; Diametrul cutitului (mm)255mm; Elemente de taiere incluse, Bobina cu fir, Cutit metalic cu 3 lame, Cutit metalic cu 40 dinti; Greutate (kg) 7,7; Latimea de taiere (mm) 420; Putere (CP) 1,9; Putere W1400; Sistemul anti-vibratie Da; Sistemul de pornire</w:t>
            </w:r>
            <w:r w:rsidRPr="00F16F3A">
              <w:rPr>
                <w:noProof w:val="0"/>
                <w:sz w:val="18"/>
                <w:szCs w:val="18"/>
                <w:lang w:val="en-US" w:eastAsia="ru-RU"/>
              </w:rPr>
              <w:tab/>
              <w:t>Easy Start; Sistemul de taiere Cutit, Fir; Tip- Motocoase; Tip miner-U; Tip motor- Pe benzina; Tip tija-Bara unica; Volumul vasului (L) 1,2.</w:t>
            </w:r>
          </w:p>
          <w:p w14:paraId="0184288C" w14:textId="77777777" w:rsidR="00F16F3A" w:rsidRPr="00F16F3A" w:rsidRDefault="00F16F3A" w:rsidP="00F16F3A">
            <w:pPr>
              <w:shd w:val="clear" w:color="auto" w:fill="FFFFFF"/>
              <w:rPr>
                <w:noProof w:val="0"/>
                <w:sz w:val="20"/>
                <w:szCs w:val="20"/>
                <w:lang w:val="en-US" w:eastAsia="ru-RU"/>
              </w:rPr>
            </w:pPr>
            <w:r w:rsidRPr="00F16F3A">
              <w:rPr>
                <w:noProof w:val="0"/>
                <w:sz w:val="18"/>
                <w:szCs w:val="18"/>
                <w:lang w:val="en-US" w:eastAsia="ru-RU"/>
              </w:rPr>
              <w:t>Garantie 12 luni"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142FAB"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5600,00</w:t>
            </w:r>
          </w:p>
        </w:tc>
      </w:tr>
      <w:tr w:rsidR="00F16F3A" w:rsidRPr="00F16F3A" w14:paraId="07662FAC" w14:textId="77777777" w:rsidTr="00F16F3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FEF98" w14:textId="77777777" w:rsidR="00F16F3A" w:rsidRPr="00F16F3A" w:rsidRDefault="00F16F3A" w:rsidP="00F16F3A">
            <w:pPr>
              <w:shd w:val="clear" w:color="auto" w:fill="FFFFFF"/>
              <w:spacing w:before="120"/>
              <w:jc w:val="center"/>
              <w:rPr>
                <w:noProof w:val="0"/>
                <w:sz w:val="20"/>
                <w:szCs w:val="20"/>
                <w:lang w:val="it-IT" w:eastAsia="ru-RU"/>
              </w:rPr>
            </w:pPr>
            <w:r w:rsidRPr="00F16F3A">
              <w:rPr>
                <w:noProof w:val="0"/>
                <w:sz w:val="20"/>
                <w:szCs w:val="20"/>
                <w:lang w:val="it-IT" w:eastAsia="ru-RU"/>
              </w:rPr>
              <w:t>18</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2C176573" w14:textId="6D8EBC4C" w:rsidR="00F16F3A" w:rsidRPr="00F16F3A" w:rsidRDefault="00F16F3A" w:rsidP="00F16F3A">
            <w:pPr>
              <w:shd w:val="clear" w:color="auto" w:fill="FFFFFF"/>
              <w:spacing w:before="120"/>
              <w:jc w:val="center"/>
              <w:rPr>
                <w:noProof w:val="0"/>
                <w:sz w:val="20"/>
                <w:szCs w:val="20"/>
                <w:lang w:val="it-IT" w:eastAsia="ru-RU"/>
              </w:rPr>
            </w:pPr>
            <w:r w:rsidRPr="00F16F3A">
              <w:rPr>
                <w:noProof w:val="0"/>
                <w:sz w:val="14"/>
                <w:szCs w:val="14"/>
                <w:lang w:val="it-IT" w:eastAsia="ru-RU"/>
              </w:rPr>
              <w:t>39700000-9</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189BAE58" w14:textId="77777777" w:rsidR="00F16F3A" w:rsidRPr="00F16F3A" w:rsidRDefault="00F16F3A" w:rsidP="00F16F3A">
            <w:pPr>
              <w:shd w:val="clear" w:color="auto" w:fill="FFFFFF"/>
              <w:spacing w:before="120"/>
              <w:rPr>
                <w:noProof w:val="0"/>
                <w:sz w:val="20"/>
                <w:szCs w:val="20"/>
                <w:lang w:val="it-IT" w:eastAsia="ru-RU"/>
              </w:rPr>
            </w:pPr>
            <w:r w:rsidRPr="00F16F3A">
              <w:rPr>
                <w:noProof w:val="0"/>
                <w:sz w:val="20"/>
                <w:szCs w:val="20"/>
                <w:lang w:val="it-IT" w:eastAsia="ru-RU"/>
              </w:rPr>
              <w:t>Fier de călcat</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277C16F9"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Buc</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5E8A205A"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14</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14:paraId="74080AFD" w14:textId="77777777" w:rsidR="00F16F3A" w:rsidRPr="00F16F3A" w:rsidRDefault="00F16F3A" w:rsidP="00F16F3A">
            <w:pPr>
              <w:shd w:val="clear" w:color="auto" w:fill="FFFFFF"/>
              <w:rPr>
                <w:noProof w:val="0"/>
                <w:sz w:val="18"/>
                <w:szCs w:val="18"/>
                <w:lang w:val="en-US" w:eastAsia="ru-RU"/>
              </w:rPr>
            </w:pPr>
            <w:r w:rsidRPr="00F16F3A">
              <w:rPr>
                <w:noProof w:val="0"/>
                <w:sz w:val="18"/>
                <w:szCs w:val="18"/>
                <w:lang w:val="en-US" w:eastAsia="ru-RU"/>
              </w:rPr>
              <w:t>Fier de calcat cu abur. Talpa ceramică; Putere 2000 W; Regulator de tensiune-220; Sistem anti-picurare; călcare cu aburi și uscată; Sistem de auto-curățare; Indicatorul luminos de lucru; Aburi vertical; Aprovizionarea cu aburi; Pulverizare; Regularea ieșirii aburilor; Regularea temperaturii mecanic. Garanție min. 24 luni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9A7422" w14:textId="77777777" w:rsidR="00F16F3A" w:rsidRPr="00F16F3A" w:rsidRDefault="00F16F3A" w:rsidP="00F16F3A">
            <w:pPr>
              <w:shd w:val="clear" w:color="auto" w:fill="FFFFFF"/>
              <w:spacing w:before="120"/>
              <w:jc w:val="center"/>
              <w:rPr>
                <w:noProof w:val="0"/>
                <w:sz w:val="20"/>
                <w:szCs w:val="20"/>
                <w:lang w:val="en-US" w:eastAsia="ru-RU"/>
              </w:rPr>
            </w:pPr>
            <w:r w:rsidRPr="00F16F3A">
              <w:rPr>
                <w:noProof w:val="0"/>
                <w:sz w:val="20"/>
                <w:szCs w:val="20"/>
                <w:lang w:val="en-US" w:eastAsia="ru-RU"/>
              </w:rPr>
              <w:t>6000,00</w:t>
            </w:r>
          </w:p>
        </w:tc>
      </w:tr>
      <w:tr w:rsidR="00F16F3A" w:rsidRPr="00F16F3A" w14:paraId="2285E18A" w14:textId="77777777" w:rsidTr="00F16F3A">
        <w:trPr>
          <w:trHeight w:val="397"/>
        </w:trPr>
        <w:tc>
          <w:tcPr>
            <w:tcW w:w="90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3F7B93" w14:textId="77777777" w:rsidR="00F16F3A" w:rsidRPr="00F16F3A" w:rsidRDefault="00F16F3A" w:rsidP="00F16F3A">
            <w:pPr>
              <w:shd w:val="clear" w:color="auto" w:fill="FFFFFF"/>
              <w:spacing w:before="120"/>
              <w:jc w:val="center"/>
              <w:rPr>
                <w:noProof w:val="0"/>
                <w:sz w:val="20"/>
                <w:szCs w:val="20"/>
                <w:lang w:val="ru-RU" w:eastAsia="ru-RU"/>
              </w:rPr>
            </w:pPr>
            <w:r w:rsidRPr="00F16F3A">
              <w:rPr>
                <w:b/>
                <w:noProof w:val="0"/>
                <w:sz w:val="20"/>
                <w:szCs w:val="20"/>
                <w:lang w:val="ru-RU" w:eastAsia="ru-RU"/>
              </w:rPr>
              <w:t>Valoarea</w:t>
            </w:r>
            <w:r w:rsidRPr="00F16F3A">
              <w:rPr>
                <w:b/>
                <w:noProof w:val="0"/>
                <w:sz w:val="20"/>
                <w:szCs w:val="20"/>
                <w:lang w:val="ro-MD" w:eastAsia="ru-RU"/>
              </w:rPr>
              <w:t xml:space="preserve"> </w:t>
            </w:r>
            <w:r w:rsidRPr="00F16F3A">
              <w:rPr>
                <w:b/>
                <w:noProof w:val="0"/>
                <w:sz w:val="20"/>
                <w:szCs w:val="20"/>
                <w:lang w:val="ru-RU" w:eastAsia="ru-RU"/>
              </w:rPr>
              <w:t>estimativă</w:t>
            </w:r>
            <w:r w:rsidRPr="00F16F3A">
              <w:rPr>
                <w:b/>
                <w:noProof w:val="0"/>
                <w:sz w:val="20"/>
                <w:szCs w:val="20"/>
                <w:lang w:val="ro-MD" w:eastAsia="ru-RU"/>
              </w:rPr>
              <w:t xml:space="preserve"> </w:t>
            </w:r>
            <w:r w:rsidRPr="00F16F3A">
              <w:rPr>
                <w:b/>
                <w:noProof w:val="0"/>
                <w:sz w:val="20"/>
                <w:szCs w:val="20"/>
                <w:lang w:val="ru-RU" w:eastAsia="ru-RU"/>
              </w:rPr>
              <w:t>totală</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74A90A" w14:textId="77777777" w:rsidR="00F16F3A" w:rsidRPr="00F16F3A" w:rsidRDefault="00F16F3A" w:rsidP="00F16F3A">
            <w:pPr>
              <w:shd w:val="clear" w:color="auto" w:fill="FFFFFF"/>
              <w:spacing w:before="120"/>
              <w:rPr>
                <w:noProof w:val="0"/>
                <w:sz w:val="20"/>
                <w:szCs w:val="20"/>
                <w:lang w:val="en-US" w:eastAsia="ru-RU"/>
              </w:rPr>
            </w:pPr>
            <w:r w:rsidRPr="00F16F3A">
              <w:rPr>
                <w:noProof w:val="0"/>
                <w:sz w:val="20"/>
                <w:szCs w:val="20"/>
                <w:lang w:val="en-US" w:eastAsia="ru-RU"/>
              </w:rPr>
              <w:t xml:space="preserve"> 324 100,00</w:t>
            </w:r>
          </w:p>
        </w:tc>
      </w:tr>
    </w:tbl>
    <w:p w14:paraId="052A3D2F" w14:textId="77777777" w:rsidR="00F16F3A" w:rsidRPr="00F16F3A" w:rsidRDefault="00F16F3A" w:rsidP="00F16F3A">
      <w:pPr>
        <w:numPr>
          <w:ilvl w:val="0"/>
          <w:numId w:val="12"/>
        </w:numPr>
        <w:shd w:val="clear" w:color="auto" w:fill="FFFFFF"/>
        <w:tabs>
          <w:tab w:val="right" w:pos="426"/>
        </w:tabs>
        <w:spacing w:before="120"/>
        <w:rPr>
          <w:b/>
          <w:noProof w:val="0"/>
          <w:lang w:eastAsia="ru-RU"/>
        </w:rPr>
      </w:pPr>
      <w:r w:rsidRPr="00F16F3A">
        <w:rPr>
          <w:b/>
          <w:noProof w:val="0"/>
          <w:lang w:eastAsia="ru-RU"/>
        </w:rPr>
        <w:lastRenderedPageBreak/>
        <w:t>În cazul procedurilor de preselecție se indică numărul minim al candidaţilor şi, dacă este cazul, numărul maxim al acestora. Nu se aplică.</w:t>
      </w:r>
    </w:p>
    <w:p w14:paraId="4079E394" w14:textId="77777777" w:rsidR="00F16F3A" w:rsidRPr="00F16F3A" w:rsidRDefault="00F16F3A" w:rsidP="00F16F3A">
      <w:pPr>
        <w:numPr>
          <w:ilvl w:val="0"/>
          <w:numId w:val="12"/>
        </w:numPr>
        <w:shd w:val="clear" w:color="auto" w:fill="FFFFFF"/>
        <w:tabs>
          <w:tab w:val="right" w:pos="426"/>
        </w:tabs>
        <w:ind w:left="357"/>
        <w:rPr>
          <w:b/>
          <w:noProof w:val="0"/>
          <w:lang w:val="it-IT" w:eastAsia="ru-RU"/>
        </w:rPr>
      </w:pPr>
      <w:r w:rsidRPr="00F16F3A">
        <w:rPr>
          <w:b/>
          <w:noProof w:val="0"/>
          <w:lang w:val="it-IT" w:eastAsia="ru-RU"/>
        </w:rPr>
        <w:t>În cazul în care contractul este împărțit pe loturi un operator economic poate depune oferta (se va selecta):</w:t>
      </w:r>
    </w:p>
    <w:p w14:paraId="1F1C84C0" w14:textId="77777777" w:rsidR="00F16F3A" w:rsidRPr="00F16F3A" w:rsidRDefault="00F16F3A" w:rsidP="00F16F3A">
      <w:pPr>
        <w:numPr>
          <w:ilvl w:val="0"/>
          <w:numId w:val="13"/>
        </w:numPr>
        <w:shd w:val="clear" w:color="auto" w:fill="FFFFFF"/>
        <w:tabs>
          <w:tab w:val="right" w:pos="426"/>
        </w:tabs>
        <w:rPr>
          <w:b/>
          <w:noProof w:val="0"/>
          <w:lang w:val="ru-RU" w:eastAsia="ru-RU"/>
        </w:rPr>
      </w:pPr>
      <w:r w:rsidRPr="00F16F3A">
        <w:rPr>
          <w:b/>
          <w:noProof w:val="0"/>
          <w:lang w:val="it-IT" w:eastAsia="ru-RU"/>
        </w:rPr>
        <w:t xml:space="preserve">Pentru un singur </w:t>
      </w:r>
      <w:r w:rsidRPr="00F16F3A">
        <w:rPr>
          <w:b/>
          <w:noProof w:val="0"/>
          <w:lang w:val="ru-RU" w:eastAsia="ru-RU"/>
        </w:rPr>
        <w:t>lot;</w:t>
      </w:r>
    </w:p>
    <w:p w14:paraId="241D8761" w14:textId="77777777" w:rsidR="00F16F3A" w:rsidRPr="00F16F3A" w:rsidRDefault="00F16F3A" w:rsidP="00F16F3A">
      <w:pPr>
        <w:numPr>
          <w:ilvl w:val="0"/>
          <w:numId w:val="13"/>
        </w:numPr>
        <w:shd w:val="clear" w:color="auto" w:fill="FFFFFF"/>
        <w:tabs>
          <w:tab w:val="right" w:pos="426"/>
        </w:tabs>
        <w:rPr>
          <w:b/>
          <w:noProof w:val="0"/>
          <w:lang w:val="ru-RU" w:eastAsia="ru-RU"/>
        </w:rPr>
      </w:pPr>
      <w:r w:rsidRPr="00F16F3A">
        <w:rPr>
          <w:b/>
          <w:noProof w:val="0"/>
          <w:lang w:val="ru-RU" w:eastAsia="ru-RU"/>
        </w:rPr>
        <w:t>Pentru</w:t>
      </w:r>
      <w:r w:rsidRPr="00F16F3A">
        <w:rPr>
          <w:b/>
          <w:noProof w:val="0"/>
          <w:lang w:val="ro-MD" w:eastAsia="ru-RU"/>
        </w:rPr>
        <w:t xml:space="preserve"> </w:t>
      </w:r>
      <w:r w:rsidRPr="00F16F3A">
        <w:rPr>
          <w:b/>
          <w:noProof w:val="0"/>
          <w:lang w:val="ru-RU" w:eastAsia="ru-RU"/>
        </w:rPr>
        <w:t>mai</w:t>
      </w:r>
      <w:r w:rsidRPr="00F16F3A">
        <w:rPr>
          <w:b/>
          <w:noProof w:val="0"/>
          <w:lang w:val="ro-MD" w:eastAsia="ru-RU"/>
        </w:rPr>
        <w:t xml:space="preserve"> </w:t>
      </w:r>
      <w:r w:rsidRPr="00F16F3A">
        <w:rPr>
          <w:b/>
          <w:noProof w:val="0"/>
          <w:lang w:val="ru-RU" w:eastAsia="ru-RU"/>
        </w:rPr>
        <w:t>multe</w:t>
      </w:r>
      <w:r w:rsidRPr="00F16F3A">
        <w:rPr>
          <w:b/>
          <w:noProof w:val="0"/>
          <w:lang w:val="ro-MD" w:eastAsia="ru-RU"/>
        </w:rPr>
        <w:t xml:space="preserve"> </w:t>
      </w:r>
      <w:r w:rsidRPr="00F16F3A">
        <w:rPr>
          <w:b/>
          <w:noProof w:val="0"/>
          <w:lang w:val="ru-RU" w:eastAsia="ru-RU"/>
        </w:rPr>
        <w:t>loturi;</w:t>
      </w:r>
    </w:p>
    <w:p w14:paraId="1BDF4E9C" w14:textId="77777777" w:rsidR="00F16F3A" w:rsidRPr="00F16F3A" w:rsidRDefault="00F16F3A" w:rsidP="00F16F3A">
      <w:pPr>
        <w:numPr>
          <w:ilvl w:val="0"/>
          <w:numId w:val="13"/>
        </w:numPr>
        <w:shd w:val="clear" w:color="auto" w:fill="FFFFFF"/>
        <w:tabs>
          <w:tab w:val="right" w:pos="426"/>
        </w:tabs>
        <w:rPr>
          <w:b/>
          <w:noProof w:val="0"/>
          <w:lang w:val="ru-RU" w:eastAsia="ru-RU"/>
        </w:rPr>
      </w:pPr>
      <w:r w:rsidRPr="00F16F3A">
        <w:rPr>
          <w:b/>
          <w:noProof w:val="0"/>
          <w:lang w:val="ru-RU" w:eastAsia="ru-RU"/>
        </w:rPr>
        <w:t>Pentru</w:t>
      </w:r>
      <w:r w:rsidRPr="00F16F3A">
        <w:rPr>
          <w:b/>
          <w:noProof w:val="0"/>
          <w:lang w:val="ro-MD" w:eastAsia="ru-RU"/>
        </w:rPr>
        <w:t xml:space="preserve"> </w:t>
      </w:r>
      <w:r w:rsidRPr="00F16F3A">
        <w:rPr>
          <w:b/>
          <w:noProof w:val="0"/>
          <w:lang w:val="ru-RU" w:eastAsia="ru-RU"/>
        </w:rPr>
        <w:t>toate</w:t>
      </w:r>
      <w:r w:rsidRPr="00F16F3A">
        <w:rPr>
          <w:b/>
          <w:noProof w:val="0"/>
          <w:lang w:val="ro-MD" w:eastAsia="ru-RU"/>
        </w:rPr>
        <w:t xml:space="preserve"> </w:t>
      </w:r>
      <w:r w:rsidRPr="00F16F3A">
        <w:rPr>
          <w:b/>
          <w:noProof w:val="0"/>
          <w:lang w:val="ru-RU" w:eastAsia="ru-RU"/>
        </w:rPr>
        <w:t>loturile;</w:t>
      </w:r>
    </w:p>
    <w:p w14:paraId="60D77D41" w14:textId="77777777" w:rsidR="00F16F3A" w:rsidRPr="00F16F3A" w:rsidRDefault="00F16F3A" w:rsidP="00F16F3A">
      <w:pPr>
        <w:numPr>
          <w:ilvl w:val="0"/>
          <w:numId w:val="13"/>
        </w:numPr>
        <w:shd w:val="clear" w:color="auto" w:fill="FFFFFF"/>
        <w:tabs>
          <w:tab w:val="right" w:pos="426"/>
        </w:tabs>
        <w:rPr>
          <w:noProof w:val="0"/>
          <w:lang w:val="it-IT" w:eastAsia="ru-RU"/>
        </w:rPr>
      </w:pPr>
      <w:r w:rsidRPr="00F16F3A">
        <w:rPr>
          <w:noProof w:val="0"/>
          <w:lang w:val="it-IT" w:eastAsia="ru-RU"/>
        </w:rPr>
        <w:t>Alte limitări privind numărul de loturi care pot fi atribuite aceluiași ofertant________________</w:t>
      </w:r>
    </w:p>
    <w:p w14:paraId="45ED0480" w14:textId="77777777" w:rsidR="00F16F3A" w:rsidRPr="00F16F3A" w:rsidRDefault="00F16F3A" w:rsidP="00F16F3A">
      <w:pPr>
        <w:shd w:val="clear" w:color="auto" w:fill="FFFFFF"/>
        <w:tabs>
          <w:tab w:val="right" w:pos="426"/>
        </w:tabs>
        <w:rPr>
          <w:noProof w:val="0"/>
          <w:lang w:val="it-IT" w:eastAsia="ru-RU"/>
        </w:rPr>
      </w:pPr>
    </w:p>
    <w:p w14:paraId="30D26CD5" w14:textId="77777777" w:rsidR="00F16F3A" w:rsidRPr="00F16F3A" w:rsidRDefault="00F16F3A" w:rsidP="00F16F3A">
      <w:pPr>
        <w:numPr>
          <w:ilvl w:val="0"/>
          <w:numId w:val="12"/>
        </w:numPr>
        <w:shd w:val="clear" w:color="auto" w:fill="FFFFFF"/>
        <w:tabs>
          <w:tab w:val="right" w:pos="426"/>
        </w:tabs>
        <w:spacing w:before="120"/>
        <w:ind w:left="0" w:firstLine="0"/>
        <w:rPr>
          <w:b/>
          <w:noProof w:val="0"/>
          <w:lang w:val="en-US" w:eastAsia="ru-RU"/>
        </w:rPr>
      </w:pPr>
      <w:r w:rsidRPr="00F16F3A">
        <w:rPr>
          <w:b/>
          <w:noProof w:val="0"/>
          <w:lang w:val="en-US" w:eastAsia="ru-RU"/>
        </w:rPr>
        <w:t>Admiterea sau interzicerea ofertelor alternative: nu se admite.</w:t>
      </w:r>
    </w:p>
    <w:p w14:paraId="13A5E20D" w14:textId="77777777" w:rsidR="00F16F3A" w:rsidRPr="00F16F3A" w:rsidRDefault="00F16F3A" w:rsidP="00F16F3A">
      <w:pPr>
        <w:shd w:val="clear" w:color="auto" w:fill="FFFFFF"/>
        <w:tabs>
          <w:tab w:val="right" w:pos="426"/>
        </w:tabs>
        <w:rPr>
          <w:noProof w:val="0"/>
          <w:sz w:val="20"/>
          <w:lang w:val="en-US" w:eastAsia="ru-RU"/>
        </w:rPr>
      </w:pPr>
      <w:r w:rsidRPr="00F16F3A">
        <w:rPr>
          <w:noProof w:val="0"/>
          <w:sz w:val="20"/>
          <w:lang w:val="en-US" w:eastAsia="ru-RU"/>
        </w:rPr>
        <w:t xml:space="preserve">                                                                                                               (indicați se admite sau nu se admite)</w:t>
      </w:r>
    </w:p>
    <w:p w14:paraId="5DDDC8D0" w14:textId="77777777" w:rsidR="00F16F3A" w:rsidRPr="00F16F3A" w:rsidRDefault="00F16F3A" w:rsidP="00F16F3A">
      <w:pPr>
        <w:numPr>
          <w:ilvl w:val="0"/>
          <w:numId w:val="12"/>
        </w:numPr>
        <w:shd w:val="clear" w:color="auto" w:fill="FFFFFF"/>
        <w:tabs>
          <w:tab w:val="left" w:pos="0"/>
          <w:tab w:val="left" w:pos="284"/>
          <w:tab w:val="left" w:pos="426"/>
        </w:tabs>
        <w:spacing w:before="120"/>
        <w:ind w:left="284" w:hanging="284"/>
        <w:rPr>
          <w:i/>
          <w:noProof w:val="0"/>
          <w:lang w:val="it-IT" w:eastAsia="ru-RU"/>
        </w:rPr>
      </w:pPr>
      <w:r w:rsidRPr="00F16F3A">
        <w:rPr>
          <w:b/>
          <w:noProof w:val="0"/>
          <w:lang w:val="it-IT" w:eastAsia="ru-RU"/>
        </w:rPr>
        <w:t xml:space="preserve">Termenii și condițiile de livrare/prestare solicitați:  </w:t>
      </w:r>
      <w:r w:rsidRPr="00F16F3A">
        <w:rPr>
          <w:i/>
          <w:noProof w:val="0"/>
          <w:lang w:val="it-IT" w:eastAsia="ru-RU"/>
        </w:rPr>
        <w:t>Livrarea și montarea bunurilor se va efectua în termen de 30 zile calendaristice din data intrării în vigoare a contractului. Prețul va include cheltuielile de transport, livrarea, și montarea aparatelor, la sediul IMSP SR Cahul (materialele pentru montare se vor include în preț).</w:t>
      </w:r>
    </w:p>
    <w:p w14:paraId="206DC754" w14:textId="77777777" w:rsidR="00F16F3A" w:rsidRPr="00F16F3A" w:rsidRDefault="00F16F3A" w:rsidP="00F16F3A">
      <w:pPr>
        <w:numPr>
          <w:ilvl w:val="0"/>
          <w:numId w:val="12"/>
        </w:numPr>
        <w:shd w:val="clear" w:color="auto" w:fill="FFFFFF"/>
        <w:tabs>
          <w:tab w:val="left" w:pos="0"/>
          <w:tab w:val="left" w:pos="284"/>
          <w:tab w:val="left" w:pos="426"/>
        </w:tabs>
        <w:spacing w:before="120"/>
        <w:ind w:left="284" w:hanging="284"/>
        <w:rPr>
          <w:b/>
          <w:noProof w:val="0"/>
          <w:lang w:val="it-IT" w:eastAsia="ru-RU"/>
        </w:rPr>
      </w:pPr>
      <w:r w:rsidRPr="00F16F3A">
        <w:rPr>
          <w:b/>
          <w:noProof w:val="0"/>
          <w:lang w:val="it-IT" w:eastAsia="ru-RU"/>
        </w:rPr>
        <w:t>Termenul de valabilitate a contractului: 31 decembrie 2022.</w:t>
      </w:r>
    </w:p>
    <w:p w14:paraId="2E84AD58" w14:textId="77777777" w:rsidR="00F16F3A" w:rsidRPr="00F16F3A" w:rsidRDefault="00F16F3A" w:rsidP="00F16F3A">
      <w:pPr>
        <w:numPr>
          <w:ilvl w:val="0"/>
          <w:numId w:val="12"/>
        </w:numPr>
        <w:tabs>
          <w:tab w:val="right" w:pos="426"/>
        </w:tabs>
        <w:spacing w:before="120"/>
        <w:rPr>
          <w:b/>
          <w:noProof w:val="0"/>
          <w:lang w:val="it-IT" w:eastAsia="ru-RU"/>
        </w:rPr>
      </w:pPr>
      <w:r w:rsidRPr="00F16F3A">
        <w:rPr>
          <w:b/>
          <w:noProof w:val="0"/>
          <w:lang w:val="it-IT" w:eastAsia="ru-RU"/>
        </w:rPr>
        <w:t>Contract de achiziție rezervat atelierelor protejate sau că acesta poate fi executat numai în cadrul unor programe de angajare protejată (după caz): nu</w:t>
      </w:r>
    </w:p>
    <w:p w14:paraId="32FADBEA" w14:textId="77777777" w:rsidR="00F16F3A" w:rsidRPr="00F16F3A" w:rsidRDefault="00F16F3A" w:rsidP="00F16F3A">
      <w:pPr>
        <w:shd w:val="clear" w:color="auto" w:fill="FFFFFF"/>
        <w:tabs>
          <w:tab w:val="right" w:pos="426"/>
        </w:tabs>
        <w:ind w:left="7560" w:hanging="630"/>
        <w:contextualSpacing/>
        <w:rPr>
          <w:noProof w:val="0"/>
          <w:sz w:val="20"/>
          <w:lang w:val="ru-RU" w:eastAsia="ru-RU"/>
        </w:rPr>
      </w:pPr>
      <w:r w:rsidRPr="00F16F3A">
        <w:rPr>
          <w:noProof w:val="0"/>
          <w:sz w:val="20"/>
          <w:lang w:val="ro-MD" w:eastAsia="ru-RU"/>
        </w:rPr>
        <w:t xml:space="preserve">     </w:t>
      </w:r>
      <w:r w:rsidRPr="00F16F3A">
        <w:rPr>
          <w:noProof w:val="0"/>
          <w:sz w:val="20"/>
          <w:lang w:val="ru-RU" w:eastAsia="ru-RU"/>
        </w:rPr>
        <w:t>(indicați</w:t>
      </w:r>
      <w:r w:rsidRPr="00F16F3A">
        <w:rPr>
          <w:noProof w:val="0"/>
          <w:sz w:val="20"/>
          <w:lang w:val="ro-MD" w:eastAsia="ru-RU"/>
        </w:rPr>
        <w:t xml:space="preserve"> </w:t>
      </w:r>
      <w:r w:rsidRPr="00F16F3A">
        <w:rPr>
          <w:noProof w:val="0"/>
          <w:sz w:val="20"/>
          <w:lang w:val="ru-RU" w:eastAsia="ru-RU"/>
        </w:rPr>
        <w:t>da</w:t>
      </w:r>
      <w:r w:rsidRPr="00F16F3A">
        <w:rPr>
          <w:noProof w:val="0"/>
          <w:sz w:val="20"/>
          <w:lang w:val="ro-MD" w:eastAsia="ru-RU"/>
        </w:rPr>
        <w:t xml:space="preserve"> </w:t>
      </w:r>
      <w:r w:rsidRPr="00F16F3A">
        <w:rPr>
          <w:noProof w:val="0"/>
          <w:sz w:val="20"/>
          <w:lang w:val="ru-RU" w:eastAsia="ru-RU"/>
        </w:rPr>
        <w:t>sau</w:t>
      </w:r>
      <w:r w:rsidRPr="00F16F3A">
        <w:rPr>
          <w:noProof w:val="0"/>
          <w:sz w:val="20"/>
          <w:lang w:val="ro-MD" w:eastAsia="ru-RU"/>
        </w:rPr>
        <w:t xml:space="preserve"> </w:t>
      </w:r>
      <w:r w:rsidRPr="00F16F3A">
        <w:rPr>
          <w:noProof w:val="0"/>
          <w:sz w:val="20"/>
          <w:lang w:val="ru-RU" w:eastAsia="ru-RU"/>
        </w:rPr>
        <w:t>nu)</w:t>
      </w:r>
    </w:p>
    <w:p w14:paraId="5CD37CC5" w14:textId="77777777" w:rsidR="00F16F3A" w:rsidRPr="00F16F3A" w:rsidRDefault="00F16F3A" w:rsidP="00F16F3A">
      <w:pPr>
        <w:numPr>
          <w:ilvl w:val="0"/>
          <w:numId w:val="12"/>
        </w:numPr>
        <w:shd w:val="clear" w:color="auto" w:fill="FFFFFF"/>
        <w:tabs>
          <w:tab w:val="right" w:pos="426"/>
        </w:tabs>
        <w:spacing w:before="120"/>
        <w:rPr>
          <w:b/>
          <w:noProof w:val="0"/>
          <w:lang w:val="it-IT" w:eastAsia="ru-RU"/>
        </w:rPr>
      </w:pPr>
      <w:r w:rsidRPr="00F16F3A">
        <w:rPr>
          <w:b/>
          <w:noProof w:val="0"/>
          <w:lang w:val="it-IT" w:eastAsia="ru-RU"/>
        </w:rPr>
        <w:tab/>
        <w:t>Prestarea serviciului este rezervată unei anumite profesii în temeiul unor legi sau al unor acte administrative (după caz):  nu</w:t>
      </w:r>
    </w:p>
    <w:p w14:paraId="38666676" w14:textId="77777777" w:rsidR="00F16F3A" w:rsidRPr="00F16F3A" w:rsidRDefault="00F16F3A" w:rsidP="00F16F3A">
      <w:pPr>
        <w:shd w:val="clear" w:color="auto" w:fill="FFFFFF"/>
        <w:tabs>
          <w:tab w:val="right" w:pos="426"/>
        </w:tabs>
        <w:contextualSpacing/>
        <w:jc w:val="center"/>
        <w:rPr>
          <w:noProof w:val="0"/>
          <w:sz w:val="20"/>
          <w:lang w:val="en-US" w:eastAsia="ru-RU"/>
        </w:rPr>
      </w:pPr>
      <w:r w:rsidRPr="00F16F3A">
        <w:rPr>
          <w:noProof w:val="0"/>
          <w:sz w:val="20"/>
          <w:lang w:val="en-US" w:eastAsia="ru-RU"/>
        </w:rPr>
        <w:t>(se menționează respectivele acte cu putere de lege și acte administrative)</w:t>
      </w:r>
    </w:p>
    <w:p w14:paraId="4B758EFD" w14:textId="77777777" w:rsidR="00F16F3A" w:rsidRPr="00F16F3A" w:rsidRDefault="00F16F3A" w:rsidP="00F16F3A">
      <w:pPr>
        <w:numPr>
          <w:ilvl w:val="0"/>
          <w:numId w:val="12"/>
        </w:numPr>
        <w:shd w:val="clear" w:color="auto" w:fill="FFFFFF"/>
        <w:tabs>
          <w:tab w:val="right" w:pos="426"/>
        </w:tabs>
        <w:spacing w:before="120"/>
        <w:jc w:val="both"/>
        <w:rPr>
          <w:b/>
          <w:noProof w:val="0"/>
          <w:lang w:val="it-IT" w:eastAsia="ru-RU"/>
        </w:rPr>
      </w:pPr>
      <w:r w:rsidRPr="00F16F3A">
        <w:rPr>
          <w:b/>
          <w:noProof w:val="0"/>
          <w:lang w:val="it-IT"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Grigliatabella2"/>
        <w:tblpPr w:leftFromText="180" w:rightFromText="180" w:vertAnchor="text" w:tblpX="-856" w:tblpY="1"/>
        <w:tblOverlap w:val="never"/>
        <w:tblW w:w="10774" w:type="dxa"/>
        <w:tblLayout w:type="fixed"/>
        <w:tblLook w:val="04A0" w:firstRow="1" w:lastRow="0" w:firstColumn="1" w:lastColumn="0" w:noHBand="0" w:noVBand="1"/>
      </w:tblPr>
      <w:tblGrid>
        <w:gridCol w:w="846"/>
        <w:gridCol w:w="3402"/>
        <w:gridCol w:w="5250"/>
        <w:gridCol w:w="1276"/>
      </w:tblGrid>
      <w:tr w:rsidR="00F16F3A" w:rsidRPr="00F16F3A" w14:paraId="1FC35C92" w14:textId="77777777" w:rsidTr="00F16F3A">
        <w:tc>
          <w:tcPr>
            <w:tcW w:w="846" w:type="dxa"/>
            <w:shd w:val="clear" w:color="auto" w:fill="auto"/>
            <w:vAlign w:val="center"/>
          </w:tcPr>
          <w:p w14:paraId="77FB5CBE" w14:textId="77777777" w:rsidR="00F16F3A" w:rsidRPr="00F16F3A" w:rsidRDefault="00F16F3A" w:rsidP="00F16F3A">
            <w:pPr>
              <w:shd w:val="clear" w:color="auto" w:fill="FFFFFF"/>
              <w:tabs>
                <w:tab w:val="left" w:pos="612"/>
              </w:tabs>
              <w:jc w:val="center"/>
              <w:rPr>
                <w:b/>
                <w:iCs/>
                <w:noProof w:val="0"/>
                <w:sz w:val="20"/>
                <w:szCs w:val="20"/>
                <w:lang w:val="ru-RU" w:eastAsia="ru-RU"/>
              </w:rPr>
            </w:pPr>
            <w:r w:rsidRPr="00F16F3A">
              <w:rPr>
                <w:b/>
                <w:iCs/>
                <w:noProof w:val="0"/>
                <w:sz w:val="20"/>
                <w:szCs w:val="20"/>
                <w:lang w:val="ru-RU" w:eastAsia="ru-RU"/>
              </w:rPr>
              <w:t>Nr. d/o</w:t>
            </w:r>
          </w:p>
        </w:tc>
        <w:tc>
          <w:tcPr>
            <w:tcW w:w="3402" w:type="dxa"/>
            <w:shd w:val="clear" w:color="auto" w:fill="auto"/>
            <w:vAlign w:val="center"/>
          </w:tcPr>
          <w:p w14:paraId="0121E741" w14:textId="77777777" w:rsidR="00F16F3A" w:rsidRPr="00F16F3A" w:rsidRDefault="00F16F3A" w:rsidP="00F16F3A">
            <w:pPr>
              <w:shd w:val="clear" w:color="auto" w:fill="FFFFFF"/>
              <w:tabs>
                <w:tab w:val="left" w:pos="612"/>
              </w:tabs>
              <w:jc w:val="center"/>
              <w:rPr>
                <w:b/>
                <w:iCs/>
                <w:noProof w:val="0"/>
                <w:sz w:val="20"/>
                <w:szCs w:val="20"/>
                <w:lang w:val="ro-MD" w:eastAsia="ru-RU"/>
              </w:rPr>
            </w:pPr>
            <w:r w:rsidRPr="00F16F3A">
              <w:rPr>
                <w:b/>
                <w:iCs/>
                <w:noProof w:val="0"/>
                <w:sz w:val="20"/>
                <w:szCs w:val="20"/>
                <w:lang w:val="ro-MD" w:eastAsia="ru-RU"/>
              </w:rPr>
              <w:t>Criteriile de calificare și de selecție</w:t>
            </w:r>
          </w:p>
          <w:p w14:paraId="0CB15067" w14:textId="77777777" w:rsidR="00F16F3A" w:rsidRPr="00F16F3A" w:rsidRDefault="00F16F3A" w:rsidP="00F16F3A">
            <w:pPr>
              <w:shd w:val="clear" w:color="auto" w:fill="FFFFFF"/>
              <w:tabs>
                <w:tab w:val="left" w:pos="612"/>
              </w:tabs>
              <w:jc w:val="center"/>
              <w:rPr>
                <w:b/>
                <w:iCs/>
                <w:noProof w:val="0"/>
                <w:sz w:val="20"/>
                <w:szCs w:val="20"/>
                <w:lang w:val="en-GB" w:eastAsia="ru-RU"/>
              </w:rPr>
            </w:pPr>
            <w:r w:rsidRPr="00F16F3A">
              <w:rPr>
                <w:b/>
                <w:iCs/>
                <w:noProof w:val="0"/>
                <w:sz w:val="20"/>
                <w:szCs w:val="20"/>
                <w:lang w:val="en-GB" w:eastAsia="ru-RU"/>
              </w:rPr>
              <w:t>(Descrierea</w:t>
            </w:r>
            <w:r w:rsidRPr="00F16F3A">
              <w:rPr>
                <w:b/>
                <w:iCs/>
                <w:noProof w:val="0"/>
                <w:sz w:val="20"/>
                <w:szCs w:val="20"/>
                <w:lang w:val="ro-MD" w:eastAsia="ru-RU"/>
              </w:rPr>
              <w:t xml:space="preserve"> </w:t>
            </w:r>
            <w:r w:rsidRPr="00F16F3A">
              <w:rPr>
                <w:b/>
                <w:iCs/>
                <w:noProof w:val="0"/>
                <w:sz w:val="20"/>
                <w:szCs w:val="20"/>
                <w:lang w:val="en-GB" w:eastAsia="ru-RU"/>
              </w:rPr>
              <w:t>criteriului / cerinței)</w:t>
            </w:r>
          </w:p>
        </w:tc>
        <w:tc>
          <w:tcPr>
            <w:tcW w:w="5250" w:type="dxa"/>
            <w:shd w:val="clear" w:color="auto" w:fill="auto"/>
            <w:vAlign w:val="center"/>
          </w:tcPr>
          <w:p w14:paraId="09664435" w14:textId="77777777" w:rsidR="00F16F3A" w:rsidRPr="00F16F3A" w:rsidRDefault="00F16F3A" w:rsidP="00F16F3A">
            <w:pPr>
              <w:shd w:val="clear" w:color="auto" w:fill="FFFFFF"/>
              <w:tabs>
                <w:tab w:val="left" w:pos="612"/>
              </w:tabs>
              <w:jc w:val="center"/>
              <w:rPr>
                <w:b/>
                <w:iCs/>
                <w:noProof w:val="0"/>
                <w:sz w:val="20"/>
                <w:szCs w:val="20"/>
                <w:lang w:val="it-IT" w:eastAsia="ru-RU"/>
              </w:rPr>
            </w:pPr>
            <w:r w:rsidRPr="00F16F3A">
              <w:rPr>
                <w:b/>
                <w:iCs/>
                <w:noProof w:val="0"/>
                <w:sz w:val="20"/>
                <w:szCs w:val="20"/>
                <w:lang w:val="it-IT" w:eastAsia="ru-RU"/>
              </w:rPr>
              <w:t>Mod de demonstrare a îndeplinirii criteriului/cerinței:</w:t>
            </w:r>
          </w:p>
        </w:tc>
        <w:tc>
          <w:tcPr>
            <w:tcW w:w="1276" w:type="dxa"/>
            <w:shd w:val="clear" w:color="auto" w:fill="auto"/>
            <w:vAlign w:val="center"/>
          </w:tcPr>
          <w:p w14:paraId="33535A7E" w14:textId="77777777" w:rsidR="00F16F3A" w:rsidRPr="00F16F3A" w:rsidRDefault="00F16F3A" w:rsidP="00F16F3A">
            <w:pPr>
              <w:shd w:val="clear" w:color="auto" w:fill="FFFFFF"/>
              <w:tabs>
                <w:tab w:val="left" w:pos="612"/>
              </w:tabs>
              <w:jc w:val="center"/>
              <w:rPr>
                <w:b/>
                <w:iCs/>
                <w:noProof w:val="0"/>
                <w:sz w:val="20"/>
                <w:szCs w:val="20"/>
                <w:lang w:val="ru-RU" w:eastAsia="ru-RU"/>
              </w:rPr>
            </w:pPr>
            <w:r w:rsidRPr="00F16F3A">
              <w:rPr>
                <w:b/>
                <w:iCs/>
                <w:noProof w:val="0"/>
                <w:sz w:val="20"/>
                <w:szCs w:val="20"/>
                <w:lang w:val="ru-RU" w:eastAsia="ru-RU"/>
              </w:rPr>
              <w:t>Nivelul</w:t>
            </w:r>
            <w:r w:rsidRPr="00F16F3A">
              <w:rPr>
                <w:b/>
                <w:iCs/>
                <w:noProof w:val="0"/>
                <w:sz w:val="20"/>
                <w:szCs w:val="20"/>
                <w:lang w:val="ro-MD" w:eastAsia="ru-RU"/>
              </w:rPr>
              <w:t xml:space="preserve"> </w:t>
            </w:r>
            <w:r w:rsidRPr="00F16F3A">
              <w:rPr>
                <w:b/>
                <w:iCs/>
                <w:noProof w:val="0"/>
                <w:sz w:val="20"/>
                <w:szCs w:val="20"/>
                <w:lang w:val="ru-RU" w:eastAsia="ru-RU"/>
              </w:rPr>
              <w:t>minim/</w:t>
            </w:r>
            <w:r w:rsidRPr="00F16F3A">
              <w:rPr>
                <w:b/>
                <w:iCs/>
                <w:noProof w:val="0"/>
                <w:sz w:val="20"/>
                <w:szCs w:val="20"/>
                <w:lang w:val="ru-RU" w:eastAsia="ru-RU"/>
              </w:rPr>
              <w:br/>
              <w:t>Obligativitatea</w:t>
            </w:r>
          </w:p>
        </w:tc>
      </w:tr>
      <w:tr w:rsidR="00F16F3A" w:rsidRPr="00F16F3A" w14:paraId="509EB612" w14:textId="77777777" w:rsidTr="00F16F3A">
        <w:tc>
          <w:tcPr>
            <w:tcW w:w="846" w:type="dxa"/>
            <w:shd w:val="clear" w:color="auto" w:fill="FFFFFF"/>
            <w:vAlign w:val="center"/>
          </w:tcPr>
          <w:p w14:paraId="24C2FF21" w14:textId="77777777" w:rsidR="00F16F3A" w:rsidRPr="00F16F3A" w:rsidRDefault="00F16F3A" w:rsidP="00F16F3A">
            <w:pPr>
              <w:jc w:val="center"/>
              <w:rPr>
                <w:noProof w:val="0"/>
                <w:sz w:val="20"/>
                <w:szCs w:val="20"/>
                <w:lang w:val="ro-MD" w:eastAsia="ru-RU"/>
              </w:rPr>
            </w:pPr>
            <w:r w:rsidRPr="00F16F3A">
              <w:rPr>
                <w:noProof w:val="0"/>
                <w:sz w:val="20"/>
                <w:szCs w:val="20"/>
                <w:lang w:val="ro-MD" w:eastAsia="ru-RU"/>
              </w:rPr>
              <w:t>1</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7C26C04" w14:textId="77777777" w:rsidR="00F16F3A" w:rsidRPr="00F16F3A" w:rsidRDefault="00F16F3A" w:rsidP="00F16F3A">
            <w:pPr>
              <w:rPr>
                <w:noProof w:val="0"/>
                <w:sz w:val="20"/>
                <w:szCs w:val="20"/>
                <w:lang w:val="ru-RU" w:eastAsia="ru-RU"/>
              </w:rPr>
            </w:pPr>
            <w:r w:rsidRPr="00F16F3A">
              <w:rPr>
                <w:noProof w:val="0"/>
                <w:sz w:val="20"/>
                <w:szCs w:val="20"/>
                <w:lang w:val="ru-RU" w:eastAsia="ru-RU"/>
              </w:rPr>
              <w:t>Specificația de preț</w:t>
            </w:r>
          </w:p>
        </w:tc>
        <w:tc>
          <w:tcPr>
            <w:tcW w:w="52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B6C18A" w14:textId="77777777" w:rsidR="00F16F3A" w:rsidRPr="00F16F3A" w:rsidRDefault="00F16F3A" w:rsidP="00F16F3A">
            <w:pPr>
              <w:jc w:val="both"/>
              <w:rPr>
                <w:noProof w:val="0"/>
                <w:color w:val="000000"/>
                <w:sz w:val="20"/>
                <w:szCs w:val="20"/>
                <w:lang w:val="en-GB" w:eastAsia="ru-RU"/>
              </w:rPr>
            </w:pPr>
            <w:r w:rsidRPr="00F16F3A">
              <w:rPr>
                <w:noProof w:val="0"/>
                <w:color w:val="000000"/>
                <w:sz w:val="20"/>
                <w:szCs w:val="20"/>
                <w:lang w:val="en-GB" w:eastAsia="ru-RU"/>
              </w:rPr>
              <w:t>Original, confirmat prin semnătura electronica a participantului (conform anexei nr. 22 din</w:t>
            </w:r>
            <w:r w:rsidRPr="00F16F3A">
              <w:rPr>
                <w:noProof w:val="0"/>
                <w:sz w:val="20"/>
                <w:szCs w:val="20"/>
                <w:lang w:val="it-IT" w:eastAsia="ru-RU"/>
              </w:rPr>
              <w:t xml:space="preserve"> Documentația standard</w:t>
            </w:r>
            <w:r w:rsidRPr="00F16F3A">
              <w:rPr>
                <w:noProof w:val="0"/>
                <w:color w:val="000000"/>
                <w:sz w:val="20"/>
                <w:szCs w:val="20"/>
                <w:lang w:val="en-GB" w:eastAsia="ru-RU"/>
              </w:rPr>
              <w:t>)</w:t>
            </w:r>
          </w:p>
        </w:tc>
        <w:tc>
          <w:tcPr>
            <w:tcW w:w="1276" w:type="dxa"/>
            <w:shd w:val="clear" w:color="auto" w:fill="FFFFFF"/>
            <w:vAlign w:val="center"/>
          </w:tcPr>
          <w:p w14:paraId="062B9278" w14:textId="77777777" w:rsidR="00F16F3A" w:rsidRPr="00F16F3A" w:rsidRDefault="00F16F3A" w:rsidP="00F16F3A">
            <w:pPr>
              <w:jc w:val="center"/>
              <w:rPr>
                <w:noProof w:val="0"/>
                <w:sz w:val="20"/>
                <w:szCs w:val="20"/>
                <w:lang w:val="ro-MD" w:eastAsia="ru-RU"/>
              </w:rPr>
            </w:pPr>
            <w:r w:rsidRPr="00F16F3A">
              <w:rPr>
                <w:noProof w:val="0"/>
                <w:sz w:val="20"/>
                <w:szCs w:val="20"/>
                <w:lang w:val="ro-MD" w:eastAsia="ru-RU"/>
              </w:rPr>
              <w:t>Da</w:t>
            </w:r>
          </w:p>
        </w:tc>
      </w:tr>
      <w:tr w:rsidR="00F16F3A" w:rsidRPr="00F16F3A" w14:paraId="0ABE784E" w14:textId="77777777" w:rsidTr="00F16F3A">
        <w:tc>
          <w:tcPr>
            <w:tcW w:w="846" w:type="dxa"/>
            <w:shd w:val="clear" w:color="auto" w:fill="FFFFFF"/>
            <w:vAlign w:val="center"/>
          </w:tcPr>
          <w:p w14:paraId="73BBBE62" w14:textId="77777777" w:rsidR="00F16F3A" w:rsidRPr="00F16F3A" w:rsidRDefault="00F16F3A" w:rsidP="00F16F3A">
            <w:pPr>
              <w:jc w:val="center"/>
              <w:rPr>
                <w:noProof w:val="0"/>
                <w:sz w:val="20"/>
                <w:szCs w:val="20"/>
                <w:lang w:val="ro-MD" w:eastAsia="ru-RU"/>
              </w:rPr>
            </w:pPr>
            <w:r w:rsidRPr="00F16F3A">
              <w:rPr>
                <w:noProof w:val="0"/>
                <w:sz w:val="20"/>
                <w:szCs w:val="20"/>
                <w:lang w:val="ro-MD" w:eastAsia="ru-RU"/>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839A62" w14:textId="77777777" w:rsidR="00F16F3A" w:rsidRPr="00F16F3A" w:rsidRDefault="00F16F3A" w:rsidP="00F16F3A">
            <w:pPr>
              <w:rPr>
                <w:noProof w:val="0"/>
                <w:sz w:val="20"/>
                <w:szCs w:val="20"/>
                <w:lang w:val="ru-RU" w:eastAsia="ru-RU"/>
              </w:rPr>
            </w:pPr>
            <w:r w:rsidRPr="00F16F3A">
              <w:rPr>
                <w:noProof w:val="0"/>
                <w:sz w:val="20"/>
                <w:szCs w:val="20"/>
                <w:lang w:val="ru-RU" w:eastAsia="ru-RU"/>
              </w:rPr>
              <w:t>Specificaţii tehnice</w:t>
            </w:r>
          </w:p>
        </w:tc>
        <w:tc>
          <w:tcPr>
            <w:tcW w:w="52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C660EA" w14:textId="77777777" w:rsidR="00F16F3A" w:rsidRPr="00F16F3A" w:rsidRDefault="00F16F3A" w:rsidP="00F16F3A">
            <w:pPr>
              <w:jc w:val="both"/>
              <w:rPr>
                <w:noProof w:val="0"/>
                <w:color w:val="000000"/>
                <w:sz w:val="20"/>
                <w:szCs w:val="20"/>
                <w:lang w:val="en-GB" w:eastAsia="ru-RU"/>
              </w:rPr>
            </w:pPr>
            <w:r w:rsidRPr="00F16F3A">
              <w:rPr>
                <w:noProof w:val="0"/>
                <w:color w:val="000000"/>
                <w:sz w:val="20"/>
                <w:szCs w:val="20"/>
                <w:lang w:val="en-GB" w:eastAsia="ru-RU"/>
              </w:rPr>
              <w:t>Original, confirmat prin semnătura electronica a participantului (conform anexei nr. 23 din Documentația standard)</w:t>
            </w:r>
          </w:p>
        </w:tc>
        <w:tc>
          <w:tcPr>
            <w:tcW w:w="1276" w:type="dxa"/>
            <w:shd w:val="clear" w:color="auto" w:fill="FFFFFF"/>
            <w:vAlign w:val="center"/>
          </w:tcPr>
          <w:p w14:paraId="2080DD82" w14:textId="77777777" w:rsidR="00F16F3A" w:rsidRPr="00F16F3A" w:rsidRDefault="00F16F3A" w:rsidP="00F16F3A">
            <w:pPr>
              <w:jc w:val="center"/>
              <w:rPr>
                <w:noProof w:val="0"/>
                <w:sz w:val="20"/>
                <w:szCs w:val="20"/>
                <w:lang w:val="ro-MD" w:eastAsia="ru-RU"/>
              </w:rPr>
            </w:pPr>
            <w:r w:rsidRPr="00F16F3A">
              <w:rPr>
                <w:noProof w:val="0"/>
                <w:sz w:val="20"/>
                <w:szCs w:val="20"/>
                <w:lang w:val="ro-MD" w:eastAsia="ru-RU"/>
              </w:rPr>
              <w:t>Da</w:t>
            </w:r>
          </w:p>
        </w:tc>
      </w:tr>
      <w:tr w:rsidR="00F16F3A" w:rsidRPr="00F16F3A" w14:paraId="03230DE7" w14:textId="77777777" w:rsidTr="00F16F3A">
        <w:tc>
          <w:tcPr>
            <w:tcW w:w="846" w:type="dxa"/>
            <w:shd w:val="clear" w:color="auto" w:fill="FFFFFF"/>
            <w:vAlign w:val="center"/>
          </w:tcPr>
          <w:p w14:paraId="481A0507" w14:textId="77777777" w:rsidR="00F16F3A" w:rsidRPr="00F16F3A" w:rsidRDefault="00F16F3A" w:rsidP="00F16F3A">
            <w:pPr>
              <w:jc w:val="center"/>
              <w:rPr>
                <w:noProof w:val="0"/>
                <w:sz w:val="20"/>
                <w:szCs w:val="20"/>
                <w:lang w:val="ro-MD" w:eastAsia="ru-RU"/>
              </w:rPr>
            </w:pPr>
            <w:r w:rsidRPr="00F16F3A">
              <w:rPr>
                <w:noProof w:val="0"/>
                <w:sz w:val="20"/>
                <w:szCs w:val="20"/>
                <w:lang w:val="ro-MD" w:eastAsia="ru-RU"/>
              </w:rPr>
              <w:t>3</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3FBC54" w14:textId="77777777" w:rsidR="00F16F3A" w:rsidRPr="00F16F3A" w:rsidRDefault="00F16F3A" w:rsidP="00F16F3A">
            <w:pPr>
              <w:rPr>
                <w:noProof w:val="0"/>
                <w:sz w:val="20"/>
                <w:szCs w:val="20"/>
                <w:lang w:val="en-GB" w:eastAsia="ru-RU"/>
              </w:rPr>
            </w:pPr>
            <w:r w:rsidRPr="00F16F3A">
              <w:rPr>
                <w:noProof w:val="0"/>
                <w:sz w:val="20"/>
                <w:szCs w:val="20"/>
                <w:lang w:val="en-GB" w:eastAsia="ru-RU"/>
              </w:rPr>
              <w:t>DUAE</w:t>
            </w:r>
          </w:p>
        </w:tc>
        <w:tc>
          <w:tcPr>
            <w:tcW w:w="52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28B3BE" w14:textId="77777777" w:rsidR="00F16F3A" w:rsidRPr="00F16F3A" w:rsidRDefault="00F16F3A" w:rsidP="00F16F3A">
            <w:pPr>
              <w:jc w:val="both"/>
              <w:rPr>
                <w:noProof w:val="0"/>
                <w:color w:val="000000"/>
                <w:sz w:val="20"/>
                <w:szCs w:val="20"/>
                <w:lang w:val="en-GB" w:eastAsia="ru-RU"/>
              </w:rPr>
            </w:pPr>
            <w:r w:rsidRPr="00F16F3A">
              <w:rPr>
                <w:noProof w:val="0"/>
                <w:color w:val="000000"/>
                <w:sz w:val="20"/>
                <w:szCs w:val="20"/>
                <w:lang w:val="en-GB" w:eastAsia="ru-RU"/>
              </w:rPr>
              <w:t>Fоrmulаrul standaгd al Documentului Unic de Achizitii European - Original сопfirmаt рrin sеmnăturа electronica a Paricipantului.</w:t>
            </w:r>
          </w:p>
        </w:tc>
        <w:tc>
          <w:tcPr>
            <w:tcW w:w="1276" w:type="dxa"/>
            <w:shd w:val="clear" w:color="auto" w:fill="FFFFFF"/>
            <w:vAlign w:val="center"/>
          </w:tcPr>
          <w:p w14:paraId="6D842F9A" w14:textId="77777777" w:rsidR="00F16F3A" w:rsidRPr="00F16F3A" w:rsidRDefault="00F16F3A" w:rsidP="00F16F3A">
            <w:pPr>
              <w:jc w:val="center"/>
              <w:rPr>
                <w:noProof w:val="0"/>
                <w:sz w:val="20"/>
                <w:szCs w:val="20"/>
                <w:lang w:val="ro-MD" w:eastAsia="ru-RU"/>
              </w:rPr>
            </w:pPr>
            <w:r w:rsidRPr="00F16F3A">
              <w:rPr>
                <w:noProof w:val="0"/>
                <w:sz w:val="20"/>
                <w:szCs w:val="20"/>
                <w:lang w:val="ro-MD" w:eastAsia="ru-RU"/>
              </w:rPr>
              <w:t>Da</w:t>
            </w:r>
          </w:p>
        </w:tc>
      </w:tr>
      <w:tr w:rsidR="00F16F3A" w:rsidRPr="00F16F3A" w14:paraId="42D61CC7" w14:textId="77777777" w:rsidTr="00F16F3A">
        <w:tc>
          <w:tcPr>
            <w:tcW w:w="846" w:type="dxa"/>
            <w:shd w:val="clear" w:color="auto" w:fill="FFFFFF"/>
            <w:vAlign w:val="center"/>
          </w:tcPr>
          <w:p w14:paraId="72D8FA35" w14:textId="77777777" w:rsidR="00F16F3A" w:rsidRPr="00F16F3A" w:rsidRDefault="00F16F3A" w:rsidP="00F16F3A">
            <w:pPr>
              <w:jc w:val="center"/>
              <w:rPr>
                <w:noProof w:val="0"/>
                <w:sz w:val="20"/>
                <w:szCs w:val="20"/>
                <w:lang w:val="ro-MD" w:eastAsia="ru-RU"/>
              </w:rPr>
            </w:pPr>
            <w:r w:rsidRPr="00F16F3A">
              <w:rPr>
                <w:noProof w:val="0"/>
                <w:sz w:val="20"/>
                <w:szCs w:val="20"/>
                <w:lang w:val="ro-MD" w:eastAsia="ru-RU"/>
              </w:rPr>
              <w:t>4</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03B24E" w14:textId="77777777" w:rsidR="00F16F3A" w:rsidRPr="00F16F3A" w:rsidRDefault="00F16F3A" w:rsidP="00F16F3A">
            <w:pPr>
              <w:rPr>
                <w:noProof w:val="0"/>
                <w:sz w:val="20"/>
                <w:szCs w:val="28"/>
                <w:lang w:val="ru-RU" w:eastAsia="ru-RU"/>
              </w:rPr>
            </w:pPr>
            <w:r w:rsidRPr="00F16F3A">
              <w:rPr>
                <w:noProof w:val="0"/>
                <w:sz w:val="20"/>
                <w:szCs w:val="28"/>
                <w:lang w:val="ru-RU" w:eastAsia="ru-RU"/>
              </w:rPr>
              <w:t>Declarație privind valabilitatea ofertei</w:t>
            </w:r>
          </w:p>
        </w:tc>
        <w:tc>
          <w:tcPr>
            <w:tcW w:w="52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DC05DE" w14:textId="77777777" w:rsidR="00F16F3A" w:rsidRPr="00F16F3A" w:rsidRDefault="00F16F3A" w:rsidP="00F16F3A">
            <w:pPr>
              <w:jc w:val="both"/>
              <w:rPr>
                <w:noProof w:val="0"/>
                <w:color w:val="000000"/>
                <w:sz w:val="20"/>
                <w:szCs w:val="20"/>
                <w:lang w:val="en-GB" w:eastAsia="ru-RU"/>
              </w:rPr>
            </w:pPr>
            <w:r w:rsidRPr="00F16F3A">
              <w:rPr>
                <w:noProof w:val="0"/>
                <w:color w:val="000000"/>
                <w:sz w:val="20"/>
                <w:szCs w:val="20"/>
                <w:lang w:val="en-GB" w:eastAsia="ru-RU"/>
              </w:rPr>
              <w:t>Original, confirmat prin semnătura electronica a participantului (conform anexei nr. 8 din</w:t>
            </w:r>
            <w:r w:rsidRPr="00F16F3A">
              <w:rPr>
                <w:noProof w:val="0"/>
                <w:sz w:val="20"/>
                <w:szCs w:val="20"/>
                <w:lang w:val="it-IT" w:eastAsia="ru-RU"/>
              </w:rPr>
              <w:t xml:space="preserve"> Documentația standard</w:t>
            </w:r>
            <w:r w:rsidRPr="00F16F3A">
              <w:rPr>
                <w:noProof w:val="0"/>
                <w:color w:val="000000"/>
                <w:sz w:val="20"/>
                <w:szCs w:val="20"/>
                <w:lang w:val="en-GB" w:eastAsia="ru-RU"/>
              </w:rPr>
              <w:t>)</w:t>
            </w:r>
          </w:p>
        </w:tc>
        <w:tc>
          <w:tcPr>
            <w:tcW w:w="1276" w:type="dxa"/>
            <w:shd w:val="clear" w:color="auto" w:fill="FFFFFF"/>
            <w:vAlign w:val="center"/>
          </w:tcPr>
          <w:p w14:paraId="2CDA03F2" w14:textId="77777777" w:rsidR="00F16F3A" w:rsidRPr="00F16F3A" w:rsidRDefault="00F16F3A" w:rsidP="00F16F3A">
            <w:pPr>
              <w:jc w:val="center"/>
              <w:rPr>
                <w:noProof w:val="0"/>
                <w:sz w:val="20"/>
                <w:szCs w:val="20"/>
                <w:lang w:val="en-GB" w:eastAsia="ru-RU"/>
              </w:rPr>
            </w:pPr>
            <w:r w:rsidRPr="00F16F3A">
              <w:rPr>
                <w:noProof w:val="0"/>
                <w:sz w:val="20"/>
                <w:szCs w:val="20"/>
                <w:lang w:val="en-GB" w:eastAsia="ru-RU"/>
              </w:rPr>
              <w:t>Da</w:t>
            </w:r>
          </w:p>
        </w:tc>
      </w:tr>
      <w:tr w:rsidR="00F16F3A" w:rsidRPr="00F16F3A" w14:paraId="68C2E59E" w14:textId="77777777" w:rsidTr="00F16F3A">
        <w:tc>
          <w:tcPr>
            <w:tcW w:w="846" w:type="dxa"/>
            <w:shd w:val="clear" w:color="auto" w:fill="FFFFFF"/>
            <w:vAlign w:val="center"/>
          </w:tcPr>
          <w:p w14:paraId="2B1ACB2C" w14:textId="77777777" w:rsidR="00F16F3A" w:rsidRPr="00F16F3A" w:rsidRDefault="00F16F3A" w:rsidP="00F16F3A">
            <w:pPr>
              <w:jc w:val="center"/>
              <w:rPr>
                <w:noProof w:val="0"/>
                <w:sz w:val="20"/>
                <w:szCs w:val="20"/>
                <w:lang w:val="ro-MD" w:eastAsia="ru-RU"/>
              </w:rPr>
            </w:pPr>
            <w:r w:rsidRPr="00F16F3A">
              <w:rPr>
                <w:noProof w:val="0"/>
                <w:sz w:val="20"/>
                <w:szCs w:val="20"/>
                <w:lang w:val="ro-MD" w:eastAsia="ru-RU"/>
              </w:rPr>
              <w:t>5</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F11866" w14:textId="77777777" w:rsidR="00F16F3A" w:rsidRPr="00F16F3A" w:rsidRDefault="00F16F3A" w:rsidP="00F16F3A">
            <w:pPr>
              <w:rPr>
                <w:noProof w:val="0"/>
                <w:sz w:val="20"/>
                <w:szCs w:val="20"/>
                <w:lang w:val="en-GB" w:eastAsia="ru-RU"/>
              </w:rPr>
            </w:pPr>
            <w:r w:rsidRPr="00F16F3A">
              <w:rPr>
                <w:noProof w:val="0"/>
                <w:sz w:val="20"/>
                <w:szCs w:val="20"/>
                <w:lang w:val="en-GB" w:eastAsia="ru-RU"/>
              </w:rPr>
              <w:t xml:space="preserve">Certificat </w:t>
            </w:r>
            <w:r w:rsidRPr="00F16F3A">
              <w:rPr>
                <w:noProof w:val="0"/>
                <w:sz w:val="20"/>
                <w:szCs w:val="20"/>
                <w:lang w:val="ro-MD" w:eastAsia="ru-RU"/>
              </w:rPr>
              <w:t>privind lipsa / existența restanțelor  față de bugetul public național,</w:t>
            </w:r>
            <w:r w:rsidRPr="00F16F3A">
              <w:rPr>
                <w:noProof w:val="0"/>
                <w:sz w:val="20"/>
                <w:szCs w:val="20"/>
                <w:lang w:val="en-GB" w:eastAsia="ru-RU"/>
              </w:rPr>
              <w:t xml:space="preserve"> eliberat de Inspectoratul Fiscal de Stat</w:t>
            </w:r>
          </w:p>
        </w:tc>
        <w:tc>
          <w:tcPr>
            <w:tcW w:w="52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41CA7C" w14:textId="77777777" w:rsidR="00F16F3A" w:rsidRPr="00F16F3A" w:rsidRDefault="00F16F3A" w:rsidP="00F16F3A">
            <w:pPr>
              <w:jc w:val="both"/>
              <w:rPr>
                <w:noProof w:val="0"/>
                <w:color w:val="000000"/>
                <w:sz w:val="20"/>
                <w:szCs w:val="20"/>
                <w:lang w:val="en-GB" w:eastAsia="ru-RU"/>
              </w:rPr>
            </w:pPr>
            <w:r w:rsidRPr="00F16F3A">
              <w:rPr>
                <w:noProof w:val="0"/>
                <w:sz w:val="20"/>
                <w:szCs w:val="20"/>
                <w:lang w:val="en-GB" w:eastAsia="ru-RU"/>
              </w:rPr>
              <w:t>Original sau copie, confirmată prin semnătura electronica a participantului, valabilitatea certificaturlui în conformitate cu prevederile legale în vigoare în RM</w:t>
            </w:r>
          </w:p>
        </w:tc>
        <w:tc>
          <w:tcPr>
            <w:tcW w:w="1276" w:type="dxa"/>
            <w:shd w:val="clear" w:color="auto" w:fill="FFFFFF"/>
            <w:vAlign w:val="center"/>
          </w:tcPr>
          <w:p w14:paraId="2801D130" w14:textId="77777777" w:rsidR="00F16F3A" w:rsidRPr="00F16F3A" w:rsidRDefault="00F16F3A" w:rsidP="00F16F3A">
            <w:pPr>
              <w:jc w:val="center"/>
              <w:rPr>
                <w:noProof w:val="0"/>
                <w:sz w:val="20"/>
                <w:szCs w:val="20"/>
                <w:lang w:val="ro-MD" w:eastAsia="ru-RU"/>
              </w:rPr>
            </w:pPr>
            <w:r w:rsidRPr="00F16F3A">
              <w:rPr>
                <w:noProof w:val="0"/>
                <w:sz w:val="20"/>
                <w:szCs w:val="20"/>
                <w:lang w:val="ru-RU" w:eastAsia="ru-RU"/>
              </w:rPr>
              <w:t>Da</w:t>
            </w:r>
          </w:p>
        </w:tc>
      </w:tr>
      <w:tr w:rsidR="00F16F3A" w:rsidRPr="00F16F3A" w14:paraId="63FADF2E" w14:textId="77777777" w:rsidTr="00F16F3A">
        <w:tc>
          <w:tcPr>
            <w:tcW w:w="846" w:type="dxa"/>
            <w:shd w:val="clear" w:color="auto" w:fill="FFFFFF"/>
            <w:vAlign w:val="center"/>
          </w:tcPr>
          <w:p w14:paraId="17EFCDAB" w14:textId="77777777" w:rsidR="00F16F3A" w:rsidRPr="00F16F3A" w:rsidRDefault="00F16F3A" w:rsidP="00F16F3A">
            <w:pPr>
              <w:jc w:val="center"/>
              <w:rPr>
                <w:noProof w:val="0"/>
                <w:sz w:val="20"/>
                <w:szCs w:val="20"/>
                <w:lang w:val="ro-MD" w:eastAsia="ru-RU"/>
              </w:rPr>
            </w:pPr>
            <w:r w:rsidRPr="00F16F3A">
              <w:rPr>
                <w:noProof w:val="0"/>
                <w:sz w:val="20"/>
                <w:szCs w:val="20"/>
                <w:lang w:val="ro-MD" w:eastAsia="ru-RU"/>
              </w:rPr>
              <w:t>6</w:t>
            </w:r>
          </w:p>
        </w:tc>
        <w:tc>
          <w:tcPr>
            <w:tcW w:w="3402" w:type="dxa"/>
            <w:shd w:val="clear" w:color="auto" w:fill="auto"/>
            <w:vAlign w:val="center"/>
          </w:tcPr>
          <w:p w14:paraId="65B1E8D8" w14:textId="77777777" w:rsidR="00F16F3A" w:rsidRPr="00F16F3A" w:rsidRDefault="00F16F3A" w:rsidP="00F16F3A">
            <w:pPr>
              <w:rPr>
                <w:noProof w:val="0"/>
                <w:sz w:val="20"/>
                <w:szCs w:val="20"/>
                <w:lang w:eastAsia="ru-RU"/>
              </w:rPr>
            </w:pPr>
            <w:r w:rsidRPr="00F16F3A">
              <w:rPr>
                <w:noProof w:val="0"/>
                <w:sz w:val="20"/>
                <w:szCs w:val="20"/>
                <w:lang w:eastAsia="ru-RU"/>
              </w:rPr>
              <w:t>Autorizație/Extras din registrul de stat al persoanelor juridice</w:t>
            </w:r>
          </w:p>
        </w:tc>
        <w:tc>
          <w:tcPr>
            <w:tcW w:w="5250" w:type="dxa"/>
            <w:shd w:val="clear" w:color="auto" w:fill="auto"/>
            <w:vAlign w:val="center"/>
          </w:tcPr>
          <w:p w14:paraId="753E8A7F" w14:textId="77777777" w:rsidR="00F16F3A" w:rsidRPr="00F16F3A" w:rsidRDefault="00F16F3A" w:rsidP="00F16F3A">
            <w:pPr>
              <w:jc w:val="both"/>
              <w:rPr>
                <w:noProof w:val="0"/>
                <w:color w:val="000000"/>
                <w:sz w:val="20"/>
                <w:szCs w:val="21"/>
                <w:lang w:eastAsia="ru-RU"/>
              </w:rPr>
            </w:pPr>
            <w:r w:rsidRPr="00F16F3A">
              <w:rPr>
                <w:noProof w:val="0"/>
                <w:color w:val="000000"/>
                <w:sz w:val="20"/>
                <w:szCs w:val="21"/>
                <w:lang w:eastAsia="ru-RU"/>
              </w:rPr>
              <w:t>Copie - confirmată prin semnătura electronică a participantului.</w:t>
            </w:r>
          </w:p>
        </w:tc>
        <w:tc>
          <w:tcPr>
            <w:tcW w:w="1276" w:type="dxa"/>
            <w:shd w:val="clear" w:color="auto" w:fill="auto"/>
            <w:vAlign w:val="center"/>
          </w:tcPr>
          <w:p w14:paraId="7B5416C8" w14:textId="77777777" w:rsidR="00F16F3A" w:rsidRPr="00F16F3A" w:rsidRDefault="00F16F3A" w:rsidP="00F16F3A">
            <w:pPr>
              <w:jc w:val="center"/>
              <w:rPr>
                <w:noProof w:val="0"/>
                <w:sz w:val="20"/>
                <w:szCs w:val="20"/>
                <w:lang w:val="ro-MD" w:eastAsia="ru-RU"/>
              </w:rPr>
            </w:pPr>
            <w:r w:rsidRPr="00F16F3A">
              <w:rPr>
                <w:noProof w:val="0"/>
                <w:sz w:val="20"/>
                <w:szCs w:val="20"/>
                <w:lang w:val="ru-RU" w:eastAsia="ru-RU"/>
              </w:rPr>
              <w:t>Da</w:t>
            </w:r>
          </w:p>
        </w:tc>
      </w:tr>
      <w:tr w:rsidR="00F16F3A" w:rsidRPr="00F16F3A" w14:paraId="07ED2F8F" w14:textId="77777777" w:rsidTr="00F16F3A">
        <w:tc>
          <w:tcPr>
            <w:tcW w:w="846" w:type="dxa"/>
            <w:shd w:val="clear" w:color="auto" w:fill="FFFFFF"/>
            <w:vAlign w:val="center"/>
          </w:tcPr>
          <w:p w14:paraId="2A50D08A" w14:textId="77777777" w:rsidR="00F16F3A" w:rsidRPr="00F16F3A" w:rsidRDefault="00F16F3A" w:rsidP="00F16F3A">
            <w:pPr>
              <w:jc w:val="center"/>
              <w:rPr>
                <w:noProof w:val="0"/>
                <w:sz w:val="20"/>
                <w:szCs w:val="20"/>
                <w:lang w:val="ro-MD" w:eastAsia="ru-RU"/>
              </w:rPr>
            </w:pPr>
            <w:r w:rsidRPr="00F16F3A">
              <w:rPr>
                <w:noProof w:val="0"/>
                <w:sz w:val="20"/>
                <w:szCs w:val="20"/>
                <w:lang w:val="ro-MD" w:eastAsia="ru-RU"/>
              </w:rPr>
              <w:t>7</w:t>
            </w:r>
          </w:p>
        </w:tc>
        <w:tc>
          <w:tcPr>
            <w:tcW w:w="3402" w:type="dxa"/>
            <w:shd w:val="clear" w:color="auto" w:fill="auto"/>
            <w:vAlign w:val="center"/>
          </w:tcPr>
          <w:p w14:paraId="795CF607" w14:textId="77777777" w:rsidR="00F16F3A" w:rsidRPr="00F16F3A" w:rsidRDefault="00F16F3A" w:rsidP="00F16F3A">
            <w:pPr>
              <w:rPr>
                <w:noProof w:val="0"/>
                <w:color w:val="000000"/>
                <w:sz w:val="20"/>
                <w:szCs w:val="20"/>
                <w:lang w:val="en-GB" w:eastAsia="ru-RU"/>
              </w:rPr>
            </w:pPr>
            <w:r w:rsidRPr="00F16F3A">
              <w:rPr>
                <w:noProof w:val="0"/>
                <w:sz w:val="20"/>
                <w:szCs w:val="20"/>
                <w:lang w:val="en-GB" w:eastAsia="ru-RU"/>
              </w:rPr>
              <w:t>Numărul de înregistrare din ,,Lista producătorilor”</w:t>
            </w:r>
          </w:p>
        </w:tc>
        <w:tc>
          <w:tcPr>
            <w:tcW w:w="5250" w:type="dxa"/>
            <w:shd w:val="clear" w:color="auto" w:fill="auto"/>
            <w:vAlign w:val="center"/>
          </w:tcPr>
          <w:p w14:paraId="7E5757B6" w14:textId="77777777" w:rsidR="00F16F3A" w:rsidRPr="00F16F3A" w:rsidRDefault="00F16F3A" w:rsidP="00F16F3A">
            <w:pPr>
              <w:jc w:val="both"/>
              <w:rPr>
                <w:noProof w:val="0"/>
                <w:color w:val="000000"/>
                <w:sz w:val="20"/>
                <w:szCs w:val="20"/>
                <w:lang w:val="en-GB" w:eastAsia="ru-RU"/>
              </w:rPr>
            </w:pPr>
            <w:r w:rsidRPr="00F16F3A">
              <w:rPr>
                <w:noProof w:val="0"/>
                <w:color w:val="000000"/>
                <w:sz w:val="20"/>
                <w:szCs w:val="20"/>
                <w:lang w:val="en-GB" w:eastAsia="ru-RU"/>
              </w:rPr>
              <w:t xml:space="preserve">Numărul de înregistrare din Lista producătorilor, constituit potrivit prevederilor pct. 45 din HG </w:t>
            </w:r>
            <w:r w:rsidRPr="00F16F3A">
              <w:rPr>
                <w:bCs/>
                <w:noProof w:val="0"/>
                <w:color w:val="000000"/>
                <w:sz w:val="20"/>
                <w:szCs w:val="20"/>
                <w:lang w:val="en-GB" w:eastAsia="ru-RU"/>
              </w:rPr>
              <w:t xml:space="preserve">Nr. 212 din 07-03-2018 </w:t>
            </w:r>
            <w:r w:rsidRPr="00F16F3A">
              <w:rPr>
                <w:b/>
                <w:bCs/>
                <w:noProof w:val="0"/>
                <w:color w:val="000000"/>
                <w:sz w:val="20"/>
                <w:szCs w:val="20"/>
                <w:lang w:val="en-GB" w:eastAsia="ru-RU"/>
              </w:rPr>
              <w:t>pentru aprobarea Regulamentului privin deșeurile de echipamente electrice și electronice</w:t>
            </w:r>
            <w:r w:rsidRPr="00F16F3A">
              <w:rPr>
                <w:b/>
                <w:bCs/>
                <w:i/>
                <w:noProof w:val="0"/>
                <w:color w:val="000000"/>
                <w:sz w:val="20"/>
                <w:szCs w:val="20"/>
                <w:lang w:val="en-GB" w:eastAsia="ru-RU"/>
              </w:rPr>
              <w:t xml:space="preserve">, </w:t>
            </w:r>
            <w:r w:rsidRPr="00F16F3A">
              <w:rPr>
                <w:bCs/>
                <w:noProof w:val="0"/>
                <w:color w:val="000000"/>
                <w:sz w:val="20"/>
                <w:szCs w:val="20"/>
                <w:lang w:val="en-GB" w:eastAsia="ru-RU"/>
              </w:rPr>
              <w:t>original sau</w:t>
            </w:r>
            <w:r w:rsidRPr="00F16F3A">
              <w:rPr>
                <w:b/>
                <w:bCs/>
                <w:i/>
                <w:noProof w:val="0"/>
                <w:color w:val="000000"/>
                <w:sz w:val="20"/>
                <w:szCs w:val="20"/>
                <w:lang w:val="en-GB" w:eastAsia="ru-RU"/>
              </w:rPr>
              <w:t xml:space="preserve"> </w:t>
            </w:r>
            <w:r w:rsidRPr="00F16F3A">
              <w:rPr>
                <w:noProof w:val="0"/>
                <w:color w:val="000000"/>
                <w:sz w:val="20"/>
                <w:szCs w:val="21"/>
                <w:lang w:val="en-GB" w:eastAsia="ru-RU"/>
              </w:rPr>
              <w:t>copie, confirmat prin semnătura electronica a participantului</w:t>
            </w:r>
          </w:p>
        </w:tc>
        <w:tc>
          <w:tcPr>
            <w:tcW w:w="1276" w:type="dxa"/>
            <w:shd w:val="clear" w:color="auto" w:fill="auto"/>
            <w:vAlign w:val="center"/>
          </w:tcPr>
          <w:p w14:paraId="77CCD3FB" w14:textId="77777777" w:rsidR="00F16F3A" w:rsidRPr="00F16F3A" w:rsidRDefault="00F16F3A" w:rsidP="00F16F3A">
            <w:pPr>
              <w:jc w:val="center"/>
              <w:rPr>
                <w:noProof w:val="0"/>
                <w:lang w:val="ro-MD" w:eastAsia="ru-RU"/>
              </w:rPr>
            </w:pPr>
            <w:r w:rsidRPr="00F16F3A">
              <w:rPr>
                <w:noProof w:val="0"/>
                <w:sz w:val="20"/>
                <w:szCs w:val="20"/>
                <w:lang w:val="ru-RU" w:eastAsia="ru-RU"/>
              </w:rPr>
              <w:t>Da</w:t>
            </w:r>
          </w:p>
        </w:tc>
      </w:tr>
      <w:tr w:rsidR="00F16F3A" w:rsidRPr="00F16F3A" w14:paraId="781E07E7" w14:textId="77777777" w:rsidTr="00F16F3A">
        <w:tc>
          <w:tcPr>
            <w:tcW w:w="846" w:type="dxa"/>
            <w:shd w:val="clear" w:color="auto" w:fill="FFFFFF"/>
            <w:vAlign w:val="center"/>
          </w:tcPr>
          <w:p w14:paraId="31463FAA" w14:textId="77777777" w:rsidR="00F16F3A" w:rsidRPr="00F16F3A" w:rsidRDefault="00F16F3A" w:rsidP="00F16F3A">
            <w:pPr>
              <w:jc w:val="center"/>
              <w:rPr>
                <w:noProof w:val="0"/>
                <w:sz w:val="20"/>
                <w:szCs w:val="20"/>
                <w:lang w:val="ro-MD" w:eastAsia="ru-RU"/>
              </w:rPr>
            </w:pPr>
            <w:r w:rsidRPr="00F16F3A">
              <w:rPr>
                <w:noProof w:val="0"/>
                <w:sz w:val="20"/>
                <w:szCs w:val="20"/>
                <w:lang w:val="ro-MD" w:eastAsia="ru-RU"/>
              </w:rPr>
              <w:t>8</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0537DE" w14:textId="77777777" w:rsidR="00F16F3A" w:rsidRPr="00F16F3A" w:rsidRDefault="00F16F3A" w:rsidP="00F16F3A">
            <w:pPr>
              <w:rPr>
                <w:noProof w:val="0"/>
                <w:sz w:val="20"/>
                <w:szCs w:val="20"/>
                <w:lang w:val="en-GB" w:eastAsia="ru-RU"/>
              </w:rPr>
            </w:pPr>
            <w:r w:rsidRPr="00F16F3A">
              <w:rPr>
                <w:noProof w:val="0"/>
                <w:color w:val="000000"/>
                <w:sz w:val="20"/>
                <w:szCs w:val="20"/>
                <w:lang w:val="en-GB" w:eastAsia="ru-RU"/>
              </w:rPr>
              <w:t xml:space="preserve">Declarația privind confirmarea identității beneficiarilor efectivi și neîncadrarea acestora în situația </w:t>
            </w:r>
            <w:r w:rsidRPr="00F16F3A">
              <w:rPr>
                <w:noProof w:val="0"/>
                <w:color w:val="000000"/>
                <w:sz w:val="20"/>
                <w:szCs w:val="20"/>
                <w:lang w:val="en-GB" w:eastAsia="ru-RU"/>
              </w:rPr>
              <w:lastRenderedPageBreak/>
              <w:t>condamnării  pentru participarea la activități ale unei organizații sau grupări criminale, pentru corupție, fraudă și/sau spălare de bani</w:t>
            </w:r>
          </w:p>
        </w:tc>
        <w:tc>
          <w:tcPr>
            <w:tcW w:w="52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3D3B0E" w14:textId="77777777" w:rsidR="00F16F3A" w:rsidRPr="00F16F3A" w:rsidRDefault="00F16F3A" w:rsidP="00F16F3A">
            <w:pPr>
              <w:jc w:val="both"/>
              <w:rPr>
                <w:noProof w:val="0"/>
                <w:sz w:val="20"/>
                <w:szCs w:val="20"/>
                <w:lang w:val="en-GB" w:eastAsia="ru-RU"/>
              </w:rPr>
            </w:pPr>
            <w:r w:rsidRPr="00F16F3A">
              <w:rPr>
                <w:noProof w:val="0"/>
                <w:sz w:val="20"/>
                <w:szCs w:val="20"/>
                <w:lang w:val="en-GB" w:eastAsia="ru-RU"/>
              </w:rPr>
              <w:lastRenderedPageBreak/>
              <w:t xml:space="preserve">În termen de 5 zile de la data comunicării rezultatelor procedurii de achiziție publică, ofertantul desemnat câștigător va prezenta Declarația autorității contractante și Agenției Achiziții Publice </w:t>
            </w:r>
            <w:r w:rsidRPr="00F16F3A">
              <w:rPr>
                <w:noProof w:val="0"/>
                <w:sz w:val="20"/>
                <w:szCs w:val="20"/>
                <w:lang w:val="en-GB" w:eastAsia="ru-RU"/>
              </w:rPr>
              <w:lastRenderedPageBreak/>
              <w:t xml:space="preserve">în conformitate cu </w:t>
            </w:r>
            <w:r w:rsidRPr="00F16F3A">
              <w:rPr>
                <w:noProof w:val="0"/>
                <w:sz w:val="20"/>
                <w:szCs w:val="20"/>
                <w:lang w:val="ro-MD" w:eastAsia="ru-RU"/>
              </w:rPr>
              <w:t>Ordinului Ministrului Finanțelor nr. 145 din 24 noiembrie 2020</w:t>
            </w:r>
          </w:p>
        </w:tc>
        <w:tc>
          <w:tcPr>
            <w:tcW w:w="1276" w:type="dxa"/>
            <w:shd w:val="clear" w:color="auto" w:fill="auto"/>
            <w:vAlign w:val="center"/>
          </w:tcPr>
          <w:p w14:paraId="660F6838" w14:textId="77777777" w:rsidR="00F16F3A" w:rsidRPr="00F16F3A" w:rsidRDefault="00F16F3A" w:rsidP="00F16F3A">
            <w:pPr>
              <w:jc w:val="center"/>
              <w:rPr>
                <w:noProof w:val="0"/>
                <w:sz w:val="20"/>
                <w:szCs w:val="20"/>
                <w:lang w:val="ro-MD" w:eastAsia="ru-RU"/>
              </w:rPr>
            </w:pPr>
            <w:r w:rsidRPr="00F16F3A">
              <w:rPr>
                <w:noProof w:val="0"/>
                <w:sz w:val="20"/>
                <w:szCs w:val="20"/>
                <w:lang w:val="ru-RU" w:eastAsia="ru-RU"/>
              </w:rPr>
              <w:lastRenderedPageBreak/>
              <w:t>Da</w:t>
            </w:r>
          </w:p>
        </w:tc>
      </w:tr>
      <w:tr w:rsidR="00F16F3A" w:rsidRPr="00F16F3A" w14:paraId="0BB0EDC3" w14:textId="77777777" w:rsidTr="00F16F3A">
        <w:tc>
          <w:tcPr>
            <w:tcW w:w="846" w:type="dxa"/>
            <w:shd w:val="clear" w:color="auto" w:fill="FFFFFF"/>
            <w:vAlign w:val="center"/>
          </w:tcPr>
          <w:p w14:paraId="332227C6" w14:textId="77777777" w:rsidR="00F16F3A" w:rsidRPr="00F16F3A" w:rsidRDefault="00F16F3A" w:rsidP="00F16F3A">
            <w:pPr>
              <w:jc w:val="center"/>
              <w:rPr>
                <w:noProof w:val="0"/>
                <w:sz w:val="20"/>
                <w:szCs w:val="20"/>
                <w:lang w:val="ro-MD" w:eastAsia="ru-RU"/>
              </w:rPr>
            </w:pPr>
            <w:r w:rsidRPr="00F16F3A">
              <w:rPr>
                <w:noProof w:val="0"/>
                <w:sz w:val="20"/>
                <w:szCs w:val="20"/>
                <w:lang w:val="ro-MD" w:eastAsia="ru-RU"/>
              </w:rPr>
              <w:t>9</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5C9E56" w14:textId="77777777" w:rsidR="00F16F3A" w:rsidRPr="00F16F3A" w:rsidRDefault="00F16F3A" w:rsidP="00F16F3A">
            <w:pPr>
              <w:rPr>
                <w:noProof w:val="0"/>
                <w:sz w:val="20"/>
                <w:szCs w:val="20"/>
                <w:lang w:val="en-GB" w:eastAsia="ru-RU"/>
              </w:rPr>
            </w:pPr>
            <w:r w:rsidRPr="00F16F3A">
              <w:rPr>
                <w:noProof w:val="0"/>
                <w:sz w:val="20"/>
                <w:szCs w:val="20"/>
                <w:lang w:val="en-GB" w:eastAsia="ru-RU"/>
              </w:rPr>
              <w:t>Certificat de atribuire</w:t>
            </w:r>
          </w:p>
          <w:p w14:paraId="3C33270E" w14:textId="77777777" w:rsidR="00F16F3A" w:rsidRPr="00F16F3A" w:rsidRDefault="00F16F3A" w:rsidP="00F16F3A">
            <w:pPr>
              <w:rPr>
                <w:noProof w:val="0"/>
                <w:sz w:val="20"/>
                <w:szCs w:val="20"/>
                <w:lang w:val="en-GB" w:eastAsia="ru-RU"/>
              </w:rPr>
            </w:pPr>
            <w:r w:rsidRPr="00F16F3A">
              <w:rPr>
                <w:noProof w:val="0"/>
                <w:sz w:val="20"/>
                <w:szCs w:val="20"/>
                <w:lang w:val="en-GB" w:eastAsia="ru-RU"/>
              </w:rPr>
              <w:t>a contului bancar</w:t>
            </w:r>
          </w:p>
        </w:tc>
        <w:tc>
          <w:tcPr>
            <w:tcW w:w="5250" w:type="dxa"/>
            <w:shd w:val="clear" w:color="auto" w:fill="auto"/>
            <w:vAlign w:val="center"/>
          </w:tcPr>
          <w:p w14:paraId="116E0773" w14:textId="77777777" w:rsidR="00F16F3A" w:rsidRPr="00F16F3A" w:rsidRDefault="00F16F3A" w:rsidP="00F16F3A">
            <w:pPr>
              <w:jc w:val="both"/>
              <w:rPr>
                <w:noProof w:val="0"/>
                <w:color w:val="000000"/>
                <w:sz w:val="20"/>
                <w:szCs w:val="21"/>
                <w:lang w:eastAsia="ru-RU"/>
              </w:rPr>
            </w:pPr>
            <w:r w:rsidRPr="00F16F3A">
              <w:rPr>
                <w:noProof w:val="0"/>
                <w:color w:val="000000"/>
                <w:sz w:val="20"/>
                <w:szCs w:val="21"/>
                <w:lang w:eastAsia="ru-RU"/>
              </w:rPr>
              <w:t>Copie - confirmată prin semnătura electronică a participantului.</w:t>
            </w:r>
          </w:p>
        </w:tc>
        <w:tc>
          <w:tcPr>
            <w:tcW w:w="1276" w:type="dxa"/>
            <w:shd w:val="clear" w:color="auto" w:fill="auto"/>
            <w:vAlign w:val="center"/>
          </w:tcPr>
          <w:p w14:paraId="45208591" w14:textId="77777777" w:rsidR="00F16F3A" w:rsidRPr="00F16F3A" w:rsidRDefault="00F16F3A" w:rsidP="00F16F3A">
            <w:pPr>
              <w:jc w:val="center"/>
              <w:rPr>
                <w:noProof w:val="0"/>
                <w:sz w:val="20"/>
                <w:szCs w:val="20"/>
                <w:lang w:val="ro-MD" w:eastAsia="ru-RU"/>
              </w:rPr>
            </w:pPr>
            <w:r w:rsidRPr="00F16F3A">
              <w:rPr>
                <w:noProof w:val="0"/>
                <w:sz w:val="20"/>
                <w:szCs w:val="20"/>
                <w:lang w:val="ru-RU" w:eastAsia="ru-RU"/>
              </w:rPr>
              <w:t>Da</w:t>
            </w:r>
          </w:p>
        </w:tc>
      </w:tr>
      <w:tr w:rsidR="00F16F3A" w:rsidRPr="00F16F3A" w14:paraId="48C13A33" w14:textId="77777777" w:rsidTr="00F16F3A">
        <w:tc>
          <w:tcPr>
            <w:tcW w:w="846" w:type="dxa"/>
            <w:shd w:val="clear" w:color="auto" w:fill="FFFFFF"/>
            <w:vAlign w:val="center"/>
          </w:tcPr>
          <w:p w14:paraId="1D9DFC67" w14:textId="77777777" w:rsidR="00F16F3A" w:rsidRPr="00F16F3A" w:rsidRDefault="00F16F3A" w:rsidP="00F16F3A">
            <w:pPr>
              <w:jc w:val="center"/>
              <w:rPr>
                <w:noProof w:val="0"/>
                <w:sz w:val="20"/>
                <w:szCs w:val="20"/>
                <w:lang w:val="ro-MD" w:eastAsia="ru-RU"/>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E8B57D" w14:textId="77777777" w:rsidR="00F16F3A" w:rsidRPr="00F16F3A" w:rsidRDefault="00F16F3A" w:rsidP="00F16F3A">
            <w:pPr>
              <w:rPr>
                <w:noProof w:val="0"/>
                <w:sz w:val="20"/>
                <w:szCs w:val="20"/>
                <w:lang w:val="en-GB" w:eastAsia="ru-RU"/>
              </w:rPr>
            </w:pPr>
            <w:r w:rsidRPr="00F16F3A">
              <w:rPr>
                <w:noProof w:val="0"/>
                <w:sz w:val="20"/>
                <w:szCs w:val="20"/>
                <w:lang w:val="en-GB" w:eastAsia="ru-RU"/>
              </w:rPr>
              <w:t>Certificat de</w:t>
            </w:r>
          </w:p>
          <w:p w14:paraId="0A874D7C" w14:textId="77777777" w:rsidR="00F16F3A" w:rsidRPr="00F16F3A" w:rsidRDefault="00F16F3A" w:rsidP="00F16F3A">
            <w:pPr>
              <w:rPr>
                <w:noProof w:val="0"/>
                <w:sz w:val="20"/>
                <w:szCs w:val="20"/>
                <w:lang w:val="en-GB" w:eastAsia="ru-RU"/>
              </w:rPr>
            </w:pPr>
            <w:r w:rsidRPr="00F16F3A">
              <w:rPr>
                <w:noProof w:val="0"/>
                <w:sz w:val="20"/>
                <w:szCs w:val="20"/>
                <w:lang w:val="en-GB" w:eastAsia="ru-RU"/>
              </w:rPr>
              <w:t>conformitate și/sau de</w:t>
            </w:r>
          </w:p>
          <w:p w14:paraId="03B4560F" w14:textId="77777777" w:rsidR="00F16F3A" w:rsidRPr="00F16F3A" w:rsidRDefault="00F16F3A" w:rsidP="00F16F3A">
            <w:pPr>
              <w:rPr>
                <w:noProof w:val="0"/>
                <w:sz w:val="20"/>
                <w:szCs w:val="20"/>
                <w:lang w:val="en-GB" w:eastAsia="ru-RU"/>
              </w:rPr>
            </w:pPr>
            <w:r w:rsidRPr="00F16F3A">
              <w:rPr>
                <w:noProof w:val="0"/>
                <w:sz w:val="20"/>
                <w:szCs w:val="20"/>
                <w:lang w:val="en-GB" w:eastAsia="ru-RU"/>
              </w:rPr>
              <w:t>calitate</w:t>
            </w:r>
          </w:p>
        </w:tc>
        <w:tc>
          <w:tcPr>
            <w:tcW w:w="52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561FEB" w14:textId="77777777" w:rsidR="00F16F3A" w:rsidRPr="00F16F3A" w:rsidRDefault="00F16F3A" w:rsidP="00F16F3A">
            <w:pPr>
              <w:jc w:val="both"/>
              <w:rPr>
                <w:noProof w:val="0"/>
                <w:sz w:val="20"/>
                <w:szCs w:val="21"/>
                <w:lang w:val="en-GB" w:eastAsia="ru-RU"/>
              </w:rPr>
            </w:pPr>
            <w:r w:rsidRPr="00F16F3A">
              <w:rPr>
                <w:noProof w:val="0"/>
                <w:sz w:val="20"/>
                <w:szCs w:val="21"/>
                <w:lang w:val="en-GB" w:eastAsia="ru-RU"/>
              </w:rPr>
              <w:t>copia, confirmată prin aplicarea semnăturii</w:t>
            </w:r>
          </w:p>
          <w:p w14:paraId="5B134320" w14:textId="77777777" w:rsidR="00F16F3A" w:rsidRPr="00F16F3A" w:rsidRDefault="00F16F3A" w:rsidP="00F16F3A">
            <w:pPr>
              <w:jc w:val="both"/>
              <w:rPr>
                <w:noProof w:val="0"/>
                <w:sz w:val="20"/>
                <w:szCs w:val="21"/>
                <w:lang w:val="en-GB" w:eastAsia="ru-RU"/>
              </w:rPr>
            </w:pPr>
            <w:r w:rsidRPr="00F16F3A">
              <w:rPr>
                <w:noProof w:val="0"/>
                <w:sz w:val="20"/>
                <w:szCs w:val="21"/>
                <w:lang w:val="en-GB" w:eastAsia="ru-RU"/>
              </w:rPr>
              <w:t>electronice a participantului</w:t>
            </w:r>
          </w:p>
        </w:tc>
        <w:tc>
          <w:tcPr>
            <w:tcW w:w="1276" w:type="dxa"/>
            <w:shd w:val="clear" w:color="auto" w:fill="auto"/>
            <w:vAlign w:val="center"/>
          </w:tcPr>
          <w:p w14:paraId="0D030AC7" w14:textId="77777777" w:rsidR="00F16F3A" w:rsidRPr="00F16F3A" w:rsidRDefault="00F16F3A" w:rsidP="00F16F3A">
            <w:pPr>
              <w:jc w:val="center"/>
              <w:rPr>
                <w:noProof w:val="0"/>
                <w:sz w:val="20"/>
                <w:szCs w:val="20"/>
                <w:lang w:val="en-US" w:eastAsia="ru-RU"/>
              </w:rPr>
            </w:pPr>
            <w:r w:rsidRPr="00F16F3A">
              <w:rPr>
                <w:noProof w:val="0"/>
                <w:sz w:val="20"/>
                <w:szCs w:val="20"/>
                <w:lang w:val="en-US" w:eastAsia="ru-RU"/>
              </w:rPr>
              <w:t>Da</w:t>
            </w:r>
          </w:p>
        </w:tc>
      </w:tr>
      <w:tr w:rsidR="00F16F3A" w:rsidRPr="00F16F3A" w14:paraId="308CBD5F" w14:textId="77777777" w:rsidTr="00F16F3A">
        <w:tc>
          <w:tcPr>
            <w:tcW w:w="846" w:type="dxa"/>
            <w:shd w:val="clear" w:color="auto" w:fill="FFFFFF"/>
            <w:vAlign w:val="center"/>
          </w:tcPr>
          <w:p w14:paraId="37E2A26D" w14:textId="77777777" w:rsidR="00F16F3A" w:rsidRPr="00F16F3A" w:rsidRDefault="00F16F3A" w:rsidP="00F16F3A">
            <w:pPr>
              <w:jc w:val="center"/>
              <w:rPr>
                <w:noProof w:val="0"/>
                <w:sz w:val="20"/>
                <w:szCs w:val="20"/>
                <w:lang w:val="ro-MD" w:eastAsia="ru-RU"/>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7DF8A8" w14:textId="77777777" w:rsidR="00F16F3A" w:rsidRPr="00F16F3A" w:rsidRDefault="00F16F3A" w:rsidP="00F16F3A">
            <w:pPr>
              <w:rPr>
                <w:sz w:val="20"/>
                <w:szCs w:val="20"/>
                <w:lang w:val="en-GB"/>
              </w:rPr>
            </w:pPr>
            <w:r w:rsidRPr="00F16F3A">
              <w:rPr>
                <w:sz w:val="20"/>
                <w:szCs w:val="20"/>
                <w:lang w:val="en-GB"/>
              </w:rPr>
              <w:t>Confirmare privind perioada de garanție</w:t>
            </w:r>
          </w:p>
        </w:tc>
        <w:tc>
          <w:tcPr>
            <w:tcW w:w="52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B8FC54" w14:textId="77777777" w:rsidR="00F16F3A" w:rsidRPr="00F16F3A" w:rsidRDefault="00F16F3A" w:rsidP="00F16F3A">
            <w:pPr>
              <w:jc w:val="both"/>
              <w:rPr>
                <w:sz w:val="20"/>
                <w:szCs w:val="20"/>
                <w:lang w:val="en-GB"/>
              </w:rPr>
            </w:pPr>
            <w:r w:rsidRPr="00F16F3A">
              <w:rPr>
                <w:sz w:val="20"/>
                <w:szCs w:val="20"/>
                <w:lang w:val="en-GB"/>
              </w:rPr>
              <w:t>Termenul de garanție va fi de minim 24 luni conform produsului ofertat;</w:t>
            </w:r>
          </w:p>
        </w:tc>
        <w:tc>
          <w:tcPr>
            <w:tcW w:w="1276" w:type="dxa"/>
            <w:shd w:val="clear" w:color="auto" w:fill="auto"/>
            <w:vAlign w:val="center"/>
          </w:tcPr>
          <w:p w14:paraId="6EB4FE4D" w14:textId="77777777" w:rsidR="00F16F3A" w:rsidRPr="00F16F3A" w:rsidRDefault="00F16F3A" w:rsidP="00F16F3A">
            <w:pPr>
              <w:jc w:val="center"/>
              <w:rPr>
                <w:noProof w:val="0"/>
                <w:sz w:val="20"/>
                <w:szCs w:val="20"/>
                <w:lang w:val="en-US" w:eastAsia="ru-RU"/>
              </w:rPr>
            </w:pPr>
            <w:r w:rsidRPr="00F16F3A">
              <w:rPr>
                <w:noProof w:val="0"/>
                <w:sz w:val="20"/>
                <w:szCs w:val="20"/>
                <w:lang w:val="en-US" w:eastAsia="ru-RU"/>
              </w:rPr>
              <w:t>Da</w:t>
            </w:r>
          </w:p>
        </w:tc>
      </w:tr>
    </w:tbl>
    <w:p w14:paraId="1706EFC4" w14:textId="77777777" w:rsidR="00F16F3A" w:rsidRPr="00F16F3A" w:rsidRDefault="00F16F3A" w:rsidP="00F16F3A">
      <w:pPr>
        <w:numPr>
          <w:ilvl w:val="0"/>
          <w:numId w:val="12"/>
        </w:numPr>
        <w:shd w:val="clear" w:color="auto" w:fill="FFFFFF"/>
        <w:tabs>
          <w:tab w:val="right" w:pos="426"/>
        </w:tabs>
        <w:spacing w:before="120"/>
        <w:jc w:val="both"/>
        <w:rPr>
          <w:b/>
          <w:noProof w:val="0"/>
          <w:lang w:val="it-IT" w:eastAsia="ru-RU"/>
        </w:rPr>
      </w:pPr>
      <w:r w:rsidRPr="00F16F3A">
        <w:rPr>
          <w:b/>
          <w:noProof w:val="0"/>
          <w:lang w:val="it-IT" w:eastAsia="ru-RU"/>
        </w:rPr>
        <w:t>Garanția pentru ofertă, după caz: nu este caz.</w:t>
      </w:r>
    </w:p>
    <w:p w14:paraId="0028E89B" w14:textId="77777777" w:rsidR="00F16F3A" w:rsidRPr="00F16F3A" w:rsidRDefault="00F16F3A" w:rsidP="00F16F3A">
      <w:pPr>
        <w:numPr>
          <w:ilvl w:val="0"/>
          <w:numId w:val="12"/>
        </w:numPr>
        <w:tabs>
          <w:tab w:val="left" w:pos="1134"/>
        </w:tabs>
        <w:ind w:left="426" w:hanging="426"/>
        <w:jc w:val="both"/>
        <w:rPr>
          <w:b/>
          <w:noProof w:val="0"/>
          <w:lang w:val="it-IT" w:eastAsia="ru-RU"/>
        </w:rPr>
      </w:pPr>
      <w:r w:rsidRPr="00F16F3A">
        <w:rPr>
          <w:b/>
          <w:noProof w:val="0"/>
          <w:lang w:val="it-IT" w:eastAsia="ru-RU"/>
        </w:rPr>
        <w:t>Garanția de bună execuție a contractului, după caz: nu este caz.</w:t>
      </w:r>
    </w:p>
    <w:p w14:paraId="3C7030D7" w14:textId="77777777" w:rsidR="00F16F3A" w:rsidRPr="00F16F3A" w:rsidRDefault="00F16F3A" w:rsidP="00F16F3A">
      <w:pPr>
        <w:numPr>
          <w:ilvl w:val="0"/>
          <w:numId w:val="12"/>
        </w:numPr>
        <w:shd w:val="clear" w:color="auto" w:fill="FFFFFF"/>
        <w:tabs>
          <w:tab w:val="right" w:pos="426"/>
        </w:tabs>
        <w:spacing w:before="120"/>
        <w:rPr>
          <w:b/>
          <w:noProof w:val="0"/>
          <w:lang w:val="it-IT" w:eastAsia="ru-RU"/>
        </w:rPr>
      </w:pPr>
      <w:r w:rsidRPr="00F16F3A">
        <w:rPr>
          <w:b/>
          <w:noProof w:val="0"/>
          <w:lang w:val="it-IT" w:eastAsia="ru-RU"/>
        </w:rPr>
        <w:t>Motivul recurgerii la procedura accelerată (în cazul licitației deschise, restrânse și a procedurii negociate), după caz : nu se aplică.</w:t>
      </w:r>
    </w:p>
    <w:p w14:paraId="370E7A3B" w14:textId="77777777" w:rsidR="00F16F3A" w:rsidRPr="00F16F3A" w:rsidRDefault="00F16F3A" w:rsidP="00F16F3A">
      <w:pPr>
        <w:numPr>
          <w:ilvl w:val="0"/>
          <w:numId w:val="12"/>
        </w:numPr>
        <w:shd w:val="clear" w:color="auto" w:fill="FFFFFF"/>
        <w:tabs>
          <w:tab w:val="right" w:pos="426"/>
        </w:tabs>
        <w:spacing w:before="120"/>
        <w:jc w:val="both"/>
        <w:rPr>
          <w:noProof w:val="0"/>
          <w:lang w:val="it-IT" w:eastAsia="ru-RU"/>
        </w:rPr>
      </w:pPr>
      <w:r w:rsidRPr="00F16F3A">
        <w:rPr>
          <w:b/>
          <w:noProof w:val="0"/>
          <w:lang w:val="it-IT" w:eastAsia="ru-RU"/>
        </w:rPr>
        <w:t>Tehnici și instrumente specifice de atribuire (dacă este cazul specificați dacă se va utiliza acordul-cadru, sistemul dinamic de achiziție sau licitația electronică):</w:t>
      </w:r>
      <w:r w:rsidRPr="00F16F3A">
        <w:rPr>
          <w:b/>
          <w:i/>
          <w:noProof w:val="0"/>
          <w:u w:val="single"/>
          <w:lang w:val="ro-MD" w:eastAsia="ru-RU"/>
        </w:rPr>
        <w:t xml:space="preserve"> </w:t>
      </w:r>
      <w:r w:rsidRPr="00F16F3A">
        <w:rPr>
          <w:i/>
          <w:noProof w:val="0"/>
          <w:u w:val="single"/>
          <w:lang w:val="ro-MD" w:eastAsia="ru-RU"/>
        </w:rPr>
        <w:t>licitația electronică; 3 runde; pasul minim de micșorare a ratei de licitație 1%; Durata rundelor stabilită de SIA RSAP</w:t>
      </w:r>
    </w:p>
    <w:p w14:paraId="4173EE4B" w14:textId="77777777" w:rsidR="00F16F3A" w:rsidRPr="00F16F3A" w:rsidRDefault="00F16F3A" w:rsidP="00F16F3A">
      <w:pPr>
        <w:numPr>
          <w:ilvl w:val="0"/>
          <w:numId w:val="12"/>
        </w:numPr>
        <w:tabs>
          <w:tab w:val="right" w:pos="426"/>
        </w:tabs>
        <w:spacing w:before="120"/>
        <w:ind w:left="0" w:firstLine="0"/>
        <w:rPr>
          <w:b/>
          <w:noProof w:val="0"/>
          <w:lang w:val="it-IT" w:eastAsia="ru-RU"/>
        </w:rPr>
      </w:pPr>
      <w:r w:rsidRPr="00F16F3A">
        <w:rPr>
          <w:b/>
          <w:noProof w:val="0"/>
          <w:lang w:val="it-IT" w:eastAsia="ru-RU"/>
        </w:rPr>
        <w:t>Condiții speciale de care depinde îndeplinirea contractului (</w:t>
      </w:r>
      <w:r w:rsidRPr="00F16F3A">
        <w:rPr>
          <w:noProof w:val="0"/>
          <w:lang w:val="it-IT" w:eastAsia="ru-RU"/>
        </w:rPr>
        <w:t>indicați după caz</w:t>
      </w:r>
      <w:r w:rsidRPr="00F16F3A">
        <w:rPr>
          <w:b/>
          <w:noProof w:val="0"/>
          <w:lang w:val="it-IT" w:eastAsia="ru-RU"/>
        </w:rPr>
        <w:t>): nu se cere.</w:t>
      </w:r>
    </w:p>
    <w:p w14:paraId="17898A51" w14:textId="77777777" w:rsidR="00F16F3A" w:rsidRPr="00F16F3A" w:rsidRDefault="00F16F3A" w:rsidP="00F16F3A">
      <w:pPr>
        <w:numPr>
          <w:ilvl w:val="0"/>
          <w:numId w:val="12"/>
        </w:numPr>
        <w:tabs>
          <w:tab w:val="right" w:pos="426"/>
        </w:tabs>
        <w:spacing w:before="120"/>
        <w:ind w:left="0" w:firstLine="0"/>
        <w:rPr>
          <w:b/>
          <w:noProof w:val="0"/>
          <w:lang w:val="it-IT" w:eastAsia="ru-RU"/>
        </w:rPr>
      </w:pPr>
      <w:bookmarkStart w:id="71" w:name="_Hlk71621175"/>
      <w:r w:rsidRPr="00F16F3A">
        <w:rPr>
          <w:b/>
          <w:noProof w:val="0"/>
          <w:lang w:val="it-IT" w:eastAsia="ru-RU"/>
        </w:rPr>
        <w:t>Ofertele se prezintă în valuta</w:t>
      </w:r>
      <w:bookmarkEnd w:id="71"/>
      <w:r w:rsidRPr="00F16F3A">
        <w:rPr>
          <w:b/>
          <w:noProof w:val="0"/>
          <w:lang w:val="it-IT" w:eastAsia="ru-RU"/>
        </w:rPr>
        <w:t xml:space="preserve"> lei MD.</w:t>
      </w:r>
    </w:p>
    <w:p w14:paraId="128BFB74" w14:textId="77777777" w:rsidR="00F16F3A" w:rsidRPr="00F16F3A" w:rsidRDefault="00F16F3A" w:rsidP="00F16F3A">
      <w:pPr>
        <w:numPr>
          <w:ilvl w:val="0"/>
          <w:numId w:val="12"/>
        </w:numPr>
        <w:shd w:val="clear" w:color="auto" w:fill="FFFFFF"/>
        <w:tabs>
          <w:tab w:val="right" w:pos="426"/>
        </w:tabs>
        <w:spacing w:before="120"/>
        <w:jc w:val="both"/>
        <w:rPr>
          <w:noProof w:val="0"/>
          <w:lang w:val="it-IT" w:eastAsia="ru-RU"/>
        </w:rPr>
      </w:pPr>
      <w:r w:rsidRPr="00F16F3A">
        <w:rPr>
          <w:b/>
          <w:noProof w:val="0"/>
          <w:lang w:val="it-IT" w:eastAsia="ru-RU"/>
        </w:rPr>
        <w:t xml:space="preserve">Criteriul de evaluare aplicat pentru atribuirea contractului: </w:t>
      </w:r>
      <w:r w:rsidRPr="00F16F3A">
        <w:rPr>
          <w:i/>
          <w:noProof w:val="0"/>
          <w:u w:val="single"/>
          <w:lang w:val="ro-MD" w:eastAsia="ru-RU"/>
        </w:rPr>
        <w:t>c</w:t>
      </w:r>
      <w:r w:rsidRPr="00F16F3A">
        <w:rPr>
          <w:i/>
          <w:iCs/>
          <w:noProof w:val="0"/>
          <w:u w:val="single"/>
          <w:lang w:val="en-US" w:eastAsia="ru-RU"/>
        </w:rPr>
        <w:t>el mai scăzut preț fără TVA și corespunderea cerințelor solicitate pe lot</w:t>
      </w:r>
      <w:r w:rsidRPr="00F16F3A">
        <w:rPr>
          <w:noProof w:val="0"/>
          <w:lang w:val="it-IT" w:eastAsia="ru-RU"/>
        </w:rPr>
        <w:t>.</w:t>
      </w:r>
    </w:p>
    <w:p w14:paraId="1F3A4332" w14:textId="77777777" w:rsidR="00F16F3A" w:rsidRPr="00F16F3A" w:rsidRDefault="00F16F3A" w:rsidP="00F16F3A">
      <w:pPr>
        <w:numPr>
          <w:ilvl w:val="0"/>
          <w:numId w:val="12"/>
        </w:numPr>
        <w:tabs>
          <w:tab w:val="right" w:pos="426"/>
        </w:tabs>
        <w:spacing w:before="120"/>
        <w:ind w:left="0" w:firstLine="0"/>
        <w:jc w:val="both"/>
        <w:rPr>
          <w:b/>
          <w:noProof w:val="0"/>
          <w:lang w:val="it-IT" w:eastAsia="ru-RU"/>
        </w:rPr>
      </w:pPr>
      <w:r w:rsidRPr="00F16F3A">
        <w:rPr>
          <w:b/>
          <w:noProof w:val="0"/>
          <w:lang w:val="it-IT" w:eastAsia="ru-RU"/>
        </w:rPr>
        <w:t>Factorii de evaluare a ofertei celei mai avantajoase din punct de vedere economic, precum și ponderile lor:</w:t>
      </w:r>
    </w:p>
    <w:tbl>
      <w:tblPr>
        <w:tblStyle w:val="Grigliatabella2"/>
        <w:tblW w:w="9985" w:type="dxa"/>
        <w:tblLook w:val="04A0" w:firstRow="1" w:lastRow="0" w:firstColumn="1" w:lastColumn="0" w:noHBand="0" w:noVBand="1"/>
      </w:tblPr>
      <w:tblGrid>
        <w:gridCol w:w="577"/>
        <w:gridCol w:w="7248"/>
        <w:gridCol w:w="2160"/>
      </w:tblGrid>
      <w:tr w:rsidR="00F16F3A" w:rsidRPr="00F16F3A" w14:paraId="4551E9C1" w14:textId="77777777" w:rsidTr="00F16F3A">
        <w:tc>
          <w:tcPr>
            <w:tcW w:w="577" w:type="dxa"/>
            <w:shd w:val="clear" w:color="auto" w:fill="auto"/>
          </w:tcPr>
          <w:p w14:paraId="19309588" w14:textId="77777777" w:rsidR="00F16F3A" w:rsidRPr="00F16F3A" w:rsidRDefault="00F16F3A" w:rsidP="00F16F3A">
            <w:pPr>
              <w:shd w:val="clear" w:color="auto" w:fill="FFFFFF"/>
              <w:tabs>
                <w:tab w:val="left" w:pos="612"/>
              </w:tabs>
              <w:rPr>
                <w:b/>
                <w:iCs/>
                <w:noProof w:val="0"/>
                <w:sz w:val="20"/>
                <w:szCs w:val="20"/>
                <w:lang w:val="ru-RU" w:eastAsia="ru-RU"/>
              </w:rPr>
            </w:pPr>
            <w:r w:rsidRPr="00F16F3A">
              <w:rPr>
                <w:b/>
                <w:iCs/>
                <w:noProof w:val="0"/>
                <w:sz w:val="20"/>
                <w:szCs w:val="20"/>
                <w:lang w:val="ru-RU" w:eastAsia="ru-RU"/>
              </w:rPr>
              <w:t>Nr. d/o</w:t>
            </w:r>
          </w:p>
        </w:tc>
        <w:tc>
          <w:tcPr>
            <w:tcW w:w="7248" w:type="dxa"/>
            <w:shd w:val="clear" w:color="auto" w:fill="auto"/>
          </w:tcPr>
          <w:p w14:paraId="77E53701" w14:textId="77777777" w:rsidR="00F16F3A" w:rsidRPr="00F16F3A" w:rsidRDefault="00F16F3A" w:rsidP="00F16F3A">
            <w:pPr>
              <w:shd w:val="clear" w:color="auto" w:fill="FFFFFF"/>
              <w:tabs>
                <w:tab w:val="left" w:pos="612"/>
              </w:tabs>
              <w:jc w:val="center"/>
              <w:rPr>
                <w:b/>
                <w:iCs/>
                <w:noProof w:val="0"/>
                <w:sz w:val="20"/>
                <w:szCs w:val="20"/>
                <w:lang w:val="ru-RU" w:eastAsia="ru-RU"/>
              </w:rPr>
            </w:pPr>
            <w:r w:rsidRPr="00F16F3A">
              <w:rPr>
                <w:b/>
                <w:iCs/>
                <w:noProof w:val="0"/>
                <w:sz w:val="20"/>
                <w:szCs w:val="20"/>
                <w:lang w:val="ru-RU" w:eastAsia="ru-RU"/>
              </w:rPr>
              <w:t>Denumirea</w:t>
            </w:r>
            <w:r w:rsidRPr="00F16F3A">
              <w:rPr>
                <w:b/>
                <w:iCs/>
                <w:noProof w:val="0"/>
                <w:sz w:val="20"/>
                <w:szCs w:val="20"/>
                <w:lang w:val="ro-MD" w:eastAsia="ru-RU"/>
              </w:rPr>
              <w:t xml:space="preserve"> </w:t>
            </w:r>
            <w:r w:rsidRPr="00F16F3A">
              <w:rPr>
                <w:b/>
                <w:iCs/>
                <w:noProof w:val="0"/>
                <w:sz w:val="20"/>
                <w:szCs w:val="20"/>
                <w:lang w:val="ru-RU" w:eastAsia="ru-RU"/>
              </w:rPr>
              <w:t>factorului</w:t>
            </w:r>
            <w:r w:rsidRPr="00F16F3A">
              <w:rPr>
                <w:b/>
                <w:iCs/>
                <w:noProof w:val="0"/>
                <w:sz w:val="20"/>
                <w:szCs w:val="20"/>
                <w:lang w:val="ro-MD" w:eastAsia="ru-RU"/>
              </w:rPr>
              <w:t xml:space="preserve"> </w:t>
            </w:r>
            <w:r w:rsidRPr="00F16F3A">
              <w:rPr>
                <w:b/>
                <w:iCs/>
                <w:noProof w:val="0"/>
                <w:sz w:val="20"/>
                <w:szCs w:val="20"/>
                <w:lang w:val="ru-RU" w:eastAsia="ru-RU"/>
              </w:rPr>
              <w:t>de</w:t>
            </w:r>
            <w:r w:rsidRPr="00F16F3A">
              <w:rPr>
                <w:b/>
                <w:iCs/>
                <w:noProof w:val="0"/>
                <w:sz w:val="20"/>
                <w:szCs w:val="20"/>
                <w:lang w:val="ro-MD" w:eastAsia="ru-RU"/>
              </w:rPr>
              <w:t xml:space="preserve"> </w:t>
            </w:r>
            <w:r w:rsidRPr="00F16F3A">
              <w:rPr>
                <w:b/>
                <w:iCs/>
                <w:noProof w:val="0"/>
                <w:sz w:val="20"/>
                <w:szCs w:val="20"/>
                <w:lang w:val="ru-RU" w:eastAsia="ru-RU"/>
              </w:rPr>
              <w:t>evaluare</w:t>
            </w:r>
          </w:p>
        </w:tc>
        <w:tc>
          <w:tcPr>
            <w:tcW w:w="2160" w:type="dxa"/>
            <w:shd w:val="clear" w:color="auto" w:fill="auto"/>
          </w:tcPr>
          <w:p w14:paraId="2F7C0ED6" w14:textId="77777777" w:rsidR="00F16F3A" w:rsidRPr="00F16F3A" w:rsidRDefault="00F16F3A" w:rsidP="00F16F3A">
            <w:pPr>
              <w:shd w:val="clear" w:color="auto" w:fill="FFFFFF"/>
              <w:tabs>
                <w:tab w:val="left" w:pos="612"/>
              </w:tabs>
              <w:jc w:val="center"/>
              <w:rPr>
                <w:b/>
                <w:iCs/>
                <w:noProof w:val="0"/>
                <w:sz w:val="20"/>
                <w:szCs w:val="20"/>
                <w:lang w:val="ru-RU" w:eastAsia="ru-RU"/>
              </w:rPr>
            </w:pPr>
            <w:r w:rsidRPr="00F16F3A">
              <w:rPr>
                <w:b/>
                <w:iCs/>
                <w:noProof w:val="0"/>
                <w:sz w:val="20"/>
                <w:szCs w:val="20"/>
                <w:lang w:val="ru-RU" w:eastAsia="ru-RU"/>
              </w:rPr>
              <w:t>Ponderea%</w:t>
            </w:r>
          </w:p>
        </w:tc>
      </w:tr>
      <w:tr w:rsidR="00F16F3A" w:rsidRPr="00F16F3A" w14:paraId="7041E4DF" w14:textId="77777777" w:rsidTr="00F16F3A">
        <w:tc>
          <w:tcPr>
            <w:tcW w:w="577" w:type="dxa"/>
            <w:shd w:val="clear" w:color="auto" w:fill="auto"/>
          </w:tcPr>
          <w:p w14:paraId="72816BEC" w14:textId="77777777" w:rsidR="00F16F3A" w:rsidRPr="00F16F3A" w:rsidRDefault="00F16F3A" w:rsidP="00F16F3A">
            <w:pPr>
              <w:shd w:val="clear" w:color="auto" w:fill="FFFFFF"/>
              <w:tabs>
                <w:tab w:val="left" w:pos="612"/>
              </w:tabs>
              <w:rPr>
                <w:iCs/>
                <w:noProof w:val="0"/>
                <w:lang w:val="ru-RU" w:eastAsia="ru-RU"/>
              </w:rPr>
            </w:pPr>
          </w:p>
        </w:tc>
        <w:tc>
          <w:tcPr>
            <w:tcW w:w="7248" w:type="dxa"/>
            <w:shd w:val="clear" w:color="auto" w:fill="auto"/>
          </w:tcPr>
          <w:p w14:paraId="6A1642A1" w14:textId="77777777" w:rsidR="00F16F3A" w:rsidRPr="00F16F3A" w:rsidRDefault="00F16F3A" w:rsidP="00F16F3A">
            <w:pPr>
              <w:shd w:val="clear" w:color="auto" w:fill="FFFFFF"/>
              <w:tabs>
                <w:tab w:val="left" w:pos="612"/>
              </w:tabs>
              <w:rPr>
                <w:iCs/>
                <w:noProof w:val="0"/>
                <w:lang w:val="ru-RU" w:eastAsia="ru-RU"/>
              </w:rPr>
            </w:pPr>
          </w:p>
        </w:tc>
        <w:tc>
          <w:tcPr>
            <w:tcW w:w="2160" w:type="dxa"/>
            <w:shd w:val="clear" w:color="auto" w:fill="auto"/>
          </w:tcPr>
          <w:p w14:paraId="73070B1A" w14:textId="77777777" w:rsidR="00F16F3A" w:rsidRPr="00F16F3A" w:rsidRDefault="00F16F3A" w:rsidP="00F16F3A">
            <w:pPr>
              <w:shd w:val="clear" w:color="auto" w:fill="FFFFFF"/>
              <w:tabs>
                <w:tab w:val="left" w:pos="612"/>
              </w:tabs>
              <w:rPr>
                <w:iCs/>
                <w:noProof w:val="0"/>
                <w:lang w:val="ru-RU" w:eastAsia="ru-RU"/>
              </w:rPr>
            </w:pPr>
          </w:p>
        </w:tc>
      </w:tr>
      <w:tr w:rsidR="00F16F3A" w:rsidRPr="00F16F3A" w14:paraId="49A054A0" w14:textId="77777777" w:rsidTr="00F16F3A">
        <w:tc>
          <w:tcPr>
            <w:tcW w:w="577" w:type="dxa"/>
            <w:shd w:val="clear" w:color="auto" w:fill="auto"/>
          </w:tcPr>
          <w:p w14:paraId="2AF625BD" w14:textId="77777777" w:rsidR="00F16F3A" w:rsidRPr="00F16F3A" w:rsidRDefault="00F16F3A" w:rsidP="00F16F3A">
            <w:pPr>
              <w:shd w:val="clear" w:color="auto" w:fill="FFFFFF"/>
              <w:tabs>
                <w:tab w:val="left" w:pos="612"/>
              </w:tabs>
              <w:rPr>
                <w:iCs/>
                <w:noProof w:val="0"/>
                <w:lang w:val="ru-RU" w:eastAsia="ru-RU"/>
              </w:rPr>
            </w:pPr>
          </w:p>
        </w:tc>
        <w:tc>
          <w:tcPr>
            <w:tcW w:w="7248" w:type="dxa"/>
            <w:shd w:val="clear" w:color="auto" w:fill="auto"/>
          </w:tcPr>
          <w:p w14:paraId="40129EB3" w14:textId="77777777" w:rsidR="00F16F3A" w:rsidRPr="00F16F3A" w:rsidRDefault="00F16F3A" w:rsidP="00F16F3A">
            <w:pPr>
              <w:shd w:val="clear" w:color="auto" w:fill="FFFFFF"/>
              <w:tabs>
                <w:tab w:val="left" w:pos="612"/>
              </w:tabs>
              <w:rPr>
                <w:iCs/>
                <w:noProof w:val="0"/>
                <w:lang w:val="ru-RU" w:eastAsia="ru-RU"/>
              </w:rPr>
            </w:pPr>
          </w:p>
        </w:tc>
        <w:tc>
          <w:tcPr>
            <w:tcW w:w="2160" w:type="dxa"/>
            <w:shd w:val="clear" w:color="auto" w:fill="auto"/>
          </w:tcPr>
          <w:p w14:paraId="255F071B" w14:textId="77777777" w:rsidR="00F16F3A" w:rsidRPr="00F16F3A" w:rsidRDefault="00F16F3A" w:rsidP="00F16F3A">
            <w:pPr>
              <w:shd w:val="clear" w:color="auto" w:fill="FFFFFF"/>
              <w:tabs>
                <w:tab w:val="left" w:pos="612"/>
              </w:tabs>
              <w:rPr>
                <w:iCs/>
                <w:noProof w:val="0"/>
                <w:lang w:val="ru-RU" w:eastAsia="ru-RU"/>
              </w:rPr>
            </w:pPr>
          </w:p>
        </w:tc>
      </w:tr>
    </w:tbl>
    <w:p w14:paraId="26DB5259" w14:textId="77777777" w:rsidR="00F16F3A" w:rsidRPr="00F16F3A" w:rsidRDefault="00F16F3A" w:rsidP="00F16F3A">
      <w:pPr>
        <w:numPr>
          <w:ilvl w:val="0"/>
          <w:numId w:val="12"/>
        </w:numPr>
        <w:shd w:val="clear" w:color="auto" w:fill="FFFFFF"/>
        <w:tabs>
          <w:tab w:val="right" w:pos="426"/>
        </w:tabs>
        <w:spacing w:before="120"/>
        <w:ind w:left="0" w:firstLine="0"/>
        <w:rPr>
          <w:b/>
          <w:noProof w:val="0"/>
          <w:lang w:val="it-IT" w:eastAsia="ru-RU"/>
        </w:rPr>
      </w:pPr>
      <w:r w:rsidRPr="00F16F3A">
        <w:rPr>
          <w:b/>
          <w:noProof w:val="0"/>
          <w:lang w:val="it-IT" w:eastAsia="ru-RU"/>
        </w:rPr>
        <w:t>Termenul limită de depunere/deschidere a ofertelor:</w:t>
      </w:r>
    </w:p>
    <w:p w14:paraId="46F2DA1A" w14:textId="77777777" w:rsidR="00F16F3A" w:rsidRPr="00F16F3A" w:rsidRDefault="00F16F3A" w:rsidP="00F16F3A">
      <w:pPr>
        <w:numPr>
          <w:ilvl w:val="0"/>
          <w:numId w:val="14"/>
        </w:numPr>
        <w:shd w:val="clear" w:color="auto" w:fill="FFFFFF"/>
        <w:tabs>
          <w:tab w:val="right" w:pos="426"/>
        </w:tabs>
        <w:spacing w:before="120"/>
        <w:rPr>
          <w:b/>
          <w:noProof w:val="0"/>
          <w:lang w:val="en-US" w:eastAsia="ru-RU"/>
        </w:rPr>
      </w:pPr>
      <w:r w:rsidRPr="00F16F3A">
        <w:rPr>
          <w:b/>
          <w:noProof w:val="0"/>
          <w:lang w:val="ro-MD" w:eastAsia="ru-RU"/>
        </w:rPr>
        <w:t>conform SIA RSAP /p</w:t>
      </w:r>
      <w:r w:rsidRPr="00F16F3A">
        <w:rPr>
          <w:b/>
          <w:noProof w:val="0"/>
          <w:lang w:val="en-US" w:eastAsia="ru-RU"/>
        </w:rPr>
        <w:t>ână</w:t>
      </w:r>
      <w:r w:rsidRPr="00F16F3A">
        <w:rPr>
          <w:b/>
          <w:noProof w:val="0"/>
          <w:lang w:val="ro-MD" w:eastAsia="ru-RU"/>
        </w:rPr>
        <w:t xml:space="preserve"> </w:t>
      </w:r>
      <w:r w:rsidRPr="00F16F3A">
        <w:rPr>
          <w:b/>
          <w:noProof w:val="0"/>
          <w:lang w:val="en-US" w:eastAsia="ru-RU"/>
        </w:rPr>
        <w:t xml:space="preserve">la: </w:t>
      </w:r>
      <w:r w:rsidRPr="00F16F3A">
        <w:rPr>
          <w:b/>
          <w:i/>
          <w:noProof w:val="0"/>
          <w:lang w:val="en-US" w:eastAsia="ru-RU"/>
        </w:rPr>
        <w:t>conform SIA RSAP</w:t>
      </w:r>
    </w:p>
    <w:p w14:paraId="6DA5F301" w14:textId="77777777" w:rsidR="00F16F3A" w:rsidRPr="00F16F3A" w:rsidRDefault="00F16F3A" w:rsidP="00F16F3A">
      <w:pPr>
        <w:numPr>
          <w:ilvl w:val="0"/>
          <w:numId w:val="14"/>
        </w:numPr>
        <w:shd w:val="clear" w:color="auto" w:fill="FFFFFF"/>
        <w:tabs>
          <w:tab w:val="right" w:pos="426"/>
        </w:tabs>
        <w:spacing w:before="120"/>
        <w:rPr>
          <w:b/>
          <w:noProof w:val="0"/>
          <w:lang w:val="ru-RU" w:eastAsia="ru-RU"/>
        </w:rPr>
      </w:pPr>
      <w:r w:rsidRPr="00F16F3A">
        <w:rPr>
          <w:b/>
          <w:noProof w:val="0"/>
          <w:lang w:val="ru-RU" w:eastAsia="ru-RU"/>
        </w:rPr>
        <w:t xml:space="preserve">pe: </w:t>
      </w:r>
      <w:r w:rsidRPr="00F16F3A">
        <w:rPr>
          <w:b/>
          <w:i/>
          <w:noProof w:val="0"/>
          <w:lang w:val="ro-MD" w:eastAsia="ru-RU"/>
        </w:rPr>
        <w:t>conform SIA RSAP</w:t>
      </w:r>
    </w:p>
    <w:p w14:paraId="12686C38" w14:textId="77777777" w:rsidR="00F16F3A" w:rsidRPr="00F16F3A" w:rsidRDefault="00F16F3A" w:rsidP="00F16F3A">
      <w:pPr>
        <w:numPr>
          <w:ilvl w:val="0"/>
          <w:numId w:val="12"/>
        </w:numPr>
        <w:shd w:val="clear" w:color="auto" w:fill="FFFFFF"/>
        <w:tabs>
          <w:tab w:val="right" w:pos="426"/>
        </w:tabs>
        <w:spacing w:before="120"/>
        <w:ind w:left="0" w:firstLine="0"/>
        <w:rPr>
          <w:b/>
          <w:noProof w:val="0"/>
          <w:lang w:val="it-IT" w:eastAsia="ru-RU"/>
        </w:rPr>
      </w:pPr>
      <w:r w:rsidRPr="00F16F3A">
        <w:rPr>
          <w:b/>
          <w:noProof w:val="0"/>
          <w:lang w:val="it-IT" w:eastAsia="ru-RU"/>
        </w:rPr>
        <w:t xml:space="preserve">Adresa la care trebuie transmise ofertele sau cererile de participare: </w:t>
      </w:r>
    </w:p>
    <w:p w14:paraId="4B0C67C0" w14:textId="77777777" w:rsidR="00F16F3A" w:rsidRPr="00F16F3A" w:rsidRDefault="00F16F3A" w:rsidP="00F16F3A">
      <w:pPr>
        <w:shd w:val="clear" w:color="auto" w:fill="FFFFFF"/>
        <w:tabs>
          <w:tab w:val="right" w:pos="426"/>
        </w:tabs>
        <w:spacing w:before="120"/>
        <w:ind w:left="450"/>
        <w:jc w:val="both"/>
        <w:rPr>
          <w:b/>
          <w:noProof w:val="0"/>
          <w:lang w:val="it-IT" w:eastAsia="ru-RU"/>
        </w:rPr>
      </w:pPr>
      <w:r w:rsidRPr="00F16F3A">
        <w:rPr>
          <w:b/>
          <w:i/>
          <w:noProof w:val="0"/>
          <w:lang w:val="it-IT" w:eastAsia="ru-RU"/>
        </w:rPr>
        <w:t>Ofertele sau cererile de participare vor fi depuse electronic prin intermediul SIA RSAP</w:t>
      </w:r>
    </w:p>
    <w:p w14:paraId="35F50E90" w14:textId="77777777" w:rsidR="00F16F3A" w:rsidRPr="00F16F3A" w:rsidRDefault="00F16F3A" w:rsidP="00F16F3A">
      <w:pPr>
        <w:numPr>
          <w:ilvl w:val="0"/>
          <w:numId w:val="12"/>
        </w:numPr>
        <w:tabs>
          <w:tab w:val="right" w:pos="426"/>
        </w:tabs>
        <w:spacing w:before="120"/>
        <w:ind w:left="0" w:firstLine="0"/>
        <w:rPr>
          <w:b/>
          <w:noProof w:val="0"/>
          <w:lang w:val="it-IT" w:eastAsia="ru-RU"/>
        </w:rPr>
      </w:pPr>
      <w:r w:rsidRPr="00F16F3A">
        <w:rPr>
          <w:b/>
          <w:noProof w:val="0"/>
          <w:lang w:val="it-IT" w:eastAsia="ru-RU"/>
        </w:rPr>
        <w:t xml:space="preserve">Termenul de valabilitate a ofertelor: </w:t>
      </w:r>
      <w:r w:rsidRPr="00F16F3A">
        <w:rPr>
          <w:b/>
          <w:i/>
          <w:noProof w:val="0"/>
          <w:lang w:val="it-IT" w:eastAsia="ru-RU"/>
        </w:rPr>
        <w:t>60 de zile.</w:t>
      </w:r>
    </w:p>
    <w:p w14:paraId="153C6DAD" w14:textId="77777777" w:rsidR="00F16F3A" w:rsidRPr="00F16F3A" w:rsidRDefault="00F16F3A" w:rsidP="00F16F3A">
      <w:pPr>
        <w:numPr>
          <w:ilvl w:val="0"/>
          <w:numId w:val="12"/>
        </w:numPr>
        <w:tabs>
          <w:tab w:val="right" w:pos="426"/>
        </w:tabs>
        <w:spacing w:before="120"/>
        <w:ind w:left="0" w:firstLine="0"/>
        <w:rPr>
          <w:b/>
          <w:noProof w:val="0"/>
          <w:lang w:val="en-US" w:eastAsia="ru-RU"/>
        </w:rPr>
      </w:pPr>
      <w:r w:rsidRPr="00F16F3A">
        <w:rPr>
          <w:b/>
          <w:noProof w:val="0"/>
          <w:lang w:val="en-US" w:eastAsia="ru-RU"/>
        </w:rPr>
        <w:t>Locul</w:t>
      </w:r>
      <w:r w:rsidRPr="00F16F3A">
        <w:rPr>
          <w:b/>
          <w:noProof w:val="0"/>
          <w:lang w:val="ro-MD" w:eastAsia="ru-RU"/>
        </w:rPr>
        <w:t xml:space="preserve"> </w:t>
      </w:r>
      <w:r w:rsidRPr="00F16F3A">
        <w:rPr>
          <w:b/>
          <w:noProof w:val="0"/>
          <w:lang w:val="en-US" w:eastAsia="ru-RU"/>
        </w:rPr>
        <w:t>deschiderii</w:t>
      </w:r>
      <w:r w:rsidRPr="00F16F3A">
        <w:rPr>
          <w:b/>
          <w:noProof w:val="0"/>
          <w:lang w:val="ro-MD" w:eastAsia="ru-RU"/>
        </w:rPr>
        <w:t xml:space="preserve"> </w:t>
      </w:r>
      <w:r w:rsidRPr="00F16F3A">
        <w:rPr>
          <w:b/>
          <w:noProof w:val="0"/>
          <w:lang w:val="en-US" w:eastAsia="ru-RU"/>
        </w:rPr>
        <w:t xml:space="preserve">ofertelor: </w:t>
      </w:r>
      <w:r w:rsidRPr="00F16F3A">
        <w:rPr>
          <w:b/>
          <w:noProof w:val="0"/>
          <w:lang w:val="ro-MD" w:eastAsia="ru-RU"/>
        </w:rPr>
        <w:t>SIA RSAP</w:t>
      </w:r>
    </w:p>
    <w:p w14:paraId="4A4844A3" w14:textId="77777777" w:rsidR="00F16F3A" w:rsidRPr="00F16F3A" w:rsidRDefault="00F16F3A" w:rsidP="00F16F3A">
      <w:pPr>
        <w:shd w:val="clear" w:color="auto" w:fill="FFFFFF"/>
        <w:tabs>
          <w:tab w:val="right" w:pos="426"/>
        </w:tabs>
        <w:contextualSpacing/>
        <w:rPr>
          <w:noProof w:val="0"/>
          <w:sz w:val="20"/>
          <w:lang w:val="it-IT" w:eastAsia="ru-RU"/>
        </w:rPr>
      </w:pPr>
      <w:r w:rsidRPr="00F16F3A">
        <w:rPr>
          <w:noProof w:val="0"/>
          <w:sz w:val="20"/>
          <w:lang w:val="it-IT" w:eastAsia="ru-RU"/>
        </w:rPr>
        <w:t xml:space="preserve">                                                                                              (SIA RSAP sau adresa deschiderii)</w:t>
      </w:r>
    </w:p>
    <w:p w14:paraId="517E034C" w14:textId="77777777" w:rsidR="00F16F3A" w:rsidRPr="00F16F3A" w:rsidRDefault="00F16F3A" w:rsidP="00F16F3A">
      <w:pPr>
        <w:shd w:val="clear" w:color="auto" w:fill="FFFFFF"/>
        <w:tabs>
          <w:tab w:val="left" w:pos="360"/>
          <w:tab w:val="left" w:pos="1800"/>
          <w:tab w:val="left" w:pos="3240"/>
        </w:tabs>
        <w:spacing w:after="120"/>
        <w:ind w:left="360"/>
        <w:rPr>
          <w:b/>
          <w:i/>
          <w:noProof w:val="0"/>
          <w:lang w:val="it-IT" w:eastAsia="ru-RU"/>
        </w:rPr>
      </w:pPr>
      <w:r w:rsidRPr="00F16F3A">
        <w:rPr>
          <w:b/>
          <w:i/>
          <w:noProof w:val="0"/>
          <w:lang w:val="it-IT" w:eastAsia="ru-RU"/>
        </w:rPr>
        <w:t xml:space="preserve">Ofertele întârziate vor fi respinse. </w:t>
      </w:r>
    </w:p>
    <w:p w14:paraId="6A514B88" w14:textId="77777777" w:rsidR="00F16F3A" w:rsidRPr="00F16F3A" w:rsidRDefault="00F16F3A" w:rsidP="00F16F3A">
      <w:pPr>
        <w:numPr>
          <w:ilvl w:val="0"/>
          <w:numId w:val="12"/>
        </w:numPr>
        <w:shd w:val="clear" w:color="auto" w:fill="FFFFFF"/>
        <w:tabs>
          <w:tab w:val="right" w:pos="426"/>
        </w:tabs>
        <w:spacing w:before="120"/>
        <w:ind w:left="450" w:hanging="450"/>
        <w:jc w:val="both"/>
        <w:rPr>
          <w:b/>
          <w:noProof w:val="0"/>
          <w:lang w:val="it-IT" w:eastAsia="ru-RU"/>
        </w:rPr>
      </w:pPr>
      <w:r w:rsidRPr="00F16F3A">
        <w:rPr>
          <w:b/>
          <w:noProof w:val="0"/>
          <w:lang w:val="it-IT" w:eastAsia="ru-RU"/>
        </w:rPr>
        <w:t xml:space="preserve">Persoanele autorizate să asiste la deschiderea ofertelor: </w:t>
      </w:r>
      <w:r w:rsidRPr="00F16F3A">
        <w:rPr>
          <w:b/>
          <w:noProof w:val="0"/>
          <w:lang w:val="it-IT" w:eastAsia="ru-RU"/>
        </w:rPr>
        <w:br/>
      </w:r>
      <w:r w:rsidRPr="00F16F3A">
        <w:rPr>
          <w:b/>
          <w:i/>
          <w:noProof w:val="0"/>
          <w:lang w:val="it-IT" w:eastAsia="ru-RU"/>
        </w:rPr>
        <w:t>Ofertanții sau reprezentanții acestora au dreptul să participe la deschiderea ofertelor, cu excepția cazului cînd ofertele au fost depuse prin SIA RSAP</w:t>
      </w:r>
      <w:r w:rsidRPr="00F16F3A">
        <w:rPr>
          <w:b/>
          <w:noProof w:val="0"/>
          <w:lang w:val="it-IT" w:eastAsia="ru-RU"/>
        </w:rPr>
        <w:t>.</w:t>
      </w:r>
    </w:p>
    <w:p w14:paraId="4BCB80D7" w14:textId="77777777" w:rsidR="00F16F3A" w:rsidRPr="00F16F3A" w:rsidRDefault="00F16F3A" w:rsidP="00F16F3A">
      <w:pPr>
        <w:numPr>
          <w:ilvl w:val="0"/>
          <w:numId w:val="12"/>
        </w:numPr>
        <w:shd w:val="clear" w:color="auto" w:fill="FFFFFF"/>
        <w:tabs>
          <w:tab w:val="right" w:pos="426"/>
        </w:tabs>
        <w:spacing w:before="120"/>
        <w:ind w:left="450" w:hanging="450"/>
        <w:rPr>
          <w:b/>
          <w:noProof w:val="0"/>
          <w:lang w:val="it-IT" w:eastAsia="ru-RU"/>
        </w:rPr>
      </w:pPr>
      <w:r w:rsidRPr="00F16F3A">
        <w:rPr>
          <w:b/>
          <w:noProof w:val="0"/>
          <w:lang w:val="it-IT" w:eastAsia="ru-RU"/>
        </w:rPr>
        <w:t>Limba sau limbile în care trebuie redactate ofertele sau cererile de participare: Limba de stat.</w:t>
      </w:r>
    </w:p>
    <w:p w14:paraId="591A892D" w14:textId="77777777" w:rsidR="00F16F3A" w:rsidRPr="00F16F3A" w:rsidRDefault="00F16F3A" w:rsidP="00F16F3A">
      <w:pPr>
        <w:numPr>
          <w:ilvl w:val="0"/>
          <w:numId w:val="12"/>
        </w:numPr>
        <w:shd w:val="clear" w:color="auto" w:fill="FFFFFF"/>
        <w:tabs>
          <w:tab w:val="right" w:pos="426"/>
        </w:tabs>
        <w:spacing w:before="120"/>
        <w:rPr>
          <w:b/>
          <w:noProof w:val="0"/>
          <w:lang w:val="it-IT" w:eastAsia="ru-RU"/>
        </w:rPr>
      </w:pPr>
      <w:r w:rsidRPr="00F16F3A">
        <w:rPr>
          <w:b/>
          <w:noProof w:val="0"/>
          <w:lang w:val="it-IT" w:eastAsia="ru-RU"/>
        </w:rPr>
        <w:t>Respectivul contract se referă la un proiect și/sau program finanțat din fonduri ale Uniunii Europene: nu</w:t>
      </w:r>
    </w:p>
    <w:p w14:paraId="6A0D71B7" w14:textId="77777777" w:rsidR="00F16F3A" w:rsidRPr="00F16F3A" w:rsidRDefault="00F16F3A" w:rsidP="00F16F3A">
      <w:pPr>
        <w:shd w:val="clear" w:color="auto" w:fill="FFFFFF"/>
        <w:tabs>
          <w:tab w:val="right" w:pos="426"/>
        </w:tabs>
        <w:ind w:left="1980"/>
        <w:contextualSpacing/>
        <w:jc w:val="center"/>
        <w:rPr>
          <w:noProof w:val="0"/>
          <w:sz w:val="20"/>
          <w:lang w:val="it-IT" w:eastAsia="ru-RU"/>
        </w:rPr>
      </w:pPr>
      <w:r w:rsidRPr="00F16F3A">
        <w:rPr>
          <w:noProof w:val="0"/>
          <w:sz w:val="20"/>
          <w:lang w:val="it-IT" w:eastAsia="ru-RU"/>
        </w:rPr>
        <w:t>(se specifică denumirea proiectului și/sau programului)</w:t>
      </w:r>
    </w:p>
    <w:p w14:paraId="20D068AD" w14:textId="77777777" w:rsidR="00F16F3A" w:rsidRPr="00F16F3A" w:rsidRDefault="00F16F3A" w:rsidP="00F16F3A">
      <w:pPr>
        <w:numPr>
          <w:ilvl w:val="0"/>
          <w:numId w:val="12"/>
        </w:numPr>
        <w:shd w:val="clear" w:color="auto" w:fill="FFFFFF"/>
        <w:tabs>
          <w:tab w:val="right" w:pos="426"/>
        </w:tabs>
        <w:spacing w:before="120"/>
        <w:ind w:left="0" w:firstLine="0"/>
        <w:rPr>
          <w:b/>
          <w:noProof w:val="0"/>
          <w:lang w:val="it-IT" w:eastAsia="ru-RU"/>
        </w:rPr>
      </w:pPr>
      <w:r w:rsidRPr="00F16F3A">
        <w:rPr>
          <w:b/>
          <w:noProof w:val="0"/>
          <w:lang w:val="it-IT" w:eastAsia="ru-RU"/>
        </w:rPr>
        <w:lastRenderedPageBreak/>
        <w:t xml:space="preserve">Denumirea și adresa organismului competent de soluționare a contestațiilor: </w:t>
      </w:r>
    </w:p>
    <w:p w14:paraId="764C7D9A" w14:textId="77777777" w:rsidR="00F16F3A" w:rsidRPr="00F16F3A" w:rsidRDefault="00F16F3A" w:rsidP="00F16F3A">
      <w:pPr>
        <w:shd w:val="clear" w:color="auto" w:fill="FFFFFF"/>
        <w:tabs>
          <w:tab w:val="right" w:pos="426"/>
        </w:tabs>
        <w:ind w:left="450"/>
        <w:rPr>
          <w:b/>
          <w:i/>
          <w:noProof w:val="0"/>
          <w:lang w:val="it-IT" w:eastAsia="ru-RU"/>
        </w:rPr>
      </w:pPr>
      <w:r w:rsidRPr="00F16F3A">
        <w:rPr>
          <w:b/>
          <w:i/>
          <w:noProof w:val="0"/>
          <w:lang w:val="it-IT" w:eastAsia="ru-RU"/>
        </w:rPr>
        <w:t>Agenția Națională pentru Soluționarea Contestațiilor</w:t>
      </w:r>
    </w:p>
    <w:p w14:paraId="6F7B6518" w14:textId="77777777" w:rsidR="00F16F3A" w:rsidRPr="00F16F3A" w:rsidRDefault="00F16F3A" w:rsidP="00F16F3A">
      <w:pPr>
        <w:shd w:val="clear" w:color="auto" w:fill="FFFFFF"/>
        <w:tabs>
          <w:tab w:val="right" w:pos="426"/>
        </w:tabs>
        <w:ind w:left="450"/>
        <w:rPr>
          <w:b/>
          <w:i/>
          <w:noProof w:val="0"/>
          <w:lang w:val="it-IT" w:eastAsia="ru-RU"/>
        </w:rPr>
      </w:pPr>
      <w:r w:rsidRPr="00F16F3A">
        <w:rPr>
          <w:b/>
          <w:i/>
          <w:noProof w:val="0"/>
          <w:lang w:val="it-IT" w:eastAsia="ru-RU"/>
        </w:rPr>
        <w:t>Adresa: mun. Chișinău, bd. Ștefan cel Mare și Sfânt nr.124 (et.4), MD 2001;</w:t>
      </w:r>
    </w:p>
    <w:p w14:paraId="6BE23623" w14:textId="77777777" w:rsidR="00F16F3A" w:rsidRPr="00F16F3A" w:rsidRDefault="00F16F3A" w:rsidP="00F16F3A">
      <w:pPr>
        <w:shd w:val="clear" w:color="auto" w:fill="FFFFFF"/>
        <w:tabs>
          <w:tab w:val="right" w:pos="426"/>
        </w:tabs>
        <w:ind w:left="450"/>
        <w:rPr>
          <w:b/>
          <w:i/>
          <w:noProof w:val="0"/>
          <w:lang w:val="en-US" w:eastAsia="ru-RU"/>
        </w:rPr>
      </w:pPr>
      <w:r w:rsidRPr="00F16F3A">
        <w:rPr>
          <w:b/>
          <w:i/>
          <w:noProof w:val="0"/>
          <w:lang w:val="en-US" w:eastAsia="ru-RU"/>
        </w:rPr>
        <w:t>Tel/Fax/email:022-820 652, 022 820-651, contestatii@ansc.md</w:t>
      </w:r>
    </w:p>
    <w:p w14:paraId="6043D69F" w14:textId="77777777" w:rsidR="00F16F3A" w:rsidRPr="00F16F3A" w:rsidRDefault="00F16F3A" w:rsidP="00F16F3A">
      <w:pPr>
        <w:numPr>
          <w:ilvl w:val="0"/>
          <w:numId w:val="12"/>
        </w:numPr>
        <w:shd w:val="clear" w:color="auto" w:fill="FFFFFF"/>
        <w:tabs>
          <w:tab w:val="right" w:pos="426"/>
        </w:tabs>
        <w:spacing w:before="120"/>
        <w:rPr>
          <w:b/>
          <w:noProof w:val="0"/>
          <w:color w:val="000000"/>
          <w:lang w:val="it-IT" w:eastAsia="ru-RU"/>
        </w:rPr>
      </w:pPr>
      <w:r w:rsidRPr="00F16F3A">
        <w:rPr>
          <w:b/>
          <w:noProof w:val="0"/>
          <w:lang w:val="it-IT" w:eastAsia="ru-RU"/>
        </w:rPr>
        <w:t xml:space="preserve">Data (datele) și referința (referințele) publicărilor anterioare în Jurnalul Oficial al Uniunii Europene privind contractul (contractele) la care se referă anunțul respectiv (dacă este cazul): </w:t>
      </w:r>
      <w:r w:rsidRPr="00F16F3A">
        <w:rPr>
          <w:b/>
          <w:noProof w:val="0"/>
          <w:color w:val="000000"/>
          <w:lang w:val="it-IT" w:eastAsia="ru-RU"/>
        </w:rPr>
        <w:t>nu</w:t>
      </w:r>
    </w:p>
    <w:p w14:paraId="258D7FFC" w14:textId="77777777" w:rsidR="00F16F3A" w:rsidRPr="00F16F3A" w:rsidRDefault="00F16F3A" w:rsidP="00F16F3A">
      <w:pPr>
        <w:numPr>
          <w:ilvl w:val="0"/>
          <w:numId w:val="12"/>
        </w:numPr>
        <w:shd w:val="clear" w:color="auto" w:fill="FFFFFF"/>
        <w:tabs>
          <w:tab w:val="right" w:pos="426"/>
        </w:tabs>
        <w:spacing w:before="120"/>
        <w:jc w:val="both"/>
        <w:rPr>
          <w:b/>
          <w:noProof w:val="0"/>
          <w:lang w:val="it-IT" w:eastAsia="ru-RU"/>
        </w:rPr>
      </w:pPr>
      <w:r w:rsidRPr="00F16F3A">
        <w:rPr>
          <w:b/>
          <w:noProof w:val="0"/>
          <w:lang w:val="it-IT" w:eastAsia="ru-RU"/>
        </w:rPr>
        <w:t>În cazul achizițiilor periodice, calendarul estimat pentru publicarea anunțurilor viitoare</w:t>
      </w:r>
      <w:r w:rsidRPr="00F16F3A">
        <w:rPr>
          <w:b/>
          <w:noProof w:val="0"/>
          <w:shd w:val="clear" w:color="auto" w:fill="FFFFFF"/>
          <w:lang w:val="it-IT" w:eastAsia="ru-RU"/>
        </w:rPr>
        <w:t>: nu</w:t>
      </w:r>
    </w:p>
    <w:p w14:paraId="4073A171" w14:textId="77777777" w:rsidR="00F16F3A" w:rsidRPr="00F16F3A" w:rsidRDefault="00F16F3A" w:rsidP="00F16F3A">
      <w:pPr>
        <w:numPr>
          <w:ilvl w:val="0"/>
          <w:numId w:val="12"/>
        </w:numPr>
        <w:shd w:val="clear" w:color="auto" w:fill="FFFFFF"/>
        <w:tabs>
          <w:tab w:val="right" w:pos="426"/>
        </w:tabs>
        <w:spacing w:before="120"/>
        <w:jc w:val="both"/>
        <w:rPr>
          <w:b/>
          <w:noProof w:val="0"/>
          <w:lang w:val="it-IT" w:eastAsia="ru-RU"/>
        </w:rPr>
      </w:pPr>
      <w:r w:rsidRPr="00F16F3A">
        <w:rPr>
          <w:b/>
          <w:noProof w:val="0"/>
          <w:lang w:val="it-IT" w:eastAsia="ru-RU"/>
        </w:rPr>
        <w:t xml:space="preserve">Data publicării anunțului de intenție sau, după caz, precizarea că nu a fost publicat un astfel de </w:t>
      </w:r>
      <w:r w:rsidRPr="00F16F3A">
        <w:rPr>
          <w:b/>
          <w:noProof w:val="0"/>
          <w:shd w:val="clear" w:color="auto" w:fill="FFFFFF"/>
          <w:lang w:val="it-IT" w:eastAsia="ru-RU"/>
        </w:rPr>
        <w:t xml:space="preserve">anunţ: </w:t>
      </w:r>
      <w:r w:rsidRPr="00F16F3A">
        <w:rPr>
          <w:b/>
          <w:i/>
          <w:noProof w:val="0"/>
          <w:u w:val="single"/>
          <w:lang w:val="it-IT" w:eastAsia="ru-RU"/>
        </w:rPr>
        <w:t>nu</w:t>
      </w:r>
      <w:r w:rsidRPr="00F16F3A">
        <w:rPr>
          <w:b/>
          <w:i/>
          <w:noProof w:val="0"/>
          <w:u w:val="single"/>
          <w:shd w:val="clear" w:color="auto" w:fill="FFFFFF"/>
          <w:lang w:val="ro-MD" w:eastAsia="ru-RU"/>
        </w:rPr>
        <w:t xml:space="preserve"> a fost publicat un asemenea anunț</w:t>
      </w:r>
    </w:p>
    <w:p w14:paraId="2F053D0D" w14:textId="77777777" w:rsidR="00F16F3A" w:rsidRPr="00F16F3A" w:rsidRDefault="00F16F3A" w:rsidP="00F16F3A">
      <w:pPr>
        <w:numPr>
          <w:ilvl w:val="0"/>
          <w:numId w:val="12"/>
        </w:numPr>
        <w:shd w:val="clear" w:color="auto" w:fill="FFFFFF"/>
        <w:tabs>
          <w:tab w:val="right" w:pos="426"/>
        </w:tabs>
        <w:spacing w:before="120"/>
        <w:ind w:left="0" w:firstLine="0"/>
        <w:rPr>
          <w:b/>
          <w:noProof w:val="0"/>
          <w:lang w:val="it-IT" w:eastAsia="ru-RU"/>
        </w:rPr>
      </w:pPr>
      <w:r w:rsidRPr="00F16F3A">
        <w:rPr>
          <w:b/>
          <w:noProof w:val="0"/>
          <w:lang w:val="it-IT" w:eastAsia="ru-RU"/>
        </w:rPr>
        <w:t>Data transmiterii spre publicare a anunțului de participar</w:t>
      </w:r>
      <w:r w:rsidRPr="00F16F3A">
        <w:rPr>
          <w:b/>
          <w:noProof w:val="0"/>
          <w:shd w:val="clear" w:color="auto" w:fill="FFFFFF"/>
          <w:lang w:val="it-IT" w:eastAsia="ru-RU"/>
        </w:rPr>
        <w:t>e:conform SIA RSAP</w:t>
      </w:r>
    </w:p>
    <w:p w14:paraId="7703DCC2" w14:textId="77777777" w:rsidR="00F16F3A" w:rsidRPr="00F16F3A" w:rsidRDefault="00F16F3A" w:rsidP="00F16F3A">
      <w:pPr>
        <w:numPr>
          <w:ilvl w:val="0"/>
          <w:numId w:val="12"/>
        </w:numPr>
        <w:shd w:val="clear" w:color="auto" w:fill="FFFFFF"/>
        <w:tabs>
          <w:tab w:val="right" w:pos="426"/>
        </w:tabs>
        <w:spacing w:before="120"/>
        <w:ind w:left="0" w:firstLine="0"/>
        <w:rPr>
          <w:b/>
          <w:noProof w:val="0"/>
          <w:lang w:val="it-IT" w:eastAsia="ru-RU"/>
        </w:rPr>
      </w:pPr>
      <w:r w:rsidRPr="00F16F3A">
        <w:rPr>
          <w:b/>
          <w:noProof w:val="0"/>
          <w:lang w:val="it-IT" w:eastAsia="ru-RU"/>
        </w:rPr>
        <w:t>În cadrul procedurii de achiziție publică se va utiliza/accepta:</w:t>
      </w:r>
    </w:p>
    <w:tbl>
      <w:tblPr>
        <w:tblStyle w:val="Grigliatabella2"/>
        <w:tblW w:w="0" w:type="auto"/>
        <w:tblInd w:w="445" w:type="dxa"/>
        <w:shd w:val="clear" w:color="auto" w:fill="FFFFFF"/>
        <w:tblLook w:val="04A0" w:firstRow="1" w:lastRow="0" w:firstColumn="1" w:lastColumn="0" w:noHBand="0" w:noVBand="1"/>
      </w:tblPr>
      <w:tblGrid>
        <w:gridCol w:w="5495"/>
        <w:gridCol w:w="2815"/>
      </w:tblGrid>
      <w:tr w:rsidR="00F16F3A" w:rsidRPr="00F16F3A" w14:paraId="2320B42B" w14:textId="77777777" w:rsidTr="00F16F3A">
        <w:tc>
          <w:tcPr>
            <w:tcW w:w="0" w:type="auto"/>
            <w:shd w:val="clear" w:color="auto" w:fill="FFFFFF"/>
          </w:tcPr>
          <w:p w14:paraId="6A38F1CA" w14:textId="77777777" w:rsidR="00F16F3A" w:rsidRPr="00F16F3A" w:rsidRDefault="00F16F3A" w:rsidP="00F16F3A">
            <w:pPr>
              <w:shd w:val="clear" w:color="auto" w:fill="FFFFFF"/>
              <w:tabs>
                <w:tab w:val="right" w:pos="426"/>
              </w:tabs>
              <w:rPr>
                <w:b/>
                <w:noProof w:val="0"/>
                <w:lang w:val="ru-RU" w:eastAsia="ru-RU"/>
              </w:rPr>
            </w:pPr>
            <w:r w:rsidRPr="00F16F3A">
              <w:rPr>
                <w:b/>
                <w:noProof w:val="0"/>
                <w:lang w:val="ru-RU" w:eastAsia="ru-RU"/>
              </w:rPr>
              <w:t>Denumirea</w:t>
            </w:r>
            <w:r w:rsidRPr="00F16F3A">
              <w:rPr>
                <w:b/>
                <w:noProof w:val="0"/>
                <w:lang w:val="ro-MD" w:eastAsia="ru-RU"/>
              </w:rPr>
              <w:t xml:space="preserve"> </w:t>
            </w:r>
            <w:r w:rsidRPr="00F16F3A">
              <w:rPr>
                <w:b/>
                <w:noProof w:val="0"/>
                <w:lang w:val="ru-RU" w:eastAsia="ru-RU"/>
              </w:rPr>
              <w:t>instrumentului</w:t>
            </w:r>
            <w:r w:rsidRPr="00F16F3A">
              <w:rPr>
                <w:b/>
                <w:noProof w:val="0"/>
                <w:lang w:val="ro-MD" w:eastAsia="ru-RU"/>
              </w:rPr>
              <w:t xml:space="preserve"> </w:t>
            </w:r>
            <w:r w:rsidRPr="00F16F3A">
              <w:rPr>
                <w:b/>
                <w:noProof w:val="0"/>
                <w:lang w:val="ru-RU" w:eastAsia="ru-RU"/>
              </w:rPr>
              <w:t>electronic</w:t>
            </w:r>
          </w:p>
        </w:tc>
        <w:tc>
          <w:tcPr>
            <w:tcW w:w="0" w:type="auto"/>
            <w:shd w:val="clear" w:color="auto" w:fill="FFFFFF"/>
          </w:tcPr>
          <w:p w14:paraId="25A0C134" w14:textId="77777777" w:rsidR="00F16F3A" w:rsidRPr="00F16F3A" w:rsidRDefault="00F16F3A" w:rsidP="00F16F3A">
            <w:pPr>
              <w:shd w:val="clear" w:color="auto" w:fill="FFFFFF"/>
              <w:tabs>
                <w:tab w:val="right" w:pos="426"/>
              </w:tabs>
              <w:rPr>
                <w:b/>
                <w:noProof w:val="0"/>
                <w:lang w:val="it-IT" w:eastAsia="ru-RU"/>
              </w:rPr>
            </w:pPr>
            <w:r w:rsidRPr="00F16F3A">
              <w:rPr>
                <w:b/>
                <w:noProof w:val="0"/>
                <w:lang w:val="it-IT" w:eastAsia="ru-RU"/>
              </w:rPr>
              <w:t>Se va utiliza/accepta sau nu</w:t>
            </w:r>
          </w:p>
        </w:tc>
      </w:tr>
      <w:tr w:rsidR="00F16F3A" w:rsidRPr="00F16F3A" w14:paraId="3957678D" w14:textId="77777777" w:rsidTr="00F16F3A">
        <w:tc>
          <w:tcPr>
            <w:tcW w:w="0" w:type="auto"/>
            <w:shd w:val="clear" w:color="auto" w:fill="FFFFFF"/>
          </w:tcPr>
          <w:p w14:paraId="38ACAC04" w14:textId="77777777" w:rsidR="00F16F3A" w:rsidRPr="00F16F3A" w:rsidRDefault="00F16F3A" w:rsidP="00F16F3A">
            <w:pPr>
              <w:shd w:val="clear" w:color="auto" w:fill="FFFFFF"/>
              <w:tabs>
                <w:tab w:val="right" w:pos="426"/>
              </w:tabs>
              <w:rPr>
                <w:noProof w:val="0"/>
                <w:lang w:val="en-US" w:eastAsia="ru-RU"/>
              </w:rPr>
            </w:pPr>
            <w:r w:rsidRPr="00F16F3A">
              <w:rPr>
                <w:noProof w:val="0"/>
                <w:lang w:val="en-US" w:eastAsia="ru-RU"/>
              </w:rPr>
              <w:t>Depunerea electronică a ofertelor sau a cererilor de participare</w:t>
            </w:r>
          </w:p>
        </w:tc>
        <w:tc>
          <w:tcPr>
            <w:tcW w:w="0" w:type="auto"/>
            <w:shd w:val="clear" w:color="auto" w:fill="FFFFFF"/>
          </w:tcPr>
          <w:p w14:paraId="534FD97D" w14:textId="77777777" w:rsidR="00F16F3A" w:rsidRPr="00F16F3A" w:rsidRDefault="00F16F3A" w:rsidP="00F16F3A">
            <w:pPr>
              <w:shd w:val="clear" w:color="auto" w:fill="FFFFFF"/>
              <w:tabs>
                <w:tab w:val="right" w:pos="426"/>
              </w:tabs>
              <w:rPr>
                <w:noProof w:val="0"/>
                <w:lang w:val="en-US" w:eastAsia="ru-RU"/>
              </w:rPr>
            </w:pPr>
            <w:r w:rsidRPr="00F16F3A">
              <w:rPr>
                <w:noProof w:val="0"/>
                <w:lang w:val="en-US" w:eastAsia="ru-RU"/>
              </w:rPr>
              <w:t>Da</w:t>
            </w:r>
          </w:p>
        </w:tc>
      </w:tr>
      <w:tr w:rsidR="00F16F3A" w:rsidRPr="00F16F3A" w14:paraId="5BE9078D" w14:textId="77777777" w:rsidTr="00F16F3A">
        <w:tc>
          <w:tcPr>
            <w:tcW w:w="0" w:type="auto"/>
            <w:shd w:val="clear" w:color="auto" w:fill="FFFFFF"/>
          </w:tcPr>
          <w:p w14:paraId="692C6F93" w14:textId="77777777" w:rsidR="00F16F3A" w:rsidRPr="00F16F3A" w:rsidRDefault="00F16F3A" w:rsidP="00F16F3A">
            <w:pPr>
              <w:shd w:val="clear" w:color="auto" w:fill="FFFFFF"/>
              <w:tabs>
                <w:tab w:val="right" w:pos="426"/>
              </w:tabs>
              <w:rPr>
                <w:noProof w:val="0"/>
                <w:lang w:val="ru-RU" w:eastAsia="ru-RU"/>
              </w:rPr>
            </w:pPr>
            <w:r w:rsidRPr="00F16F3A">
              <w:rPr>
                <w:noProof w:val="0"/>
                <w:lang w:val="ru-RU" w:eastAsia="ru-RU"/>
              </w:rPr>
              <w:t>Sistemul</w:t>
            </w:r>
            <w:r w:rsidRPr="00F16F3A">
              <w:rPr>
                <w:noProof w:val="0"/>
                <w:lang w:val="ro-MD" w:eastAsia="ru-RU"/>
              </w:rPr>
              <w:t xml:space="preserve"> </w:t>
            </w:r>
            <w:r w:rsidRPr="00F16F3A">
              <w:rPr>
                <w:noProof w:val="0"/>
                <w:lang w:val="ru-RU" w:eastAsia="ru-RU"/>
              </w:rPr>
              <w:t>de</w:t>
            </w:r>
            <w:r w:rsidRPr="00F16F3A">
              <w:rPr>
                <w:noProof w:val="0"/>
                <w:lang w:val="ro-MD" w:eastAsia="ru-RU"/>
              </w:rPr>
              <w:t xml:space="preserve"> </w:t>
            </w:r>
            <w:r w:rsidRPr="00F16F3A">
              <w:rPr>
                <w:noProof w:val="0"/>
                <w:lang w:val="ru-RU" w:eastAsia="ru-RU"/>
              </w:rPr>
              <w:t>comenzi</w:t>
            </w:r>
            <w:r w:rsidRPr="00F16F3A">
              <w:rPr>
                <w:noProof w:val="0"/>
                <w:lang w:val="ro-MD" w:eastAsia="ru-RU"/>
              </w:rPr>
              <w:t xml:space="preserve"> </w:t>
            </w:r>
            <w:r w:rsidRPr="00F16F3A">
              <w:rPr>
                <w:noProof w:val="0"/>
                <w:lang w:val="ru-RU" w:eastAsia="ru-RU"/>
              </w:rPr>
              <w:t>electronice</w:t>
            </w:r>
          </w:p>
        </w:tc>
        <w:tc>
          <w:tcPr>
            <w:tcW w:w="0" w:type="auto"/>
            <w:shd w:val="clear" w:color="auto" w:fill="FFFFFF"/>
          </w:tcPr>
          <w:p w14:paraId="68C1550F" w14:textId="77777777" w:rsidR="00F16F3A" w:rsidRPr="00F16F3A" w:rsidRDefault="00F16F3A" w:rsidP="00F16F3A">
            <w:pPr>
              <w:shd w:val="clear" w:color="auto" w:fill="FFFFFF"/>
              <w:tabs>
                <w:tab w:val="right" w:pos="426"/>
              </w:tabs>
              <w:rPr>
                <w:noProof w:val="0"/>
                <w:lang w:val="ro-MD" w:eastAsia="ru-RU"/>
              </w:rPr>
            </w:pPr>
            <w:r w:rsidRPr="00F16F3A">
              <w:rPr>
                <w:noProof w:val="0"/>
                <w:lang w:val="ro-MD" w:eastAsia="ru-RU"/>
              </w:rPr>
              <w:t>Da</w:t>
            </w:r>
          </w:p>
        </w:tc>
      </w:tr>
      <w:tr w:rsidR="00F16F3A" w:rsidRPr="00F16F3A" w14:paraId="300562F0" w14:textId="77777777" w:rsidTr="00F16F3A">
        <w:tc>
          <w:tcPr>
            <w:tcW w:w="0" w:type="auto"/>
            <w:shd w:val="clear" w:color="auto" w:fill="FFFFFF"/>
          </w:tcPr>
          <w:p w14:paraId="15D383AB" w14:textId="77777777" w:rsidR="00F16F3A" w:rsidRPr="00F16F3A" w:rsidRDefault="00F16F3A" w:rsidP="00F16F3A">
            <w:pPr>
              <w:shd w:val="clear" w:color="auto" w:fill="FFFFFF"/>
              <w:tabs>
                <w:tab w:val="right" w:pos="426"/>
              </w:tabs>
              <w:rPr>
                <w:noProof w:val="0"/>
                <w:lang w:val="ru-RU" w:eastAsia="ru-RU"/>
              </w:rPr>
            </w:pPr>
            <w:r w:rsidRPr="00F16F3A">
              <w:rPr>
                <w:noProof w:val="0"/>
                <w:lang w:val="ru-RU" w:eastAsia="ru-RU"/>
              </w:rPr>
              <w:t>Facturarea</w:t>
            </w:r>
            <w:r w:rsidRPr="00F16F3A">
              <w:rPr>
                <w:noProof w:val="0"/>
                <w:lang w:val="ro-MD" w:eastAsia="ru-RU"/>
              </w:rPr>
              <w:t xml:space="preserve"> </w:t>
            </w:r>
            <w:r w:rsidRPr="00F16F3A">
              <w:rPr>
                <w:noProof w:val="0"/>
                <w:lang w:val="ru-RU" w:eastAsia="ru-RU"/>
              </w:rPr>
              <w:t>electronică</w:t>
            </w:r>
          </w:p>
        </w:tc>
        <w:tc>
          <w:tcPr>
            <w:tcW w:w="0" w:type="auto"/>
            <w:shd w:val="clear" w:color="auto" w:fill="FFFFFF"/>
          </w:tcPr>
          <w:p w14:paraId="6E6EE99F" w14:textId="77777777" w:rsidR="00F16F3A" w:rsidRPr="00F16F3A" w:rsidRDefault="00F16F3A" w:rsidP="00F16F3A">
            <w:pPr>
              <w:shd w:val="clear" w:color="auto" w:fill="FFFFFF"/>
              <w:tabs>
                <w:tab w:val="right" w:pos="426"/>
              </w:tabs>
              <w:rPr>
                <w:noProof w:val="0"/>
                <w:lang w:val="ro-MD" w:eastAsia="ru-RU"/>
              </w:rPr>
            </w:pPr>
            <w:r w:rsidRPr="00F16F3A">
              <w:rPr>
                <w:noProof w:val="0"/>
                <w:lang w:val="ro-MD" w:eastAsia="ru-RU"/>
              </w:rPr>
              <w:t>Da</w:t>
            </w:r>
          </w:p>
        </w:tc>
      </w:tr>
      <w:tr w:rsidR="00F16F3A" w:rsidRPr="00F16F3A" w14:paraId="7900DEB3" w14:textId="77777777" w:rsidTr="00F16F3A">
        <w:trPr>
          <w:trHeight w:val="77"/>
        </w:trPr>
        <w:tc>
          <w:tcPr>
            <w:tcW w:w="0" w:type="auto"/>
            <w:shd w:val="clear" w:color="auto" w:fill="FFFFFF"/>
          </w:tcPr>
          <w:p w14:paraId="59B1537F" w14:textId="77777777" w:rsidR="00F16F3A" w:rsidRPr="00F16F3A" w:rsidRDefault="00F16F3A" w:rsidP="00F16F3A">
            <w:pPr>
              <w:shd w:val="clear" w:color="auto" w:fill="FFFFFF"/>
              <w:tabs>
                <w:tab w:val="right" w:pos="426"/>
              </w:tabs>
              <w:rPr>
                <w:noProof w:val="0"/>
                <w:lang w:val="ru-RU" w:eastAsia="ru-RU"/>
              </w:rPr>
            </w:pPr>
            <w:r w:rsidRPr="00F16F3A">
              <w:rPr>
                <w:noProof w:val="0"/>
                <w:lang w:val="ru-RU" w:eastAsia="ru-RU"/>
              </w:rPr>
              <w:t>Plățile</w:t>
            </w:r>
            <w:r w:rsidRPr="00F16F3A">
              <w:rPr>
                <w:noProof w:val="0"/>
                <w:lang w:val="ro-MD" w:eastAsia="ru-RU"/>
              </w:rPr>
              <w:t xml:space="preserve"> </w:t>
            </w:r>
            <w:r w:rsidRPr="00F16F3A">
              <w:rPr>
                <w:noProof w:val="0"/>
                <w:lang w:val="ru-RU" w:eastAsia="ru-RU"/>
              </w:rPr>
              <w:t>electronice</w:t>
            </w:r>
          </w:p>
        </w:tc>
        <w:tc>
          <w:tcPr>
            <w:tcW w:w="0" w:type="auto"/>
            <w:shd w:val="clear" w:color="auto" w:fill="FFFFFF"/>
          </w:tcPr>
          <w:p w14:paraId="02DD25D4" w14:textId="77777777" w:rsidR="00F16F3A" w:rsidRPr="00F16F3A" w:rsidRDefault="00F16F3A" w:rsidP="00F16F3A">
            <w:pPr>
              <w:shd w:val="clear" w:color="auto" w:fill="FFFFFF"/>
              <w:tabs>
                <w:tab w:val="right" w:pos="426"/>
              </w:tabs>
              <w:rPr>
                <w:noProof w:val="0"/>
                <w:lang w:val="ro-MD" w:eastAsia="ru-RU"/>
              </w:rPr>
            </w:pPr>
            <w:r w:rsidRPr="00F16F3A">
              <w:rPr>
                <w:noProof w:val="0"/>
                <w:lang w:val="ro-MD" w:eastAsia="ru-RU"/>
              </w:rPr>
              <w:t>Da</w:t>
            </w:r>
          </w:p>
        </w:tc>
      </w:tr>
    </w:tbl>
    <w:p w14:paraId="316C6B12" w14:textId="77777777" w:rsidR="00F16F3A" w:rsidRPr="00F16F3A" w:rsidRDefault="00F16F3A" w:rsidP="00F16F3A">
      <w:pPr>
        <w:numPr>
          <w:ilvl w:val="0"/>
          <w:numId w:val="12"/>
        </w:numPr>
        <w:shd w:val="clear" w:color="auto" w:fill="FFFFFF"/>
        <w:tabs>
          <w:tab w:val="right" w:pos="426"/>
        </w:tabs>
        <w:spacing w:before="120"/>
        <w:rPr>
          <w:b/>
          <w:noProof w:val="0"/>
          <w:lang w:eastAsia="ru-RU"/>
        </w:rPr>
      </w:pPr>
      <w:r w:rsidRPr="00F16F3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F16F3A">
        <w:rPr>
          <w:b/>
          <w:noProof w:val="0"/>
          <w:lang w:val="it-IT" w:eastAsia="ru-RU"/>
        </w:rPr>
        <w:t>nu</w:t>
      </w:r>
    </w:p>
    <w:p w14:paraId="27546DA1" w14:textId="77777777" w:rsidR="00F16F3A" w:rsidRPr="00F16F3A" w:rsidRDefault="00F16F3A" w:rsidP="00F16F3A">
      <w:pPr>
        <w:numPr>
          <w:ilvl w:val="0"/>
          <w:numId w:val="12"/>
        </w:numPr>
        <w:shd w:val="clear" w:color="auto" w:fill="FFFFFF"/>
        <w:tabs>
          <w:tab w:val="right" w:pos="426"/>
        </w:tabs>
        <w:spacing w:before="120"/>
        <w:ind w:left="0" w:firstLine="0"/>
        <w:rPr>
          <w:b/>
          <w:noProof w:val="0"/>
          <w:lang w:val="en-US" w:eastAsia="ru-RU"/>
        </w:rPr>
      </w:pPr>
      <w:r w:rsidRPr="00F16F3A">
        <w:rPr>
          <w:b/>
          <w:noProof w:val="0"/>
          <w:lang w:val="en-US" w:eastAsia="ru-RU"/>
        </w:rPr>
        <w:t>Alte</w:t>
      </w:r>
      <w:r w:rsidRPr="00F16F3A">
        <w:rPr>
          <w:b/>
          <w:noProof w:val="0"/>
          <w:lang w:val="ro-MD" w:eastAsia="ru-RU"/>
        </w:rPr>
        <w:t xml:space="preserve"> </w:t>
      </w:r>
      <w:r w:rsidRPr="00F16F3A">
        <w:rPr>
          <w:b/>
          <w:noProof w:val="0"/>
          <w:lang w:val="en-US" w:eastAsia="ru-RU"/>
        </w:rPr>
        <w:t>informații</w:t>
      </w:r>
      <w:r w:rsidRPr="00F16F3A">
        <w:rPr>
          <w:b/>
          <w:noProof w:val="0"/>
          <w:lang w:val="ro-MD" w:eastAsia="ru-RU"/>
        </w:rPr>
        <w:t xml:space="preserve"> </w:t>
      </w:r>
      <w:r w:rsidRPr="00F16F3A">
        <w:rPr>
          <w:b/>
          <w:noProof w:val="0"/>
          <w:lang w:val="en-US" w:eastAsia="ru-RU"/>
        </w:rPr>
        <w:t xml:space="preserve">relevante: </w:t>
      </w:r>
      <w:r w:rsidRPr="00F16F3A">
        <w:rPr>
          <w:b/>
          <w:noProof w:val="0"/>
          <w:shd w:val="clear" w:color="auto" w:fill="FFFFFF"/>
          <w:lang w:val="ro-MD" w:eastAsia="ru-RU"/>
        </w:rPr>
        <w:t>nu sunt</w:t>
      </w:r>
    </w:p>
    <w:p w14:paraId="6CFE7607" w14:textId="77777777" w:rsidR="00F16F3A" w:rsidRPr="00F16F3A" w:rsidRDefault="00F16F3A" w:rsidP="00F16F3A">
      <w:pPr>
        <w:shd w:val="clear" w:color="auto" w:fill="FFFFFF"/>
        <w:spacing w:before="120" w:after="120"/>
        <w:rPr>
          <w:b/>
          <w:noProof w:val="0"/>
          <w:lang w:val="en-US" w:eastAsia="ru-RU"/>
        </w:rPr>
      </w:pPr>
    </w:p>
    <w:p w14:paraId="7902E1C0" w14:textId="77777777" w:rsidR="00F16F3A" w:rsidRPr="00F16F3A" w:rsidRDefault="00F16F3A" w:rsidP="00F16F3A">
      <w:pPr>
        <w:shd w:val="clear" w:color="auto" w:fill="FFFFFF"/>
        <w:tabs>
          <w:tab w:val="left" w:pos="284"/>
          <w:tab w:val="left" w:pos="426"/>
          <w:tab w:val="decimal" w:pos="8364"/>
        </w:tabs>
        <w:spacing w:line="276" w:lineRule="auto"/>
        <w:ind w:left="-284" w:right="-144" w:firstLine="284"/>
        <w:rPr>
          <w:b/>
          <w:bCs/>
          <w:color w:val="000000"/>
        </w:rPr>
      </w:pPr>
      <w:r w:rsidRPr="00F16F3A">
        <w:rPr>
          <w:b/>
          <w:noProof w:val="0"/>
          <w:lang w:val="it-IT" w:eastAsia="ru-RU"/>
        </w:rPr>
        <w:t xml:space="preserve">Conducătorul grupului de lucru:  </w:t>
      </w:r>
      <w:r w:rsidRPr="00F16F3A">
        <w:rPr>
          <w:b/>
          <w:noProof w:val="0"/>
          <w:shd w:val="clear" w:color="auto" w:fill="FFFFFF"/>
          <w:lang w:val="it-IT" w:eastAsia="ru-RU"/>
        </w:rPr>
        <w:t xml:space="preserve">__________________Vasile Rotaru </w:t>
      </w:r>
      <w:r w:rsidRPr="00F16F3A">
        <w:rPr>
          <w:b/>
        </w:rPr>
        <w:t>.</w:t>
      </w:r>
    </w:p>
    <w:p w14:paraId="50119DB0" w14:textId="0CBBCAA6" w:rsidR="00507348" w:rsidRDefault="00507348" w:rsidP="00BE362C">
      <w:pPr>
        <w:shd w:val="clear" w:color="auto" w:fill="FFFFFF" w:themeFill="background1"/>
        <w:tabs>
          <w:tab w:val="left" w:pos="284"/>
          <w:tab w:val="left" w:pos="426"/>
          <w:tab w:val="decimal" w:pos="8364"/>
        </w:tabs>
        <w:spacing w:line="276" w:lineRule="auto"/>
        <w:ind w:left="-284" w:right="-144" w:firstLine="284"/>
        <w:rPr>
          <w:b/>
          <w:bCs/>
          <w:color w:val="000000"/>
        </w:rPr>
      </w:pPr>
    </w:p>
    <w:p w14:paraId="4EDB45EC" w14:textId="0968DCF4" w:rsidR="00507348" w:rsidRDefault="00507348" w:rsidP="00443BED">
      <w:pPr>
        <w:tabs>
          <w:tab w:val="decimal" w:pos="8364"/>
        </w:tabs>
        <w:spacing w:line="276" w:lineRule="auto"/>
        <w:ind w:right="-144"/>
        <w:jc w:val="center"/>
        <w:rPr>
          <w:b/>
          <w:bCs/>
          <w:color w:val="000000"/>
        </w:rPr>
      </w:pPr>
    </w:p>
    <w:p w14:paraId="16F126AE" w14:textId="46EBBC51" w:rsidR="001C1C70" w:rsidRDefault="001C1C70" w:rsidP="00443BED">
      <w:pPr>
        <w:tabs>
          <w:tab w:val="decimal" w:pos="8364"/>
        </w:tabs>
        <w:spacing w:line="276" w:lineRule="auto"/>
        <w:ind w:right="-144"/>
        <w:jc w:val="center"/>
        <w:rPr>
          <w:b/>
          <w:bCs/>
          <w:color w:val="000000"/>
        </w:rPr>
      </w:pPr>
    </w:p>
    <w:p w14:paraId="5CA44C56" w14:textId="26116213" w:rsidR="00F16F3A" w:rsidRDefault="00F16F3A" w:rsidP="00443BED">
      <w:pPr>
        <w:tabs>
          <w:tab w:val="decimal" w:pos="8364"/>
        </w:tabs>
        <w:spacing w:line="276" w:lineRule="auto"/>
        <w:ind w:right="-144"/>
        <w:jc w:val="center"/>
        <w:rPr>
          <w:b/>
          <w:bCs/>
          <w:color w:val="000000"/>
        </w:rPr>
      </w:pPr>
    </w:p>
    <w:p w14:paraId="03EC3CC9" w14:textId="18E4A23F" w:rsidR="00F16F3A" w:rsidRDefault="00F16F3A" w:rsidP="00443BED">
      <w:pPr>
        <w:tabs>
          <w:tab w:val="decimal" w:pos="8364"/>
        </w:tabs>
        <w:spacing w:line="276" w:lineRule="auto"/>
        <w:ind w:right="-144"/>
        <w:jc w:val="center"/>
        <w:rPr>
          <w:b/>
          <w:bCs/>
          <w:color w:val="000000"/>
        </w:rPr>
      </w:pPr>
    </w:p>
    <w:p w14:paraId="1630F958" w14:textId="6FDA701F" w:rsidR="00F16F3A" w:rsidRDefault="00F16F3A" w:rsidP="00443BED">
      <w:pPr>
        <w:tabs>
          <w:tab w:val="decimal" w:pos="8364"/>
        </w:tabs>
        <w:spacing w:line="276" w:lineRule="auto"/>
        <w:ind w:right="-144"/>
        <w:jc w:val="center"/>
        <w:rPr>
          <w:b/>
          <w:bCs/>
          <w:color w:val="000000"/>
        </w:rPr>
      </w:pPr>
    </w:p>
    <w:p w14:paraId="2A0C3638" w14:textId="3188DDFB" w:rsidR="00F16F3A" w:rsidRDefault="00F16F3A" w:rsidP="00443BED">
      <w:pPr>
        <w:tabs>
          <w:tab w:val="decimal" w:pos="8364"/>
        </w:tabs>
        <w:spacing w:line="276" w:lineRule="auto"/>
        <w:ind w:right="-144"/>
        <w:jc w:val="center"/>
        <w:rPr>
          <w:b/>
          <w:bCs/>
          <w:color w:val="000000"/>
        </w:rPr>
      </w:pPr>
    </w:p>
    <w:p w14:paraId="6AB8C5A4" w14:textId="4D830E27" w:rsidR="00F16F3A" w:rsidRDefault="00F16F3A" w:rsidP="00443BED">
      <w:pPr>
        <w:tabs>
          <w:tab w:val="decimal" w:pos="8364"/>
        </w:tabs>
        <w:spacing w:line="276" w:lineRule="auto"/>
        <w:ind w:right="-144"/>
        <w:jc w:val="center"/>
        <w:rPr>
          <w:b/>
          <w:bCs/>
          <w:color w:val="000000"/>
        </w:rPr>
      </w:pPr>
    </w:p>
    <w:p w14:paraId="37C2C563" w14:textId="461B2AED" w:rsidR="00F16F3A" w:rsidRDefault="00F16F3A" w:rsidP="00443BED">
      <w:pPr>
        <w:tabs>
          <w:tab w:val="decimal" w:pos="8364"/>
        </w:tabs>
        <w:spacing w:line="276" w:lineRule="auto"/>
        <w:ind w:right="-144"/>
        <w:jc w:val="center"/>
        <w:rPr>
          <w:b/>
          <w:bCs/>
          <w:color w:val="000000"/>
        </w:rPr>
      </w:pPr>
    </w:p>
    <w:p w14:paraId="1B4A9646" w14:textId="1773BC8C" w:rsidR="00F16F3A" w:rsidRDefault="00F16F3A" w:rsidP="00443BED">
      <w:pPr>
        <w:tabs>
          <w:tab w:val="decimal" w:pos="8364"/>
        </w:tabs>
        <w:spacing w:line="276" w:lineRule="auto"/>
        <w:ind w:right="-144"/>
        <w:jc w:val="center"/>
        <w:rPr>
          <w:b/>
          <w:bCs/>
          <w:color w:val="000000"/>
        </w:rPr>
      </w:pPr>
    </w:p>
    <w:p w14:paraId="4E14F46A" w14:textId="14F17122" w:rsidR="00F16F3A" w:rsidRDefault="00F16F3A" w:rsidP="00443BED">
      <w:pPr>
        <w:tabs>
          <w:tab w:val="decimal" w:pos="8364"/>
        </w:tabs>
        <w:spacing w:line="276" w:lineRule="auto"/>
        <w:ind w:right="-144"/>
        <w:jc w:val="center"/>
        <w:rPr>
          <w:b/>
          <w:bCs/>
          <w:color w:val="000000"/>
        </w:rPr>
      </w:pPr>
    </w:p>
    <w:p w14:paraId="0D8DEB0A" w14:textId="187E8F44" w:rsidR="00F16F3A" w:rsidRDefault="00F16F3A" w:rsidP="00443BED">
      <w:pPr>
        <w:tabs>
          <w:tab w:val="decimal" w:pos="8364"/>
        </w:tabs>
        <w:spacing w:line="276" w:lineRule="auto"/>
        <w:ind w:right="-144"/>
        <w:jc w:val="center"/>
        <w:rPr>
          <w:b/>
          <w:bCs/>
          <w:color w:val="000000"/>
        </w:rPr>
      </w:pPr>
    </w:p>
    <w:p w14:paraId="4A4AD2C2" w14:textId="33843904" w:rsidR="00F16F3A" w:rsidRDefault="00F16F3A" w:rsidP="00443BED">
      <w:pPr>
        <w:tabs>
          <w:tab w:val="decimal" w:pos="8364"/>
        </w:tabs>
        <w:spacing w:line="276" w:lineRule="auto"/>
        <w:ind w:right="-144"/>
        <w:jc w:val="center"/>
        <w:rPr>
          <w:b/>
          <w:bCs/>
          <w:color w:val="000000"/>
        </w:rPr>
      </w:pPr>
    </w:p>
    <w:p w14:paraId="728C0E70" w14:textId="0212E38A" w:rsidR="00F16F3A" w:rsidRDefault="00F16F3A" w:rsidP="00443BED">
      <w:pPr>
        <w:tabs>
          <w:tab w:val="decimal" w:pos="8364"/>
        </w:tabs>
        <w:spacing w:line="276" w:lineRule="auto"/>
        <w:ind w:right="-144"/>
        <w:jc w:val="center"/>
        <w:rPr>
          <w:b/>
          <w:bCs/>
          <w:color w:val="000000"/>
        </w:rPr>
      </w:pPr>
    </w:p>
    <w:p w14:paraId="29AFDA8F" w14:textId="5A6066FB" w:rsidR="00F16F3A" w:rsidRDefault="00F16F3A" w:rsidP="00443BED">
      <w:pPr>
        <w:tabs>
          <w:tab w:val="decimal" w:pos="8364"/>
        </w:tabs>
        <w:spacing w:line="276" w:lineRule="auto"/>
        <w:ind w:right="-144"/>
        <w:jc w:val="center"/>
        <w:rPr>
          <w:b/>
          <w:bCs/>
          <w:color w:val="000000"/>
        </w:rPr>
      </w:pPr>
    </w:p>
    <w:p w14:paraId="3F5BA385" w14:textId="399CF437" w:rsidR="00F16F3A" w:rsidRDefault="00F16F3A" w:rsidP="00443BED">
      <w:pPr>
        <w:tabs>
          <w:tab w:val="decimal" w:pos="8364"/>
        </w:tabs>
        <w:spacing w:line="276" w:lineRule="auto"/>
        <w:ind w:right="-144"/>
        <w:jc w:val="center"/>
        <w:rPr>
          <w:b/>
          <w:bCs/>
          <w:color w:val="000000"/>
        </w:rPr>
      </w:pPr>
    </w:p>
    <w:p w14:paraId="5551C615" w14:textId="3D29073E" w:rsidR="00F16F3A" w:rsidRDefault="00F16F3A" w:rsidP="00443BED">
      <w:pPr>
        <w:tabs>
          <w:tab w:val="decimal" w:pos="8364"/>
        </w:tabs>
        <w:spacing w:line="276" w:lineRule="auto"/>
        <w:ind w:right="-144"/>
        <w:jc w:val="center"/>
        <w:rPr>
          <w:b/>
          <w:bCs/>
          <w:color w:val="000000"/>
        </w:rPr>
      </w:pPr>
    </w:p>
    <w:p w14:paraId="4015332B" w14:textId="77777777" w:rsidR="00F16F3A" w:rsidRPr="00F16F3A" w:rsidRDefault="00F16F3A" w:rsidP="00F16F3A">
      <w:pPr>
        <w:shd w:val="clear" w:color="auto" w:fill="FFFFFF" w:themeFill="background1"/>
        <w:tabs>
          <w:tab w:val="left" w:pos="284"/>
          <w:tab w:val="right" w:pos="9531"/>
        </w:tabs>
        <w:spacing w:before="120"/>
        <w:jc w:val="both"/>
        <w:rPr>
          <w:b/>
          <w:noProof w:val="0"/>
          <w:lang w:val="it-IT" w:eastAsia="ru-RU"/>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62722E6E" w14:textId="77777777" w:rsidR="000B140A" w:rsidRDefault="000B140A" w:rsidP="00CF101D">
      <w:pPr>
        <w:jc w:val="right"/>
        <w:rPr>
          <w:noProof w:val="0"/>
          <w:lang w:val="it-IT"/>
        </w:rPr>
      </w:pPr>
    </w:p>
    <w:p w14:paraId="03EB8C53" w14:textId="7AE5F197" w:rsidR="00CF101D" w:rsidRPr="004B16DD" w:rsidRDefault="00CF101D" w:rsidP="00CF101D">
      <w:pPr>
        <w:jc w:val="right"/>
        <w:rPr>
          <w:noProof w:val="0"/>
          <w:sz w:val="22"/>
          <w:szCs w:val="22"/>
          <w:lang w:val="it-IT"/>
        </w:rPr>
      </w:pPr>
      <w:bookmarkStart w:id="72" w:name="_GoBack"/>
      <w:bookmarkEnd w:id="72"/>
      <w:r w:rsidRPr="00A30B00">
        <w:rPr>
          <w:noProof w:val="0"/>
          <w:lang w:val="it-IT"/>
        </w:rPr>
        <w:lastRenderedPageBreak/>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3" w:name="_Hlk77770975"/>
      <w:r w:rsidRPr="009D62FF">
        <w:rPr>
          <w:rFonts w:eastAsia="Calibri"/>
          <w:b/>
          <w:noProof w:val="0"/>
          <w:sz w:val="28"/>
          <w:szCs w:val="28"/>
        </w:rPr>
        <w:t>ANUNȚ DE ATRIBUIRE</w:t>
      </w:r>
    </w:p>
    <w:bookmarkEnd w:id="73"/>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4"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4"/>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lastRenderedPageBreak/>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5" w:name="_Toc449692095"/>
      <w:r w:rsidRPr="00A30B00">
        <w:rPr>
          <w:noProof w:val="0"/>
          <w:lang w:val="it-IT"/>
        </w:rPr>
        <w:lastRenderedPageBreak/>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6" w:name="_Toc449692096"/>
      <w:bookmarkEnd w:id="75"/>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7" w:name="_Hlk77771042"/>
      <w:r w:rsidRPr="008B330F">
        <w:rPr>
          <w:rFonts w:ascii="Times New Roman" w:hAnsi="Times New Roman"/>
          <w:b/>
          <w:sz w:val="28"/>
          <w:szCs w:val="28"/>
        </w:rPr>
        <w:t>CERERE DE PARTICIPARE</w:t>
      </w:r>
    </w:p>
    <w:bookmarkEnd w:id="77"/>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8"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8"/>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6"/>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79" w:name="_Hlk77771091"/>
      <w:r w:rsidRPr="00A227F2">
        <w:rPr>
          <w:rFonts w:ascii="Times New Roman" w:hAnsi="Times New Roman"/>
          <w:b/>
          <w:szCs w:val="24"/>
        </w:rPr>
        <w:t>SCRISOARE  DE  GARANŢIE  BANCARĂ</w:t>
      </w:r>
      <w:bookmarkEnd w:id="79"/>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0" w:name="_Hlk69119432"/>
      <w:r>
        <w:rPr>
          <w:rFonts w:ascii="Times New Roman" w:hAnsi="Times New Roman"/>
          <w:szCs w:val="24"/>
        </w:rPr>
        <w:t>Anexa nr.2 Anunțul de Participare</w:t>
      </w:r>
      <w:bookmarkEnd w:id="80"/>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1"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2" w:name="_Hlk77771126"/>
            <w:r w:rsidRPr="00B56360">
              <w:rPr>
                <w:b/>
                <w:bCs/>
                <w:sz w:val="28"/>
                <w:szCs w:val="28"/>
              </w:rPr>
              <w:t>GARANŢIA DE BUNĂ EXECUŢIE</w:t>
            </w:r>
            <w:bookmarkEnd w:id="82"/>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3" w:name="_Toc449692108"/>
      <w:bookmarkEnd w:id="81"/>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4" w:name="_Hlk77771143"/>
      <w:bookmarkEnd w:id="83"/>
      <w:r w:rsidRPr="0003591A">
        <w:rPr>
          <w:rFonts w:ascii="Times New Roman" w:hAnsi="Times New Roman"/>
          <w:b/>
          <w:szCs w:val="24"/>
        </w:rPr>
        <w:t>INFORMAŢII PRIVIND ASOCIEREA</w:t>
      </w:r>
    </w:p>
    <w:bookmarkEnd w:id="84"/>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5" w:name="_Toc390252620"/>
      <w:bookmarkStart w:id="86"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7"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7"/>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8" w:name="_Toc449632664"/>
      <w:bookmarkStart w:id="89" w:name="_Toc449633156"/>
      <w:bookmarkStart w:id="90" w:name="_Toc449692111"/>
      <w:bookmarkStart w:id="91"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8"/>
      <w:bookmarkEnd w:id="89"/>
      <w:bookmarkEnd w:id="90"/>
    </w:p>
    <w:p w14:paraId="42F5B3D6" w14:textId="77777777" w:rsidR="00EC7C12" w:rsidRPr="00B927F6" w:rsidRDefault="00EC7C12" w:rsidP="00EC7C12">
      <w:pPr>
        <w:tabs>
          <w:tab w:val="left" w:pos="720"/>
        </w:tabs>
        <w:jc w:val="center"/>
        <w:outlineLvl w:val="1"/>
        <w:rPr>
          <w:rFonts w:eastAsia="PMingLiU"/>
          <w:b/>
          <w:lang w:eastAsia="zh-CN"/>
        </w:rPr>
      </w:pPr>
      <w:bookmarkStart w:id="92" w:name="_Toc449632665"/>
      <w:bookmarkStart w:id="93" w:name="_Toc449633157"/>
      <w:bookmarkStart w:id="94"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2"/>
      <w:bookmarkEnd w:id="93"/>
      <w:bookmarkEnd w:id="94"/>
    </w:p>
    <w:bookmarkEnd w:id="91"/>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5"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5"/>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6" w:name="_Hlk77771231"/>
      <w:bookmarkStart w:id="97"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6"/>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7"/>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8" w:name="_Hlk77771256"/>
      <w:r w:rsidRPr="00773661">
        <w:t>ANGAJAMENT TERŢ SUSŢINĂTOR FINANCIAR</w:t>
      </w:r>
    </w:p>
    <w:bookmarkEnd w:id="98"/>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99" w:name="_Hlk77771277"/>
      <w:r w:rsidRPr="00773661">
        <w:rPr>
          <w:b/>
          <w:bCs/>
          <w:kern w:val="32"/>
        </w:rPr>
        <w:t xml:space="preserve">DECLARAŢIE TERŢ SUSŢINĂTOR </w:t>
      </w:r>
      <w:r>
        <w:rPr>
          <w:b/>
          <w:bCs/>
          <w:kern w:val="32"/>
        </w:rPr>
        <w:t>FINANCIAR</w:t>
      </w:r>
      <w:r w:rsidRPr="00773661">
        <w:rPr>
          <w:b/>
          <w:bCs/>
          <w:kern w:val="32"/>
        </w:rPr>
        <w:t xml:space="preserve"> </w:t>
      </w:r>
      <w:bookmarkEnd w:id="99"/>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0"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0"/>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1" w:name="_Hlk77771312"/>
      <w:r w:rsidRPr="00773661">
        <w:rPr>
          <w:b/>
          <w:bCs/>
          <w:kern w:val="32"/>
        </w:rPr>
        <w:t xml:space="preserve">DECLARAŢIE TERŢ SUSŢINĂTOR TEHNIC </w:t>
      </w:r>
    </w:p>
    <w:bookmarkEnd w:id="101"/>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2"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2"/>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3" w:name="_Hlk77771330"/>
      <w:r w:rsidRPr="00773661">
        <w:rPr>
          <w:b/>
          <w:bCs/>
          <w:kern w:val="32"/>
        </w:rPr>
        <w:t>DECLARAŢIE TERŢ SUSŢINĂTOR PROFESIONAL</w:t>
      </w:r>
    </w:p>
    <w:bookmarkEnd w:id="103"/>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4"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4"/>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5" w:name="_Toc449692118"/>
      <w:bookmarkEnd w:id="85"/>
      <w:bookmarkEnd w:id="86"/>
    </w:p>
    <w:p w14:paraId="6AA6E5B3" w14:textId="1D9F26BC" w:rsidR="008D4238" w:rsidRDefault="008D4238" w:rsidP="008D4238">
      <w:pPr>
        <w:keepNext/>
        <w:keepLines/>
        <w:jc w:val="center"/>
        <w:outlineLvl w:val="1"/>
        <w:rPr>
          <w:rFonts w:eastAsiaTheme="majorEastAsia"/>
          <w:b/>
        </w:rPr>
      </w:pPr>
      <w:bookmarkStart w:id="106" w:name="_Hlk77771358"/>
      <w:r w:rsidRPr="008D4238">
        <w:rPr>
          <w:rFonts w:eastAsiaTheme="majorEastAsia"/>
          <w:b/>
        </w:rPr>
        <w:t>CAIET DE SARCINI</w:t>
      </w:r>
      <w:bookmarkEnd w:id="105"/>
    </w:p>
    <w:bookmarkEnd w:id="106"/>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7" w:name="_Hlk63345649"/>
      <w:r w:rsidRPr="00A72333">
        <w:rPr>
          <w:bCs/>
        </w:rPr>
        <w:t xml:space="preserve">Se </w:t>
      </w:r>
      <w:r w:rsidR="00A65FAA">
        <w:rPr>
          <w:bCs/>
        </w:rPr>
        <w:t>dau detalii generale privind obiectul achiziției.</w:t>
      </w:r>
      <w:bookmarkEnd w:id="107"/>
    </w:p>
    <w:p w14:paraId="1C963CB3" w14:textId="4CA702BE" w:rsidR="00435C57" w:rsidRPr="00A72333" w:rsidRDefault="00435C57" w:rsidP="00A72333">
      <w:pPr>
        <w:ind w:firstLine="709"/>
        <w:jc w:val="both"/>
        <w:rPr>
          <w:b/>
        </w:rPr>
      </w:pPr>
      <w:bookmarkStart w:id="108"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09" w:name="_Hlk63425519"/>
      <w:r w:rsidR="00A60A69">
        <w:rPr>
          <w:b/>
        </w:rPr>
        <w:t xml:space="preserve"> </w:t>
      </w:r>
      <w:r w:rsidRPr="00A72333">
        <w:rPr>
          <w:b/>
        </w:rPr>
        <w:t>produselor</w:t>
      </w:r>
      <w:r w:rsidR="00A6499A" w:rsidRPr="00A72333">
        <w:rPr>
          <w:b/>
        </w:rPr>
        <w:t>/serviciil</w:t>
      </w:r>
      <w:r w:rsidR="00511F81" w:rsidRPr="00A72333">
        <w:rPr>
          <w:b/>
        </w:rPr>
        <w:t>or</w:t>
      </w:r>
      <w:bookmarkEnd w:id="109"/>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r w:rsidRPr="00BE0197">
        <w:rPr>
          <w:b/>
        </w:rPr>
        <w:t>Materiale, compatibilităţi, reglementări tehnice şi standarde utilizate</w:t>
      </w:r>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r w:rsidRPr="00BE0197">
        <w:rPr>
          <w:b/>
        </w:rPr>
        <w:t>Cerinţe privind calculul costului</w:t>
      </w:r>
      <w:r w:rsidR="00F37A16" w:rsidRPr="00BE0197">
        <w:rPr>
          <w:b/>
        </w:rPr>
        <w:t>/prețului</w:t>
      </w:r>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r w:rsidRPr="00BE0197">
        <w:rPr>
          <w:b/>
        </w:rPr>
        <w:t>Mostre</w:t>
      </w:r>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0"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8"/>
    <w:bookmarkEnd w:id="110"/>
    <w:p w14:paraId="3020DA36" w14:textId="77777777"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66" w:type="pct"/>
        <w:tblLook w:val="04A0" w:firstRow="1" w:lastRow="0" w:firstColumn="1" w:lastColumn="0" w:noHBand="0" w:noVBand="1"/>
      </w:tblPr>
      <w:tblGrid>
        <w:gridCol w:w="1974"/>
        <w:gridCol w:w="276"/>
        <w:gridCol w:w="1847"/>
        <w:gridCol w:w="2049"/>
        <w:gridCol w:w="1073"/>
        <w:gridCol w:w="829"/>
        <w:gridCol w:w="1452"/>
        <w:gridCol w:w="2428"/>
        <w:gridCol w:w="2531"/>
        <w:gridCol w:w="1509"/>
        <w:gridCol w:w="90"/>
      </w:tblGrid>
      <w:tr w:rsidR="00215125" w:rsidRPr="00C00499" w14:paraId="398E671B" w14:textId="77777777" w:rsidTr="00ED0E79">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1" w:name="_Toc356920194"/>
            <w:bookmarkStart w:id="112" w:name="_Toc392180206"/>
            <w:bookmarkStart w:id="113"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14" w:name="_Hlk77771394"/>
            <w:r w:rsidRPr="00C00499">
              <w:t xml:space="preserve">Specificaţii tehnice </w:t>
            </w:r>
            <w:bookmarkEnd w:id="111"/>
            <w:bookmarkEnd w:id="112"/>
            <w:bookmarkEnd w:id="113"/>
            <w:bookmarkEnd w:id="114"/>
          </w:p>
        </w:tc>
      </w:tr>
      <w:tr w:rsidR="00215125" w:rsidRPr="00C00499" w14:paraId="22A265A2" w14:textId="77777777" w:rsidTr="00ED0E79">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ED0E79">
        <w:trPr>
          <w:gridAfter w:val="1"/>
          <w:wAfter w:w="28" w:type="pct"/>
          <w:trHeight w:val="397"/>
        </w:trPr>
        <w:tc>
          <w:tcPr>
            <w:tcW w:w="4972"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ED0E79">
        <w:trPr>
          <w:gridAfter w:val="1"/>
          <w:wAfter w:w="28" w:type="pct"/>
          <w:trHeight w:val="397"/>
        </w:trPr>
        <w:tc>
          <w:tcPr>
            <w:tcW w:w="4972"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3CD97554" w:rsidR="00215125" w:rsidRPr="00C00499" w:rsidRDefault="00573A39" w:rsidP="00590BCC">
            <w:r>
              <w:t>Obiectul</w:t>
            </w:r>
            <w:r w:rsidR="00215125">
              <w:t xml:space="preserve"> achiziție</w:t>
            </w:r>
            <w:r>
              <w:t>i</w:t>
            </w:r>
            <w:r w:rsidR="00215125" w:rsidRPr="00C00499">
              <w:t>:</w:t>
            </w:r>
            <w:r w:rsidR="00ED0E79">
              <w:t xml:space="preserve"> </w:t>
            </w:r>
            <w:r w:rsidR="00ED0E79" w:rsidRPr="00ED0E79">
              <w:t>Aparate de uz casnic  2022</w:t>
            </w:r>
          </w:p>
        </w:tc>
      </w:tr>
      <w:tr w:rsidR="00215125" w:rsidRPr="00C00499" w14:paraId="38DE1370" w14:textId="77777777" w:rsidTr="00ED0E79">
        <w:trPr>
          <w:trHeight w:val="567"/>
        </w:trPr>
        <w:tc>
          <w:tcPr>
            <w:tcW w:w="2958" w:type="pct"/>
            <w:gridSpan w:val="7"/>
            <w:shd w:val="clear" w:color="auto" w:fill="auto"/>
          </w:tcPr>
          <w:p w14:paraId="05166970" w14:textId="77777777" w:rsidR="00215125" w:rsidRPr="00C00499" w:rsidRDefault="00215125" w:rsidP="00590BCC"/>
        </w:tc>
        <w:tc>
          <w:tcPr>
            <w:tcW w:w="2042" w:type="pct"/>
            <w:gridSpan w:val="4"/>
            <w:shd w:val="clear" w:color="auto" w:fill="auto"/>
          </w:tcPr>
          <w:p w14:paraId="47D7B240" w14:textId="77777777" w:rsidR="00215125" w:rsidRPr="00C00499" w:rsidRDefault="00215125" w:rsidP="00590BCC"/>
        </w:tc>
      </w:tr>
      <w:tr w:rsidR="00215125" w:rsidRPr="00C00499" w14:paraId="694FCDB5" w14:textId="77777777" w:rsidTr="00ED0E79">
        <w:trPr>
          <w:gridAfter w:val="1"/>
          <w:wAfter w:w="28" w:type="pct"/>
          <w:trHeight w:val="1043"/>
        </w:trPr>
        <w:tc>
          <w:tcPr>
            <w:tcW w:w="1276"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788"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ED0E79">
        <w:trPr>
          <w:gridAfter w:val="1"/>
          <w:wAfter w:w="28" w:type="pct"/>
          <w:trHeight w:val="283"/>
        </w:trPr>
        <w:tc>
          <w:tcPr>
            <w:tcW w:w="12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788"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ED0E79" w:rsidRPr="00C00499" w14:paraId="25D68FE3" w14:textId="77777777" w:rsidTr="00ED0E79">
        <w:trPr>
          <w:gridAfter w:val="1"/>
          <w:wAfter w:w="28" w:type="pct"/>
          <w:trHeight w:val="397"/>
        </w:trPr>
        <w:tc>
          <w:tcPr>
            <w:tcW w:w="12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5F4A976B" w:rsidR="00ED0E79" w:rsidRPr="0065496F" w:rsidRDefault="00ED0E79" w:rsidP="00ED0E79">
            <w:pPr>
              <w:rPr>
                <w:b/>
                <w:sz w:val="20"/>
                <w:szCs w:val="20"/>
              </w:rPr>
            </w:pPr>
            <w:r>
              <w:rPr>
                <w:noProof w:val="0"/>
                <w:sz w:val="20"/>
                <w:szCs w:val="20"/>
                <w:lang w:val="it-IT" w:eastAsia="ru-RU"/>
              </w:rPr>
              <w:t>Lot 1.</w:t>
            </w:r>
            <w:r w:rsidRPr="00192F3A">
              <w:rPr>
                <w:noProof w:val="0"/>
                <w:sz w:val="20"/>
                <w:szCs w:val="20"/>
                <w:lang w:val="it-IT" w:eastAsia="ru-RU"/>
              </w:rPr>
              <w:t xml:space="preserve">Frigider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ED0E79" w:rsidRPr="0065496F" w:rsidRDefault="00ED0E79" w:rsidP="00ED0E79">
            <w:pPr>
              <w:rPr>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ED0E79" w:rsidRPr="0065496F" w:rsidRDefault="00ED0E79" w:rsidP="00ED0E7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ED0E79" w:rsidRPr="0065496F" w:rsidRDefault="00ED0E79" w:rsidP="00ED0E79">
            <w:pPr>
              <w:rPr>
                <w:sz w:val="20"/>
                <w:szCs w:val="20"/>
              </w:rPr>
            </w:pP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5CE35" w14:textId="77777777" w:rsidR="00ED0E79" w:rsidRPr="00ED0E79" w:rsidRDefault="00ED0E79" w:rsidP="00ED0E79">
            <w:pPr>
              <w:shd w:val="clear" w:color="auto" w:fill="FFFFFF" w:themeFill="background1"/>
              <w:rPr>
                <w:noProof w:val="0"/>
                <w:sz w:val="14"/>
                <w:szCs w:val="14"/>
                <w:lang w:val="en-US" w:eastAsia="ru-RU"/>
              </w:rPr>
            </w:pPr>
            <w:r w:rsidRPr="00ED0E79">
              <w:rPr>
                <w:noProof w:val="0"/>
                <w:sz w:val="14"/>
                <w:szCs w:val="14"/>
                <w:lang w:val="en-US" w:eastAsia="ru-RU"/>
              </w:rPr>
              <w:t>Frigider volum net total 212 L; Volum net frigider 171 L; Volum net congelator</w:t>
            </w:r>
          </w:p>
          <w:p w14:paraId="4C44B1CD" w14:textId="77777777" w:rsidR="00ED0E79" w:rsidRPr="00ED0E79" w:rsidRDefault="00ED0E79" w:rsidP="00ED0E79">
            <w:pPr>
              <w:shd w:val="clear" w:color="auto" w:fill="FFFFFF" w:themeFill="background1"/>
              <w:rPr>
                <w:noProof w:val="0"/>
                <w:sz w:val="14"/>
                <w:szCs w:val="14"/>
                <w:lang w:val="en-US" w:eastAsia="ru-RU"/>
              </w:rPr>
            </w:pPr>
            <w:r w:rsidRPr="00ED0E79">
              <w:rPr>
                <w:noProof w:val="0"/>
                <w:sz w:val="14"/>
                <w:szCs w:val="14"/>
                <w:lang w:val="en-US" w:eastAsia="ru-RU"/>
              </w:rPr>
              <w:t>41 L, Dezghetare manuala, Dezghetare prin picurare, Сongelare rapida, 144 cm, Alb</w:t>
            </w:r>
          </w:p>
          <w:p w14:paraId="0265EAB4" w14:textId="77777777" w:rsidR="00ED0E79" w:rsidRPr="00ED0E79" w:rsidRDefault="00ED0E79" w:rsidP="00ED0E79">
            <w:pPr>
              <w:shd w:val="clear" w:color="auto" w:fill="FFFFFF" w:themeFill="background1"/>
              <w:rPr>
                <w:noProof w:val="0"/>
                <w:sz w:val="14"/>
                <w:szCs w:val="14"/>
                <w:lang w:val="en-US" w:eastAsia="ru-RU"/>
              </w:rPr>
            </w:pPr>
            <w:r w:rsidRPr="00ED0E79">
              <w:rPr>
                <w:noProof w:val="0"/>
                <w:sz w:val="14"/>
                <w:szCs w:val="14"/>
                <w:lang w:val="en-US" w:eastAsia="ru-RU"/>
              </w:rPr>
              <w:t>Garanția consumatorului, luni 60</w:t>
            </w:r>
          </w:p>
          <w:p w14:paraId="1AE9BE14" w14:textId="77777777" w:rsidR="00ED0E79" w:rsidRPr="00ED0E79" w:rsidRDefault="00ED0E79" w:rsidP="00ED0E79">
            <w:pPr>
              <w:shd w:val="clear" w:color="auto" w:fill="FFFFFF" w:themeFill="background1"/>
              <w:rPr>
                <w:noProof w:val="0"/>
                <w:sz w:val="14"/>
                <w:szCs w:val="14"/>
                <w:lang w:val="en-US" w:eastAsia="ru-RU"/>
              </w:rPr>
            </w:pPr>
            <w:r w:rsidRPr="00ED0E79">
              <w:rPr>
                <w:noProof w:val="0"/>
                <w:sz w:val="14"/>
                <w:szCs w:val="14"/>
                <w:lang w:val="en-US" w:eastAsia="ru-RU"/>
              </w:rPr>
              <w:t>Frigider cu congelator sus</w:t>
            </w:r>
          </w:p>
          <w:p w14:paraId="142DD213" w14:textId="77777777" w:rsidR="00ED0E79" w:rsidRPr="00ED0E79" w:rsidRDefault="00ED0E79" w:rsidP="00ED0E79">
            <w:pPr>
              <w:shd w:val="clear" w:color="auto" w:fill="FFFFFF" w:themeFill="background1"/>
              <w:rPr>
                <w:noProof w:val="0"/>
                <w:sz w:val="14"/>
                <w:szCs w:val="14"/>
                <w:lang w:val="en-US" w:eastAsia="ru-RU"/>
              </w:rPr>
            </w:pPr>
            <w:r w:rsidRPr="00ED0E79">
              <w:rPr>
                <w:noProof w:val="0"/>
                <w:sz w:val="14"/>
                <w:szCs w:val="14"/>
                <w:lang w:val="en-US" w:eastAsia="ru-RU"/>
              </w:rPr>
              <w:t>Caracteristici generale: Amplasare; Detașat; Amplasament congelator Sus; Material de acoperire-Plastic, Metal; Dirijare-Mecanică;Clasa de eficiență energetică A+; Consumul de energie pe an (kW) 222; Numărul de compresoare 1; Lichidul de răcire R600a; Numărul de camera 2; Numărul de uși 2; Răcire; Capacitate congelare 2.6 kg/24 ore; Dezghețare compartiment frigider- Prin picurare; Material rafturi-Sticlă; Schimbarea direcției deschiderii ușii; Nivel zgomot, maxim 41 dBA; Dimensiuni: Înălțime144 cm; Lățime 54 cm;Adâncime 57 cm; Greutate 39 kg".</w:t>
            </w:r>
          </w:p>
          <w:p w14:paraId="192F247B" w14:textId="3CE0CDFD" w:rsidR="00ED0E79" w:rsidRPr="00ED0E79" w:rsidRDefault="00ED0E79" w:rsidP="00ED0E79">
            <w:pPr>
              <w:rPr>
                <w:sz w:val="14"/>
                <w:szCs w:val="14"/>
              </w:rPr>
            </w:pPr>
            <w:r w:rsidRPr="00ED0E79">
              <w:rPr>
                <w:noProof w:val="0"/>
                <w:sz w:val="14"/>
                <w:szCs w:val="14"/>
                <w:lang w:val="en-US" w:eastAsia="ru-RU"/>
              </w:rPr>
              <w:t>Garanție minim 24 luni.</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40974140" w14:textId="5658F8C1" w:rsidR="00ED0E79" w:rsidRPr="0065496F" w:rsidRDefault="00ED0E79" w:rsidP="00ED0E79">
            <w:pPr>
              <w:rPr>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ED0E79" w:rsidRPr="0065496F" w:rsidRDefault="00ED0E79" w:rsidP="00ED0E79">
            <w:pPr>
              <w:rPr>
                <w:sz w:val="20"/>
                <w:szCs w:val="20"/>
              </w:rPr>
            </w:pPr>
          </w:p>
        </w:tc>
      </w:tr>
      <w:tr w:rsidR="00ED0E79" w:rsidRPr="00C00499" w14:paraId="5063F92A" w14:textId="77777777" w:rsidTr="00ED0E79">
        <w:trPr>
          <w:gridAfter w:val="1"/>
          <w:wAfter w:w="28" w:type="pct"/>
          <w:trHeight w:val="397"/>
        </w:trPr>
        <w:tc>
          <w:tcPr>
            <w:tcW w:w="12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ECA0FF" w14:textId="3661A110" w:rsidR="00ED0E79" w:rsidRPr="00F16F3A" w:rsidRDefault="00ED0E79" w:rsidP="00ED0E79">
            <w:pPr>
              <w:shd w:val="clear" w:color="auto" w:fill="FFFFFF" w:themeFill="background1"/>
              <w:spacing w:before="120"/>
              <w:rPr>
                <w:noProof w:val="0"/>
                <w:sz w:val="20"/>
                <w:szCs w:val="20"/>
                <w:lang w:val="it-IT" w:eastAsia="ru-RU"/>
              </w:rPr>
            </w:pPr>
            <w:r>
              <w:rPr>
                <w:noProof w:val="0"/>
                <w:sz w:val="20"/>
                <w:szCs w:val="20"/>
                <w:lang w:val="it-IT" w:eastAsia="ru-RU"/>
              </w:rPr>
              <w:t xml:space="preserve">Lot 2. </w:t>
            </w:r>
            <w:r w:rsidRPr="00192F3A">
              <w:rPr>
                <w:noProof w:val="0"/>
                <w:sz w:val="20"/>
                <w:szCs w:val="20"/>
                <w:lang w:val="it-IT" w:eastAsia="ru-RU"/>
              </w:rPr>
              <w:t xml:space="preserve">Fierbător electric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2CE93AAB" w14:textId="77777777" w:rsidR="00ED0E79" w:rsidRPr="0065496F" w:rsidRDefault="00ED0E79" w:rsidP="00ED0E79">
            <w:pPr>
              <w:rPr>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A7C7868" w14:textId="77777777" w:rsidR="00ED0E79" w:rsidRPr="0065496F" w:rsidRDefault="00ED0E79" w:rsidP="00ED0E7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423EFCB" w14:textId="77777777" w:rsidR="00ED0E79" w:rsidRPr="0065496F" w:rsidRDefault="00ED0E79" w:rsidP="00ED0E79">
            <w:pPr>
              <w:rPr>
                <w:sz w:val="20"/>
                <w:szCs w:val="20"/>
              </w:rPr>
            </w:pP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332848" w14:textId="77777777" w:rsidR="00ED0E79" w:rsidRPr="00ED0E79" w:rsidRDefault="00ED0E79" w:rsidP="00ED0E79">
            <w:pPr>
              <w:shd w:val="clear" w:color="auto" w:fill="FFFFFF" w:themeFill="background1"/>
              <w:rPr>
                <w:noProof w:val="0"/>
                <w:sz w:val="14"/>
                <w:szCs w:val="14"/>
                <w:lang w:val="en-US" w:eastAsia="ru-RU"/>
              </w:rPr>
            </w:pPr>
            <w:r w:rsidRPr="00ED0E79">
              <w:rPr>
                <w:noProof w:val="0"/>
                <w:sz w:val="14"/>
                <w:szCs w:val="14"/>
                <w:lang w:val="en-US" w:eastAsia="ru-RU"/>
              </w:rPr>
              <w:t xml:space="preserve">Capacitate, 2 L;Material carcasă metal (inox);Alimentare-Putere maximă consumată, W 1800; Elementul de incalzire spirală ascunsă; Indicator de funcționare,de nivel al apei; Performanţă; Funcții oprire automată,protecție contra supraîncălzirii; Protecţie împotriva funcţionării fără apă da; Blocare capac da; Carcasă; Rotire la 360 grade da; Depozitarea cablului da; Culoare inox; </w:t>
            </w:r>
          </w:p>
          <w:p w14:paraId="51B3198F" w14:textId="7A9D1CC8" w:rsidR="00ED0E79" w:rsidRPr="00ED0E79" w:rsidRDefault="00ED0E79" w:rsidP="00ED0E79">
            <w:pPr>
              <w:rPr>
                <w:sz w:val="14"/>
                <w:szCs w:val="14"/>
              </w:rPr>
            </w:pPr>
            <w:r w:rsidRPr="00ED0E79">
              <w:rPr>
                <w:noProof w:val="0"/>
                <w:sz w:val="14"/>
                <w:szCs w:val="14"/>
                <w:lang w:val="en-US" w:eastAsia="ru-RU"/>
              </w:rPr>
              <w:t>Garanţie, luni 24"</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5EE8627B" w14:textId="2F7C01D7" w:rsidR="00ED0E79" w:rsidRPr="0065496F" w:rsidRDefault="00ED0E79" w:rsidP="00ED0E79">
            <w:pPr>
              <w:rPr>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1416F93B" w14:textId="77777777" w:rsidR="00ED0E79" w:rsidRPr="0065496F" w:rsidRDefault="00ED0E79" w:rsidP="00ED0E79">
            <w:pPr>
              <w:rPr>
                <w:sz w:val="20"/>
                <w:szCs w:val="20"/>
              </w:rPr>
            </w:pPr>
          </w:p>
        </w:tc>
      </w:tr>
      <w:tr w:rsidR="00ED0E79" w:rsidRPr="00C00499" w14:paraId="4E6337A7" w14:textId="77777777" w:rsidTr="00ED0E79">
        <w:trPr>
          <w:gridAfter w:val="1"/>
          <w:wAfter w:w="28" w:type="pct"/>
          <w:trHeight w:val="397"/>
        </w:trPr>
        <w:tc>
          <w:tcPr>
            <w:tcW w:w="12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DE4CE8" w14:textId="70CEB099" w:rsidR="00ED0E79" w:rsidRPr="0065496F" w:rsidRDefault="00ED0E79" w:rsidP="00ED0E79">
            <w:pPr>
              <w:rPr>
                <w:b/>
                <w:sz w:val="20"/>
                <w:szCs w:val="20"/>
              </w:rPr>
            </w:pPr>
            <w:r>
              <w:rPr>
                <w:noProof w:val="0"/>
                <w:sz w:val="20"/>
                <w:szCs w:val="20"/>
                <w:lang w:val="it-IT" w:eastAsia="ru-RU"/>
              </w:rPr>
              <w:t xml:space="preserve">Lot 3. </w:t>
            </w:r>
            <w:r w:rsidRPr="00CD3874">
              <w:rPr>
                <w:noProof w:val="0"/>
                <w:sz w:val="20"/>
                <w:szCs w:val="20"/>
                <w:lang w:val="it-IT" w:eastAsia="ru-RU"/>
              </w:rPr>
              <w:t>Mașina de tocat</w:t>
            </w:r>
            <w:r>
              <w:rPr>
                <w:noProof w:val="0"/>
                <w:sz w:val="20"/>
                <w:szCs w:val="20"/>
                <w:lang w:val="it-IT" w:eastAsia="ru-RU"/>
              </w:rPr>
              <w:t xml:space="preserve"> carne</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2939430A" w14:textId="77777777" w:rsidR="00ED0E79" w:rsidRPr="0065496F" w:rsidRDefault="00ED0E79" w:rsidP="00ED0E79">
            <w:pPr>
              <w:rPr>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14CD998C" w14:textId="77777777" w:rsidR="00ED0E79" w:rsidRPr="0065496F" w:rsidRDefault="00ED0E79" w:rsidP="00ED0E7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E884B34" w14:textId="77777777" w:rsidR="00ED0E79" w:rsidRPr="0065496F" w:rsidRDefault="00ED0E79" w:rsidP="00ED0E79">
            <w:pPr>
              <w:rPr>
                <w:sz w:val="20"/>
                <w:szCs w:val="20"/>
              </w:rPr>
            </w:pP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2635D" w14:textId="77777777" w:rsidR="00ED0E79" w:rsidRPr="00ED0E79" w:rsidRDefault="00ED0E79" w:rsidP="00ED0E79">
            <w:pPr>
              <w:shd w:val="clear" w:color="auto" w:fill="FFFFFF" w:themeFill="background1"/>
              <w:rPr>
                <w:noProof w:val="0"/>
                <w:sz w:val="14"/>
                <w:szCs w:val="14"/>
                <w:lang w:val="en-US" w:eastAsia="ru-RU"/>
              </w:rPr>
            </w:pPr>
            <w:r w:rsidRPr="00ED0E79">
              <w:rPr>
                <w:noProof w:val="0"/>
                <w:sz w:val="14"/>
                <w:szCs w:val="14"/>
                <w:lang w:val="en-US" w:eastAsia="ru-RU"/>
              </w:rPr>
              <w:t xml:space="preserve">Mașina de tocat carne professionala, motor de 1100-2000 W care permite șlefuirea a 200-250 kg de carne pe oră, site cu găuri cu diametrul de 6 sau 10 mm. Sunt incluse 3-5 fileri în dimensiuni 1x6 mm și 2x10 mm. Acest lucru vă permite să setați configurația corespunzătoare 10 / 6 mm sau 10 / 10 mm și să </w:t>
            </w:r>
            <w:r w:rsidRPr="00ED0E79">
              <w:rPr>
                <w:noProof w:val="0"/>
                <w:sz w:val="14"/>
                <w:szCs w:val="14"/>
                <w:lang w:val="en-US" w:eastAsia="ru-RU"/>
              </w:rPr>
              <w:lastRenderedPageBreak/>
              <w:t>obțineți gradul dorit de tocare a cărnii. n plus, are o funcție inversă, care facilitează în mod semnificativ deșurubarea sitei și scoaterea întregului mecanism de tăiere. Mașina are o protecție suplimentară împotriva supraîncărcării care oprește dispozitivul în cazul blocării sistemului de tăiere. Pe de altă parte, un comutator de siguranță suplimentar face posibilă oprirea rapidă în caz de urgență. Baza are șase picioare de cauciuc care împiedică mișcarea dispozitivului în timpul funcționării.</w:t>
            </w:r>
          </w:p>
          <w:p w14:paraId="3DB9DE56" w14:textId="1F4A965E" w:rsidR="00ED0E79" w:rsidRPr="00ED0E79" w:rsidRDefault="00ED0E79" w:rsidP="00ED0E79">
            <w:pPr>
              <w:rPr>
                <w:sz w:val="14"/>
                <w:szCs w:val="14"/>
              </w:rPr>
            </w:pPr>
            <w:r w:rsidRPr="00ED0E79">
              <w:rPr>
                <w:noProof w:val="0"/>
                <w:sz w:val="14"/>
                <w:szCs w:val="14"/>
                <w:lang w:val="en-US" w:eastAsia="ru-RU"/>
              </w:rPr>
              <w:t>Garantie 24 luni</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E9357EB" w14:textId="435F5864" w:rsidR="00ED0E79" w:rsidRPr="0065496F" w:rsidRDefault="00ED0E79" w:rsidP="00ED0E79">
            <w:pPr>
              <w:rPr>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15A0A193" w14:textId="77777777" w:rsidR="00ED0E79" w:rsidRPr="0065496F" w:rsidRDefault="00ED0E79" w:rsidP="00ED0E79">
            <w:pPr>
              <w:rPr>
                <w:sz w:val="20"/>
                <w:szCs w:val="20"/>
              </w:rPr>
            </w:pPr>
          </w:p>
        </w:tc>
      </w:tr>
      <w:tr w:rsidR="00ED0E79" w:rsidRPr="00C00499" w14:paraId="7F6609B1" w14:textId="77777777" w:rsidTr="00ED0E79">
        <w:trPr>
          <w:gridAfter w:val="1"/>
          <w:wAfter w:w="28" w:type="pct"/>
          <w:trHeight w:val="397"/>
        </w:trPr>
        <w:tc>
          <w:tcPr>
            <w:tcW w:w="12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0D825C" w14:textId="3A89CB7A" w:rsidR="00ED0E79" w:rsidRPr="00F16F3A" w:rsidRDefault="00ED0E79" w:rsidP="00ED0E79">
            <w:pPr>
              <w:shd w:val="clear" w:color="auto" w:fill="FFFFFF" w:themeFill="background1"/>
              <w:spacing w:before="120"/>
              <w:rPr>
                <w:noProof w:val="0"/>
                <w:sz w:val="20"/>
                <w:szCs w:val="20"/>
                <w:lang w:val="it-IT" w:eastAsia="ru-RU"/>
              </w:rPr>
            </w:pPr>
            <w:r>
              <w:rPr>
                <w:noProof w:val="0"/>
                <w:sz w:val="20"/>
                <w:szCs w:val="20"/>
                <w:lang w:eastAsia="ru-RU"/>
              </w:rPr>
              <w:t xml:space="preserve">Lot 4. </w:t>
            </w:r>
            <w:r>
              <w:rPr>
                <w:noProof w:val="0"/>
                <w:sz w:val="20"/>
                <w:szCs w:val="20"/>
                <w:lang w:val="it-IT" w:eastAsia="ru-RU"/>
              </w:rPr>
              <w:t>C</w:t>
            </w:r>
            <w:r w:rsidRPr="00192F3A">
              <w:rPr>
                <w:noProof w:val="0"/>
                <w:sz w:val="20"/>
                <w:szCs w:val="20"/>
                <w:lang w:val="it-IT" w:eastAsia="ru-RU"/>
              </w:rPr>
              <w:t xml:space="preserve">intar de podea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5D4EF769" w14:textId="77777777" w:rsidR="00ED0E79" w:rsidRPr="0065496F" w:rsidRDefault="00ED0E79" w:rsidP="00ED0E79">
            <w:pPr>
              <w:rPr>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397657E1" w14:textId="77777777" w:rsidR="00ED0E79" w:rsidRPr="0065496F" w:rsidRDefault="00ED0E79" w:rsidP="00ED0E7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C161953" w14:textId="77777777" w:rsidR="00ED0E79" w:rsidRPr="0065496F" w:rsidRDefault="00ED0E79" w:rsidP="00ED0E79">
            <w:pPr>
              <w:rPr>
                <w:sz w:val="20"/>
                <w:szCs w:val="20"/>
              </w:rPr>
            </w:pP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AABAA" w14:textId="77777777" w:rsidR="00ED0E79" w:rsidRPr="00ED0E79" w:rsidRDefault="00ED0E79" w:rsidP="00ED0E79">
            <w:pPr>
              <w:shd w:val="clear" w:color="auto" w:fill="FFFFFF" w:themeFill="background1"/>
              <w:rPr>
                <w:noProof w:val="0"/>
                <w:sz w:val="14"/>
                <w:szCs w:val="14"/>
                <w:lang w:val="en-US" w:eastAsia="ru-RU"/>
              </w:rPr>
            </w:pPr>
            <w:r w:rsidRPr="00ED0E79">
              <w:rPr>
                <w:noProof w:val="0"/>
                <w:sz w:val="14"/>
                <w:szCs w:val="14"/>
                <w:lang w:val="en-US" w:eastAsia="ru-RU"/>
              </w:rPr>
              <w:t>Tip digital; Măsurarea greutaţii; Capacitate maximă de cântărire, kg 180; Gradare, g 100 Indicaţie; Display da; Indicaţie suprasarcină da; Indicator nivel baterie da; Funcţii: Pornire automată da; Oprire automată da; Material carcasă sticlă; Picioruşe cauciuc da; Alimentare: Tip de baterie 1xCR2032 (3 V) inclusa</w:t>
            </w:r>
            <w:r w:rsidRPr="00ED0E79">
              <w:rPr>
                <w:sz w:val="14"/>
                <w:szCs w:val="14"/>
              </w:rPr>
              <w:t xml:space="preserve"> </w:t>
            </w:r>
            <w:r w:rsidRPr="00ED0E79">
              <w:rPr>
                <w:noProof w:val="0"/>
                <w:sz w:val="14"/>
                <w:szCs w:val="14"/>
                <w:lang w:val="en-US" w:eastAsia="ru-RU"/>
              </w:rPr>
              <w:t>Informaţii generale.</w:t>
            </w:r>
          </w:p>
          <w:p w14:paraId="46D63CAD" w14:textId="5A988883" w:rsidR="00ED0E79" w:rsidRPr="00ED0E79" w:rsidRDefault="00ED0E79" w:rsidP="00ED0E79">
            <w:pPr>
              <w:rPr>
                <w:sz w:val="14"/>
                <w:szCs w:val="14"/>
              </w:rPr>
            </w:pPr>
            <w:r w:rsidRPr="00ED0E79">
              <w:rPr>
                <w:noProof w:val="0"/>
                <w:sz w:val="14"/>
                <w:szCs w:val="14"/>
                <w:lang w:val="en-US" w:eastAsia="ru-RU"/>
              </w:rPr>
              <w:t>Garanţie, luni 24"</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23E2832E" w14:textId="3BCED283" w:rsidR="00ED0E79" w:rsidRPr="0065496F" w:rsidRDefault="00ED0E79" w:rsidP="00ED0E79">
            <w:pPr>
              <w:rPr>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43CF3661" w14:textId="77777777" w:rsidR="00ED0E79" w:rsidRPr="0065496F" w:rsidRDefault="00ED0E79" w:rsidP="00ED0E79">
            <w:pPr>
              <w:rPr>
                <w:sz w:val="20"/>
                <w:szCs w:val="20"/>
              </w:rPr>
            </w:pPr>
          </w:p>
        </w:tc>
      </w:tr>
      <w:tr w:rsidR="00ED0E79" w:rsidRPr="00C00499" w14:paraId="753A9DC2" w14:textId="77777777" w:rsidTr="00ED0E79">
        <w:trPr>
          <w:gridAfter w:val="1"/>
          <w:wAfter w:w="28" w:type="pct"/>
          <w:trHeight w:val="397"/>
        </w:trPr>
        <w:tc>
          <w:tcPr>
            <w:tcW w:w="12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8C7E68" w14:textId="02AEBFF0" w:rsidR="00ED0E79" w:rsidRPr="0065496F" w:rsidRDefault="00ED0E79" w:rsidP="00ED0E79">
            <w:pPr>
              <w:rPr>
                <w:b/>
                <w:sz w:val="20"/>
                <w:szCs w:val="20"/>
              </w:rPr>
            </w:pPr>
            <w:r>
              <w:rPr>
                <w:noProof w:val="0"/>
                <w:sz w:val="20"/>
                <w:szCs w:val="20"/>
                <w:lang w:val="it-IT" w:eastAsia="ru-RU"/>
              </w:rPr>
              <w:t xml:space="preserve">Lot 5. </w:t>
            </w:r>
            <w:r w:rsidRPr="006B3C2C">
              <w:rPr>
                <w:noProof w:val="0"/>
                <w:sz w:val="20"/>
                <w:szCs w:val="20"/>
                <w:lang w:val="it-IT" w:eastAsia="ru-RU"/>
              </w:rPr>
              <w:t>Polizor unghiular</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5CDA2A74" w14:textId="77777777" w:rsidR="00ED0E79" w:rsidRPr="0065496F" w:rsidRDefault="00ED0E79" w:rsidP="00ED0E79">
            <w:pPr>
              <w:rPr>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389B99B4" w14:textId="77777777" w:rsidR="00ED0E79" w:rsidRPr="0065496F" w:rsidRDefault="00ED0E79" w:rsidP="00ED0E7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4646801" w14:textId="77777777" w:rsidR="00ED0E79" w:rsidRPr="0065496F" w:rsidRDefault="00ED0E79" w:rsidP="00ED0E79">
            <w:pPr>
              <w:rPr>
                <w:sz w:val="20"/>
                <w:szCs w:val="20"/>
              </w:rPr>
            </w:pP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DE8F6" w14:textId="77777777" w:rsidR="00ED0E79" w:rsidRPr="00ED0E79" w:rsidRDefault="00ED0E79" w:rsidP="00ED0E79">
            <w:pPr>
              <w:shd w:val="clear" w:color="auto" w:fill="FFFFFF" w:themeFill="background1"/>
              <w:rPr>
                <w:noProof w:val="0"/>
                <w:sz w:val="14"/>
                <w:szCs w:val="14"/>
                <w:lang w:val="en-US" w:eastAsia="ru-RU"/>
              </w:rPr>
            </w:pPr>
            <w:r w:rsidRPr="00ED0E79">
              <w:rPr>
                <w:noProof w:val="0"/>
                <w:sz w:val="14"/>
                <w:szCs w:val="14"/>
                <w:lang w:val="en-US" w:eastAsia="ru-RU"/>
              </w:rPr>
              <w:t xml:space="preserve">Puterea (W) 1550-1800 W; Tensiune (V) 220 - 240 V; Greutatea 2.5-3 kg; Turaţii la mersul în gol 2800-11000 rot/min; Tip alimentare: Rețea; Diametru discuri-125 mm; </w:t>
            </w:r>
          </w:p>
          <w:p w14:paraId="5AF6D17E" w14:textId="109ED8D9" w:rsidR="00ED0E79" w:rsidRPr="00ED0E79" w:rsidRDefault="00ED0E79" w:rsidP="00ED0E79">
            <w:pPr>
              <w:rPr>
                <w:sz w:val="14"/>
                <w:szCs w:val="14"/>
              </w:rPr>
            </w:pPr>
            <w:r w:rsidRPr="00ED0E79">
              <w:rPr>
                <w:noProof w:val="0"/>
                <w:sz w:val="14"/>
                <w:szCs w:val="14"/>
                <w:lang w:val="en-US" w:eastAsia="ru-RU"/>
              </w:rPr>
              <w:t>Garanție</w:t>
            </w:r>
            <w:r w:rsidRPr="00ED0E79">
              <w:rPr>
                <w:noProof w:val="0"/>
                <w:sz w:val="14"/>
                <w:szCs w:val="14"/>
                <w:lang w:val="en-US" w:eastAsia="ru-RU"/>
              </w:rPr>
              <w:tab/>
              <w:t>12 luni"</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49CFB487" w14:textId="086ED1CC" w:rsidR="00ED0E79" w:rsidRPr="0065496F" w:rsidRDefault="00ED0E79" w:rsidP="00ED0E79">
            <w:pPr>
              <w:rPr>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404D6C25" w14:textId="77777777" w:rsidR="00ED0E79" w:rsidRPr="0065496F" w:rsidRDefault="00ED0E79" w:rsidP="00ED0E79">
            <w:pPr>
              <w:rPr>
                <w:sz w:val="20"/>
                <w:szCs w:val="20"/>
              </w:rPr>
            </w:pPr>
          </w:p>
        </w:tc>
      </w:tr>
      <w:tr w:rsidR="00ED0E79" w:rsidRPr="00C00499" w14:paraId="12C53AA4" w14:textId="77777777" w:rsidTr="00ED0E79">
        <w:trPr>
          <w:gridAfter w:val="1"/>
          <w:wAfter w:w="28" w:type="pct"/>
          <w:trHeight w:val="397"/>
        </w:trPr>
        <w:tc>
          <w:tcPr>
            <w:tcW w:w="12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0238C8" w14:textId="2534BFD3" w:rsidR="00ED0E79" w:rsidRPr="0065496F" w:rsidRDefault="00ED0E79" w:rsidP="00ED0E79">
            <w:pPr>
              <w:rPr>
                <w:b/>
                <w:sz w:val="20"/>
                <w:szCs w:val="20"/>
              </w:rPr>
            </w:pPr>
            <w:r>
              <w:rPr>
                <w:noProof w:val="0"/>
                <w:sz w:val="20"/>
                <w:szCs w:val="20"/>
                <w:lang w:val="it-IT" w:eastAsia="ru-RU"/>
              </w:rPr>
              <w:t xml:space="preserve">Lot 6. </w:t>
            </w:r>
            <w:r w:rsidRPr="006B3C2C">
              <w:rPr>
                <w:noProof w:val="0"/>
                <w:sz w:val="20"/>
                <w:szCs w:val="20"/>
                <w:lang w:val="it-IT" w:eastAsia="ru-RU"/>
              </w:rPr>
              <w:t>Ferestrau circular stationar</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01492421" w14:textId="77777777" w:rsidR="00ED0E79" w:rsidRPr="0065496F" w:rsidRDefault="00ED0E79" w:rsidP="00ED0E79">
            <w:pPr>
              <w:rPr>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6DFBC6CC" w14:textId="77777777" w:rsidR="00ED0E79" w:rsidRPr="0065496F" w:rsidRDefault="00ED0E79" w:rsidP="00ED0E7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F0684E2" w14:textId="77777777" w:rsidR="00ED0E79" w:rsidRPr="0065496F" w:rsidRDefault="00ED0E79" w:rsidP="00ED0E79">
            <w:pPr>
              <w:rPr>
                <w:sz w:val="20"/>
                <w:szCs w:val="20"/>
              </w:rPr>
            </w:pP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C51F9" w14:textId="77777777" w:rsidR="00ED0E79" w:rsidRPr="00ED0E79" w:rsidRDefault="00ED0E79" w:rsidP="00ED0E79">
            <w:pPr>
              <w:shd w:val="clear" w:color="auto" w:fill="FFFFFF" w:themeFill="background1"/>
              <w:rPr>
                <w:noProof w:val="0"/>
                <w:sz w:val="14"/>
                <w:szCs w:val="14"/>
                <w:lang w:eastAsia="ru-RU"/>
              </w:rPr>
            </w:pPr>
            <w:r w:rsidRPr="00ED0E79">
              <w:rPr>
                <w:noProof w:val="0"/>
                <w:sz w:val="14"/>
                <w:szCs w:val="14"/>
                <w:lang w:eastAsia="ru-RU"/>
              </w:rPr>
              <w:t xml:space="preserve">Ferestrau circular stationar de masa; Tensiune nominală: 230 V ~ 50 Hz; Putere: 1500 W RPM fără sarcină: 4200 min-1; Dimensiunea mesei fără suplimente: 445 x 640 mm; Cu adaosuri: 945 x 640 mm; Pânza ferăstrăului circular: Ø 250; Max. adâncimea de tăiere 90 °: 73 mm; Max. adâncime de tăiere 45 °: 53 mm; Greutate: 22.50 kg.  </w:t>
            </w:r>
          </w:p>
          <w:p w14:paraId="6824B262" w14:textId="1E717402" w:rsidR="00ED0E79" w:rsidRPr="00ED0E79" w:rsidRDefault="00ED0E79" w:rsidP="00ED0E79">
            <w:pPr>
              <w:rPr>
                <w:sz w:val="14"/>
                <w:szCs w:val="14"/>
              </w:rPr>
            </w:pPr>
            <w:r w:rsidRPr="00ED0E79">
              <w:rPr>
                <w:noProof w:val="0"/>
                <w:sz w:val="14"/>
                <w:szCs w:val="14"/>
                <w:lang w:val="en-US" w:eastAsia="ru-RU"/>
              </w:rPr>
              <w:t>Garantie 12 luni"</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62DC432C" w14:textId="1E73294C" w:rsidR="00ED0E79" w:rsidRPr="0065496F" w:rsidRDefault="00ED0E79" w:rsidP="00ED0E79">
            <w:pPr>
              <w:rPr>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3709EC91" w14:textId="77777777" w:rsidR="00ED0E79" w:rsidRPr="0065496F" w:rsidRDefault="00ED0E79" w:rsidP="00ED0E79">
            <w:pPr>
              <w:rPr>
                <w:sz w:val="20"/>
                <w:szCs w:val="20"/>
              </w:rPr>
            </w:pPr>
          </w:p>
        </w:tc>
      </w:tr>
      <w:tr w:rsidR="00ED0E79" w:rsidRPr="00C00499" w14:paraId="3F1F8F76" w14:textId="77777777" w:rsidTr="00ED0E79">
        <w:trPr>
          <w:gridAfter w:val="1"/>
          <w:wAfter w:w="28" w:type="pct"/>
          <w:trHeight w:val="397"/>
        </w:trPr>
        <w:tc>
          <w:tcPr>
            <w:tcW w:w="12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06D0A5" w14:textId="30F82324" w:rsidR="00ED0E79" w:rsidRPr="0065496F" w:rsidRDefault="00ED0E79" w:rsidP="00ED0E79">
            <w:pPr>
              <w:rPr>
                <w:b/>
                <w:sz w:val="20"/>
                <w:szCs w:val="20"/>
              </w:rPr>
            </w:pPr>
            <w:r>
              <w:rPr>
                <w:noProof w:val="0"/>
                <w:sz w:val="20"/>
                <w:szCs w:val="20"/>
                <w:lang w:val="it-IT" w:eastAsia="ru-RU"/>
              </w:rPr>
              <w:t xml:space="preserve">Lot 7. </w:t>
            </w:r>
            <w:r w:rsidRPr="004A4300">
              <w:rPr>
                <w:noProof w:val="0"/>
                <w:sz w:val="20"/>
                <w:szCs w:val="20"/>
                <w:lang w:val="it-IT" w:eastAsia="ru-RU"/>
              </w:rPr>
              <w:t>Masina de spălat cu presiune</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4D7EFDCB" w14:textId="77777777" w:rsidR="00ED0E79" w:rsidRPr="0065496F" w:rsidRDefault="00ED0E79" w:rsidP="00ED0E79">
            <w:pPr>
              <w:rPr>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1BDB22E6" w14:textId="77777777" w:rsidR="00ED0E79" w:rsidRPr="0065496F" w:rsidRDefault="00ED0E79" w:rsidP="00ED0E7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0D69657" w14:textId="77777777" w:rsidR="00ED0E79" w:rsidRPr="0065496F" w:rsidRDefault="00ED0E79" w:rsidP="00ED0E79">
            <w:pPr>
              <w:rPr>
                <w:sz w:val="20"/>
                <w:szCs w:val="20"/>
              </w:rPr>
            </w:pP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DEA10C" w14:textId="77777777" w:rsidR="00ED0E79" w:rsidRPr="00ED0E79" w:rsidRDefault="00ED0E79" w:rsidP="00ED0E79">
            <w:pPr>
              <w:shd w:val="clear" w:color="auto" w:fill="FFFFFF" w:themeFill="background1"/>
              <w:rPr>
                <w:noProof w:val="0"/>
                <w:sz w:val="14"/>
                <w:szCs w:val="14"/>
                <w:lang w:val="en-US" w:eastAsia="ru-RU"/>
              </w:rPr>
            </w:pPr>
            <w:r w:rsidRPr="00ED0E79">
              <w:rPr>
                <w:noProof w:val="0"/>
                <w:sz w:val="14"/>
                <w:szCs w:val="14"/>
                <w:lang w:val="en-US" w:eastAsia="ru-RU"/>
              </w:rPr>
              <w:t>Masina de spălat cu presiune 2500W; Puterea (W) 2400-3000; Tensiune (V/Hz) 230/50; Lungimea furtunului (m) 5-8; Temperatura max. admisibilă a apei (°С 60-70);Presiunea maximă (Bar)160-180; Presiunea de lucru (Bar)60-160; Temperatura apei livrate (°C)40-60; Debit (L/h)360-420; Tensiune: 220-240V ~ 50Hz</w:t>
            </w:r>
          </w:p>
          <w:p w14:paraId="5ED50095" w14:textId="77777777" w:rsidR="00ED0E79" w:rsidRPr="00ED0E79" w:rsidRDefault="00ED0E79" w:rsidP="00ED0E79">
            <w:pPr>
              <w:shd w:val="clear" w:color="auto" w:fill="FFFFFF" w:themeFill="background1"/>
              <w:rPr>
                <w:noProof w:val="0"/>
                <w:sz w:val="14"/>
                <w:szCs w:val="14"/>
                <w:lang w:val="en-US" w:eastAsia="ru-RU"/>
              </w:rPr>
            </w:pPr>
            <w:r w:rsidRPr="00ED0E79">
              <w:rPr>
                <w:noProof w:val="0"/>
                <w:sz w:val="14"/>
                <w:szCs w:val="14"/>
                <w:lang w:val="en-US" w:eastAsia="ru-RU"/>
              </w:rPr>
              <w:t>Bobinaj de cupru, motor asincron; Consum de energie: 2400-3000W Presiune maximă: 160-180 Bar (2300PSI);Debit: 6,0-8,0 L / min; Sistem de autostop;1 sticlă de săpun;1 set pistol cu apă; Furtun de înaltă presiune de 5 m</w:t>
            </w:r>
          </w:p>
          <w:p w14:paraId="035257B5" w14:textId="2C843473" w:rsidR="00ED0E79" w:rsidRPr="00ED0E79" w:rsidRDefault="00ED0E79" w:rsidP="00ED0E79">
            <w:pPr>
              <w:rPr>
                <w:sz w:val="14"/>
                <w:szCs w:val="14"/>
              </w:rPr>
            </w:pPr>
            <w:r w:rsidRPr="00ED0E79">
              <w:rPr>
                <w:noProof w:val="0"/>
                <w:sz w:val="14"/>
                <w:szCs w:val="14"/>
                <w:lang w:val="en-US" w:eastAsia="ru-RU"/>
              </w:rPr>
              <w:t>Garantie 12 luni"</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08FB74E7" w14:textId="43040633" w:rsidR="00ED0E79" w:rsidRPr="0065496F" w:rsidRDefault="00ED0E79" w:rsidP="00ED0E79">
            <w:pPr>
              <w:rPr>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31C07399" w14:textId="77777777" w:rsidR="00ED0E79" w:rsidRPr="0065496F" w:rsidRDefault="00ED0E79" w:rsidP="00ED0E79">
            <w:pPr>
              <w:rPr>
                <w:sz w:val="20"/>
                <w:szCs w:val="20"/>
              </w:rPr>
            </w:pPr>
          </w:p>
        </w:tc>
      </w:tr>
      <w:tr w:rsidR="00ED0E79" w:rsidRPr="00C00499" w14:paraId="7C4BCF64" w14:textId="77777777" w:rsidTr="00ED0E79">
        <w:trPr>
          <w:gridAfter w:val="1"/>
          <w:wAfter w:w="28" w:type="pct"/>
          <w:trHeight w:val="397"/>
        </w:trPr>
        <w:tc>
          <w:tcPr>
            <w:tcW w:w="12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1D0DCC" w14:textId="1AB02C30" w:rsidR="00ED0E79" w:rsidRPr="0065496F" w:rsidRDefault="00ED0E79" w:rsidP="00ED0E79">
            <w:pPr>
              <w:rPr>
                <w:b/>
                <w:sz w:val="20"/>
                <w:szCs w:val="20"/>
              </w:rPr>
            </w:pPr>
            <w:r>
              <w:rPr>
                <w:noProof w:val="0"/>
                <w:sz w:val="20"/>
                <w:szCs w:val="20"/>
                <w:lang w:eastAsia="ru-RU"/>
              </w:rPr>
              <w:t xml:space="preserve">Lot 8. </w:t>
            </w:r>
            <w:r>
              <w:rPr>
                <w:noProof w:val="0"/>
                <w:sz w:val="20"/>
                <w:szCs w:val="20"/>
                <w:lang w:val="it-IT" w:eastAsia="ru-RU"/>
              </w:rPr>
              <w:t>Hota</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0BA71345" w14:textId="77777777" w:rsidR="00ED0E79" w:rsidRPr="0065496F" w:rsidRDefault="00ED0E79" w:rsidP="00ED0E79">
            <w:pPr>
              <w:rPr>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239AEE79" w14:textId="77777777" w:rsidR="00ED0E79" w:rsidRPr="0065496F" w:rsidRDefault="00ED0E79" w:rsidP="00ED0E7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9BB5879" w14:textId="77777777" w:rsidR="00ED0E79" w:rsidRPr="0065496F" w:rsidRDefault="00ED0E79" w:rsidP="00ED0E79">
            <w:pPr>
              <w:rPr>
                <w:sz w:val="20"/>
                <w:szCs w:val="20"/>
              </w:rPr>
            </w:pP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5E1433" w14:textId="77777777" w:rsidR="00ED0E79" w:rsidRPr="00ED0E79" w:rsidRDefault="00ED0E79" w:rsidP="00ED0E79">
            <w:pPr>
              <w:shd w:val="clear" w:color="auto" w:fill="FFFFFF" w:themeFill="background1"/>
              <w:rPr>
                <w:noProof w:val="0"/>
                <w:sz w:val="14"/>
                <w:szCs w:val="14"/>
                <w:lang w:val="en-US" w:eastAsia="ru-RU"/>
              </w:rPr>
            </w:pPr>
            <w:r w:rsidRPr="00ED0E79">
              <w:rPr>
                <w:noProof w:val="0"/>
                <w:sz w:val="14"/>
                <w:szCs w:val="14"/>
                <w:lang w:val="en-US" w:eastAsia="ru-RU"/>
              </w:rPr>
              <w:t>Tip incorporabil; Moduri de operare evacuare+ recirculare; Model Storm Slider 700 IX; Număr de motoare 1; Capacitate maximă de evacuare, m³/h 700; Tip control -mecanic; Tip iluminare -bec; Dimensiuni și greutate: Înălţime, cm 17; Lăţime, cm 60; Adâncime, cm 32; Culoare sur</w:t>
            </w:r>
          </w:p>
          <w:p w14:paraId="733DDC7E" w14:textId="2239C60A" w:rsidR="00ED0E79" w:rsidRPr="00ED0E79" w:rsidRDefault="00ED0E79" w:rsidP="00ED0E79">
            <w:pPr>
              <w:rPr>
                <w:sz w:val="14"/>
                <w:szCs w:val="14"/>
              </w:rPr>
            </w:pPr>
            <w:r w:rsidRPr="00ED0E79">
              <w:rPr>
                <w:noProof w:val="0"/>
                <w:sz w:val="14"/>
                <w:szCs w:val="14"/>
                <w:lang w:val="en-US" w:eastAsia="ru-RU"/>
              </w:rPr>
              <w:t>Garanţie, luni 24"</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2740B301" w14:textId="0C6EB835" w:rsidR="00ED0E79" w:rsidRPr="0065496F" w:rsidRDefault="00ED0E79" w:rsidP="00ED0E79">
            <w:pPr>
              <w:rPr>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781FF01F" w14:textId="77777777" w:rsidR="00ED0E79" w:rsidRPr="0065496F" w:rsidRDefault="00ED0E79" w:rsidP="00ED0E79">
            <w:pPr>
              <w:rPr>
                <w:sz w:val="20"/>
                <w:szCs w:val="20"/>
              </w:rPr>
            </w:pPr>
          </w:p>
        </w:tc>
      </w:tr>
      <w:tr w:rsidR="00ED0E79" w:rsidRPr="00C00499" w14:paraId="66037615" w14:textId="77777777" w:rsidTr="00ED0E79">
        <w:trPr>
          <w:gridAfter w:val="1"/>
          <w:wAfter w:w="28" w:type="pct"/>
          <w:trHeight w:val="397"/>
        </w:trPr>
        <w:tc>
          <w:tcPr>
            <w:tcW w:w="12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C11FF7" w14:textId="33DEB508" w:rsidR="00ED0E79" w:rsidRPr="0065496F" w:rsidRDefault="00ED0E79" w:rsidP="00ED0E79">
            <w:pPr>
              <w:rPr>
                <w:b/>
                <w:sz w:val="20"/>
                <w:szCs w:val="20"/>
              </w:rPr>
            </w:pPr>
            <w:r>
              <w:rPr>
                <w:noProof w:val="0"/>
                <w:sz w:val="20"/>
                <w:szCs w:val="20"/>
                <w:lang w:val="it-IT" w:eastAsia="ru-RU"/>
              </w:rPr>
              <w:t xml:space="preserve">Lot 9. </w:t>
            </w:r>
            <w:r w:rsidRPr="00F6288C">
              <w:rPr>
                <w:noProof w:val="0"/>
                <w:sz w:val="20"/>
                <w:szCs w:val="20"/>
                <w:lang w:val="it-IT" w:eastAsia="ru-RU"/>
              </w:rPr>
              <w:t>Plită electrică de masă</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3BF44D87" w14:textId="77777777" w:rsidR="00ED0E79" w:rsidRPr="0065496F" w:rsidRDefault="00ED0E79" w:rsidP="00ED0E79">
            <w:pPr>
              <w:rPr>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264F0531" w14:textId="77777777" w:rsidR="00ED0E79" w:rsidRPr="0065496F" w:rsidRDefault="00ED0E79" w:rsidP="00ED0E7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086F7C7" w14:textId="77777777" w:rsidR="00ED0E79" w:rsidRPr="0065496F" w:rsidRDefault="00ED0E79" w:rsidP="00ED0E79">
            <w:pPr>
              <w:rPr>
                <w:sz w:val="20"/>
                <w:szCs w:val="20"/>
              </w:rPr>
            </w:pP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C5201" w14:textId="4F49D352" w:rsidR="00ED0E79" w:rsidRPr="00ED0E79" w:rsidRDefault="00ED0E79" w:rsidP="00ED0E79">
            <w:pPr>
              <w:rPr>
                <w:sz w:val="14"/>
                <w:szCs w:val="14"/>
              </w:rPr>
            </w:pPr>
            <w:r w:rsidRPr="00ED0E79">
              <w:rPr>
                <w:noProof w:val="0"/>
                <w:sz w:val="14"/>
                <w:szCs w:val="14"/>
                <w:lang w:val="en-US" w:eastAsia="ru-RU"/>
              </w:rPr>
              <w:t>Tip – de masă; Elementul de încălzire- fontă; Număr arzătoare -2; Suprafață - email; control mecanic; Indicator de funcționare; Putere maximă consumată, W-2000; Culoare albă; Termen de garanție min. 24 luni</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6342B97E" w14:textId="0E9D8F64" w:rsidR="00ED0E79" w:rsidRPr="0065496F" w:rsidRDefault="00ED0E79" w:rsidP="00ED0E79">
            <w:pPr>
              <w:rPr>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11D2FB68" w14:textId="77777777" w:rsidR="00ED0E79" w:rsidRPr="0065496F" w:rsidRDefault="00ED0E79" w:rsidP="00ED0E79">
            <w:pPr>
              <w:rPr>
                <w:sz w:val="20"/>
                <w:szCs w:val="20"/>
              </w:rPr>
            </w:pPr>
          </w:p>
        </w:tc>
      </w:tr>
      <w:tr w:rsidR="00ED0E79" w:rsidRPr="00C00499" w14:paraId="5A76B600" w14:textId="77777777" w:rsidTr="00ED0E79">
        <w:trPr>
          <w:gridAfter w:val="1"/>
          <w:wAfter w:w="28" w:type="pct"/>
          <w:trHeight w:val="397"/>
        </w:trPr>
        <w:tc>
          <w:tcPr>
            <w:tcW w:w="12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CBA82C" w14:textId="115484BD" w:rsidR="00ED0E79" w:rsidRPr="0065496F" w:rsidRDefault="00ED0E79" w:rsidP="00ED0E79">
            <w:pPr>
              <w:rPr>
                <w:b/>
                <w:sz w:val="20"/>
                <w:szCs w:val="20"/>
              </w:rPr>
            </w:pPr>
            <w:r>
              <w:rPr>
                <w:noProof w:val="0"/>
                <w:sz w:val="20"/>
                <w:szCs w:val="20"/>
                <w:lang w:eastAsia="ru-RU"/>
              </w:rPr>
              <w:t xml:space="preserve">Lot 10. </w:t>
            </w:r>
            <w:r w:rsidRPr="00AA4646">
              <w:rPr>
                <w:noProof w:val="0"/>
                <w:sz w:val="20"/>
                <w:szCs w:val="20"/>
                <w:lang w:val="it-IT" w:eastAsia="ru-RU"/>
              </w:rPr>
              <w:t>Boiler vertical</w:t>
            </w:r>
            <w:r>
              <w:rPr>
                <w:noProof w:val="0"/>
                <w:sz w:val="20"/>
                <w:szCs w:val="20"/>
                <w:lang w:val="it-IT" w:eastAsia="ru-RU"/>
              </w:rPr>
              <w:t xml:space="preserve"> 50 L</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77FF667D" w14:textId="77777777" w:rsidR="00ED0E79" w:rsidRPr="0065496F" w:rsidRDefault="00ED0E79" w:rsidP="00ED0E79">
            <w:pPr>
              <w:rPr>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1C0BC6B1" w14:textId="77777777" w:rsidR="00ED0E79" w:rsidRPr="0065496F" w:rsidRDefault="00ED0E79" w:rsidP="00ED0E7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AD242C1" w14:textId="77777777" w:rsidR="00ED0E79" w:rsidRPr="0065496F" w:rsidRDefault="00ED0E79" w:rsidP="00ED0E79">
            <w:pPr>
              <w:rPr>
                <w:sz w:val="20"/>
                <w:szCs w:val="20"/>
              </w:rPr>
            </w:pP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7A068" w14:textId="5E390885" w:rsidR="00ED0E79" w:rsidRPr="00ED0E79" w:rsidRDefault="00ED0E79" w:rsidP="00ED0E79">
            <w:pPr>
              <w:rPr>
                <w:sz w:val="14"/>
                <w:szCs w:val="14"/>
              </w:rPr>
            </w:pPr>
            <w:r w:rsidRPr="00ED0E79">
              <w:rPr>
                <w:noProof w:val="0"/>
                <w:sz w:val="14"/>
                <w:szCs w:val="14"/>
                <w:lang w:val="en-US" w:eastAsia="ru-RU"/>
              </w:rPr>
              <w:t xml:space="preserve">Boiler vertical.  Tip constructive;Boiler electric;Montaj -perete; Model tip Habitat;Volum 50 L; Volum ACM 45 L; Temperatura maximă boiler 75 °C; Presiune maximă 8 bar; </w:t>
            </w:r>
            <w:r w:rsidRPr="00ED0E79">
              <w:rPr>
                <w:noProof w:val="0"/>
                <w:sz w:val="14"/>
                <w:szCs w:val="14"/>
                <w:lang w:val="en-US" w:eastAsia="ru-RU"/>
              </w:rPr>
              <w:tab/>
              <w:t>Racord intrare apa rece(toli) 1/2; Racord ieșire ACM(toli) 1/2; Alimentare electrică 230/50</w:t>
            </w:r>
            <w:r w:rsidRPr="00ED0E79">
              <w:rPr>
                <w:sz w:val="14"/>
                <w:szCs w:val="14"/>
              </w:rPr>
              <w:t xml:space="preserve"> </w:t>
            </w:r>
            <w:r w:rsidRPr="00ED0E79">
              <w:rPr>
                <w:noProof w:val="0"/>
                <w:sz w:val="14"/>
                <w:szCs w:val="14"/>
                <w:lang w:val="en-US" w:eastAsia="ru-RU"/>
              </w:rPr>
              <w:t>V/Hz; Putere rezistența electrica 1500W; Inălțime 768 mm; Diametru exterior 387 mm; Grosime isolate 33 mm; masa 17,5 kg. Garantie 12 luni"</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FB19BC3" w14:textId="4D92A367" w:rsidR="00ED0E79" w:rsidRPr="0065496F" w:rsidRDefault="00ED0E79" w:rsidP="00ED0E79">
            <w:pPr>
              <w:rPr>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7BB1437B" w14:textId="77777777" w:rsidR="00ED0E79" w:rsidRPr="0065496F" w:rsidRDefault="00ED0E79" w:rsidP="00ED0E79">
            <w:pPr>
              <w:rPr>
                <w:sz w:val="20"/>
                <w:szCs w:val="20"/>
              </w:rPr>
            </w:pPr>
          </w:p>
        </w:tc>
      </w:tr>
      <w:tr w:rsidR="00ED0E79" w:rsidRPr="00C00499" w14:paraId="1220B924" w14:textId="77777777" w:rsidTr="00ED0E79">
        <w:trPr>
          <w:gridAfter w:val="1"/>
          <w:wAfter w:w="28" w:type="pct"/>
          <w:trHeight w:val="397"/>
        </w:trPr>
        <w:tc>
          <w:tcPr>
            <w:tcW w:w="12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58CD4C" w14:textId="38DBD6AB" w:rsidR="00ED0E79" w:rsidRPr="0065496F" w:rsidRDefault="00ED0E79" w:rsidP="00ED0E79">
            <w:pPr>
              <w:rPr>
                <w:b/>
                <w:sz w:val="20"/>
                <w:szCs w:val="20"/>
              </w:rPr>
            </w:pPr>
            <w:r>
              <w:rPr>
                <w:noProof w:val="0"/>
                <w:sz w:val="20"/>
                <w:szCs w:val="20"/>
                <w:lang w:val="it-IT" w:eastAsia="ru-RU"/>
              </w:rPr>
              <w:t xml:space="preserve">Lot 11. </w:t>
            </w:r>
            <w:r w:rsidRPr="000E7577">
              <w:rPr>
                <w:noProof w:val="0"/>
                <w:sz w:val="20"/>
                <w:szCs w:val="20"/>
                <w:lang w:val="it-IT" w:eastAsia="ru-RU"/>
              </w:rPr>
              <w:t xml:space="preserve">Boiler vertical </w:t>
            </w:r>
            <w:r>
              <w:rPr>
                <w:noProof w:val="0"/>
                <w:sz w:val="20"/>
                <w:szCs w:val="20"/>
                <w:lang w:val="it-IT" w:eastAsia="ru-RU"/>
              </w:rPr>
              <w:t>8</w:t>
            </w:r>
            <w:r w:rsidRPr="000E7577">
              <w:rPr>
                <w:noProof w:val="0"/>
                <w:sz w:val="20"/>
                <w:szCs w:val="20"/>
                <w:lang w:val="it-IT" w:eastAsia="ru-RU"/>
              </w:rPr>
              <w:t>0 L</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44C89A33" w14:textId="77777777" w:rsidR="00ED0E79" w:rsidRPr="0065496F" w:rsidRDefault="00ED0E79" w:rsidP="00ED0E79">
            <w:pPr>
              <w:rPr>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ED07C34" w14:textId="77777777" w:rsidR="00ED0E79" w:rsidRPr="0065496F" w:rsidRDefault="00ED0E79" w:rsidP="00ED0E7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F39C362" w14:textId="77777777" w:rsidR="00ED0E79" w:rsidRPr="0065496F" w:rsidRDefault="00ED0E79" w:rsidP="00ED0E79">
            <w:pPr>
              <w:rPr>
                <w:sz w:val="20"/>
                <w:szCs w:val="20"/>
              </w:rPr>
            </w:pP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98767" w14:textId="63322AFE" w:rsidR="00ED0E79" w:rsidRPr="00ED0E79" w:rsidRDefault="00ED0E79" w:rsidP="00ED0E79">
            <w:pPr>
              <w:rPr>
                <w:sz w:val="14"/>
                <w:szCs w:val="14"/>
              </w:rPr>
            </w:pPr>
            <w:r w:rsidRPr="00ED0E79">
              <w:rPr>
                <w:noProof w:val="0"/>
                <w:sz w:val="14"/>
                <w:szCs w:val="14"/>
                <w:lang w:val="en-US" w:eastAsia="ru-RU"/>
              </w:rPr>
              <w:t xml:space="preserve">Boiler vertical. Tip constructive; Montaj perete; Model tip GCVOL 804415 D09 TRC; Volum 80 L; Volum ACM 80 L; Temperatura maximă boiler 60 °C; Presiune maximă 6 bar; </w:t>
            </w:r>
            <w:r w:rsidRPr="00ED0E79">
              <w:rPr>
                <w:noProof w:val="0"/>
                <w:sz w:val="14"/>
                <w:szCs w:val="14"/>
                <w:lang w:val="en-US" w:eastAsia="ru-RU"/>
              </w:rPr>
              <w:lastRenderedPageBreak/>
              <w:tab/>
              <w:t>Racord intrare apa rece(toli) 1/2; Racord ieșire ACM(toli) 1/2; Alimentare electrică 230/50 V/Hz; Putere rezistența electrica 1500W; Inălțime 790 mm; Diametru exterior 440 mm; masa 21,4 kg. Garantie 12 luni"</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69C5D8D" w14:textId="0D93897A" w:rsidR="00ED0E79" w:rsidRPr="0065496F" w:rsidRDefault="00ED0E79" w:rsidP="00ED0E79">
            <w:pPr>
              <w:rPr>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07BDA99E" w14:textId="77777777" w:rsidR="00ED0E79" w:rsidRPr="0065496F" w:rsidRDefault="00ED0E79" w:rsidP="00ED0E79">
            <w:pPr>
              <w:rPr>
                <w:sz w:val="20"/>
                <w:szCs w:val="20"/>
              </w:rPr>
            </w:pPr>
          </w:p>
        </w:tc>
      </w:tr>
      <w:tr w:rsidR="00ED0E79" w:rsidRPr="00C00499" w14:paraId="0E881180" w14:textId="77777777" w:rsidTr="00ED0E79">
        <w:trPr>
          <w:gridAfter w:val="1"/>
          <w:wAfter w:w="28" w:type="pct"/>
          <w:trHeight w:val="397"/>
        </w:trPr>
        <w:tc>
          <w:tcPr>
            <w:tcW w:w="12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D86C8A" w14:textId="76C1AB4A" w:rsidR="00ED0E79" w:rsidRPr="0065496F" w:rsidRDefault="00ED0E79" w:rsidP="00ED0E79">
            <w:pPr>
              <w:rPr>
                <w:b/>
                <w:sz w:val="20"/>
                <w:szCs w:val="20"/>
              </w:rPr>
            </w:pPr>
            <w:r>
              <w:rPr>
                <w:noProof w:val="0"/>
                <w:sz w:val="20"/>
                <w:szCs w:val="20"/>
                <w:lang w:val="it-IT" w:eastAsia="ru-RU"/>
              </w:rPr>
              <w:t xml:space="preserve">Lot 12. </w:t>
            </w:r>
            <w:r w:rsidRPr="00DB3D9B">
              <w:rPr>
                <w:noProof w:val="0"/>
                <w:sz w:val="20"/>
                <w:szCs w:val="20"/>
                <w:lang w:val="it-IT" w:eastAsia="ru-RU"/>
              </w:rPr>
              <w:t>Boiler electric + indirect (mixt)</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5EC8CE9C" w14:textId="77777777" w:rsidR="00ED0E79" w:rsidRPr="0065496F" w:rsidRDefault="00ED0E79" w:rsidP="00ED0E79">
            <w:pPr>
              <w:rPr>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8AB26C3" w14:textId="77777777" w:rsidR="00ED0E79" w:rsidRPr="0065496F" w:rsidRDefault="00ED0E79" w:rsidP="00ED0E7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8FAFCDA" w14:textId="77777777" w:rsidR="00ED0E79" w:rsidRPr="0065496F" w:rsidRDefault="00ED0E79" w:rsidP="00ED0E79">
            <w:pPr>
              <w:rPr>
                <w:sz w:val="20"/>
                <w:szCs w:val="20"/>
              </w:rPr>
            </w:pP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34DA2" w14:textId="77777777" w:rsidR="00ED0E79" w:rsidRPr="00ED0E79" w:rsidRDefault="00ED0E79" w:rsidP="00ED0E79">
            <w:pPr>
              <w:shd w:val="clear" w:color="auto" w:fill="FFFFFF" w:themeFill="background1"/>
              <w:rPr>
                <w:noProof w:val="0"/>
                <w:sz w:val="14"/>
                <w:szCs w:val="14"/>
                <w:lang w:val="en-US" w:eastAsia="ru-RU"/>
              </w:rPr>
            </w:pPr>
            <w:r w:rsidRPr="00ED0E79">
              <w:rPr>
                <w:noProof w:val="0"/>
                <w:sz w:val="14"/>
                <w:szCs w:val="14"/>
                <w:lang w:val="en-US" w:eastAsia="ru-RU"/>
              </w:rPr>
              <w:t>Boiler electric + indirect (mixt) Tip incalzitor de apa: cumulativ Tip incalzire: electric + indirect(pe dreapta) Putere maxima schimbator caldura: 30.40 kW Suprafata schimator caldura: 0.95 m2 Volum rezervor: 120 l Temperatura maxima incalzire apa: +75 °С Tensiune la iesire: pina la 6 atm Element incalzitor electric: tubular uscat Confort Functii: termometru Display: da Securitate Protectie: anod de magneziu Specificatii Instalare: verticală, conectare de jos Montare: pe perete Dimensiuni (LxIxA): 460x1020x460 mm Greutate: 57 kg; Tip:  acumulativ Metoda de incalzire:  electric, indirect Element de incalzire dreapta:  tubular Capacitate apa (l):  120 Inaltime (mm):  1020 Instalare:  verticala Metoda de fixare:  pe perete Conectare:  de jos adincime (mm):  460 Suplimentar Temperatura maxima ACM (°С):  75 Greutate (kg):  57 Anod de magneziu:  da Termometru:  da Display:  da; Instalare/montare inclusa; Ca exemplu Model:Neptun Kombi Elektronik SGW(S) 120.</w:t>
            </w:r>
          </w:p>
          <w:p w14:paraId="0FC31442" w14:textId="1B562FDF" w:rsidR="00ED0E79" w:rsidRPr="00ED0E79" w:rsidRDefault="00ED0E79" w:rsidP="00ED0E79">
            <w:pPr>
              <w:rPr>
                <w:sz w:val="14"/>
                <w:szCs w:val="14"/>
              </w:rPr>
            </w:pPr>
            <w:r w:rsidRPr="00ED0E79">
              <w:rPr>
                <w:noProof w:val="0"/>
                <w:sz w:val="14"/>
                <w:szCs w:val="14"/>
                <w:lang w:val="en-US" w:eastAsia="ru-RU"/>
              </w:rPr>
              <w:t>Garantie 24 luni</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49ECF261" w14:textId="700DC5BD" w:rsidR="00ED0E79" w:rsidRPr="0065496F" w:rsidRDefault="00ED0E79" w:rsidP="00ED0E79">
            <w:pPr>
              <w:rPr>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221B5B3E" w14:textId="77777777" w:rsidR="00ED0E79" w:rsidRPr="0065496F" w:rsidRDefault="00ED0E79" w:rsidP="00ED0E79">
            <w:pPr>
              <w:rPr>
                <w:sz w:val="20"/>
                <w:szCs w:val="20"/>
              </w:rPr>
            </w:pPr>
          </w:p>
        </w:tc>
      </w:tr>
      <w:tr w:rsidR="00ED0E79" w:rsidRPr="00C00499" w14:paraId="0B2F4286" w14:textId="77777777" w:rsidTr="00ED0E79">
        <w:trPr>
          <w:gridAfter w:val="1"/>
          <w:wAfter w:w="28" w:type="pct"/>
          <w:trHeight w:val="397"/>
        </w:trPr>
        <w:tc>
          <w:tcPr>
            <w:tcW w:w="12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259806" w14:textId="387511BC" w:rsidR="00ED0E79" w:rsidRPr="0065496F" w:rsidRDefault="00ED0E79" w:rsidP="00ED0E79">
            <w:pPr>
              <w:rPr>
                <w:b/>
                <w:sz w:val="20"/>
                <w:szCs w:val="20"/>
              </w:rPr>
            </w:pPr>
            <w:r>
              <w:rPr>
                <w:noProof w:val="0"/>
                <w:sz w:val="20"/>
                <w:szCs w:val="20"/>
                <w:lang w:eastAsia="ru-RU"/>
              </w:rPr>
              <w:t xml:space="preserve">Lot 13. </w:t>
            </w:r>
            <w:r w:rsidRPr="00D82372">
              <w:rPr>
                <w:noProof w:val="0"/>
                <w:sz w:val="20"/>
                <w:szCs w:val="20"/>
                <w:lang w:val="it-IT" w:eastAsia="ru-RU"/>
              </w:rPr>
              <w:t xml:space="preserve">Boiler electric  150 </w:t>
            </w:r>
            <w:r>
              <w:rPr>
                <w:noProof w:val="0"/>
                <w:sz w:val="20"/>
                <w:szCs w:val="20"/>
                <w:lang w:val="it-IT" w:eastAsia="ru-RU"/>
              </w:rPr>
              <w:t>L</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5B4600B6" w14:textId="77777777" w:rsidR="00ED0E79" w:rsidRPr="0065496F" w:rsidRDefault="00ED0E79" w:rsidP="00ED0E79">
            <w:pPr>
              <w:rPr>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27961A7D" w14:textId="77777777" w:rsidR="00ED0E79" w:rsidRPr="0065496F" w:rsidRDefault="00ED0E79" w:rsidP="00ED0E7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482F51E" w14:textId="77777777" w:rsidR="00ED0E79" w:rsidRPr="0065496F" w:rsidRDefault="00ED0E79" w:rsidP="00ED0E79">
            <w:pPr>
              <w:rPr>
                <w:sz w:val="20"/>
                <w:szCs w:val="20"/>
              </w:rPr>
            </w:pP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DFD57B" w14:textId="77777777" w:rsidR="00ED0E79" w:rsidRPr="00ED0E79" w:rsidRDefault="00ED0E79" w:rsidP="00ED0E79">
            <w:pPr>
              <w:shd w:val="clear" w:color="auto" w:fill="FFFFFF" w:themeFill="background1"/>
              <w:rPr>
                <w:noProof w:val="0"/>
                <w:sz w:val="14"/>
                <w:szCs w:val="14"/>
                <w:lang w:val="en-US" w:eastAsia="ru-RU"/>
              </w:rPr>
            </w:pPr>
            <w:r w:rsidRPr="00ED0E79">
              <w:rPr>
                <w:noProof w:val="0"/>
                <w:sz w:val="14"/>
                <w:szCs w:val="14"/>
                <w:lang w:val="en-US" w:eastAsia="ru-RU"/>
              </w:rPr>
              <w:t>Boiler electric  150 L, 1500 W, 0.8 Mpa.; Eficiența energetică Clasa C; Funcții: Anod de magneziu; Destinat pentru încalzire electrica; Greutate 29.3 kg; Înălțime:117.5 cm; Număr serpentine: Fara serpentine; Presiune maximă de lucru 8 bar; Putere 1.5 kW; Suprafata de montare:perete; Tensiune alimentare: 220 V; Tip boiler: cu acumulare; Tip montare:vertical; Tip panou de comanda: mecanic; Tip produs: boiler electric; Utilizare:Rezidential; Material de protecție rezervor: Otel carbon; Sursa de energie:Electricitate.</w:t>
            </w:r>
          </w:p>
          <w:p w14:paraId="6F025337" w14:textId="6C0DC013" w:rsidR="00ED0E79" w:rsidRPr="00ED0E79" w:rsidRDefault="00ED0E79" w:rsidP="00ED0E79">
            <w:pPr>
              <w:rPr>
                <w:sz w:val="14"/>
                <w:szCs w:val="14"/>
              </w:rPr>
            </w:pPr>
            <w:r w:rsidRPr="00ED0E79">
              <w:rPr>
                <w:noProof w:val="0"/>
                <w:sz w:val="14"/>
                <w:szCs w:val="14"/>
                <w:lang w:val="en-US" w:eastAsia="ru-RU"/>
              </w:rPr>
              <w:t>Garantie 24 luni</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473F6495" w14:textId="5B67DB3F" w:rsidR="00ED0E79" w:rsidRPr="0065496F" w:rsidRDefault="00ED0E79" w:rsidP="00ED0E79">
            <w:pPr>
              <w:rPr>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66028EDB" w14:textId="77777777" w:rsidR="00ED0E79" w:rsidRPr="0065496F" w:rsidRDefault="00ED0E79" w:rsidP="00ED0E79">
            <w:pPr>
              <w:rPr>
                <w:sz w:val="20"/>
                <w:szCs w:val="20"/>
              </w:rPr>
            </w:pPr>
          </w:p>
        </w:tc>
      </w:tr>
      <w:tr w:rsidR="00ED0E79" w:rsidRPr="00C00499" w14:paraId="0892E919" w14:textId="77777777" w:rsidTr="00ED0E79">
        <w:trPr>
          <w:gridAfter w:val="1"/>
          <w:wAfter w:w="28" w:type="pct"/>
          <w:trHeight w:val="397"/>
        </w:trPr>
        <w:tc>
          <w:tcPr>
            <w:tcW w:w="12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0E666A" w14:textId="262D906D" w:rsidR="00ED0E79" w:rsidRPr="0065496F" w:rsidRDefault="00ED0E79" w:rsidP="00ED0E79">
            <w:pPr>
              <w:rPr>
                <w:b/>
                <w:sz w:val="20"/>
                <w:szCs w:val="20"/>
              </w:rPr>
            </w:pPr>
            <w:r>
              <w:rPr>
                <w:noProof w:val="0"/>
                <w:sz w:val="20"/>
                <w:szCs w:val="20"/>
                <w:lang w:val="it-IT" w:eastAsia="ru-RU"/>
              </w:rPr>
              <w:t xml:space="preserve">Lot 14. </w:t>
            </w:r>
            <w:r w:rsidRPr="00D479E5">
              <w:rPr>
                <w:noProof w:val="0"/>
                <w:sz w:val="20"/>
                <w:szCs w:val="20"/>
                <w:lang w:val="it-IT" w:eastAsia="ru-RU"/>
              </w:rPr>
              <w:t>Boiler electric  1</w:t>
            </w:r>
            <w:r>
              <w:rPr>
                <w:noProof w:val="0"/>
                <w:sz w:val="20"/>
                <w:szCs w:val="20"/>
                <w:lang w:val="it-IT" w:eastAsia="ru-RU"/>
              </w:rPr>
              <w:t>0</w:t>
            </w:r>
            <w:r w:rsidRPr="00D479E5">
              <w:rPr>
                <w:noProof w:val="0"/>
                <w:sz w:val="20"/>
                <w:szCs w:val="20"/>
                <w:lang w:val="it-IT" w:eastAsia="ru-RU"/>
              </w:rPr>
              <w:t>0 L</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517BF043" w14:textId="77777777" w:rsidR="00ED0E79" w:rsidRPr="0065496F" w:rsidRDefault="00ED0E79" w:rsidP="00ED0E79">
            <w:pPr>
              <w:rPr>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1ABD0891" w14:textId="77777777" w:rsidR="00ED0E79" w:rsidRPr="0065496F" w:rsidRDefault="00ED0E79" w:rsidP="00ED0E7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0FE6E6D" w14:textId="77777777" w:rsidR="00ED0E79" w:rsidRPr="0065496F" w:rsidRDefault="00ED0E79" w:rsidP="00ED0E79">
            <w:pPr>
              <w:rPr>
                <w:sz w:val="20"/>
                <w:szCs w:val="20"/>
              </w:rPr>
            </w:pP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B1641" w14:textId="77777777" w:rsidR="00ED0E79" w:rsidRPr="00ED0E79" w:rsidRDefault="00ED0E79" w:rsidP="00ED0E79">
            <w:pPr>
              <w:shd w:val="clear" w:color="auto" w:fill="FFFFFF" w:themeFill="background1"/>
              <w:rPr>
                <w:noProof w:val="0"/>
                <w:sz w:val="14"/>
                <w:szCs w:val="14"/>
                <w:lang w:val="en-US" w:eastAsia="ru-RU"/>
              </w:rPr>
            </w:pPr>
            <w:r w:rsidRPr="00ED0E79">
              <w:rPr>
                <w:noProof w:val="0"/>
                <w:sz w:val="14"/>
                <w:szCs w:val="14"/>
                <w:lang w:val="en-US" w:eastAsia="ru-RU"/>
              </w:rPr>
              <w:t>Boiler vertical electric, tip constructive; Montaj-perete; Model tip  GCVOL 1004415 D09 TRC; Volum 100 L; Volum ACM 100 L; Temperatura maximă boiler 60 °C; Presiunea maximă boile 6 bar;Racord intrare apa rece  [toli]1/2; Racord ieșire ACM [toli]</w:t>
            </w:r>
            <w:r w:rsidRPr="00ED0E79">
              <w:rPr>
                <w:noProof w:val="0"/>
                <w:sz w:val="14"/>
                <w:szCs w:val="14"/>
                <w:lang w:val="en-US" w:eastAsia="ru-RU"/>
              </w:rPr>
              <w:tab/>
              <w:t>1/2; Alimentare electrică V/Hz 230/50; Putere rexistență electrică W1500; Înălțime 990 mm; Diametru exterior 440 mm; Masa 24 kg.</w:t>
            </w:r>
          </w:p>
          <w:p w14:paraId="1BDF3DF1" w14:textId="01116820" w:rsidR="00ED0E79" w:rsidRPr="00ED0E79" w:rsidRDefault="00ED0E79" w:rsidP="00ED0E79">
            <w:pPr>
              <w:rPr>
                <w:sz w:val="14"/>
                <w:szCs w:val="14"/>
              </w:rPr>
            </w:pPr>
            <w:r w:rsidRPr="00ED0E79">
              <w:rPr>
                <w:noProof w:val="0"/>
                <w:sz w:val="14"/>
                <w:szCs w:val="14"/>
                <w:lang w:val="en-US" w:eastAsia="ru-RU"/>
              </w:rPr>
              <w:t>Garantie 12 luni</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5E580111" w14:textId="3A52D5D5" w:rsidR="00ED0E79" w:rsidRPr="0065496F" w:rsidRDefault="00ED0E79" w:rsidP="00ED0E79">
            <w:pPr>
              <w:rPr>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712DE40E" w14:textId="77777777" w:rsidR="00ED0E79" w:rsidRPr="0065496F" w:rsidRDefault="00ED0E79" w:rsidP="00ED0E79">
            <w:pPr>
              <w:rPr>
                <w:sz w:val="20"/>
                <w:szCs w:val="20"/>
              </w:rPr>
            </w:pPr>
          </w:p>
        </w:tc>
      </w:tr>
      <w:tr w:rsidR="00ED0E79" w:rsidRPr="00C00499" w14:paraId="606E9AD3" w14:textId="77777777" w:rsidTr="00ED0E79">
        <w:trPr>
          <w:gridAfter w:val="1"/>
          <w:wAfter w:w="28" w:type="pct"/>
          <w:trHeight w:val="343"/>
        </w:trPr>
        <w:tc>
          <w:tcPr>
            <w:tcW w:w="12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5609DF" w14:textId="7BD0EDE3" w:rsidR="00ED0E79" w:rsidRPr="00F16F3A" w:rsidRDefault="00ED0E79" w:rsidP="00ED0E79">
            <w:pPr>
              <w:shd w:val="clear" w:color="auto" w:fill="FFFFFF" w:themeFill="background1"/>
              <w:spacing w:before="120"/>
              <w:rPr>
                <w:noProof w:val="0"/>
                <w:sz w:val="20"/>
                <w:szCs w:val="20"/>
                <w:lang w:val="it-IT" w:eastAsia="ru-RU"/>
              </w:rPr>
            </w:pPr>
            <w:r>
              <w:rPr>
                <w:noProof w:val="0"/>
                <w:sz w:val="20"/>
                <w:szCs w:val="20"/>
                <w:lang w:val="it-IT" w:eastAsia="ru-RU"/>
              </w:rPr>
              <w:t xml:space="preserve">Lot 15. </w:t>
            </w:r>
            <w:r w:rsidRPr="004C42EA">
              <w:rPr>
                <w:noProof w:val="0"/>
                <w:sz w:val="20"/>
                <w:szCs w:val="20"/>
                <w:lang w:val="it-IT" w:eastAsia="ru-RU"/>
              </w:rPr>
              <w:t>Aparat aer condiționat split</w:t>
            </w:r>
            <w:r>
              <w:rPr>
                <w:noProof w:val="0"/>
                <w:sz w:val="20"/>
                <w:szCs w:val="20"/>
                <w:lang w:val="it-IT" w:eastAsia="ru-RU"/>
              </w:rPr>
              <w:t xml:space="preserve">  BTU 24000</w:t>
            </w:r>
            <w:r w:rsidRPr="004C42EA">
              <w:rPr>
                <w:noProof w:val="0"/>
                <w:sz w:val="20"/>
                <w:szCs w:val="20"/>
                <w:lang w:val="it-IT" w:eastAsia="ru-RU"/>
              </w:rPr>
              <w:t xml:space="preserve">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1DC5880E" w14:textId="77777777" w:rsidR="00ED0E79" w:rsidRPr="0065496F" w:rsidRDefault="00ED0E79" w:rsidP="00ED0E79">
            <w:pPr>
              <w:rPr>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3E0144F9" w14:textId="77777777" w:rsidR="00ED0E79" w:rsidRPr="0065496F" w:rsidRDefault="00ED0E79" w:rsidP="00ED0E7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1BFCDA9" w14:textId="77777777" w:rsidR="00ED0E79" w:rsidRPr="0065496F" w:rsidRDefault="00ED0E79" w:rsidP="00ED0E79">
            <w:pPr>
              <w:rPr>
                <w:sz w:val="20"/>
                <w:szCs w:val="20"/>
              </w:rPr>
            </w:pP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D491A" w14:textId="77777777" w:rsidR="00ED0E79" w:rsidRPr="00ED0E79" w:rsidRDefault="00ED0E79" w:rsidP="00ED0E79">
            <w:pPr>
              <w:shd w:val="clear" w:color="auto" w:fill="FFFFFF" w:themeFill="background1"/>
              <w:rPr>
                <w:noProof w:val="0"/>
                <w:sz w:val="14"/>
                <w:szCs w:val="14"/>
                <w:lang w:val="en-US" w:eastAsia="ru-RU"/>
              </w:rPr>
            </w:pPr>
            <w:r w:rsidRPr="00ED0E79">
              <w:rPr>
                <w:noProof w:val="0"/>
                <w:sz w:val="14"/>
                <w:szCs w:val="14"/>
                <w:lang w:val="en-US" w:eastAsia="ru-RU"/>
              </w:rPr>
              <w:t xml:space="preserve">Aparat aer condiționat split;Inverter; Tip split; Moduri de operare răcire / încălzire; Modul de economie da; Turbo da; Performanţă; Suprafata maximala, m2 60; Capacitate de racire, BTU 24000; Capacitate de racire, W 7003; Capacitate de incalzire, W 7180; Caracteristici; Tip split de perete; Nivel zgomot, dB 48; Puterea: Consum la racire, W 2700; Consum la incalzire, W 2500; Alimentare: Tip compressor invertor; Filtrarea; Filtru de curățare fina; Agent frigorific R410A; Control:Telecomanda da; Dimensiuni și greutate: Greutate unitatei interna, kg 11; Greutate unitatei externa, kg 52; Functii suplimentare Режим SLEEP, таймер включения/выключения. </w:t>
            </w:r>
          </w:p>
          <w:p w14:paraId="6B8A47B1" w14:textId="77777777" w:rsidR="00ED0E79" w:rsidRPr="00ED0E79" w:rsidRDefault="00ED0E79" w:rsidP="00ED0E79">
            <w:pPr>
              <w:shd w:val="clear" w:color="auto" w:fill="FFFFFF" w:themeFill="background1"/>
              <w:rPr>
                <w:noProof w:val="0"/>
                <w:sz w:val="14"/>
                <w:szCs w:val="14"/>
                <w:lang w:val="en-US" w:eastAsia="ru-RU"/>
              </w:rPr>
            </w:pPr>
            <w:r w:rsidRPr="00ED0E79">
              <w:rPr>
                <w:noProof w:val="0"/>
                <w:sz w:val="14"/>
                <w:szCs w:val="14"/>
                <w:lang w:val="en-US" w:eastAsia="ru-RU"/>
              </w:rPr>
              <w:t>Informaţii generale: Lungimea de tub (max.), m 15; Înălţimea de tub (max.), m 5; Montarea cu accesorii inclusa.</w:t>
            </w:r>
          </w:p>
          <w:p w14:paraId="4641B7FE" w14:textId="32ED4058" w:rsidR="00ED0E79" w:rsidRPr="00ED0E79" w:rsidRDefault="00ED0E79" w:rsidP="00ED0E79">
            <w:pPr>
              <w:rPr>
                <w:sz w:val="14"/>
                <w:szCs w:val="14"/>
              </w:rPr>
            </w:pPr>
            <w:r w:rsidRPr="00ED0E79">
              <w:rPr>
                <w:noProof w:val="0"/>
                <w:sz w:val="14"/>
                <w:szCs w:val="14"/>
                <w:lang w:val="en-US" w:eastAsia="ru-RU"/>
              </w:rPr>
              <w:t>Garanţie, luni 24</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623C5ED1" w14:textId="16E20CF8" w:rsidR="00ED0E79" w:rsidRPr="0065496F" w:rsidRDefault="00ED0E79" w:rsidP="00ED0E79">
            <w:pPr>
              <w:rPr>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410E6612" w14:textId="77777777" w:rsidR="00ED0E79" w:rsidRPr="0065496F" w:rsidRDefault="00ED0E79" w:rsidP="00ED0E79">
            <w:pPr>
              <w:rPr>
                <w:sz w:val="20"/>
                <w:szCs w:val="20"/>
              </w:rPr>
            </w:pPr>
          </w:p>
        </w:tc>
      </w:tr>
      <w:tr w:rsidR="00ED0E79" w:rsidRPr="00C00499" w14:paraId="53D7F10A" w14:textId="77777777" w:rsidTr="00ED0E79">
        <w:trPr>
          <w:gridAfter w:val="1"/>
          <w:wAfter w:w="28" w:type="pct"/>
          <w:trHeight w:val="397"/>
        </w:trPr>
        <w:tc>
          <w:tcPr>
            <w:tcW w:w="12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8783B" w14:textId="7BC6118E" w:rsidR="00ED0E79" w:rsidRPr="0065496F" w:rsidRDefault="00ED0E79" w:rsidP="00ED0E79">
            <w:pPr>
              <w:rPr>
                <w:b/>
                <w:sz w:val="20"/>
                <w:szCs w:val="20"/>
              </w:rPr>
            </w:pPr>
            <w:r>
              <w:rPr>
                <w:noProof w:val="0"/>
                <w:sz w:val="20"/>
                <w:szCs w:val="20"/>
                <w:lang w:eastAsia="ru-RU"/>
              </w:rPr>
              <w:t xml:space="preserve">Lot 16. </w:t>
            </w:r>
            <w:r w:rsidRPr="00F77A37">
              <w:rPr>
                <w:noProof w:val="0"/>
                <w:sz w:val="20"/>
                <w:szCs w:val="20"/>
                <w:lang w:val="it-IT" w:eastAsia="ru-RU"/>
              </w:rPr>
              <w:t>Aparat aer condiționat split</w:t>
            </w:r>
            <w:r>
              <w:rPr>
                <w:noProof w:val="0"/>
                <w:sz w:val="20"/>
                <w:szCs w:val="20"/>
                <w:lang w:val="it-IT" w:eastAsia="ru-RU"/>
              </w:rPr>
              <w:t xml:space="preserve"> BTU 9000</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6889181E" w14:textId="77777777" w:rsidR="00ED0E79" w:rsidRPr="0065496F" w:rsidRDefault="00ED0E79" w:rsidP="00ED0E79">
            <w:pPr>
              <w:rPr>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6E6F28F0" w14:textId="77777777" w:rsidR="00ED0E79" w:rsidRPr="0065496F" w:rsidRDefault="00ED0E79" w:rsidP="00ED0E7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9828190" w14:textId="77777777" w:rsidR="00ED0E79" w:rsidRPr="0065496F" w:rsidRDefault="00ED0E79" w:rsidP="00ED0E79">
            <w:pPr>
              <w:rPr>
                <w:sz w:val="20"/>
                <w:szCs w:val="20"/>
              </w:rPr>
            </w:pP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DCEF0" w14:textId="77777777" w:rsidR="00ED0E79" w:rsidRPr="00ED0E79" w:rsidRDefault="00ED0E79" w:rsidP="00ED0E79">
            <w:pPr>
              <w:shd w:val="clear" w:color="auto" w:fill="FFFFFF" w:themeFill="background1"/>
              <w:rPr>
                <w:noProof w:val="0"/>
                <w:sz w:val="14"/>
                <w:szCs w:val="14"/>
                <w:lang w:val="en-US" w:eastAsia="ru-RU"/>
              </w:rPr>
            </w:pPr>
            <w:r w:rsidRPr="00ED0E79">
              <w:rPr>
                <w:noProof w:val="0"/>
                <w:sz w:val="14"/>
                <w:szCs w:val="14"/>
                <w:lang w:val="en-US" w:eastAsia="ru-RU"/>
              </w:rPr>
              <w:t xml:space="preserve">Aparat aer condiționat split; Moduri de operare răcire / încălzire; Modul silenţios nu; Modul de economie da; Turbo da; Performanţă; Suprafata maximala, m2 25; Capacitate de racire, BTU 9000; Capacitate de racire, W 2640; Capacitate de incalzire, W 2780; Caracteristici: Tip split de perete; Nivel </w:t>
            </w:r>
            <w:r w:rsidRPr="00ED0E79">
              <w:rPr>
                <w:noProof w:val="0"/>
                <w:sz w:val="14"/>
                <w:szCs w:val="14"/>
                <w:lang w:val="en-US" w:eastAsia="ru-RU"/>
              </w:rPr>
              <w:lastRenderedPageBreak/>
              <w:t>zgomot, dB 36; Puterea:Consum la racire, W 950; Consum la incalzire, W 970; Alimentare: Tip compressor standard; Filtrarea; Filtru de curățare fina; Telecomanda da; Dimensiuni și greutate; Principale: Greutate unitatei interna, kg 7; Greutate unitatei externa, kg 27</w:t>
            </w:r>
          </w:p>
          <w:p w14:paraId="5F18B077" w14:textId="77777777" w:rsidR="00ED0E79" w:rsidRPr="00ED0E79" w:rsidRDefault="00ED0E79" w:rsidP="00ED0E79">
            <w:pPr>
              <w:shd w:val="clear" w:color="auto" w:fill="FFFFFF" w:themeFill="background1"/>
              <w:rPr>
                <w:noProof w:val="0"/>
                <w:sz w:val="14"/>
                <w:szCs w:val="14"/>
                <w:lang w:val="en-US" w:eastAsia="ru-RU"/>
              </w:rPr>
            </w:pPr>
            <w:r w:rsidRPr="00ED0E79">
              <w:rPr>
                <w:noProof w:val="0"/>
                <w:sz w:val="14"/>
                <w:szCs w:val="14"/>
                <w:lang w:val="en-US" w:eastAsia="ru-RU"/>
              </w:rPr>
              <w:t xml:space="preserve">Informaţii generale:Lungimea de tub (max.), m 5; Înălţimea de tub (max.), m 15; Montarea cu accesorii inclusa; </w:t>
            </w:r>
          </w:p>
          <w:p w14:paraId="5136B8EB" w14:textId="77777777" w:rsidR="00ED0E79" w:rsidRPr="00ED0E79" w:rsidRDefault="00ED0E79" w:rsidP="00ED0E79">
            <w:pPr>
              <w:shd w:val="clear" w:color="auto" w:fill="FFFFFF" w:themeFill="background1"/>
              <w:rPr>
                <w:noProof w:val="0"/>
                <w:sz w:val="14"/>
                <w:szCs w:val="14"/>
                <w:lang w:val="en-US" w:eastAsia="ru-RU"/>
              </w:rPr>
            </w:pPr>
            <w:r w:rsidRPr="00ED0E79">
              <w:rPr>
                <w:noProof w:val="0"/>
                <w:sz w:val="14"/>
                <w:szCs w:val="14"/>
                <w:lang w:val="en-US" w:eastAsia="ru-RU"/>
              </w:rPr>
              <w:t>Garanţie, luni 24</w:t>
            </w:r>
          </w:p>
          <w:p w14:paraId="5EB14D3F" w14:textId="3B60FA98" w:rsidR="00ED0E79" w:rsidRPr="00ED0E79" w:rsidRDefault="00ED0E79" w:rsidP="00ED0E79">
            <w:pPr>
              <w:rPr>
                <w:sz w:val="14"/>
                <w:szCs w:val="14"/>
              </w:rPr>
            </w:pPr>
            <w:r w:rsidRPr="00ED0E79">
              <w:rPr>
                <w:noProof w:val="0"/>
                <w:sz w:val="14"/>
                <w:szCs w:val="14"/>
                <w:lang w:val="en-US" w:eastAsia="ru-RU"/>
              </w:rPr>
              <w:t>Garanție la compresor 24</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52ED6538" w14:textId="34B281B1" w:rsidR="00ED0E79" w:rsidRPr="0065496F" w:rsidRDefault="00ED0E79" w:rsidP="00ED0E79">
            <w:pPr>
              <w:rPr>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7850EE6E" w14:textId="77777777" w:rsidR="00ED0E79" w:rsidRPr="0065496F" w:rsidRDefault="00ED0E79" w:rsidP="00ED0E79">
            <w:pPr>
              <w:rPr>
                <w:sz w:val="20"/>
                <w:szCs w:val="20"/>
              </w:rPr>
            </w:pPr>
          </w:p>
        </w:tc>
      </w:tr>
      <w:tr w:rsidR="00ED0E79" w:rsidRPr="00C00499" w14:paraId="7040FA1B" w14:textId="77777777" w:rsidTr="00ED0E79">
        <w:trPr>
          <w:gridAfter w:val="1"/>
          <w:wAfter w:w="28" w:type="pct"/>
          <w:trHeight w:val="397"/>
        </w:trPr>
        <w:tc>
          <w:tcPr>
            <w:tcW w:w="12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C84F66" w14:textId="21828EDA" w:rsidR="00ED0E79" w:rsidRPr="0065496F" w:rsidRDefault="00ED0E79" w:rsidP="00ED0E79">
            <w:pPr>
              <w:rPr>
                <w:b/>
                <w:sz w:val="20"/>
                <w:szCs w:val="20"/>
              </w:rPr>
            </w:pPr>
            <w:r>
              <w:rPr>
                <w:noProof w:val="0"/>
                <w:sz w:val="20"/>
                <w:szCs w:val="20"/>
                <w:lang w:eastAsia="ru-RU"/>
              </w:rPr>
              <w:t xml:space="preserve">Lot 17. </w:t>
            </w:r>
            <w:r w:rsidRPr="00BA4390">
              <w:rPr>
                <w:noProof w:val="0"/>
                <w:sz w:val="20"/>
                <w:szCs w:val="20"/>
                <w:lang w:val="it-IT" w:eastAsia="ru-RU"/>
              </w:rPr>
              <w:t>Motocoasa pe benzina</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089AF165" w14:textId="77777777" w:rsidR="00ED0E79" w:rsidRPr="0065496F" w:rsidRDefault="00ED0E79" w:rsidP="00ED0E79">
            <w:pPr>
              <w:rPr>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3B2B748D" w14:textId="77777777" w:rsidR="00ED0E79" w:rsidRPr="0065496F" w:rsidRDefault="00ED0E79" w:rsidP="00ED0E7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D231C4B" w14:textId="77777777" w:rsidR="00ED0E79" w:rsidRPr="0065496F" w:rsidRDefault="00ED0E79" w:rsidP="00ED0E79">
            <w:pPr>
              <w:rPr>
                <w:sz w:val="20"/>
                <w:szCs w:val="20"/>
              </w:rPr>
            </w:pP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327CE7" w14:textId="77777777" w:rsidR="00ED0E79" w:rsidRPr="00ED0E79" w:rsidRDefault="00ED0E79" w:rsidP="00ED0E79">
            <w:pPr>
              <w:shd w:val="clear" w:color="auto" w:fill="FFFFFF" w:themeFill="background1"/>
              <w:rPr>
                <w:noProof w:val="0"/>
                <w:sz w:val="14"/>
                <w:szCs w:val="14"/>
                <w:lang w:val="en-US" w:eastAsia="ru-RU"/>
              </w:rPr>
            </w:pPr>
            <w:r w:rsidRPr="00ED0E79">
              <w:rPr>
                <w:noProof w:val="0"/>
                <w:sz w:val="14"/>
                <w:szCs w:val="14"/>
                <w:lang w:val="en-US" w:eastAsia="ru-RU"/>
              </w:rPr>
              <w:t>Capacitate cilindrica (cm3) 52; Combustibil Ulei (2Т) - benzina: 30ml - 1L; Diametrul coardei (mm) 3mm; Diametrul cutitului (mm)255mm; Elemente de taiere incluse, Bobina cu fir, Cutit metalic cu 3 lame, Cutit metalic cu 40 dinti; Greutate (kg) 7,7; Latimea de taiere (mm) 420; Putere (CP) 1,9; Putere W1400; Sistemul anti-vibratie Da; Sistemul de pornire</w:t>
            </w:r>
            <w:r w:rsidRPr="00ED0E79">
              <w:rPr>
                <w:noProof w:val="0"/>
                <w:sz w:val="14"/>
                <w:szCs w:val="14"/>
                <w:lang w:val="en-US" w:eastAsia="ru-RU"/>
              </w:rPr>
              <w:tab/>
              <w:t>Easy Start; Sistemul de taiere Cutit, Fir; Tip- Motocoase; Tip miner-U; Tip motor- Pe benzina; Tip tija-Bara unica; Volumul vasului (L) 1,2.</w:t>
            </w:r>
          </w:p>
          <w:p w14:paraId="17011F46" w14:textId="71EEA8B2" w:rsidR="00ED0E79" w:rsidRPr="00ED0E79" w:rsidRDefault="00ED0E79" w:rsidP="00ED0E79">
            <w:pPr>
              <w:rPr>
                <w:sz w:val="14"/>
                <w:szCs w:val="14"/>
              </w:rPr>
            </w:pPr>
            <w:r w:rsidRPr="00ED0E79">
              <w:rPr>
                <w:noProof w:val="0"/>
                <w:sz w:val="14"/>
                <w:szCs w:val="14"/>
                <w:lang w:val="en-US" w:eastAsia="ru-RU"/>
              </w:rPr>
              <w:t>Garantie 12 luni"</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2119727C" w14:textId="3F26265D" w:rsidR="00ED0E79" w:rsidRPr="0065496F" w:rsidRDefault="00ED0E79" w:rsidP="00ED0E79">
            <w:pPr>
              <w:rPr>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6849BF68" w14:textId="77777777" w:rsidR="00ED0E79" w:rsidRPr="0065496F" w:rsidRDefault="00ED0E79" w:rsidP="00ED0E79">
            <w:pPr>
              <w:rPr>
                <w:sz w:val="20"/>
                <w:szCs w:val="20"/>
              </w:rPr>
            </w:pPr>
          </w:p>
        </w:tc>
      </w:tr>
      <w:tr w:rsidR="00ED0E79" w:rsidRPr="00C00499" w14:paraId="7947D2F2" w14:textId="77777777" w:rsidTr="00ED0E79">
        <w:trPr>
          <w:gridAfter w:val="1"/>
          <w:wAfter w:w="28" w:type="pct"/>
          <w:trHeight w:val="397"/>
        </w:trPr>
        <w:tc>
          <w:tcPr>
            <w:tcW w:w="12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FBAEC8" w14:textId="2DC12385" w:rsidR="00ED0E79" w:rsidRPr="0065496F" w:rsidRDefault="00ED0E79" w:rsidP="00ED0E79">
            <w:pPr>
              <w:rPr>
                <w:b/>
                <w:sz w:val="20"/>
                <w:szCs w:val="20"/>
              </w:rPr>
            </w:pPr>
            <w:r>
              <w:rPr>
                <w:noProof w:val="0"/>
                <w:sz w:val="20"/>
                <w:szCs w:val="20"/>
                <w:lang w:val="it-IT" w:eastAsia="ru-RU"/>
              </w:rPr>
              <w:t xml:space="preserve">Lot 18. </w:t>
            </w:r>
            <w:r w:rsidRPr="003C1CFB">
              <w:rPr>
                <w:noProof w:val="0"/>
                <w:sz w:val="20"/>
                <w:szCs w:val="20"/>
                <w:lang w:val="it-IT" w:eastAsia="ru-RU"/>
              </w:rPr>
              <w:t>Fier de călcat</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306D2951" w14:textId="77777777" w:rsidR="00ED0E79" w:rsidRPr="0065496F" w:rsidRDefault="00ED0E79" w:rsidP="00ED0E79">
            <w:pPr>
              <w:rPr>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66D6C93D" w14:textId="77777777" w:rsidR="00ED0E79" w:rsidRPr="0065496F" w:rsidRDefault="00ED0E79" w:rsidP="00ED0E7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8F30792" w14:textId="77777777" w:rsidR="00ED0E79" w:rsidRPr="0065496F" w:rsidRDefault="00ED0E79" w:rsidP="00ED0E79">
            <w:pPr>
              <w:rPr>
                <w:sz w:val="20"/>
                <w:szCs w:val="20"/>
              </w:rPr>
            </w:pP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640C8" w14:textId="56B8265D" w:rsidR="00ED0E79" w:rsidRPr="00ED0E79" w:rsidRDefault="00ED0E79" w:rsidP="00ED0E79">
            <w:pPr>
              <w:rPr>
                <w:sz w:val="14"/>
                <w:szCs w:val="14"/>
              </w:rPr>
            </w:pPr>
            <w:r w:rsidRPr="00ED0E79">
              <w:rPr>
                <w:noProof w:val="0"/>
                <w:sz w:val="14"/>
                <w:szCs w:val="14"/>
                <w:lang w:val="en-US" w:eastAsia="ru-RU"/>
              </w:rPr>
              <w:t>Fier de calcat cu abur. Talpa ceramică; Putere 2000 W; Regulator de tensiune-220; Sistem anti-picurare; călcare cu aburi și uscată; Sistem de auto-curățare; Indicatorul luminos de lucru; Aburi vertical; Aprovizionarea cu aburi; Pulverizare; Regularea ieșirii aburilor; Regularea temperaturii mecanic. Garanție min. 24 luni</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9A02335" w14:textId="1BBD4FAA" w:rsidR="00ED0E79" w:rsidRPr="0065496F" w:rsidRDefault="00ED0E79" w:rsidP="00ED0E79">
            <w:pPr>
              <w:rPr>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2F73671F" w14:textId="77777777" w:rsidR="00ED0E79" w:rsidRPr="0065496F" w:rsidRDefault="00ED0E79" w:rsidP="00ED0E79">
            <w:pPr>
              <w:rPr>
                <w:sz w:val="20"/>
                <w:szCs w:val="20"/>
              </w:rPr>
            </w:pPr>
          </w:p>
        </w:tc>
      </w:tr>
      <w:tr w:rsidR="00ED0E79" w:rsidRPr="00C00499" w14:paraId="1F8005AB" w14:textId="77777777" w:rsidTr="00ED0E79">
        <w:trPr>
          <w:gridAfter w:val="1"/>
          <w:wAfter w:w="28" w:type="pct"/>
          <w:trHeight w:val="397"/>
        </w:trPr>
        <w:tc>
          <w:tcPr>
            <w:tcW w:w="12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ED0E79" w:rsidRPr="0065496F" w:rsidRDefault="00ED0E79" w:rsidP="00ED0E79">
            <w:pPr>
              <w:rPr>
                <w:b/>
                <w:sz w:val="20"/>
                <w:szCs w:val="20"/>
              </w:rPr>
            </w:pPr>
            <w:r w:rsidRPr="0065496F">
              <w:rPr>
                <w:b/>
                <w:sz w:val="20"/>
                <w:szCs w:val="20"/>
              </w:rPr>
              <w:t>TOTAL</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ED0E79" w:rsidRPr="0065496F" w:rsidRDefault="00ED0E79" w:rsidP="00ED0E79">
            <w:pPr>
              <w:rPr>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ED0E79" w:rsidRPr="0065496F" w:rsidRDefault="00ED0E79" w:rsidP="00ED0E79">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ED0E79" w:rsidRPr="0065496F" w:rsidRDefault="00ED0E79" w:rsidP="00ED0E79">
            <w:pPr>
              <w:rPr>
                <w:sz w:val="20"/>
                <w:szCs w:val="20"/>
              </w:rPr>
            </w:pP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ED0E79" w:rsidRPr="0065496F" w:rsidRDefault="00ED0E79" w:rsidP="00ED0E79">
            <w:pPr>
              <w:rPr>
                <w:sz w:val="20"/>
                <w:szCs w:val="20"/>
              </w:rPr>
            </w:pPr>
          </w:p>
        </w:tc>
        <w:tc>
          <w:tcPr>
            <w:tcW w:w="788" w:type="pct"/>
            <w:tcBorders>
              <w:top w:val="single" w:sz="4" w:space="0" w:color="auto"/>
              <w:left w:val="single" w:sz="4" w:space="0" w:color="auto"/>
              <w:bottom w:val="single" w:sz="4" w:space="0" w:color="auto"/>
              <w:right w:val="single" w:sz="4" w:space="0" w:color="auto"/>
            </w:tcBorders>
          </w:tcPr>
          <w:p w14:paraId="589371CB" w14:textId="77777777" w:rsidR="00ED0E79" w:rsidRPr="0065496F" w:rsidRDefault="00ED0E79" w:rsidP="00ED0E79">
            <w:pPr>
              <w:rPr>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ED0E79" w:rsidRPr="0065496F" w:rsidRDefault="00ED0E79" w:rsidP="00ED0E79">
            <w:pPr>
              <w:rPr>
                <w:sz w:val="20"/>
                <w:szCs w:val="20"/>
              </w:rPr>
            </w:pPr>
          </w:p>
        </w:tc>
      </w:tr>
      <w:tr w:rsidR="00ED0E79" w:rsidRPr="00C00499" w14:paraId="60B54015" w14:textId="77777777" w:rsidTr="00ED0E79">
        <w:trPr>
          <w:trHeight w:val="397"/>
        </w:trPr>
        <w:tc>
          <w:tcPr>
            <w:tcW w:w="5000" w:type="pct"/>
            <w:gridSpan w:val="11"/>
            <w:tcBorders>
              <w:top w:val="single" w:sz="4" w:space="0" w:color="auto"/>
            </w:tcBorders>
            <w:shd w:val="clear" w:color="auto" w:fill="auto"/>
            <w:vAlign w:val="center"/>
          </w:tcPr>
          <w:p w14:paraId="0D663FA6" w14:textId="77777777" w:rsidR="00ED0E79" w:rsidRPr="00C00499" w:rsidRDefault="00ED0E79" w:rsidP="00ED0E79">
            <w:pPr>
              <w:tabs>
                <w:tab w:val="left" w:pos="6120"/>
              </w:tabs>
            </w:pPr>
          </w:p>
          <w:p w14:paraId="26A48492" w14:textId="77777777" w:rsidR="00ED0E79" w:rsidRPr="00C00499" w:rsidRDefault="00ED0E79" w:rsidP="00ED0E79">
            <w:r w:rsidRPr="00C00499">
              <w:t>Semnat:_______________ Numele, Prenumele:_____________________________ În calitate de: ________________</w:t>
            </w:r>
          </w:p>
          <w:p w14:paraId="107E9089" w14:textId="754E13C4" w:rsidR="00ED0E79" w:rsidRPr="00C00499" w:rsidRDefault="00ED0E79" w:rsidP="00ED0E79">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00"/>
              <w:gridCol w:w="298"/>
              <w:gridCol w:w="2183"/>
              <w:gridCol w:w="950"/>
              <w:gridCol w:w="861"/>
              <w:gridCol w:w="1139"/>
              <w:gridCol w:w="1002"/>
              <w:gridCol w:w="1167"/>
              <w:gridCol w:w="981"/>
              <w:gridCol w:w="54"/>
              <w:gridCol w:w="1348"/>
              <w:gridCol w:w="239"/>
              <w:gridCol w:w="90"/>
              <w:gridCol w:w="2354"/>
              <w:gridCol w:w="500"/>
              <w:gridCol w:w="62"/>
              <w:gridCol w:w="36"/>
              <w:gridCol w:w="1077"/>
              <w:gridCol w:w="24"/>
              <w:gridCol w:w="22"/>
              <w:gridCol w:w="272"/>
            </w:tblGrid>
            <w:tr w:rsidR="00ED0E79"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ED0E79" w:rsidRDefault="00ED0E79" w:rsidP="000B140A">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7D76F300" w:rsidR="00ED0E79" w:rsidRDefault="00ED0E79" w:rsidP="000B140A">
                  <w:pPr>
                    <w:framePr w:hSpace="180" w:wrap="around" w:vAnchor="page" w:hAnchor="margin" w:y="347"/>
                    <w:jc w:val="right"/>
                    <w:rPr>
                      <w:noProof w:val="0"/>
                      <w:lang w:val="it-IT"/>
                    </w:rPr>
                  </w:pPr>
                </w:p>
                <w:p w14:paraId="57553EE2" w14:textId="7C5A55EA" w:rsidR="00ED0E79" w:rsidRDefault="00ED0E79" w:rsidP="000B140A">
                  <w:pPr>
                    <w:framePr w:hSpace="180" w:wrap="around" w:vAnchor="page" w:hAnchor="margin" w:y="347"/>
                    <w:jc w:val="right"/>
                    <w:rPr>
                      <w:noProof w:val="0"/>
                      <w:lang w:val="it-IT"/>
                    </w:rPr>
                  </w:pPr>
                </w:p>
                <w:p w14:paraId="309EEED7" w14:textId="5C3D7942" w:rsidR="00ED0E79" w:rsidRDefault="00ED0E79" w:rsidP="000B140A">
                  <w:pPr>
                    <w:framePr w:hSpace="180" w:wrap="around" w:vAnchor="page" w:hAnchor="margin" w:y="347"/>
                    <w:jc w:val="right"/>
                    <w:rPr>
                      <w:noProof w:val="0"/>
                      <w:lang w:val="it-IT"/>
                    </w:rPr>
                  </w:pPr>
                </w:p>
                <w:p w14:paraId="3D61B9EF" w14:textId="6926E14F" w:rsidR="00ED0E79" w:rsidRDefault="00ED0E79" w:rsidP="000B140A">
                  <w:pPr>
                    <w:framePr w:hSpace="180" w:wrap="around" w:vAnchor="page" w:hAnchor="margin" w:y="347"/>
                    <w:jc w:val="right"/>
                    <w:rPr>
                      <w:noProof w:val="0"/>
                      <w:lang w:val="it-IT"/>
                    </w:rPr>
                  </w:pPr>
                </w:p>
                <w:p w14:paraId="139E8B96" w14:textId="445DC4F2" w:rsidR="00ED0E79" w:rsidRDefault="00ED0E79" w:rsidP="000B140A">
                  <w:pPr>
                    <w:framePr w:hSpace="180" w:wrap="around" w:vAnchor="page" w:hAnchor="margin" w:y="347"/>
                    <w:jc w:val="right"/>
                    <w:rPr>
                      <w:noProof w:val="0"/>
                      <w:lang w:val="it-IT"/>
                    </w:rPr>
                  </w:pPr>
                </w:p>
                <w:p w14:paraId="5C594E61" w14:textId="6920D09A" w:rsidR="00ED0E79" w:rsidRDefault="00ED0E79" w:rsidP="000B140A">
                  <w:pPr>
                    <w:framePr w:hSpace="180" w:wrap="around" w:vAnchor="page" w:hAnchor="margin" w:y="347"/>
                    <w:jc w:val="right"/>
                    <w:rPr>
                      <w:noProof w:val="0"/>
                      <w:lang w:val="it-IT"/>
                    </w:rPr>
                  </w:pPr>
                </w:p>
                <w:p w14:paraId="2AEF9D55" w14:textId="4573833F" w:rsidR="00ED0E79" w:rsidRDefault="00ED0E79" w:rsidP="000B140A">
                  <w:pPr>
                    <w:framePr w:hSpace="180" w:wrap="around" w:vAnchor="page" w:hAnchor="margin" w:y="347"/>
                    <w:jc w:val="right"/>
                    <w:rPr>
                      <w:noProof w:val="0"/>
                      <w:lang w:val="it-IT"/>
                    </w:rPr>
                  </w:pPr>
                </w:p>
                <w:p w14:paraId="7B7ED8A8" w14:textId="4C4A9DE4" w:rsidR="00ED0E79" w:rsidRDefault="00ED0E79" w:rsidP="000B140A">
                  <w:pPr>
                    <w:framePr w:hSpace="180" w:wrap="around" w:vAnchor="page" w:hAnchor="margin" w:y="347"/>
                    <w:jc w:val="right"/>
                    <w:rPr>
                      <w:noProof w:val="0"/>
                      <w:lang w:val="it-IT"/>
                    </w:rPr>
                  </w:pPr>
                </w:p>
                <w:p w14:paraId="65980D37" w14:textId="153FEB92" w:rsidR="00ED0E79" w:rsidRDefault="00ED0E79" w:rsidP="000B140A">
                  <w:pPr>
                    <w:framePr w:hSpace="180" w:wrap="around" w:vAnchor="page" w:hAnchor="margin" w:y="347"/>
                    <w:jc w:val="right"/>
                    <w:rPr>
                      <w:noProof w:val="0"/>
                      <w:lang w:val="it-IT"/>
                    </w:rPr>
                  </w:pPr>
                </w:p>
                <w:p w14:paraId="503D0BCA" w14:textId="50FA36B9" w:rsidR="00ED0E79" w:rsidRDefault="00ED0E79" w:rsidP="000B140A">
                  <w:pPr>
                    <w:framePr w:hSpace="180" w:wrap="around" w:vAnchor="page" w:hAnchor="margin" w:y="347"/>
                    <w:jc w:val="right"/>
                    <w:rPr>
                      <w:noProof w:val="0"/>
                      <w:lang w:val="it-IT"/>
                    </w:rPr>
                  </w:pPr>
                </w:p>
                <w:p w14:paraId="2A123817" w14:textId="17FE9EE1" w:rsidR="00ED0E79" w:rsidRDefault="00ED0E79" w:rsidP="000B140A">
                  <w:pPr>
                    <w:framePr w:hSpace="180" w:wrap="around" w:vAnchor="page" w:hAnchor="margin" w:y="347"/>
                    <w:jc w:val="right"/>
                    <w:rPr>
                      <w:noProof w:val="0"/>
                      <w:lang w:val="it-IT"/>
                    </w:rPr>
                  </w:pPr>
                </w:p>
                <w:p w14:paraId="1E21CD05" w14:textId="77777777" w:rsidR="00ED0E79" w:rsidRDefault="00ED0E79" w:rsidP="000B140A">
                  <w:pPr>
                    <w:framePr w:hSpace="180" w:wrap="around" w:vAnchor="page" w:hAnchor="margin" w:y="347"/>
                    <w:jc w:val="right"/>
                    <w:rPr>
                      <w:noProof w:val="0"/>
                      <w:lang w:val="it-IT"/>
                    </w:rPr>
                  </w:pPr>
                </w:p>
                <w:p w14:paraId="0CC6F2E5" w14:textId="77777777" w:rsidR="00ED0E79" w:rsidRDefault="00ED0E79" w:rsidP="000B140A">
                  <w:pPr>
                    <w:framePr w:hSpace="180" w:wrap="around" w:vAnchor="page" w:hAnchor="margin" w:y="347"/>
                    <w:jc w:val="right"/>
                    <w:rPr>
                      <w:noProof w:val="0"/>
                      <w:lang w:val="it-IT"/>
                    </w:rPr>
                  </w:pPr>
                </w:p>
                <w:p w14:paraId="62771B7D" w14:textId="77777777" w:rsidR="00ED0E79" w:rsidRDefault="00ED0E79" w:rsidP="000B140A">
                  <w:pPr>
                    <w:framePr w:hSpace="180" w:wrap="around" w:vAnchor="page" w:hAnchor="margin" w:y="347"/>
                    <w:jc w:val="right"/>
                    <w:rPr>
                      <w:noProof w:val="0"/>
                      <w:lang w:val="it-IT"/>
                    </w:rPr>
                  </w:pPr>
                </w:p>
                <w:p w14:paraId="300EBE38" w14:textId="168318D1" w:rsidR="00ED0E79" w:rsidRPr="00DC35AC" w:rsidRDefault="00ED0E79" w:rsidP="000B140A">
                  <w:pPr>
                    <w:framePr w:hSpace="180" w:wrap="around" w:vAnchor="page" w:hAnchor="margin" w:y="347"/>
                    <w:jc w:val="right"/>
                    <w:rPr>
                      <w:noProof w:val="0"/>
                      <w:lang w:val="it-IT"/>
                    </w:rPr>
                  </w:pPr>
                  <w:r>
                    <w:rPr>
                      <w:noProof w:val="0"/>
                      <w:lang w:val="it-IT"/>
                    </w:rPr>
                    <w:lastRenderedPageBreak/>
                    <w:t xml:space="preserve">  </w:t>
                  </w:r>
                  <w:r w:rsidRPr="00A30B00">
                    <w:rPr>
                      <w:noProof w:val="0"/>
                      <w:lang w:val="it-IT"/>
                    </w:rPr>
                    <w:t>Anexa nr.</w:t>
                  </w:r>
                  <w:r>
                    <w:rPr>
                      <w:noProof w:val="0"/>
                      <w:lang w:val="it-IT"/>
                    </w:rPr>
                    <w:t>23</w:t>
                  </w:r>
                </w:p>
                <w:p w14:paraId="40A445AE" w14:textId="379B2EFC" w:rsidR="00ED0E79" w:rsidRPr="00D22624" w:rsidRDefault="00ED0E79" w:rsidP="000B140A">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ED0E79" w:rsidRPr="00D22624" w:rsidRDefault="00ED0E79" w:rsidP="000B140A">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7E30C551" w14:textId="66293CDE" w:rsidR="00ED0E79" w:rsidRDefault="00ED0E79" w:rsidP="000B140A">
                  <w:pPr>
                    <w:framePr w:hSpace="180" w:wrap="around" w:vAnchor="page" w:hAnchor="margin" w:y="347"/>
                    <w:jc w:val="right"/>
                    <w:rPr>
                      <w:noProof w:val="0"/>
                      <w:lang w:val="it-IT"/>
                    </w:rPr>
                  </w:pPr>
                </w:p>
                <w:p w14:paraId="18FE8BE1" w14:textId="298987EE" w:rsidR="00ED0E79" w:rsidRPr="00DC35AC" w:rsidRDefault="00ED0E79" w:rsidP="000B140A">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ED0E79" w:rsidRPr="00C00499" w:rsidRDefault="00ED0E79" w:rsidP="000B140A">
                  <w:pPr>
                    <w:pStyle w:val="2"/>
                    <w:framePr w:hSpace="180" w:wrap="around" w:vAnchor="page" w:hAnchor="margin" w:y="347"/>
                    <w:jc w:val="right"/>
                    <w:rPr>
                      <w:b w:val="0"/>
                      <w:sz w:val="20"/>
                      <w:szCs w:val="20"/>
                      <w:lang w:val="en-US"/>
                    </w:rPr>
                  </w:pPr>
                </w:p>
              </w:tc>
            </w:tr>
            <w:tr w:rsidR="00ED0E79"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ED0E79" w:rsidRPr="00DC35AC" w:rsidRDefault="00ED0E79" w:rsidP="000B140A">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ED0E79" w:rsidRPr="00C00499" w:rsidRDefault="00ED0E79" w:rsidP="000B140A">
                  <w:pPr>
                    <w:framePr w:hSpace="180" w:wrap="around" w:vAnchor="page" w:hAnchor="margin" w:y="347"/>
                    <w:jc w:val="center"/>
                  </w:pPr>
                </w:p>
              </w:tc>
              <w:tc>
                <w:tcPr>
                  <w:tcW w:w="1249" w:type="dxa"/>
                  <w:gridSpan w:val="3"/>
                  <w:tcBorders>
                    <w:bottom w:val="single" w:sz="4" w:space="0" w:color="auto"/>
                  </w:tcBorders>
                </w:tcPr>
                <w:p w14:paraId="5732468A" w14:textId="77777777" w:rsidR="00ED0E79" w:rsidRPr="007C0C9D" w:rsidRDefault="00ED0E79" w:rsidP="000B140A">
                  <w:pPr>
                    <w:framePr w:hSpace="180" w:wrap="around" w:vAnchor="page" w:hAnchor="margin" w:y="347"/>
                    <w:jc w:val="both"/>
                    <w:rPr>
                      <w:i/>
                      <w:iCs/>
                    </w:rPr>
                  </w:pPr>
                </w:p>
              </w:tc>
            </w:tr>
            <w:tr w:rsidR="00ED0E79"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ED0E79" w:rsidRPr="00C00499" w:rsidRDefault="00ED0E79" w:rsidP="000B140A">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ED0E79" w:rsidRPr="00C00499" w:rsidRDefault="00ED0E79" w:rsidP="000B140A">
                  <w:pPr>
                    <w:framePr w:hSpace="180" w:wrap="around" w:vAnchor="page" w:hAnchor="margin" w:y="347"/>
                  </w:pPr>
                  <w:r w:rsidRPr="00C00499">
                    <w:t xml:space="preserve">Numărul </w:t>
                  </w:r>
                  <w:r>
                    <w:t xml:space="preserve"> procedurii de achiziție______________din_________</w:t>
                  </w:r>
                </w:p>
              </w:tc>
            </w:tr>
            <w:tr w:rsidR="00ED0E79"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ED0E79" w:rsidRDefault="00ED0E79" w:rsidP="000B140A">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3ED8C383" w:rsidR="00ED0E79" w:rsidRPr="00C00499" w:rsidRDefault="00ED0E79" w:rsidP="000B140A">
                  <w:pPr>
                    <w:framePr w:hSpace="180" w:wrap="around" w:vAnchor="page" w:hAnchor="margin" w:y="347"/>
                  </w:pPr>
                  <w:r>
                    <w:t>Obiectul de achiziției</w:t>
                  </w:r>
                  <w:r w:rsidRPr="00C00499">
                    <w:t>:</w:t>
                  </w:r>
                  <w:r>
                    <w:t xml:space="preserve"> </w:t>
                  </w:r>
                  <w:r w:rsidRPr="00ED0E79">
                    <w:t>Aparate de uz casnic  2022</w:t>
                  </w:r>
                </w:p>
              </w:tc>
            </w:tr>
            <w:tr w:rsidR="00ED0E79" w:rsidRPr="00C00499" w14:paraId="45FCF0E7" w14:textId="77777777" w:rsidTr="00E36039">
              <w:trPr>
                <w:trHeight w:val="567"/>
              </w:trPr>
              <w:tc>
                <w:tcPr>
                  <w:tcW w:w="12309" w:type="dxa"/>
                  <w:gridSpan w:val="11"/>
                  <w:shd w:val="clear" w:color="auto" w:fill="auto"/>
                </w:tcPr>
                <w:p w14:paraId="65A004C9" w14:textId="77777777" w:rsidR="00ED0E79" w:rsidRPr="00C00499" w:rsidRDefault="00ED0E79" w:rsidP="000B140A">
                  <w:pPr>
                    <w:framePr w:hSpace="180" w:wrap="around" w:vAnchor="page" w:hAnchor="margin" w:y="347"/>
                  </w:pPr>
                </w:p>
              </w:tc>
              <w:tc>
                <w:tcPr>
                  <w:tcW w:w="1249" w:type="dxa"/>
                  <w:gridSpan w:val="3"/>
                </w:tcPr>
                <w:p w14:paraId="25A190B6" w14:textId="77777777" w:rsidR="00ED0E79" w:rsidRPr="00C00499" w:rsidRDefault="00ED0E79" w:rsidP="000B140A">
                  <w:pPr>
                    <w:framePr w:hSpace="180" w:wrap="around" w:vAnchor="page" w:hAnchor="margin" w:y="347"/>
                  </w:pPr>
                </w:p>
              </w:tc>
              <w:tc>
                <w:tcPr>
                  <w:tcW w:w="2001" w:type="dxa"/>
                  <w:gridSpan w:val="7"/>
                </w:tcPr>
                <w:p w14:paraId="46E478D9" w14:textId="36924D05" w:rsidR="00ED0E79" w:rsidRPr="00C00499" w:rsidRDefault="00ED0E79" w:rsidP="000B140A">
                  <w:pPr>
                    <w:framePr w:hSpace="180" w:wrap="around" w:vAnchor="page" w:hAnchor="margin" w:y="347"/>
                  </w:pPr>
                </w:p>
              </w:tc>
            </w:tr>
            <w:tr w:rsidR="00ED0E79"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ED0E79" w:rsidRPr="0028367D" w:rsidRDefault="00ED0E79" w:rsidP="000B140A">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ED0E79" w:rsidRPr="0028367D" w:rsidRDefault="00ED0E79" w:rsidP="000B140A">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ED0E79" w:rsidRPr="0028367D" w:rsidRDefault="00ED0E79" w:rsidP="000B140A">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ED0E79" w:rsidRPr="0028367D" w:rsidRDefault="00ED0E79" w:rsidP="000B140A">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ED0E79" w:rsidRPr="0028367D" w:rsidRDefault="00ED0E79" w:rsidP="000B140A">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ED0E79" w:rsidRPr="0028367D" w:rsidRDefault="00ED0E79" w:rsidP="000B140A">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ED0E79" w:rsidRPr="0028367D" w:rsidRDefault="00ED0E79" w:rsidP="000B140A">
                  <w:pPr>
                    <w:framePr w:hSpace="180" w:wrap="around" w:vAnchor="page" w:hAnchor="margin" w:y="347"/>
                    <w:jc w:val="center"/>
                    <w:rPr>
                      <w:b/>
                      <w:sz w:val="20"/>
                    </w:rPr>
                  </w:pPr>
                  <w:r w:rsidRPr="0028367D">
                    <w:rPr>
                      <w:b/>
                      <w:sz w:val="20"/>
                    </w:rPr>
                    <w:t>Suma</w:t>
                  </w:r>
                </w:p>
                <w:p w14:paraId="241DE82A" w14:textId="77777777" w:rsidR="00ED0E79" w:rsidRPr="0028367D" w:rsidRDefault="00ED0E79" w:rsidP="000B140A">
                  <w:pPr>
                    <w:framePr w:hSpace="180" w:wrap="around" w:vAnchor="page" w:hAnchor="margin" w:y="347"/>
                    <w:jc w:val="center"/>
                    <w:rPr>
                      <w:b/>
                      <w:sz w:val="20"/>
                    </w:rPr>
                  </w:pPr>
                  <w:r w:rsidRPr="0028367D">
                    <w:rPr>
                      <w:b/>
                      <w:sz w:val="20"/>
                    </w:rPr>
                    <w:t>fără</w:t>
                  </w:r>
                </w:p>
                <w:p w14:paraId="2A606634" w14:textId="77777777" w:rsidR="00ED0E79" w:rsidRPr="0028367D" w:rsidRDefault="00ED0E79" w:rsidP="000B140A">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ED0E79" w:rsidRPr="0028367D" w:rsidRDefault="00ED0E79" w:rsidP="000B140A">
                  <w:pPr>
                    <w:framePr w:hSpace="180" w:wrap="around" w:vAnchor="page" w:hAnchor="margin" w:y="347"/>
                    <w:jc w:val="center"/>
                    <w:rPr>
                      <w:b/>
                      <w:sz w:val="20"/>
                    </w:rPr>
                  </w:pPr>
                  <w:r w:rsidRPr="0028367D">
                    <w:rPr>
                      <w:b/>
                      <w:sz w:val="20"/>
                    </w:rPr>
                    <w:t>Suma</w:t>
                  </w:r>
                </w:p>
                <w:p w14:paraId="0D6E9C91" w14:textId="77777777" w:rsidR="00ED0E79" w:rsidRPr="0028367D" w:rsidRDefault="00ED0E79" w:rsidP="000B140A">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ED0E79" w:rsidRPr="0028367D" w:rsidRDefault="00ED0E79" w:rsidP="000B140A">
                  <w:pPr>
                    <w:framePr w:hSpace="180" w:wrap="around" w:vAnchor="page" w:hAnchor="margin" w:y="347"/>
                    <w:jc w:val="center"/>
                    <w:rPr>
                      <w:b/>
                      <w:sz w:val="20"/>
                      <w:szCs w:val="28"/>
                    </w:rPr>
                  </w:pPr>
                  <w:r w:rsidRPr="0028367D">
                    <w:rPr>
                      <w:b/>
                      <w:sz w:val="20"/>
                      <w:szCs w:val="28"/>
                    </w:rPr>
                    <w:t xml:space="preserve">Termenul de </w:t>
                  </w:r>
                </w:p>
                <w:p w14:paraId="2AC50929" w14:textId="09F41CD1" w:rsidR="00ED0E79" w:rsidRPr="0028367D" w:rsidRDefault="00ED0E79" w:rsidP="000B140A">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ED0E79" w:rsidRPr="006C1FA2" w:rsidRDefault="00ED0E79" w:rsidP="000B140A">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ED0E79" w:rsidRDefault="00ED0E79" w:rsidP="000B140A">
                  <w:pPr>
                    <w:framePr w:hSpace="180" w:wrap="around" w:vAnchor="page" w:hAnchor="margin" w:y="347"/>
                    <w:jc w:val="center"/>
                    <w:rPr>
                      <w:b/>
                      <w:sz w:val="20"/>
                      <w:szCs w:val="28"/>
                    </w:rPr>
                  </w:pPr>
                  <w:r>
                    <w:rPr>
                      <w:b/>
                      <w:sz w:val="20"/>
                      <w:szCs w:val="28"/>
                    </w:rPr>
                    <w:t>Discount</w:t>
                  </w:r>
                </w:p>
                <w:p w14:paraId="2B27F9A0" w14:textId="11148C43" w:rsidR="00ED0E79" w:rsidRPr="0028367D" w:rsidRDefault="00ED0E79" w:rsidP="000B140A">
                  <w:pPr>
                    <w:framePr w:hSpace="180" w:wrap="around" w:vAnchor="page" w:hAnchor="margin" w:y="347"/>
                    <w:jc w:val="center"/>
                    <w:rPr>
                      <w:b/>
                      <w:sz w:val="20"/>
                      <w:szCs w:val="28"/>
                    </w:rPr>
                  </w:pPr>
                  <w:r>
                    <w:rPr>
                      <w:b/>
                      <w:sz w:val="20"/>
                      <w:szCs w:val="28"/>
                    </w:rPr>
                    <w:t>%</w:t>
                  </w:r>
                </w:p>
              </w:tc>
            </w:tr>
            <w:tr w:rsidR="00ED0E79"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ED0E79" w:rsidRPr="0028367D" w:rsidRDefault="00ED0E79" w:rsidP="000B140A">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ED0E79" w:rsidRPr="0028367D" w:rsidRDefault="00ED0E79" w:rsidP="000B140A">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ED0E79" w:rsidRPr="0028367D" w:rsidRDefault="00ED0E79" w:rsidP="000B140A">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ED0E79" w:rsidRPr="0028367D" w:rsidRDefault="00ED0E79" w:rsidP="000B140A">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ED0E79" w:rsidRPr="0028367D" w:rsidRDefault="00ED0E79" w:rsidP="000B140A">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ED0E79" w:rsidRPr="0028367D" w:rsidRDefault="00ED0E79" w:rsidP="000B140A">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ED0E79" w:rsidRPr="0028367D" w:rsidRDefault="00ED0E79" w:rsidP="000B140A">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ED0E79" w:rsidRPr="0028367D" w:rsidRDefault="00ED0E79" w:rsidP="000B140A">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ED0E79" w:rsidRPr="0028367D" w:rsidRDefault="00ED0E79" w:rsidP="000B140A">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ED0E79" w:rsidRPr="006C1FA2" w:rsidRDefault="00ED0E79" w:rsidP="000B140A">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ED0E79" w:rsidRDefault="00ED0E79" w:rsidP="000B140A">
                  <w:pPr>
                    <w:framePr w:hSpace="180" w:wrap="around" w:vAnchor="page" w:hAnchor="margin" w:y="347"/>
                    <w:jc w:val="center"/>
                    <w:rPr>
                      <w:sz w:val="20"/>
                    </w:rPr>
                  </w:pPr>
                  <w:r>
                    <w:rPr>
                      <w:sz w:val="20"/>
                    </w:rPr>
                    <w:t>11</w:t>
                  </w:r>
                </w:p>
              </w:tc>
            </w:tr>
            <w:tr w:rsidR="00ED0E79" w:rsidRPr="006C1FA2" w14:paraId="3CF9D0E5" w14:textId="57714EF8" w:rsidTr="00A2685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14:paraId="131B2A8E" w14:textId="2436E886" w:rsidR="00ED0E79" w:rsidRPr="0028367D" w:rsidRDefault="00ED0E79" w:rsidP="000B140A">
                  <w:pPr>
                    <w:framePr w:hSpace="180" w:wrap="around" w:vAnchor="page" w:hAnchor="margin" w:y="347"/>
                    <w:rPr>
                      <w:sz w:val="20"/>
                    </w:rPr>
                  </w:pPr>
                  <w:r w:rsidRPr="004A30EC">
                    <w:rPr>
                      <w:noProof w:val="0"/>
                      <w:sz w:val="14"/>
                      <w:szCs w:val="14"/>
                      <w:lang w:val="it-IT" w:eastAsia="ru-RU"/>
                    </w:rPr>
                    <w:t>39700000-9</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69B36207" w:rsidR="00ED0E79" w:rsidRPr="0028367D" w:rsidRDefault="00ED0E79" w:rsidP="000B140A">
                  <w:pPr>
                    <w:framePr w:hSpace="180" w:wrap="around" w:vAnchor="page" w:hAnchor="margin" w:y="347"/>
                    <w:rPr>
                      <w:b/>
                      <w:sz w:val="20"/>
                    </w:rPr>
                  </w:pPr>
                  <w:r>
                    <w:rPr>
                      <w:noProof w:val="0"/>
                      <w:sz w:val="20"/>
                      <w:szCs w:val="20"/>
                      <w:lang w:val="it-IT" w:eastAsia="ru-RU"/>
                    </w:rPr>
                    <w:t>Lot 1.</w:t>
                  </w:r>
                  <w:r w:rsidRPr="00192F3A">
                    <w:rPr>
                      <w:noProof w:val="0"/>
                      <w:sz w:val="20"/>
                      <w:szCs w:val="20"/>
                      <w:lang w:val="it-IT" w:eastAsia="ru-RU"/>
                    </w:rPr>
                    <w:t xml:space="preserve">Frigider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028D6C42" w:rsidR="00ED0E79" w:rsidRPr="0028367D" w:rsidRDefault="00ED0E79" w:rsidP="000B140A">
                  <w:pPr>
                    <w:framePr w:hSpace="180" w:wrap="around" w:vAnchor="page" w:hAnchor="margin" w:y="347"/>
                    <w:rPr>
                      <w:sz w:val="20"/>
                    </w:rPr>
                  </w:pPr>
                  <w:r>
                    <w:rPr>
                      <w:noProof w:val="0"/>
                      <w:sz w:val="20"/>
                      <w:szCs w:val="20"/>
                      <w:lang w:val="en-US"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067EC405" w:rsidR="00ED0E79" w:rsidRPr="0028367D" w:rsidRDefault="00ED0E79" w:rsidP="000B140A">
                  <w:pPr>
                    <w:framePr w:hSpace="180" w:wrap="around" w:vAnchor="page" w:hAnchor="margin" w:y="347"/>
                    <w:rPr>
                      <w:sz w:val="20"/>
                    </w:rPr>
                  </w:pPr>
                  <w:r>
                    <w:rPr>
                      <w:noProof w:val="0"/>
                      <w:sz w:val="20"/>
                      <w:szCs w:val="20"/>
                      <w:lang w:val="en-US" w:eastAsia="ru-RU"/>
                    </w:rPr>
                    <w:t>11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ED0E79" w:rsidRPr="0028367D" w:rsidRDefault="00ED0E79" w:rsidP="000B140A">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ED0E79" w:rsidRPr="0028367D" w:rsidRDefault="00ED0E79" w:rsidP="000B140A">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ED0E79" w:rsidRPr="0028367D" w:rsidRDefault="00ED0E79" w:rsidP="000B140A">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ED0E79" w:rsidRPr="0028367D" w:rsidRDefault="00ED0E79" w:rsidP="000B140A">
                  <w:pPr>
                    <w:framePr w:hSpace="180" w:wrap="around" w:vAnchor="page" w:hAnchor="margin" w:y="347"/>
                    <w:rPr>
                      <w:sz w:val="20"/>
                    </w:rPr>
                  </w:pPr>
                </w:p>
              </w:tc>
              <w:tc>
                <w:tcPr>
                  <w:tcW w:w="1695" w:type="dxa"/>
                  <w:gridSpan w:val="3"/>
                  <w:vMerge w:val="restart"/>
                  <w:tcBorders>
                    <w:top w:val="single" w:sz="4" w:space="0" w:color="auto"/>
                    <w:left w:val="single" w:sz="4" w:space="0" w:color="auto"/>
                    <w:right w:val="single" w:sz="4" w:space="0" w:color="auto"/>
                  </w:tcBorders>
                </w:tcPr>
                <w:p w14:paraId="0AD3F91D" w14:textId="3BC32566" w:rsidR="00ED0E79" w:rsidRPr="0028367D" w:rsidRDefault="00ED0E79" w:rsidP="000B140A">
                  <w:pPr>
                    <w:framePr w:hSpace="180" w:wrap="around" w:vAnchor="page" w:hAnchor="margin" w:y="347"/>
                    <w:rPr>
                      <w:sz w:val="20"/>
                    </w:rPr>
                  </w:pPr>
                  <w:r w:rsidRPr="00ED0E79">
                    <w:rPr>
                      <w:sz w:val="20"/>
                    </w:rPr>
                    <w:t>Livrarea și montarea bunurilor se va efectua în termen de 30 zile calendaristice din data intrării în vigoare a contractului.</w:t>
                  </w:r>
                </w:p>
              </w:tc>
              <w:tc>
                <w:tcPr>
                  <w:tcW w:w="1249" w:type="dxa"/>
                  <w:gridSpan w:val="4"/>
                  <w:vMerge w:val="restart"/>
                  <w:tcBorders>
                    <w:top w:val="single" w:sz="4" w:space="0" w:color="auto"/>
                    <w:left w:val="single" w:sz="4" w:space="0" w:color="auto"/>
                    <w:right w:val="single" w:sz="4" w:space="0" w:color="auto"/>
                  </w:tcBorders>
                </w:tcPr>
                <w:p w14:paraId="01087840" w14:textId="3D39F09E" w:rsidR="00ED0E79" w:rsidRPr="006C1FA2" w:rsidRDefault="00ED0E79" w:rsidP="000B140A">
                  <w:pPr>
                    <w:framePr w:hSpace="180" w:wrap="around" w:vAnchor="page" w:hAnchor="margin" w:y="347"/>
                    <w:rPr>
                      <w:sz w:val="20"/>
                    </w:rPr>
                  </w:pPr>
                  <w:r w:rsidRPr="00ED0E79">
                    <w:rPr>
                      <w:sz w:val="20"/>
                    </w:rPr>
                    <w:t>MD50TRPCCF518430C00118AA</w:t>
                  </w: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ED0E79" w:rsidRPr="006C1FA2" w:rsidRDefault="00ED0E79" w:rsidP="000B140A">
                  <w:pPr>
                    <w:framePr w:hSpace="180" w:wrap="around" w:vAnchor="page" w:hAnchor="margin" w:y="347"/>
                    <w:rPr>
                      <w:sz w:val="20"/>
                    </w:rPr>
                  </w:pPr>
                </w:p>
              </w:tc>
            </w:tr>
            <w:tr w:rsidR="00ED0E79" w:rsidRPr="006C1FA2" w14:paraId="458C6A48" w14:textId="77777777" w:rsidTr="00A2685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14:paraId="14D4BF78" w14:textId="69831553" w:rsidR="00ED0E79" w:rsidRPr="0028367D" w:rsidRDefault="00ED0E79" w:rsidP="000B140A">
                  <w:pPr>
                    <w:framePr w:hSpace="180" w:wrap="around" w:vAnchor="page" w:hAnchor="margin" w:y="347"/>
                    <w:rPr>
                      <w:sz w:val="20"/>
                    </w:rPr>
                  </w:pPr>
                  <w:r w:rsidRPr="004A30EC">
                    <w:rPr>
                      <w:noProof w:val="0"/>
                      <w:sz w:val="14"/>
                      <w:szCs w:val="14"/>
                      <w:lang w:val="it-IT" w:eastAsia="ru-RU"/>
                    </w:rPr>
                    <w:t>39700000-9</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21DFC" w14:textId="21C4918B" w:rsidR="00ED0E79" w:rsidRPr="0028367D" w:rsidRDefault="00ED0E79" w:rsidP="000B140A">
                  <w:pPr>
                    <w:framePr w:hSpace="180" w:wrap="around" w:vAnchor="page" w:hAnchor="margin" w:y="347"/>
                    <w:rPr>
                      <w:b/>
                      <w:sz w:val="20"/>
                    </w:rPr>
                  </w:pPr>
                  <w:r>
                    <w:rPr>
                      <w:noProof w:val="0"/>
                      <w:sz w:val="20"/>
                      <w:szCs w:val="20"/>
                      <w:lang w:val="it-IT" w:eastAsia="ru-RU"/>
                    </w:rPr>
                    <w:t xml:space="preserve">Lot 2. </w:t>
                  </w:r>
                  <w:r w:rsidRPr="00192F3A">
                    <w:rPr>
                      <w:noProof w:val="0"/>
                      <w:sz w:val="20"/>
                      <w:szCs w:val="20"/>
                      <w:lang w:val="it-IT" w:eastAsia="ru-RU"/>
                    </w:rPr>
                    <w:t xml:space="preserve">Fierbător electric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20519A5" w14:textId="4832B575" w:rsidR="00ED0E79" w:rsidRPr="0028367D" w:rsidRDefault="00ED0E79" w:rsidP="000B140A">
                  <w:pPr>
                    <w:framePr w:hSpace="180" w:wrap="around" w:vAnchor="page" w:hAnchor="margin" w:y="347"/>
                    <w:rPr>
                      <w:sz w:val="20"/>
                    </w:rPr>
                  </w:pPr>
                  <w:r>
                    <w:rPr>
                      <w:noProof w:val="0"/>
                      <w:sz w:val="20"/>
                      <w:szCs w:val="20"/>
                      <w:lang w:val="en-US"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8B5CB9F" w14:textId="5C681878" w:rsidR="00ED0E79" w:rsidRPr="0028367D" w:rsidRDefault="00ED0E79" w:rsidP="000B140A">
                  <w:pPr>
                    <w:framePr w:hSpace="180" w:wrap="around" w:vAnchor="page" w:hAnchor="margin" w:y="347"/>
                    <w:rPr>
                      <w:sz w:val="20"/>
                    </w:rPr>
                  </w:pPr>
                  <w:r>
                    <w:rPr>
                      <w:noProof w:val="0"/>
                      <w:sz w:val="20"/>
                      <w:szCs w:val="20"/>
                      <w:lang w:val="en-US" w:eastAsia="ru-RU"/>
                    </w:rPr>
                    <w:t>24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1517632" w14:textId="77777777" w:rsidR="00ED0E79" w:rsidRPr="0028367D" w:rsidRDefault="00ED0E79" w:rsidP="000B140A">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D301111" w14:textId="77777777" w:rsidR="00ED0E79" w:rsidRPr="0028367D" w:rsidRDefault="00ED0E79" w:rsidP="000B140A">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80B75CC" w14:textId="77777777" w:rsidR="00ED0E79" w:rsidRPr="0028367D" w:rsidRDefault="00ED0E79" w:rsidP="000B140A">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B2D010" w14:textId="77777777" w:rsidR="00ED0E79" w:rsidRPr="0028367D" w:rsidRDefault="00ED0E79" w:rsidP="000B140A">
                  <w:pPr>
                    <w:framePr w:hSpace="180" w:wrap="around" w:vAnchor="page" w:hAnchor="margin" w:y="347"/>
                    <w:rPr>
                      <w:sz w:val="20"/>
                    </w:rPr>
                  </w:pPr>
                </w:p>
              </w:tc>
              <w:tc>
                <w:tcPr>
                  <w:tcW w:w="1695" w:type="dxa"/>
                  <w:gridSpan w:val="3"/>
                  <w:vMerge/>
                  <w:tcBorders>
                    <w:left w:val="single" w:sz="4" w:space="0" w:color="auto"/>
                    <w:right w:val="single" w:sz="4" w:space="0" w:color="auto"/>
                  </w:tcBorders>
                </w:tcPr>
                <w:p w14:paraId="18E4D9CF" w14:textId="77777777" w:rsidR="00ED0E79" w:rsidRPr="0028367D" w:rsidRDefault="00ED0E79" w:rsidP="000B140A">
                  <w:pPr>
                    <w:framePr w:hSpace="180" w:wrap="around" w:vAnchor="page" w:hAnchor="margin" w:y="347"/>
                    <w:rPr>
                      <w:sz w:val="20"/>
                    </w:rPr>
                  </w:pPr>
                </w:p>
              </w:tc>
              <w:tc>
                <w:tcPr>
                  <w:tcW w:w="1249" w:type="dxa"/>
                  <w:gridSpan w:val="4"/>
                  <w:vMerge/>
                  <w:tcBorders>
                    <w:left w:val="single" w:sz="4" w:space="0" w:color="auto"/>
                    <w:right w:val="single" w:sz="4" w:space="0" w:color="auto"/>
                  </w:tcBorders>
                </w:tcPr>
                <w:p w14:paraId="1E8489DB" w14:textId="77777777" w:rsidR="00ED0E79" w:rsidRPr="006C1FA2" w:rsidRDefault="00ED0E79" w:rsidP="000B140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DA95E1D" w14:textId="77777777" w:rsidR="00ED0E79" w:rsidRPr="006C1FA2" w:rsidRDefault="00ED0E79" w:rsidP="000B140A">
                  <w:pPr>
                    <w:framePr w:hSpace="180" w:wrap="around" w:vAnchor="page" w:hAnchor="margin" w:y="347"/>
                    <w:rPr>
                      <w:sz w:val="20"/>
                    </w:rPr>
                  </w:pPr>
                </w:p>
              </w:tc>
            </w:tr>
            <w:tr w:rsidR="00ED0E79" w:rsidRPr="006C1FA2" w14:paraId="1B8F47AD" w14:textId="77777777" w:rsidTr="00D464D2">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14:paraId="0D1B72BB" w14:textId="64D5F747" w:rsidR="00ED0E79" w:rsidRPr="0028367D" w:rsidRDefault="00ED0E79" w:rsidP="000B140A">
                  <w:pPr>
                    <w:framePr w:hSpace="180" w:wrap="around" w:vAnchor="page" w:hAnchor="margin" w:y="347"/>
                    <w:rPr>
                      <w:sz w:val="20"/>
                    </w:rPr>
                  </w:pPr>
                  <w:r w:rsidRPr="004A30EC">
                    <w:rPr>
                      <w:noProof w:val="0"/>
                      <w:sz w:val="14"/>
                      <w:szCs w:val="14"/>
                      <w:lang w:val="it-IT" w:eastAsia="ru-RU"/>
                    </w:rPr>
                    <w:t>39700000-9</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0D2F18" w14:textId="0D1043A9" w:rsidR="00ED0E79" w:rsidRPr="0028367D" w:rsidRDefault="00ED0E79" w:rsidP="000B140A">
                  <w:pPr>
                    <w:framePr w:hSpace="180" w:wrap="around" w:vAnchor="page" w:hAnchor="margin" w:y="347"/>
                    <w:rPr>
                      <w:b/>
                      <w:sz w:val="20"/>
                    </w:rPr>
                  </w:pPr>
                  <w:r>
                    <w:rPr>
                      <w:noProof w:val="0"/>
                      <w:sz w:val="20"/>
                      <w:szCs w:val="20"/>
                      <w:lang w:val="it-IT" w:eastAsia="ru-RU"/>
                    </w:rPr>
                    <w:t xml:space="preserve">Lot 3. </w:t>
                  </w:r>
                  <w:r w:rsidRPr="00CD3874">
                    <w:rPr>
                      <w:noProof w:val="0"/>
                      <w:sz w:val="20"/>
                      <w:szCs w:val="20"/>
                      <w:lang w:val="it-IT" w:eastAsia="ru-RU"/>
                    </w:rPr>
                    <w:t>Mașina de tocat</w:t>
                  </w:r>
                  <w:r>
                    <w:rPr>
                      <w:noProof w:val="0"/>
                      <w:sz w:val="20"/>
                      <w:szCs w:val="20"/>
                      <w:lang w:val="it-IT" w:eastAsia="ru-RU"/>
                    </w:rPr>
                    <w:t xml:space="preserve"> carne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1D4B0A5" w14:textId="207F8F62" w:rsidR="00ED0E79" w:rsidRPr="0028367D" w:rsidRDefault="00ED0E79" w:rsidP="000B140A">
                  <w:pPr>
                    <w:framePr w:hSpace="180" w:wrap="around" w:vAnchor="page" w:hAnchor="margin" w:y="347"/>
                    <w:rPr>
                      <w:sz w:val="20"/>
                    </w:rPr>
                  </w:pPr>
                  <w:r>
                    <w:rPr>
                      <w:noProof w:val="0"/>
                      <w:sz w:val="20"/>
                      <w:szCs w:val="20"/>
                      <w:lang w:val="en-US"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7896668" w14:textId="58AC69A2" w:rsidR="00ED0E79" w:rsidRPr="0028367D" w:rsidRDefault="00ED0E79" w:rsidP="000B140A">
                  <w:pPr>
                    <w:framePr w:hSpace="180" w:wrap="around" w:vAnchor="page" w:hAnchor="margin" w:y="347"/>
                    <w:rPr>
                      <w:sz w:val="20"/>
                    </w:rPr>
                  </w:pPr>
                  <w:r>
                    <w:rPr>
                      <w:noProof w:val="0"/>
                      <w:sz w:val="20"/>
                      <w:szCs w:val="20"/>
                      <w:lang w:val="en-US" w:eastAsia="ru-RU"/>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D2A9405" w14:textId="77777777" w:rsidR="00ED0E79" w:rsidRPr="0028367D" w:rsidRDefault="00ED0E79" w:rsidP="000B140A">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57D87EB" w14:textId="77777777" w:rsidR="00ED0E79" w:rsidRPr="0028367D" w:rsidRDefault="00ED0E79" w:rsidP="000B140A">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BD3FED7" w14:textId="77777777" w:rsidR="00ED0E79" w:rsidRPr="0028367D" w:rsidRDefault="00ED0E79" w:rsidP="000B140A">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EE447FC" w14:textId="77777777" w:rsidR="00ED0E79" w:rsidRPr="0028367D" w:rsidRDefault="00ED0E79" w:rsidP="000B140A">
                  <w:pPr>
                    <w:framePr w:hSpace="180" w:wrap="around" w:vAnchor="page" w:hAnchor="margin" w:y="347"/>
                    <w:rPr>
                      <w:sz w:val="20"/>
                    </w:rPr>
                  </w:pPr>
                </w:p>
              </w:tc>
              <w:tc>
                <w:tcPr>
                  <w:tcW w:w="1695" w:type="dxa"/>
                  <w:gridSpan w:val="3"/>
                  <w:vMerge/>
                  <w:tcBorders>
                    <w:left w:val="single" w:sz="4" w:space="0" w:color="auto"/>
                    <w:right w:val="single" w:sz="4" w:space="0" w:color="auto"/>
                  </w:tcBorders>
                </w:tcPr>
                <w:p w14:paraId="76AA6C21" w14:textId="77777777" w:rsidR="00ED0E79" w:rsidRPr="0028367D" w:rsidRDefault="00ED0E79" w:rsidP="000B140A">
                  <w:pPr>
                    <w:framePr w:hSpace="180" w:wrap="around" w:vAnchor="page" w:hAnchor="margin" w:y="347"/>
                    <w:rPr>
                      <w:sz w:val="20"/>
                    </w:rPr>
                  </w:pPr>
                </w:p>
              </w:tc>
              <w:tc>
                <w:tcPr>
                  <w:tcW w:w="1249" w:type="dxa"/>
                  <w:gridSpan w:val="4"/>
                  <w:vMerge/>
                  <w:tcBorders>
                    <w:left w:val="single" w:sz="4" w:space="0" w:color="auto"/>
                    <w:right w:val="single" w:sz="4" w:space="0" w:color="auto"/>
                  </w:tcBorders>
                </w:tcPr>
                <w:p w14:paraId="0303292D" w14:textId="77777777" w:rsidR="00ED0E79" w:rsidRPr="006C1FA2" w:rsidRDefault="00ED0E79" w:rsidP="000B140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B4F4824" w14:textId="77777777" w:rsidR="00ED0E79" w:rsidRPr="006C1FA2" w:rsidRDefault="00ED0E79" w:rsidP="000B140A">
                  <w:pPr>
                    <w:framePr w:hSpace="180" w:wrap="around" w:vAnchor="page" w:hAnchor="margin" w:y="347"/>
                    <w:rPr>
                      <w:sz w:val="20"/>
                    </w:rPr>
                  </w:pPr>
                </w:p>
              </w:tc>
            </w:tr>
            <w:tr w:rsidR="00ED0E79" w:rsidRPr="006C1FA2" w14:paraId="31E560E3" w14:textId="77777777" w:rsidTr="00A95296">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14:paraId="3A8AEDA1" w14:textId="7F7C4EBB" w:rsidR="00ED0E79" w:rsidRPr="0028367D" w:rsidRDefault="00ED0E79" w:rsidP="000B140A">
                  <w:pPr>
                    <w:framePr w:hSpace="180" w:wrap="around" w:vAnchor="page" w:hAnchor="margin" w:y="347"/>
                    <w:rPr>
                      <w:sz w:val="20"/>
                    </w:rPr>
                  </w:pPr>
                  <w:r w:rsidRPr="004A30EC">
                    <w:rPr>
                      <w:noProof w:val="0"/>
                      <w:sz w:val="14"/>
                      <w:szCs w:val="14"/>
                      <w:lang w:val="it-IT" w:eastAsia="ru-RU"/>
                    </w:rPr>
                    <w:t>39700000-9</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B10DA" w14:textId="44006CC8" w:rsidR="00ED0E79" w:rsidRPr="0028367D" w:rsidRDefault="00ED0E79" w:rsidP="000B140A">
                  <w:pPr>
                    <w:framePr w:hSpace="180" w:wrap="around" w:vAnchor="page" w:hAnchor="margin" w:y="347"/>
                    <w:rPr>
                      <w:b/>
                      <w:sz w:val="20"/>
                    </w:rPr>
                  </w:pPr>
                  <w:r>
                    <w:rPr>
                      <w:noProof w:val="0"/>
                      <w:sz w:val="20"/>
                      <w:szCs w:val="20"/>
                      <w:lang w:eastAsia="ru-RU"/>
                    </w:rPr>
                    <w:t xml:space="preserve">Lot 4. </w:t>
                  </w:r>
                  <w:r>
                    <w:rPr>
                      <w:noProof w:val="0"/>
                      <w:sz w:val="20"/>
                      <w:szCs w:val="20"/>
                      <w:lang w:val="it-IT" w:eastAsia="ru-RU"/>
                    </w:rPr>
                    <w:t>C</w:t>
                  </w:r>
                  <w:r w:rsidRPr="00192F3A">
                    <w:rPr>
                      <w:noProof w:val="0"/>
                      <w:sz w:val="20"/>
                      <w:szCs w:val="20"/>
                      <w:lang w:val="it-IT" w:eastAsia="ru-RU"/>
                    </w:rPr>
                    <w:t xml:space="preserve">intar de podea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F527374" w14:textId="695D4D2E" w:rsidR="00ED0E79" w:rsidRPr="0028367D" w:rsidRDefault="00ED0E79" w:rsidP="000B140A">
                  <w:pPr>
                    <w:framePr w:hSpace="180" w:wrap="around" w:vAnchor="page" w:hAnchor="margin" w:y="347"/>
                    <w:rPr>
                      <w:sz w:val="20"/>
                    </w:rPr>
                  </w:pPr>
                  <w:r>
                    <w:rPr>
                      <w:noProof w:val="0"/>
                      <w:sz w:val="20"/>
                      <w:szCs w:val="20"/>
                      <w:lang w:val="en-US"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9241783" w14:textId="3B66DC0A" w:rsidR="00ED0E79" w:rsidRPr="0028367D" w:rsidRDefault="00ED0E79" w:rsidP="000B140A">
                  <w:pPr>
                    <w:framePr w:hSpace="180" w:wrap="around" w:vAnchor="page" w:hAnchor="margin" w:y="347"/>
                    <w:rPr>
                      <w:sz w:val="20"/>
                    </w:rPr>
                  </w:pPr>
                  <w:r>
                    <w:rPr>
                      <w:noProof w:val="0"/>
                      <w:sz w:val="20"/>
                      <w:szCs w:val="20"/>
                      <w:lang w:val="en-US" w:eastAsia="ru-RU"/>
                    </w:rPr>
                    <w:t>5</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8A6C56B" w14:textId="77777777" w:rsidR="00ED0E79" w:rsidRPr="0028367D" w:rsidRDefault="00ED0E79" w:rsidP="000B140A">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0F088FD" w14:textId="77777777" w:rsidR="00ED0E79" w:rsidRPr="0028367D" w:rsidRDefault="00ED0E79" w:rsidP="000B140A">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6C43A10" w14:textId="77777777" w:rsidR="00ED0E79" w:rsidRPr="0028367D" w:rsidRDefault="00ED0E79" w:rsidP="000B140A">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0F43DB9" w14:textId="77777777" w:rsidR="00ED0E79" w:rsidRPr="0028367D" w:rsidRDefault="00ED0E79" w:rsidP="000B140A">
                  <w:pPr>
                    <w:framePr w:hSpace="180" w:wrap="around" w:vAnchor="page" w:hAnchor="margin" w:y="347"/>
                    <w:rPr>
                      <w:sz w:val="20"/>
                    </w:rPr>
                  </w:pPr>
                </w:p>
              </w:tc>
              <w:tc>
                <w:tcPr>
                  <w:tcW w:w="1695" w:type="dxa"/>
                  <w:gridSpan w:val="3"/>
                  <w:vMerge/>
                  <w:tcBorders>
                    <w:left w:val="single" w:sz="4" w:space="0" w:color="auto"/>
                    <w:right w:val="single" w:sz="4" w:space="0" w:color="auto"/>
                  </w:tcBorders>
                </w:tcPr>
                <w:p w14:paraId="24F0A7BE" w14:textId="77777777" w:rsidR="00ED0E79" w:rsidRPr="0028367D" w:rsidRDefault="00ED0E79" w:rsidP="000B140A">
                  <w:pPr>
                    <w:framePr w:hSpace="180" w:wrap="around" w:vAnchor="page" w:hAnchor="margin" w:y="347"/>
                    <w:rPr>
                      <w:sz w:val="20"/>
                    </w:rPr>
                  </w:pPr>
                </w:p>
              </w:tc>
              <w:tc>
                <w:tcPr>
                  <w:tcW w:w="1249" w:type="dxa"/>
                  <w:gridSpan w:val="4"/>
                  <w:vMerge/>
                  <w:tcBorders>
                    <w:left w:val="single" w:sz="4" w:space="0" w:color="auto"/>
                    <w:right w:val="single" w:sz="4" w:space="0" w:color="auto"/>
                  </w:tcBorders>
                </w:tcPr>
                <w:p w14:paraId="3F5FED14" w14:textId="77777777" w:rsidR="00ED0E79" w:rsidRPr="006C1FA2" w:rsidRDefault="00ED0E79" w:rsidP="000B140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E16F5ED" w14:textId="77777777" w:rsidR="00ED0E79" w:rsidRPr="006C1FA2" w:rsidRDefault="00ED0E79" w:rsidP="000B140A">
                  <w:pPr>
                    <w:framePr w:hSpace="180" w:wrap="around" w:vAnchor="page" w:hAnchor="margin" w:y="347"/>
                    <w:rPr>
                      <w:sz w:val="20"/>
                    </w:rPr>
                  </w:pPr>
                </w:p>
              </w:tc>
            </w:tr>
            <w:tr w:rsidR="00ED0E79" w:rsidRPr="006C1FA2" w14:paraId="0966BA29" w14:textId="77777777" w:rsidTr="00B073A5">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14:paraId="103D55A6" w14:textId="5EE56A5F" w:rsidR="00ED0E79" w:rsidRPr="0028367D" w:rsidRDefault="00ED0E79" w:rsidP="000B140A">
                  <w:pPr>
                    <w:framePr w:hSpace="180" w:wrap="around" w:vAnchor="page" w:hAnchor="margin" w:y="347"/>
                    <w:rPr>
                      <w:sz w:val="20"/>
                    </w:rPr>
                  </w:pPr>
                  <w:r w:rsidRPr="004A30EC">
                    <w:rPr>
                      <w:noProof w:val="0"/>
                      <w:sz w:val="14"/>
                      <w:szCs w:val="14"/>
                      <w:lang w:val="it-IT" w:eastAsia="ru-RU"/>
                    </w:rPr>
                    <w:t>39700000-9</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B6978" w14:textId="5F5A0BF2" w:rsidR="00ED0E79" w:rsidRPr="0028367D" w:rsidRDefault="00ED0E79" w:rsidP="000B140A">
                  <w:pPr>
                    <w:framePr w:hSpace="180" w:wrap="around" w:vAnchor="page" w:hAnchor="margin" w:y="347"/>
                    <w:rPr>
                      <w:b/>
                      <w:sz w:val="20"/>
                    </w:rPr>
                  </w:pPr>
                  <w:r>
                    <w:rPr>
                      <w:noProof w:val="0"/>
                      <w:sz w:val="20"/>
                      <w:szCs w:val="20"/>
                      <w:lang w:val="it-IT" w:eastAsia="ru-RU"/>
                    </w:rPr>
                    <w:t xml:space="preserve">Lot 5. </w:t>
                  </w:r>
                  <w:r w:rsidRPr="006B3C2C">
                    <w:rPr>
                      <w:noProof w:val="0"/>
                      <w:sz w:val="20"/>
                      <w:szCs w:val="20"/>
                      <w:lang w:val="it-IT" w:eastAsia="ru-RU"/>
                    </w:rPr>
                    <w:t>Polizor unghiular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CD9E1DA" w14:textId="74144EE9" w:rsidR="00ED0E79" w:rsidRPr="0028367D" w:rsidRDefault="00ED0E79" w:rsidP="000B140A">
                  <w:pPr>
                    <w:framePr w:hSpace="180" w:wrap="around" w:vAnchor="page" w:hAnchor="margin" w:y="347"/>
                    <w:rPr>
                      <w:sz w:val="20"/>
                    </w:rPr>
                  </w:pPr>
                  <w:r>
                    <w:rPr>
                      <w:noProof w:val="0"/>
                      <w:sz w:val="20"/>
                      <w:szCs w:val="20"/>
                      <w:lang w:val="en-US"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DBA706A" w14:textId="4A243455" w:rsidR="00ED0E79" w:rsidRPr="0028367D" w:rsidRDefault="00ED0E79" w:rsidP="000B140A">
                  <w:pPr>
                    <w:framePr w:hSpace="180" w:wrap="around" w:vAnchor="page" w:hAnchor="margin" w:y="347"/>
                    <w:rPr>
                      <w:sz w:val="20"/>
                    </w:rPr>
                  </w:pPr>
                  <w:r>
                    <w:rPr>
                      <w:noProof w:val="0"/>
                      <w:sz w:val="20"/>
                      <w:szCs w:val="20"/>
                      <w:lang w:val="en-US" w:eastAsia="ru-RU"/>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477750B" w14:textId="77777777" w:rsidR="00ED0E79" w:rsidRPr="0028367D" w:rsidRDefault="00ED0E79" w:rsidP="000B140A">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5D1D500" w14:textId="77777777" w:rsidR="00ED0E79" w:rsidRPr="0028367D" w:rsidRDefault="00ED0E79" w:rsidP="000B140A">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DE54F13" w14:textId="77777777" w:rsidR="00ED0E79" w:rsidRPr="0028367D" w:rsidRDefault="00ED0E79" w:rsidP="000B140A">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11738EF" w14:textId="77777777" w:rsidR="00ED0E79" w:rsidRPr="0028367D" w:rsidRDefault="00ED0E79" w:rsidP="000B140A">
                  <w:pPr>
                    <w:framePr w:hSpace="180" w:wrap="around" w:vAnchor="page" w:hAnchor="margin" w:y="347"/>
                    <w:rPr>
                      <w:sz w:val="20"/>
                    </w:rPr>
                  </w:pPr>
                </w:p>
              </w:tc>
              <w:tc>
                <w:tcPr>
                  <w:tcW w:w="1695" w:type="dxa"/>
                  <w:gridSpan w:val="3"/>
                  <w:vMerge/>
                  <w:tcBorders>
                    <w:left w:val="single" w:sz="4" w:space="0" w:color="auto"/>
                    <w:right w:val="single" w:sz="4" w:space="0" w:color="auto"/>
                  </w:tcBorders>
                </w:tcPr>
                <w:p w14:paraId="62F00908" w14:textId="77777777" w:rsidR="00ED0E79" w:rsidRPr="0028367D" w:rsidRDefault="00ED0E79" w:rsidP="000B140A">
                  <w:pPr>
                    <w:framePr w:hSpace="180" w:wrap="around" w:vAnchor="page" w:hAnchor="margin" w:y="347"/>
                    <w:rPr>
                      <w:sz w:val="20"/>
                    </w:rPr>
                  </w:pPr>
                </w:p>
              </w:tc>
              <w:tc>
                <w:tcPr>
                  <w:tcW w:w="1249" w:type="dxa"/>
                  <w:gridSpan w:val="4"/>
                  <w:vMerge/>
                  <w:tcBorders>
                    <w:left w:val="single" w:sz="4" w:space="0" w:color="auto"/>
                    <w:right w:val="single" w:sz="4" w:space="0" w:color="auto"/>
                  </w:tcBorders>
                </w:tcPr>
                <w:p w14:paraId="2D975A70" w14:textId="77777777" w:rsidR="00ED0E79" w:rsidRPr="006C1FA2" w:rsidRDefault="00ED0E79" w:rsidP="000B140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2754F0F" w14:textId="77777777" w:rsidR="00ED0E79" w:rsidRPr="006C1FA2" w:rsidRDefault="00ED0E79" w:rsidP="000B140A">
                  <w:pPr>
                    <w:framePr w:hSpace="180" w:wrap="around" w:vAnchor="page" w:hAnchor="margin" w:y="347"/>
                    <w:rPr>
                      <w:sz w:val="20"/>
                    </w:rPr>
                  </w:pPr>
                </w:p>
              </w:tc>
            </w:tr>
            <w:tr w:rsidR="00ED0E79" w:rsidRPr="006C1FA2" w14:paraId="3387DA08" w14:textId="77777777" w:rsidTr="001B1C9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14:paraId="20C34E99" w14:textId="222EA3E4" w:rsidR="00ED0E79" w:rsidRPr="0028367D" w:rsidRDefault="00ED0E79" w:rsidP="000B140A">
                  <w:pPr>
                    <w:framePr w:hSpace="180" w:wrap="around" w:vAnchor="page" w:hAnchor="margin" w:y="347"/>
                    <w:rPr>
                      <w:sz w:val="20"/>
                    </w:rPr>
                  </w:pPr>
                  <w:r w:rsidRPr="004A30EC">
                    <w:rPr>
                      <w:noProof w:val="0"/>
                      <w:sz w:val="14"/>
                      <w:szCs w:val="14"/>
                      <w:lang w:val="it-IT" w:eastAsia="ru-RU"/>
                    </w:rPr>
                    <w:t>39700000-9</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AB189F" w14:textId="1C893435" w:rsidR="00ED0E79" w:rsidRPr="0028367D" w:rsidRDefault="00ED0E79" w:rsidP="000B140A">
                  <w:pPr>
                    <w:framePr w:hSpace="180" w:wrap="around" w:vAnchor="page" w:hAnchor="margin" w:y="347"/>
                    <w:rPr>
                      <w:b/>
                      <w:sz w:val="20"/>
                    </w:rPr>
                  </w:pPr>
                  <w:r>
                    <w:rPr>
                      <w:noProof w:val="0"/>
                      <w:sz w:val="20"/>
                      <w:szCs w:val="20"/>
                      <w:lang w:val="it-IT" w:eastAsia="ru-RU"/>
                    </w:rPr>
                    <w:t xml:space="preserve">Lot 6. </w:t>
                  </w:r>
                  <w:r w:rsidRPr="006B3C2C">
                    <w:rPr>
                      <w:noProof w:val="0"/>
                      <w:sz w:val="20"/>
                      <w:szCs w:val="20"/>
                      <w:lang w:val="it-IT" w:eastAsia="ru-RU"/>
                    </w:rPr>
                    <w:t>Ferestrau circular stationar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1DC922E" w14:textId="69F88C19" w:rsidR="00ED0E79" w:rsidRPr="0028367D" w:rsidRDefault="00ED0E79" w:rsidP="000B140A">
                  <w:pPr>
                    <w:framePr w:hSpace="180" w:wrap="around" w:vAnchor="page" w:hAnchor="margin" w:y="347"/>
                    <w:rPr>
                      <w:sz w:val="20"/>
                    </w:rPr>
                  </w:pPr>
                  <w:r>
                    <w:rPr>
                      <w:noProof w:val="0"/>
                      <w:sz w:val="20"/>
                      <w:szCs w:val="20"/>
                      <w:lang w:val="en-US"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5E0E9D1" w14:textId="7F239882" w:rsidR="00ED0E79" w:rsidRPr="0028367D" w:rsidRDefault="00ED0E79" w:rsidP="000B140A">
                  <w:pPr>
                    <w:framePr w:hSpace="180" w:wrap="around" w:vAnchor="page" w:hAnchor="margin" w:y="347"/>
                    <w:rPr>
                      <w:sz w:val="20"/>
                    </w:rPr>
                  </w:pPr>
                  <w:r>
                    <w:rPr>
                      <w:noProof w:val="0"/>
                      <w:sz w:val="20"/>
                      <w:szCs w:val="20"/>
                      <w:lang w:val="en-US" w:eastAsia="ru-RU"/>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76E17A" w14:textId="77777777" w:rsidR="00ED0E79" w:rsidRPr="0028367D" w:rsidRDefault="00ED0E79" w:rsidP="000B140A">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BB4C408" w14:textId="77777777" w:rsidR="00ED0E79" w:rsidRPr="0028367D" w:rsidRDefault="00ED0E79" w:rsidP="000B140A">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0D16863" w14:textId="77777777" w:rsidR="00ED0E79" w:rsidRPr="0028367D" w:rsidRDefault="00ED0E79" w:rsidP="000B140A">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C9E582F" w14:textId="77777777" w:rsidR="00ED0E79" w:rsidRPr="0028367D" w:rsidRDefault="00ED0E79" w:rsidP="000B140A">
                  <w:pPr>
                    <w:framePr w:hSpace="180" w:wrap="around" w:vAnchor="page" w:hAnchor="margin" w:y="347"/>
                    <w:rPr>
                      <w:sz w:val="20"/>
                    </w:rPr>
                  </w:pPr>
                </w:p>
              </w:tc>
              <w:tc>
                <w:tcPr>
                  <w:tcW w:w="1695" w:type="dxa"/>
                  <w:gridSpan w:val="3"/>
                  <w:vMerge/>
                  <w:tcBorders>
                    <w:left w:val="single" w:sz="4" w:space="0" w:color="auto"/>
                    <w:right w:val="single" w:sz="4" w:space="0" w:color="auto"/>
                  </w:tcBorders>
                </w:tcPr>
                <w:p w14:paraId="71A9E215" w14:textId="77777777" w:rsidR="00ED0E79" w:rsidRPr="0028367D" w:rsidRDefault="00ED0E79" w:rsidP="000B140A">
                  <w:pPr>
                    <w:framePr w:hSpace="180" w:wrap="around" w:vAnchor="page" w:hAnchor="margin" w:y="347"/>
                    <w:rPr>
                      <w:sz w:val="20"/>
                    </w:rPr>
                  </w:pPr>
                </w:p>
              </w:tc>
              <w:tc>
                <w:tcPr>
                  <w:tcW w:w="1249" w:type="dxa"/>
                  <w:gridSpan w:val="4"/>
                  <w:vMerge/>
                  <w:tcBorders>
                    <w:left w:val="single" w:sz="4" w:space="0" w:color="auto"/>
                    <w:right w:val="single" w:sz="4" w:space="0" w:color="auto"/>
                  </w:tcBorders>
                </w:tcPr>
                <w:p w14:paraId="1D5325C2" w14:textId="77777777" w:rsidR="00ED0E79" w:rsidRPr="006C1FA2" w:rsidRDefault="00ED0E79" w:rsidP="000B140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19DC4D22" w14:textId="77777777" w:rsidR="00ED0E79" w:rsidRPr="006C1FA2" w:rsidRDefault="00ED0E79" w:rsidP="000B140A">
                  <w:pPr>
                    <w:framePr w:hSpace="180" w:wrap="around" w:vAnchor="page" w:hAnchor="margin" w:y="347"/>
                    <w:rPr>
                      <w:sz w:val="20"/>
                    </w:rPr>
                  </w:pPr>
                </w:p>
              </w:tc>
            </w:tr>
            <w:tr w:rsidR="00ED0E79" w:rsidRPr="006C1FA2" w14:paraId="2696AEDD" w14:textId="77777777" w:rsidTr="003907A8">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14:paraId="4F5C7C81" w14:textId="72523273" w:rsidR="00ED0E79" w:rsidRPr="0028367D" w:rsidRDefault="00ED0E79" w:rsidP="000B140A">
                  <w:pPr>
                    <w:framePr w:hSpace="180" w:wrap="around" w:vAnchor="page" w:hAnchor="margin" w:y="347"/>
                    <w:rPr>
                      <w:sz w:val="20"/>
                    </w:rPr>
                  </w:pPr>
                  <w:r w:rsidRPr="004A30EC">
                    <w:rPr>
                      <w:noProof w:val="0"/>
                      <w:sz w:val="14"/>
                      <w:szCs w:val="14"/>
                      <w:lang w:val="it-IT" w:eastAsia="ru-RU"/>
                    </w:rPr>
                    <w:t>39700000-9</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130E3" w14:textId="56A4A14E" w:rsidR="00ED0E79" w:rsidRPr="0028367D" w:rsidRDefault="00ED0E79" w:rsidP="000B140A">
                  <w:pPr>
                    <w:framePr w:hSpace="180" w:wrap="around" w:vAnchor="page" w:hAnchor="margin" w:y="347"/>
                    <w:rPr>
                      <w:b/>
                      <w:sz w:val="20"/>
                    </w:rPr>
                  </w:pPr>
                  <w:r>
                    <w:rPr>
                      <w:noProof w:val="0"/>
                      <w:sz w:val="20"/>
                      <w:szCs w:val="20"/>
                      <w:lang w:val="it-IT" w:eastAsia="ru-RU"/>
                    </w:rPr>
                    <w:t xml:space="preserve">Lot 7. </w:t>
                  </w:r>
                  <w:r w:rsidRPr="004A4300">
                    <w:rPr>
                      <w:noProof w:val="0"/>
                      <w:sz w:val="20"/>
                      <w:szCs w:val="20"/>
                      <w:lang w:val="it-IT" w:eastAsia="ru-RU"/>
                    </w:rPr>
                    <w:t>Masina de spălat cu presiune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65D4E01" w14:textId="139EB5FB" w:rsidR="00ED0E79" w:rsidRPr="0028367D" w:rsidRDefault="00ED0E79" w:rsidP="000B140A">
                  <w:pPr>
                    <w:framePr w:hSpace="180" w:wrap="around" w:vAnchor="page" w:hAnchor="margin" w:y="347"/>
                    <w:rPr>
                      <w:sz w:val="20"/>
                    </w:rPr>
                  </w:pPr>
                  <w:r>
                    <w:rPr>
                      <w:noProof w:val="0"/>
                      <w:sz w:val="20"/>
                      <w:szCs w:val="20"/>
                      <w:lang w:val="en-US"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4865886" w14:textId="4AB8104F" w:rsidR="00ED0E79" w:rsidRPr="0028367D" w:rsidRDefault="00ED0E79" w:rsidP="000B140A">
                  <w:pPr>
                    <w:framePr w:hSpace="180" w:wrap="around" w:vAnchor="page" w:hAnchor="margin" w:y="347"/>
                    <w:rPr>
                      <w:sz w:val="20"/>
                    </w:rPr>
                  </w:pPr>
                  <w:r>
                    <w:rPr>
                      <w:noProof w:val="0"/>
                      <w:sz w:val="20"/>
                      <w:szCs w:val="20"/>
                      <w:lang w:val="en-US" w:eastAsia="ru-RU"/>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0FEF68E" w14:textId="77777777" w:rsidR="00ED0E79" w:rsidRPr="0028367D" w:rsidRDefault="00ED0E79" w:rsidP="000B140A">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0457251" w14:textId="77777777" w:rsidR="00ED0E79" w:rsidRPr="0028367D" w:rsidRDefault="00ED0E79" w:rsidP="000B140A">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33F40E7" w14:textId="77777777" w:rsidR="00ED0E79" w:rsidRPr="0028367D" w:rsidRDefault="00ED0E79" w:rsidP="000B140A">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CA9AF97" w14:textId="77777777" w:rsidR="00ED0E79" w:rsidRPr="0028367D" w:rsidRDefault="00ED0E79" w:rsidP="000B140A">
                  <w:pPr>
                    <w:framePr w:hSpace="180" w:wrap="around" w:vAnchor="page" w:hAnchor="margin" w:y="347"/>
                    <w:rPr>
                      <w:sz w:val="20"/>
                    </w:rPr>
                  </w:pPr>
                </w:p>
              </w:tc>
              <w:tc>
                <w:tcPr>
                  <w:tcW w:w="1695" w:type="dxa"/>
                  <w:gridSpan w:val="3"/>
                  <w:vMerge/>
                  <w:tcBorders>
                    <w:left w:val="single" w:sz="4" w:space="0" w:color="auto"/>
                    <w:right w:val="single" w:sz="4" w:space="0" w:color="auto"/>
                  </w:tcBorders>
                </w:tcPr>
                <w:p w14:paraId="54C20D3E" w14:textId="77777777" w:rsidR="00ED0E79" w:rsidRPr="0028367D" w:rsidRDefault="00ED0E79" w:rsidP="000B140A">
                  <w:pPr>
                    <w:framePr w:hSpace="180" w:wrap="around" w:vAnchor="page" w:hAnchor="margin" w:y="347"/>
                    <w:rPr>
                      <w:sz w:val="20"/>
                    </w:rPr>
                  </w:pPr>
                </w:p>
              </w:tc>
              <w:tc>
                <w:tcPr>
                  <w:tcW w:w="1249" w:type="dxa"/>
                  <w:gridSpan w:val="4"/>
                  <w:vMerge/>
                  <w:tcBorders>
                    <w:left w:val="single" w:sz="4" w:space="0" w:color="auto"/>
                    <w:right w:val="single" w:sz="4" w:space="0" w:color="auto"/>
                  </w:tcBorders>
                </w:tcPr>
                <w:p w14:paraId="3382F81D" w14:textId="77777777" w:rsidR="00ED0E79" w:rsidRPr="006C1FA2" w:rsidRDefault="00ED0E79" w:rsidP="000B140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2753C4A" w14:textId="77777777" w:rsidR="00ED0E79" w:rsidRPr="006C1FA2" w:rsidRDefault="00ED0E79" w:rsidP="000B140A">
                  <w:pPr>
                    <w:framePr w:hSpace="180" w:wrap="around" w:vAnchor="page" w:hAnchor="margin" w:y="347"/>
                    <w:rPr>
                      <w:sz w:val="20"/>
                    </w:rPr>
                  </w:pPr>
                </w:p>
              </w:tc>
            </w:tr>
            <w:tr w:rsidR="00ED0E79" w:rsidRPr="006C1FA2" w14:paraId="5E48258A" w14:textId="77777777" w:rsidTr="001735D6">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14:paraId="5024E584" w14:textId="566650B3" w:rsidR="00ED0E79" w:rsidRPr="0028367D" w:rsidRDefault="00ED0E79" w:rsidP="000B140A">
                  <w:pPr>
                    <w:framePr w:hSpace="180" w:wrap="around" w:vAnchor="page" w:hAnchor="margin" w:y="347"/>
                    <w:rPr>
                      <w:sz w:val="20"/>
                    </w:rPr>
                  </w:pPr>
                  <w:r w:rsidRPr="004A30EC">
                    <w:rPr>
                      <w:noProof w:val="0"/>
                      <w:sz w:val="14"/>
                      <w:szCs w:val="14"/>
                      <w:lang w:val="it-IT" w:eastAsia="ru-RU"/>
                    </w:rPr>
                    <w:t>39700000-9</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85E467" w14:textId="04CD1531" w:rsidR="00ED0E79" w:rsidRPr="0028367D" w:rsidRDefault="00ED0E79" w:rsidP="000B140A">
                  <w:pPr>
                    <w:framePr w:hSpace="180" w:wrap="around" w:vAnchor="page" w:hAnchor="margin" w:y="347"/>
                    <w:rPr>
                      <w:b/>
                      <w:sz w:val="20"/>
                    </w:rPr>
                  </w:pPr>
                  <w:r>
                    <w:rPr>
                      <w:noProof w:val="0"/>
                      <w:sz w:val="20"/>
                      <w:szCs w:val="20"/>
                      <w:lang w:eastAsia="ru-RU"/>
                    </w:rPr>
                    <w:t xml:space="preserve">Lot 8. </w:t>
                  </w:r>
                  <w:r>
                    <w:rPr>
                      <w:noProof w:val="0"/>
                      <w:sz w:val="20"/>
                      <w:szCs w:val="20"/>
                      <w:lang w:val="it-IT" w:eastAsia="ru-RU"/>
                    </w:rPr>
                    <w:t>Hota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5980906" w14:textId="12569466" w:rsidR="00ED0E79" w:rsidRPr="0028367D" w:rsidRDefault="00ED0E79" w:rsidP="000B140A">
                  <w:pPr>
                    <w:framePr w:hSpace="180" w:wrap="around" w:vAnchor="page" w:hAnchor="margin" w:y="347"/>
                    <w:rPr>
                      <w:sz w:val="20"/>
                    </w:rPr>
                  </w:pPr>
                  <w:r>
                    <w:rPr>
                      <w:noProof w:val="0"/>
                      <w:sz w:val="20"/>
                      <w:szCs w:val="20"/>
                      <w:lang w:val="en-US"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49F2191" w14:textId="1E87BD89" w:rsidR="00ED0E79" w:rsidRPr="0028367D" w:rsidRDefault="00ED0E79" w:rsidP="000B140A">
                  <w:pPr>
                    <w:framePr w:hSpace="180" w:wrap="around" w:vAnchor="page" w:hAnchor="margin" w:y="347"/>
                    <w:rPr>
                      <w:sz w:val="20"/>
                    </w:rPr>
                  </w:pPr>
                  <w:r>
                    <w:rPr>
                      <w:noProof w:val="0"/>
                      <w:sz w:val="20"/>
                      <w:szCs w:val="20"/>
                      <w:lang w:val="en-US" w:eastAsia="ru-RU"/>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7D79138" w14:textId="77777777" w:rsidR="00ED0E79" w:rsidRPr="0028367D" w:rsidRDefault="00ED0E79" w:rsidP="000B140A">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3EAC725" w14:textId="77777777" w:rsidR="00ED0E79" w:rsidRPr="0028367D" w:rsidRDefault="00ED0E79" w:rsidP="000B140A">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0E699F4" w14:textId="77777777" w:rsidR="00ED0E79" w:rsidRPr="0028367D" w:rsidRDefault="00ED0E79" w:rsidP="000B140A">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9ACF25F" w14:textId="77777777" w:rsidR="00ED0E79" w:rsidRPr="0028367D" w:rsidRDefault="00ED0E79" w:rsidP="000B140A">
                  <w:pPr>
                    <w:framePr w:hSpace="180" w:wrap="around" w:vAnchor="page" w:hAnchor="margin" w:y="347"/>
                    <w:rPr>
                      <w:sz w:val="20"/>
                    </w:rPr>
                  </w:pPr>
                </w:p>
              </w:tc>
              <w:tc>
                <w:tcPr>
                  <w:tcW w:w="1695" w:type="dxa"/>
                  <w:gridSpan w:val="3"/>
                  <w:vMerge/>
                  <w:tcBorders>
                    <w:left w:val="single" w:sz="4" w:space="0" w:color="auto"/>
                    <w:right w:val="single" w:sz="4" w:space="0" w:color="auto"/>
                  </w:tcBorders>
                </w:tcPr>
                <w:p w14:paraId="1ADAD9FD" w14:textId="77777777" w:rsidR="00ED0E79" w:rsidRPr="0028367D" w:rsidRDefault="00ED0E79" w:rsidP="000B140A">
                  <w:pPr>
                    <w:framePr w:hSpace="180" w:wrap="around" w:vAnchor="page" w:hAnchor="margin" w:y="347"/>
                    <w:rPr>
                      <w:sz w:val="20"/>
                    </w:rPr>
                  </w:pPr>
                </w:p>
              </w:tc>
              <w:tc>
                <w:tcPr>
                  <w:tcW w:w="1249" w:type="dxa"/>
                  <w:gridSpan w:val="4"/>
                  <w:vMerge/>
                  <w:tcBorders>
                    <w:left w:val="single" w:sz="4" w:space="0" w:color="auto"/>
                    <w:right w:val="single" w:sz="4" w:space="0" w:color="auto"/>
                  </w:tcBorders>
                </w:tcPr>
                <w:p w14:paraId="58E99095" w14:textId="77777777" w:rsidR="00ED0E79" w:rsidRPr="006C1FA2" w:rsidRDefault="00ED0E79" w:rsidP="000B140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135C7D85" w14:textId="77777777" w:rsidR="00ED0E79" w:rsidRPr="006C1FA2" w:rsidRDefault="00ED0E79" w:rsidP="000B140A">
                  <w:pPr>
                    <w:framePr w:hSpace="180" w:wrap="around" w:vAnchor="page" w:hAnchor="margin" w:y="347"/>
                    <w:rPr>
                      <w:sz w:val="20"/>
                    </w:rPr>
                  </w:pPr>
                </w:p>
              </w:tc>
            </w:tr>
            <w:tr w:rsidR="00ED0E79" w:rsidRPr="006C1FA2" w14:paraId="3AC675B9" w14:textId="77777777" w:rsidTr="006F6FF8">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14:paraId="3858C53F" w14:textId="2E32C4A9" w:rsidR="00ED0E79" w:rsidRPr="0028367D" w:rsidRDefault="00ED0E79" w:rsidP="000B140A">
                  <w:pPr>
                    <w:framePr w:hSpace="180" w:wrap="around" w:vAnchor="page" w:hAnchor="margin" w:y="347"/>
                    <w:rPr>
                      <w:sz w:val="20"/>
                    </w:rPr>
                  </w:pPr>
                  <w:r w:rsidRPr="004A30EC">
                    <w:rPr>
                      <w:noProof w:val="0"/>
                      <w:sz w:val="14"/>
                      <w:szCs w:val="14"/>
                      <w:lang w:val="it-IT" w:eastAsia="ru-RU"/>
                    </w:rPr>
                    <w:t>39700000-9</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93DA01" w14:textId="4AB2A2D6" w:rsidR="00ED0E79" w:rsidRPr="0028367D" w:rsidRDefault="00ED0E79" w:rsidP="000B140A">
                  <w:pPr>
                    <w:framePr w:hSpace="180" w:wrap="around" w:vAnchor="page" w:hAnchor="margin" w:y="347"/>
                    <w:rPr>
                      <w:b/>
                      <w:sz w:val="20"/>
                    </w:rPr>
                  </w:pPr>
                  <w:r>
                    <w:rPr>
                      <w:noProof w:val="0"/>
                      <w:sz w:val="20"/>
                      <w:szCs w:val="20"/>
                      <w:lang w:val="it-IT" w:eastAsia="ru-RU"/>
                    </w:rPr>
                    <w:t xml:space="preserve">Lot 9. </w:t>
                  </w:r>
                  <w:r w:rsidRPr="00F6288C">
                    <w:rPr>
                      <w:noProof w:val="0"/>
                      <w:sz w:val="20"/>
                      <w:szCs w:val="20"/>
                      <w:lang w:val="it-IT" w:eastAsia="ru-RU"/>
                    </w:rPr>
                    <w:t>Plită electrică de masă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31F3A39" w14:textId="587EF840" w:rsidR="00ED0E79" w:rsidRPr="0028367D" w:rsidRDefault="00ED0E79" w:rsidP="000B140A">
                  <w:pPr>
                    <w:framePr w:hSpace="180" w:wrap="around" w:vAnchor="page" w:hAnchor="margin" w:y="347"/>
                    <w:rPr>
                      <w:sz w:val="20"/>
                    </w:rPr>
                  </w:pPr>
                  <w:r>
                    <w:rPr>
                      <w:noProof w:val="0"/>
                      <w:sz w:val="20"/>
                      <w:szCs w:val="20"/>
                      <w:lang w:val="en-US"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00958B9" w14:textId="1A069408" w:rsidR="00ED0E79" w:rsidRPr="0028367D" w:rsidRDefault="00ED0E79" w:rsidP="000B140A">
                  <w:pPr>
                    <w:framePr w:hSpace="180" w:wrap="around" w:vAnchor="page" w:hAnchor="margin" w:y="347"/>
                    <w:rPr>
                      <w:sz w:val="20"/>
                    </w:rPr>
                  </w:pPr>
                  <w:r>
                    <w:rPr>
                      <w:noProof w:val="0"/>
                      <w:sz w:val="20"/>
                      <w:szCs w:val="20"/>
                      <w:lang w:val="en-US" w:eastAsia="ru-RU"/>
                    </w:rPr>
                    <w:t>8</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19D9E01" w14:textId="77777777" w:rsidR="00ED0E79" w:rsidRPr="0028367D" w:rsidRDefault="00ED0E79" w:rsidP="000B140A">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6C37350" w14:textId="77777777" w:rsidR="00ED0E79" w:rsidRPr="0028367D" w:rsidRDefault="00ED0E79" w:rsidP="000B140A">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32BB3EE" w14:textId="77777777" w:rsidR="00ED0E79" w:rsidRPr="0028367D" w:rsidRDefault="00ED0E79" w:rsidP="000B140A">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EA292A4" w14:textId="77777777" w:rsidR="00ED0E79" w:rsidRPr="0028367D" w:rsidRDefault="00ED0E79" w:rsidP="000B140A">
                  <w:pPr>
                    <w:framePr w:hSpace="180" w:wrap="around" w:vAnchor="page" w:hAnchor="margin" w:y="347"/>
                    <w:rPr>
                      <w:sz w:val="20"/>
                    </w:rPr>
                  </w:pPr>
                </w:p>
              </w:tc>
              <w:tc>
                <w:tcPr>
                  <w:tcW w:w="1695" w:type="dxa"/>
                  <w:gridSpan w:val="3"/>
                  <w:vMerge/>
                  <w:tcBorders>
                    <w:left w:val="single" w:sz="4" w:space="0" w:color="auto"/>
                    <w:right w:val="single" w:sz="4" w:space="0" w:color="auto"/>
                  </w:tcBorders>
                </w:tcPr>
                <w:p w14:paraId="3DE08DF9" w14:textId="77777777" w:rsidR="00ED0E79" w:rsidRPr="0028367D" w:rsidRDefault="00ED0E79" w:rsidP="000B140A">
                  <w:pPr>
                    <w:framePr w:hSpace="180" w:wrap="around" w:vAnchor="page" w:hAnchor="margin" w:y="347"/>
                    <w:rPr>
                      <w:sz w:val="20"/>
                    </w:rPr>
                  </w:pPr>
                </w:p>
              </w:tc>
              <w:tc>
                <w:tcPr>
                  <w:tcW w:w="1249" w:type="dxa"/>
                  <w:gridSpan w:val="4"/>
                  <w:vMerge/>
                  <w:tcBorders>
                    <w:left w:val="single" w:sz="4" w:space="0" w:color="auto"/>
                    <w:right w:val="single" w:sz="4" w:space="0" w:color="auto"/>
                  </w:tcBorders>
                </w:tcPr>
                <w:p w14:paraId="6AB34E9D" w14:textId="77777777" w:rsidR="00ED0E79" w:rsidRPr="006C1FA2" w:rsidRDefault="00ED0E79" w:rsidP="000B140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BDBCFF9" w14:textId="77777777" w:rsidR="00ED0E79" w:rsidRPr="006C1FA2" w:rsidRDefault="00ED0E79" w:rsidP="000B140A">
                  <w:pPr>
                    <w:framePr w:hSpace="180" w:wrap="around" w:vAnchor="page" w:hAnchor="margin" w:y="347"/>
                    <w:rPr>
                      <w:sz w:val="20"/>
                    </w:rPr>
                  </w:pPr>
                </w:p>
              </w:tc>
            </w:tr>
            <w:tr w:rsidR="00ED0E79" w:rsidRPr="006C1FA2" w14:paraId="6A50A70E" w14:textId="77777777" w:rsidTr="00E8315C">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14:paraId="5E0B13AA" w14:textId="6CAF54DE" w:rsidR="00ED0E79" w:rsidRPr="0028367D" w:rsidRDefault="00ED0E79" w:rsidP="000B140A">
                  <w:pPr>
                    <w:framePr w:hSpace="180" w:wrap="around" w:vAnchor="page" w:hAnchor="margin" w:y="347"/>
                    <w:rPr>
                      <w:sz w:val="20"/>
                    </w:rPr>
                  </w:pPr>
                  <w:r w:rsidRPr="004A30EC">
                    <w:rPr>
                      <w:noProof w:val="0"/>
                      <w:sz w:val="14"/>
                      <w:szCs w:val="14"/>
                      <w:lang w:val="it-IT" w:eastAsia="ru-RU"/>
                    </w:rPr>
                    <w:t>39700000-9</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FE4C81" w14:textId="421DC1C3" w:rsidR="00ED0E79" w:rsidRPr="0028367D" w:rsidRDefault="00ED0E79" w:rsidP="000B140A">
                  <w:pPr>
                    <w:framePr w:hSpace="180" w:wrap="around" w:vAnchor="page" w:hAnchor="margin" w:y="347"/>
                    <w:rPr>
                      <w:b/>
                      <w:sz w:val="20"/>
                    </w:rPr>
                  </w:pPr>
                  <w:r>
                    <w:rPr>
                      <w:noProof w:val="0"/>
                      <w:sz w:val="20"/>
                      <w:szCs w:val="20"/>
                      <w:lang w:eastAsia="ru-RU"/>
                    </w:rPr>
                    <w:t xml:space="preserve">Lot 10. </w:t>
                  </w:r>
                  <w:r w:rsidRPr="00AA4646">
                    <w:rPr>
                      <w:noProof w:val="0"/>
                      <w:sz w:val="20"/>
                      <w:szCs w:val="20"/>
                      <w:lang w:val="it-IT" w:eastAsia="ru-RU"/>
                    </w:rPr>
                    <w:t>Boiler vertical</w:t>
                  </w:r>
                  <w:r>
                    <w:rPr>
                      <w:noProof w:val="0"/>
                      <w:sz w:val="20"/>
                      <w:szCs w:val="20"/>
                      <w:lang w:val="it-IT" w:eastAsia="ru-RU"/>
                    </w:rPr>
                    <w:t xml:space="preserve"> 50 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BC9D258" w14:textId="0969B626" w:rsidR="00ED0E79" w:rsidRPr="0028367D" w:rsidRDefault="00ED0E79" w:rsidP="000B140A">
                  <w:pPr>
                    <w:framePr w:hSpace="180" w:wrap="around" w:vAnchor="page" w:hAnchor="margin" w:y="347"/>
                    <w:rPr>
                      <w:sz w:val="20"/>
                    </w:rPr>
                  </w:pPr>
                  <w:r>
                    <w:rPr>
                      <w:noProof w:val="0"/>
                      <w:sz w:val="20"/>
                      <w:szCs w:val="20"/>
                      <w:lang w:val="en-US"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8975FDE" w14:textId="377D8EF8" w:rsidR="00ED0E79" w:rsidRPr="0028367D" w:rsidRDefault="00ED0E79" w:rsidP="000B140A">
                  <w:pPr>
                    <w:framePr w:hSpace="180" w:wrap="around" w:vAnchor="page" w:hAnchor="margin" w:y="347"/>
                    <w:rPr>
                      <w:sz w:val="20"/>
                    </w:rPr>
                  </w:pPr>
                  <w:r>
                    <w:rPr>
                      <w:noProof w:val="0"/>
                      <w:sz w:val="20"/>
                      <w:szCs w:val="20"/>
                      <w:lang w:val="en-US" w:eastAsia="ru-RU"/>
                    </w:rPr>
                    <w:t>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245C90D" w14:textId="77777777" w:rsidR="00ED0E79" w:rsidRPr="0028367D" w:rsidRDefault="00ED0E79" w:rsidP="000B140A">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3EC5CD" w14:textId="77777777" w:rsidR="00ED0E79" w:rsidRPr="0028367D" w:rsidRDefault="00ED0E79" w:rsidP="000B140A">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5370749" w14:textId="77777777" w:rsidR="00ED0E79" w:rsidRPr="0028367D" w:rsidRDefault="00ED0E79" w:rsidP="000B140A">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B1F761A" w14:textId="77777777" w:rsidR="00ED0E79" w:rsidRPr="0028367D" w:rsidRDefault="00ED0E79" w:rsidP="000B140A">
                  <w:pPr>
                    <w:framePr w:hSpace="180" w:wrap="around" w:vAnchor="page" w:hAnchor="margin" w:y="347"/>
                    <w:rPr>
                      <w:sz w:val="20"/>
                    </w:rPr>
                  </w:pPr>
                </w:p>
              </w:tc>
              <w:tc>
                <w:tcPr>
                  <w:tcW w:w="1695" w:type="dxa"/>
                  <w:gridSpan w:val="3"/>
                  <w:vMerge/>
                  <w:tcBorders>
                    <w:left w:val="single" w:sz="4" w:space="0" w:color="auto"/>
                    <w:bottom w:val="single" w:sz="4" w:space="0" w:color="auto"/>
                    <w:right w:val="single" w:sz="4" w:space="0" w:color="auto"/>
                  </w:tcBorders>
                </w:tcPr>
                <w:p w14:paraId="6102A394" w14:textId="77777777" w:rsidR="00ED0E79" w:rsidRPr="0028367D" w:rsidRDefault="00ED0E79" w:rsidP="000B140A">
                  <w:pPr>
                    <w:framePr w:hSpace="180" w:wrap="around" w:vAnchor="page" w:hAnchor="margin" w:y="347"/>
                    <w:rPr>
                      <w:sz w:val="20"/>
                    </w:rPr>
                  </w:pPr>
                </w:p>
              </w:tc>
              <w:tc>
                <w:tcPr>
                  <w:tcW w:w="1249" w:type="dxa"/>
                  <w:gridSpan w:val="4"/>
                  <w:vMerge/>
                  <w:tcBorders>
                    <w:left w:val="single" w:sz="4" w:space="0" w:color="auto"/>
                    <w:bottom w:val="single" w:sz="4" w:space="0" w:color="auto"/>
                    <w:right w:val="single" w:sz="4" w:space="0" w:color="auto"/>
                  </w:tcBorders>
                </w:tcPr>
                <w:p w14:paraId="3D4A4054" w14:textId="77777777" w:rsidR="00ED0E79" w:rsidRPr="006C1FA2" w:rsidRDefault="00ED0E79" w:rsidP="000B140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6492AF01" w14:textId="77777777" w:rsidR="00ED0E79" w:rsidRPr="006C1FA2" w:rsidRDefault="00ED0E79" w:rsidP="000B140A">
                  <w:pPr>
                    <w:framePr w:hSpace="180" w:wrap="around" w:vAnchor="page" w:hAnchor="margin" w:y="347"/>
                    <w:rPr>
                      <w:sz w:val="20"/>
                    </w:rPr>
                  </w:pPr>
                </w:p>
              </w:tc>
            </w:tr>
            <w:tr w:rsidR="00ED0E79" w:rsidRPr="006C1FA2" w14:paraId="3A997978" w14:textId="77777777" w:rsidTr="00BE2EC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14:paraId="4D36AA15" w14:textId="650F1B0B" w:rsidR="00ED0E79" w:rsidRPr="0028367D" w:rsidRDefault="00ED0E79" w:rsidP="000B140A">
                  <w:pPr>
                    <w:framePr w:hSpace="180" w:wrap="around" w:vAnchor="page" w:hAnchor="margin" w:y="347"/>
                    <w:rPr>
                      <w:sz w:val="20"/>
                    </w:rPr>
                  </w:pPr>
                  <w:r w:rsidRPr="00D779BC">
                    <w:rPr>
                      <w:noProof w:val="0"/>
                      <w:sz w:val="14"/>
                      <w:szCs w:val="14"/>
                      <w:lang w:val="it-IT" w:eastAsia="ru-RU"/>
                    </w:rPr>
                    <w:lastRenderedPageBreak/>
                    <w:t>39700000-9</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7BC99" w14:textId="0A9F1D66" w:rsidR="00ED0E79" w:rsidRPr="0028367D" w:rsidRDefault="00ED0E79" w:rsidP="000B140A">
                  <w:pPr>
                    <w:framePr w:hSpace="180" w:wrap="around" w:vAnchor="page" w:hAnchor="margin" w:y="347"/>
                    <w:rPr>
                      <w:b/>
                      <w:sz w:val="20"/>
                    </w:rPr>
                  </w:pPr>
                  <w:r>
                    <w:rPr>
                      <w:noProof w:val="0"/>
                      <w:sz w:val="20"/>
                      <w:szCs w:val="20"/>
                      <w:lang w:val="it-IT" w:eastAsia="ru-RU"/>
                    </w:rPr>
                    <w:t xml:space="preserve">Lot 11. </w:t>
                  </w:r>
                  <w:r w:rsidRPr="000E7577">
                    <w:rPr>
                      <w:noProof w:val="0"/>
                      <w:sz w:val="20"/>
                      <w:szCs w:val="20"/>
                      <w:lang w:val="it-IT" w:eastAsia="ru-RU"/>
                    </w:rPr>
                    <w:t xml:space="preserve">Boiler vertical </w:t>
                  </w:r>
                  <w:r>
                    <w:rPr>
                      <w:noProof w:val="0"/>
                      <w:sz w:val="20"/>
                      <w:szCs w:val="20"/>
                      <w:lang w:val="it-IT" w:eastAsia="ru-RU"/>
                    </w:rPr>
                    <w:t>8</w:t>
                  </w:r>
                  <w:r w:rsidRPr="000E7577">
                    <w:rPr>
                      <w:noProof w:val="0"/>
                      <w:sz w:val="20"/>
                      <w:szCs w:val="20"/>
                      <w:lang w:val="it-IT" w:eastAsia="ru-RU"/>
                    </w:rPr>
                    <w:t>0 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07B12AD" w14:textId="66E29EA7" w:rsidR="00ED0E79" w:rsidRPr="0028367D" w:rsidRDefault="00ED0E79" w:rsidP="000B140A">
                  <w:pPr>
                    <w:framePr w:hSpace="180" w:wrap="around" w:vAnchor="page" w:hAnchor="margin" w:y="347"/>
                    <w:rPr>
                      <w:sz w:val="20"/>
                    </w:rPr>
                  </w:pPr>
                  <w:r>
                    <w:rPr>
                      <w:noProof w:val="0"/>
                      <w:sz w:val="20"/>
                      <w:szCs w:val="20"/>
                      <w:lang w:val="en-US"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C882933" w14:textId="1EED4F5A" w:rsidR="00ED0E79" w:rsidRPr="0028367D" w:rsidRDefault="00ED0E79" w:rsidP="000B140A">
                  <w:pPr>
                    <w:framePr w:hSpace="180" w:wrap="around" w:vAnchor="page" w:hAnchor="margin" w:y="347"/>
                    <w:rPr>
                      <w:sz w:val="20"/>
                    </w:rPr>
                  </w:pPr>
                  <w:r>
                    <w:rPr>
                      <w:noProof w:val="0"/>
                      <w:sz w:val="20"/>
                      <w:szCs w:val="20"/>
                      <w:lang w:val="en-US" w:eastAsia="ru-RU"/>
                    </w:rPr>
                    <w:t>7</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EA165C3" w14:textId="77777777" w:rsidR="00ED0E79" w:rsidRPr="0028367D" w:rsidRDefault="00ED0E79" w:rsidP="000B140A">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0C9DAAF" w14:textId="77777777" w:rsidR="00ED0E79" w:rsidRPr="0028367D" w:rsidRDefault="00ED0E79" w:rsidP="000B140A">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AD73455" w14:textId="77777777" w:rsidR="00ED0E79" w:rsidRPr="0028367D" w:rsidRDefault="00ED0E79" w:rsidP="000B140A">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CFF62AB" w14:textId="77777777" w:rsidR="00ED0E79" w:rsidRPr="0028367D" w:rsidRDefault="00ED0E79" w:rsidP="000B140A">
                  <w:pPr>
                    <w:framePr w:hSpace="180" w:wrap="around" w:vAnchor="page" w:hAnchor="margin" w:y="347"/>
                    <w:rPr>
                      <w:sz w:val="20"/>
                    </w:rPr>
                  </w:pPr>
                </w:p>
              </w:tc>
              <w:tc>
                <w:tcPr>
                  <w:tcW w:w="1695" w:type="dxa"/>
                  <w:gridSpan w:val="3"/>
                  <w:vMerge w:val="restart"/>
                  <w:tcBorders>
                    <w:top w:val="single" w:sz="4" w:space="0" w:color="auto"/>
                    <w:left w:val="single" w:sz="4" w:space="0" w:color="auto"/>
                    <w:right w:val="single" w:sz="4" w:space="0" w:color="auto"/>
                  </w:tcBorders>
                </w:tcPr>
                <w:p w14:paraId="0C790008" w14:textId="77777777" w:rsidR="00ED0E79" w:rsidRPr="0028367D" w:rsidRDefault="00ED0E79" w:rsidP="000B140A">
                  <w:pPr>
                    <w:framePr w:hSpace="180" w:wrap="around" w:vAnchor="page" w:hAnchor="margin" w:y="347"/>
                    <w:rPr>
                      <w:sz w:val="20"/>
                    </w:rPr>
                  </w:pPr>
                </w:p>
              </w:tc>
              <w:tc>
                <w:tcPr>
                  <w:tcW w:w="1249" w:type="dxa"/>
                  <w:gridSpan w:val="4"/>
                  <w:vMerge w:val="restart"/>
                  <w:tcBorders>
                    <w:top w:val="single" w:sz="4" w:space="0" w:color="auto"/>
                    <w:left w:val="single" w:sz="4" w:space="0" w:color="auto"/>
                    <w:right w:val="single" w:sz="4" w:space="0" w:color="auto"/>
                  </w:tcBorders>
                </w:tcPr>
                <w:p w14:paraId="1902F871" w14:textId="77777777" w:rsidR="00ED0E79" w:rsidRPr="006C1FA2" w:rsidRDefault="00ED0E79" w:rsidP="000B140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201D01C" w14:textId="77777777" w:rsidR="00ED0E79" w:rsidRPr="006C1FA2" w:rsidRDefault="00ED0E79" w:rsidP="000B140A">
                  <w:pPr>
                    <w:framePr w:hSpace="180" w:wrap="around" w:vAnchor="page" w:hAnchor="margin" w:y="347"/>
                    <w:rPr>
                      <w:sz w:val="20"/>
                    </w:rPr>
                  </w:pPr>
                </w:p>
              </w:tc>
            </w:tr>
            <w:tr w:rsidR="00ED0E79" w:rsidRPr="006C1FA2" w14:paraId="1F976699" w14:textId="77777777" w:rsidTr="00BE2EC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14:paraId="27BF20F4" w14:textId="0F8D61A5" w:rsidR="00ED0E79" w:rsidRPr="0028367D" w:rsidRDefault="00ED0E79" w:rsidP="000B140A">
                  <w:pPr>
                    <w:framePr w:hSpace="180" w:wrap="around" w:vAnchor="page" w:hAnchor="margin" w:y="347"/>
                    <w:rPr>
                      <w:sz w:val="20"/>
                    </w:rPr>
                  </w:pPr>
                  <w:r w:rsidRPr="00D779BC">
                    <w:rPr>
                      <w:noProof w:val="0"/>
                      <w:sz w:val="14"/>
                      <w:szCs w:val="14"/>
                      <w:lang w:val="it-IT" w:eastAsia="ru-RU"/>
                    </w:rPr>
                    <w:t>39700000-9</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FEFCE" w14:textId="15379771" w:rsidR="00ED0E79" w:rsidRPr="0028367D" w:rsidRDefault="00ED0E79" w:rsidP="000B140A">
                  <w:pPr>
                    <w:framePr w:hSpace="180" w:wrap="around" w:vAnchor="page" w:hAnchor="margin" w:y="347"/>
                    <w:rPr>
                      <w:b/>
                      <w:sz w:val="20"/>
                    </w:rPr>
                  </w:pPr>
                  <w:r>
                    <w:rPr>
                      <w:noProof w:val="0"/>
                      <w:sz w:val="20"/>
                      <w:szCs w:val="20"/>
                      <w:lang w:val="it-IT" w:eastAsia="ru-RU"/>
                    </w:rPr>
                    <w:t xml:space="preserve">Lot 12. </w:t>
                  </w:r>
                  <w:r w:rsidRPr="00DB3D9B">
                    <w:rPr>
                      <w:noProof w:val="0"/>
                      <w:sz w:val="20"/>
                      <w:szCs w:val="20"/>
                      <w:lang w:val="it-IT" w:eastAsia="ru-RU"/>
                    </w:rPr>
                    <w:t>Boiler electric + indirect (mixt)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D7F9064" w14:textId="1109EBA4" w:rsidR="00ED0E79" w:rsidRPr="0028367D" w:rsidRDefault="00ED0E79" w:rsidP="000B140A">
                  <w:pPr>
                    <w:framePr w:hSpace="180" w:wrap="around" w:vAnchor="page" w:hAnchor="margin" w:y="347"/>
                    <w:rPr>
                      <w:sz w:val="20"/>
                    </w:rPr>
                  </w:pPr>
                  <w:r>
                    <w:rPr>
                      <w:noProof w:val="0"/>
                      <w:sz w:val="20"/>
                      <w:szCs w:val="20"/>
                      <w:lang w:val="en-US"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1D35560" w14:textId="44A1B20B" w:rsidR="00ED0E79" w:rsidRPr="0028367D" w:rsidRDefault="00ED0E79" w:rsidP="000B140A">
                  <w:pPr>
                    <w:framePr w:hSpace="180" w:wrap="around" w:vAnchor="page" w:hAnchor="margin" w:y="347"/>
                    <w:rPr>
                      <w:sz w:val="20"/>
                    </w:rPr>
                  </w:pPr>
                  <w:r>
                    <w:rPr>
                      <w:noProof w:val="0"/>
                      <w:sz w:val="20"/>
                      <w:szCs w:val="20"/>
                      <w:lang w:val="en-US" w:eastAsia="ru-RU"/>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37EFFE5" w14:textId="77777777" w:rsidR="00ED0E79" w:rsidRPr="0028367D" w:rsidRDefault="00ED0E79" w:rsidP="000B140A">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A2BBA9F" w14:textId="77777777" w:rsidR="00ED0E79" w:rsidRPr="0028367D" w:rsidRDefault="00ED0E79" w:rsidP="000B140A">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AA35C12" w14:textId="77777777" w:rsidR="00ED0E79" w:rsidRPr="0028367D" w:rsidRDefault="00ED0E79" w:rsidP="000B140A">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810178C" w14:textId="77777777" w:rsidR="00ED0E79" w:rsidRPr="0028367D" w:rsidRDefault="00ED0E79" w:rsidP="000B140A">
                  <w:pPr>
                    <w:framePr w:hSpace="180" w:wrap="around" w:vAnchor="page" w:hAnchor="margin" w:y="347"/>
                    <w:rPr>
                      <w:sz w:val="20"/>
                    </w:rPr>
                  </w:pPr>
                </w:p>
              </w:tc>
              <w:tc>
                <w:tcPr>
                  <w:tcW w:w="1695" w:type="dxa"/>
                  <w:gridSpan w:val="3"/>
                  <w:vMerge/>
                  <w:tcBorders>
                    <w:left w:val="single" w:sz="4" w:space="0" w:color="auto"/>
                    <w:right w:val="single" w:sz="4" w:space="0" w:color="auto"/>
                  </w:tcBorders>
                </w:tcPr>
                <w:p w14:paraId="4C643D2F" w14:textId="77777777" w:rsidR="00ED0E79" w:rsidRPr="0028367D" w:rsidRDefault="00ED0E79" w:rsidP="000B140A">
                  <w:pPr>
                    <w:framePr w:hSpace="180" w:wrap="around" w:vAnchor="page" w:hAnchor="margin" w:y="347"/>
                    <w:rPr>
                      <w:sz w:val="20"/>
                    </w:rPr>
                  </w:pPr>
                </w:p>
              </w:tc>
              <w:tc>
                <w:tcPr>
                  <w:tcW w:w="1249" w:type="dxa"/>
                  <w:gridSpan w:val="4"/>
                  <w:vMerge/>
                  <w:tcBorders>
                    <w:left w:val="single" w:sz="4" w:space="0" w:color="auto"/>
                    <w:right w:val="single" w:sz="4" w:space="0" w:color="auto"/>
                  </w:tcBorders>
                </w:tcPr>
                <w:p w14:paraId="3C8C206C" w14:textId="77777777" w:rsidR="00ED0E79" w:rsidRPr="006C1FA2" w:rsidRDefault="00ED0E79" w:rsidP="000B140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66C49BBC" w14:textId="77777777" w:rsidR="00ED0E79" w:rsidRPr="006C1FA2" w:rsidRDefault="00ED0E79" w:rsidP="000B140A">
                  <w:pPr>
                    <w:framePr w:hSpace="180" w:wrap="around" w:vAnchor="page" w:hAnchor="margin" w:y="347"/>
                    <w:rPr>
                      <w:sz w:val="20"/>
                    </w:rPr>
                  </w:pPr>
                </w:p>
              </w:tc>
            </w:tr>
            <w:tr w:rsidR="00ED0E79" w:rsidRPr="006C1FA2" w14:paraId="65052770" w14:textId="77777777" w:rsidTr="00C2588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14:paraId="6D9F2218" w14:textId="3DE7B8F4" w:rsidR="00ED0E79" w:rsidRPr="0028367D" w:rsidRDefault="00ED0E79" w:rsidP="000B140A">
                  <w:pPr>
                    <w:framePr w:hSpace="180" w:wrap="around" w:vAnchor="page" w:hAnchor="margin" w:y="347"/>
                    <w:rPr>
                      <w:sz w:val="20"/>
                    </w:rPr>
                  </w:pPr>
                  <w:r w:rsidRPr="00D779BC">
                    <w:rPr>
                      <w:noProof w:val="0"/>
                      <w:sz w:val="14"/>
                      <w:szCs w:val="14"/>
                      <w:lang w:val="it-IT" w:eastAsia="ru-RU"/>
                    </w:rPr>
                    <w:t>39700000-9</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BDA0C" w14:textId="10B9852C" w:rsidR="00ED0E79" w:rsidRPr="0028367D" w:rsidRDefault="00ED0E79" w:rsidP="000B140A">
                  <w:pPr>
                    <w:framePr w:hSpace="180" w:wrap="around" w:vAnchor="page" w:hAnchor="margin" w:y="347"/>
                    <w:rPr>
                      <w:b/>
                      <w:sz w:val="20"/>
                    </w:rPr>
                  </w:pPr>
                  <w:r>
                    <w:rPr>
                      <w:noProof w:val="0"/>
                      <w:sz w:val="20"/>
                      <w:szCs w:val="20"/>
                      <w:lang w:eastAsia="ru-RU"/>
                    </w:rPr>
                    <w:t xml:space="preserve">Lot 13. </w:t>
                  </w:r>
                  <w:r w:rsidRPr="00D82372">
                    <w:rPr>
                      <w:noProof w:val="0"/>
                      <w:sz w:val="20"/>
                      <w:szCs w:val="20"/>
                      <w:lang w:val="it-IT" w:eastAsia="ru-RU"/>
                    </w:rPr>
                    <w:t xml:space="preserve">Boiler electric  150 </w:t>
                  </w:r>
                  <w:r>
                    <w:rPr>
                      <w:noProof w:val="0"/>
                      <w:sz w:val="20"/>
                      <w:szCs w:val="20"/>
                      <w:lang w:val="it-IT" w:eastAsia="ru-RU"/>
                    </w:rPr>
                    <w:t>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F18C46B" w14:textId="0A382412" w:rsidR="00ED0E79" w:rsidRPr="0028367D" w:rsidRDefault="00ED0E79" w:rsidP="000B140A">
                  <w:pPr>
                    <w:framePr w:hSpace="180" w:wrap="around" w:vAnchor="page" w:hAnchor="margin" w:y="347"/>
                    <w:rPr>
                      <w:sz w:val="20"/>
                    </w:rPr>
                  </w:pPr>
                  <w:r>
                    <w:rPr>
                      <w:noProof w:val="0"/>
                      <w:sz w:val="20"/>
                      <w:szCs w:val="20"/>
                      <w:lang w:val="en-US"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4341058" w14:textId="26CC7260" w:rsidR="00ED0E79" w:rsidRPr="0028367D" w:rsidRDefault="00ED0E79" w:rsidP="000B140A">
                  <w:pPr>
                    <w:framePr w:hSpace="180" w:wrap="around" w:vAnchor="page" w:hAnchor="margin" w:y="347"/>
                    <w:rPr>
                      <w:sz w:val="20"/>
                    </w:rPr>
                  </w:pPr>
                  <w:r>
                    <w:rPr>
                      <w:noProof w:val="0"/>
                      <w:sz w:val="20"/>
                      <w:szCs w:val="20"/>
                      <w:lang w:val="en-US" w:eastAsia="ru-RU"/>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C63C0C8" w14:textId="77777777" w:rsidR="00ED0E79" w:rsidRPr="0028367D" w:rsidRDefault="00ED0E79" w:rsidP="000B140A">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9E79710" w14:textId="77777777" w:rsidR="00ED0E79" w:rsidRPr="0028367D" w:rsidRDefault="00ED0E79" w:rsidP="000B140A">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49B3BEB" w14:textId="77777777" w:rsidR="00ED0E79" w:rsidRPr="0028367D" w:rsidRDefault="00ED0E79" w:rsidP="000B140A">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25690FF" w14:textId="77777777" w:rsidR="00ED0E79" w:rsidRPr="0028367D" w:rsidRDefault="00ED0E79" w:rsidP="000B140A">
                  <w:pPr>
                    <w:framePr w:hSpace="180" w:wrap="around" w:vAnchor="page" w:hAnchor="margin" w:y="347"/>
                    <w:rPr>
                      <w:sz w:val="20"/>
                    </w:rPr>
                  </w:pPr>
                </w:p>
              </w:tc>
              <w:tc>
                <w:tcPr>
                  <w:tcW w:w="1695" w:type="dxa"/>
                  <w:gridSpan w:val="3"/>
                  <w:vMerge/>
                  <w:tcBorders>
                    <w:left w:val="single" w:sz="4" w:space="0" w:color="auto"/>
                    <w:right w:val="single" w:sz="4" w:space="0" w:color="auto"/>
                  </w:tcBorders>
                </w:tcPr>
                <w:p w14:paraId="1E054C53" w14:textId="77777777" w:rsidR="00ED0E79" w:rsidRPr="0028367D" w:rsidRDefault="00ED0E79" w:rsidP="000B140A">
                  <w:pPr>
                    <w:framePr w:hSpace="180" w:wrap="around" w:vAnchor="page" w:hAnchor="margin" w:y="347"/>
                    <w:rPr>
                      <w:sz w:val="20"/>
                    </w:rPr>
                  </w:pPr>
                </w:p>
              </w:tc>
              <w:tc>
                <w:tcPr>
                  <w:tcW w:w="1249" w:type="dxa"/>
                  <w:gridSpan w:val="4"/>
                  <w:vMerge/>
                  <w:tcBorders>
                    <w:left w:val="single" w:sz="4" w:space="0" w:color="auto"/>
                    <w:right w:val="single" w:sz="4" w:space="0" w:color="auto"/>
                  </w:tcBorders>
                </w:tcPr>
                <w:p w14:paraId="4C4DBCC8" w14:textId="77777777" w:rsidR="00ED0E79" w:rsidRPr="006C1FA2" w:rsidRDefault="00ED0E79" w:rsidP="000B140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D501A13" w14:textId="77777777" w:rsidR="00ED0E79" w:rsidRPr="006C1FA2" w:rsidRDefault="00ED0E79" w:rsidP="000B140A">
                  <w:pPr>
                    <w:framePr w:hSpace="180" w:wrap="around" w:vAnchor="page" w:hAnchor="margin" w:y="347"/>
                    <w:rPr>
                      <w:sz w:val="20"/>
                    </w:rPr>
                  </w:pPr>
                </w:p>
              </w:tc>
            </w:tr>
            <w:tr w:rsidR="00ED0E79" w:rsidRPr="006C1FA2" w14:paraId="573462F9" w14:textId="77777777" w:rsidTr="00E17C96">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14:paraId="0927D467" w14:textId="7DAF4373" w:rsidR="00ED0E79" w:rsidRPr="0028367D" w:rsidRDefault="00ED0E79" w:rsidP="000B140A">
                  <w:pPr>
                    <w:framePr w:hSpace="180" w:wrap="around" w:vAnchor="page" w:hAnchor="margin" w:y="347"/>
                    <w:rPr>
                      <w:sz w:val="20"/>
                    </w:rPr>
                  </w:pPr>
                  <w:r w:rsidRPr="00D779BC">
                    <w:rPr>
                      <w:noProof w:val="0"/>
                      <w:sz w:val="14"/>
                      <w:szCs w:val="14"/>
                      <w:lang w:val="it-IT" w:eastAsia="ru-RU"/>
                    </w:rPr>
                    <w:t>39700000-9</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0C361A" w14:textId="3836A886" w:rsidR="00ED0E79" w:rsidRPr="0028367D" w:rsidRDefault="00ED0E79" w:rsidP="000B140A">
                  <w:pPr>
                    <w:framePr w:hSpace="180" w:wrap="around" w:vAnchor="page" w:hAnchor="margin" w:y="347"/>
                    <w:rPr>
                      <w:b/>
                      <w:sz w:val="20"/>
                    </w:rPr>
                  </w:pPr>
                  <w:r>
                    <w:rPr>
                      <w:noProof w:val="0"/>
                      <w:sz w:val="20"/>
                      <w:szCs w:val="20"/>
                      <w:lang w:val="it-IT" w:eastAsia="ru-RU"/>
                    </w:rPr>
                    <w:t xml:space="preserve">Lot 14. </w:t>
                  </w:r>
                  <w:r w:rsidRPr="00D479E5">
                    <w:rPr>
                      <w:noProof w:val="0"/>
                      <w:sz w:val="20"/>
                      <w:szCs w:val="20"/>
                      <w:lang w:val="it-IT" w:eastAsia="ru-RU"/>
                    </w:rPr>
                    <w:t>Boiler electric  1</w:t>
                  </w:r>
                  <w:r>
                    <w:rPr>
                      <w:noProof w:val="0"/>
                      <w:sz w:val="20"/>
                      <w:szCs w:val="20"/>
                      <w:lang w:val="it-IT" w:eastAsia="ru-RU"/>
                    </w:rPr>
                    <w:t>0</w:t>
                  </w:r>
                  <w:r w:rsidRPr="00D479E5">
                    <w:rPr>
                      <w:noProof w:val="0"/>
                      <w:sz w:val="20"/>
                      <w:szCs w:val="20"/>
                      <w:lang w:val="it-IT" w:eastAsia="ru-RU"/>
                    </w:rPr>
                    <w:t>0 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784769C" w14:textId="0C4C8A52" w:rsidR="00ED0E79" w:rsidRPr="0028367D" w:rsidRDefault="00ED0E79" w:rsidP="000B140A">
                  <w:pPr>
                    <w:framePr w:hSpace="180" w:wrap="around" w:vAnchor="page" w:hAnchor="margin" w:y="347"/>
                    <w:rPr>
                      <w:sz w:val="20"/>
                    </w:rPr>
                  </w:pPr>
                  <w:r>
                    <w:rPr>
                      <w:noProof w:val="0"/>
                      <w:sz w:val="20"/>
                      <w:szCs w:val="20"/>
                      <w:lang w:val="en-US"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FC71F7A" w14:textId="6F631D2A" w:rsidR="00ED0E79" w:rsidRPr="0028367D" w:rsidRDefault="00ED0E79" w:rsidP="000B140A">
                  <w:pPr>
                    <w:framePr w:hSpace="180" w:wrap="around" w:vAnchor="page" w:hAnchor="margin" w:y="347"/>
                    <w:rPr>
                      <w:sz w:val="20"/>
                    </w:rPr>
                  </w:pPr>
                  <w:r>
                    <w:rPr>
                      <w:noProof w:val="0"/>
                      <w:sz w:val="20"/>
                      <w:szCs w:val="20"/>
                      <w:lang w:val="en-US" w:eastAsia="ru-RU"/>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50F7F3B" w14:textId="77777777" w:rsidR="00ED0E79" w:rsidRPr="0028367D" w:rsidRDefault="00ED0E79" w:rsidP="000B140A">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E90FA8F" w14:textId="77777777" w:rsidR="00ED0E79" w:rsidRPr="0028367D" w:rsidRDefault="00ED0E79" w:rsidP="000B140A">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AE9312A" w14:textId="77777777" w:rsidR="00ED0E79" w:rsidRPr="0028367D" w:rsidRDefault="00ED0E79" w:rsidP="000B140A">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F1003C7" w14:textId="77777777" w:rsidR="00ED0E79" w:rsidRPr="0028367D" w:rsidRDefault="00ED0E79" w:rsidP="000B140A">
                  <w:pPr>
                    <w:framePr w:hSpace="180" w:wrap="around" w:vAnchor="page" w:hAnchor="margin" w:y="347"/>
                    <w:rPr>
                      <w:sz w:val="20"/>
                    </w:rPr>
                  </w:pPr>
                </w:p>
              </w:tc>
              <w:tc>
                <w:tcPr>
                  <w:tcW w:w="1695" w:type="dxa"/>
                  <w:gridSpan w:val="3"/>
                  <w:vMerge/>
                  <w:tcBorders>
                    <w:left w:val="single" w:sz="4" w:space="0" w:color="auto"/>
                    <w:right w:val="single" w:sz="4" w:space="0" w:color="auto"/>
                  </w:tcBorders>
                </w:tcPr>
                <w:p w14:paraId="546DDC3B" w14:textId="77777777" w:rsidR="00ED0E79" w:rsidRPr="0028367D" w:rsidRDefault="00ED0E79" w:rsidP="000B140A">
                  <w:pPr>
                    <w:framePr w:hSpace="180" w:wrap="around" w:vAnchor="page" w:hAnchor="margin" w:y="347"/>
                    <w:rPr>
                      <w:sz w:val="20"/>
                    </w:rPr>
                  </w:pPr>
                </w:p>
              </w:tc>
              <w:tc>
                <w:tcPr>
                  <w:tcW w:w="1249" w:type="dxa"/>
                  <w:gridSpan w:val="4"/>
                  <w:vMerge/>
                  <w:tcBorders>
                    <w:left w:val="single" w:sz="4" w:space="0" w:color="auto"/>
                    <w:right w:val="single" w:sz="4" w:space="0" w:color="auto"/>
                  </w:tcBorders>
                </w:tcPr>
                <w:p w14:paraId="15A6B5DA" w14:textId="77777777" w:rsidR="00ED0E79" w:rsidRPr="006C1FA2" w:rsidRDefault="00ED0E79" w:rsidP="000B140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79B2DAF" w14:textId="77777777" w:rsidR="00ED0E79" w:rsidRPr="006C1FA2" w:rsidRDefault="00ED0E79" w:rsidP="000B140A">
                  <w:pPr>
                    <w:framePr w:hSpace="180" w:wrap="around" w:vAnchor="page" w:hAnchor="margin" w:y="347"/>
                    <w:rPr>
                      <w:sz w:val="20"/>
                    </w:rPr>
                  </w:pPr>
                </w:p>
              </w:tc>
            </w:tr>
            <w:tr w:rsidR="00ED0E79" w:rsidRPr="006C1FA2" w14:paraId="3ECE502C" w14:textId="77777777" w:rsidTr="004E4D5D">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14:paraId="1209CDA8" w14:textId="47BB98AD" w:rsidR="00ED0E79" w:rsidRPr="0028367D" w:rsidRDefault="00ED0E79" w:rsidP="000B140A">
                  <w:pPr>
                    <w:framePr w:hSpace="180" w:wrap="around" w:vAnchor="page" w:hAnchor="margin" w:y="347"/>
                    <w:rPr>
                      <w:sz w:val="20"/>
                    </w:rPr>
                  </w:pPr>
                  <w:r w:rsidRPr="00D779BC">
                    <w:rPr>
                      <w:noProof w:val="0"/>
                      <w:sz w:val="14"/>
                      <w:szCs w:val="14"/>
                      <w:lang w:val="it-IT" w:eastAsia="ru-RU"/>
                    </w:rPr>
                    <w:t>39700000-9</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3730F" w14:textId="23EBF7B8" w:rsidR="00ED0E79" w:rsidRPr="0028367D" w:rsidRDefault="00ED0E79" w:rsidP="000B140A">
                  <w:pPr>
                    <w:framePr w:hSpace="180" w:wrap="around" w:vAnchor="page" w:hAnchor="margin" w:y="347"/>
                    <w:rPr>
                      <w:b/>
                      <w:sz w:val="20"/>
                    </w:rPr>
                  </w:pPr>
                  <w:r>
                    <w:rPr>
                      <w:noProof w:val="0"/>
                      <w:sz w:val="20"/>
                      <w:szCs w:val="20"/>
                      <w:lang w:val="it-IT" w:eastAsia="ru-RU"/>
                    </w:rPr>
                    <w:t xml:space="preserve">Lot 15. </w:t>
                  </w:r>
                  <w:r w:rsidRPr="004C42EA">
                    <w:rPr>
                      <w:noProof w:val="0"/>
                      <w:sz w:val="20"/>
                      <w:szCs w:val="20"/>
                      <w:lang w:val="it-IT" w:eastAsia="ru-RU"/>
                    </w:rPr>
                    <w:t>Aparat aer condiționat split</w:t>
                  </w:r>
                  <w:r>
                    <w:rPr>
                      <w:noProof w:val="0"/>
                      <w:sz w:val="20"/>
                      <w:szCs w:val="20"/>
                      <w:lang w:val="it-IT" w:eastAsia="ru-RU"/>
                    </w:rPr>
                    <w:t xml:space="preserve">  BTU 24000</w:t>
                  </w:r>
                  <w:r w:rsidRPr="004C42EA">
                    <w:rPr>
                      <w:noProof w:val="0"/>
                      <w:sz w:val="20"/>
                      <w:szCs w:val="20"/>
                      <w:lang w:val="it-IT" w:eastAsia="ru-RU"/>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401D5CC" w14:textId="4862C8FF" w:rsidR="00ED0E79" w:rsidRPr="0028367D" w:rsidRDefault="00ED0E79" w:rsidP="000B140A">
                  <w:pPr>
                    <w:framePr w:hSpace="180" w:wrap="around" w:vAnchor="page" w:hAnchor="margin" w:y="347"/>
                    <w:rPr>
                      <w:sz w:val="20"/>
                    </w:rPr>
                  </w:pPr>
                  <w:r>
                    <w:rPr>
                      <w:noProof w:val="0"/>
                      <w:sz w:val="20"/>
                      <w:szCs w:val="20"/>
                      <w:lang w:val="en-US"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573DAAA" w14:textId="10C5B87B" w:rsidR="00ED0E79" w:rsidRPr="0028367D" w:rsidRDefault="00ED0E79" w:rsidP="000B140A">
                  <w:pPr>
                    <w:framePr w:hSpace="180" w:wrap="around" w:vAnchor="page" w:hAnchor="margin" w:y="347"/>
                    <w:rPr>
                      <w:sz w:val="20"/>
                    </w:rPr>
                  </w:pPr>
                  <w:r>
                    <w:rPr>
                      <w:noProof w:val="0"/>
                      <w:sz w:val="20"/>
                      <w:szCs w:val="20"/>
                      <w:lang w:val="en-US" w:eastAsia="ru-RU"/>
                    </w:rPr>
                    <w:t>3</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898606F" w14:textId="77777777" w:rsidR="00ED0E79" w:rsidRPr="0028367D" w:rsidRDefault="00ED0E79" w:rsidP="000B140A">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8B85067" w14:textId="77777777" w:rsidR="00ED0E79" w:rsidRPr="0028367D" w:rsidRDefault="00ED0E79" w:rsidP="000B140A">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1F13D3B" w14:textId="77777777" w:rsidR="00ED0E79" w:rsidRPr="0028367D" w:rsidRDefault="00ED0E79" w:rsidP="000B140A">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EC6FB04" w14:textId="77777777" w:rsidR="00ED0E79" w:rsidRPr="0028367D" w:rsidRDefault="00ED0E79" w:rsidP="000B140A">
                  <w:pPr>
                    <w:framePr w:hSpace="180" w:wrap="around" w:vAnchor="page" w:hAnchor="margin" w:y="347"/>
                    <w:rPr>
                      <w:sz w:val="20"/>
                    </w:rPr>
                  </w:pPr>
                </w:p>
              </w:tc>
              <w:tc>
                <w:tcPr>
                  <w:tcW w:w="1695" w:type="dxa"/>
                  <w:gridSpan w:val="3"/>
                  <w:vMerge/>
                  <w:tcBorders>
                    <w:left w:val="single" w:sz="4" w:space="0" w:color="auto"/>
                    <w:right w:val="single" w:sz="4" w:space="0" w:color="auto"/>
                  </w:tcBorders>
                </w:tcPr>
                <w:p w14:paraId="4298A896" w14:textId="77777777" w:rsidR="00ED0E79" w:rsidRPr="0028367D" w:rsidRDefault="00ED0E79" w:rsidP="000B140A">
                  <w:pPr>
                    <w:framePr w:hSpace="180" w:wrap="around" w:vAnchor="page" w:hAnchor="margin" w:y="347"/>
                    <w:rPr>
                      <w:sz w:val="20"/>
                    </w:rPr>
                  </w:pPr>
                </w:p>
              </w:tc>
              <w:tc>
                <w:tcPr>
                  <w:tcW w:w="1249" w:type="dxa"/>
                  <w:gridSpan w:val="4"/>
                  <w:vMerge/>
                  <w:tcBorders>
                    <w:left w:val="single" w:sz="4" w:space="0" w:color="auto"/>
                    <w:right w:val="single" w:sz="4" w:space="0" w:color="auto"/>
                  </w:tcBorders>
                </w:tcPr>
                <w:p w14:paraId="75885E0D" w14:textId="77777777" w:rsidR="00ED0E79" w:rsidRPr="006C1FA2" w:rsidRDefault="00ED0E79" w:rsidP="000B140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0B8D1794" w14:textId="77777777" w:rsidR="00ED0E79" w:rsidRPr="006C1FA2" w:rsidRDefault="00ED0E79" w:rsidP="000B140A">
                  <w:pPr>
                    <w:framePr w:hSpace="180" w:wrap="around" w:vAnchor="page" w:hAnchor="margin" w:y="347"/>
                    <w:rPr>
                      <w:sz w:val="20"/>
                    </w:rPr>
                  </w:pPr>
                </w:p>
              </w:tc>
            </w:tr>
            <w:tr w:rsidR="00ED0E79" w:rsidRPr="006C1FA2" w14:paraId="68971D2C" w14:textId="77777777" w:rsidTr="008310D2">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14:paraId="12DE1DAC" w14:textId="02DCEF1B" w:rsidR="00ED0E79" w:rsidRPr="0028367D" w:rsidRDefault="00ED0E79" w:rsidP="000B140A">
                  <w:pPr>
                    <w:framePr w:hSpace="180" w:wrap="around" w:vAnchor="page" w:hAnchor="margin" w:y="347"/>
                    <w:rPr>
                      <w:sz w:val="20"/>
                    </w:rPr>
                  </w:pPr>
                  <w:r w:rsidRPr="00D779BC">
                    <w:rPr>
                      <w:noProof w:val="0"/>
                      <w:sz w:val="14"/>
                      <w:szCs w:val="14"/>
                      <w:lang w:val="it-IT" w:eastAsia="ru-RU"/>
                    </w:rPr>
                    <w:t>39700000-9</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251970" w14:textId="2E8B1BEC" w:rsidR="00ED0E79" w:rsidRPr="0028367D" w:rsidRDefault="00ED0E79" w:rsidP="000B140A">
                  <w:pPr>
                    <w:framePr w:hSpace="180" w:wrap="around" w:vAnchor="page" w:hAnchor="margin" w:y="347"/>
                    <w:rPr>
                      <w:b/>
                      <w:sz w:val="20"/>
                    </w:rPr>
                  </w:pPr>
                  <w:r>
                    <w:rPr>
                      <w:noProof w:val="0"/>
                      <w:sz w:val="20"/>
                      <w:szCs w:val="20"/>
                      <w:lang w:eastAsia="ru-RU"/>
                    </w:rPr>
                    <w:t xml:space="preserve">Lot 16. </w:t>
                  </w:r>
                  <w:r w:rsidRPr="00F77A37">
                    <w:rPr>
                      <w:noProof w:val="0"/>
                      <w:sz w:val="20"/>
                      <w:szCs w:val="20"/>
                      <w:lang w:val="it-IT" w:eastAsia="ru-RU"/>
                    </w:rPr>
                    <w:t>Aparat aer condiționat split</w:t>
                  </w:r>
                  <w:r>
                    <w:rPr>
                      <w:noProof w:val="0"/>
                      <w:sz w:val="20"/>
                      <w:szCs w:val="20"/>
                      <w:lang w:val="it-IT" w:eastAsia="ru-RU"/>
                    </w:rPr>
                    <w:t xml:space="preserve"> BTU 9000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04DC23E" w14:textId="0C42F1FF" w:rsidR="00ED0E79" w:rsidRPr="0028367D" w:rsidRDefault="00ED0E79" w:rsidP="000B140A">
                  <w:pPr>
                    <w:framePr w:hSpace="180" w:wrap="around" w:vAnchor="page" w:hAnchor="margin" w:y="347"/>
                    <w:rPr>
                      <w:sz w:val="20"/>
                    </w:rPr>
                  </w:pPr>
                  <w:r>
                    <w:rPr>
                      <w:noProof w:val="0"/>
                      <w:sz w:val="20"/>
                      <w:szCs w:val="20"/>
                      <w:lang w:val="en-US"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221955F" w14:textId="7F4A76A9" w:rsidR="00ED0E79" w:rsidRPr="0028367D" w:rsidRDefault="00ED0E79" w:rsidP="000B140A">
                  <w:pPr>
                    <w:framePr w:hSpace="180" w:wrap="around" w:vAnchor="page" w:hAnchor="margin" w:y="347"/>
                    <w:rPr>
                      <w:sz w:val="20"/>
                    </w:rPr>
                  </w:pPr>
                  <w:r>
                    <w:rPr>
                      <w:noProof w:val="0"/>
                      <w:sz w:val="20"/>
                      <w:szCs w:val="20"/>
                      <w:lang w:val="en-US" w:eastAsia="ru-RU"/>
                    </w:rPr>
                    <w:t>12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D6C36FA" w14:textId="77777777" w:rsidR="00ED0E79" w:rsidRPr="0028367D" w:rsidRDefault="00ED0E79" w:rsidP="000B140A">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B85EA03" w14:textId="77777777" w:rsidR="00ED0E79" w:rsidRPr="0028367D" w:rsidRDefault="00ED0E79" w:rsidP="000B140A">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B6F6315" w14:textId="77777777" w:rsidR="00ED0E79" w:rsidRPr="0028367D" w:rsidRDefault="00ED0E79" w:rsidP="000B140A">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B390F58" w14:textId="77777777" w:rsidR="00ED0E79" w:rsidRPr="0028367D" w:rsidRDefault="00ED0E79" w:rsidP="000B140A">
                  <w:pPr>
                    <w:framePr w:hSpace="180" w:wrap="around" w:vAnchor="page" w:hAnchor="margin" w:y="347"/>
                    <w:rPr>
                      <w:sz w:val="20"/>
                    </w:rPr>
                  </w:pPr>
                </w:p>
              </w:tc>
              <w:tc>
                <w:tcPr>
                  <w:tcW w:w="1695" w:type="dxa"/>
                  <w:gridSpan w:val="3"/>
                  <w:vMerge/>
                  <w:tcBorders>
                    <w:left w:val="single" w:sz="4" w:space="0" w:color="auto"/>
                    <w:right w:val="single" w:sz="4" w:space="0" w:color="auto"/>
                  </w:tcBorders>
                </w:tcPr>
                <w:p w14:paraId="370E8055" w14:textId="77777777" w:rsidR="00ED0E79" w:rsidRPr="0028367D" w:rsidRDefault="00ED0E79" w:rsidP="000B140A">
                  <w:pPr>
                    <w:framePr w:hSpace="180" w:wrap="around" w:vAnchor="page" w:hAnchor="margin" w:y="347"/>
                    <w:rPr>
                      <w:sz w:val="20"/>
                    </w:rPr>
                  </w:pPr>
                </w:p>
              </w:tc>
              <w:tc>
                <w:tcPr>
                  <w:tcW w:w="1249" w:type="dxa"/>
                  <w:gridSpan w:val="4"/>
                  <w:vMerge/>
                  <w:tcBorders>
                    <w:left w:val="single" w:sz="4" w:space="0" w:color="auto"/>
                    <w:right w:val="single" w:sz="4" w:space="0" w:color="auto"/>
                  </w:tcBorders>
                </w:tcPr>
                <w:p w14:paraId="425DFCCB" w14:textId="77777777" w:rsidR="00ED0E79" w:rsidRPr="006C1FA2" w:rsidRDefault="00ED0E79" w:rsidP="000B140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AB7CF44" w14:textId="77777777" w:rsidR="00ED0E79" w:rsidRPr="006C1FA2" w:rsidRDefault="00ED0E79" w:rsidP="000B140A">
                  <w:pPr>
                    <w:framePr w:hSpace="180" w:wrap="around" w:vAnchor="page" w:hAnchor="margin" w:y="347"/>
                    <w:rPr>
                      <w:sz w:val="20"/>
                    </w:rPr>
                  </w:pPr>
                </w:p>
              </w:tc>
            </w:tr>
            <w:tr w:rsidR="00ED0E79" w:rsidRPr="006C1FA2" w14:paraId="1A636D28" w14:textId="77777777" w:rsidTr="0090194D">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14:paraId="774D390F" w14:textId="70CD9282" w:rsidR="00ED0E79" w:rsidRPr="0028367D" w:rsidRDefault="00ED0E79" w:rsidP="000B140A">
                  <w:pPr>
                    <w:framePr w:hSpace="180" w:wrap="around" w:vAnchor="page" w:hAnchor="margin" w:y="347"/>
                    <w:rPr>
                      <w:sz w:val="20"/>
                    </w:rPr>
                  </w:pPr>
                  <w:r w:rsidRPr="00D779BC">
                    <w:rPr>
                      <w:noProof w:val="0"/>
                      <w:sz w:val="14"/>
                      <w:szCs w:val="14"/>
                      <w:lang w:val="it-IT" w:eastAsia="ru-RU"/>
                    </w:rPr>
                    <w:t>39700000-9</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92F8D8" w14:textId="29BAEA8D" w:rsidR="00ED0E79" w:rsidRPr="0028367D" w:rsidRDefault="00ED0E79" w:rsidP="000B140A">
                  <w:pPr>
                    <w:framePr w:hSpace="180" w:wrap="around" w:vAnchor="page" w:hAnchor="margin" w:y="347"/>
                    <w:rPr>
                      <w:b/>
                      <w:sz w:val="20"/>
                    </w:rPr>
                  </w:pPr>
                  <w:r>
                    <w:rPr>
                      <w:noProof w:val="0"/>
                      <w:sz w:val="20"/>
                      <w:szCs w:val="20"/>
                      <w:lang w:eastAsia="ru-RU"/>
                    </w:rPr>
                    <w:t xml:space="preserve">Lot 17. </w:t>
                  </w:r>
                  <w:r w:rsidRPr="00BA4390">
                    <w:rPr>
                      <w:noProof w:val="0"/>
                      <w:sz w:val="20"/>
                      <w:szCs w:val="20"/>
                      <w:lang w:val="it-IT" w:eastAsia="ru-RU"/>
                    </w:rPr>
                    <w:t>Motocoasa pe benzina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961752C" w14:textId="66B725FB" w:rsidR="00ED0E79" w:rsidRPr="0028367D" w:rsidRDefault="00ED0E79" w:rsidP="000B140A">
                  <w:pPr>
                    <w:framePr w:hSpace="180" w:wrap="around" w:vAnchor="page" w:hAnchor="margin" w:y="347"/>
                    <w:rPr>
                      <w:sz w:val="20"/>
                    </w:rPr>
                  </w:pPr>
                  <w:r>
                    <w:rPr>
                      <w:noProof w:val="0"/>
                      <w:sz w:val="20"/>
                      <w:szCs w:val="20"/>
                      <w:lang w:val="en-US"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AD8F8BE" w14:textId="1B39004D" w:rsidR="00ED0E79" w:rsidRPr="0028367D" w:rsidRDefault="00ED0E79" w:rsidP="000B140A">
                  <w:pPr>
                    <w:framePr w:hSpace="180" w:wrap="around" w:vAnchor="page" w:hAnchor="margin" w:y="347"/>
                    <w:rPr>
                      <w:sz w:val="20"/>
                    </w:rPr>
                  </w:pPr>
                  <w:r>
                    <w:rPr>
                      <w:noProof w:val="0"/>
                      <w:sz w:val="20"/>
                      <w:szCs w:val="20"/>
                      <w:lang w:val="en-US" w:eastAsia="ru-RU"/>
                    </w:rPr>
                    <w:t>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0CB701B" w14:textId="77777777" w:rsidR="00ED0E79" w:rsidRPr="0028367D" w:rsidRDefault="00ED0E79" w:rsidP="000B140A">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798A8E8" w14:textId="77777777" w:rsidR="00ED0E79" w:rsidRPr="0028367D" w:rsidRDefault="00ED0E79" w:rsidP="000B140A">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69491BE" w14:textId="77777777" w:rsidR="00ED0E79" w:rsidRPr="0028367D" w:rsidRDefault="00ED0E79" w:rsidP="000B140A">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CA7E81D" w14:textId="77777777" w:rsidR="00ED0E79" w:rsidRPr="0028367D" w:rsidRDefault="00ED0E79" w:rsidP="000B140A">
                  <w:pPr>
                    <w:framePr w:hSpace="180" w:wrap="around" w:vAnchor="page" w:hAnchor="margin" w:y="347"/>
                    <w:rPr>
                      <w:sz w:val="20"/>
                    </w:rPr>
                  </w:pPr>
                </w:p>
              </w:tc>
              <w:tc>
                <w:tcPr>
                  <w:tcW w:w="1695" w:type="dxa"/>
                  <w:gridSpan w:val="3"/>
                  <w:vMerge/>
                  <w:tcBorders>
                    <w:left w:val="single" w:sz="4" w:space="0" w:color="auto"/>
                    <w:right w:val="single" w:sz="4" w:space="0" w:color="auto"/>
                  </w:tcBorders>
                </w:tcPr>
                <w:p w14:paraId="40805BF4" w14:textId="77777777" w:rsidR="00ED0E79" w:rsidRPr="0028367D" w:rsidRDefault="00ED0E79" w:rsidP="000B140A">
                  <w:pPr>
                    <w:framePr w:hSpace="180" w:wrap="around" w:vAnchor="page" w:hAnchor="margin" w:y="347"/>
                    <w:rPr>
                      <w:sz w:val="20"/>
                    </w:rPr>
                  </w:pPr>
                </w:p>
              </w:tc>
              <w:tc>
                <w:tcPr>
                  <w:tcW w:w="1249" w:type="dxa"/>
                  <w:gridSpan w:val="4"/>
                  <w:vMerge/>
                  <w:tcBorders>
                    <w:left w:val="single" w:sz="4" w:space="0" w:color="auto"/>
                    <w:right w:val="single" w:sz="4" w:space="0" w:color="auto"/>
                  </w:tcBorders>
                </w:tcPr>
                <w:p w14:paraId="17547B0E" w14:textId="77777777" w:rsidR="00ED0E79" w:rsidRPr="006C1FA2" w:rsidRDefault="00ED0E79" w:rsidP="000B140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1F0192A4" w14:textId="77777777" w:rsidR="00ED0E79" w:rsidRPr="006C1FA2" w:rsidRDefault="00ED0E79" w:rsidP="000B140A">
                  <w:pPr>
                    <w:framePr w:hSpace="180" w:wrap="around" w:vAnchor="page" w:hAnchor="margin" w:y="347"/>
                    <w:rPr>
                      <w:sz w:val="20"/>
                    </w:rPr>
                  </w:pPr>
                </w:p>
              </w:tc>
            </w:tr>
            <w:tr w:rsidR="00ED0E79" w:rsidRPr="006C1FA2" w14:paraId="62048E62" w14:textId="68DB7D2F" w:rsidTr="0048723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14:paraId="56CFAA06" w14:textId="197A6BCF" w:rsidR="00ED0E79" w:rsidRPr="0028367D" w:rsidRDefault="00ED0E79" w:rsidP="000B140A">
                  <w:pPr>
                    <w:framePr w:hSpace="180" w:wrap="around" w:vAnchor="page" w:hAnchor="margin" w:y="347"/>
                    <w:rPr>
                      <w:sz w:val="20"/>
                    </w:rPr>
                  </w:pPr>
                  <w:r w:rsidRPr="00D779BC">
                    <w:rPr>
                      <w:noProof w:val="0"/>
                      <w:sz w:val="14"/>
                      <w:szCs w:val="14"/>
                      <w:lang w:val="it-IT" w:eastAsia="ru-RU"/>
                    </w:rPr>
                    <w:t>39700000-9</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02C4F772" w:rsidR="00ED0E79" w:rsidRPr="0028367D" w:rsidRDefault="00ED0E79" w:rsidP="000B140A">
                  <w:pPr>
                    <w:framePr w:hSpace="180" w:wrap="around" w:vAnchor="page" w:hAnchor="margin" w:y="347"/>
                    <w:rPr>
                      <w:sz w:val="20"/>
                    </w:rPr>
                  </w:pPr>
                  <w:r>
                    <w:rPr>
                      <w:noProof w:val="0"/>
                      <w:sz w:val="20"/>
                      <w:szCs w:val="20"/>
                      <w:lang w:val="it-IT" w:eastAsia="ru-RU"/>
                    </w:rPr>
                    <w:t xml:space="preserve">Lot 18. </w:t>
                  </w:r>
                  <w:r w:rsidRPr="003C1CFB">
                    <w:rPr>
                      <w:noProof w:val="0"/>
                      <w:sz w:val="20"/>
                      <w:szCs w:val="20"/>
                      <w:lang w:val="it-IT" w:eastAsia="ru-RU"/>
                    </w:rPr>
                    <w:t>Fier de călcat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4CD55F2" w:rsidR="00ED0E79" w:rsidRPr="0028367D" w:rsidRDefault="00ED0E79" w:rsidP="000B140A">
                  <w:pPr>
                    <w:framePr w:hSpace="180" w:wrap="around" w:vAnchor="page" w:hAnchor="margin" w:y="347"/>
                    <w:rPr>
                      <w:sz w:val="20"/>
                    </w:rPr>
                  </w:pPr>
                  <w:r>
                    <w:rPr>
                      <w:noProof w:val="0"/>
                      <w:sz w:val="20"/>
                      <w:szCs w:val="20"/>
                      <w:lang w:val="en-US"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04672C2A" w:rsidR="00ED0E79" w:rsidRPr="0028367D" w:rsidRDefault="00ED0E79" w:rsidP="000B140A">
                  <w:pPr>
                    <w:framePr w:hSpace="180" w:wrap="around" w:vAnchor="page" w:hAnchor="margin" w:y="347"/>
                    <w:rPr>
                      <w:sz w:val="20"/>
                    </w:rPr>
                  </w:pPr>
                  <w:r>
                    <w:rPr>
                      <w:noProof w:val="0"/>
                      <w:sz w:val="20"/>
                      <w:szCs w:val="20"/>
                      <w:lang w:val="en-US" w:eastAsia="ru-RU"/>
                    </w:rPr>
                    <w:t>14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ED0E79" w:rsidRPr="0028367D" w:rsidRDefault="00ED0E79" w:rsidP="000B140A">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ED0E79" w:rsidRPr="0028367D" w:rsidRDefault="00ED0E79" w:rsidP="000B140A">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ED0E79" w:rsidRPr="0028367D" w:rsidRDefault="00ED0E79" w:rsidP="000B140A">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ED0E79" w:rsidRPr="0028367D" w:rsidRDefault="00ED0E79" w:rsidP="000B140A">
                  <w:pPr>
                    <w:framePr w:hSpace="180" w:wrap="around" w:vAnchor="page" w:hAnchor="margin" w:y="347"/>
                    <w:rPr>
                      <w:sz w:val="20"/>
                    </w:rPr>
                  </w:pPr>
                </w:p>
              </w:tc>
              <w:tc>
                <w:tcPr>
                  <w:tcW w:w="1695" w:type="dxa"/>
                  <w:gridSpan w:val="3"/>
                  <w:vMerge/>
                  <w:tcBorders>
                    <w:left w:val="single" w:sz="4" w:space="0" w:color="auto"/>
                    <w:right w:val="single" w:sz="4" w:space="0" w:color="auto"/>
                  </w:tcBorders>
                </w:tcPr>
                <w:p w14:paraId="54AAFC7D" w14:textId="77777777" w:rsidR="00ED0E79" w:rsidRPr="0028367D" w:rsidRDefault="00ED0E79" w:rsidP="000B140A">
                  <w:pPr>
                    <w:framePr w:hSpace="180" w:wrap="around" w:vAnchor="page" w:hAnchor="margin" w:y="347"/>
                    <w:rPr>
                      <w:sz w:val="20"/>
                    </w:rPr>
                  </w:pPr>
                </w:p>
              </w:tc>
              <w:tc>
                <w:tcPr>
                  <w:tcW w:w="1249" w:type="dxa"/>
                  <w:gridSpan w:val="4"/>
                  <w:vMerge/>
                  <w:tcBorders>
                    <w:left w:val="single" w:sz="4" w:space="0" w:color="auto"/>
                    <w:right w:val="single" w:sz="4" w:space="0" w:color="auto"/>
                  </w:tcBorders>
                </w:tcPr>
                <w:p w14:paraId="3EA52EE3" w14:textId="77777777" w:rsidR="00ED0E79" w:rsidRPr="006C1FA2" w:rsidRDefault="00ED0E79" w:rsidP="000B140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ED0E79" w:rsidRPr="006C1FA2" w:rsidRDefault="00ED0E79" w:rsidP="000B140A">
                  <w:pPr>
                    <w:framePr w:hSpace="180" w:wrap="around" w:vAnchor="page" w:hAnchor="margin" w:y="347"/>
                    <w:rPr>
                      <w:sz w:val="20"/>
                    </w:rPr>
                  </w:pPr>
                </w:p>
              </w:tc>
            </w:tr>
            <w:tr w:rsidR="00ED0E79" w:rsidRPr="006C1FA2" w14:paraId="6951F015" w14:textId="2C39A5EF" w:rsidTr="003B5301">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ED0E79" w:rsidRPr="0028367D" w:rsidRDefault="00ED0E79" w:rsidP="000B140A">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ED0E79" w:rsidRPr="0028367D" w:rsidRDefault="00ED0E79" w:rsidP="000B140A">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ED0E79" w:rsidRPr="0028367D" w:rsidRDefault="00ED0E79" w:rsidP="000B140A">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ED0E79" w:rsidRPr="0028367D" w:rsidRDefault="00ED0E79" w:rsidP="000B140A">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ED0E79" w:rsidRPr="0028367D" w:rsidRDefault="00ED0E79" w:rsidP="000B140A">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ED0E79" w:rsidRPr="0028367D" w:rsidRDefault="00ED0E79" w:rsidP="000B140A">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ED0E79" w:rsidRPr="0028367D" w:rsidRDefault="00ED0E79" w:rsidP="000B140A">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ED0E79" w:rsidRPr="0028367D" w:rsidRDefault="00ED0E79" w:rsidP="000B140A">
                  <w:pPr>
                    <w:framePr w:hSpace="180" w:wrap="around" w:vAnchor="page" w:hAnchor="margin" w:y="347"/>
                    <w:rPr>
                      <w:sz w:val="20"/>
                    </w:rPr>
                  </w:pPr>
                </w:p>
              </w:tc>
              <w:tc>
                <w:tcPr>
                  <w:tcW w:w="1695" w:type="dxa"/>
                  <w:gridSpan w:val="3"/>
                  <w:vMerge/>
                  <w:tcBorders>
                    <w:left w:val="single" w:sz="4" w:space="0" w:color="auto"/>
                    <w:bottom w:val="single" w:sz="4" w:space="0" w:color="auto"/>
                    <w:right w:val="single" w:sz="4" w:space="0" w:color="auto"/>
                  </w:tcBorders>
                </w:tcPr>
                <w:p w14:paraId="50436E09" w14:textId="77777777" w:rsidR="00ED0E79" w:rsidRPr="0028367D" w:rsidRDefault="00ED0E79" w:rsidP="000B140A">
                  <w:pPr>
                    <w:framePr w:hSpace="180" w:wrap="around" w:vAnchor="page" w:hAnchor="margin" w:y="347"/>
                    <w:rPr>
                      <w:sz w:val="20"/>
                    </w:rPr>
                  </w:pPr>
                </w:p>
              </w:tc>
              <w:tc>
                <w:tcPr>
                  <w:tcW w:w="1249" w:type="dxa"/>
                  <w:gridSpan w:val="4"/>
                  <w:vMerge/>
                  <w:tcBorders>
                    <w:left w:val="single" w:sz="4" w:space="0" w:color="auto"/>
                    <w:bottom w:val="single" w:sz="4" w:space="0" w:color="auto"/>
                    <w:right w:val="single" w:sz="4" w:space="0" w:color="auto"/>
                  </w:tcBorders>
                </w:tcPr>
                <w:p w14:paraId="45E124EA" w14:textId="77777777" w:rsidR="00ED0E79" w:rsidRPr="006C1FA2" w:rsidRDefault="00ED0E79" w:rsidP="000B140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ED0E79" w:rsidRPr="006C1FA2" w:rsidRDefault="00ED0E79" w:rsidP="000B140A">
                  <w:pPr>
                    <w:framePr w:hSpace="180" w:wrap="around" w:vAnchor="page" w:hAnchor="margin" w:y="347"/>
                    <w:rPr>
                      <w:sz w:val="20"/>
                    </w:rPr>
                  </w:pPr>
                </w:p>
              </w:tc>
            </w:tr>
            <w:tr w:rsidR="00ED0E79"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ED0E79" w:rsidRPr="00845C1B" w:rsidRDefault="00ED0E79" w:rsidP="000B140A">
                  <w:pPr>
                    <w:framePr w:hSpace="180" w:wrap="around" w:vAnchor="page" w:hAnchor="margin" w:y="347"/>
                    <w:tabs>
                      <w:tab w:val="left" w:pos="6120"/>
                    </w:tabs>
                    <w:rPr>
                      <w:sz w:val="20"/>
                    </w:rPr>
                  </w:pPr>
                </w:p>
                <w:p w14:paraId="15135DCC" w14:textId="77777777" w:rsidR="00ED0E79" w:rsidRPr="00845C1B" w:rsidRDefault="00ED0E79" w:rsidP="000B140A">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ED0E79" w:rsidRPr="00845C1B" w:rsidRDefault="00ED0E79" w:rsidP="000B140A">
                  <w:pPr>
                    <w:framePr w:hSpace="180" w:wrap="around" w:vAnchor="page" w:hAnchor="margin" w:y="347"/>
                    <w:rPr>
                      <w:sz w:val="20"/>
                    </w:rPr>
                  </w:pPr>
                </w:p>
                <w:p w14:paraId="1FA8F12B" w14:textId="362C50DE" w:rsidR="00ED0E79" w:rsidRPr="00845C1B" w:rsidRDefault="00ED0E79" w:rsidP="000B140A">
                  <w:pPr>
                    <w:framePr w:hSpace="180" w:wrap="around" w:vAnchor="page" w:hAnchor="margin" w:y="347"/>
                    <w:rPr>
                      <w:iCs/>
                      <w:sz w:val="20"/>
                    </w:rPr>
                  </w:pPr>
                  <w:r w:rsidRPr="00845C1B">
                    <w:rPr>
                      <w:iCs/>
                      <w:sz w:val="20"/>
                    </w:rPr>
                    <w:t>Ofertantul: ___________________             Adresa: ________________________________________________________</w:t>
                  </w:r>
                </w:p>
              </w:tc>
              <w:tc>
                <w:tcPr>
                  <w:tcW w:w="1677" w:type="dxa"/>
                  <w:gridSpan w:val="3"/>
                  <w:tcBorders>
                    <w:top w:val="single" w:sz="4" w:space="0" w:color="auto"/>
                  </w:tcBorders>
                </w:tcPr>
                <w:p w14:paraId="2F38C355" w14:textId="77777777" w:rsidR="00ED0E79" w:rsidRPr="00845C1B" w:rsidRDefault="00ED0E79" w:rsidP="000B140A">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ED0E79" w:rsidRPr="00845C1B" w:rsidRDefault="00ED0E79" w:rsidP="000B140A">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ED0E79" w:rsidRPr="00845C1B" w:rsidRDefault="00ED0E79" w:rsidP="000B140A">
                  <w:pPr>
                    <w:framePr w:hSpace="180" w:wrap="around" w:vAnchor="page" w:hAnchor="margin" w:y="347"/>
                    <w:tabs>
                      <w:tab w:val="left" w:pos="6120"/>
                    </w:tabs>
                    <w:rPr>
                      <w:sz w:val="20"/>
                    </w:rPr>
                  </w:pPr>
                </w:p>
              </w:tc>
            </w:tr>
          </w:tbl>
          <w:p w14:paraId="29814EB5" w14:textId="77777777" w:rsidR="00ED0E79" w:rsidRPr="00C00499" w:rsidRDefault="00ED0E79" w:rsidP="00ED0E79">
            <w:pPr>
              <w:rPr>
                <w:bCs/>
                <w:iCs/>
              </w:rPr>
            </w:pPr>
          </w:p>
        </w:tc>
      </w:tr>
      <w:tr w:rsidR="00ED0E79" w:rsidRPr="00C60D06" w14:paraId="2A524C69" w14:textId="77777777" w:rsidTr="00ED0E79">
        <w:trPr>
          <w:gridAfter w:val="1"/>
          <w:wAfter w:w="28" w:type="pct"/>
          <w:trHeight w:val="397"/>
        </w:trPr>
        <w:tc>
          <w:tcPr>
            <w:tcW w:w="615" w:type="pct"/>
            <w:tcBorders>
              <w:top w:val="single" w:sz="4" w:space="0" w:color="auto"/>
            </w:tcBorders>
          </w:tcPr>
          <w:p w14:paraId="246846AA" w14:textId="77777777" w:rsidR="00ED0E79" w:rsidRPr="00C60D06" w:rsidRDefault="00ED0E79" w:rsidP="00ED0E79">
            <w:pPr>
              <w:tabs>
                <w:tab w:val="left" w:pos="6120"/>
              </w:tabs>
            </w:pPr>
          </w:p>
        </w:tc>
        <w:tc>
          <w:tcPr>
            <w:tcW w:w="86" w:type="pct"/>
            <w:tcBorders>
              <w:top w:val="single" w:sz="4" w:space="0" w:color="auto"/>
            </w:tcBorders>
          </w:tcPr>
          <w:p w14:paraId="4F6BA3DA" w14:textId="77777777" w:rsidR="00ED0E79" w:rsidRPr="00C60D06" w:rsidRDefault="00ED0E79" w:rsidP="00ED0E79">
            <w:pPr>
              <w:tabs>
                <w:tab w:val="left" w:pos="6120"/>
              </w:tabs>
            </w:pPr>
          </w:p>
        </w:tc>
        <w:tc>
          <w:tcPr>
            <w:tcW w:w="4271" w:type="pct"/>
            <w:gridSpan w:val="8"/>
            <w:tcBorders>
              <w:top w:val="single" w:sz="4" w:space="0" w:color="auto"/>
            </w:tcBorders>
            <w:shd w:val="clear" w:color="auto" w:fill="auto"/>
            <w:vAlign w:val="center"/>
          </w:tcPr>
          <w:p w14:paraId="6F79AF98" w14:textId="77777777" w:rsidR="00ED0E79" w:rsidRPr="00C60D06" w:rsidRDefault="00ED0E79" w:rsidP="00ED0E79">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5" w:name="_Hlk77771427"/>
      <w:r w:rsidRPr="007B392A">
        <w:rPr>
          <w:b/>
          <w:noProof w:val="0"/>
        </w:rPr>
        <w:t xml:space="preserve">CONTRACT </w:t>
      </w:r>
      <w:r w:rsidR="00F94BAD">
        <w:rPr>
          <w:b/>
          <w:noProof w:val="0"/>
        </w:rPr>
        <w:t>–</w:t>
      </w:r>
      <w:r w:rsidRPr="007B392A">
        <w:rPr>
          <w:b/>
          <w:noProof w:val="0"/>
        </w:rPr>
        <w:t xml:space="preserve"> MODEL</w:t>
      </w:r>
      <w:bookmarkEnd w:id="115"/>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36527B">
        <w:trPr>
          <w:trHeight w:val="3109"/>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5F8FAE88"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r>
            <w:r w:rsidR="003641D6">
              <w:t xml:space="preserve"> </w:t>
            </w:r>
            <w:r w:rsidR="003641D6" w:rsidRPr="003641D6">
              <w:t>Aparate de uz casnic  2022</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01DC7637" w:rsidR="00B56360" w:rsidRPr="00E91463" w:rsidRDefault="00E91463" w:rsidP="00B56360">
            <w:pPr>
              <w:jc w:val="both"/>
              <w:rPr>
                <w:i/>
              </w:rPr>
            </w:pPr>
            <w:r w:rsidRPr="00E91463">
              <w:rPr>
                <w:i/>
              </w:rPr>
              <w:t>Obiectul achiziției</w:t>
            </w:r>
            <w:r w:rsidR="00B56360" w:rsidRPr="00E91463">
              <w:rPr>
                <w:i/>
              </w:rPr>
              <w:t xml:space="preserve"> </w:t>
            </w:r>
            <w:r w:rsidR="003641D6" w:rsidRPr="003641D6">
              <w:rPr>
                <w:i/>
              </w:rPr>
              <w:t>Aparate de uz casnic  2022</w:t>
            </w:r>
          </w:p>
          <w:p w14:paraId="2FA9E817" w14:textId="1151CFD8" w:rsidR="00B56360" w:rsidRPr="00E91463" w:rsidRDefault="00B56360" w:rsidP="00B56360">
            <w:pPr>
              <w:jc w:val="both"/>
              <w:rPr>
                <w:i/>
              </w:rPr>
            </w:pPr>
            <w:r w:rsidRPr="00E91463">
              <w:rPr>
                <w:i/>
              </w:rPr>
              <w:t xml:space="preserve">Cod CPV: </w:t>
            </w:r>
            <w:r w:rsidR="003641D6" w:rsidRPr="003641D6">
              <w:rPr>
                <w:i/>
              </w:rPr>
              <w:t>39700000-9</w:t>
            </w:r>
          </w:p>
          <w:p w14:paraId="24397999" w14:textId="6CCEE183" w:rsidR="00B56360" w:rsidRPr="00E91463" w:rsidRDefault="00B56360" w:rsidP="00B56360">
            <w:pPr>
              <w:jc w:val="both"/>
              <w:rPr>
                <w:i/>
              </w:rPr>
            </w:pPr>
            <w:r w:rsidRPr="00E91463">
              <w:rPr>
                <w:i/>
              </w:rPr>
              <w:t>“___”_________20</w:t>
            </w:r>
            <w:r w:rsidR="003641D6">
              <w:rPr>
                <w:i/>
              </w:rPr>
              <w:t>22</w:t>
            </w:r>
            <w:r w:rsidRPr="00E91463">
              <w:rPr>
                <w:i/>
              </w:rPr>
              <w:tab/>
            </w:r>
            <w:r w:rsidR="00B41939">
              <w:rPr>
                <w:i/>
              </w:rPr>
              <w:t xml:space="preserve">                                                        </w:t>
            </w:r>
            <w:r w:rsidRPr="00E91463">
              <w:rPr>
                <w:i/>
              </w:rPr>
              <w:t>_____________</w:t>
            </w:r>
            <w:r w:rsidR="003641D6">
              <w:rPr>
                <w:i/>
              </w:rPr>
              <w:t>Cahul</w:t>
            </w:r>
            <w:r w:rsidRPr="00E91463">
              <w:rPr>
                <w:i/>
              </w:rPr>
              <w:t>_____________</w:t>
            </w:r>
          </w:p>
          <w:p w14:paraId="7176F898" w14:textId="57AE4AC9" w:rsidR="00E91463" w:rsidRDefault="00B41939" w:rsidP="00B56360">
            <w:pPr>
              <w:jc w:val="both"/>
              <w:rPr>
                <w:i/>
              </w:rPr>
            </w:pPr>
            <w:r>
              <w:rPr>
                <w:i/>
              </w:rPr>
              <w:t xml:space="preserve">                                                                                                                           </w:t>
            </w:r>
            <w:r w:rsidR="00B56360" w:rsidRPr="00E91463">
              <w:rPr>
                <w:i/>
              </w:rPr>
              <w:t>(localitatea)</w:t>
            </w: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5C503F">
                  <w:pPr>
                    <w:rPr>
                      <w:b/>
                    </w:rPr>
                  </w:pPr>
                </w:p>
                <w:p w14:paraId="0420E789" w14:textId="77777777" w:rsidR="00E91463" w:rsidRPr="00C00499" w:rsidRDefault="00E91463" w:rsidP="005C503F">
                  <w:r w:rsidRPr="00C00499">
                    <w:rPr>
                      <w:b/>
                    </w:rPr>
                    <w:t>______________________________________</w:t>
                  </w:r>
                  <w:r w:rsidRPr="00C00499">
                    <w:t>,</w:t>
                  </w:r>
                </w:p>
                <w:p w14:paraId="7D5F2485" w14:textId="77777777" w:rsidR="00E91463" w:rsidRPr="00C00499" w:rsidRDefault="00E91463" w:rsidP="005C503F">
                  <w:pPr>
                    <w:rPr>
                      <w:i/>
                      <w:sz w:val="18"/>
                      <w:szCs w:val="18"/>
                    </w:rPr>
                  </w:pPr>
                  <w:r w:rsidRPr="00C00499">
                    <w:rPr>
                      <w:i/>
                      <w:sz w:val="18"/>
                      <w:szCs w:val="18"/>
                    </w:rPr>
                    <w:t>(denumirea completă a întreprinderii, asociaţiei, organizaţiei)</w:t>
                  </w:r>
                </w:p>
                <w:p w14:paraId="4608F388" w14:textId="77777777" w:rsidR="00E91463" w:rsidRPr="00C00499" w:rsidRDefault="00E91463" w:rsidP="005C503F">
                  <w:r w:rsidRPr="00C00499">
                    <w:t xml:space="preserve">reprezentată prin </w:t>
                  </w:r>
                  <w:r w:rsidRPr="00C00499">
                    <w:rPr>
                      <w:b/>
                    </w:rPr>
                    <w:t>________________________</w:t>
                  </w:r>
                  <w:r w:rsidRPr="00C00499">
                    <w:t>,</w:t>
                  </w:r>
                </w:p>
                <w:p w14:paraId="607393ED" w14:textId="77777777" w:rsidR="00E91463" w:rsidRPr="00C00499" w:rsidRDefault="00E91463" w:rsidP="005C503F">
                  <w:pPr>
                    <w:ind w:firstLine="1701"/>
                    <w:jc w:val="center"/>
                    <w:rPr>
                      <w:i/>
                      <w:sz w:val="18"/>
                      <w:szCs w:val="18"/>
                    </w:rPr>
                  </w:pPr>
                  <w:r w:rsidRPr="00C00499">
                    <w:rPr>
                      <w:i/>
                      <w:sz w:val="18"/>
                      <w:szCs w:val="18"/>
                    </w:rPr>
                    <w:t>(funcţia, numele, prenumele)</w:t>
                  </w:r>
                </w:p>
                <w:p w14:paraId="4CFEDE0A" w14:textId="77777777" w:rsidR="00E91463" w:rsidRPr="00C00499" w:rsidRDefault="00E91463" w:rsidP="005C503F">
                  <w:r w:rsidRPr="00C00499">
                    <w:t xml:space="preserve">care acţionează în baza </w:t>
                  </w:r>
                  <w:r w:rsidRPr="00C00499">
                    <w:rPr>
                      <w:b/>
                    </w:rPr>
                    <w:t>___________________</w:t>
                  </w:r>
                  <w:r w:rsidRPr="00C00499">
                    <w:t>,</w:t>
                  </w:r>
                </w:p>
                <w:p w14:paraId="6898F188" w14:textId="77777777" w:rsidR="00E91463" w:rsidRPr="00C00499" w:rsidRDefault="00E91463" w:rsidP="005C503F">
                  <w:pPr>
                    <w:ind w:firstLine="2198"/>
                    <w:rPr>
                      <w:i/>
                      <w:sz w:val="18"/>
                      <w:szCs w:val="18"/>
                    </w:rPr>
                  </w:pPr>
                  <w:r w:rsidRPr="00C00499">
                    <w:rPr>
                      <w:i/>
                      <w:sz w:val="18"/>
                      <w:szCs w:val="18"/>
                    </w:rPr>
                    <w:t>(statut, regulament, hotărîre etc.)</w:t>
                  </w:r>
                </w:p>
                <w:p w14:paraId="4E76EEAF" w14:textId="77777777" w:rsidR="00E91463" w:rsidRPr="00C00499" w:rsidRDefault="00E91463" w:rsidP="005C503F">
                  <w:r w:rsidRPr="00C00499">
                    <w:t xml:space="preserve">denumit(a) în continuare </w:t>
                  </w:r>
                  <w:r w:rsidR="00C005CD">
                    <w:rPr>
                      <w:i/>
                    </w:rPr>
                    <w:t>Furnizor</w:t>
                  </w:r>
                  <w:r w:rsidR="00F51925">
                    <w:rPr>
                      <w:i/>
                    </w:rPr>
                    <w:t>/Prestator</w:t>
                  </w:r>
                </w:p>
                <w:p w14:paraId="43AF8837" w14:textId="77777777" w:rsidR="00E91463" w:rsidRPr="00C00499" w:rsidRDefault="00E91463" w:rsidP="005C503F">
                  <w:r w:rsidRPr="00C00499">
                    <w:rPr>
                      <w:b/>
                    </w:rPr>
                    <w:t>______________________________________</w:t>
                  </w:r>
                  <w:r w:rsidRPr="00C00499">
                    <w:t>,</w:t>
                  </w:r>
                </w:p>
                <w:p w14:paraId="40097B40" w14:textId="77777777" w:rsidR="00E91463" w:rsidRPr="00C00499" w:rsidRDefault="00E91463" w:rsidP="005C503F">
                  <w:pPr>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5C503F">
                  <w:pPr>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6E57D2E5" w14:textId="77777777" w:rsidR="005C503F" w:rsidRPr="00C00499" w:rsidRDefault="005C503F" w:rsidP="005C503F">
                  <w:r>
                    <w:rPr>
                      <w:b/>
                    </w:rPr>
                    <w:t>IMSP Spitalul Raional Cahul</w:t>
                  </w:r>
                  <w:r w:rsidRPr="00C00499">
                    <w:t>,</w:t>
                  </w:r>
                </w:p>
                <w:p w14:paraId="3A429074" w14:textId="77777777" w:rsidR="005C503F" w:rsidRPr="00C00499" w:rsidRDefault="005C503F" w:rsidP="005C503F">
                  <w:pPr>
                    <w:rPr>
                      <w:i/>
                      <w:sz w:val="18"/>
                      <w:szCs w:val="18"/>
                    </w:rPr>
                  </w:pPr>
                  <w:r w:rsidRPr="00C00499">
                    <w:rPr>
                      <w:i/>
                      <w:sz w:val="18"/>
                      <w:szCs w:val="18"/>
                    </w:rPr>
                    <w:t>(denumirea completă a întreprinderii, asociaţiei, organizaţiei)</w:t>
                  </w:r>
                </w:p>
                <w:p w14:paraId="26AC9652" w14:textId="77777777" w:rsidR="005C503F" w:rsidRPr="00C00499" w:rsidRDefault="005C503F" w:rsidP="005C503F">
                  <w:r w:rsidRPr="00C00499">
                    <w:t xml:space="preserve">reprezentată prin </w:t>
                  </w:r>
                  <w:r>
                    <w:rPr>
                      <w:b/>
                    </w:rPr>
                    <w:t>Director -Vasile Rotaru</w:t>
                  </w:r>
                </w:p>
                <w:p w14:paraId="460F9C02" w14:textId="77777777" w:rsidR="005C503F" w:rsidRPr="00C00499" w:rsidRDefault="005C503F" w:rsidP="005C503F">
                  <w:pPr>
                    <w:ind w:firstLine="1701"/>
                    <w:jc w:val="center"/>
                    <w:rPr>
                      <w:i/>
                      <w:sz w:val="18"/>
                      <w:szCs w:val="18"/>
                    </w:rPr>
                  </w:pPr>
                  <w:r w:rsidRPr="00C00499">
                    <w:rPr>
                      <w:i/>
                      <w:sz w:val="18"/>
                      <w:szCs w:val="18"/>
                    </w:rPr>
                    <w:t>(funcţia, numele, prenumele)</w:t>
                  </w:r>
                </w:p>
                <w:p w14:paraId="5FE0D8DC" w14:textId="77777777" w:rsidR="005C503F" w:rsidRPr="00C00499" w:rsidRDefault="005C503F" w:rsidP="005C503F">
                  <w:r w:rsidRPr="00C00499">
                    <w:t xml:space="preserve">care acţionează în baza </w:t>
                  </w:r>
                  <w:r>
                    <w:rPr>
                      <w:b/>
                    </w:rPr>
                    <w:t>Regulamentului</w:t>
                  </w:r>
                  <w:r w:rsidRPr="00C00499">
                    <w:t>,</w:t>
                  </w:r>
                </w:p>
                <w:p w14:paraId="4FEC4B7C" w14:textId="77777777" w:rsidR="005C503F" w:rsidRPr="00C00499" w:rsidRDefault="005C503F" w:rsidP="005C503F">
                  <w:pPr>
                    <w:ind w:firstLine="2198"/>
                    <w:rPr>
                      <w:i/>
                      <w:sz w:val="18"/>
                      <w:szCs w:val="18"/>
                    </w:rPr>
                  </w:pPr>
                  <w:r w:rsidRPr="00C00499">
                    <w:rPr>
                      <w:i/>
                      <w:sz w:val="18"/>
                      <w:szCs w:val="18"/>
                    </w:rPr>
                    <w:t>(statut, regulament, hotărîre etc.)</w:t>
                  </w:r>
                </w:p>
                <w:p w14:paraId="3718AC8A" w14:textId="77777777" w:rsidR="005C503F" w:rsidRPr="00C00499" w:rsidRDefault="005C503F" w:rsidP="005C503F">
                  <w:r w:rsidRPr="00C00499">
                    <w:t xml:space="preserve">denumit(a) în continuare </w:t>
                  </w:r>
                  <w:r>
                    <w:rPr>
                      <w:i/>
                    </w:rPr>
                    <w:t>Cumpărător</w:t>
                  </w:r>
                  <w:r>
                    <w:t>/</w:t>
                  </w:r>
                  <w:r w:rsidRPr="009B04A2">
                    <w:rPr>
                      <w:i/>
                      <w:iCs/>
                    </w:rPr>
                    <w:t>Beneficiar</w:t>
                  </w:r>
                </w:p>
                <w:p w14:paraId="489FF177" w14:textId="77777777" w:rsidR="005C503F" w:rsidRPr="00C00499" w:rsidRDefault="005C503F" w:rsidP="005C503F">
                  <w:r>
                    <w:rPr>
                      <w:b/>
                    </w:rPr>
                    <w:t>IDNO 1009603003860</w:t>
                  </w:r>
                  <w:r w:rsidRPr="00C00499">
                    <w:t>,</w:t>
                  </w:r>
                </w:p>
                <w:p w14:paraId="3AFF3913" w14:textId="77777777" w:rsidR="005C503F" w:rsidRPr="00C00499" w:rsidRDefault="005C503F" w:rsidP="005C503F">
                  <w:pPr>
                    <w:jc w:val="center"/>
                    <w:rPr>
                      <w:i/>
                      <w:sz w:val="18"/>
                      <w:szCs w:val="18"/>
                    </w:rPr>
                  </w:pPr>
                  <w:r w:rsidRPr="00C00499">
                    <w:rPr>
                      <w:i/>
                      <w:sz w:val="18"/>
                      <w:szCs w:val="18"/>
                    </w:rPr>
                    <w:t>(se indică nr. şi data de înregistrare în Registrul de Stat)</w:t>
                  </w:r>
                </w:p>
                <w:p w14:paraId="3F5BEFEE" w14:textId="6C3D5562" w:rsidR="00E91463" w:rsidRPr="00C00499" w:rsidRDefault="005C503F" w:rsidP="005C503F">
                  <w:pPr>
                    <w:spacing w:line="360" w:lineRule="auto"/>
                    <w:rPr>
                      <w:b/>
                      <w:caps/>
                      <w:sz w:val="40"/>
                    </w:rPr>
                  </w:pPr>
                  <w:r w:rsidRPr="00DC72B4">
                    <w:rPr>
                      <w:bCs/>
                    </w:rPr>
                    <w:t>pe de altă parte</w:t>
                  </w:r>
                  <w:r w:rsidRPr="00C00499">
                    <w:t>,</w:t>
                  </w:r>
                </w:p>
              </w:tc>
            </w:tr>
          </w:tbl>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7371F4BA" w:rsidR="00B56360" w:rsidRPr="00E91463" w:rsidRDefault="00B56360" w:rsidP="00B56360">
            <w:pPr>
              <w:jc w:val="both"/>
              <w:rPr>
                <w:iCs/>
              </w:rPr>
            </w:pPr>
            <w:r w:rsidRPr="00E91463">
              <w:rPr>
                <w:iCs/>
              </w:rPr>
              <w:t>a.</w:t>
            </w:r>
            <w:r w:rsidRPr="00E91463">
              <w:rPr>
                <w:iCs/>
              </w:rPr>
              <w:tab/>
              <w:t>Achiziţionarea</w:t>
            </w:r>
            <w:r w:rsidR="005C503F">
              <w:t xml:space="preserve"> </w:t>
            </w:r>
            <w:r w:rsidR="005C503F" w:rsidRPr="005C503F">
              <w:rPr>
                <w:iCs/>
              </w:rPr>
              <w:t>Aparate de uz casnic  2022</w:t>
            </w:r>
            <w:r w:rsidR="005C503F">
              <w:rPr>
                <w:iCs/>
              </w:rPr>
              <w:t xml:space="preserve"> </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0C7FD62" w:rsidR="00B56360" w:rsidRPr="00E91463" w:rsidRDefault="00B56360" w:rsidP="00B56360">
            <w:pPr>
              <w:jc w:val="both"/>
              <w:rPr>
                <w:iCs/>
              </w:rPr>
            </w:pPr>
            <w:r w:rsidRPr="00E91463">
              <w:rPr>
                <w:iCs/>
              </w:rPr>
              <w:t>denumite în continuare Bunuri</w:t>
            </w:r>
            <w:r w:rsidR="002539DB">
              <w:rPr>
                <w:iCs/>
              </w:rPr>
              <w:t>/Servicii</w:t>
            </w:r>
            <w:r w:rsidRPr="00E91463">
              <w:rPr>
                <w:iCs/>
              </w:rPr>
              <w:t xml:space="preserve">, conform procedurii de achiziții publice de tip </w:t>
            </w:r>
            <w:r w:rsidR="0036527B" w:rsidRPr="0036527B">
              <w:rPr>
                <w:iCs/>
              </w:rPr>
              <w:t>cererea ofertelor de preț nr._______ din_________________,</w:t>
            </w:r>
            <w:r w:rsidRPr="00E91463">
              <w:rPr>
                <w:iCs/>
              </w:rPr>
              <w:t xml:space="preserve"> </w:t>
            </w:r>
          </w:p>
          <w:p w14:paraId="1116B627" w14:textId="471A81F7"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w:t>
            </w:r>
            <w:r w:rsidR="0036527B">
              <w:rPr>
                <w:iCs/>
              </w:rPr>
              <w:t>22</w:t>
            </w:r>
            <w:r w:rsidRPr="00E91463">
              <w:rPr>
                <w:iCs/>
              </w:rPr>
              <w:t>.</w:t>
            </w:r>
          </w:p>
          <w:p w14:paraId="2BD383D0" w14:textId="5EF8BA58"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07E0EE5F" w14:textId="5E4FA01D" w:rsidR="00B56360" w:rsidRPr="00E91463" w:rsidRDefault="00B56360" w:rsidP="00B56360">
            <w:pPr>
              <w:jc w:val="both"/>
              <w:rPr>
                <w:iCs/>
              </w:rPr>
            </w:pPr>
            <w:r w:rsidRPr="00E91463">
              <w:rPr>
                <w:iCs/>
              </w:rPr>
              <w:t>b)</w:t>
            </w:r>
            <w:r w:rsidRPr="00E91463">
              <w:rPr>
                <w:iCs/>
              </w:rPr>
              <w:tab/>
              <w:t>Specificația de preț;</w:t>
            </w: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4981B20A" w:rsidR="00B56360" w:rsidRDefault="0036527B" w:rsidP="00B56360">
            <w:pPr>
              <w:jc w:val="both"/>
              <w:rPr>
                <w:i/>
              </w:rPr>
            </w:pPr>
            <w:r>
              <w:rPr>
                <w:i/>
              </w:rPr>
              <w:t>- factura fiscală</w:t>
            </w:r>
          </w:p>
          <w:p w14:paraId="0F9803A0" w14:textId="32ED8763" w:rsidR="0036527B" w:rsidRPr="0036527B" w:rsidRDefault="0036527B" w:rsidP="00B56360">
            <w:pPr>
              <w:jc w:val="both"/>
              <w:rPr>
                <w:i/>
                <w:iCs/>
              </w:rPr>
            </w:pPr>
            <w:r>
              <w:rPr>
                <w:iCs/>
              </w:rPr>
              <w:t xml:space="preserve">- </w:t>
            </w:r>
            <w:r w:rsidRPr="0036527B">
              <w:rPr>
                <w:i/>
                <w:iCs/>
              </w:rPr>
              <w:t>Act de predare-primire a bunurilor;</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643E8285" w14:textId="77777777" w:rsidR="0036527B" w:rsidRDefault="0036527B" w:rsidP="00B56360">
            <w:pPr>
              <w:jc w:val="both"/>
              <w:rPr>
                <w:i/>
              </w:rPr>
            </w:pPr>
            <w:r w:rsidRPr="0036527B">
              <w:rPr>
                <w:i/>
              </w:rPr>
              <w:t>în termen de 30 zile după livrarea fiecărei partide de Bunuri.</w:t>
            </w:r>
          </w:p>
          <w:p w14:paraId="575824EC" w14:textId="76B3A143"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lastRenderedPageBreak/>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0BDE93D2"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w:t>
            </w:r>
            <w:r w:rsidR="0036527B">
              <w:rPr>
                <w:iCs/>
              </w:rPr>
              <w:t>2</w:t>
            </w:r>
            <w:r w:rsidRPr="00E91463">
              <w:rPr>
                <w:iCs/>
              </w:rPr>
              <w:t xml:space="preserve">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w:t>
            </w:r>
            <w:r w:rsidRPr="009E1485">
              <w:rPr>
                <w:iCs/>
              </w:rPr>
              <w:lastRenderedPageBreak/>
              <w:t>care Republica Moldova este parte, care a fost constatată printr-o decizie a unei instanțe judecătorești naționale sau, după caz, internaționale.</w:t>
            </w:r>
          </w:p>
          <w:p w14:paraId="3B7F85BD" w14:textId="5A9552BA"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36527B">
              <w:rPr>
                <w:iCs/>
              </w:rPr>
              <w:t>5</w:t>
            </w:r>
            <w:r w:rsidRPr="00E91463">
              <w:rPr>
                <w:iCs/>
              </w:rPr>
              <w:t xml:space="preserve"> zile lucrătoare celeilalte Părţi despre intenţiile ei printr-o scrisoare motivată.</w:t>
            </w:r>
          </w:p>
          <w:p w14:paraId="263A679F" w14:textId="106CD614"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w:t>
            </w:r>
            <w:r w:rsidR="0036527B">
              <w:rPr>
                <w:iCs/>
              </w:rPr>
              <w:t>5</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2C3F8BC5"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w:t>
            </w:r>
            <w:r w:rsidR="0036527B">
              <w:rPr>
                <w:iCs/>
              </w:rPr>
              <w:t>2</w:t>
            </w:r>
            <w:r w:rsidRPr="00E91463">
              <w:rPr>
                <w:iCs/>
              </w:rPr>
              <w:t xml:space="preserve"> zile de la depistarea deficienţelor de calitate şi trebuie confirmate printr-un certificat eliberat de o organizaţie independentă neutră şi autorizată în acest sens.</w:t>
            </w:r>
          </w:p>
          <w:p w14:paraId="6E07D3E5" w14:textId="1B55848C"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w:t>
            </w:r>
            <w:r w:rsidR="0036527B">
              <w:rPr>
                <w:iCs/>
              </w:rPr>
              <w:t>2</w:t>
            </w:r>
            <w:r w:rsidRPr="00E91463">
              <w:rPr>
                <w:iCs/>
              </w:rPr>
              <w:t xml:space="preserve"> zile de la data primirii acestora şi să comunice Cumpărătorului</w:t>
            </w:r>
            <w:r w:rsidR="008D7109">
              <w:rPr>
                <w:iCs/>
              </w:rPr>
              <w:t>/Beneficiarului</w:t>
            </w:r>
            <w:r w:rsidRPr="00E91463">
              <w:rPr>
                <w:iCs/>
              </w:rPr>
              <w:t xml:space="preserve"> despre decizia luată.</w:t>
            </w:r>
          </w:p>
          <w:p w14:paraId="3D58FC84" w14:textId="0F125D42"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w:t>
            </w:r>
            <w:r w:rsidR="0036527B">
              <w:rPr>
                <w:iCs/>
              </w:rPr>
              <w:t>5</w:t>
            </w:r>
            <w:r w:rsidRPr="00E91463">
              <w:rPr>
                <w:iCs/>
              </w:rPr>
              <w:t xml:space="preserve">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4ED1459C"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 xml:space="preserve">în valoare de </w:t>
            </w:r>
            <w:r w:rsidR="0036527B">
              <w:rPr>
                <w:iCs/>
              </w:rPr>
              <w:t>0,1</w:t>
            </w:r>
            <w:r w:rsidRPr="00E91463">
              <w:rPr>
                <w:iCs/>
              </w:rPr>
              <w:t>%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 xml:space="preserve">rziere, dar nu mai mult de </w:t>
            </w:r>
            <w:r w:rsidR="0036527B">
              <w:rPr>
                <w:iCs/>
              </w:rPr>
              <w:t>1</w:t>
            </w:r>
            <w:r w:rsidRPr="00E91463">
              <w:rPr>
                <w:iCs/>
              </w:rPr>
              <w:t xml:space="preserve">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cazul în care întârzierea depășește </w:t>
            </w:r>
            <w:r w:rsidR="0036527B">
              <w:rPr>
                <w:iCs/>
              </w:rPr>
              <w:t>5</w:t>
            </w:r>
            <w:r w:rsidR="0016683B" w:rsidRPr="0016683B">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F761C34"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0036527B">
              <w:rPr>
                <w:iCs/>
              </w:rPr>
              <w:t>0,1</w:t>
            </w:r>
            <w:r w:rsidRPr="00E91463">
              <w:rPr>
                <w:iCs/>
              </w:rPr>
              <w:t>%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0036527B">
              <w:rPr>
                <w:iCs/>
              </w:rPr>
              <w:t>1</w:t>
            </w:r>
            <w:r w:rsidRPr="00E91463">
              <w:rPr>
                <w:iCs/>
              </w:rPr>
              <w:t>%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lastRenderedPageBreak/>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26BDE7DF"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36527B">
              <w:rPr>
                <w:iCs/>
              </w:rPr>
              <w:t>31 decembrie 2022</w:t>
            </w:r>
            <w:r w:rsidR="000845A7">
              <w:rPr>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36527B"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36527B" w:rsidRPr="0013795E" w:rsidRDefault="0036527B" w:rsidP="0036527B">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566891AA" w:rsidR="0036527B" w:rsidRPr="0013795E" w:rsidRDefault="0036527B" w:rsidP="0036527B">
                  <w:pPr>
                    <w:tabs>
                      <w:tab w:val="left" w:pos="1134"/>
                      <w:tab w:val="left" w:pos="4680"/>
                      <w:tab w:val="left" w:pos="7020"/>
                    </w:tabs>
                    <w:suppressAutoHyphens/>
                    <w:ind w:firstLine="567"/>
                    <w:jc w:val="both"/>
                  </w:pPr>
                  <w:r w:rsidRPr="0013795E">
                    <w:t>Adresa poştală:</w:t>
                  </w:r>
                  <w:r>
                    <w:t>mun.Cahul, str.Ștefan cel Mare,23</w:t>
                  </w:r>
                </w:p>
              </w:tc>
            </w:tr>
            <w:tr w:rsidR="0036527B"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36527B" w:rsidRPr="0013795E" w:rsidRDefault="0036527B" w:rsidP="0036527B">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620D24D0" w:rsidR="0036527B" w:rsidRPr="0013795E" w:rsidRDefault="0036527B" w:rsidP="0036527B">
                  <w:pPr>
                    <w:tabs>
                      <w:tab w:val="left" w:pos="1134"/>
                      <w:tab w:val="left" w:pos="4680"/>
                      <w:tab w:val="left" w:pos="7020"/>
                    </w:tabs>
                    <w:suppressAutoHyphens/>
                    <w:ind w:firstLine="567"/>
                    <w:jc w:val="both"/>
                  </w:pPr>
                  <w:r w:rsidRPr="0013795E">
                    <w:t>Telefon:</w:t>
                  </w:r>
                  <w:r>
                    <w:t>0299/2-24-48</w:t>
                  </w:r>
                </w:p>
              </w:tc>
            </w:tr>
            <w:tr w:rsidR="0036527B"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36527B" w:rsidRPr="0013795E" w:rsidRDefault="0036527B" w:rsidP="0036527B">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123B4DDF" w:rsidR="0036527B" w:rsidRPr="0013795E" w:rsidRDefault="0036527B" w:rsidP="0036527B">
                  <w:pPr>
                    <w:tabs>
                      <w:tab w:val="left" w:pos="1134"/>
                      <w:tab w:val="left" w:pos="4680"/>
                      <w:tab w:val="left" w:pos="7020"/>
                    </w:tabs>
                    <w:suppressAutoHyphens/>
                    <w:ind w:firstLine="567"/>
                    <w:jc w:val="both"/>
                  </w:pPr>
                  <w:r w:rsidRPr="0013795E">
                    <w:t>Cod fiscal:</w:t>
                  </w:r>
                  <w:r>
                    <w:t>1009603003860</w:t>
                  </w:r>
                </w:p>
              </w:tc>
            </w:tr>
            <w:tr w:rsidR="0036527B"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36527B" w:rsidRPr="0013795E" w:rsidRDefault="0036527B" w:rsidP="0036527B">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6212A1AC" w:rsidR="0036527B" w:rsidRPr="0013795E" w:rsidRDefault="0036527B" w:rsidP="0036527B">
                  <w:pPr>
                    <w:tabs>
                      <w:tab w:val="left" w:pos="1134"/>
                      <w:tab w:val="left" w:pos="4680"/>
                      <w:tab w:val="left" w:pos="7020"/>
                    </w:tabs>
                    <w:suppressAutoHyphens/>
                    <w:ind w:firstLine="567"/>
                    <w:jc w:val="both"/>
                  </w:pPr>
                  <w:r w:rsidRPr="0013795E">
                    <w:t>Banca:</w:t>
                  </w:r>
                  <w:r>
                    <w:t>Ministerul Finanțelor Trezoraria de Stat</w:t>
                  </w:r>
                </w:p>
              </w:tc>
            </w:tr>
            <w:tr w:rsidR="0036527B"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36527B" w:rsidRPr="0013795E" w:rsidRDefault="0036527B" w:rsidP="0036527B">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14DA6544" w:rsidR="0036527B" w:rsidRPr="0013795E" w:rsidRDefault="0036527B" w:rsidP="0036527B">
                  <w:pPr>
                    <w:tabs>
                      <w:tab w:val="left" w:pos="1134"/>
                      <w:tab w:val="left" w:pos="4680"/>
                      <w:tab w:val="left" w:pos="7020"/>
                    </w:tabs>
                    <w:suppressAutoHyphens/>
                    <w:ind w:firstLine="567"/>
                    <w:jc w:val="both"/>
                  </w:pPr>
                  <w:r w:rsidRPr="0013795E">
                    <w:t>Cod:</w:t>
                  </w:r>
                  <w:r>
                    <w:t>TREZMD2X</w:t>
                  </w:r>
                </w:p>
              </w:tc>
            </w:tr>
            <w:tr w:rsidR="0036527B"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36527B" w:rsidRPr="0013795E" w:rsidRDefault="0036527B" w:rsidP="0036527B">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5168FECF" w:rsidR="0036527B" w:rsidRPr="0013795E" w:rsidRDefault="0036527B" w:rsidP="0036527B">
                  <w:pPr>
                    <w:tabs>
                      <w:tab w:val="left" w:pos="1134"/>
                      <w:tab w:val="left" w:pos="4680"/>
                      <w:tab w:val="left" w:pos="7020"/>
                    </w:tabs>
                    <w:suppressAutoHyphens/>
                    <w:ind w:firstLine="567"/>
                    <w:jc w:val="both"/>
                  </w:pPr>
                  <w:r w:rsidRPr="0013795E">
                    <w:t>IBAN</w:t>
                  </w:r>
                  <w:r>
                    <w:t>:</w:t>
                  </w: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44043B38" w:rsidR="00B50773" w:rsidRPr="0013795E" w:rsidRDefault="00B50773" w:rsidP="00B50773">
                  <w:pPr>
                    <w:jc w:val="both"/>
                    <w:rPr>
                      <w:b/>
                    </w:rPr>
                  </w:pP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bl>
    <w:p w14:paraId="15832B08" w14:textId="3B09EE59" w:rsidR="00FB14BE" w:rsidRDefault="00FB14BE" w:rsidP="0036527B"/>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A5EF9" w14:textId="77777777" w:rsidR="00145797" w:rsidRDefault="00145797" w:rsidP="00A20ACF">
      <w:r>
        <w:separator/>
      </w:r>
    </w:p>
  </w:endnote>
  <w:endnote w:type="continuationSeparator" w:id="0">
    <w:p w14:paraId="5FC99211" w14:textId="77777777" w:rsidR="00145797" w:rsidRDefault="00145797"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36328"/>
      <w:docPartObj>
        <w:docPartGallery w:val="Page Numbers (Bottom of Page)"/>
        <w:docPartUnique/>
      </w:docPartObj>
    </w:sdtPr>
    <w:sdtEndPr/>
    <w:sdtContent>
      <w:p w14:paraId="533F2A3D" w14:textId="510E2406" w:rsidR="00F16F3A" w:rsidRDefault="00F16F3A">
        <w:pPr>
          <w:pStyle w:val="a4"/>
          <w:jc w:val="right"/>
        </w:pPr>
        <w:r>
          <w:fldChar w:fldCharType="begin"/>
        </w:r>
        <w:r>
          <w:instrText xml:space="preserve"> PAGE   \* MERGEFORMAT </w:instrText>
        </w:r>
        <w:r>
          <w:fldChar w:fldCharType="separate"/>
        </w:r>
        <w:r>
          <w:t>21</w:t>
        </w:r>
        <w:r>
          <w:fldChar w:fldCharType="end"/>
        </w:r>
      </w:p>
    </w:sdtContent>
  </w:sdt>
  <w:p w14:paraId="394448D7" w14:textId="77777777" w:rsidR="00F16F3A" w:rsidRDefault="00F16F3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2F641" w14:textId="77777777" w:rsidR="00145797" w:rsidRDefault="00145797" w:rsidP="00A20ACF">
      <w:r>
        <w:separator/>
      </w:r>
    </w:p>
  </w:footnote>
  <w:footnote w:type="continuationSeparator" w:id="0">
    <w:p w14:paraId="1B67B861" w14:textId="77777777" w:rsidR="00145797" w:rsidRDefault="00145797"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5CB3"/>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140A"/>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579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41D6"/>
    <w:rsid w:val="0036527B"/>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525A"/>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503F"/>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948"/>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79"/>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6F3A"/>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33DC5-2062-4DAB-8E6E-1A3E3F04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59</Pages>
  <Words>22108</Words>
  <Characters>126018</Characters>
  <Application>Microsoft Office Word</Application>
  <DocSecurity>0</DocSecurity>
  <Lines>1050</Lines>
  <Paragraphs>295</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Arteni Tatiana</cp:lastModifiedBy>
  <cp:revision>6</cp:revision>
  <cp:lastPrinted>2021-03-10T08:12:00Z</cp:lastPrinted>
  <dcterms:created xsi:type="dcterms:W3CDTF">2022-06-14T11:57:00Z</dcterms:created>
  <dcterms:modified xsi:type="dcterms:W3CDTF">2022-06-15T05:09:00Z</dcterms:modified>
</cp:coreProperties>
</file>