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67C6" w14:textId="77777777" w:rsidR="0090083E" w:rsidRPr="00445B4A" w:rsidRDefault="00445B4A" w:rsidP="008876C3">
      <w:pPr>
        <w:spacing w:before="120"/>
        <w:rPr>
          <w:lang w:val="ro-RO"/>
        </w:rPr>
      </w:pPr>
      <w:r>
        <w:rPr>
          <w:lang w:val="ro-RO"/>
        </w:rPr>
        <w:t xml:space="preserve"> </w:t>
      </w:r>
    </w:p>
    <w:p w14:paraId="7F430991" w14:textId="77777777" w:rsidR="0090083E" w:rsidRPr="00534730" w:rsidRDefault="0090083E" w:rsidP="008876C3">
      <w:pPr>
        <w:pStyle w:val="1"/>
        <w:spacing w:before="120"/>
        <w:rPr>
          <w:sz w:val="28"/>
          <w:szCs w:val="28"/>
        </w:rPr>
      </w:pPr>
      <w:r w:rsidRPr="004225A2">
        <w:t xml:space="preserve">  </w:t>
      </w:r>
      <w:r w:rsidRPr="00534730">
        <w:rPr>
          <w:sz w:val="28"/>
          <w:szCs w:val="28"/>
        </w:rPr>
        <w:t xml:space="preserve">ANUNȚ </w:t>
      </w:r>
      <w:r w:rsidR="00534730">
        <w:rPr>
          <w:sz w:val="28"/>
          <w:szCs w:val="28"/>
        </w:rPr>
        <w:t xml:space="preserve"> </w:t>
      </w:r>
      <w:r w:rsidRPr="00534730">
        <w:rPr>
          <w:sz w:val="28"/>
          <w:szCs w:val="28"/>
        </w:rPr>
        <w:t xml:space="preserve">DE </w:t>
      </w:r>
      <w:r w:rsidR="00534730">
        <w:rPr>
          <w:sz w:val="28"/>
          <w:szCs w:val="28"/>
        </w:rPr>
        <w:t xml:space="preserve"> </w:t>
      </w:r>
      <w:r w:rsidRPr="00534730">
        <w:rPr>
          <w:sz w:val="28"/>
          <w:szCs w:val="28"/>
        </w:rPr>
        <w:t>PARTICIPARE</w:t>
      </w:r>
    </w:p>
    <w:p w14:paraId="142A6483" w14:textId="77777777" w:rsidR="00656F62" w:rsidRDefault="00F42151" w:rsidP="00CC694E">
      <w:pPr>
        <w:spacing w:before="120"/>
        <w:jc w:val="center"/>
        <w:rPr>
          <w:sz w:val="24"/>
          <w:szCs w:val="24"/>
          <w:lang w:val="en-US"/>
        </w:rPr>
      </w:pPr>
      <w:r w:rsidRPr="00917809">
        <w:rPr>
          <w:sz w:val="24"/>
          <w:szCs w:val="24"/>
          <w:lang w:val="en-US"/>
        </w:rPr>
        <w:t xml:space="preserve">privind achiziționarea </w:t>
      </w:r>
      <w:r w:rsidR="00355AA3" w:rsidRPr="00355AA3">
        <w:rPr>
          <w:b/>
          <w:sz w:val="24"/>
          <w:szCs w:val="24"/>
          <w:u w:val="single"/>
          <w:lang w:val="en-US"/>
        </w:rPr>
        <w:t>Reagenţi,</w:t>
      </w:r>
      <w:r w:rsidR="00656F62">
        <w:rPr>
          <w:b/>
          <w:sz w:val="24"/>
          <w:szCs w:val="24"/>
          <w:u w:val="single"/>
          <w:lang w:val="en-US"/>
        </w:rPr>
        <w:t xml:space="preserve"> </w:t>
      </w:r>
      <w:r w:rsidR="00355AA3" w:rsidRPr="00355AA3">
        <w:rPr>
          <w:b/>
          <w:sz w:val="24"/>
          <w:szCs w:val="24"/>
          <w:u w:val="single"/>
          <w:lang w:val="en-US"/>
        </w:rPr>
        <w:t>calibratori şi material de control pu coagulometru</w:t>
      </w:r>
      <w:r w:rsidR="00656F62">
        <w:rPr>
          <w:b/>
          <w:sz w:val="24"/>
          <w:szCs w:val="24"/>
          <w:u w:val="single"/>
          <w:lang w:val="en-US"/>
        </w:rPr>
        <w:t xml:space="preserve"> </w:t>
      </w:r>
      <w:r w:rsidR="00355AA3" w:rsidRPr="00355AA3">
        <w:rPr>
          <w:b/>
          <w:sz w:val="24"/>
          <w:szCs w:val="24"/>
          <w:u w:val="single"/>
          <w:lang w:val="en-US"/>
        </w:rPr>
        <w:t>CA-02</w:t>
      </w:r>
      <w:r w:rsidR="0041254F">
        <w:rPr>
          <w:b/>
          <w:sz w:val="24"/>
          <w:szCs w:val="24"/>
          <w:u w:val="single"/>
          <w:lang w:val="en-US"/>
        </w:rPr>
        <w:t xml:space="preserve"> </w:t>
      </w:r>
      <w:r w:rsidRPr="00917809">
        <w:rPr>
          <w:sz w:val="24"/>
          <w:szCs w:val="24"/>
          <w:lang w:val="en-US"/>
        </w:rPr>
        <w:t xml:space="preserve"> </w:t>
      </w:r>
    </w:p>
    <w:p w14:paraId="49D2FC6E" w14:textId="7AB60494" w:rsidR="00F42151" w:rsidRDefault="00F42151" w:rsidP="00CC694E">
      <w:pPr>
        <w:spacing w:before="120"/>
        <w:jc w:val="center"/>
        <w:rPr>
          <w:sz w:val="24"/>
          <w:szCs w:val="24"/>
          <w:lang w:val="en-US"/>
        </w:rPr>
      </w:pPr>
      <w:r w:rsidRPr="00917809">
        <w:rPr>
          <w:sz w:val="24"/>
          <w:szCs w:val="24"/>
          <w:lang w:val="en-US"/>
        </w:rPr>
        <w:t>pentru perioada 01.0</w:t>
      </w:r>
      <w:r w:rsidR="00F5381F">
        <w:rPr>
          <w:sz w:val="24"/>
          <w:szCs w:val="24"/>
          <w:lang w:val="en-US"/>
        </w:rPr>
        <w:t>4</w:t>
      </w:r>
      <w:r w:rsidRPr="00917809">
        <w:rPr>
          <w:sz w:val="24"/>
          <w:szCs w:val="24"/>
          <w:lang w:val="en-US"/>
        </w:rPr>
        <w:t>.20</w:t>
      </w:r>
      <w:r w:rsidR="0041254F">
        <w:rPr>
          <w:sz w:val="24"/>
          <w:szCs w:val="24"/>
          <w:lang w:val="en-US"/>
        </w:rPr>
        <w:t>20</w:t>
      </w:r>
      <w:r w:rsidRPr="00917809">
        <w:rPr>
          <w:sz w:val="24"/>
          <w:szCs w:val="24"/>
          <w:lang w:val="en-US"/>
        </w:rPr>
        <w:t>-31.12.20</w:t>
      </w:r>
      <w:r w:rsidR="0041254F">
        <w:rPr>
          <w:sz w:val="24"/>
          <w:szCs w:val="24"/>
          <w:lang w:val="en-US"/>
        </w:rPr>
        <w:t>20</w:t>
      </w:r>
      <w:r w:rsidRPr="00917809">
        <w:rPr>
          <w:sz w:val="24"/>
          <w:szCs w:val="24"/>
          <w:lang w:val="en-US"/>
        </w:rPr>
        <w:t xml:space="preserve"> prin procedura de achiziție </w:t>
      </w:r>
      <w:r w:rsidR="00656F62">
        <w:rPr>
          <w:sz w:val="24"/>
          <w:szCs w:val="24"/>
          <w:lang w:val="en-US"/>
        </w:rPr>
        <w:t>Cererea Oferte de Preț</w:t>
      </w:r>
      <w:r w:rsidRPr="00917809">
        <w:rPr>
          <w:sz w:val="24"/>
          <w:szCs w:val="24"/>
          <w:lang w:val="en-US"/>
        </w:rPr>
        <w:t xml:space="preserve"> </w:t>
      </w:r>
    </w:p>
    <w:p w14:paraId="6837038E" w14:textId="77777777" w:rsidR="000D6567" w:rsidRDefault="000D6567" w:rsidP="00534730">
      <w:pPr>
        <w:spacing w:before="120"/>
        <w:rPr>
          <w:color w:val="000000" w:themeColor="text1"/>
          <w:sz w:val="24"/>
          <w:szCs w:val="24"/>
          <w:lang w:val="en-US"/>
        </w:rPr>
      </w:pPr>
    </w:p>
    <w:p w14:paraId="2190599F" w14:textId="1620C4FB" w:rsidR="00534730" w:rsidRPr="00445B4A" w:rsidRDefault="00CC694E" w:rsidP="00534730">
      <w:pPr>
        <w:spacing w:before="120"/>
        <w:rPr>
          <w:b/>
          <w:bCs/>
          <w:color w:val="000000" w:themeColor="text1"/>
          <w:sz w:val="24"/>
          <w:szCs w:val="24"/>
          <w:lang w:val="en-US"/>
        </w:rPr>
      </w:pPr>
      <w:r w:rsidRPr="00445B4A">
        <w:rPr>
          <w:color w:val="000000" w:themeColor="text1"/>
          <w:sz w:val="24"/>
          <w:szCs w:val="24"/>
          <w:lang w:val="en-US"/>
        </w:rPr>
        <w:t>C</w:t>
      </w:r>
      <w:r w:rsidR="00F42151" w:rsidRPr="00445B4A">
        <w:rPr>
          <w:color w:val="000000" w:themeColor="text1"/>
          <w:sz w:val="24"/>
          <w:szCs w:val="24"/>
          <w:lang w:val="en-US"/>
        </w:rPr>
        <w:t>od CPV</w:t>
      </w:r>
      <w:r w:rsidR="005D3F8F" w:rsidRPr="00445B4A">
        <w:rPr>
          <w:color w:val="000000" w:themeColor="text1"/>
          <w:sz w:val="24"/>
          <w:szCs w:val="24"/>
          <w:lang w:val="en-US"/>
        </w:rPr>
        <w:t>:</w:t>
      </w:r>
      <w:r w:rsidR="00F42151" w:rsidRPr="00445B4A">
        <w:rPr>
          <w:color w:val="000000" w:themeColor="text1"/>
          <w:sz w:val="24"/>
          <w:szCs w:val="24"/>
          <w:lang w:val="en-US"/>
        </w:rPr>
        <w:t xml:space="preserve"> </w:t>
      </w:r>
      <w:r w:rsidR="00445B4A" w:rsidRPr="00445B4A">
        <w:rPr>
          <w:b/>
          <w:bCs/>
          <w:color w:val="000000" w:themeColor="text1"/>
          <w:sz w:val="24"/>
          <w:szCs w:val="24"/>
          <w:lang w:val="en-US"/>
        </w:rPr>
        <w:t>3369</w:t>
      </w:r>
      <w:r w:rsidR="00355AA3">
        <w:rPr>
          <w:b/>
          <w:bCs/>
          <w:color w:val="000000" w:themeColor="text1"/>
          <w:sz w:val="24"/>
          <w:szCs w:val="24"/>
          <w:lang w:val="en-US"/>
        </w:rPr>
        <w:t>65</w:t>
      </w:r>
      <w:r w:rsidR="00445B4A" w:rsidRPr="00445B4A">
        <w:rPr>
          <w:b/>
          <w:bCs/>
          <w:color w:val="000000" w:themeColor="text1"/>
          <w:sz w:val="24"/>
          <w:szCs w:val="24"/>
          <w:lang w:val="en-US"/>
        </w:rPr>
        <w:t>00-</w:t>
      </w:r>
      <w:r w:rsidR="00355AA3">
        <w:rPr>
          <w:b/>
          <w:bCs/>
          <w:color w:val="000000" w:themeColor="text1"/>
          <w:sz w:val="24"/>
          <w:szCs w:val="24"/>
          <w:lang w:val="en-US"/>
        </w:rPr>
        <w:t>0</w:t>
      </w:r>
    </w:p>
    <w:p w14:paraId="39CAE5FB" w14:textId="77777777" w:rsidR="0090083E" w:rsidRPr="00C15E9F" w:rsidRDefault="0090083E" w:rsidP="00C15E9F">
      <w:pPr>
        <w:spacing w:before="120"/>
        <w:jc w:val="both"/>
        <w:rPr>
          <w:color w:val="000000" w:themeColor="text1"/>
          <w:sz w:val="24"/>
          <w:szCs w:val="24"/>
          <w:lang w:val="en-US"/>
        </w:rPr>
      </w:pPr>
      <w:r w:rsidRPr="00C15E9F">
        <w:rPr>
          <w:color w:val="000000" w:themeColor="text1"/>
          <w:sz w:val="24"/>
          <w:szCs w:val="24"/>
          <w:lang w:val="en-US"/>
        </w:rPr>
        <w:t xml:space="preserve">Denumirea </w:t>
      </w:r>
      <w:r w:rsidR="00AC2788" w:rsidRPr="00C15E9F">
        <w:rPr>
          <w:color w:val="000000" w:themeColor="text1"/>
          <w:sz w:val="24"/>
          <w:szCs w:val="24"/>
          <w:lang w:val="en-US"/>
        </w:rPr>
        <w:t>autorității</w:t>
      </w:r>
      <w:r w:rsidRPr="00C15E9F">
        <w:rPr>
          <w:color w:val="000000" w:themeColor="text1"/>
          <w:sz w:val="24"/>
          <w:szCs w:val="24"/>
          <w:lang w:val="en-US"/>
        </w:rPr>
        <w:t xml:space="preserve"> contractante:</w:t>
      </w:r>
      <w:r w:rsidR="00C15E9F">
        <w:rPr>
          <w:color w:val="000000" w:themeColor="text1"/>
          <w:sz w:val="24"/>
          <w:szCs w:val="24"/>
          <w:lang w:val="en-US"/>
        </w:rPr>
        <w:t xml:space="preserve"> </w:t>
      </w:r>
      <w:r w:rsidR="00CC2069" w:rsidRPr="00C15E9F">
        <w:rPr>
          <w:b/>
          <w:color w:val="000000" w:themeColor="text1"/>
          <w:sz w:val="24"/>
          <w:szCs w:val="24"/>
          <w:lang w:val="en-US"/>
        </w:rPr>
        <w:t xml:space="preserve">IMSP Spitalul Clinic </w:t>
      </w:r>
      <w:proofErr w:type="gramStart"/>
      <w:r w:rsidR="00CC2069" w:rsidRPr="00C15E9F">
        <w:rPr>
          <w:b/>
          <w:color w:val="000000" w:themeColor="text1"/>
          <w:sz w:val="24"/>
          <w:szCs w:val="24"/>
          <w:lang w:val="en-US"/>
        </w:rPr>
        <w:t>Municipal ”Sfânta</w:t>
      </w:r>
      <w:proofErr w:type="gramEnd"/>
      <w:r w:rsidR="00CC2069" w:rsidRPr="00C15E9F">
        <w:rPr>
          <w:b/>
          <w:color w:val="000000" w:themeColor="text1"/>
          <w:sz w:val="24"/>
          <w:szCs w:val="24"/>
          <w:lang w:val="en-US"/>
        </w:rPr>
        <w:t xml:space="preserve"> Treime”</w:t>
      </w:r>
      <w:r w:rsidRPr="00C15E9F">
        <w:rPr>
          <w:color w:val="000000" w:themeColor="text1"/>
          <w:sz w:val="24"/>
          <w:szCs w:val="24"/>
          <w:lang w:val="en-US"/>
        </w:rPr>
        <w:t xml:space="preserve"> </w:t>
      </w:r>
    </w:p>
    <w:p w14:paraId="37E59105" w14:textId="77777777" w:rsidR="00C15E9F" w:rsidRPr="00C15E9F" w:rsidRDefault="0090083E" w:rsidP="00493DB5">
      <w:pPr>
        <w:numPr>
          <w:ilvl w:val="0"/>
          <w:numId w:val="3"/>
        </w:numPr>
        <w:tabs>
          <w:tab w:val="left" w:pos="284"/>
          <w:tab w:val="right" w:pos="9531"/>
        </w:tabs>
        <w:spacing w:before="120"/>
        <w:ind w:left="284" w:hanging="284"/>
        <w:jc w:val="both"/>
        <w:rPr>
          <w:color w:val="000000" w:themeColor="text1"/>
          <w:sz w:val="24"/>
          <w:szCs w:val="24"/>
          <w:lang w:val="en-US"/>
        </w:rPr>
      </w:pPr>
      <w:r w:rsidRPr="00C15E9F">
        <w:rPr>
          <w:color w:val="000000" w:themeColor="text1"/>
          <w:sz w:val="24"/>
          <w:szCs w:val="24"/>
        </w:rPr>
        <w:t xml:space="preserve">IDNO: </w:t>
      </w:r>
      <w:r w:rsidR="00570367" w:rsidRPr="00C15E9F">
        <w:rPr>
          <w:b/>
          <w:color w:val="000000" w:themeColor="text1"/>
          <w:sz w:val="24"/>
          <w:szCs w:val="24"/>
          <w:lang w:val="ro-RO"/>
        </w:rPr>
        <w:t>1003600152592</w:t>
      </w:r>
    </w:p>
    <w:p w14:paraId="7CF9478D" w14:textId="77777777" w:rsidR="00A61F2B" w:rsidRPr="00C15E9F" w:rsidRDefault="00C15E9F" w:rsidP="00493DB5">
      <w:pPr>
        <w:numPr>
          <w:ilvl w:val="0"/>
          <w:numId w:val="3"/>
        </w:numPr>
        <w:tabs>
          <w:tab w:val="left" w:pos="284"/>
          <w:tab w:val="right" w:pos="9531"/>
        </w:tabs>
        <w:spacing w:before="120"/>
        <w:ind w:left="284" w:hanging="284"/>
        <w:jc w:val="both"/>
        <w:rPr>
          <w:color w:val="000000" w:themeColor="text1"/>
          <w:sz w:val="24"/>
          <w:szCs w:val="24"/>
          <w:lang w:val="en-US"/>
        </w:rPr>
      </w:pPr>
      <w:r>
        <w:rPr>
          <w:color w:val="000000" w:themeColor="text1"/>
          <w:sz w:val="24"/>
          <w:szCs w:val="24"/>
          <w:lang w:val="ro-RO"/>
        </w:rPr>
        <w:t>A</w:t>
      </w:r>
      <w:r w:rsidR="00A61F2B" w:rsidRPr="00C15E9F">
        <w:rPr>
          <w:color w:val="000000" w:themeColor="text1"/>
          <w:sz w:val="24"/>
          <w:szCs w:val="24"/>
          <w:lang w:val="en-US"/>
        </w:rPr>
        <w:t>dresa:</w:t>
      </w:r>
      <w:r>
        <w:rPr>
          <w:color w:val="000000" w:themeColor="text1"/>
          <w:sz w:val="24"/>
          <w:szCs w:val="24"/>
          <w:lang w:val="en-US"/>
        </w:rPr>
        <w:t xml:space="preserve"> </w:t>
      </w:r>
      <w:r w:rsidRPr="00C15E9F">
        <w:rPr>
          <w:b/>
          <w:color w:val="000000" w:themeColor="text1"/>
          <w:sz w:val="24"/>
          <w:szCs w:val="24"/>
          <w:lang w:val="en-US"/>
        </w:rPr>
        <w:t xml:space="preserve">MD-2068 </w:t>
      </w:r>
      <w:r w:rsidR="00F42151" w:rsidRPr="00C15E9F">
        <w:rPr>
          <w:b/>
          <w:color w:val="000000" w:themeColor="text1"/>
          <w:sz w:val="24"/>
          <w:szCs w:val="24"/>
          <w:lang w:val="en-US"/>
        </w:rPr>
        <w:t>mun. Chișinău,</w:t>
      </w:r>
      <w:r w:rsidR="00A61F2B" w:rsidRPr="00C15E9F">
        <w:rPr>
          <w:b/>
          <w:color w:val="000000" w:themeColor="text1"/>
          <w:sz w:val="24"/>
          <w:szCs w:val="24"/>
          <w:lang w:val="en-US"/>
        </w:rPr>
        <w:t xml:space="preserve"> </w:t>
      </w:r>
      <w:r w:rsidR="00F42151" w:rsidRPr="00C15E9F">
        <w:rPr>
          <w:b/>
          <w:color w:val="000000" w:themeColor="text1"/>
          <w:sz w:val="24"/>
          <w:szCs w:val="24"/>
          <w:lang w:val="ro-RO"/>
        </w:rPr>
        <w:t xml:space="preserve">str. </w:t>
      </w:r>
      <w:r w:rsidR="00570367" w:rsidRPr="00C15E9F">
        <w:rPr>
          <w:b/>
          <w:color w:val="000000" w:themeColor="text1"/>
          <w:sz w:val="24"/>
          <w:szCs w:val="24"/>
          <w:lang w:val="ro-RO"/>
        </w:rPr>
        <w:t>Alecu Russo, 11</w:t>
      </w:r>
      <w:r>
        <w:rPr>
          <w:color w:val="000000" w:themeColor="text1"/>
          <w:sz w:val="24"/>
          <w:szCs w:val="24"/>
          <w:lang w:val="ro-RO"/>
        </w:rPr>
        <w:t xml:space="preserve"> </w:t>
      </w:r>
    </w:p>
    <w:p w14:paraId="023AEB28" w14:textId="77777777" w:rsidR="00A61F2B" w:rsidRPr="00C15E9F" w:rsidRDefault="00A61F2B" w:rsidP="00C15E9F">
      <w:pPr>
        <w:numPr>
          <w:ilvl w:val="0"/>
          <w:numId w:val="3"/>
        </w:numPr>
        <w:tabs>
          <w:tab w:val="left" w:pos="284"/>
          <w:tab w:val="right" w:pos="9531"/>
        </w:tabs>
        <w:spacing w:before="120"/>
        <w:ind w:left="284" w:hanging="284"/>
        <w:jc w:val="both"/>
        <w:rPr>
          <w:b/>
          <w:color w:val="000000" w:themeColor="text1"/>
          <w:sz w:val="24"/>
          <w:szCs w:val="24"/>
          <w:lang w:val="en-US"/>
        </w:rPr>
      </w:pPr>
      <w:r w:rsidRPr="00C15E9F">
        <w:rPr>
          <w:color w:val="000000" w:themeColor="text1"/>
          <w:sz w:val="24"/>
          <w:szCs w:val="24"/>
          <w:lang w:val="en-US"/>
        </w:rPr>
        <w:t xml:space="preserve">Numărul de telefon/fax: </w:t>
      </w:r>
      <w:r w:rsidR="00F42151" w:rsidRPr="00C15E9F">
        <w:rPr>
          <w:b/>
          <w:color w:val="000000" w:themeColor="text1"/>
          <w:sz w:val="24"/>
          <w:szCs w:val="24"/>
          <w:lang w:val="en-US"/>
        </w:rPr>
        <w:t xml:space="preserve">022 </w:t>
      </w:r>
      <w:r w:rsidR="00C52D14" w:rsidRPr="00C15E9F">
        <w:rPr>
          <w:b/>
          <w:color w:val="000000" w:themeColor="text1"/>
          <w:sz w:val="24"/>
          <w:szCs w:val="24"/>
          <w:lang w:val="en-US"/>
        </w:rPr>
        <w:t>44-11-85</w:t>
      </w:r>
      <w:r w:rsidR="00F42151" w:rsidRPr="00C15E9F">
        <w:rPr>
          <w:b/>
          <w:color w:val="000000" w:themeColor="text1"/>
          <w:sz w:val="24"/>
          <w:szCs w:val="24"/>
          <w:lang w:val="en-US"/>
        </w:rPr>
        <w:t>,</w:t>
      </w:r>
      <w:r w:rsidR="00C52D14" w:rsidRPr="00C15E9F">
        <w:rPr>
          <w:b/>
          <w:color w:val="000000" w:themeColor="text1"/>
          <w:sz w:val="24"/>
          <w:szCs w:val="24"/>
          <w:lang w:val="en-US"/>
        </w:rPr>
        <w:t xml:space="preserve"> 022-43-82-37</w:t>
      </w:r>
    </w:p>
    <w:p w14:paraId="295C059F" w14:textId="77777777" w:rsidR="002E606A" w:rsidRPr="00C15E9F" w:rsidRDefault="00A61F2B" w:rsidP="00C15E9F">
      <w:pPr>
        <w:numPr>
          <w:ilvl w:val="0"/>
          <w:numId w:val="3"/>
        </w:numPr>
        <w:tabs>
          <w:tab w:val="left" w:pos="284"/>
          <w:tab w:val="right" w:pos="9531"/>
        </w:tabs>
        <w:spacing w:before="120"/>
        <w:ind w:left="284" w:hanging="284"/>
        <w:jc w:val="both"/>
        <w:rPr>
          <w:b/>
          <w:sz w:val="24"/>
          <w:szCs w:val="24"/>
          <w:lang w:val="en-US"/>
        </w:rPr>
      </w:pPr>
      <w:r w:rsidRPr="00C15E9F">
        <w:rPr>
          <w:sz w:val="24"/>
          <w:szCs w:val="24"/>
          <w:lang w:val="en-US"/>
        </w:rPr>
        <w:t xml:space="preserve">Adresa de e-mail și de internet a autorității contractante: </w:t>
      </w:r>
      <w:r w:rsidR="00C52D14" w:rsidRPr="00C15E9F">
        <w:rPr>
          <w:b/>
          <w:sz w:val="24"/>
          <w:szCs w:val="24"/>
          <w:lang w:val="en-US"/>
        </w:rPr>
        <w:t>achizitii.sf.treime</w:t>
      </w:r>
      <w:r w:rsidR="00F42151" w:rsidRPr="00C15E9F">
        <w:rPr>
          <w:b/>
          <w:sz w:val="24"/>
          <w:szCs w:val="24"/>
          <w:lang w:val="en-US"/>
        </w:rPr>
        <w:t>@</w:t>
      </w:r>
      <w:r w:rsidR="00C52D14" w:rsidRPr="00C15E9F">
        <w:rPr>
          <w:b/>
          <w:sz w:val="24"/>
          <w:szCs w:val="24"/>
          <w:lang w:val="en-US"/>
        </w:rPr>
        <w:t>gmail.com</w:t>
      </w:r>
    </w:p>
    <w:p w14:paraId="4A505F0F" w14:textId="77777777" w:rsidR="00A61F2B" w:rsidRPr="00C15E9F" w:rsidRDefault="002E606A" w:rsidP="00C15E9F">
      <w:pPr>
        <w:numPr>
          <w:ilvl w:val="0"/>
          <w:numId w:val="3"/>
        </w:numPr>
        <w:tabs>
          <w:tab w:val="left" w:pos="284"/>
          <w:tab w:val="right" w:pos="9531"/>
        </w:tabs>
        <w:spacing w:before="120"/>
        <w:ind w:left="288" w:hanging="288"/>
        <w:jc w:val="both"/>
        <w:rPr>
          <w:sz w:val="24"/>
          <w:szCs w:val="24"/>
          <w:lang w:val="en-US"/>
        </w:rPr>
      </w:pPr>
      <w:r w:rsidRPr="00C15E9F">
        <w:rPr>
          <w:sz w:val="24"/>
          <w:szCs w:val="24"/>
          <w:lang w:val="en-US"/>
        </w:rPr>
        <w:t>Adresa de e-mail sau de internet de la care se va putea obține accesul la documentația de atribuire</w:t>
      </w:r>
      <w:r w:rsidR="00A61F2B" w:rsidRPr="00C15E9F">
        <w:rPr>
          <w:sz w:val="24"/>
          <w:szCs w:val="24"/>
          <w:lang w:val="en-US"/>
        </w:rPr>
        <w:t xml:space="preserve">: </w:t>
      </w:r>
      <w:r w:rsidR="008876C3" w:rsidRPr="00C15E9F">
        <w:rPr>
          <w:b/>
          <w:i/>
          <w:sz w:val="24"/>
          <w:szCs w:val="24"/>
          <w:lang w:val="en-US"/>
        </w:rPr>
        <w:t>documentația de atribuire este anexată în cadrul procedurii în SIA RSAP</w:t>
      </w:r>
      <w:r w:rsidR="00A61F2B" w:rsidRPr="00C15E9F">
        <w:rPr>
          <w:b/>
          <w:sz w:val="24"/>
          <w:szCs w:val="24"/>
          <w:lang w:val="en-US"/>
        </w:rPr>
        <w:t xml:space="preserve"> </w:t>
      </w:r>
    </w:p>
    <w:p w14:paraId="085B9912" w14:textId="77777777" w:rsidR="0072330A" w:rsidRPr="00C15E9F" w:rsidRDefault="002E606A" w:rsidP="00C15E9F">
      <w:pPr>
        <w:numPr>
          <w:ilvl w:val="0"/>
          <w:numId w:val="3"/>
        </w:numPr>
        <w:tabs>
          <w:tab w:val="left" w:pos="284"/>
          <w:tab w:val="right" w:pos="9531"/>
        </w:tabs>
        <w:spacing w:before="120"/>
        <w:ind w:left="288" w:hanging="288"/>
        <w:jc w:val="both"/>
        <w:rPr>
          <w:b/>
          <w:sz w:val="24"/>
          <w:szCs w:val="24"/>
          <w:lang w:val="en-US"/>
        </w:rPr>
      </w:pPr>
      <w:r w:rsidRPr="00C15E9F">
        <w:rPr>
          <w:sz w:val="24"/>
          <w:szCs w:val="24"/>
          <w:lang w:val="en-US"/>
        </w:rPr>
        <w:t xml:space="preserve">Tipul </w:t>
      </w:r>
      <w:r w:rsidR="00AC2788" w:rsidRPr="00C15E9F">
        <w:rPr>
          <w:sz w:val="24"/>
          <w:szCs w:val="24"/>
          <w:lang w:val="en-US"/>
        </w:rPr>
        <w:t>autorității</w:t>
      </w:r>
      <w:r w:rsidRPr="00C15E9F">
        <w:rPr>
          <w:sz w:val="24"/>
          <w:szCs w:val="24"/>
          <w:lang w:val="en-US"/>
        </w:rPr>
        <w:t xml:space="preserve"> contractante </w:t>
      </w:r>
      <w:r w:rsidR="00AC2788" w:rsidRPr="00C15E9F">
        <w:rPr>
          <w:sz w:val="24"/>
          <w:szCs w:val="24"/>
          <w:lang w:val="en-US"/>
        </w:rPr>
        <w:t>și</w:t>
      </w:r>
      <w:r w:rsidRPr="00C15E9F">
        <w:rPr>
          <w:sz w:val="24"/>
          <w:szCs w:val="24"/>
          <w:lang w:val="en-US"/>
        </w:rPr>
        <w:t xml:space="preserve"> obiectul principal de activitate (dacă este cazul, </w:t>
      </w:r>
      <w:r w:rsidR="00AC2788" w:rsidRPr="00C15E9F">
        <w:rPr>
          <w:sz w:val="24"/>
          <w:szCs w:val="24"/>
          <w:lang w:val="en-US"/>
        </w:rPr>
        <w:t>mențiunea</w:t>
      </w:r>
      <w:r w:rsidRPr="00C15E9F">
        <w:rPr>
          <w:sz w:val="24"/>
          <w:szCs w:val="24"/>
          <w:lang w:val="en-US"/>
        </w:rPr>
        <w:t xml:space="preserve"> că autoritatea contractantă este o autoritate centrală de </w:t>
      </w:r>
      <w:r w:rsidR="00AC2788" w:rsidRPr="00C15E9F">
        <w:rPr>
          <w:sz w:val="24"/>
          <w:szCs w:val="24"/>
          <w:lang w:val="en-US"/>
        </w:rPr>
        <w:t>achiziție</w:t>
      </w:r>
      <w:r w:rsidRPr="00C15E9F">
        <w:rPr>
          <w:sz w:val="24"/>
          <w:szCs w:val="24"/>
          <w:lang w:val="en-US"/>
        </w:rPr>
        <w:t xml:space="preserve"> sau că </w:t>
      </w:r>
      <w:r w:rsidR="00AC2788" w:rsidRPr="00C15E9F">
        <w:rPr>
          <w:sz w:val="24"/>
          <w:szCs w:val="24"/>
          <w:lang w:val="en-US"/>
        </w:rPr>
        <w:t>achiziția</w:t>
      </w:r>
      <w:r w:rsidRPr="00C15E9F">
        <w:rPr>
          <w:sz w:val="24"/>
          <w:szCs w:val="24"/>
          <w:lang w:val="en-US"/>
        </w:rPr>
        <w:t xml:space="preserve"> implică o altă formă de </w:t>
      </w:r>
      <w:r w:rsidR="00AC2788" w:rsidRPr="00C15E9F">
        <w:rPr>
          <w:sz w:val="24"/>
          <w:szCs w:val="24"/>
          <w:lang w:val="en-US"/>
        </w:rPr>
        <w:t>achiziție</w:t>
      </w:r>
      <w:r w:rsidRPr="00C15E9F">
        <w:rPr>
          <w:sz w:val="24"/>
          <w:szCs w:val="24"/>
          <w:lang w:val="en-US"/>
        </w:rPr>
        <w:t xml:space="preserve"> comună): </w:t>
      </w:r>
      <w:r w:rsidR="00B6376C" w:rsidRPr="00C15E9F">
        <w:rPr>
          <w:b/>
          <w:sz w:val="24"/>
          <w:szCs w:val="24"/>
          <w:lang w:val="en-US"/>
        </w:rPr>
        <w:t>Autoritate contractantă</w:t>
      </w:r>
    </w:p>
    <w:p w14:paraId="3D0BFA1E" w14:textId="77777777" w:rsidR="0062221E" w:rsidRDefault="0062221E" w:rsidP="00C15E9F">
      <w:pPr>
        <w:numPr>
          <w:ilvl w:val="0"/>
          <w:numId w:val="3"/>
        </w:numPr>
        <w:tabs>
          <w:tab w:val="left" w:pos="284"/>
          <w:tab w:val="right" w:pos="426"/>
        </w:tabs>
        <w:spacing w:before="120"/>
        <w:ind w:left="284" w:hanging="284"/>
        <w:jc w:val="both"/>
        <w:rPr>
          <w:sz w:val="24"/>
          <w:szCs w:val="24"/>
          <w:lang w:val="en-US"/>
        </w:rPr>
      </w:pPr>
      <w:r w:rsidRPr="00C15E9F">
        <w:rPr>
          <w:sz w:val="24"/>
          <w:szCs w:val="24"/>
          <w:lang w:val="en-US"/>
        </w:rPr>
        <w:t xml:space="preserve">Cumpărătorul invită operatorii economici </w:t>
      </w:r>
      <w:r w:rsidR="00AC2788" w:rsidRPr="00C15E9F">
        <w:rPr>
          <w:sz w:val="24"/>
          <w:szCs w:val="24"/>
          <w:lang w:val="en-US"/>
        </w:rPr>
        <w:t>interesați</w:t>
      </w:r>
      <w:r w:rsidRPr="00C15E9F">
        <w:rPr>
          <w:sz w:val="24"/>
          <w:szCs w:val="24"/>
          <w:lang w:val="en-US"/>
        </w:rPr>
        <w:t xml:space="preserve">, care îi pot satisface </w:t>
      </w:r>
      <w:r w:rsidR="00AC2788" w:rsidRPr="00C15E9F">
        <w:rPr>
          <w:sz w:val="24"/>
          <w:szCs w:val="24"/>
          <w:lang w:val="en-US"/>
        </w:rPr>
        <w:t>necesitățile</w:t>
      </w:r>
      <w:r w:rsidRPr="00C15E9F">
        <w:rPr>
          <w:sz w:val="24"/>
          <w:szCs w:val="24"/>
          <w:lang w:val="en-US"/>
        </w:rPr>
        <w:t>, să participe la procedura de achiziție privind livrarea/</w:t>
      </w:r>
      <w:r w:rsidR="00C15E9F">
        <w:rPr>
          <w:sz w:val="24"/>
          <w:szCs w:val="24"/>
          <w:lang w:val="en-US"/>
        </w:rPr>
        <w:t xml:space="preserve"> </w:t>
      </w:r>
      <w:r w:rsidRPr="00C15E9F">
        <w:rPr>
          <w:sz w:val="24"/>
          <w:szCs w:val="24"/>
          <w:lang w:val="en-US"/>
        </w:rPr>
        <w:t>prestarea/</w:t>
      </w:r>
      <w:r w:rsidR="00C15E9F">
        <w:rPr>
          <w:sz w:val="24"/>
          <w:szCs w:val="24"/>
          <w:lang w:val="en-US"/>
        </w:rPr>
        <w:t xml:space="preserve"> </w:t>
      </w:r>
      <w:r w:rsidRPr="00C15E9F">
        <w:rPr>
          <w:sz w:val="24"/>
          <w:szCs w:val="24"/>
          <w:lang w:val="en-US"/>
        </w:rPr>
        <w:t xml:space="preserve">executarea următoarelor </w:t>
      </w:r>
      <w:r w:rsidRPr="00C15E9F">
        <w:rPr>
          <w:b/>
          <w:sz w:val="24"/>
          <w:szCs w:val="24"/>
          <w:u w:val="single"/>
          <w:lang w:val="en-US"/>
        </w:rPr>
        <w:t>bunuri</w:t>
      </w:r>
      <w:r w:rsidRPr="00C15E9F">
        <w:rPr>
          <w:sz w:val="24"/>
          <w:szCs w:val="24"/>
          <w:lang w:val="en-US"/>
        </w:rPr>
        <w:t>/</w:t>
      </w:r>
      <w:r w:rsidR="00C15E9F">
        <w:rPr>
          <w:sz w:val="24"/>
          <w:szCs w:val="24"/>
          <w:lang w:val="en-US"/>
        </w:rPr>
        <w:t xml:space="preserve"> </w:t>
      </w:r>
      <w:r w:rsidRPr="00C15E9F">
        <w:rPr>
          <w:sz w:val="24"/>
          <w:szCs w:val="24"/>
          <w:lang w:val="en-US"/>
        </w:rPr>
        <w:t>servicii/</w:t>
      </w:r>
      <w:r w:rsidR="00C15E9F">
        <w:rPr>
          <w:sz w:val="24"/>
          <w:szCs w:val="24"/>
          <w:lang w:val="en-US"/>
        </w:rPr>
        <w:t xml:space="preserve"> </w:t>
      </w:r>
      <w:r w:rsidRPr="00C15E9F">
        <w:rPr>
          <w:sz w:val="24"/>
          <w:szCs w:val="24"/>
          <w:lang w:val="en-US"/>
        </w:rPr>
        <w:t>lucrări:</w:t>
      </w:r>
    </w:p>
    <w:p w14:paraId="0F871BAE" w14:textId="77777777" w:rsidR="00445B4A" w:rsidRDefault="00445B4A" w:rsidP="00445B4A">
      <w:pPr>
        <w:tabs>
          <w:tab w:val="left" w:pos="284"/>
          <w:tab w:val="right" w:pos="426"/>
        </w:tabs>
        <w:spacing w:before="120"/>
        <w:jc w:val="both"/>
        <w:rPr>
          <w:sz w:val="24"/>
          <w:szCs w:val="24"/>
          <w:lang w:val="en-US"/>
        </w:rPr>
      </w:pPr>
    </w:p>
    <w:tbl>
      <w:tblPr>
        <w:tblStyle w:val="a9"/>
        <w:tblW w:w="10075" w:type="dxa"/>
        <w:tblLayout w:type="fixed"/>
        <w:tblLook w:val="04A0" w:firstRow="1" w:lastRow="0" w:firstColumn="1" w:lastColumn="0" w:noHBand="0" w:noVBand="1"/>
      </w:tblPr>
      <w:tblGrid>
        <w:gridCol w:w="537"/>
        <w:gridCol w:w="1301"/>
        <w:gridCol w:w="2145"/>
        <w:gridCol w:w="805"/>
        <w:gridCol w:w="877"/>
        <w:gridCol w:w="2908"/>
        <w:gridCol w:w="1502"/>
      </w:tblGrid>
      <w:tr w:rsidR="00EE6AE1" w:rsidRPr="00B57288" w14:paraId="0C445D1B" w14:textId="77777777" w:rsidTr="00505E6F">
        <w:trPr>
          <w:trHeight w:val="567"/>
        </w:trPr>
        <w:tc>
          <w:tcPr>
            <w:tcW w:w="537" w:type="dxa"/>
            <w:tcBorders>
              <w:bottom w:val="single" w:sz="4" w:space="0" w:color="auto"/>
            </w:tcBorders>
          </w:tcPr>
          <w:p w14:paraId="01F14807" w14:textId="77777777" w:rsidR="00EE6AE1" w:rsidRPr="00917809" w:rsidRDefault="00EE6AE1" w:rsidP="00505E6F">
            <w:pPr>
              <w:spacing w:before="120"/>
              <w:jc w:val="center"/>
              <w:rPr>
                <w:b/>
              </w:rPr>
            </w:pPr>
            <w:r w:rsidRPr="00917809">
              <w:rPr>
                <w:b/>
              </w:rPr>
              <w:t>Nr. d/o</w:t>
            </w:r>
          </w:p>
        </w:tc>
        <w:tc>
          <w:tcPr>
            <w:tcW w:w="1301" w:type="dxa"/>
            <w:tcBorders>
              <w:bottom w:val="single" w:sz="4" w:space="0" w:color="auto"/>
            </w:tcBorders>
          </w:tcPr>
          <w:p w14:paraId="2064F2BC" w14:textId="77777777" w:rsidR="00EE6AE1" w:rsidRPr="00917809" w:rsidRDefault="00EE6AE1" w:rsidP="00505E6F">
            <w:pPr>
              <w:spacing w:before="120"/>
              <w:jc w:val="center"/>
              <w:rPr>
                <w:b/>
              </w:rPr>
            </w:pPr>
            <w:r w:rsidRPr="00917809">
              <w:rPr>
                <w:b/>
              </w:rPr>
              <w:t>Cod CPV</w:t>
            </w:r>
          </w:p>
        </w:tc>
        <w:tc>
          <w:tcPr>
            <w:tcW w:w="2145" w:type="dxa"/>
            <w:tcBorders>
              <w:bottom w:val="single" w:sz="4" w:space="0" w:color="auto"/>
            </w:tcBorders>
          </w:tcPr>
          <w:p w14:paraId="5BC0E6FF" w14:textId="77777777" w:rsidR="00EE6AE1" w:rsidRPr="00917809" w:rsidRDefault="00EE6AE1" w:rsidP="00505E6F">
            <w:pPr>
              <w:spacing w:before="120"/>
              <w:jc w:val="center"/>
              <w:rPr>
                <w:b/>
                <w:lang w:val="en-US"/>
              </w:rPr>
            </w:pPr>
            <w:r w:rsidRPr="00917809">
              <w:rPr>
                <w:b/>
                <w:lang w:val="en-US"/>
              </w:rPr>
              <w:t>Denumirea bunurilor/serviciilor/lucrărilor solicitate</w:t>
            </w:r>
          </w:p>
        </w:tc>
        <w:tc>
          <w:tcPr>
            <w:tcW w:w="805" w:type="dxa"/>
            <w:tcBorders>
              <w:bottom w:val="single" w:sz="4" w:space="0" w:color="auto"/>
            </w:tcBorders>
          </w:tcPr>
          <w:p w14:paraId="126AA72C" w14:textId="77777777" w:rsidR="00EE6AE1" w:rsidRPr="00917809" w:rsidRDefault="00EE6AE1" w:rsidP="00505E6F">
            <w:pPr>
              <w:spacing w:before="120"/>
              <w:jc w:val="center"/>
              <w:rPr>
                <w:b/>
              </w:rPr>
            </w:pPr>
            <w:r w:rsidRPr="00917809">
              <w:rPr>
                <w:b/>
              </w:rPr>
              <w:t>Unitatea de măsură</w:t>
            </w:r>
          </w:p>
        </w:tc>
        <w:tc>
          <w:tcPr>
            <w:tcW w:w="877" w:type="dxa"/>
            <w:tcBorders>
              <w:bottom w:val="single" w:sz="4" w:space="0" w:color="auto"/>
            </w:tcBorders>
          </w:tcPr>
          <w:p w14:paraId="209BF0FE" w14:textId="77777777" w:rsidR="00EE6AE1" w:rsidRPr="00917809" w:rsidRDefault="00EE6AE1" w:rsidP="00505E6F">
            <w:pPr>
              <w:spacing w:before="120"/>
              <w:jc w:val="center"/>
              <w:rPr>
                <w:b/>
              </w:rPr>
            </w:pPr>
            <w:r w:rsidRPr="00917809">
              <w:rPr>
                <w:b/>
              </w:rPr>
              <w:t>Cantitatea</w:t>
            </w:r>
          </w:p>
        </w:tc>
        <w:tc>
          <w:tcPr>
            <w:tcW w:w="2908" w:type="dxa"/>
            <w:tcBorders>
              <w:bottom w:val="single" w:sz="4" w:space="0" w:color="auto"/>
            </w:tcBorders>
          </w:tcPr>
          <w:p w14:paraId="197907FC" w14:textId="77777777" w:rsidR="00EE6AE1" w:rsidRPr="00917809" w:rsidRDefault="00EE6AE1" w:rsidP="00505E6F">
            <w:pPr>
              <w:spacing w:before="120"/>
              <w:jc w:val="center"/>
              <w:rPr>
                <w:b/>
                <w:lang w:val="en-US"/>
              </w:rPr>
            </w:pPr>
            <w:r w:rsidRPr="00917809">
              <w:rPr>
                <w:b/>
                <w:lang w:val="en-US"/>
              </w:rPr>
              <w:t>Specificarea tehnică deplină solicitată, Standarde de referință</w:t>
            </w:r>
          </w:p>
        </w:tc>
        <w:tc>
          <w:tcPr>
            <w:tcW w:w="1502" w:type="dxa"/>
            <w:tcBorders>
              <w:bottom w:val="single" w:sz="4" w:space="0" w:color="auto"/>
            </w:tcBorders>
          </w:tcPr>
          <w:p w14:paraId="5333FB81" w14:textId="77777777" w:rsidR="00EE6AE1" w:rsidRPr="00917809" w:rsidRDefault="00EE6AE1" w:rsidP="00505E6F">
            <w:pPr>
              <w:spacing w:before="120"/>
              <w:jc w:val="center"/>
              <w:rPr>
                <w:b/>
                <w:lang w:val="en-US"/>
              </w:rPr>
            </w:pPr>
            <w:r w:rsidRPr="00917809">
              <w:rPr>
                <w:b/>
                <w:lang w:val="en-US"/>
              </w:rPr>
              <w:t xml:space="preserve">Valoarea </w:t>
            </w:r>
            <w:r>
              <w:rPr>
                <w:b/>
                <w:lang w:val="en-US"/>
              </w:rPr>
              <w:t xml:space="preserve">estimate fără TVA </w:t>
            </w:r>
            <w:r w:rsidRPr="00917809">
              <w:rPr>
                <w:b/>
                <w:lang w:val="en-US"/>
              </w:rPr>
              <w:br/>
              <w:t>(se va indica pentru fiecare lot în parte)</w:t>
            </w:r>
          </w:p>
        </w:tc>
      </w:tr>
      <w:tr w:rsidR="00EE6AE1" w:rsidRPr="008F5B66" w14:paraId="060091C4" w14:textId="77777777" w:rsidTr="00505E6F">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35B49519" w14:textId="77777777" w:rsidR="00EE6AE1" w:rsidRPr="00D23C7B" w:rsidRDefault="00EE6AE1" w:rsidP="00505E6F">
            <w:pPr>
              <w:jc w:val="center"/>
              <w:rPr>
                <w:color w:val="000000"/>
                <w:sz w:val="22"/>
                <w:szCs w:val="22"/>
                <w:lang w:val="en-US"/>
              </w:rPr>
            </w:pPr>
            <w:r>
              <w:rPr>
                <w:color w:val="000000"/>
                <w:sz w:val="22"/>
                <w:szCs w:val="22"/>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6BC8B413" w14:textId="77777777" w:rsidR="00EE6AE1" w:rsidRPr="00D23C7B" w:rsidRDefault="00EE6AE1" w:rsidP="00505E6F">
            <w:pPr>
              <w:rPr>
                <w:lang w:val="en-US"/>
              </w:rPr>
            </w:pPr>
            <w:r>
              <w:rPr>
                <w:color w:val="000000"/>
              </w:rPr>
              <w:t>33696500-0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0DB12E7F" w14:textId="77777777" w:rsidR="00EE6AE1" w:rsidRPr="00041062" w:rsidRDefault="00EE6AE1" w:rsidP="00505E6F">
            <w:pPr>
              <w:rPr>
                <w:color w:val="000000"/>
                <w:lang w:val="en-US"/>
              </w:rPr>
            </w:pPr>
            <w:r w:rsidRPr="008F5B66">
              <w:rPr>
                <w:color w:val="000000"/>
                <w:lang w:val="en-US"/>
              </w:rPr>
              <w:t xml:space="preserve">Protombina liofilizata în set cu bufer de Calciu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1517FB3" w14:textId="77777777" w:rsidR="00EE6AE1" w:rsidRDefault="00EE6AE1" w:rsidP="00505E6F">
            <w:pPr>
              <w:spacing w:before="120"/>
              <w:rPr>
                <w:lang w:val="en-US"/>
              </w:rPr>
            </w:pPr>
            <w:r>
              <w:rPr>
                <w:lang w:val="en-US"/>
              </w:rPr>
              <w:t>ml</w:t>
            </w:r>
          </w:p>
          <w:p w14:paraId="0E9CCD66" w14:textId="77777777" w:rsidR="00EE6AE1" w:rsidRPr="00917809" w:rsidRDefault="00EE6AE1" w:rsidP="00505E6F">
            <w:pPr>
              <w:spacing w:before="120"/>
              <w:rPr>
                <w:lang w:val="en-US"/>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30806D97" w14:textId="77777777" w:rsidR="00EE6AE1" w:rsidRPr="00D23C7B" w:rsidRDefault="00EE6AE1" w:rsidP="00505E6F">
            <w:pPr>
              <w:jc w:val="right"/>
              <w:rPr>
                <w:color w:val="000000"/>
                <w:lang w:val="en-US"/>
              </w:rPr>
            </w:pPr>
            <w:r>
              <w:rPr>
                <w:color w:val="000000"/>
              </w:rPr>
              <w:t>7000</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49F901C9" w14:textId="77777777" w:rsidR="00EE6AE1" w:rsidRPr="005B3A12" w:rsidRDefault="00EE6AE1" w:rsidP="00505E6F">
            <w:pPr>
              <w:rPr>
                <w:color w:val="000000"/>
                <w:lang w:val="en-US"/>
              </w:rPr>
            </w:pPr>
            <w:r w:rsidRPr="008F5B66">
              <w:rPr>
                <w:color w:val="000000"/>
                <w:lang w:val="en-US"/>
              </w:rPr>
              <w:t xml:space="preserve"> Reactivii să dispună de certificat, sau declaratia </w:t>
            </w:r>
            <w:proofErr w:type="gramStart"/>
            <w:r w:rsidRPr="008F5B66">
              <w:rPr>
                <w:color w:val="000000"/>
                <w:lang w:val="en-US"/>
              </w:rPr>
              <w:t xml:space="preserve">CE,   </w:t>
            </w:r>
            <w:proofErr w:type="gramEnd"/>
            <w:r w:rsidRPr="008F5B66">
              <w:rPr>
                <w:color w:val="000000"/>
                <w:lang w:val="en-US"/>
              </w:rPr>
              <w:t xml:space="preserve">Ambalajul reactivilor trebuie să fie  ≤ 5 ml, Setul va fi cu doi componenti.  Date de identitate (denumirea, numărul lotului, seria, termenii de valabilitate, condiţiile de păstrare) ale produsului indicate pe ambalaj trebuie să coincidă în mod obligatoriu cu cele de pe etichetele componentelor incluse în set, Termen de valabilitate a reactivului reconstituit va fi nu mai mic de zece zile. </w:t>
            </w:r>
            <w:r>
              <w:rPr>
                <w:color w:val="000000"/>
              </w:rPr>
              <w:t>Toate poziţiile lotului să fie produse de acelaşi producător.</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0C6643E" w14:textId="77777777" w:rsidR="00EE6AE1" w:rsidRPr="00D23C7B" w:rsidRDefault="00EE6AE1" w:rsidP="00505E6F">
            <w:pPr>
              <w:autoSpaceDE w:val="0"/>
              <w:autoSpaceDN w:val="0"/>
              <w:adjustRightInd w:val="0"/>
              <w:jc w:val="right"/>
              <w:rPr>
                <w:rFonts w:ascii="Arial" w:eastAsiaTheme="minorEastAsia" w:hAnsi="Arial" w:cs="Arial"/>
                <w:color w:val="000000"/>
                <w:lang w:val="en-US" w:eastAsia="zh-CN"/>
              </w:rPr>
            </w:pPr>
          </w:p>
        </w:tc>
      </w:tr>
      <w:tr w:rsidR="00EE6AE1" w:rsidRPr="00265155" w14:paraId="3AA53320" w14:textId="77777777" w:rsidTr="00505E6F">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5EE4CDC4" w14:textId="77777777" w:rsidR="00EE6AE1" w:rsidRPr="00D23C7B" w:rsidRDefault="00EE6AE1" w:rsidP="00505E6F">
            <w:pPr>
              <w:jc w:val="center"/>
              <w:rPr>
                <w:color w:val="000000"/>
                <w:sz w:val="22"/>
                <w:szCs w:val="22"/>
                <w:lang w:val="en-US"/>
              </w:rPr>
            </w:pPr>
            <w:r>
              <w:rPr>
                <w:color w:val="000000"/>
                <w:sz w:val="22"/>
                <w:szCs w:val="22"/>
                <w:lang w:val="en-US"/>
              </w:rPr>
              <w:t>1</w:t>
            </w:r>
          </w:p>
        </w:tc>
        <w:tc>
          <w:tcPr>
            <w:tcW w:w="1301" w:type="dxa"/>
            <w:tcBorders>
              <w:top w:val="nil"/>
              <w:left w:val="single" w:sz="4" w:space="0" w:color="000000"/>
              <w:bottom w:val="single" w:sz="4" w:space="0" w:color="000000"/>
              <w:right w:val="single" w:sz="4" w:space="0" w:color="000000"/>
            </w:tcBorders>
            <w:shd w:val="clear" w:color="auto" w:fill="auto"/>
          </w:tcPr>
          <w:p w14:paraId="0AB6AF93" w14:textId="77777777" w:rsidR="00EE6AE1" w:rsidRPr="00D23C7B" w:rsidRDefault="00EE6AE1" w:rsidP="00505E6F">
            <w:pPr>
              <w:rPr>
                <w:lang w:val="en-US"/>
              </w:rPr>
            </w:pPr>
            <w:r>
              <w:rPr>
                <w:color w:val="000000"/>
              </w:rPr>
              <w:t>33696500-0</w:t>
            </w:r>
          </w:p>
        </w:tc>
        <w:tc>
          <w:tcPr>
            <w:tcW w:w="2145" w:type="dxa"/>
            <w:tcBorders>
              <w:top w:val="nil"/>
              <w:left w:val="single" w:sz="4" w:space="0" w:color="000000"/>
              <w:bottom w:val="single" w:sz="4" w:space="0" w:color="000000"/>
              <w:right w:val="single" w:sz="4" w:space="0" w:color="000000"/>
            </w:tcBorders>
            <w:shd w:val="clear" w:color="auto" w:fill="auto"/>
          </w:tcPr>
          <w:p w14:paraId="1D7A45F0" w14:textId="77777777" w:rsidR="00EE6AE1" w:rsidRPr="00041062" w:rsidRDefault="00EE6AE1" w:rsidP="00505E6F">
            <w:pPr>
              <w:rPr>
                <w:color w:val="000000"/>
                <w:lang w:val="en-US"/>
              </w:rPr>
            </w:pPr>
            <w:r>
              <w:rPr>
                <w:color w:val="000000"/>
              </w:rPr>
              <w:t xml:space="preserve">Fibrinogen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6D9D01E" w14:textId="77777777" w:rsidR="00EE6AE1" w:rsidRDefault="00EE6AE1" w:rsidP="00505E6F">
            <w:pPr>
              <w:spacing w:before="120"/>
              <w:rPr>
                <w:lang w:val="en-US"/>
              </w:rPr>
            </w:pPr>
            <w:r>
              <w:rPr>
                <w:lang w:val="en-US"/>
              </w:rPr>
              <w:t>ml</w:t>
            </w:r>
          </w:p>
          <w:p w14:paraId="1D11F720" w14:textId="77777777" w:rsidR="00EE6AE1" w:rsidRPr="00D23C7B" w:rsidRDefault="00EE6AE1" w:rsidP="00505E6F">
            <w:pPr>
              <w:rPr>
                <w:lang w:val="en-US"/>
              </w:rPr>
            </w:pPr>
          </w:p>
        </w:tc>
        <w:tc>
          <w:tcPr>
            <w:tcW w:w="877" w:type="dxa"/>
            <w:tcBorders>
              <w:top w:val="nil"/>
              <w:left w:val="single" w:sz="4" w:space="0" w:color="000000"/>
              <w:bottom w:val="single" w:sz="4" w:space="0" w:color="000000"/>
              <w:right w:val="single" w:sz="4" w:space="0" w:color="000000"/>
            </w:tcBorders>
            <w:shd w:val="clear" w:color="auto" w:fill="auto"/>
          </w:tcPr>
          <w:p w14:paraId="55425393" w14:textId="77777777" w:rsidR="00EE6AE1" w:rsidRPr="00D23C7B" w:rsidRDefault="00EE6AE1" w:rsidP="00505E6F">
            <w:pPr>
              <w:jc w:val="right"/>
              <w:rPr>
                <w:color w:val="000000"/>
                <w:lang w:val="en-US"/>
              </w:rPr>
            </w:pPr>
            <w:r>
              <w:rPr>
                <w:color w:val="000000"/>
              </w:rPr>
              <w:t>1000</w:t>
            </w:r>
          </w:p>
        </w:tc>
        <w:tc>
          <w:tcPr>
            <w:tcW w:w="2908" w:type="dxa"/>
            <w:tcBorders>
              <w:top w:val="nil"/>
              <w:left w:val="single" w:sz="4" w:space="0" w:color="000000"/>
              <w:bottom w:val="single" w:sz="4" w:space="0" w:color="000000"/>
              <w:right w:val="single" w:sz="4" w:space="0" w:color="000000"/>
            </w:tcBorders>
            <w:shd w:val="clear" w:color="auto" w:fill="auto"/>
          </w:tcPr>
          <w:p w14:paraId="6C8D1D25" w14:textId="77777777" w:rsidR="00EE6AE1" w:rsidRPr="005B3A12" w:rsidRDefault="00EE6AE1" w:rsidP="00505E6F">
            <w:pPr>
              <w:rPr>
                <w:color w:val="000000"/>
                <w:lang w:val="en-US"/>
              </w:rPr>
            </w:pPr>
            <w:r w:rsidRPr="008F5B66">
              <w:rPr>
                <w:color w:val="000000"/>
                <w:lang w:val="en-US"/>
              </w:rPr>
              <w:t xml:space="preserve"> Reactivii să dispună de certificat, sau declaratia CE,   Ambalajul reactivilor trebuie să fie  ≤ 2 ml,  Date de identitate (denumirea, numărul lotului, seria, termenii de valabilitate, condiţiile de păstrare) ale produsului indicate pe ambalaj trebuie să coincidă în mod obligatoriu cu cele de pe etichetele componentelor incluse </w:t>
            </w:r>
            <w:r w:rsidRPr="008F5B66">
              <w:rPr>
                <w:color w:val="000000"/>
                <w:lang w:val="en-US"/>
              </w:rPr>
              <w:lastRenderedPageBreak/>
              <w:t xml:space="preserve">în set, Termen de valabilitate a reactivului reconstituit va fi nu mai mic de zece zile. </w:t>
            </w:r>
            <w:r>
              <w:rPr>
                <w:color w:val="000000"/>
              </w:rPr>
              <w:t>Toate poziţiile lotului să fie produse de acelaşi producător.</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CA4001C" w14:textId="77777777" w:rsidR="00EE6AE1" w:rsidRPr="00D23C7B" w:rsidRDefault="00EE6AE1" w:rsidP="00505E6F">
            <w:pPr>
              <w:autoSpaceDE w:val="0"/>
              <w:autoSpaceDN w:val="0"/>
              <w:adjustRightInd w:val="0"/>
              <w:jc w:val="right"/>
              <w:rPr>
                <w:rFonts w:ascii="Arial" w:eastAsiaTheme="minorEastAsia" w:hAnsi="Arial" w:cs="Arial"/>
                <w:color w:val="000000"/>
                <w:lang w:val="en-US" w:eastAsia="zh-CN"/>
              </w:rPr>
            </w:pPr>
          </w:p>
        </w:tc>
      </w:tr>
      <w:tr w:rsidR="00EE6AE1" w:rsidRPr="00B57288" w14:paraId="37C3D01B" w14:textId="77777777" w:rsidTr="00505E6F">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6EA71D53" w14:textId="77777777" w:rsidR="00EE6AE1" w:rsidRPr="00D23C7B" w:rsidRDefault="00EE6AE1" w:rsidP="00505E6F">
            <w:pPr>
              <w:jc w:val="center"/>
              <w:rPr>
                <w:color w:val="000000"/>
                <w:sz w:val="22"/>
                <w:szCs w:val="22"/>
                <w:lang w:val="en-US"/>
              </w:rPr>
            </w:pPr>
            <w:r>
              <w:rPr>
                <w:color w:val="000000"/>
                <w:sz w:val="22"/>
                <w:szCs w:val="22"/>
                <w:lang w:val="en-US"/>
              </w:rPr>
              <w:lastRenderedPageBreak/>
              <w:t>1</w:t>
            </w:r>
          </w:p>
        </w:tc>
        <w:tc>
          <w:tcPr>
            <w:tcW w:w="1301" w:type="dxa"/>
            <w:tcBorders>
              <w:top w:val="nil"/>
              <w:left w:val="single" w:sz="4" w:space="0" w:color="000000"/>
              <w:bottom w:val="single" w:sz="4" w:space="0" w:color="000000"/>
              <w:right w:val="single" w:sz="4" w:space="0" w:color="000000"/>
            </w:tcBorders>
            <w:shd w:val="clear" w:color="auto" w:fill="auto"/>
          </w:tcPr>
          <w:p w14:paraId="1C1CFD07" w14:textId="77777777" w:rsidR="00EE6AE1" w:rsidRPr="00D23C7B" w:rsidRDefault="00EE6AE1" w:rsidP="00505E6F">
            <w:pPr>
              <w:rPr>
                <w:lang w:val="en-US"/>
              </w:rPr>
            </w:pPr>
            <w:r>
              <w:rPr>
                <w:color w:val="000000"/>
              </w:rPr>
              <w:t>33696500-0</w:t>
            </w:r>
          </w:p>
        </w:tc>
        <w:tc>
          <w:tcPr>
            <w:tcW w:w="2145" w:type="dxa"/>
            <w:tcBorders>
              <w:top w:val="nil"/>
              <w:left w:val="single" w:sz="4" w:space="0" w:color="000000"/>
              <w:bottom w:val="single" w:sz="4" w:space="0" w:color="000000"/>
              <w:right w:val="single" w:sz="4" w:space="0" w:color="000000"/>
            </w:tcBorders>
            <w:shd w:val="clear" w:color="auto" w:fill="auto"/>
          </w:tcPr>
          <w:p w14:paraId="1F23C365" w14:textId="77777777" w:rsidR="00EE6AE1" w:rsidRPr="00041062" w:rsidRDefault="00EE6AE1" w:rsidP="00505E6F">
            <w:pPr>
              <w:rPr>
                <w:color w:val="000000"/>
                <w:lang w:val="en-US"/>
              </w:rPr>
            </w:pPr>
            <w:r>
              <w:rPr>
                <w:color w:val="000000"/>
              </w:rPr>
              <w:t xml:space="preserve">Bufer Imidazol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A0BC8F7" w14:textId="77777777" w:rsidR="00EE6AE1" w:rsidRDefault="00EE6AE1" w:rsidP="00505E6F">
            <w:pPr>
              <w:spacing w:before="120"/>
              <w:rPr>
                <w:lang w:val="en-US"/>
              </w:rPr>
            </w:pPr>
            <w:r>
              <w:rPr>
                <w:lang w:val="en-US"/>
              </w:rPr>
              <w:t>ml</w:t>
            </w:r>
          </w:p>
          <w:p w14:paraId="71298C4F" w14:textId="77777777" w:rsidR="00EE6AE1" w:rsidRPr="00D23C7B" w:rsidRDefault="00EE6AE1" w:rsidP="00505E6F">
            <w:pPr>
              <w:rPr>
                <w:lang w:val="en-US"/>
              </w:rPr>
            </w:pPr>
          </w:p>
        </w:tc>
        <w:tc>
          <w:tcPr>
            <w:tcW w:w="877" w:type="dxa"/>
            <w:tcBorders>
              <w:top w:val="nil"/>
              <w:left w:val="single" w:sz="4" w:space="0" w:color="000000"/>
              <w:bottom w:val="single" w:sz="4" w:space="0" w:color="000000"/>
              <w:right w:val="single" w:sz="4" w:space="0" w:color="000000"/>
            </w:tcBorders>
            <w:shd w:val="clear" w:color="auto" w:fill="auto"/>
          </w:tcPr>
          <w:p w14:paraId="61F8B812" w14:textId="77777777" w:rsidR="00EE6AE1" w:rsidRPr="00D23C7B" w:rsidRDefault="00EE6AE1" w:rsidP="00505E6F">
            <w:pPr>
              <w:jc w:val="right"/>
              <w:rPr>
                <w:color w:val="000000"/>
                <w:lang w:val="en-US"/>
              </w:rPr>
            </w:pPr>
            <w:r>
              <w:rPr>
                <w:color w:val="000000"/>
              </w:rPr>
              <w:t>1000</w:t>
            </w:r>
          </w:p>
        </w:tc>
        <w:tc>
          <w:tcPr>
            <w:tcW w:w="2908" w:type="dxa"/>
            <w:tcBorders>
              <w:top w:val="nil"/>
              <w:left w:val="single" w:sz="4" w:space="0" w:color="000000"/>
              <w:bottom w:val="single" w:sz="4" w:space="0" w:color="000000"/>
              <w:right w:val="single" w:sz="4" w:space="0" w:color="000000"/>
            </w:tcBorders>
            <w:shd w:val="clear" w:color="auto" w:fill="auto"/>
          </w:tcPr>
          <w:p w14:paraId="1DBA70AB" w14:textId="77777777" w:rsidR="00EE6AE1" w:rsidRPr="005B3A12" w:rsidRDefault="00EE6AE1" w:rsidP="00505E6F">
            <w:pPr>
              <w:rPr>
                <w:color w:val="000000"/>
                <w:lang w:val="en-US"/>
              </w:rPr>
            </w:pPr>
            <w:r w:rsidRPr="008F5B66">
              <w:rPr>
                <w:color w:val="000000"/>
                <w:lang w:val="en-US"/>
              </w:rPr>
              <w:t xml:space="preserve"> Reactivii să dispună de certificat, sau declaratia CE,   Ambalajul reactivilor trebuie să fie  ≤ 15 ml,  Date de identitate (denumirea, numărul lotului, seria, termenii de valabilitate, condiţiile de păstrare) ale produsului indicate pe ambalaj trebuie să coincidă în mod obligatoriu cu cele de pe etichetele componentelor incluse în set, Toate poziţiile lotului să fie produse de acelaşi producător.</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48119B4" w14:textId="77777777" w:rsidR="00EE6AE1" w:rsidRPr="00D23C7B" w:rsidRDefault="00EE6AE1" w:rsidP="00505E6F">
            <w:pPr>
              <w:autoSpaceDE w:val="0"/>
              <w:autoSpaceDN w:val="0"/>
              <w:adjustRightInd w:val="0"/>
              <w:jc w:val="right"/>
              <w:rPr>
                <w:rFonts w:ascii="Arial" w:eastAsiaTheme="minorEastAsia" w:hAnsi="Arial" w:cs="Arial"/>
                <w:color w:val="000000"/>
                <w:lang w:val="en-US" w:eastAsia="zh-CN"/>
              </w:rPr>
            </w:pPr>
          </w:p>
        </w:tc>
      </w:tr>
      <w:tr w:rsidR="00EE6AE1" w:rsidRPr="00B57288" w14:paraId="2612827D" w14:textId="77777777" w:rsidTr="00505E6F">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6E135ABF" w14:textId="77777777" w:rsidR="00EE6AE1" w:rsidRPr="00D23C7B" w:rsidRDefault="00EE6AE1" w:rsidP="00505E6F">
            <w:pPr>
              <w:jc w:val="center"/>
              <w:rPr>
                <w:color w:val="000000"/>
                <w:sz w:val="22"/>
                <w:szCs w:val="22"/>
                <w:lang w:val="en-US"/>
              </w:rPr>
            </w:pPr>
            <w:r>
              <w:rPr>
                <w:color w:val="000000"/>
                <w:sz w:val="22"/>
                <w:szCs w:val="22"/>
                <w:lang w:val="en-US"/>
              </w:rPr>
              <w:t>1</w:t>
            </w:r>
          </w:p>
        </w:tc>
        <w:tc>
          <w:tcPr>
            <w:tcW w:w="1301" w:type="dxa"/>
            <w:tcBorders>
              <w:top w:val="nil"/>
              <w:left w:val="single" w:sz="4" w:space="0" w:color="000000"/>
              <w:bottom w:val="single" w:sz="4" w:space="0" w:color="000000"/>
              <w:right w:val="single" w:sz="4" w:space="0" w:color="000000"/>
            </w:tcBorders>
            <w:shd w:val="clear" w:color="auto" w:fill="auto"/>
          </w:tcPr>
          <w:p w14:paraId="778D4167" w14:textId="77777777" w:rsidR="00EE6AE1" w:rsidRPr="00D23C7B" w:rsidRDefault="00EE6AE1" w:rsidP="00505E6F">
            <w:pPr>
              <w:rPr>
                <w:lang w:val="en-US"/>
              </w:rPr>
            </w:pPr>
            <w:r>
              <w:rPr>
                <w:color w:val="000000"/>
              </w:rPr>
              <w:t>33140000-3</w:t>
            </w:r>
          </w:p>
        </w:tc>
        <w:tc>
          <w:tcPr>
            <w:tcW w:w="2145" w:type="dxa"/>
            <w:tcBorders>
              <w:top w:val="nil"/>
              <w:left w:val="single" w:sz="4" w:space="0" w:color="000000"/>
              <w:bottom w:val="single" w:sz="4" w:space="0" w:color="000000"/>
              <w:right w:val="single" w:sz="4" w:space="0" w:color="000000"/>
            </w:tcBorders>
            <w:shd w:val="clear" w:color="auto" w:fill="auto"/>
          </w:tcPr>
          <w:p w14:paraId="0112FB8A" w14:textId="77777777" w:rsidR="00EE6AE1" w:rsidRPr="00041062" w:rsidRDefault="00EE6AE1" w:rsidP="00505E6F">
            <w:pPr>
              <w:rPr>
                <w:color w:val="000000"/>
                <w:lang w:val="en-US"/>
              </w:rPr>
            </w:pPr>
            <w:r w:rsidRPr="008F5B66">
              <w:rPr>
                <w:color w:val="000000"/>
                <w:lang w:val="en-US"/>
              </w:rPr>
              <w:t>Cuve cu bare metalice, compatibil cu coagulometru CA-02  set 1000 buc.</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0489EFE" w14:textId="77777777" w:rsidR="00EE6AE1" w:rsidRDefault="00EE6AE1" w:rsidP="00505E6F">
            <w:pPr>
              <w:rPr>
                <w:lang w:val="en-US"/>
              </w:rPr>
            </w:pPr>
            <w:r>
              <w:rPr>
                <w:lang w:val="en-US"/>
              </w:rPr>
              <w:t>Bucata</w:t>
            </w:r>
          </w:p>
          <w:p w14:paraId="0D086985" w14:textId="77777777" w:rsidR="00EE6AE1" w:rsidRPr="00D23C7B" w:rsidRDefault="00EE6AE1" w:rsidP="00505E6F">
            <w:pPr>
              <w:rPr>
                <w:lang w:val="en-US"/>
              </w:rPr>
            </w:pPr>
          </w:p>
        </w:tc>
        <w:tc>
          <w:tcPr>
            <w:tcW w:w="877" w:type="dxa"/>
            <w:tcBorders>
              <w:top w:val="nil"/>
              <w:left w:val="single" w:sz="4" w:space="0" w:color="000000"/>
              <w:bottom w:val="single" w:sz="4" w:space="0" w:color="000000"/>
              <w:right w:val="single" w:sz="4" w:space="0" w:color="000000"/>
            </w:tcBorders>
            <w:shd w:val="clear" w:color="auto" w:fill="auto"/>
          </w:tcPr>
          <w:p w14:paraId="16C4B9D5" w14:textId="77777777" w:rsidR="00EE6AE1" w:rsidRPr="00D23C7B" w:rsidRDefault="00EE6AE1" w:rsidP="00505E6F">
            <w:pPr>
              <w:jc w:val="right"/>
              <w:rPr>
                <w:color w:val="000000"/>
                <w:lang w:val="en-US"/>
              </w:rPr>
            </w:pPr>
            <w:r>
              <w:rPr>
                <w:color w:val="000000"/>
              </w:rPr>
              <w:t>12</w:t>
            </w:r>
          </w:p>
        </w:tc>
        <w:tc>
          <w:tcPr>
            <w:tcW w:w="2908" w:type="dxa"/>
            <w:tcBorders>
              <w:top w:val="nil"/>
              <w:left w:val="single" w:sz="4" w:space="0" w:color="000000"/>
              <w:bottom w:val="single" w:sz="4" w:space="0" w:color="000000"/>
              <w:right w:val="single" w:sz="4" w:space="0" w:color="000000"/>
            </w:tcBorders>
            <w:shd w:val="clear" w:color="auto" w:fill="auto"/>
          </w:tcPr>
          <w:p w14:paraId="1419E1CB" w14:textId="77777777" w:rsidR="00EE6AE1" w:rsidRPr="00D23C7B" w:rsidRDefault="00EE6AE1" w:rsidP="00505E6F">
            <w:pPr>
              <w:rPr>
                <w:color w:val="000000"/>
                <w:lang w:val="en-US"/>
              </w:rPr>
            </w:pPr>
            <w:r w:rsidRPr="008F5B66">
              <w:rPr>
                <w:color w:val="000000"/>
                <w:lang w:val="en-US"/>
              </w:rPr>
              <w:t>Cuve cu bare metalice, p/u coagulometru CA-02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FF7F22D" w14:textId="77777777" w:rsidR="00EE6AE1" w:rsidRPr="00D23C7B" w:rsidRDefault="00EE6AE1" w:rsidP="00505E6F">
            <w:pPr>
              <w:autoSpaceDE w:val="0"/>
              <w:autoSpaceDN w:val="0"/>
              <w:adjustRightInd w:val="0"/>
              <w:jc w:val="right"/>
              <w:rPr>
                <w:rFonts w:ascii="Arial" w:eastAsiaTheme="minorEastAsia" w:hAnsi="Arial" w:cs="Arial"/>
                <w:color w:val="000000"/>
                <w:lang w:val="en-US" w:eastAsia="zh-CN"/>
              </w:rPr>
            </w:pPr>
          </w:p>
        </w:tc>
      </w:tr>
      <w:tr w:rsidR="00EE6AE1" w:rsidRPr="00B57288" w14:paraId="41661050" w14:textId="77777777" w:rsidTr="00505E6F">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2F24BC98" w14:textId="77777777" w:rsidR="00EE6AE1" w:rsidRPr="007C545D" w:rsidRDefault="00EE6AE1" w:rsidP="00505E6F">
            <w:pPr>
              <w:jc w:val="center"/>
              <w:rPr>
                <w:color w:val="000000"/>
                <w:sz w:val="22"/>
                <w:szCs w:val="22"/>
                <w:lang w:val="en-US"/>
              </w:rPr>
            </w:pPr>
            <w:r>
              <w:rPr>
                <w:color w:val="000000"/>
                <w:sz w:val="22"/>
                <w:szCs w:val="22"/>
                <w:lang w:val="en-US"/>
              </w:rPr>
              <w:t>1</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2F63DC20" w14:textId="77777777" w:rsidR="00EE6AE1" w:rsidRPr="00265155" w:rsidRDefault="00EE6AE1" w:rsidP="00505E6F">
            <w:pPr>
              <w:rPr>
                <w:color w:val="000000"/>
                <w:lang w:val="en-US"/>
              </w:rPr>
            </w:pPr>
            <w:r>
              <w:rPr>
                <w:rFonts w:ascii="SansSerif" w:hAnsi="SansSerif" w:cs="Arial"/>
                <w:color w:val="000000"/>
              </w:rPr>
              <w:t>33696500-0</w:t>
            </w:r>
          </w:p>
        </w:tc>
        <w:tc>
          <w:tcPr>
            <w:tcW w:w="2145" w:type="dxa"/>
            <w:tcBorders>
              <w:top w:val="nil"/>
              <w:left w:val="single" w:sz="4" w:space="0" w:color="000000"/>
              <w:bottom w:val="single" w:sz="4" w:space="0" w:color="000000"/>
              <w:right w:val="single" w:sz="4" w:space="0" w:color="000000"/>
            </w:tcBorders>
            <w:shd w:val="clear" w:color="auto" w:fill="auto"/>
          </w:tcPr>
          <w:p w14:paraId="2500875A" w14:textId="77777777" w:rsidR="00EE6AE1" w:rsidRPr="00265155" w:rsidRDefault="00EE6AE1" w:rsidP="00505E6F">
            <w:pPr>
              <w:rPr>
                <w:color w:val="000000"/>
                <w:lang w:val="en-US"/>
              </w:rPr>
            </w:pPr>
            <w:r w:rsidRPr="008F5B66">
              <w:rPr>
                <w:color w:val="000000"/>
                <w:lang w:val="en-US"/>
              </w:rPr>
              <w:t>Plasmă de control cu nivel normal (PT,FIB,TT,APTT)</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055455D" w14:textId="77777777" w:rsidR="00EE6AE1" w:rsidRDefault="00EE6AE1" w:rsidP="00505E6F">
            <w:pPr>
              <w:spacing w:before="120"/>
              <w:rPr>
                <w:lang w:val="en-US"/>
              </w:rPr>
            </w:pPr>
            <w:r>
              <w:rPr>
                <w:lang w:val="en-US"/>
              </w:rPr>
              <w:t>ml</w:t>
            </w:r>
          </w:p>
          <w:p w14:paraId="0252C712" w14:textId="77777777" w:rsidR="00EE6AE1" w:rsidRPr="00265155" w:rsidRDefault="00EE6AE1" w:rsidP="00505E6F">
            <w:pPr>
              <w:rPr>
                <w:color w:val="000000"/>
                <w:lang w:val="en-US"/>
              </w:rPr>
            </w:pPr>
          </w:p>
        </w:tc>
        <w:tc>
          <w:tcPr>
            <w:tcW w:w="877" w:type="dxa"/>
            <w:tcBorders>
              <w:top w:val="nil"/>
              <w:left w:val="single" w:sz="4" w:space="0" w:color="000000"/>
              <w:bottom w:val="single" w:sz="4" w:space="0" w:color="000000"/>
              <w:right w:val="single" w:sz="4" w:space="0" w:color="000000"/>
            </w:tcBorders>
            <w:shd w:val="clear" w:color="auto" w:fill="auto"/>
          </w:tcPr>
          <w:p w14:paraId="3CABBF8D" w14:textId="77777777" w:rsidR="00EE6AE1" w:rsidRPr="00265155" w:rsidRDefault="00EE6AE1" w:rsidP="00505E6F">
            <w:pPr>
              <w:jc w:val="right"/>
              <w:rPr>
                <w:color w:val="000000"/>
                <w:lang w:val="en-US"/>
              </w:rPr>
            </w:pPr>
            <w:r>
              <w:rPr>
                <w:color w:val="000000"/>
              </w:rPr>
              <w:t>200</w:t>
            </w:r>
          </w:p>
        </w:tc>
        <w:tc>
          <w:tcPr>
            <w:tcW w:w="2908" w:type="dxa"/>
            <w:tcBorders>
              <w:top w:val="nil"/>
              <w:left w:val="single" w:sz="4" w:space="0" w:color="000000"/>
              <w:bottom w:val="single" w:sz="4" w:space="0" w:color="000000"/>
              <w:right w:val="single" w:sz="4" w:space="0" w:color="000000"/>
            </w:tcBorders>
            <w:shd w:val="clear" w:color="auto" w:fill="auto"/>
          </w:tcPr>
          <w:p w14:paraId="23E05F0A" w14:textId="77777777" w:rsidR="00EE6AE1" w:rsidRPr="007C545D" w:rsidRDefault="00EE6AE1" w:rsidP="00505E6F">
            <w:pPr>
              <w:rPr>
                <w:color w:val="000000"/>
                <w:lang w:val="en-US"/>
              </w:rPr>
            </w:pPr>
            <w:r w:rsidRPr="008F5B66">
              <w:rPr>
                <w:color w:val="000000"/>
                <w:lang w:val="en-US"/>
              </w:rPr>
              <w:t xml:space="preserve"> Reactivii să dispună de certificat, sau declaratia CE,   Ambalajul reactivilor trebuie să fie  ≤ 1 ml,  Date de identitate (denumirea, numărul lotului, seria, termenii de valabilitate, condiţiile de păstrare) ale produsului indicate pe ambalaj trebuie să coincidă în mod obligatoriu cu cele de pe etichetele componentelor incluse în set, Toate poziţiile lotului să fie produse de acelaşi producător.</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1AAD2CE" w14:textId="77777777" w:rsidR="00EE6AE1" w:rsidRPr="007C545D" w:rsidRDefault="00EE6AE1" w:rsidP="00505E6F">
            <w:pPr>
              <w:autoSpaceDE w:val="0"/>
              <w:autoSpaceDN w:val="0"/>
              <w:adjustRightInd w:val="0"/>
              <w:jc w:val="right"/>
              <w:rPr>
                <w:rFonts w:ascii="Arial" w:hAnsi="Arial" w:cs="Arial"/>
                <w:color w:val="000000"/>
                <w:lang w:val="en-US"/>
              </w:rPr>
            </w:pPr>
          </w:p>
        </w:tc>
      </w:tr>
      <w:tr w:rsidR="00EE6AE1" w:rsidRPr="00B57288" w14:paraId="69567F57" w14:textId="77777777" w:rsidTr="00505E6F">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038CA110" w14:textId="77777777" w:rsidR="00EE6AE1" w:rsidRPr="007C545D" w:rsidRDefault="00EE6AE1" w:rsidP="00505E6F">
            <w:pPr>
              <w:jc w:val="center"/>
              <w:rPr>
                <w:color w:val="000000"/>
                <w:sz w:val="22"/>
                <w:szCs w:val="22"/>
                <w:lang w:val="en-US"/>
              </w:rPr>
            </w:pPr>
            <w:r>
              <w:rPr>
                <w:color w:val="000000"/>
                <w:sz w:val="22"/>
                <w:szCs w:val="22"/>
                <w:lang w:val="en-US"/>
              </w:rPr>
              <w:t>1</w:t>
            </w:r>
          </w:p>
        </w:tc>
        <w:tc>
          <w:tcPr>
            <w:tcW w:w="1301" w:type="dxa"/>
            <w:tcBorders>
              <w:top w:val="nil"/>
              <w:left w:val="single" w:sz="4" w:space="0" w:color="auto"/>
              <w:bottom w:val="single" w:sz="4" w:space="0" w:color="auto"/>
              <w:right w:val="single" w:sz="4" w:space="0" w:color="auto"/>
            </w:tcBorders>
            <w:shd w:val="clear" w:color="auto" w:fill="auto"/>
          </w:tcPr>
          <w:p w14:paraId="450B87AD" w14:textId="77777777" w:rsidR="00EE6AE1" w:rsidRPr="00265155" w:rsidRDefault="00EE6AE1" w:rsidP="00505E6F">
            <w:pPr>
              <w:rPr>
                <w:color w:val="000000"/>
                <w:lang w:val="en-US"/>
              </w:rPr>
            </w:pPr>
            <w:r>
              <w:rPr>
                <w:rFonts w:ascii="SansSerif" w:hAnsi="SansSerif" w:cs="Arial"/>
                <w:color w:val="000000"/>
              </w:rPr>
              <w:t>33696500-0</w:t>
            </w:r>
          </w:p>
        </w:tc>
        <w:tc>
          <w:tcPr>
            <w:tcW w:w="2145" w:type="dxa"/>
            <w:tcBorders>
              <w:top w:val="nil"/>
              <w:left w:val="single" w:sz="4" w:space="0" w:color="000000"/>
              <w:bottom w:val="single" w:sz="4" w:space="0" w:color="auto"/>
              <w:right w:val="single" w:sz="4" w:space="0" w:color="000000"/>
            </w:tcBorders>
            <w:shd w:val="clear" w:color="auto" w:fill="auto"/>
          </w:tcPr>
          <w:p w14:paraId="6660DFC5" w14:textId="77777777" w:rsidR="00EE6AE1" w:rsidRPr="00265155" w:rsidRDefault="00EE6AE1" w:rsidP="00505E6F">
            <w:pPr>
              <w:rPr>
                <w:color w:val="000000"/>
                <w:lang w:val="en-US"/>
              </w:rPr>
            </w:pPr>
            <w:r w:rsidRPr="008F5B66">
              <w:rPr>
                <w:color w:val="000000"/>
                <w:lang w:val="en-US"/>
              </w:rPr>
              <w:t>Plasmă de control cu nivel patologic (PT,FIB,TT,APTT)</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D75864C" w14:textId="77777777" w:rsidR="00EE6AE1" w:rsidRDefault="00EE6AE1" w:rsidP="00505E6F">
            <w:pPr>
              <w:spacing w:before="120"/>
              <w:rPr>
                <w:lang w:val="en-US"/>
              </w:rPr>
            </w:pPr>
            <w:r>
              <w:rPr>
                <w:lang w:val="en-US"/>
              </w:rPr>
              <w:t>ml</w:t>
            </w:r>
          </w:p>
          <w:p w14:paraId="10ADE382" w14:textId="77777777" w:rsidR="00EE6AE1" w:rsidRPr="00265155" w:rsidRDefault="00EE6AE1" w:rsidP="00505E6F">
            <w:pPr>
              <w:rPr>
                <w:color w:val="000000"/>
                <w:lang w:val="en-US"/>
              </w:rPr>
            </w:pPr>
          </w:p>
        </w:tc>
        <w:tc>
          <w:tcPr>
            <w:tcW w:w="877" w:type="dxa"/>
            <w:tcBorders>
              <w:top w:val="nil"/>
              <w:left w:val="single" w:sz="4" w:space="0" w:color="000000"/>
              <w:bottom w:val="single" w:sz="4" w:space="0" w:color="auto"/>
              <w:right w:val="single" w:sz="4" w:space="0" w:color="000000"/>
            </w:tcBorders>
            <w:shd w:val="clear" w:color="auto" w:fill="auto"/>
          </w:tcPr>
          <w:p w14:paraId="79FDBA28" w14:textId="77777777" w:rsidR="00EE6AE1" w:rsidRPr="00265155" w:rsidRDefault="00EE6AE1" w:rsidP="00505E6F">
            <w:pPr>
              <w:jc w:val="right"/>
              <w:rPr>
                <w:color w:val="000000"/>
                <w:lang w:val="en-US"/>
              </w:rPr>
            </w:pPr>
            <w:r>
              <w:rPr>
                <w:color w:val="000000"/>
              </w:rPr>
              <w:t>200</w:t>
            </w:r>
          </w:p>
        </w:tc>
        <w:tc>
          <w:tcPr>
            <w:tcW w:w="2908" w:type="dxa"/>
            <w:tcBorders>
              <w:top w:val="nil"/>
              <w:left w:val="single" w:sz="4" w:space="0" w:color="000000"/>
              <w:bottom w:val="single" w:sz="4" w:space="0" w:color="auto"/>
              <w:right w:val="single" w:sz="4" w:space="0" w:color="000000"/>
            </w:tcBorders>
            <w:shd w:val="clear" w:color="auto" w:fill="auto"/>
          </w:tcPr>
          <w:p w14:paraId="15DB78C2" w14:textId="77777777" w:rsidR="00EE6AE1" w:rsidRPr="007C545D" w:rsidRDefault="00EE6AE1" w:rsidP="00505E6F">
            <w:pPr>
              <w:rPr>
                <w:color w:val="000000"/>
                <w:lang w:val="en-US"/>
              </w:rPr>
            </w:pPr>
            <w:r w:rsidRPr="008F5B66">
              <w:rPr>
                <w:color w:val="000000"/>
                <w:lang w:val="en-US"/>
              </w:rPr>
              <w:t xml:space="preserve"> Reactivii să dispună de certificat, sau declaratia CE,   Ambalajul reactivilor trebuie să fie  ≤ 1 ml,  Date de identitate (denumirea, numărul lotului, seria, termenii de valabilitate, condiţiile de păstrare) ale produsului indicate pe ambalaj trebuie să coincidă în mod obligatoriu cu cele de pe etichetele componentelor incluse în set, Toate poziţiile lotului să fie produse de acelaşi producător.</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FB4776E" w14:textId="77777777" w:rsidR="00EE6AE1" w:rsidRPr="007C545D" w:rsidRDefault="00EE6AE1" w:rsidP="00505E6F">
            <w:pPr>
              <w:autoSpaceDE w:val="0"/>
              <w:autoSpaceDN w:val="0"/>
              <w:adjustRightInd w:val="0"/>
              <w:jc w:val="right"/>
              <w:rPr>
                <w:rFonts w:ascii="Arial" w:hAnsi="Arial" w:cs="Arial"/>
                <w:color w:val="000000"/>
                <w:lang w:val="en-US"/>
              </w:rPr>
            </w:pPr>
          </w:p>
        </w:tc>
      </w:tr>
      <w:tr w:rsidR="00EE6AE1" w:rsidRPr="008F5B66" w14:paraId="3BF946DD" w14:textId="77777777" w:rsidTr="00505E6F">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36601847" w14:textId="77777777" w:rsidR="00EE6AE1" w:rsidRPr="008F5B66" w:rsidRDefault="00EE6AE1" w:rsidP="00505E6F">
            <w:pPr>
              <w:jc w:val="center"/>
              <w:rPr>
                <w:b/>
                <w:color w:val="000000"/>
                <w:sz w:val="22"/>
                <w:szCs w:val="22"/>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1F90364F" w14:textId="77777777" w:rsidR="00EE6AE1" w:rsidRPr="00EE6AE1" w:rsidRDefault="00EE6AE1" w:rsidP="00505E6F">
            <w:pPr>
              <w:rPr>
                <w:rFonts w:ascii="SansSerif" w:hAnsi="SansSerif" w:cs="Arial"/>
                <w:b/>
                <w:color w:val="000000"/>
                <w:lang w:val="en-US"/>
              </w:rPr>
            </w:pP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7A80385B" w14:textId="77777777" w:rsidR="00EE6AE1" w:rsidRPr="008F5B66" w:rsidRDefault="00EE6AE1" w:rsidP="00505E6F">
            <w:pPr>
              <w:rPr>
                <w:b/>
                <w:color w:val="000000"/>
                <w:lang w:val="en-US"/>
              </w:rPr>
            </w:pPr>
            <w:r w:rsidRPr="008F5B66">
              <w:rPr>
                <w:b/>
                <w:color w:val="000000"/>
                <w:lang w:val="en-US"/>
              </w:rPr>
              <w:t xml:space="preserve">Total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3FEFC16" w14:textId="77777777" w:rsidR="00EE6AE1" w:rsidRPr="008F5B66" w:rsidRDefault="00EE6AE1" w:rsidP="00505E6F">
            <w:pPr>
              <w:spacing w:before="120"/>
              <w:rPr>
                <w:b/>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819A9BE" w14:textId="77777777" w:rsidR="00EE6AE1" w:rsidRPr="008F5B66" w:rsidRDefault="00EE6AE1" w:rsidP="00505E6F">
            <w:pPr>
              <w:jc w:val="right"/>
              <w:rPr>
                <w:b/>
                <w:color w:val="000000"/>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5B919804" w14:textId="77777777" w:rsidR="00EE6AE1" w:rsidRPr="008F5B66" w:rsidRDefault="00EE6AE1" w:rsidP="00505E6F">
            <w:pPr>
              <w:rPr>
                <w:b/>
                <w:color w:val="000000"/>
                <w:lang w:val="en-US"/>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B81C1EB" w14:textId="77777777" w:rsidR="00EE6AE1" w:rsidRPr="008F5B66" w:rsidRDefault="00EE6AE1" w:rsidP="00505E6F">
            <w:pPr>
              <w:autoSpaceDE w:val="0"/>
              <w:autoSpaceDN w:val="0"/>
              <w:adjustRightInd w:val="0"/>
              <w:jc w:val="right"/>
              <w:rPr>
                <w:rFonts w:ascii="Arial" w:hAnsi="Arial" w:cs="Arial"/>
                <w:b/>
                <w:color w:val="000000"/>
                <w:lang w:val="en-US"/>
              </w:rPr>
            </w:pPr>
            <w:r w:rsidRPr="008F5B66">
              <w:rPr>
                <w:rFonts w:ascii="Arial" w:hAnsi="Arial" w:cs="Arial"/>
                <w:b/>
                <w:color w:val="000000"/>
                <w:lang w:val="en-US"/>
              </w:rPr>
              <w:t>290000</w:t>
            </w:r>
          </w:p>
        </w:tc>
      </w:tr>
    </w:tbl>
    <w:p w14:paraId="2C3E1C08" w14:textId="77777777" w:rsidR="00445B4A" w:rsidRDefault="00445B4A" w:rsidP="00445B4A">
      <w:pPr>
        <w:tabs>
          <w:tab w:val="left" w:pos="284"/>
          <w:tab w:val="right" w:pos="426"/>
        </w:tabs>
        <w:spacing w:before="120"/>
        <w:jc w:val="both"/>
        <w:rPr>
          <w:sz w:val="24"/>
          <w:szCs w:val="24"/>
          <w:lang w:val="en-US"/>
        </w:rPr>
      </w:pPr>
    </w:p>
    <w:p w14:paraId="65C628C9" w14:textId="77777777" w:rsidR="00445B4A" w:rsidRDefault="00445B4A" w:rsidP="00445B4A">
      <w:pPr>
        <w:tabs>
          <w:tab w:val="left" w:pos="284"/>
          <w:tab w:val="right" w:pos="426"/>
        </w:tabs>
        <w:spacing w:before="120"/>
        <w:jc w:val="both"/>
        <w:rPr>
          <w:sz w:val="24"/>
          <w:szCs w:val="24"/>
          <w:lang w:val="en-US"/>
        </w:rPr>
      </w:pPr>
    </w:p>
    <w:p w14:paraId="7E17849A" w14:textId="77777777" w:rsidR="00445B4A" w:rsidRPr="00C15E9F" w:rsidRDefault="00445B4A" w:rsidP="00445B4A">
      <w:pPr>
        <w:tabs>
          <w:tab w:val="left" w:pos="284"/>
          <w:tab w:val="right" w:pos="426"/>
        </w:tabs>
        <w:spacing w:before="120"/>
        <w:jc w:val="both"/>
        <w:rPr>
          <w:sz w:val="24"/>
          <w:szCs w:val="24"/>
          <w:lang w:val="en-US"/>
        </w:rPr>
      </w:pPr>
    </w:p>
    <w:p w14:paraId="67470320" w14:textId="77777777" w:rsidR="0041000F" w:rsidRPr="009C740A" w:rsidRDefault="00B072A5" w:rsidP="00F77938">
      <w:pPr>
        <w:numPr>
          <w:ilvl w:val="0"/>
          <w:numId w:val="3"/>
        </w:numPr>
        <w:tabs>
          <w:tab w:val="right" w:pos="426"/>
        </w:tabs>
        <w:ind w:left="360"/>
        <w:jc w:val="both"/>
        <w:rPr>
          <w:b/>
          <w:i/>
          <w:sz w:val="24"/>
          <w:szCs w:val="24"/>
          <w:u w:val="single"/>
          <w:lang w:val="en-US"/>
        </w:rPr>
      </w:pPr>
      <w:r w:rsidRPr="00653877">
        <w:rPr>
          <w:sz w:val="24"/>
          <w:szCs w:val="24"/>
          <w:lang w:val="en-US"/>
        </w:rPr>
        <w:t xml:space="preserve">În cazul în care contractul este </w:t>
      </w:r>
      <w:r w:rsidR="004225A2" w:rsidRPr="00653877">
        <w:rPr>
          <w:sz w:val="24"/>
          <w:szCs w:val="24"/>
          <w:lang w:val="en-US"/>
        </w:rPr>
        <w:t>împărțit</w:t>
      </w:r>
      <w:r w:rsidRPr="00653877">
        <w:rPr>
          <w:sz w:val="24"/>
          <w:szCs w:val="24"/>
          <w:lang w:val="en-US"/>
        </w:rPr>
        <w:t xml:space="preserve"> pe loturi u</w:t>
      </w:r>
      <w:r w:rsidR="00602AC3" w:rsidRPr="00653877">
        <w:rPr>
          <w:sz w:val="24"/>
          <w:szCs w:val="24"/>
          <w:lang w:val="en-US"/>
        </w:rPr>
        <w:t>n operator economic poate depune oferta</w:t>
      </w:r>
      <w:r w:rsidR="007F1077" w:rsidRPr="00653877">
        <w:rPr>
          <w:sz w:val="24"/>
          <w:szCs w:val="24"/>
          <w:lang w:val="en-US"/>
        </w:rPr>
        <w:t xml:space="preserve"> (se va selecta)</w:t>
      </w:r>
      <w:r w:rsidR="00602AC3" w:rsidRPr="00653877">
        <w:rPr>
          <w:sz w:val="24"/>
          <w:szCs w:val="24"/>
          <w:lang w:val="en-US"/>
        </w:rPr>
        <w:t>:</w:t>
      </w:r>
      <w:r w:rsidR="009B5145" w:rsidRPr="00653877">
        <w:rPr>
          <w:sz w:val="24"/>
          <w:szCs w:val="24"/>
          <w:lang w:val="en-US"/>
        </w:rPr>
        <w:t xml:space="preserve">  </w:t>
      </w:r>
      <w:r w:rsidR="009B5145" w:rsidRPr="009C740A">
        <w:rPr>
          <w:b/>
          <w:i/>
          <w:sz w:val="24"/>
          <w:szCs w:val="24"/>
          <w:u w:val="single"/>
          <w:lang w:val="en-US"/>
        </w:rPr>
        <w:t>Pe lot</w:t>
      </w:r>
    </w:p>
    <w:p w14:paraId="2A4FD425" w14:textId="77777777" w:rsidR="00193507" w:rsidRPr="00653877" w:rsidRDefault="001224DA" w:rsidP="00F77938">
      <w:pPr>
        <w:pStyle w:val="aa"/>
        <w:numPr>
          <w:ilvl w:val="0"/>
          <w:numId w:val="3"/>
        </w:numPr>
        <w:tabs>
          <w:tab w:val="right" w:pos="426"/>
        </w:tabs>
        <w:ind w:left="360"/>
        <w:jc w:val="both"/>
        <w:rPr>
          <w:szCs w:val="24"/>
          <w:u w:val="single"/>
          <w:lang w:val="en-US"/>
        </w:rPr>
      </w:pPr>
      <w:r w:rsidRPr="00653877">
        <w:rPr>
          <w:sz w:val="24"/>
          <w:szCs w:val="24"/>
          <w:lang w:val="en-US"/>
        </w:rPr>
        <w:t xml:space="preserve">Admiterea sau interzicerea ofertelor alternative: </w:t>
      </w:r>
      <w:r w:rsidR="00CC694E" w:rsidRPr="009C740A">
        <w:rPr>
          <w:b/>
          <w:i/>
          <w:sz w:val="24"/>
          <w:szCs w:val="24"/>
          <w:u w:val="single"/>
          <w:lang w:val="en-US"/>
        </w:rPr>
        <w:t>nu se admite</w:t>
      </w:r>
      <w:r w:rsidR="00CC694E" w:rsidRPr="00653877">
        <w:rPr>
          <w:sz w:val="24"/>
          <w:szCs w:val="24"/>
          <w:u w:val="single"/>
          <w:shd w:val="clear" w:color="auto" w:fill="FFFF00"/>
          <w:lang w:val="en-US"/>
        </w:rPr>
        <w:t xml:space="preserve"> </w:t>
      </w:r>
    </w:p>
    <w:p w14:paraId="538A4A09" w14:textId="3C43ACBD" w:rsidR="001224DA" w:rsidRPr="009C740A" w:rsidRDefault="00193507" w:rsidP="00F77938">
      <w:pPr>
        <w:numPr>
          <w:ilvl w:val="0"/>
          <w:numId w:val="3"/>
        </w:numPr>
        <w:tabs>
          <w:tab w:val="left" w:pos="0"/>
          <w:tab w:val="left" w:pos="284"/>
          <w:tab w:val="left" w:pos="426"/>
        </w:tabs>
        <w:ind w:left="284" w:hanging="284"/>
        <w:jc w:val="both"/>
        <w:rPr>
          <w:b/>
          <w:i/>
          <w:sz w:val="24"/>
          <w:szCs w:val="24"/>
          <w:lang w:val="en-US"/>
        </w:rPr>
      </w:pPr>
      <w:r w:rsidRPr="00653877">
        <w:rPr>
          <w:sz w:val="24"/>
          <w:szCs w:val="24"/>
          <w:lang w:val="en-US"/>
        </w:rPr>
        <w:t>Termenii</w:t>
      </w:r>
      <w:r w:rsidR="001224DA" w:rsidRPr="00653877">
        <w:rPr>
          <w:sz w:val="24"/>
          <w:szCs w:val="24"/>
          <w:lang w:val="en-US"/>
        </w:rPr>
        <w:t xml:space="preserve"> și condițiile de livr</w:t>
      </w:r>
      <w:r w:rsidRPr="00653877">
        <w:rPr>
          <w:sz w:val="24"/>
          <w:szCs w:val="24"/>
          <w:lang w:val="en-US"/>
        </w:rPr>
        <w:t>are/prestare/executare solicitați</w:t>
      </w:r>
      <w:r w:rsidR="001224DA" w:rsidRPr="00653877">
        <w:rPr>
          <w:sz w:val="24"/>
          <w:szCs w:val="24"/>
          <w:lang w:val="en-US"/>
        </w:rPr>
        <w:t xml:space="preserve">: </w:t>
      </w:r>
      <w:r w:rsidR="00C11DD5" w:rsidRPr="009C740A">
        <w:rPr>
          <w:b/>
          <w:i/>
          <w:sz w:val="24"/>
          <w:szCs w:val="24"/>
          <w:u w:val="single"/>
          <w:lang w:val="en-US"/>
        </w:rPr>
        <w:t>DDP- Franco</w:t>
      </w:r>
      <w:r w:rsidR="00653877" w:rsidRPr="009C740A">
        <w:rPr>
          <w:b/>
          <w:i/>
          <w:sz w:val="24"/>
          <w:szCs w:val="24"/>
          <w:u w:val="single"/>
          <w:lang w:val="en-US"/>
        </w:rPr>
        <w:t xml:space="preserve"> destinație </w:t>
      </w:r>
      <w:proofErr w:type="gramStart"/>
      <w:r w:rsidR="00653877" w:rsidRPr="009C740A">
        <w:rPr>
          <w:b/>
          <w:i/>
          <w:sz w:val="24"/>
          <w:szCs w:val="24"/>
          <w:u w:val="single"/>
          <w:lang w:val="en-US"/>
        </w:rPr>
        <w:t>vămiut ,</w:t>
      </w:r>
      <w:proofErr w:type="gramEnd"/>
      <w:r w:rsidR="00653877" w:rsidRPr="009C740A">
        <w:rPr>
          <w:b/>
          <w:i/>
          <w:sz w:val="24"/>
          <w:szCs w:val="24"/>
          <w:u w:val="single"/>
          <w:lang w:val="en-US"/>
        </w:rPr>
        <w:t xml:space="preserve"> Incoterms 2013, în decurs de 5 zile de la </w:t>
      </w:r>
      <w:r w:rsidR="009C740A" w:rsidRPr="009C740A">
        <w:rPr>
          <w:b/>
          <w:i/>
          <w:sz w:val="24"/>
          <w:szCs w:val="24"/>
          <w:u w:val="single"/>
          <w:lang w:val="en-US"/>
        </w:rPr>
        <w:t>comanda efectuată de persoana responsabilă din cadrul IMSP SCM Sf</w:t>
      </w:r>
      <w:r w:rsidR="00656F62">
        <w:rPr>
          <w:b/>
          <w:i/>
          <w:sz w:val="24"/>
          <w:szCs w:val="24"/>
          <w:u w:val="single"/>
          <w:lang w:val="en-US"/>
        </w:rPr>
        <w:t>â</w:t>
      </w:r>
      <w:r w:rsidR="009C740A" w:rsidRPr="009C740A">
        <w:rPr>
          <w:b/>
          <w:i/>
          <w:sz w:val="24"/>
          <w:szCs w:val="24"/>
          <w:u w:val="single"/>
          <w:lang w:val="en-US"/>
        </w:rPr>
        <w:t xml:space="preserve">nta Treime. </w:t>
      </w:r>
      <w:proofErr w:type="gramStart"/>
      <w:r w:rsidR="009C740A" w:rsidRPr="009C740A">
        <w:rPr>
          <w:b/>
          <w:i/>
          <w:sz w:val="24"/>
          <w:szCs w:val="24"/>
          <w:u w:val="single"/>
          <w:lang w:val="en-US"/>
        </w:rPr>
        <w:t xml:space="preserve">Perioada  </w:t>
      </w:r>
      <w:r w:rsidR="00CC694E" w:rsidRPr="009C740A">
        <w:rPr>
          <w:b/>
          <w:i/>
          <w:sz w:val="24"/>
          <w:szCs w:val="24"/>
          <w:u w:val="single"/>
          <w:lang w:val="en-US"/>
        </w:rPr>
        <w:t>01.0</w:t>
      </w:r>
      <w:r w:rsidR="0074214A">
        <w:rPr>
          <w:b/>
          <w:i/>
          <w:sz w:val="24"/>
          <w:szCs w:val="24"/>
          <w:u w:val="single"/>
          <w:lang w:val="en-US"/>
        </w:rPr>
        <w:t>4</w:t>
      </w:r>
      <w:r w:rsidR="00CC694E" w:rsidRPr="009C740A">
        <w:rPr>
          <w:b/>
          <w:i/>
          <w:sz w:val="24"/>
          <w:szCs w:val="24"/>
          <w:u w:val="single"/>
          <w:lang w:val="en-US"/>
        </w:rPr>
        <w:t>.20</w:t>
      </w:r>
      <w:r w:rsidR="0041254F">
        <w:rPr>
          <w:b/>
          <w:i/>
          <w:sz w:val="24"/>
          <w:szCs w:val="24"/>
          <w:u w:val="single"/>
          <w:lang w:val="en-US"/>
        </w:rPr>
        <w:t>20</w:t>
      </w:r>
      <w:proofErr w:type="gramEnd"/>
      <w:r w:rsidR="00CC694E" w:rsidRPr="009C740A">
        <w:rPr>
          <w:b/>
          <w:i/>
          <w:sz w:val="24"/>
          <w:szCs w:val="24"/>
          <w:u w:val="single"/>
          <w:lang w:val="en-US"/>
        </w:rPr>
        <w:t>-31.12.20</w:t>
      </w:r>
      <w:r w:rsidR="0041254F">
        <w:rPr>
          <w:b/>
          <w:i/>
          <w:sz w:val="24"/>
          <w:szCs w:val="24"/>
          <w:u w:val="single"/>
          <w:lang w:val="en-US"/>
        </w:rPr>
        <w:t>20</w:t>
      </w:r>
    </w:p>
    <w:p w14:paraId="7B4716C1" w14:textId="77777777" w:rsidR="00086B34" w:rsidRPr="009C740A" w:rsidRDefault="001224DA" w:rsidP="00C15E9F">
      <w:pPr>
        <w:numPr>
          <w:ilvl w:val="0"/>
          <w:numId w:val="3"/>
        </w:numPr>
        <w:tabs>
          <w:tab w:val="right" w:pos="426"/>
        </w:tabs>
        <w:spacing w:before="120"/>
        <w:ind w:left="0" w:firstLine="0"/>
        <w:jc w:val="both"/>
        <w:rPr>
          <w:b/>
          <w:i/>
          <w:sz w:val="24"/>
          <w:szCs w:val="24"/>
          <w:u w:val="single"/>
          <w:lang w:val="en-US"/>
        </w:rPr>
      </w:pPr>
      <w:r w:rsidRPr="00653877">
        <w:rPr>
          <w:sz w:val="24"/>
          <w:szCs w:val="24"/>
          <w:lang w:val="en-US"/>
        </w:rPr>
        <w:t>Termenul de valabilitate a contractului</w:t>
      </w:r>
      <w:r w:rsidR="00917809" w:rsidRPr="00653877">
        <w:rPr>
          <w:sz w:val="24"/>
          <w:szCs w:val="24"/>
          <w:lang w:val="en-US"/>
        </w:rPr>
        <w:t>:</w:t>
      </w:r>
      <w:r w:rsidR="00314A58" w:rsidRPr="00653877">
        <w:rPr>
          <w:sz w:val="24"/>
          <w:szCs w:val="24"/>
          <w:lang w:val="en-US"/>
        </w:rPr>
        <w:t xml:space="preserve"> </w:t>
      </w:r>
      <w:r w:rsidR="00917809" w:rsidRPr="009C740A">
        <w:rPr>
          <w:b/>
          <w:i/>
          <w:sz w:val="24"/>
          <w:szCs w:val="24"/>
          <w:u w:val="single"/>
          <w:lang w:val="en-US"/>
        </w:rPr>
        <w:t>31.12.20</w:t>
      </w:r>
      <w:r w:rsidR="0041254F">
        <w:rPr>
          <w:b/>
          <w:i/>
          <w:sz w:val="24"/>
          <w:szCs w:val="24"/>
          <w:u w:val="single"/>
          <w:lang w:val="en-US"/>
        </w:rPr>
        <w:t>20</w:t>
      </w:r>
    </w:p>
    <w:p w14:paraId="7140E1FF" w14:textId="77777777" w:rsidR="00086B34" w:rsidRPr="00653877" w:rsidRDefault="00086B34" w:rsidP="00C15E9F">
      <w:pPr>
        <w:numPr>
          <w:ilvl w:val="0"/>
          <w:numId w:val="3"/>
        </w:numPr>
        <w:tabs>
          <w:tab w:val="right" w:pos="426"/>
        </w:tabs>
        <w:spacing w:before="120"/>
        <w:ind w:left="360"/>
        <w:jc w:val="both"/>
        <w:rPr>
          <w:sz w:val="24"/>
          <w:szCs w:val="24"/>
          <w:lang w:val="en-US"/>
        </w:rPr>
      </w:pPr>
      <w:r w:rsidRPr="00653877">
        <w:rPr>
          <w:sz w:val="24"/>
          <w:szCs w:val="24"/>
          <w:lang w:val="en-US"/>
        </w:rPr>
        <w:lastRenderedPageBreak/>
        <w:t>Contract de achiziție rezervat atelierelor protejate sau că acesta poate fi executat numai în cadrul unor programe de angajare protejată</w:t>
      </w:r>
      <w:r w:rsidR="00444B84" w:rsidRPr="00653877">
        <w:rPr>
          <w:sz w:val="24"/>
          <w:szCs w:val="24"/>
          <w:lang w:val="en-US"/>
        </w:rPr>
        <w:t xml:space="preserve"> (după caz)</w:t>
      </w:r>
      <w:r w:rsidRPr="00653877">
        <w:rPr>
          <w:sz w:val="24"/>
          <w:szCs w:val="24"/>
          <w:lang w:val="en-US"/>
        </w:rPr>
        <w:t xml:space="preserve">: </w:t>
      </w:r>
      <w:r w:rsidR="00CC694E" w:rsidRPr="009C740A">
        <w:rPr>
          <w:b/>
          <w:i/>
          <w:sz w:val="24"/>
          <w:szCs w:val="24"/>
          <w:u w:val="single"/>
          <w:lang w:val="en-US"/>
        </w:rPr>
        <w:t>nu</w:t>
      </w:r>
      <w:r w:rsidR="009C740A" w:rsidRPr="009C740A">
        <w:rPr>
          <w:b/>
          <w:i/>
          <w:sz w:val="24"/>
          <w:szCs w:val="24"/>
          <w:u w:val="single"/>
          <w:lang w:val="en-US"/>
        </w:rPr>
        <w:t xml:space="preserve"> se aplică</w:t>
      </w:r>
    </w:p>
    <w:p w14:paraId="612AE573" w14:textId="77777777" w:rsidR="006C11CA" w:rsidRPr="00653877" w:rsidRDefault="006C11CA" w:rsidP="00C15E9F">
      <w:pPr>
        <w:pStyle w:val="aa"/>
        <w:tabs>
          <w:tab w:val="right" w:pos="426"/>
        </w:tabs>
        <w:ind w:left="7560" w:hanging="630"/>
        <w:jc w:val="both"/>
        <w:rPr>
          <w:szCs w:val="24"/>
          <w:lang w:val="ro-RO"/>
        </w:rPr>
      </w:pPr>
    </w:p>
    <w:p w14:paraId="45B169AF" w14:textId="77777777" w:rsidR="00444B84" w:rsidRPr="00653877" w:rsidRDefault="00444B84" w:rsidP="00C15E9F">
      <w:pPr>
        <w:numPr>
          <w:ilvl w:val="0"/>
          <w:numId w:val="3"/>
        </w:numPr>
        <w:tabs>
          <w:tab w:val="right" w:pos="426"/>
        </w:tabs>
        <w:spacing w:before="120"/>
        <w:ind w:left="360"/>
        <w:jc w:val="both"/>
        <w:rPr>
          <w:sz w:val="24"/>
          <w:szCs w:val="24"/>
          <w:lang w:val="en-US"/>
        </w:rPr>
      </w:pPr>
      <w:r w:rsidRPr="00653877">
        <w:rPr>
          <w:sz w:val="24"/>
          <w:szCs w:val="24"/>
          <w:lang w:val="en-US"/>
        </w:rPr>
        <w:t>P</w:t>
      </w:r>
      <w:r w:rsidR="00086B34" w:rsidRPr="00653877">
        <w:rPr>
          <w:sz w:val="24"/>
          <w:szCs w:val="24"/>
          <w:lang w:val="en-US"/>
        </w:rPr>
        <w:t xml:space="preserve">restarea serviciului este rezervată unei anumite profesii în temeiul unor acte cu putere de lege </w:t>
      </w:r>
      <w:r w:rsidR="006C11CA" w:rsidRPr="00653877">
        <w:rPr>
          <w:sz w:val="24"/>
          <w:szCs w:val="24"/>
          <w:lang w:val="en-US"/>
        </w:rPr>
        <w:t xml:space="preserve">sau al unor acte administrative </w:t>
      </w:r>
      <w:r w:rsidRPr="00653877">
        <w:rPr>
          <w:sz w:val="24"/>
          <w:szCs w:val="24"/>
          <w:lang w:val="en-US"/>
        </w:rPr>
        <w:t xml:space="preserve">(după caz): </w:t>
      </w:r>
      <w:r w:rsidR="009C740A" w:rsidRPr="009C740A">
        <w:rPr>
          <w:b/>
          <w:i/>
          <w:sz w:val="24"/>
          <w:szCs w:val="24"/>
          <w:u w:val="single"/>
          <w:lang w:val="en-US"/>
        </w:rPr>
        <w:t>nu se aplică</w:t>
      </w:r>
    </w:p>
    <w:p w14:paraId="4230308C" w14:textId="77777777" w:rsidR="00444B84" w:rsidRPr="00653877" w:rsidRDefault="004225A2" w:rsidP="00C15E9F">
      <w:pPr>
        <w:numPr>
          <w:ilvl w:val="0"/>
          <w:numId w:val="3"/>
        </w:numPr>
        <w:tabs>
          <w:tab w:val="right" w:pos="426"/>
        </w:tabs>
        <w:spacing w:before="120"/>
        <w:ind w:left="360"/>
        <w:jc w:val="both"/>
        <w:rPr>
          <w:sz w:val="24"/>
          <w:szCs w:val="24"/>
          <w:lang w:val="en-US"/>
        </w:rPr>
      </w:pPr>
      <w:r w:rsidRPr="00653877">
        <w:rPr>
          <w:sz w:val="24"/>
          <w:szCs w:val="24"/>
          <w:lang w:val="en-US"/>
        </w:rPr>
        <w:t>Scurta descriere a criteriilor</w:t>
      </w:r>
      <w:r w:rsidR="006C11CA" w:rsidRPr="00653877">
        <w:rPr>
          <w:sz w:val="24"/>
          <w:szCs w:val="24"/>
          <w:lang w:val="en-US"/>
        </w:rPr>
        <w:t xml:space="preserve"> privind eligibilitatea operatorilor economici care pot determina eliminarea acestora </w:t>
      </w:r>
      <w:r w:rsidR="00AC2788" w:rsidRPr="00653877">
        <w:rPr>
          <w:sz w:val="24"/>
          <w:szCs w:val="24"/>
          <w:lang w:val="en-US"/>
        </w:rPr>
        <w:t>și</w:t>
      </w:r>
      <w:r w:rsidR="006C11CA" w:rsidRPr="00653877">
        <w:rPr>
          <w:sz w:val="24"/>
          <w:szCs w:val="24"/>
          <w:lang w:val="en-US"/>
        </w:rPr>
        <w:t xml:space="preserve"> a criteriilor de </w:t>
      </w:r>
      <w:r w:rsidR="00AC2788" w:rsidRPr="00653877">
        <w:rPr>
          <w:sz w:val="24"/>
          <w:szCs w:val="24"/>
          <w:lang w:val="en-US"/>
        </w:rPr>
        <w:t>selecție</w:t>
      </w:r>
      <w:r w:rsidR="006C11CA" w:rsidRPr="00653877">
        <w:rPr>
          <w:sz w:val="24"/>
          <w:szCs w:val="24"/>
          <w:lang w:val="en-US"/>
        </w:rPr>
        <w:t xml:space="preserve">; nivelul minim (nivelurile minime) al (ale) </w:t>
      </w:r>
      <w:r w:rsidR="00AC2788" w:rsidRPr="00653877">
        <w:rPr>
          <w:sz w:val="24"/>
          <w:szCs w:val="24"/>
          <w:lang w:val="en-US"/>
        </w:rPr>
        <w:t>cerințelor</w:t>
      </w:r>
      <w:r w:rsidR="006C11CA" w:rsidRPr="00653877">
        <w:rPr>
          <w:sz w:val="24"/>
          <w:szCs w:val="24"/>
          <w:lang w:val="en-US"/>
        </w:rPr>
        <w:t xml:space="preserve"> eventual impuse; se </w:t>
      </w:r>
      <w:r w:rsidR="00AC2788" w:rsidRPr="00653877">
        <w:rPr>
          <w:sz w:val="24"/>
          <w:szCs w:val="24"/>
          <w:lang w:val="en-US"/>
        </w:rPr>
        <w:t>menționează</w:t>
      </w:r>
      <w:r w:rsidR="006C11CA" w:rsidRPr="00653877">
        <w:rPr>
          <w:sz w:val="24"/>
          <w:szCs w:val="24"/>
          <w:lang w:val="en-US"/>
        </w:rPr>
        <w:t xml:space="preserve"> </w:t>
      </w:r>
      <w:r w:rsidR="00AC2788" w:rsidRPr="00653877">
        <w:rPr>
          <w:sz w:val="24"/>
          <w:szCs w:val="24"/>
          <w:lang w:val="en-US"/>
        </w:rPr>
        <w:t>informațiile</w:t>
      </w:r>
      <w:r w:rsidR="006C11CA" w:rsidRPr="00653877">
        <w:rPr>
          <w:sz w:val="24"/>
          <w:szCs w:val="24"/>
          <w:lang w:val="en-US"/>
        </w:rPr>
        <w:t xml:space="preserve"> solicitate (DUAE, </w:t>
      </w:r>
      <w:r w:rsidR="00AC2788" w:rsidRPr="00653877">
        <w:rPr>
          <w:sz w:val="24"/>
          <w:szCs w:val="24"/>
          <w:lang w:val="en-US"/>
        </w:rPr>
        <w:t>documentație</w:t>
      </w:r>
      <w:r w:rsidR="006C11CA" w:rsidRPr="00653877">
        <w:rPr>
          <w:sz w:val="24"/>
          <w:szCs w:val="24"/>
          <w:lang w:val="en-US"/>
        </w:rPr>
        <w:t>)</w:t>
      </w:r>
      <w:r w:rsidR="00444B84" w:rsidRPr="00653877">
        <w:rPr>
          <w:sz w:val="24"/>
          <w:szCs w:val="24"/>
          <w:lang w:val="en-US"/>
        </w:rPr>
        <w:t xml:space="preserve">: </w:t>
      </w:r>
    </w:p>
    <w:tbl>
      <w:tblPr>
        <w:tblStyle w:val="a9"/>
        <w:tblW w:w="0" w:type="auto"/>
        <w:tblLook w:val="04A0" w:firstRow="1" w:lastRow="0" w:firstColumn="1" w:lastColumn="0" w:noHBand="0" w:noVBand="1"/>
      </w:tblPr>
      <w:tblGrid>
        <w:gridCol w:w="574"/>
        <w:gridCol w:w="3778"/>
        <w:gridCol w:w="3782"/>
        <w:gridCol w:w="1494"/>
      </w:tblGrid>
      <w:tr w:rsidR="00444B84" w:rsidRPr="00917809" w14:paraId="1D8895F7" w14:textId="77777777" w:rsidTr="00314A58">
        <w:tc>
          <w:tcPr>
            <w:tcW w:w="574" w:type="dxa"/>
          </w:tcPr>
          <w:p w14:paraId="4DC339C2" w14:textId="77777777" w:rsidR="00444B84" w:rsidRPr="00917809" w:rsidRDefault="00444B84" w:rsidP="008876C3">
            <w:pPr>
              <w:tabs>
                <w:tab w:val="left" w:pos="612"/>
              </w:tabs>
              <w:spacing w:before="120" w:after="120"/>
              <w:rPr>
                <w:b/>
                <w:iCs/>
              </w:rPr>
            </w:pPr>
            <w:r w:rsidRPr="00917809">
              <w:rPr>
                <w:b/>
                <w:iCs/>
              </w:rPr>
              <w:t>Nr. d/o</w:t>
            </w:r>
          </w:p>
        </w:tc>
        <w:tc>
          <w:tcPr>
            <w:tcW w:w="3778" w:type="dxa"/>
          </w:tcPr>
          <w:p w14:paraId="558BAB94" w14:textId="77777777" w:rsidR="00444B84" w:rsidRPr="00917809" w:rsidRDefault="006C11CA" w:rsidP="006C11CA">
            <w:pPr>
              <w:tabs>
                <w:tab w:val="left" w:pos="612"/>
              </w:tabs>
              <w:spacing w:before="120" w:after="120"/>
              <w:jc w:val="center"/>
              <w:rPr>
                <w:b/>
                <w:iCs/>
              </w:rPr>
            </w:pPr>
            <w:r w:rsidRPr="00917809">
              <w:rPr>
                <w:b/>
                <w:iCs/>
              </w:rPr>
              <w:t>Descrierea criteriului/cerinței</w:t>
            </w:r>
          </w:p>
        </w:tc>
        <w:tc>
          <w:tcPr>
            <w:tcW w:w="3782" w:type="dxa"/>
          </w:tcPr>
          <w:p w14:paraId="6A424061" w14:textId="77777777" w:rsidR="00444B84" w:rsidRPr="00917809" w:rsidRDefault="00444B84" w:rsidP="008876C3">
            <w:pPr>
              <w:tabs>
                <w:tab w:val="left" w:pos="612"/>
              </w:tabs>
              <w:spacing w:before="120" w:after="120"/>
              <w:rPr>
                <w:b/>
                <w:iCs/>
                <w:lang w:val="en-US"/>
              </w:rPr>
            </w:pPr>
            <w:r w:rsidRPr="00917809">
              <w:rPr>
                <w:b/>
                <w:iCs/>
                <w:lang w:val="en-US"/>
              </w:rPr>
              <w:t xml:space="preserve">Mod de demonstrare a îndeplinirii </w:t>
            </w:r>
            <w:r w:rsidR="006C11CA" w:rsidRPr="00917809">
              <w:rPr>
                <w:b/>
                <w:iCs/>
                <w:lang w:val="en-US"/>
              </w:rPr>
              <w:t>criteriului/</w:t>
            </w:r>
            <w:r w:rsidR="007F1077" w:rsidRPr="00917809">
              <w:rPr>
                <w:b/>
                <w:iCs/>
                <w:lang w:val="en-US"/>
              </w:rPr>
              <w:t>cerinței</w:t>
            </w:r>
            <w:r w:rsidRPr="00917809">
              <w:rPr>
                <w:b/>
                <w:iCs/>
                <w:lang w:val="en-US"/>
              </w:rPr>
              <w:t>:</w:t>
            </w:r>
          </w:p>
        </w:tc>
        <w:tc>
          <w:tcPr>
            <w:tcW w:w="1494" w:type="dxa"/>
          </w:tcPr>
          <w:p w14:paraId="0AACAD7F" w14:textId="77777777" w:rsidR="00444B84" w:rsidRPr="00917809" w:rsidRDefault="006C11CA" w:rsidP="006C11CA">
            <w:pPr>
              <w:tabs>
                <w:tab w:val="left" w:pos="612"/>
              </w:tabs>
              <w:spacing w:before="120" w:after="120"/>
              <w:jc w:val="center"/>
              <w:rPr>
                <w:b/>
                <w:iCs/>
              </w:rPr>
            </w:pPr>
            <w:r w:rsidRPr="00917809">
              <w:rPr>
                <w:b/>
                <w:iCs/>
              </w:rPr>
              <w:t>Nivelul minim/</w:t>
            </w:r>
            <w:r w:rsidR="007F1077" w:rsidRPr="00917809">
              <w:rPr>
                <w:b/>
                <w:iCs/>
              </w:rPr>
              <w:br/>
            </w:r>
            <w:r w:rsidR="00444B84" w:rsidRPr="00917809">
              <w:rPr>
                <w:b/>
                <w:iCs/>
              </w:rPr>
              <w:t>Obligativitatea</w:t>
            </w:r>
          </w:p>
        </w:tc>
      </w:tr>
      <w:tr w:rsidR="00444B84" w:rsidRPr="00917809" w14:paraId="78D78AAA" w14:textId="77777777" w:rsidTr="00314A58">
        <w:tc>
          <w:tcPr>
            <w:tcW w:w="574" w:type="dxa"/>
          </w:tcPr>
          <w:p w14:paraId="1BEDDA62" w14:textId="77777777" w:rsidR="00444B84" w:rsidRPr="00917809" w:rsidRDefault="009A315B" w:rsidP="008876C3">
            <w:pPr>
              <w:tabs>
                <w:tab w:val="left" w:pos="612"/>
              </w:tabs>
              <w:spacing w:before="120" w:after="120"/>
              <w:rPr>
                <w:iCs/>
                <w:sz w:val="24"/>
                <w:szCs w:val="24"/>
                <w:lang w:val="en-US"/>
              </w:rPr>
            </w:pPr>
            <w:r w:rsidRPr="00917809">
              <w:rPr>
                <w:iCs/>
                <w:sz w:val="24"/>
                <w:szCs w:val="24"/>
                <w:lang w:val="en-US"/>
              </w:rPr>
              <w:t>1</w:t>
            </w:r>
          </w:p>
        </w:tc>
        <w:tc>
          <w:tcPr>
            <w:tcW w:w="3778" w:type="dxa"/>
          </w:tcPr>
          <w:p w14:paraId="0EDF972E" w14:textId="77777777" w:rsidR="00444B84" w:rsidRPr="002230C0" w:rsidRDefault="009A315B" w:rsidP="008876C3">
            <w:pPr>
              <w:tabs>
                <w:tab w:val="left" w:pos="612"/>
              </w:tabs>
              <w:spacing w:before="120" w:after="120"/>
              <w:rPr>
                <w:b/>
                <w:iCs/>
                <w:lang w:val="en-US"/>
              </w:rPr>
            </w:pPr>
            <w:r w:rsidRPr="002230C0">
              <w:rPr>
                <w:b/>
                <w:iCs/>
                <w:lang w:val="en-US"/>
              </w:rPr>
              <w:t>Formularul DUAE</w:t>
            </w:r>
          </w:p>
        </w:tc>
        <w:tc>
          <w:tcPr>
            <w:tcW w:w="3782" w:type="dxa"/>
          </w:tcPr>
          <w:p w14:paraId="32B76E51" w14:textId="77777777" w:rsidR="00444B84" w:rsidRPr="00917809" w:rsidRDefault="00157F3E" w:rsidP="008876C3">
            <w:pPr>
              <w:tabs>
                <w:tab w:val="left" w:pos="612"/>
              </w:tabs>
              <w:spacing w:before="120" w:after="120"/>
              <w:rPr>
                <w:iCs/>
                <w:sz w:val="24"/>
                <w:szCs w:val="24"/>
                <w:lang w:val="en-US"/>
              </w:rPr>
            </w:pPr>
            <w:r w:rsidRPr="00917809">
              <w:rPr>
                <w:lang w:val="en-US"/>
              </w:rPr>
              <w:t>Original, completat și confirmat prin aplicarea semnturii și ștampilei participantului *(se va prezenta la depunerea ofertei de către toți ofertanți)</w:t>
            </w:r>
          </w:p>
        </w:tc>
        <w:tc>
          <w:tcPr>
            <w:tcW w:w="1494" w:type="dxa"/>
          </w:tcPr>
          <w:p w14:paraId="420FF284" w14:textId="77777777" w:rsidR="00444B84"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444B84" w:rsidRPr="00917809" w14:paraId="4A20426F" w14:textId="77777777" w:rsidTr="00314A58">
        <w:tc>
          <w:tcPr>
            <w:tcW w:w="574" w:type="dxa"/>
          </w:tcPr>
          <w:p w14:paraId="7FEF9E5B" w14:textId="77777777" w:rsidR="00444B84" w:rsidRPr="00917809" w:rsidRDefault="009A315B" w:rsidP="008876C3">
            <w:pPr>
              <w:tabs>
                <w:tab w:val="left" w:pos="612"/>
              </w:tabs>
              <w:spacing w:before="120" w:after="120"/>
              <w:rPr>
                <w:iCs/>
                <w:sz w:val="24"/>
                <w:szCs w:val="24"/>
                <w:lang w:val="en-US"/>
              </w:rPr>
            </w:pPr>
            <w:r w:rsidRPr="00917809">
              <w:rPr>
                <w:iCs/>
                <w:sz w:val="24"/>
                <w:szCs w:val="24"/>
                <w:lang w:val="en-US"/>
              </w:rPr>
              <w:t>2</w:t>
            </w:r>
          </w:p>
        </w:tc>
        <w:tc>
          <w:tcPr>
            <w:tcW w:w="3778" w:type="dxa"/>
          </w:tcPr>
          <w:p w14:paraId="269AF9FA" w14:textId="77777777" w:rsidR="00444B84" w:rsidRPr="002230C0" w:rsidRDefault="009A315B" w:rsidP="008876C3">
            <w:pPr>
              <w:tabs>
                <w:tab w:val="left" w:pos="612"/>
              </w:tabs>
              <w:spacing w:before="120" w:after="120"/>
              <w:rPr>
                <w:b/>
                <w:iCs/>
                <w:lang w:val="en-US"/>
              </w:rPr>
            </w:pPr>
            <w:r w:rsidRPr="002230C0">
              <w:rPr>
                <w:b/>
                <w:iCs/>
                <w:lang w:val="en-US"/>
              </w:rPr>
              <w:t>Oferta de preț</w:t>
            </w:r>
          </w:p>
        </w:tc>
        <w:tc>
          <w:tcPr>
            <w:tcW w:w="3782" w:type="dxa"/>
          </w:tcPr>
          <w:p w14:paraId="2274BB79" w14:textId="77777777" w:rsidR="00444B84" w:rsidRPr="00917809" w:rsidRDefault="009A315B" w:rsidP="008876C3">
            <w:pPr>
              <w:tabs>
                <w:tab w:val="left" w:pos="612"/>
              </w:tabs>
              <w:spacing w:before="120" w:after="120"/>
              <w:rPr>
                <w:iCs/>
                <w:sz w:val="24"/>
                <w:szCs w:val="24"/>
                <w:lang w:val="en-US"/>
              </w:rPr>
            </w:pPr>
            <w:r w:rsidRPr="00917809">
              <w:rPr>
                <w:lang w:val="en-US"/>
              </w:rPr>
              <w:t>Foruluarul F4.2 din documentația standard (capitolul IV), confirmat prin aplicarea semnăturii și ștampilei participantului. *(se va prezenta la depunerea ofertei de către toți ofertanți)</w:t>
            </w:r>
          </w:p>
        </w:tc>
        <w:tc>
          <w:tcPr>
            <w:tcW w:w="1494" w:type="dxa"/>
          </w:tcPr>
          <w:p w14:paraId="7348C7A7" w14:textId="77777777" w:rsidR="00444B84"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157F3E" w:rsidRPr="00917809" w14:paraId="42508519" w14:textId="77777777" w:rsidTr="00314A58">
        <w:tc>
          <w:tcPr>
            <w:tcW w:w="574" w:type="dxa"/>
          </w:tcPr>
          <w:p w14:paraId="52A18466" w14:textId="77777777" w:rsidR="00157F3E" w:rsidRPr="00917809" w:rsidRDefault="009A315B" w:rsidP="008876C3">
            <w:pPr>
              <w:tabs>
                <w:tab w:val="left" w:pos="612"/>
              </w:tabs>
              <w:spacing w:before="120" w:after="120"/>
              <w:rPr>
                <w:iCs/>
                <w:sz w:val="24"/>
                <w:szCs w:val="24"/>
                <w:lang w:val="en-US"/>
              </w:rPr>
            </w:pPr>
            <w:r w:rsidRPr="00917809">
              <w:rPr>
                <w:iCs/>
                <w:sz w:val="24"/>
                <w:szCs w:val="24"/>
                <w:lang w:val="en-US"/>
              </w:rPr>
              <w:t>3</w:t>
            </w:r>
          </w:p>
        </w:tc>
        <w:tc>
          <w:tcPr>
            <w:tcW w:w="3778" w:type="dxa"/>
          </w:tcPr>
          <w:p w14:paraId="1961225C" w14:textId="77777777" w:rsidR="00157F3E" w:rsidRPr="002230C0" w:rsidRDefault="009A315B" w:rsidP="008876C3">
            <w:pPr>
              <w:tabs>
                <w:tab w:val="left" w:pos="612"/>
              </w:tabs>
              <w:spacing w:before="120" w:after="120"/>
              <w:rPr>
                <w:b/>
                <w:iCs/>
                <w:lang w:val="en-US"/>
              </w:rPr>
            </w:pPr>
            <w:r w:rsidRPr="002230C0">
              <w:rPr>
                <w:b/>
                <w:iCs/>
                <w:lang w:val="en-US"/>
              </w:rPr>
              <w:t>Oferta tehnică</w:t>
            </w:r>
          </w:p>
        </w:tc>
        <w:tc>
          <w:tcPr>
            <w:tcW w:w="3782" w:type="dxa"/>
          </w:tcPr>
          <w:p w14:paraId="3E6FED14" w14:textId="77777777" w:rsidR="00157F3E" w:rsidRPr="00917809" w:rsidRDefault="009A315B" w:rsidP="008876C3">
            <w:pPr>
              <w:tabs>
                <w:tab w:val="left" w:pos="612"/>
              </w:tabs>
              <w:spacing w:before="120" w:after="120"/>
              <w:rPr>
                <w:iCs/>
                <w:sz w:val="24"/>
                <w:szCs w:val="24"/>
                <w:lang w:val="en-US"/>
              </w:rPr>
            </w:pPr>
            <w:r w:rsidRPr="00917809">
              <w:rPr>
                <w:lang w:val="en-US"/>
              </w:rPr>
              <w:t>Foruluarul F4.1 din documentația standard (capitolul IV), confirmat prin aplicarea semnăturii și ștampilei participantului. *(se va prezenta la depunerea ofertei de către toți ofertanți)</w:t>
            </w:r>
          </w:p>
        </w:tc>
        <w:tc>
          <w:tcPr>
            <w:tcW w:w="1494" w:type="dxa"/>
          </w:tcPr>
          <w:p w14:paraId="66E6E0F2" w14:textId="77777777" w:rsidR="00157F3E"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157F3E" w:rsidRPr="00917809" w14:paraId="151FA998" w14:textId="77777777" w:rsidTr="00314A58">
        <w:tc>
          <w:tcPr>
            <w:tcW w:w="574" w:type="dxa"/>
          </w:tcPr>
          <w:p w14:paraId="260EDA1D" w14:textId="77777777" w:rsidR="00157F3E" w:rsidRPr="00917809" w:rsidRDefault="009A315B" w:rsidP="008876C3">
            <w:pPr>
              <w:tabs>
                <w:tab w:val="left" w:pos="612"/>
              </w:tabs>
              <w:spacing w:before="120" w:after="120"/>
              <w:rPr>
                <w:iCs/>
                <w:sz w:val="24"/>
                <w:szCs w:val="24"/>
                <w:lang w:val="en-US"/>
              </w:rPr>
            </w:pPr>
            <w:r w:rsidRPr="00917809">
              <w:rPr>
                <w:iCs/>
                <w:sz w:val="24"/>
                <w:szCs w:val="24"/>
                <w:lang w:val="en-US"/>
              </w:rPr>
              <w:t>4</w:t>
            </w:r>
          </w:p>
        </w:tc>
        <w:tc>
          <w:tcPr>
            <w:tcW w:w="3778" w:type="dxa"/>
          </w:tcPr>
          <w:p w14:paraId="22D24FB2" w14:textId="77777777" w:rsidR="00157F3E" w:rsidRPr="002230C0" w:rsidRDefault="009A315B" w:rsidP="008876C3">
            <w:pPr>
              <w:tabs>
                <w:tab w:val="left" w:pos="612"/>
              </w:tabs>
              <w:spacing w:before="120" w:after="120"/>
              <w:rPr>
                <w:b/>
                <w:iCs/>
                <w:sz w:val="24"/>
                <w:szCs w:val="24"/>
                <w:lang w:val="en-US"/>
              </w:rPr>
            </w:pPr>
            <w:r w:rsidRPr="002230C0">
              <w:rPr>
                <w:b/>
                <w:lang w:val="en-US"/>
              </w:rPr>
              <w:t>Garanția pentru ofertă în valoare de 1%</w:t>
            </w:r>
          </w:p>
        </w:tc>
        <w:tc>
          <w:tcPr>
            <w:tcW w:w="3782" w:type="dxa"/>
          </w:tcPr>
          <w:p w14:paraId="79482C3D" w14:textId="77777777" w:rsidR="009A315B" w:rsidRPr="00917809" w:rsidRDefault="009A315B" w:rsidP="008876C3">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Garanţia pentru ofertă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00CE2E95" w:rsidRPr="00CE2E95">
              <w:rPr>
                <w:rStyle w:val="ac"/>
                <w:lang w:val="en-US"/>
              </w:rPr>
              <w:t>IMSP S</w:t>
            </w:r>
            <w:r w:rsidR="00C66CBA">
              <w:rPr>
                <w:rStyle w:val="ac"/>
                <w:lang w:val="en-US"/>
              </w:rPr>
              <w:t xml:space="preserve">pitalul </w:t>
            </w:r>
            <w:r w:rsidR="00CE2E95" w:rsidRPr="00CE2E95">
              <w:rPr>
                <w:rStyle w:val="ac"/>
                <w:lang w:val="en-US"/>
              </w:rPr>
              <w:t>C</w:t>
            </w:r>
            <w:r w:rsidR="00C66CBA">
              <w:rPr>
                <w:rStyle w:val="ac"/>
                <w:lang w:val="en-US"/>
              </w:rPr>
              <w:t xml:space="preserve">linic </w:t>
            </w:r>
            <w:r w:rsidR="00CE2E95" w:rsidRPr="00CE2E95">
              <w:rPr>
                <w:rStyle w:val="ac"/>
                <w:lang w:val="en-US"/>
              </w:rPr>
              <w:t>M</w:t>
            </w:r>
            <w:r w:rsidR="00C66CBA">
              <w:rPr>
                <w:rStyle w:val="ac"/>
                <w:lang w:val="en-US"/>
              </w:rPr>
              <w:t xml:space="preserve">unicipal </w:t>
            </w:r>
            <w:r w:rsidR="00CE2E95" w:rsidRPr="00CE2E95">
              <w:rPr>
                <w:rStyle w:val="ac"/>
                <w:lang w:val="en-US"/>
              </w:rPr>
              <w:t>”Sf</w:t>
            </w:r>
            <w:r w:rsidR="00CE2E95">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00CE2E95" w:rsidRPr="00CE2E95">
              <w:rPr>
                <w:rStyle w:val="ac"/>
                <w:lang w:val="en-US"/>
              </w:rPr>
              <w:t>BC MOLDINCOMBANK SA</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Codul fiscal: </w:t>
            </w:r>
            <w:r w:rsidR="00CE2E95" w:rsidRPr="00CE2E95">
              <w:rPr>
                <w:rStyle w:val="ac"/>
                <w:lang w:val="en-US"/>
              </w:rPr>
              <w:t>1003600152592</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IBAN: </w:t>
            </w:r>
            <w:r w:rsidR="00CE2E95" w:rsidRPr="00CE2E95">
              <w:rPr>
                <w:rStyle w:val="ac"/>
                <w:lang w:val="en-US"/>
              </w:rPr>
              <w:t>MD22ML000000000225166614</w:t>
            </w:r>
          </w:p>
          <w:p w14:paraId="60D6126D" w14:textId="77777777" w:rsidR="009A315B" w:rsidRPr="00917809" w:rsidRDefault="009A315B" w:rsidP="008876C3">
            <w:pPr>
              <w:tabs>
                <w:tab w:val="left" w:pos="612"/>
              </w:tabs>
              <w:spacing w:before="120" w:after="120"/>
              <w:rPr>
                <w:lang w:val="en-US"/>
              </w:rPr>
            </w:pPr>
            <w:r w:rsidRPr="00917809">
              <w:rPr>
                <w:lang w:val="en-US"/>
              </w:rPr>
              <w:t xml:space="preserve">cu nota “Pentru garanţia pentru ofertă la licitaţia publică nr. _____ din ________" </w:t>
            </w:r>
          </w:p>
          <w:p w14:paraId="0F8DB997" w14:textId="77777777" w:rsidR="00157F3E" w:rsidRPr="00917809" w:rsidRDefault="009A315B" w:rsidP="008876C3">
            <w:pPr>
              <w:tabs>
                <w:tab w:val="left" w:pos="612"/>
              </w:tabs>
              <w:spacing w:before="120" w:after="120"/>
              <w:rPr>
                <w:iCs/>
                <w:sz w:val="24"/>
                <w:szCs w:val="24"/>
                <w:lang w:val="en-US"/>
              </w:rPr>
            </w:pPr>
            <w:r w:rsidRPr="00917809">
              <w:rPr>
                <w:lang w:val="en-US"/>
              </w:rPr>
              <w:t>Dispoziția de plată va fi atașată în modul scanat *(se va prezenta la depunerea ofertei de către toți ofertanți)</w:t>
            </w:r>
            <w:r w:rsidRPr="00917809">
              <w:rPr>
                <w:rStyle w:val="ac"/>
                <w:color w:val="000000"/>
                <w:sz w:val="21"/>
                <w:szCs w:val="21"/>
                <w:shd w:val="clear" w:color="auto" w:fill="FFFFFF"/>
                <w:lang w:val="en-US"/>
              </w:rPr>
              <w:t> </w:t>
            </w:r>
          </w:p>
        </w:tc>
        <w:tc>
          <w:tcPr>
            <w:tcW w:w="1494" w:type="dxa"/>
          </w:tcPr>
          <w:p w14:paraId="4B158F1A" w14:textId="77777777" w:rsidR="00157F3E"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9A315B" w:rsidRPr="00917809" w14:paraId="0698FFAA" w14:textId="77777777" w:rsidTr="00314A58">
        <w:tc>
          <w:tcPr>
            <w:tcW w:w="574" w:type="dxa"/>
          </w:tcPr>
          <w:p w14:paraId="7AB9FB31" w14:textId="77777777" w:rsidR="009A315B" w:rsidRPr="00917809" w:rsidRDefault="002230C0" w:rsidP="008876C3">
            <w:pPr>
              <w:tabs>
                <w:tab w:val="left" w:pos="612"/>
              </w:tabs>
              <w:spacing w:before="120" w:after="120"/>
              <w:rPr>
                <w:iCs/>
                <w:sz w:val="24"/>
                <w:szCs w:val="24"/>
                <w:lang w:val="en-US"/>
              </w:rPr>
            </w:pPr>
            <w:r>
              <w:rPr>
                <w:iCs/>
                <w:sz w:val="24"/>
                <w:szCs w:val="24"/>
                <w:lang w:val="en-US"/>
              </w:rPr>
              <w:t>5</w:t>
            </w:r>
          </w:p>
        </w:tc>
        <w:tc>
          <w:tcPr>
            <w:tcW w:w="3778" w:type="dxa"/>
          </w:tcPr>
          <w:p w14:paraId="4BE671DF" w14:textId="77777777" w:rsidR="009A315B" w:rsidRPr="002230C0" w:rsidRDefault="00D11B2F" w:rsidP="008876C3">
            <w:pPr>
              <w:tabs>
                <w:tab w:val="left" w:pos="612"/>
              </w:tabs>
              <w:spacing w:before="120" w:after="120"/>
              <w:rPr>
                <w:b/>
                <w:iCs/>
                <w:sz w:val="24"/>
                <w:szCs w:val="24"/>
                <w:lang w:val="en-US"/>
              </w:rPr>
            </w:pPr>
            <w:r w:rsidRPr="002230C0">
              <w:rPr>
                <w:b/>
                <w:lang w:val="en-US"/>
              </w:rPr>
              <w:t>Declarație pe propria răspundere (în forma liberă) privind lipsa motivelor de excluderea de la procedură.</w:t>
            </w:r>
          </w:p>
        </w:tc>
        <w:tc>
          <w:tcPr>
            <w:tcW w:w="3782" w:type="dxa"/>
          </w:tcPr>
          <w:p w14:paraId="62AB6794" w14:textId="77777777" w:rsidR="002230C0" w:rsidRDefault="00D11B2F" w:rsidP="00D11B2F">
            <w:pPr>
              <w:tabs>
                <w:tab w:val="left" w:pos="612"/>
              </w:tabs>
              <w:spacing w:before="120" w:after="120"/>
              <w:rPr>
                <w:lang w:val="en-US"/>
              </w:rPr>
            </w:pPr>
            <w:r w:rsidRPr="00917809">
              <w:rPr>
                <w:lang w:val="en-US"/>
              </w:rPr>
              <w:t xml:space="preserve">Ofertantul nu se află în următoarele situații:  </w:t>
            </w:r>
            <w:proofErr w:type="gramStart"/>
            <w:r w:rsidRPr="00917809">
              <w:rPr>
                <w:lang w:val="en-US"/>
              </w:rPr>
              <w:t>1.Motive</w:t>
            </w:r>
            <w:proofErr w:type="gramEnd"/>
            <w:r w:rsidRPr="00917809">
              <w:rPr>
                <w:lang w:val="en-US"/>
              </w:rPr>
              <w:t xml:space="preserve"> legate de plata impozitelor sau a contribuțiilor la asigurările sociale 2.Includerea în lista de interdicție a operatorilor economici </w:t>
            </w:r>
          </w:p>
          <w:p w14:paraId="64B1845C" w14:textId="77777777" w:rsidR="00D11B2F" w:rsidRPr="00917809" w:rsidRDefault="00D11B2F" w:rsidP="00D11B2F">
            <w:pPr>
              <w:tabs>
                <w:tab w:val="left" w:pos="612"/>
              </w:tabs>
              <w:spacing w:before="120" w:after="120"/>
              <w:rPr>
                <w:iCs/>
                <w:sz w:val="24"/>
                <w:szCs w:val="24"/>
                <w:lang w:val="en-US"/>
              </w:rPr>
            </w:pPr>
            <w:r w:rsidRPr="00917809">
              <w:rPr>
                <w:lang w:val="en-US"/>
              </w:rPr>
              <w:t>3.Motive legate de faliment, insolvență, conflicte de interese sau abateri profesionale Declarația, confirmată prin aplicarea semnaturii și ștampilei participantului * (Se va prezenta doar de către ofertantul declarat cîștigător, în termen de max.5zile)</w:t>
            </w:r>
          </w:p>
        </w:tc>
        <w:tc>
          <w:tcPr>
            <w:tcW w:w="1494" w:type="dxa"/>
          </w:tcPr>
          <w:p w14:paraId="092FB755" w14:textId="77777777" w:rsidR="009A315B" w:rsidRPr="00917809" w:rsidRDefault="00D11B2F" w:rsidP="008876C3">
            <w:pPr>
              <w:tabs>
                <w:tab w:val="left" w:pos="612"/>
              </w:tabs>
              <w:spacing w:before="120" w:after="120"/>
              <w:rPr>
                <w:iCs/>
                <w:sz w:val="24"/>
                <w:szCs w:val="24"/>
                <w:lang w:val="en-US"/>
              </w:rPr>
            </w:pPr>
            <w:r w:rsidRPr="00917809">
              <w:rPr>
                <w:iCs/>
                <w:sz w:val="24"/>
                <w:szCs w:val="24"/>
                <w:lang w:val="en-US"/>
              </w:rPr>
              <w:t>DA</w:t>
            </w:r>
          </w:p>
        </w:tc>
      </w:tr>
      <w:tr w:rsidR="00D11B2F" w:rsidRPr="00917809" w14:paraId="7CDF7FE5" w14:textId="77777777" w:rsidTr="00314A58">
        <w:tc>
          <w:tcPr>
            <w:tcW w:w="574" w:type="dxa"/>
          </w:tcPr>
          <w:p w14:paraId="3694D0AF" w14:textId="77777777" w:rsidR="00D11B2F" w:rsidRPr="00917809" w:rsidRDefault="002230C0" w:rsidP="008876C3">
            <w:pPr>
              <w:tabs>
                <w:tab w:val="left" w:pos="612"/>
              </w:tabs>
              <w:spacing w:before="120" w:after="120"/>
              <w:rPr>
                <w:iCs/>
                <w:sz w:val="24"/>
                <w:szCs w:val="24"/>
                <w:lang w:val="en-US"/>
              </w:rPr>
            </w:pPr>
            <w:r>
              <w:rPr>
                <w:iCs/>
                <w:sz w:val="24"/>
                <w:szCs w:val="24"/>
                <w:lang w:val="en-US"/>
              </w:rPr>
              <w:t>6</w:t>
            </w:r>
          </w:p>
        </w:tc>
        <w:tc>
          <w:tcPr>
            <w:tcW w:w="3778" w:type="dxa"/>
          </w:tcPr>
          <w:p w14:paraId="06169EB2" w14:textId="77777777" w:rsidR="00D11B2F" w:rsidRPr="002230C0" w:rsidRDefault="00D11B2F" w:rsidP="008876C3">
            <w:pPr>
              <w:tabs>
                <w:tab w:val="left" w:pos="612"/>
              </w:tabs>
              <w:spacing w:before="120" w:after="120"/>
              <w:rPr>
                <w:b/>
                <w:lang w:val="en-US"/>
              </w:rPr>
            </w:pPr>
            <w:r w:rsidRPr="002230C0">
              <w:rPr>
                <w:b/>
                <w:lang w:val="en-US"/>
              </w:rPr>
              <w:t>Autorizație pe care se bazează activitatea comercială a întreprinderii, după caz</w:t>
            </w:r>
          </w:p>
        </w:tc>
        <w:tc>
          <w:tcPr>
            <w:tcW w:w="3782" w:type="dxa"/>
          </w:tcPr>
          <w:p w14:paraId="2CD2D354" w14:textId="77777777" w:rsidR="00D11B2F" w:rsidRPr="00917809" w:rsidRDefault="00D11B2F" w:rsidP="00D11B2F">
            <w:pPr>
              <w:tabs>
                <w:tab w:val="left" w:pos="612"/>
              </w:tabs>
              <w:spacing w:before="120" w:after="120"/>
              <w:rPr>
                <w:lang w:val="en-US"/>
              </w:rPr>
            </w:pPr>
            <w:r w:rsidRPr="00917809">
              <w:rPr>
                <w:lang w:val="en-US"/>
              </w:rPr>
              <w:t>Copia, confirmată prin aplicarea semnaturii și ștampilei participantului * (Se va prezenta doar de către ofertantul declarat cîștigător, în termen de max.5zile)</w:t>
            </w:r>
          </w:p>
        </w:tc>
        <w:tc>
          <w:tcPr>
            <w:tcW w:w="1494" w:type="dxa"/>
          </w:tcPr>
          <w:p w14:paraId="2F020DFD" w14:textId="77777777" w:rsidR="00D11B2F" w:rsidRPr="00917809" w:rsidRDefault="00D11B2F" w:rsidP="008876C3">
            <w:pPr>
              <w:tabs>
                <w:tab w:val="left" w:pos="612"/>
              </w:tabs>
              <w:spacing w:before="120" w:after="120"/>
              <w:rPr>
                <w:iCs/>
                <w:sz w:val="24"/>
                <w:szCs w:val="24"/>
                <w:lang w:val="en-US"/>
              </w:rPr>
            </w:pPr>
            <w:r w:rsidRPr="00917809">
              <w:rPr>
                <w:iCs/>
                <w:sz w:val="24"/>
                <w:szCs w:val="24"/>
                <w:lang w:val="en-US"/>
              </w:rPr>
              <w:t>DA</w:t>
            </w:r>
          </w:p>
        </w:tc>
      </w:tr>
      <w:tr w:rsidR="00D11B2F" w:rsidRPr="00917809" w14:paraId="03266CD4" w14:textId="77777777" w:rsidTr="00314A58">
        <w:tc>
          <w:tcPr>
            <w:tcW w:w="574" w:type="dxa"/>
          </w:tcPr>
          <w:p w14:paraId="253A5DFE" w14:textId="77777777" w:rsidR="00D11B2F" w:rsidRPr="00917809" w:rsidRDefault="002230C0" w:rsidP="008876C3">
            <w:pPr>
              <w:tabs>
                <w:tab w:val="left" w:pos="612"/>
              </w:tabs>
              <w:spacing w:before="120" w:after="120"/>
              <w:rPr>
                <w:iCs/>
                <w:sz w:val="24"/>
                <w:szCs w:val="24"/>
                <w:lang w:val="en-US"/>
              </w:rPr>
            </w:pPr>
            <w:r>
              <w:rPr>
                <w:iCs/>
                <w:sz w:val="24"/>
                <w:szCs w:val="24"/>
                <w:lang w:val="en-US"/>
              </w:rPr>
              <w:t>7</w:t>
            </w:r>
          </w:p>
        </w:tc>
        <w:tc>
          <w:tcPr>
            <w:tcW w:w="3778" w:type="dxa"/>
          </w:tcPr>
          <w:p w14:paraId="4B349F08" w14:textId="77777777" w:rsidR="00D11B2F" w:rsidRPr="002230C0" w:rsidRDefault="00D11B2F" w:rsidP="00D11B2F">
            <w:pPr>
              <w:tabs>
                <w:tab w:val="left" w:pos="612"/>
              </w:tabs>
              <w:spacing w:before="120" w:after="120"/>
              <w:rPr>
                <w:b/>
                <w:lang w:val="en-US"/>
              </w:rPr>
            </w:pPr>
            <w:r w:rsidRPr="002230C0">
              <w:rPr>
                <w:b/>
                <w:lang w:val="en-US"/>
              </w:rPr>
              <w:t xml:space="preserve">Certificat de efectuare sistematică a plăților  impozitelor, contribuțiilor </w:t>
            </w:r>
          </w:p>
        </w:tc>
        <w:tc>
          <w:tcPr>
            <w:tcW w:w="3782" w:type="dxa"/>
          </w:tcPr>
          <w:p w14:paraId="3CC5D3DE" w14:textId="77777777" w:rsidR="00D11B2F" w:rsidRPr="00917809" w:rsidRDefault="00D11B2F" w:rsidP="00D11B2F">
            <w:pPr>
              <w:tabs>
                <w:tab w:val="left" w:pos="612"/>
              </w:tabs>
              <w:spacing w:before="120" w:after="120"/>
              <w:rPr>
                <w:lang w:val="en-US"/>
              </w:rPr>
            </w:pPr>
            <w:r w:rsidRPr="00917809">
              <w:rPr>
                <w:lang w:val="en-US"/>
              </w:rPr>
              <w:t xml:space="preserve">copie – eliberat de Inspectoratul Fiscal (valabilitatea certificatului </w:t>
            </w:r>
            <w:r w:rsidR="009954CB">
              <w:rPr>
                <w:lang w:val="en-US"/>
              </w:rPr>
              <w:t>–</w:t>
            </w:r>
            <w:r w:rsidRPr="00917809">
              <w:rPr>
                <w:lang w:val="en-US"/>
              </w:rPr>
              <w:t xml:space="preserve"> 15 zile din data eliberării); confirmat prin semnatura și ștampila Participantului * (Se va prezenta doar de către ofertantul </w:t>
            </w:r>
            <w:r w:rsidR="009954CB">
              <w:rPr>
                <w:lang w:val="en-US"/>
              </w:rPr>
              <w:pgNum/>
            </w:r>
            <w:r w:rsidR="009954CB">
              <w:rPr>
                <w:lang w:val="en-US"/>
              </w:rPr>
              <w:t>eclarant</w:t>
            </w:r>
            <w:r w:rsidRPr="00917809">
              <w:rPr>
                <w:lang w:val="en-US"/>
              </w:rPr>
              <w:t xml:space="preserve"> cîștigător, în termen de max.5zile)</w:t>
            </w:r>
          </w:p>
        </w:tc>
        <w:tc>
          <w:tcPr>
            <w:tcW w:w="1494" w:type="dxa"/>
          </w:tcPr>
          <w:p w14:paraId="0C5DBCF3" w14:textId="77777777" w:rsidR="00D11B2F" w:rsidRPr="00917809" w:rsidRDefault="00D11B2F" w:rsidP="008876C3">
            <w:pPr>
              <w:tabs>
                <w:tab w:val="left" w:pos="612"/>
              </w:tabs>
              <w:spacing w:before="120" w:after="120"/>
              <w:rPr>
                <w:iCs/>
                <w:sz w:val="24"/>
                <w:szCs w:val="24"/>
                <w:lang w:val="en-US"/>
              </w:rPr>
            </w:pPr>
            <w:r w:rsidRPr="00917809">
              <w:rPr>
                <w:lang w:val="en-US"/>
              </w:rPr>
              <w:t>DA</w:t>
            </w:r>
          </w:p>
        </w:tc>
      </w:tr>
      <w:tr w:rsidR="00D11B2F" w:rsidRPr="00917809" w14:paraId="1E105820" w14:textId="77777777" w:rsidTr="00314A58">
        <w:tc>
          <w:tcPr>
            <w:tcW w:w="574" w:type="dxa"/>
          </w:tcPr>
          <w:p w14:paraId="7429BD7B" w14:textId="77777777" w:rsidR="00D11B2F" w:rsidRPr="00917809" w:rsidRDefault="002230C0" w:rsidP="008876C3">
            <w:pPr>
              <w:tabs>
                <w:tab w:val="left" w:pos="612"/>
              </w:tabs>
              <w:spacing w:before="120" w:after="120"/>
              <w:rPr>
                <w:iCs/>
                <w:sz w:val="24"/>
                <w:szCs w:val="24"/>
                <w:lang w:val="en-US"/>
              </w:rPr>
            </w:pPr>
            <w:r>
              <w:rPr>
                <w:iCs/>
                <w:sz w:val="24"/>
                <w:szCs w:val="24"/>
                <w:lang w:val="en-US"/>
              </w:rPr>
              <w:t>8</w:t>
            </w:r>
          </w:p>
        </w:tc>
        <w:tc>
          <w:tcPr>
            <w:tcW w:w="3778" w:type="dxa"/>
          </w:tcPr>
          <w:p w14:paraId="005707EF" w14:textId="77777777" w:rsidR="00D11B2F" w:rsidRPr="002230C0" w:rsidRDefault="00D11B2F" w:rsidP="00D11B2F">
            <w:pPr>
              <w:tabs>
                <w:tab w:val="left" w:pos="612"/>
              </w:tabs>
              <w:spacing w:before="120" w:after="120"/>
              <w:rPr>
                <w:b/>
                <w:lang w:val="en-US"/>
              </w:rPr>
            </w:pPr>
            <w:r w:rsidRPr="002230C0">
              <w:rPr>
                <w:b/>
                <w:lang w:val="en-US"/>
              </w:rPr>
              <w:t xml:space="preserve">Garanția de bună execuție a Contractului în valoare de </w:t>
            </w:r>
            <w:r w:rsidR="00A73748" w:rsidRPr="002230C0">
              <w:rPr>
                <w:b/>
                <w:lang w:val="en-US"/>
              </w:rPr>
              <w:t>5</w:t>
            </w:r>
            <w:r w:rsidRPr="002230C0">
              <w:rPr>
                <w:b/>
                <w:lang w:val="en-US"/>
              </w:rPr>
              <w:t>% din valoarea Contratului</w:t>
            </w:r>
          </w:p>
        </w:tc>
        <w:tc>
          <w:tcPr>
            <w:tcW w:w="3782" w:type="dxa"/>
          </w:tcPr>
          <w:p w14:paraId="25D803C3" w14:textId="77777777" w:rsidR="00D11B2F" w:rsidRPr="00917809" w:rsidRDefault="00D11B2F" w:rsidP="00D11B2F">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Contractul va fi însoţit de o Garanţie de bună execuţie (emisă de o bancă comercială) conform formularului F 5.2 din secţiunea a 5-a – Formulare de contract</w:t>
            </w:r>
            <w:r w:rsidRPr="00917809">
              <w:rPr>
                <w:color w:val="000000"/>
                <w:lang w:val="en-US"/>
              </w:rPr>
              <w:br/>
            </w:r>
            <w:r w:rsidRPr="00917809">
              <w:rPr>
                <w:color w:val="000000"/>
                <w:shd w:val="clear" w:color="auto" w:fill="FFFFFF"/>
                <w:lang w:val="en-US"/>
              </w:rPr>
              <w:t>sau</w:t>
            </w:r>
            <w:r w:rsidRPr="00917809">
              <w:rPr>
                <w:color w:val="000000"/>
                <w:lang w:val="en-US"/>
              </w:rPr>
              <w:br/>
            </w:r>
            <w:r w:rsidRPr="00917809">
              <w:rPr>
                <w:rStyle w:val="ac"/>
                <w:color w:val="000000"/>
                <w:shd w:val="clear" w:color="auto" w:fill="FFFFFF"/>
                <w:lang w:val="en-US"/>
              </w:rPr>
              <w:t>Garanţia de bună execuţie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00C66CBA" w:rsidRPr="00C66CBA">
              <w:rPr>
                <w:rStyle w:val="ac"/>
                <w:lang w:val="en-US"/>
              </w:rPr>
              <w:t>IMSP Spitalul Clinic Municipal ”Sf</w:t>
            </w:r>
            <w:r w:rsidR="00C66CBA">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00C4522E" w:rsidRPr="00C4522E">
              <w:rPr>
                <w:rStyle w:val="ac"/>
                <w:lang w:val="en-US"/>
              </w:rPr>
              <w:t>BC MOLDINCOMBANK SA</w:t>
            </w:r>
            <w:r w:rsidRPr="00917809">
              <w:rPr>
                <w:color w:val="000000"/>
                <w:lang w:val="en-US"/>
              </w:rPr>
              <w:br/>
            </w:r>
            <w:r w:rsidRPr="00917809">
              <w:rPr>
                <w:color w:val="000000"/>
                <w:shd w:val="clear" w:color="auto" w:fill="FFFFFF"/>
                <w:lang w:val="en-US"/>
              </w:rPr>
              <w:t>Codul fiscal: </w:t>
            </w:r>
            <w:r w:rsidR="00C4522E" w:rsidRPr="00C4522E">
              <w:rPr>
                <w:rStyle w:val="ac"/>
                <w:lang w:val="en-US"/>
              </w:rPr>
              <w:t>1003600152592</w:t>
            </w:r>
            <w:r w:rsidRPr="00917809">
              <w:rPr>
                <w:color w:val="000000"/>
                <w:lang w:val="en-US"/>
              </w:rPr>
              <w:br/>
            </w:r>
            <w:r w:rsidRPr="00917809">
              <w:rPr>
                <w:color w:val="000000"/>
                <w:shd w:val="clear" w:color="auto" w:fill="FFFFFF"/>
                <w:lang w:val="en-US"/>
              </w:rPr>
              <w:t>IBAN: </w:t>
            </w:r>
            <w:r w:rsidR="00C4522E" w:rsidRPr="0068650B">
              <w:rPr>
                <w:rStyle w:val="ac"/>
                <w:lang w:val="en-US"/>
              </w:rPr>
              <w:t>MD22ML000000000225166614</w:t>
            </w:r>
            <w:r w:rsidRPr="00917809">
              <w:rPr>
                <w:rStyle w:val="ac"/>
                <w:color w:val="000000"/>
                <w:shd w:val="clear" w:color="auto" w:fill="FFFFFF"/>
                <w:lang w:val="en-US"/>
              </w:rPr>
              <w:t> </w:t>
            </w:r>
            <w:r w:rsidRPr="00917809">
              <w:rPr>
                <w:color w:val="000000"/>
                <w:lang w:val="en-US"/>
              </w:rPr>
              <w:br/>
            </w:r>
            <w:r w:rsidRPr="00917809">
              <w:rPr>
                <w:rStyle w:val="ac"/>
                <w:color w:val="000000"/>
                <w:shd w:val="clear" w:color="auto" w:fill="FFFFFF"/>
                <w:lang w:val="en-US"/>
              </w:rPr>
              <w:t>cu nota “Pentru garanţia de buna execuţie a contractului nr. ______ din __________</w:t>
            </w:r>
            <w:r w:rsidR="009954CB">
              <w:rPr>
                <w:rStyle w:val="ac"/>
                <w:color w:val="000000"/>
                <w:shd w:val="clear" w:color="auto" w:fill="FFFFFF"/>
                <w:lang w:val="en-US"/>
              </w:rPr>
              <w:t>”</w:t>
            </w:r>
          </w:p>
          <w:p w14:paraId="6B15228F" w14:textId="77777777" w:rsidR="00D11B2F" w:rsidRPr="00917809" w:rsidRDefault="00D11B2F" w:rsidP="00D11B2F">
            <w:pPr>
              <w:tabs>
                <w:tab w:val="left" w:pos="612"/>
              </w:tabs>
              <w:spacing w:before="120" w:after="120"/>
              <w:rPr>
                <w:lang w:val="en-US"/>
              </w:rPr>
            </w:pPr>
            <w:r w:rsidRPr="00917809">
              <w:rPr>
                <w:lang w:val="en-US"/>
              </w:rPr>
              <w:t xml:space="preserve">* (Se va prezenta doar de către ofertantul </w:t>
            </w:r>
            <w:r w:rsidR="00F06050">
              <w:rPr>
                <w:lang w:val="en-US"/>
              </w:rPr>
              <w:t>d</w:t>
            </w:r>
            <w:r w:rsidR="009954CB">
              <w:rPr>
                <w:lang w:val="en-US"/>
              </w:rPr>
              <w:t>eclarant</w:t>
            </w:r>
            <w:r w:rsidRPr="00917809">
              <w:rPr>
                <w:lang w:val="en-US"/>
              </w:rPr>
              <w:t xml:space="preserve"> cîștigător odată cu semnarea Contractului)</w:t>
            </w:r>
          </w:p>
        </w:tc>
        <w:tc>
          <w:tcPr>
            <w:tcW w:w="1494" w:type="dxa"/>
          </w:tcPr>
          <w:p w14:paraId="24DBC48F" w14:textId="77777777" w:rsidR="00D11B2F" w:rsidRPr="00917809" w:rsidRDefault="00D11B2F" w:rsidP="008876C3">
            <w:pPr>
              <w:tabs>
                <w:tab w:val="left" w:pos="612"/>
              </w:tabs>
              <w:spacing w:before="120" w:after="120"/>
              <w:rPr>
                <w:iCs/>
                <w:sz w:val="24"/>
                <w:szCs w:val="24"/>
                <w:lang w:val="en-US"/>
              </w:rPr>
            </w:pPr>
            <w:r w:rsidRPr="00917809">
              <w:rPr>
                <w:lang w:val="en-US"/>
              </w:rPr>
              <w:t>DA</w:t>
            </w:r>
          </w:p>
        </w:tc>
      </w:tr>
      <w:tr w:rsidR="002230C0" w:rsidRPr="002230C0" w14:paraId="0AF4E971" w14:textId="77777777" w:rsidTr="00314A58">
        <w:tc>
          <w:tcPr>
            <w:tcW w:w="574" w:type="dxa"/>
          </w:tcPr>
          <w:p w14:paraId="7411839C" w14:textId="77777777" w:rsidR="002230C0" w:rsidRDefault="002230C0" w:rsidP="008876C3">
            <w:pPr>
              <w:tabs>
                <w:tab w:val="left" w:pos="612"/>
              </w:tabs>
              <w:spacing w:before="120" w:after="120"/>
              <w:rPr>
                <w:iCs/>
                <w:sz w:val="24"/>
                <w:szCs w:val="24"/>
                <w:lang w:val="en-US"/>
              </w:rPr>
            </w:pPr>
            <w:r>
              <w:rPr>
                <w:iCs/>
                <w:sz w:val="24"/>
                <w:szCs w:val="24"/>
                <w:lang w:val="en-US"/>
              </w:rPr>
              <w:t>9</w:t>
            </w:r>
          </w:p>
        </w:tc>
        <w:tc>
          <w:tcPr>
            <w:tcW w:w="3778" w:type="dxa"/>
          </w:tcPr>
          <w:p w14:paraId="5EF2FC85" w14:textId="77777777" w:rsidR="002230C0" w:rsidRPr="002230C0" w:rsidRDefault="002230C0" w:rsidP="00D11B2F">
            <w:pPr>
              <w:tabs>
                <w:tab w:val="left" w:pos="612"/>
              </w:tabs>
              <w:spacing w:before="120" w:after="120"/>
              <w:rPr>
                <w:b/>
                <w:lang w:val="en-US"/>
              </w:rPr>
            </w:pPr>
            <w:r>
              <w:rPr>
                <w:b/>
                <w:lang w:val="en-US"/>
              </w:rPr>
              <w:t>Certificat de atribuire a contului bancar</w:t>
            </w:r>
          </w:p>
        </w:tc>
        <w:tc>
          <w:tcPr>
            <w:tcW w:w="3782" w:type="dxa"/>
          </w:tcPr>
          <w:p w14:paraId="2ACE561B" w14:textId="77777777" w:rsidR="002230C0" w:rsidRPr="002230C0" w:rsidRDefault="002230C0" w:rsidP="00D11B2F">
            <w:pPr>
              <w:tabs>
                <w:tab w:val="left" w:pos="612"/>
              </w:tabs>
              <w:spacing w:before="120" w:after="120"/>
              <w:rPr>
                <w:rStyle w:val="ac"/>
                <w:b w:val="0"/>
                <w:color w:val="000000"/>
                <w:shd w:val="clear" w:color="auto" w:fill="FFFFFF"/>
                <w:lang w:val="en-US"/>
              </w:rPr>
            </w:pPr>
            <w:r w:rsidRPr="002230C0">
              <w:rPr>
                <w:rStyle w:val="ac"/>
                <w:b w:val="0"/>
                <w:color w:val="000000"/>
                <w:shd w:val="clear" w:color="auto" w:fill="FFFFFF"/>
                <w:lang w:val="en-US"/>
              </w:rPr>
              <w:t>Copie-eliberat de banca deținătoare de cont-semnat si stampilat de către operatorul economic</w:t>
            </w:r>
          </w:p>
        </w:tc>
        <w:tc>
          <w:tcPr>
            <w:tcW w:w="1494" w:type="dxa"/>
          </w:tcPr>
          <w:p w14:paraId="48CA10D7" w14:textId="77777777" w:rsidR="002230C0" w:rsidRPr="00917809" w:rsidRDefault="002230C0" w:rsidP="008876C3">
            <w:pPr>
              <w:tabs>
                <w:tab w:val="left" w:pos="612"/>
              </w:tabs>
              <w:spacing w:before="120" w:after="120"/>
              <w:rPr>
                <w:lang w:val="en-US"/>
              </w:rPr>
            </w:pPr>
            <w:r>
              <w:rPr>
                <w:lang w:val="en-US"/>
              </w:rPr>
              <w:t>DA</w:t>
            </w:r>
          </w:p>
        </w:tc>
      </w:tr>
      <w:tr w:rsidR="00C722F1" w:rsidRPr="002230C0" w14:paraId="12B36695" w14:textId="77777777" w:rsidTr="00314A58">
        <w:tc>
          <w:tcPr>
            <w:tcW w:w="574" w:type="dxa"/>
          </w:tcPr>
          <w:p w14:paraId="70AC45A7" w14:textId="77777777" w:rsidR="00C722F1" w:rsidRDefault="00C722F1" w:rsidP="008876C3">
            <w:pPr>
              <w:tabs>
                <w:tab w:val="left" w:pos="612"/>
              </w:tabs>
              <w:spacing w:before="120" w:after="120"/>
              <w:rPr>
                <w:iCs/>
                <w:sz w:val="24"/>
                <w:szCs w:val="24"/>
                <w:lang w:val="en-US"/>
              </w:rPr>
            </w:pPr>
            <w:r>
              <w:rPr>
                <w:iCs/>
                <w:sz w:val="24"/>
                <w:szCs w:val="24"/>
                <w:lang w:val="en-US"/>
              </w:rPr>
              <w:t>10</w:t>
            </w:r>
          </w:p>
        </w:tc>
        <w:tc>
          <w:tcPr>
            <w:tcW w:w="3778" w:type="dxa"/>
          </w:tcPr>
          <w:p w14:paraId="1BF8FAF3" w14:textId="77777777" w:rsidR="00C722F1" w:rsidRDefault="00C722F1" w:rsidP="00D11B2F">
            <w:pPr>
              <w:tabs>
                <w:tab w:val="left" w:pos="612"/>
              </w:tabs>
              <w:spacing w:before="120" w:after="120"/>
              <w:rPr>
                <w:b/>
                <w:lang w:val="en-US"/>
              </w:rPr>
            </w:pPr>
            <w:r>
              <w:rPr>
                <w:b/>
                <w:lang w:val="en-US"/>
              </w:rPr>
              <w:t xml:space="preserve">Certificat de conformitate sau alt certificate ce confirmă calitatea </w:t>
            </w:r>
            <w:r w:rsidR="0053604A">
              <w:rPr>
                <w:b/>
                <w:lang w:val="en-US"/>
              </w:rPr>
              <w:t>consumabilelor</w:t>
            </w:r>
            <w:r>
              <w:rPr>
                <w:b/>
                <w:lang w:val="en-US"/>
              </w:rPr>
              <w:t xml:space="preserve"> oferite </w:t>
            </w:r>
          </w:p>
        </w:tc>
        <w:tc>
          <w:tcPr>
            <w:tcW w:w="3782" w:type="dxa"/>
          </w:tcPr>
          <w:p w14:paraId="39C009AE" w14:textId="77777777" w:rsidR="00C722F1" w:rsidRPr="002230C0" w:rsidRDefault="00C722F1" w:rsidP="00D11B2F">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opie-eliberat de Organismul abilitat-semnat si </w:t>
            </w:r>
            <w:r>
              <w:rPr>
                <w:rStyle w:val="ac"/>
                <w:b w:val="0"/>
                <w:color w:val="000000"/>
                <w:shd w:val="clear" w:color="auto" w:fill="FFFFFF"/>
                <w:lang w:val="en-US"/>
              </w:rPr>
              <w:t>ș</w:t>
            </w:r>
            <w:r w:rsidRPr="00C722F1">
              <w:rPr>
                <w:rStyle w:val="ac"/>
                <w:b w:val="0"/>
                <w:color w:val="000000"/>
                <w:shd w:val="clear" w:color="auto" w:fill="FFFFFF"/>
                <w:lang w:val="en-US"/>
              </w:rPr>
              <w:t xml:space="preserve">tampilat </w:t>
            </w:r>
            <w:r>
              <w:rPr>
                <w:rStyle w:val="ac"/>
                <w:b w:val="0"/>
                <w:color w:val="000000"/>
                <w:shd w:val="clear" w:color="auto" w:fill="FFFFFF"/>
                <w:lang w:val="en-US"/>
              </w:rPr>
              <w:t>de către operatorul economic</w:t>
            </w:r>
          </w:p>
        </w:tc>
        <w:tc>
          <w:tcPr>
            <w:tcW w:w="1494" w:type="dxa"/>
          </w:tcPr>
          <w:p w14:paraId="1740240B" w14:textId="77777777" w:rsidR="00C722F1" w:rsidRDefault="00C722F1" w:rsidP="008876C3">
            <w:pPr>
              <w:tabs>
                <w:tab w:val="left" w:pos="612"/>
              </w:tabs>
              <w:spacing w:before="120" w:after="120"/>
              <w:rPr>
                <w:lang w:val="en-US"/>
              </w:rPr>
            </w:pPr>
            <w:r>
              <w:rPr>
                <w:lang w:val="en-US"/>
              </w:rPr>
              <w:t>DA</w:t>
            </w:r>
          </w:p>
        </w:tc>
      </w:tr>
      <w:tr w:rsidR="00C722F1" w:rsidRPr="002230C0" w14:paraId="0E5B1EA3" w14:textId="77777777" w:rsidTr="00314A58">
        <w:tc>
          <w:tcPr>
            <w:tcW w:w="574" w:type="dxa"/>
          </w:tcPr>
          <w:p w14:paraId="07731888" w14:textId="77777777" w:rsidR="00C722F1" w:rsidRDefault="00C722F1" w:rsidP="00C722F1">
            <w:pPr>
              <w:tabs>
                <w:tab w:val="left" w:pos="612"/>
              </w:tabs>
              <w:spacing w:before="120" w:after="120"/>
              <w:rPr>
                <w:iCs/>
                <w:sz w:val="24"/>
                <w:szCs w:val="24"/>
                <w:lang w:val="en-US"/>
              </w:rPr>
            </w:pPr>
            <w:r>
              <w:rPr>
                <w:iCs/>
                <w:sz w:val="24"/>
                <w:szCs w:val="24"/>
                <w:lang w:val="en-US"/>
              </w:rPr>
              <w:t>11</w:t>
            </w:r>
          </w:p>
        </w:tc>
        <w:tc>
          <w:tcPr>
            <w:tcW w:w="3778" w:type="dxa"/>
          </w:tcPr>
          <w:p w14:paraId="6580C7EF" w14:textId="77777777" w:rsidR="00C722F1" w:rsidRDefault="00C722F1" w:rsidP="00C722F1">
            <w:pPr>
              <w:tabs>
                <w:tab w:val="left" w:pos="612"/>
              </w:tabs>
              <w:spacing w:before="120" w:after="120"/>
              <w:rPr>
                <w:b/>
                <w:lang w:val="en-US"/>
              </w:rPr>
            </w:pPr>
            <w:r>
              <w:rPr>
                <w:b/>
                <w:lang w:val="en-US"/>
              </w:rPr>
              <w:t>Extras din Registru de Stat a persoanei juridice</w:t>
            </w:r>
          </w:p>
        </w:tc>
        <w:tc>
          <w:tcPr>
            <w:tcW w:w="3782" w:type="dxa"/>
          </w:tcPr>
          <w:p w14:paraId="18831450" w14:textId="77777777" w:rsidR="00C722F1" w:rsidRPr="002230C0" w:rsidRDefault="00C722F1" w:rsidP="00C722F1">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opie-semnat si </w:t>
            </w:r>
            <w:r>
              <w:rPr>
                <w:rStyle w:val="ac"/>
                <w:b w:val="0"/>
                <w:color w:val="000000"/>
                <w:shd w:val="clear" w:color="auto" w:fill="FFFFFF"/>
                <w:lang w:val="en-US"/>
              </w:rPr>
              <w:t>ș</w:t>
            </w:r>
            <w:r w:rsidRPr="00C722F1">
              <w:rPr>
                <w:rStyle w:val="ac"/>
                <w:b w:val="0"/>
                <w:color w:val="000000"/>
                <w:shd w:val="clear" w:color="auto" w:fill="FFFFFF"/>
                <w:lang w:val="en-US"/>
              </w:rPr>
              <w:t xml:space="preserve">tampilat </w:t>
            </w:r>
            <w:r>
              <w:rPr>
                <w:rStyle w:val="ac"/>
                <w:b w:val="0"/>
                <w:color w:val="000000"/>
                <w:shd w:val="clear" w:color="auto" w:fill="FFFFFF"/>
                <w:lang w:val="en-US"/>
              </w:rPr>
              <w:t>de către operatorul economic</w:t>
            </w:r>
          </w:p>
        </w:tc>
        <w:tc>
          <w:tcPr>
            <w:tcW w:w="1494" w:type="dxa"/>
          </w:tcPr>
          <w:p w14:paraId="77AEF788" w14:textId="77777777" w:rsidR="00C722F1" w:rsidRDefault="00C722F1" w:rsidP="00C722F1">
            <w:pPr>
              <w:tabs>
                <w:tab w:val="left" w:pos="612"/>
              </w:tabs>
              <w:spacing w:before="120" w:after="120"/>
              <w:rPr>
                <w:lang w:val="en-US"/>
              </w:rPr>
            </w:pPr>
            <w:r>
              <w:rPr>
                <w:lang w:val="en-US"/>
              </w:rPr>
              <w:t>DA</w:t>
            </w:r>
          </w:p>
        </w:tc>
      </w:tr>
      <w:tr w:rsidR="0013797C" w:rsidRPr="0013797C" w14:paraId="4ECABEA3" w14:textId="77777777" w:rsidTr="00314A58">
        <w:tc>
          <w:tcPr>
            <w:tcW w:w="574" w:type="dxa"/>
          </w:tcPr>
          <w:p w14:paraId="58B2FB00" w14:textId="77777777" w:rsidR="0013797C" w:rsidRDefault="0013797C" w:rsidP="00C722F1">
            <w:pPr>
              <w:tabs>
                <w:tab w:val="left" w:pos="612"/>
              </w:tabs>
              <w:spacing w:before="120" w:after="120"/>
              <w:rPr>
                <w:iCs/>
                <w:sz w:val="24"/>
                <w:szCs w:val="24"/>
                <w:lang w:val="en-US"/>
              </w:rPr>
            </w:pPr>
            <w:r>
              <w:rPr>
                <w:iCs/>
                <w:sz w:val="24"/>
                <w:szCs w:val="24"/>
                <w:lang w:val="en-US"/>
              </w:rPr>
              <w:t>12</w:t>
            </w:r>
          </w:p>
        </w:tc>
        <w:tc>
          <w:tcPr>
            <w:tcW w:w="3778" w:type="dxa"/>
          </w:tcPr>
          <w:p w14:paraId="65541A25" w14:textId="77777777" w:rsidR="0013797C" w:rsidRDefault="0013797C" w:rsidP="00C722F1">
            <w:pPr>
              <w:tabs>
                <w:tab w:val="left" w:pos="612"/>
              </w:tabs>
              <w:spacing w:before="120" w:after="120"/>
              <w:rPr>
                <w:b/>
                <w:lang w:val="en-US"/>
              </w:rPr>
            </w:pPr>
            <w:r>
              <w:rPr>
                <w:b/>
                <w:lang w:val="en-US"/>
              </w:rPr>
              <w:t>Mostre</w:t>
            </w:r>
          </w:p>
        </w:tc>
        <w:tc>
          <w:tcPr>
            <w:tcW w:w="3782" w:type="dxa"/>
          </w:tcPr>
          <w:p w14:paraId="667BF3E7" w14:textId="77777777" w:rsidR="0013797C" w:rsidRDefault="0013797C" w:rsidP="00C722F1">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O</w:t>
            </w:r>
            <w:r>
              <w:rPr>
                <w:rStyle w:val="ac"/>
                <w:color w:val="000000"/>
                <w:shd w:val="clear" w:color="auto" w:fill="FFFFFF"/>
                <w:lang w:val="en-US"/>
              </w:rPr>
              <w:t>bligatoiu la solicitare se vor prezenta mostre</w:t>
            </w:r>
          </w:p>
        </w:tc>
        <w:tc>
          <w:tcPr>
            <w:tcW w:w="1494" w:type="dxa"/>
          </w:tcPr>
          <w:p w14:paraId="3C48C56D" w14:textId="77777777" w:rsidR="0013797C" w:rsidRDefault="0013797C" w:rsidP="00C722F1">
            <w:pPr>
              <w:tabs>
                <w:tab w:val="left" w:pos="612"/>
              </w:tabs>
              <w:spacing w:before="120" w:after="120"/>
              <w:rPr>
                <w:lang w:val="en-US"/>
              </w:rPr>
            </w:pPr>
            <w:r>
              <w:rPr>
                <w:lang w:val="en-US"/>
              </w:rPr>
              <w:t>DA</w:t>
            </w:r>
          </w:p>
        </w:tc>
      </w:tr>
    </w:tbl>
    <w:p w14:paraId="53005D76" w14:textId="77777777" w:rsidR="00D11B2F" w:rsidRPr="00C722F1" w:rsidRDefault="00F53932" w:rsidP="00C15E9F">
      <w:pPr>
        <w:numPr>
          <w:ilvl w:val="0"/>
          <w:numId w:val="3"/>
        </w:numPr>
        <w:tabs>
          <w:tab w:val="right" w:pos="426"/>
        </w:tabs>
        <w:spacing w:before="120"/>
        <w:ind w:left="360"/>
        <w:jc w:val="both"/>
        <w:rPr>
          <w:sz w:val="24"/>
          <w:szCs w:val="24"/>
          <w:lang w:val="en-US"/>
        </w:rPr>
      </w:pPr>
      <w:r w:rsidRPr="00C722F1">
        <w:rPr>
          <w:sz w:val="24"/>
          <w:szCs w:val="24"/>
          <w:lang w:val="en-US"/>
        </w:rPr>
        <w:t xml:space="preserve">Motivul recurgerii la procedura accelerată (în cazul </w:t>
      </w:r>
      <w:r w:rsidR="00AC2788" w:rsidRPr="00C722F1">
        <w:rPr>
          <w:sz w:val="24"/>
          <w:szCs w:val="24"/>
          <w:lang w:val="en-US"/>
        </w:rPr>
        <w:t>licitației</w:t>
      </w:r>
      <w:r w:rsidRPr="00C722F1">
        <w:rPr>
          <w:sz w:val="24"/>
          <w:szCs w:val="24"/>
          <w:lang w:val="en-US"/>
        </w:rPr>
        <w:t xml:space="preserve"> deschise, restrînse </w:t>
      </w:r>
      <w:r w:rsidR="00AC2788" w:rsidRPr="00C722F1">
        <w:rPr>
          <w:sz w:val="24"/>
          <w:szCs w:val="24"/>
          <w:lang w:val="en-US"/>
        </w:rPr>
        <w:t>și</w:t>
      </w:r>
      <w:r w:rsidRPr="00C722F1">
        <w:rPr>
          <w:sz w:val="24"/>
          <w:szCs w:val="24"/>
          <w:lang w:val="en-US"/>
        </w:rPr>
        <w:t xml:space="preserve"> al</w:t>
      </w:r>
      <w:r w:rsidRPr="00917809">
        <w:rPr>
          <w:b/>
          <w:sz w:val="24"/>
          <w:szCs w:val="24"/>
          <w:lang w:val="en-US"/>
        </w:rPr>
        <w:t xml:space="preserve"> </w:t>
      </w:r>
      <w:r w:rsidR="007F1077" w:rsidRPr="00C722F1">
        <w:rPr>
          <w:sz w:val="24"/>
          <w:szCs w:val="24"/>
          <w:lang w:val="en-US"/>
        </w:rPr>
        <w:t>procedurii negociate), după caz</w:t>
      </w:r>
      <w:r w:rsidR="00D11B2F" w:rsidRPr="00C722F1">
        <w:rPr>
          <w:sz w:val="24"/>
          <w:szCs w:val="24"/>
          <w:lang w:val="en-US"/>
        </w:rPr>
        <w:t xml:space="preserve"> </w:t>
      </w:r>
      <w:r w:rsidR="00D11B2F" w:rsidRPr="00C722F1">
        <w:rPr>
          <w:b/>
          <w:sz w:val="24"/>
          <w:szCs w:val="24"/>
          <w:u w:val="single"/>
          <w:lang w:val="en-US"/>
        </w:rPr>
        <w:t>nu se aplică</w:t>
      </w:r>
    </w:p>
    <w:p w14:paraId="500E676F" w14:textId="77777777" w:rsidR="00EF7226" w:rsidRPr="00C722F1" w:rsidRDefault="00EF7226" w:rsidP="00C15E9F">
      <w:pPr>
        <w:numPr>
          <w:ilvl w:val="0"/>
          <w:numId w:val="3"/>
        </w:numPr>
        <w:tabs>
          <w:tab w:val="right" w:pos="426"/>
        </w:tabs>
        <w:spacing w:before="120"/>
        <w:ind w:left="360"/>
        <w:jc w:val="both"/>
        <w:rPr>
          <w:b/>
          <w:sz w:val="24"/>
          <w:szCs w:val="24"/>
          <w:u w:val="single"/>
          <w:lang w:val="en-US"/>
        </w:rPr>
      </w:pPr>
      <w:r w:rsidRPr="00C722F1">
        <w:rPr>
          <w:sz w:val="24"/>
          <w:szCs w:val="24"/>
          <w:lang w:val="en-US"/>
        </w:rPr>
        <w:t>Tehnici și instrumente specifice de atribuire (dacă este cazul</w:t>
      </w:r>
      <w:r w:rsidR="007F1077" w:rsidRPr="00C722F1">
        <w:rPr>
          <w:sz w:val="24"/>
          <w:szCs w:val="24"/>
          <w:lang w:val="en-US"/>
        </w:rPr>
        <w:t xml:space="preserve"> specificați dacă se va utiliza acordul-cadru, sistemul dinamic de achiziție sau licitația electronică</w:t>
      </w:r>
      <w:r w:rsidRPr="00C722F1">
        <w:rPr>
          <w:sz w:val="24"/>
          <w:szCs w:val="24"/>
          <w:lang w:val="en-US"/>
        </w:rPr>
        <w:t xml:space="preserve">): </w:t>
      </w:r>
      <w:r w:rsidR="00917DCD" w:rsidRPr="00C722F1">
        <w:rPr>
          <w:b/>
          <w:sz w:val="24"/>
          <w:szCs w:val="24"/>
          <w:u w:val="single"/>
          <w:lang w:val="en-US"/>
        </w:rPr>
        <w:t>nu se aplică</w:t>
      </w:r>
    </w:p>
    <w:p w14:paraId="53A2F8EC" w14:textId="77777777" w:rsidR="00C722F1" w:rsidRPr="00C722F1" w:rsidRDefault="004225A2" w:rsidP="00C15E9F">
      <w:pPr>
        <w:numPr>
          <w:ilvl w:val="0"/>
          <w:numId w:val="3"/>
        </w:numPr>
        <w:tabs>
          <w:tab w:val="right" w:pos="426"/>
        </w:tabs>
        <w:spacing w:before="120"/>
        <w:ind w:left="0" w:firstLine="0"/>
        <w:jc w:val="both"/>
        <w:rPr>
          <w:sz w:val="24"/>
          <w:szCs w:val="24"/>
          <w:lang w:val="en-US"/>
        </w:rPr>
      </w:pPr>
      <w:r w:rsidRPr="00C722F1">
        <w:rPr>
          <w:sz w:val="24"/>
          <w:szCs w:val="24"/>
          <w:lang w:val="en-US"/>
        </w:rPr>
        <w:t>Condiții</w:t>
      </w:r>
      <w:r w:rsidR="00654065" w:rsidRPr="00C722F1">
        <w:rPr>
          <w:sz w:val="24"/>
          <w:szCs w:val="24"/>
          <w:lang w:val="en-US"/>
        </w:rPr>
        <w:t xml:space="preserve"> speciale de care depinde îndeplinirea contractului (</w:t>
      </w:r>
      <w:r w:rsidR="007F1077" w:rsidRPr="00C722F1">
        <w:rPr>
          <w:sz w:val="24"/>
          <w:szCs w:val="24"/>
          <w:lang w:val="en-US"/>
        </w:rPr>
        <w:t>indicați după caz):</w:t>
      </w:r>
      <w:r w:rsidR="00917DCD" w:rsidRPr="00C722F1">
        <w:rPr>
          <w:b/>
          <w:sz w:val="24"/>
          <w:szCs w:val="24"/>
          <w:u w:val="single"/>
          <w:lang w:val="en-US"/>
        </w:rPr>
        <w:t>nu se aplică</w:t>
      </w:r>
    </w:p>
    <w:p w14:paraId="2E344948" w14:textId="77777777" w:rsidR="00654065" w:rsidRDefault="007F1077" w:rsidP="00C15E9F">
      <w:pPr>
        <w:numPr>
          <w:ilvl w:val="0"/>
          <w:numId w:val="3"/>
        </w:numPr>
        <w:tabs>
          <w:tab w:val="right" w:pos="426"/>
        </w:tabs>
        <w:spacing w:before="120"/>
        <w:ind w:left="0" w:firstLine="0"/>
        <w:jc w:val="both"/>
        <w:rPr>
          <w:b/>
          <w:sz w:val="24"/>
          <w:szCs w:val="24"/>
          <w:u w:val="single"/>
          <w:lang w:val="en-US"/>
        </w:rPr>
      </w:pPr>
      <w:r w:rsidRPr="00C722F1">
        <w:rPr>
          <w:sz w:val="24"/>
          <w:szCs w:val="24"/>
          <w:lang w:val="en-US"/>
        </w:rPr>
        <w:t xml:space="preserve"> </w:t>
      </w:r>
      <w:r w:rsidR="00654065" w:rsidRPr="00C722F1">
        <w:rPr>
          <w:sz w:val="24"/>
          <w:szCs w:val="24"/>
          <w:lang w:val="en-US"/>
        </w:rPr>
        <w:t>Criteriul de evaluare aplicat pentr</w:t>
      </w:r>
      <w:r w:rsidR="0074622B" w:rsidRPr="00C722F1">
        <w:rPr>
          <w:sz w:val="24"/>
          <w:szCs w:val="24"/>
          <w:lang w:val="en-US"/>
        </w:rPr>
        <w:t>u adjudecarea contractului</w:t>
      </w:r>
      <w:r w:rsidR="00654065" w:rsidRPr="00C722F1">
        <w:rPr>
          <w:b/>
          <w:sz w:val="24"/>
          <w:szCs w:val="24"/>
          <w:u w:val="single"/>
          <w:lang w:val="en-US"/>
        </w:rPr>
        <w:t>:</w:t>
      </w:r>
    </w:p>
    <w:p w14:paraId="26EC16F0" w14:textId="39D91327" w:rsidR="0013797C" w:rsidRPr="0013797C" w:rsidRDefault="0013797C" w:rsidP="0013797C">
      <w:pPr>
        <w:tabs>
          <w:tab w:val="right" w:pos="426"/>
        </w:tabs>
        <w:spacing w:before="120"/>
        <w:jc w:val="both"/>
        <w:rPr>
          <w:b/>
          <w:i/>
          <w:iCs/>
          <w:color w:val="FF0000"/>
          <w:sz w:val="24"/>
          <w:szCs w:val="24"/>
          <w:u w:val="single"/>
          <w:lang w:val="en-US"/>
        </w:rPr>
      </w:pPr>
      <w:r w:rsidRPr="0013797C">
        <w:rPr>
          <w:b/>
          <w:i/>
          <w:iCs/>
          <w:color w:val="FF0000"/>
          <w:sz w:val="24"/>
          <w:szCs w:val="24"/>
          <w:u w:val="single"/>
          <w:lang w:val="en-US"/>
        </w:rPr>
        <w:t>Pentru determinarea celei mai avantajoase ofer</w:t>
      </w:r>
      <w:r w:rsidR="00656F62">
        <w:rPr>
          <w:b/>
          <w:i/>
          <w:iCs/>
          <w:color w:val="FF0000"/>
          <w:sz w:val="24"/>
          <w:szCs w:val="24"/>
          <w:u w:val="single"/>
          <w:lang w:val="en-US"/>
        </w:rPr>
        <w:t>te din punct de vedere economic</w:t>
      </w:r>
      <w:r w:rsidRPr="0013797C">
        <w:rPr>
          <w:b/>
          <w:i/>
          <w:iCs/>
          <w:color w:val="FF0000"/>
          <w:sz w:val="24"/>
          <w:szCs w:val="24"/>
          <w:u w:val="single"/>
          <w:lang w:val="en-US"/>
        </w:rPr>
        <w:t>, autoritatea contractantă va aplica criteriul de atribuire:</w:t>
      </w:r>
    </w:p>
    <w:p w14:paraId="4A38CF7A" w14:textId="77777777" w:rsidR="0013797C" w:rsidRPr="0013797C" w:rsidRDefault="0013797C" w:rsidP="0013797C">
      <w:pPr>
        <w:tabs>
          <w:tab w:val="right" w:pos="426"/>
        </w:tabs>
        <w:spacing w:before="120"/>
        <w:jc w:val="both"/>
        <w:rPr>
          <w:b/>
          <w:i/>
          <w:iCs/>
          <w:color w:val="FF0000"/>
          <w:sz w:val="24"/>
          <w:szCs w:val="24"/>
          <w:u w:val="single"/>
          <w:lang w:val="en-US"/>
        </w:rPr>
      </w:pPr>
      <w:r w:rsidRPr="0013797C">
        <w:rPr>
          <w:b/>
          <w:i/>
          <w:iCs/>
          <w:color w:val="FF0000"/>
          <w:sz w:val="24"/>
          <w:szCs w:val="24"/>
          <w:u w:val="single"/>
          <w:lang w:val="en-US"/>
        </w:rPr>
        <w:t xml:space="preserve"> Preţul cel mai scăzut pe</w:t>
      </w:r>
      <w:r w:rsidR="00670C32">
        <w:rPr>
          <w:b/>
          <w:i/>
          <w:iCs/>
          <w:color w:val="FF0000"/>
          <w:sz w:val="24"/>
          <w:szCs w:val="24"/>
          <w:u w:val="single"/>
          <w:lang w:val="en-US"/>
        </w:rPr>
        <w:t xml:space="preserve"> lot</w:t>
      </w:r>
      <w:r w:rsidRPr="0013797C">
        <w:rPr>
          <w:b/>
          <w:i/>
          <w:iCs/>
          <w:color w:val="FF0000"/>
          <w:sz w:val="24"/>
          <w:szCs w:val="24"/>
          <w:u w:val="single"/>
          <w:lang w:val="en-US"/>
        </w:rPr>
        <w:t xml:space="preserve"> conmform cerințelor solicitate.</w:t>
      </w:r>
    </w:p>
    <w:p w14:paraId="007C5071" w14:textId="797EE910" w:rsidR="00654065" w:rsidRPr="00C722F1" w:rsidRDefault="00654065" w:rsidP="00C15E9F">
      <w:pPr>
        <w:numPr>
          <w:ilvl w:val="0"/>
          <w:numId w:val="3"/>
        </w:numPr>
        <w:tabs>
          <w:tab w:val="right" w:pos="426"/>
        </w:tabs>
        <w:spacing w:before="120"/>
        <w:ind w:left="0" w:firstLine="0"/>
        <w:jc w:val="both"/>
        <w:rPr>
          <w:sz w:val="24"/>
          <w:szCs w:val="24"/>
          <w:lang w:val="en-US"/>
        </w:rPr>
      </w:pPr>
      <w:r w:rsidRPr="00C722F1">
        <w:rPr>
          <w:sz w:val="24"/>
          <w:szCs w:val="24"/>
          <w:lang w:val="en-US"/>
        </w:rPr>
        <w:t xml:space="preserve">Factorii de evaluare a ofertei celei mai avantajoase din punct de vedere economic, precum </w:t>
      </w:r>
      <w:r w:rsidR="00AC2788" w:rsidRPr="00C722F1">
        <w:rPr>
          <w:sz w:val="24"/>
          <w:szCs w:val="24"/>
          <w:lang w:val="en-US"/>
        </w:rPr>
        <w:t>și</w:t>
      </w:r>
      <w:r w:rsidRPr="00C722F1">
        <w:rPr>
          <w:sz w:val="24"/>
          <w:szCs w:val="24"/>
          <w:lang w:val="en-US"/>
        </w:rPr>
        <w:t xml:space="preserve"> ponderile lor:</w:t>
      </w:r>
      <w:r w:rsidR="008979D8" w:rsidRPr="008979D8">
        <w:rPr>
          <w:sz w:val="24"/>
          <w:szCs w:val="24"/>
          <w:lang w:val="en-US"/>
        </w:rPr>
        <w:t xml:space="preserve"> </w:t>
      </w:r>
      <w:r w:rsidR="00656F62">
        <w:rPr>
          <w:i/>
          <w:iCs/>
          <w:color w:val="FF0000"/>
          <w:sz w:val="24"/>
          <w:szCs w:val="24"/>
          <w:lang w:val="en-US"/>
        </w:rPr>
        <w:t xml:space="preserve">Preţul cel mai scăzut pe lot </w:t>
      </w:r>
      <w:r w:rsidR="008979D8" w:rsidRPr="008979D8">
        <w:rPr>
          <w:i/>
          <w:iCs/>
          <w:color w:val="FF0000"/>
          <w:sz w:val="24"/>
          <w:szCs w:val="24"/>
          <w:lang w:val="en-US"/>
        </w:rPr>
        <w:t>conform cerințelor solicitate.</w:t>
      </w:r>
    </w:p>
    <w:p w14:paraId="3C26BFB7" w14:textId="77777777" w:rsidR="00C722F1" w:rsidRDefault="00C722F1" w:rsidP="00DB12AA">
      <w:pPr>
        <w:pStyle w:val="aa"/>
        <w:autoSpaceDE w:val="0"/>
        <w:autoSpaceDN w:val="0"/>
        <w:adjustRightInd w:val="0"/>
        <w:jc w:val="center"/>
        <w:rPr>
          <w:b/>
          <w:sz w:val="24"/>
          <w:szCs w:val="24"/>
          <w:lang w:val="en-US"/>
        </w:rPr>
      </w:pPr>
    </w:p>
    <w:tbl>
      <w:tblPr>
        <w:tblStyle w:val="a9"/>
        <w:tblW w:w="0" w:type="auto"/>
        <w:tblInd w:w="-147" w:type="dxa"/>
        <w:tblLook w:val="04A0" w:firstRow="1" w:lastRow="0" w:firstColumn="1" w:lastColumn="0" w:noHBand="0" w:noVBand="1"/>
      </w:tblPr>
      <w:tblGrid>
        <w:gridCol w:w="1135"/>
        <w:gridCol w:w="5670"/>
        <w:gridCol w:w="2970"/>
      </w:tblGrid>
      <w:tr w:rsidR="00C722F1" w14:paraId="55F64E8A" w14:textId="77777777" w:rsidTr="00C722F1">
        <w:tc>
          <w:tcPr>
            <w:tcW w:w="1135" w:type="dxa"/>
          </w:tcPr>
          <w:p w14:paraId="35959FF5" w14:textId="77777777" w:rsidR="00C722F1" w:rsidRDefault="00C722F1" w:rsidP="00DB12AA">
            <w:pPr>
              <w:pStyle w:val="aa"/>
              <w:autoSpaceDE w:val="0"/>
              <w:autoSpaceDN w:val="0"/>
              <w:adjustRightInd w:val="0"/>
              <w:ind w:left="0"/>
              <w:jc w:val="center"/>
              <w:rPr>
                <w:b/>
                <w:sz w:val="24"/>
                <w:szCs w:val="24"/>
                <w:lang w:val="en-US"/>
              </w:rPr>
            </w:pPr>
            <w:r>
              <w:rPr>
                <w:b/>
                <w:sz w:val="24"/>
                <w:szCs w:val="24"/>
                <w:lang w:val="en-US"/>
              </w:rPr>
              <w:t>Nr d/o</w:t>
            </w:r>
          </w:p>
        </w:tc>
        <w:tc>
          <w:tcPr>
            <w:tcW w:w="5670" w:type="dxa"/>
          </w:tcPr>
          <w:p w14:paraId="48263C17" w14:textId="77777777" w:rsidR="00C722F1" w:rsidRDefault="00C722F1" w:rsidP="00DB12AA">
            <w:pPr>
              <w:pStyle w:val="aa"/>
              <w:autoSpaceDE w:val="0"/>
              <w:autoSpaceDN w:val="0"/>
              <w:adjustRightInd w:val="0"/>
              <w:ind w:left="0"/>
              <w:jc w:val="center"/>
              <w:rPr>
                <w:b/>
                <w:sz w:val="24"/>
                <w:szCs w:val="24"/>
                <w:lang w:val="en-US"/>
              </w:rPr>
            </w:pPr>
            <w:r>
              <w:rPr>
                <w:b/>
                <w:sz w:val="24"/>
                <w:szCs w:val="24"/>
                <w:lang w:val="en-US"/>
              </w:rPr>
              <w:t>Denumirea factorului de evaluare</w:t>
            </w:r>
          </w:p>
        </w:tc>
        <w:tc>
          <w:tcPr>
            <w:tcW w:w="2970" w:type="dxa"/>
          </w:tcPr>
          <w:p w14:paraId="7DDC2022" w14:textId="77777777" w:rsidR="00C722F1" w:rsidRDefault="00C722F1" w:rsidP="00DB12AA">
            <w:pPr>
              <w:pStyle w:val="aa"/>
              <w:autoSpaceDE w:val="0"/>
              <w:autoSpaceDN w:val="0"/>
              <w:adjustRightInd w:val="0"/>
              <w:ind w:left="0"/>
              <w:jc w:val="center"/>
              <w:rPr>
                <w:b/>
                <w:sz w:val="24"/>
                <w:szCs w:val="24"/>
                <w:lang w:val="en-US"/>
              </w:rPr>
            </w:pPr>
            <w:r>
              <w:rPr>
                <w:b/>
                <w:sz w:val="24"/>
                <w:szCs w:val="24"/>
                <w:lang w:val="en-US"/>
              </w:rPr>
              <w:t>Ponderea %</w:t>
            </w:r>
          </w:p>
          <w:p w14:paraId="00C9BA22" w14:textId="77777777" w:rsidR="00C722F1" w:rsidRDefault="00C722F1" w:rsidP="00DB12AA">
            <w:pPr>
              <w:pStyle w:val="aa"/>
              <w:autoSpaceDE w:val="0"/>
              <w:autoSpaceDN w:val="0"/>
              <w:adjustRightInd w:val="0"/>
              <w:ind w:left="0"/>
              <w:jc w:val="center"/>
              <w:rPr>
                <w:b/>
                <w:sz w:val="24"/>
                <w:szCs w:val="24"/>
                <w:lang w:val="en-US"/>
              </w:rPr>
            </w:pPr>
          </w:p>
        </w:tc>
      </w:tr>
      <w:tr w:rsidR="00C722F1" w14:paraId="12A0DEDA" w14:textId="77777777" w:rsidTr="00C722F1">
        <w:trPr>
          <w:trHeight w:val="445"/>
        </w:trPr>
        <w:tc>
          <w:tcPr>
            <w:tcW w:w="1135" w:type="dxa"/>
          </w:tcPr>
          <w:p w14:paraId="652FFA12" w14:textId="77777777" w:rsidR="00C722F1" w:rsidRDefault="00C722F1" w:rsidP="00DB12AA">
            <w:pPr>
              <w:pStyle w:val="aa"/>
              <w:autoSpaceDE w:val="0"/>
              <w:autoSpaceDN w:val="0"/>
              <w:adjustRightInd w:val="0"/>
              <w:ind w:left="0"/>
              <w:jc w:val="center"/>
              <w:rPr>
                <w:b/>
                <w:sz w:val="24"/>
                <w:szCs w:val="24"/>
                <w:lang w:val="en-US"/>
              </w:rPr>
            </w:pPr>
          </w:p>
        </w:tc>
        <w:tc>
          <w:tcPr>
            <w:tcW w:w="5670" w:type="dxa"/>
          </w:tcPr>
          <w:p w14:paraId="7C996618" w14:textId="77777777" w:rsidR="00C722F1" w:rsidRPr="00C722F1" w:rsidRDefault="00C722F1" w:rsidP="00DB12AA">
            <w:pPr>
              <w:pStyle w:val="aa"/>
              <w:autoSpaceDE w:val="0"/>
              <w:autoSpaceDN w:val="0"/>
              <w:adjustRightInd w:val="0"/>
              <w:ind w:left="0"/>
              <w:jc w:val="center"/>
              <w:rPr>
                <w:b/>
                <w:sz w:val="24"/>
                <w:szCs w:val="24"/>
                <w:u w:val="single"/>
                <w:lang w:val="en-US"/>
              </w:rPr>
            </w:pPr>
            <w:r w:rsidRPr="00C722F1">
              <w:rPr>
                <w:b/>
                <w:sz w:val="24"/>
                <w:szCs w:val="24"/>
                <w:u w:val="single"/>
                <w:lang w:val="en-US"/>
              </w:rPr>
              <w:t>Nu se aplică</w:t>
            </w:r>
          </w:p>
        </w:tc>
        <w:tc>
          <w:tcPr>
            <w:tcW w:w="2970" w:type="dxa"/>
          </w:tcPr>
          <w:p w14:paraId="23EE9397" w14:textId="77777777" w:rsidR="00C722F1" w:rsidRDefault="00C722F1" w:rsidP="00DB12AA">
            <w:pPr>
              <w:pStyle w:val="aa"/>
              <w:autoSpaceDE w:val="0"/>
              <w:autoSpaceDN w:val="0"/>
              <w:adjustRightInd w:val="0"/>
              <w:ind w:left="0"/>
              <w:jc w:val="center"/>
              <w:rPr>
                <w:b/>
                <w:sz w:val="24"/>
                <w:szCs w:val="24"/>
                <w:lang w:val="en-US"/>
              </w:rPr>
            </w:pPr>
          </w:p>
        </w:tc>
      </w:tr>
    </w:tbl>
    <w:p w14:paraId="40920040" w14:textId="77777777" w:rsidR="00C722F1" w:rsidRDefault="00C722F1" w:rsidP="00DB12AA">
      <w:pPr>
        <w:pStyle w:val="aa"/>
        <w:autoSpaceDE w:val="0"/>
        <w:autoSpaceDN w:val="0"/>
        <w:adjustRightInd w:val="0"/>
        <w:jc w:val="center"/>
        <w:rPr>
          <w:b/>
          <w:sz w:val="24"/>
          <w:szCs w:val="24"/>
          <w:lang w:val="en-US"/>
        </w:rPr>
      </w:pPr>
    </w:p>
    <w:p w14:paraId="3C2073C9" w14:textId="77777777" w:rsidR="00297F99" w:rsidRPr="00917809" w:rsidRDefault="00297F99"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Termenul</w:t>
      </w:r>
      <w:r w:rsidR="0074622B" w:rsidRPr="00917809">
        <w:rPr>
          <w:b/>
          <w:sz w:val="24"/>
          <w:szCs w:val="24"/>
          <w:lang w:val="en-US"/>
        </w:rPr>
        <w:t xml:space="preserve"> limită</w:t>
      </w:r>
      <w:r w:rsidRPr="00917809">
        <w:rPr>
          <w:b/>
          <w:sz w:val="24"/>
          <w:szCs w:val="24"/>
          <w:lang w:val="en-US"/>
        </w:rPr>
        <w:t xml:space="preserve"> de depunere/deschidere a ofertelor:</w:t>
      </w:r>
    </w:p>
    <w:p w14:paraId="4406CC5F" w14:textId="77777777" w:rsidR="00917DCD" w:rsidRPr="00C722F1" w:rsidRDefault="00917DCD" w:rsidP="00C15E9F">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xml:space="preserve">- până la: [ora exactă] Conform informației din SIA </w:t>
      </w:r>
      <w:proofErr w:type="gramStart"/>
      <w:r w:rsidRPr="00C722F1">
        <w:rPr>
          <w:sz w:val="24"/>
          <w:szCs w:val="24"/>
          <w:lang w:val="en-US"/>
        </w:rPr>
        <w:t>RSAP ”MTender</w:t>
      </w:r>
      <w:proofErr w:type="gramEnd"/>
      <w:r w:rsidRPr="00C722F1">
        <w:rPr>
          <w:sz w:val="24"/>
          <w:szCs w:val="24"/>
          <w:lang w:val="en-US"/>
        </w:rPr>
        <w:t xml:space="preserve">” </w:t>
      </w:r>
    </w:p>
    <w:p w14:paraId="53DB36FF" w14:textId="77777777" w:rsidR="00654065" w:rsidRPr="00C722F1" w:rsidRDefault="00917DCD" w:rsidP="00C15E9F">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xml:space="preserve"> pe: [data] Conform informației din SIA </w:t>
      </w:r>
      <w:proofErr w:type="gramStart"/>
      <w:r w:rsidRPr="00C722F1">
        <w:rPr>
          <w:sz w:val="24"/>
          <w:szCs w:val="24"/>
          <w:lang w:val="en-US"/>
        </w:rPr>
        <w:t>RSAP ”MTender</w:t>
      </w:r>
      <w:proofErr w:type="gramEnd"/>
      <w:r w:rsidRPr="00C722F1">
        <w:rPr>
          <w:sz w:val="24"/>
          <w:szCs w:val="24"/>
          <w:lang w:val="en-US"/>
        </w:rPr>
        <w:t>”</w:t>
      </w:r>
    </w:p>
    <w:p w14:paraId="1BD9B05A" w14:textId="77777777" w:rsidR="003647B8" w:rsidRPr="00917809" w:rsidRDefault="003647B8"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Adresa la care trebuie transmise ofertele sau cererile de participare</w:t>
      </w:r>
      <w:r w:rsidR="0096527B" w:rsidRPr="00917809">
        <w:rPr>
          <w:b/>
          <w:sz w:val="24"/>
          <w:szCs w:val="24"/>
          <w:lang w:val="en-US"/>
        </w:rPr>
        <w:t xml:space="preserve">: </w:t>
      </w:r>
    </w:p>
    <w:p w14:paraId="094F2CC3" w14:textId="77777777" w:rsidR="0096527B" w:rsidRPr="00917809" w:rsidRDefault="003647B8" w:rsidP="00C15E9F">
      <w:pPr>
        <w:tabs>
          <w:tab w:val="right" w:pos="426"/>
        </w:tabs>
        <w:spacing w:before="120"/>
        <w:ind w:left="450"/>
        <w:jc w:val="both"/>
        <w:rPr>
          <w:b/>
          <w:sz w:val="24"/>
          <w:szCs w:val="24"/>
          <w:lang w:val="en-US"/>
        </w:rPr>
      </w:pPr>
      <w:r w:rsidRPr="00917809">
        <w:rPr>
          <w:b/>
          <w:i/>
          <w:sz w:val="24"/>
          <w:szCs w:val="24"/>
          <w:lang w:val="en-US"/>
        </w:rPr>
        <w:t>Ofertele</w:t>
      </w:r>
      <w:r w:rsidR="008876C3" w:rsidRPr="00917809">
        <w:rPr>
          <w:b/>
          <w:i/>
          <w:sz w:val="24"/>
          <w:szCs w:val="24"/>
          <w:lang w:val="en-US"/>
        </w:rPr>
        <w:t xml:space="preserve"> sau cererile de participare</w:t>
      </w:r>
      <w:r w:rsidRPr="00917809">
        <w:rPr>
          <w:b/>
          <w:i/>
          <w:sz w:val="24"/>
          <w:szCs w:val="24"/>
          <w:lang w:val="en-US"/>
        </w:rPr>
        <w:t xml:space="preserve"> vor fi depuse electronic prin intermediul SIA RSAP</w:t>
      </w:r>
    </w:p>
    <w:p w14:paraId="3D74F3EE" w14:textId="77777777" w:rsidR="00917DCD" w:rsidRPr="00917809" w:rsidRDefault="00B86AD1"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Termenul de valabilitate a ofertelor: </w:t>
      </w:r>
      <w:r w:rsidR="00FB6282">
        <w:rPr>
          <w:b/>
          <w:sz w:val="24"/>
          <w:szCs w:val="24"/>
          <w:lang w:val="en-US"/>
        </w:rPr>
        <w:t>60</w:t>
      </w:r>
      <w:r w:rsidR="00917DCD" w:rsidRPr="00917809">
        <w:rPr>
          <w:b/>
          <w:sz w:val="24"/>
          <w:szCs w:val="24"/>
          <w:lang w:val="en-US"/>
        </w:rPr>
        <w:t xml:space="preserve"> zile</w:t>
      </w:r>
    </w:p>
    <w:p w14:paraId="4ABEC90D" w14:textId="77777777" w:rsidR="00917DCD" w:rsidRPr="00C722F1" w:rsidRDefault="0074622B" w:rsidP="00C15E9F">
      <w:pPr>
        <w:numPr>
          <w:ilvl w:val="0"/>
          <w:numId w:val="3"/>
        </w:numPr>
        <w:tabs>
          <w:tab w:val="right" w:pos="426"/>
        </w:tabs>
        <w:spacing w:before="120"/>
        <w:ind w:left="0" w:firstLine="0"/>
        <w:jc w:val="both"/>
        <w:rPr>
          <w:b/>
          <w:i/>
          <w:sz w:val="24"/>
          <w:szCs w:val="24"/>
          <w:lang w:val="en-US"/>
        </w:rPr>
      </w:pPr>
      <w:r w:rsidRPr="00917809">
        <w:rPr>
          <w:b/>
          <w:sz w:val="24"/>
          <w:szCs w:val="24"/>
          <w:lang w:val="en-US"/>
        </w:rPr>
        <w:t>L</w:t>
      </w:r>
      <w:r w:rsidR="00B86AD1" w:rsidRPr="00917809">
        <w:rPr>
          <w:b/>
          <w:sz w:val="24"/>
          <w:szCs w:val="24"/>
          <w:lang w:val="en-US"/>
        </w:rPr>
        <w:t xml:space="preserve">ocul deschiderii ofertelor: </w:t>
      </w:r>
      <w:r w:rsidR="00917DCD" w:rsidRPr="00C722F1">
        <w:rPr>
          <w:sz w:val="24"/>
          <w:szCs w:val="24"/>
          <w:lang w:val="en-US"/>
        </w:rPr>
        <w:t xml:space="preserve">SIA </w:t>
      </w:r>
      <w:proofErr w:type="gramStart"/>
      <w:r w:rsidR="00917DCD" w:rsidRPr="00C722F1">
        <w:rPr>
          <w:sz w:val="24"/>
          <w:szCs w:val="24"/>
          <w:lang w:val="en-US"/>
        </w:rPr>
        <w:t>RSAP ”MTender</w:t>
      </w:r>
      <w:proofErr w:type="gramEnd"/>
      <w:r w:rsidR="00917DCD" w:rsidRPr="00C722F1">
        <w:rPr>
          <w:sz w:val="24"/>
          <w:szCs w:val="24"/>
          <w:lang w:val="en-US"/>
        </w:rPr>
        <w:t>”</w:t>
      </w:r>
      <w:r w:rsidR="00917DCD" w:rsidRPr="00C722F1">
        <w:rPr>
          <w:b/>
          <w:i/>
          <w:sz w:val="24"/>
          <w:szCs w:val="24"/>
          <w:lang w:val="en-US"/>
        </w:rPr>
        <w:t xml:space="preserve"> </w:t>
      </w:r>
    </w:p>
    <w:p w14:paraId="1433DE87" w14:textId="77777777" w:rsidR="00B86AD1" w:rsidRPr="00917809" w:rsidRDefault="00B86AD1" w:rsidP="00C15E9F">
      <w:pPr>
        <w:numPr>
          <w:ilvl w:val="0"/>
          <w:numId w:val="3"/>
        </w:numPr>
        <w:tabs>
          <w:tab w:val="right" w:pos="426"/>
        </w:tabs>
        <w:spacing w:before="120"/>
        <w:ind w:left="0" w:firstLine="0"/>
        <w:jc w:val="both"/>
        <w:rPr>
          <w:b/>
          <w:i/>
          <w:sz w:val="24"/>
          <w:szCs w:val="24"/>
          <w:lang w:val="en-US"/>
        </w:rPr>
      </w:pPr>
      <w:r w:rsidRPr="00917809">
        <w:rPr>
          <w:b/>
          <w:i/>
          <w:sz w:val="24"/>
          <w:szCs w:val="24"/>
          <w:lang w:val="en-US"/>
        </w:rPr>
        <w:t xml:space="preserve">Ofertele întîrziate vor fi respinse. </w:t>
      </w:r>
    </w:p>
    <w:p w14:paraId="24EC9C9D" w14:textId="77777777" w:rsidR="00B86AD1" w:rsidRPr="00917809" w:rsidRDefault="00B86AD1" w:rsidP="00F77938">
      <w:pPr>
        <w:numPr>
          <w:ilvl w:val="0"/>
          <w:numId w:val="3"/>
        </w:numPr>
        <w:tabs>
          <w:tab w:val="right" w:pos="426"/>
        </w:tabs>
        <w:ind w:left="450" w:hanging="450"/>
        <w:jc w:val="both"/>
        <w:rPr>
          <w:b/>
          <w:sz w:val="24"/>
          <w:szCs w:val="24"/>
          <w:lang w:val="en-US"/>
        </w:rPr>
      </w:pPr>
      <w:r w:rsidRPr="00917809">
        <w:rPr>
          <w:b/>
          <w:sz w:val="24"/>
          <w:szCs w:val="24"/>
          <w:lang w:val="en-US"/>
        </w:rPr>
        <w:t xml:space="preserve">Persoanele autorizate să asiste la deschiderea ofertelor: </w:t>
      </w:r>
      <w:r w:rsidR="00207B3C" w:rsidRPr="00917809">
        <w:rPr>
          <w:b/>
          <w:sz w:val="24"/>
          <w:szCs w:val="24"/>
          <w:lang w:val="en-US"/>
        </w:rPr>
        <w:br/>
      </w:r>
      <w:r w:rsidR="00AC2788" w:rsidRPr="00917809">
        <w:rPr>
          <w:b/>
          <w:i/>
          <w:sz w:val="24"/>
          <w:szCs w:val="24"/>
          <w:lang w:val="en-US"/>
        </w:rPr>
        <w:t>Ofertanții</w:t>
      </w:r>
      <w:r w:rsidR="00207B3C" w:rsidRPr="00917809">
        <w:rPr>
          <w:b/>
          <w:i/>
          <w:sz w:val="24"/>
          <w:szCs w:val="24"/>
          <w:lang w:val="en-US"/>
        </w:rPr>
        <w:t xml:space="preserve"> sau </w:t>
      </w:r>
      <w:r w:rsidR="00AC2788" w:rsidRPr="00917809">
        <w:rPr>
          <w:b/>
          <w:i/>
          <w:sz w:val="24"/>
          <w:szCs w:val="24"/>
          <w:lang w:val="en-US"/>
        </w:rPr>
        <w:t>reprezentanții</w:t>
      </w:r>
      <w:r w:rsidR="00207B3C" w:rsidRPr="00917809">
        <w:rPr>
          <w:b/>
          <w:i/>
          <w:sz w:val="24"/>
          <w:szCs w:val="24"/>
          <w:lang w:val="en-US"/>
        </w:rPr>
        <w:t xml:space="preserve"> acestora au dreptul să participe la deschiderea ofertelor, cu </w:t>
      </w:r>
      <w:r w:rsidR="00AC2788" w:rsidRPr="00917809">
        <w:rPr>
          <w:b/>
          <w:i/>
          <w:sz w:val="24"/>
          <w:szCs w:val="24"/>
          <w:lang w:val="en-US"/>
        </w:rPr>
        <w:t>excepția</w:t>
      </w:r>
      <w:r w:rsidR="00207B3C" w:rsidRPr="00917809">
        <w:rPr>
          <w:b/>
          <w:i/>
          <w:sz w:val="24"/>
          <w:szCs w:val="24"/>
          <w:lang w:val="en-US"/>
        </w:rPr>
        <w:t xml:space="preserve"> cazului cînd ofertele au fost depuse prin SIA “RSAP”</w:t>
      </w:r>
      <w:r w:rsidRPr="00917809">
        <w:rPr>
          <w:b/>
          <w:sz w:val="24"/>
          <w:szCs w:val="24"/>
          <w:lang w:val="en-US"/>
        </w:rPr>
        <w:t>.</w:t>
      </w:r>
    </w:p>
    <w:p w14:paraId="2440F606" w14:textId="77777777" w:rsidR="005140ED" w:rsidRPr="00974CB3" w:rsidRDefault="00C15E9F" w:rsidP="00F77938">
      <w:pPr>
        <w:numPr>
          <w:ilvl w:val="0"/>
          <w:numId w:val="3"/>
        </w:numPr>
        <w:tabs>
          <w:tab w:val="right" w:pos="426"/>
        </w:tabs>
        <w:ind w:left="450" w:hanging="450"/>
        <w:jc w:val="both"/>
        <w:rPr>
          <w:sz w:val="24"/>
          <w:szCs w:val="24"/>
          <w:lang w:val="en-US"/>
        </w:rPr>
      </w:pPr>
      <w:r>
        <w:rPr>
          <w:sz w:val="24"/>
          <w:szCs w:val="24"/>
          <w:lang w:val="en-US"/>
        </w:rPr>
        <w:t xml:space="preserve"> </w:t>
      </w:r>
      <w:r w:rsidR="000056FD" w:rsidRPr="00974CB3">
        <w:rPr>
          <w:sz w:val="24"/>
          <w:szCs w:val="24"/>
          <w:lang w:val="en-US"/>
        </w:rPr>
        <w:t>Limba sau limbile în care trebuie redactate ofertele sau cererile de participare</w:t>
      </w:r>
      <w:r w:rsidR="004F6142" w:rsidRPr="00974CB3">
        <w:rPr>
          <w:sz w:val="24"/>
          <w:szCs w:val="24"/>
          <w:lang w:val="en-US"/>
        </w:rPr>
        <w:t xml:space="preserve">: </w:t>
      </w:r>
      <w:r w:rsidR="00917DCD" w:rsidRPr="00974CB3">
        <w:rPr>
          <w:b/>
          <w:sz w:val="24"/>
          <w:szCs w:val="24"/>
          <w:u w:val="single"/>
          <w:lang w:val="en-US"/>
        </w:rPr>
        <w:t>limba de stat</w:t>
      </w:r>
      <w:r w:rsidR="005140ED" w:rsidRPr="00974CB3">
        <w:rPr>
          <w:sz w:val="24"/>
          <w:szCs w:val="24"/>
          <w:lang w:val="en-US"/>
        </w:rPr>
        <w:t xml:space="preserve"> </w:t>
      </w:r>
    </w:p>
    <w:p w14:paraId="6B2B067D" w14:textId="77777777" w:rsidR="0074622B" w:rsidRPr="00974CB3" w:rsidRDefault="00C15E9F" w:rsidP="00F77938">
      <w:pPr>
        <w:numPr>
          <w:ilvl w:val="0"/>
          <w:numId w:val="3"/>
        </w:numPr>
        <w:tabs>
          <w:tab w:val="right" w:pos="426"/>
        </w:tabs>
        <w:ind w:left="360"/>
        <w:jc w:val="both"/>
        <w:rPr>
          <w:szCs w:val="24"/>
          <w:lang w:val="en-US"/>
        </w:rPr>
      </w:pPr>
      <w:r>
        <w:rPr>
          <w:sz w:val="24"/>
          <w:szCs w:val="24"/>
          <w:lang w:val="en-US"/>
        </w:rPr>
        <w:t xml:space="preserve">  </w:t>
      </w:r>
      <w:r w:rsidR="005140ED" w:rsidRPr="00974CB3">
        <w:rPr>
          <w:sz w:val="24"/>
          <w:szCs w:val="24"/>
          <w:lang w:val="en-US"/>
        </w:rPr>
        <w:t xml:space="preserve">Respectivul contract se referă la un proiect </w:t>
      </w:r>
      <w:r w:rsidR="00AC2788" w:rsidRPr="00974CB3">
        <w:rPr>
          <w:sz w:val="24"/>
          <w:szCs w:val="24"/>
          <w:lang w:val="en-US"/>
        </w:rPr>
        <w:t>și</w:t>
      </w:r>
      <w:r w:rsidR="005140ED" w:rsidRPr="00974CB3">
        <w:rPr>
          <w:sz w:val="24"/>
          <w:szCs w:val="24"/>
          <w:lang w:val="en-US"/>
        </w:rPr>
        <w:t xml:space="preserve">/sau program </w:t>
      </w:r>
      <w:r w:rsidR="004225A2" w:rsidRPr="00974CB3">
        <w:rPr>
          <w:sz w:val="24"/>
          <w:szCs w:val="24"/>
          <w:lang w:val="en-US"/>
        </w:rPr>
        <w:t>finanțat</w:t>
      </w:r>
      <w:r w:rsidR="005140ED" w:rsidRPr="00974CB3">
        <w:rPr>
          <w:sz w:val="24"/>
          <w:szCs w:val="24"/>
          <w:lang w:val="en-US"/>
        </w:rPr>
        <w:t xml:space="preserve"> din fonduri ale Uniunii Europene:</w:t>
      </w:r>
      <w:r>
        <w:rPr>
          <w:sz w:val="24"/>
          <w:szCs w:val="24"/>
          <w:lang w:val="en-US"/>
        </w:rPr>
        <w:t xml:space="preserve"> </w:t>
      </w:r>
      <w:r w:rsidR="00917DCD" w:rsidRPr="00C15E9F">
        <w:rPr>
          <w:b/>
          <w:sz w:val="24"/>
          <w:szCs w:val="24"/>
          <w:u w:val="single"/>
          <w:lang w:val="en-US"/>
        </w:rPr>
        <w:t>NU</w:t>
      </w:r>
      <w:r w:rsidR="005140ED" w:rsidRPr="00974CB3">
        <w:rPr>
          <w:sz w:val="24"/>
          <w:szCs w:val="24"/>
          <w:lang w:val="en-US"/>
        </w:rPr>
        <w:t xml:space="preserve"> </w:t>
      </w:r>
    </w:p>
    <w:p w14:paraId="6CA4E018" w14:textId="77777777" w:rsidR="005140ED" w:rsidRPr="00974CB3" w:rsidRDefault="00C15E9F" w:rsidP="00F77938">
      <w:pPr>
        <w:numPr>
          <w:ilvl w:val="0"/>
          <w:numId w:val="3"/>
        </w:numPr>
        <w:tabs>
          <w:tab w:val="right" w:pos="426"/>
        </w:tabs>
        <w:ind w:left="0" w:firstLine="0"/>
        <w:jc w:val="both"/>
        <w:rPr>
          <w:sz w:val="24"/>
          <w:szCs w:val="24"/>
          <w:lang w:val="en-US"/>
        </w:rPr>
      </w:pPr>
      <w:r>
        <w:rPr>
          <w:sz w:val="24"/>
          <w:szCs w:val="24"/>
          <w:lang w:val="en-US"/>
        </w:rPr>
        <w:t xml:space="preserve"> </w:t>
      </w:r>
      <w:r w:rsidR="005140ED" w:rsidRPr="00974CB3">
        <w:rPr>
          <w:sz w:val="24"/>
          <w:szCs w:val="24"/>
          <w:lang w:val="en-US"/>
        </w:rPr>
        <w:t xml:space="preserve">Denumirea </w:t>
      </w:r>
      <w:r w:rsidR="00AC2788" w:rsidRPr="00974CB3">
        <w:rPr>
          <w:sz w:val="24"/>
          <w:szCs w:val="24"/>
          <w:lang w:val="en-US"/>
        </w:rPr>
        <w:t>și</w:t>
      </w:r>
      <w:r w:rsidR="005140ED" w:rsidRPr="00974CB3">
        <w:rPr>
          <w:sz w:val="24"/>
          <w:szCs w:val="24"/>
          <w:lang w:val="en-US"/>
        </w:rPr>
        <w:t xml:space="preserve"> adresa organismului competent de soluționare a </w:t>
      </w:r>
      <w:r w:rsidR="00AC2788" w:rsidRPr="00974CB3">
        <w:rPr>
          <w:sz w:val="24"/>
          <w:szCs w:val="24"/>
          <w:lang w:val="en-US"/>
        </w:rPr>
        <w:t>contestațiilor</w:t>
      </w:r>
      <w:r w:rsidR="005140ED" w:rsidRPr="00974CB3">
        <w:rPr>
          <w:sz w:val="24"/>
          <w:szCs w:val="24"/>
          <w:lang w:val="en-US"/>
        </w:rPr>
        <w:t xml:space="preserve">: </w:t>
      </w:r>
    </w:p>
    <w:p w14:paraId="0C35EE23" w14:textId="77777777" w:rsidR="005140ED" w:rsidRPr="00974CB3" w:rsidRDefault="005140ED" w:rsidP="00F77938">
      <w:pPr>
        <w:tabs>
          <w:tab w:val="right" w:pos="426"/>
        </w:tabs>
        <w:ind w:left="450"/>
        <w:jc w:val="both"/>
        <w:rPr>
          <w:i/>
          <w:sz w:val="24"/>
          <w:szCs w:val="24"/>
          <w:lang w:val="en-US"/>
        </w:rPr>
      </w:pPr>
      <w:r w:rsidRPr="00974CB3">
        <w:rPr>
          <w:i/>
          <w:sz w:val="24"/>
          <w:szCs w:val="24"/>
          <w:lang w:val="en-US"/>
        </w:rPr>
        <w:t>Agenția Națională pentru Soluționarea Contestațiilor</w:t>
      </w:r>
    </w:p>
    <w:p w14:paraId="0BFD5A1C" w14:textId="77777777" w:rsidR="005140ED" w:rsidRPr="00C15E9F" w:rsidRDefault="005140ED" w:rsidP="00F77938">
      <w:pPr>
        <w:tabs>
          <w:tab w:val="right" w:pos="426"/>
        </w:tabs>
        <w:ind w:left="450"/>
        <w:jc w:val="both"/>
        <w:rPr>
          <w:b/>
          <w:i/>
          <w:sz w:val="24"/>
          <w:szCs w:val="24"/>
          <w:lang w:val="en-US"/>
        </w:rPr>
      </w:pPr>
      <w:r w:rsidRPr="00C15E9F">
        <w:rPr>
          <w:b/>
          <w:i/>
          <w:sz w:val="24"/>
          <w:szCs w:val="24"/>
          <w:lang w:val="en-US"/>
        </w:rPr>
        <w:t>Adresa: mun. Chișinău, bd. Ștefan cel Mare și Sfânt nr.124 (et.4), MD 2001;</w:t>
      </w:r>
    </w:p>
    <w:p w14:paraId="117689CA" w14:textId="77777777" w:rsidR="000056FD" w:rsidRPr="00C15E9F" w:rsidRDefault="005140ED" w:rsidP="00F77938">
      <w:pPr>
        <w:tabs>
          <w:tab w:val="right" w:pos="426"/>
        </w:tabs>
        <w:ind w:left="450"/>
        <w:jc w:val="both"/>
        <w:rPr>
          <w:b/>
          <w:i/>
          <w:sz w:val="24"/>
          <w:szCs w:val="24"/>
          <w:lang w:val="en-US"/>
        </w:rPr>
      </w:pPr>
      <w:r w:rsidRPr="00C15E9F">
        <w:rPr>
          <w:b/>
          <w:i/>
          <w:sz w:val="24"/>
          <w:szCs w:val="24"/>
          <w:lang w:val="en-US"/>
        </w:rPr>
        <w:t>Tel/Fax/email:</w:t>
      </w:r>
      <w:r w:rsidRPr="00C15E9F">
        <w:rPr>
          <w:b/>
          <w:i/>
          <w:color w:val="000000"/>
          <w:sz w:val="27"/>
          <w:szCs w:val="27"/>
          <w:shd w:val="clear" w:color="auto" w:fill="FFFFFF"/>
          <w:lang w:val="en-US"/>
        </w:rPr>
        <w:t xml:space="preserve"> </w:t>
      </w:r>
      <w:r w:rsidRPr="00C15E9F">
        <w:rPr>
          <w:b/>
          <w:i/>
          <w:sz w:val="24"/>
          <w:szCs w:val="24"/>
          <w:lang w:val="en-US"/>
        </w:rPr>
        <w:t>022-820 652, 022 820-651, contestatii@ansc.md</w:t>
      </w:r>
    </w:p>
    <w:p w14:paraId="0B90C4E8" w14:textId="77777777" w:rsidR="005140ED" w:rsidRPr="00917809" w:rsidRDefault="00C15E9F" w:rsidP="00F77938">
      <w:pPr>
        <w:numPr>
          <w:ilvl w:val="0"/>
          <w:numId w:val="3"/>
        </w:numPr>
        <w:tabs>
          <w:tab w:val="right" w:pos="426"/>
        </w:tabs>
        <w:ind w:left="360"/>
        <w:jc w:val="both"/>
        <w:rPr>
          <w:b/>
          <w:sz w:val="24"/>
          <w:szCs w:val="24"/>
          <w:lang w:val="en-US"/>
        </w:rPr>
      </w:pPr>
      <w:r>
        <w:rPr>
          <w:sz w:val="24"/>
          <w:szCs w:val="24"/>
          <w:lang w:val="en-US"/>
        </w:rPr>
        <w:t xml:space="preserve"> </w:t>
      </w:r>
      <w:r w:rsidR="005140ED" w:rsidRPr="00C15E9F">
        <w:rPr>
          <w:sz w:val="24"/>
          <w:szCs w:val="24"/>
          <w:lang w:val="en-US"/>
        </w:rPr>
        <w:t xml:space="preserve">Data (datele) </w:t>
      </w:r>
      <w:r w:rsidR="00AC2788" w:rsidRPr="00C15E9F">
        <w:rPr>
          <w:sz w:val="24"/>
          <w:szCs w:val="24"/>
          <w:lang w:val="en-US"/>
        </w:rPr>
        <w:t>și</w:t>
      </w:r>
      <w:r w:rsidR="005140ED" w:rsidRPr="00C15E9F">
        <w:rPr>
          <w:sz w:val="24"/>
          <w:szCs w:val="24"/>
          <w:lang w:val="en-US"/>
        </w:rPr>
        <w:t xml:space="preserve"> </w:t>
      </w:r>
      <w:r w:rsidR="00AC2788" w:rsidRPr="00C15E9F">
        <w:rPr>
          <w:sz w:val="24"/>
          <w:szCs w:val="24"/>
          <w:lang w:val="en-US"/>
        </w:rPr>
        <w:t>referința</w:t>
      </w:r>
      <w:r w:rsidR="005140ED" w:rsidRPr="00C15E9F">
        <w:rPr>
          <w:sz w:val="24"/>
          <w:szCs w:val="24"/>
          <w:lang w:val="en-US"/>
        </w:rPr>
        <w:t xml:space="preserve"> (</w:t>
      </w:r>
      <w:r w:rsidR="00AC2788" w:rsidRPr="00C15E9F">
        <w:rPr>
          <w:sz w:val="24"/>
          <w:szCs w:val="24"/>
          <w:lang w:val="en-US"/>
        </w:rPr>
        <w:t>referințele</w:t>
      </w:r>
      <w:r w:rsidR="005140ED" w:rsidRPr="00C15E9F">
        <w:rPr>
          <w:sz w:val="24"/>
          <w:szCs w:val="24"/>
          <w:lang w:val="en-US"/>
        </w:rPr>
        <w:t xml:space="preserve">) publicărilor anterioare în Jurnalul Oficial al Uniunii Europene privind contractul (contractele) la care se referă </w:t>
      </w:r>
      <w:r w:rsidR="00AC2788" w:rsidRPr="00C15E9F">
        <w:rPr>
          <w:sz w:val="24"/>
          <w:szCs w:val="24"/>
          <w:lang w:val="en-US"/>
        </w:rPr>
        <w:t>anunțul</w:t>
      </w:r>
      <w:r w:rsidR="005140ED" w:rsidRPr="00C15E9F">
        <w:rPr>
          <w:sz w:val="24"/>
          <w:szCs w:val="24"/>
          <w:lang w:val="en-US"/>
        </w:rPr>
        <w:t xml:space="preserve"> respective</w:t>
      </w:r>
      <w:r w:rsidR="00207B3C" w:rsidRPr="00C15E9F">
        <w:rPr>
          <w:sz w:val="24"/>
          <w:szCs w:val="24"/>
          <w:lang w:val="en-US"/>
        </w:rPr>
        <w:t xml:space="preserve"> (dacă este cazul</w:t>
      </w:r>
      <w:r w:rsidR="00917809" w:rsidRPr="00C15E9F">
        <w:rPr>
          <w:sz w:val="24"/>
          <w:szCs w:val="24"/>
          <w:lang w:val="en-US"/>
        </w:rPr>
        <w:t>):</w:t>
      </w:r>
      <w:r>
        <w:rPr>
          <w:b/>
          <w:sz w:val="24"/>
          <w:szCs w:val="24"/>
          <w:lang w:val="en-US"/>
        </w:rPr>
        <w:t xml:space="preserve"> </w:t>
      </w:r>
      <w:r w:rsidR="00917809">
        <w:rPr>
          <w:b/>
          <w:sz w:val="24"/>
          <w:szCs w:val="24"/>
          <w:lang w:val="en-US"/>
        </w:rPr>
        <w:t>NU</w:t>
      </w:r>
    </w:p>
    <w:p w14:paraId="4BDEA670" w14:textId="77777777" w:rsidR="005140ED" w:rsidRPr="00C15E9F" w:rsidRDefault="00C15E9F" w:rsidP="00F77938">
      <w:pPr>
        <w:numPr>
          <w:ilvl w:val="0"/>
          <w:numId w:val="3"/>
        </w:numPr>
        <w:tabs>
          <w:tab w:val="right" w:pos="426"/>
        </w:tabs>
        <w:ind w:left="360"/>
        <w:jc w:val="both"/>
        <w:rPr>
          <w:sz w:val="24"/>
          <w:szCs w:val="24"/>
          <w:lang w:val="en-US"/>
        </w:rPr>
      </w:pPr>
      <w:r>
        <w:rPr>
          <w:sz w:val="24"/>
          <w:szCs w:val="24"/>
          <w:lang w:val="en-US"/>
        </w:rPr>
        <w:t xml:space="preserve">  </w:t>
      </w:r>
      <w:r w:rsidR="005140ED" w:rsidRPr="00C15E9F">
        <w:rPr>
          <w:sz w:val="24"/>
          <w:szCs w:val="24"/>
          <w:lang w:val="en-US"/>
        </w:rPr>
        <w:t xml:space="preserve">În cazul </w:t>
      </w:r>
      <w:r w:rsidR="00AC2788" w:rsidRPr="00C15E9F">
        <w:rPr>
          <w:sz w:val="24"/>
          <w:szCs w:val="24"/>
          <w:lang w:val="en-US"/>
        </w:rPr>
        <w:t>achizițiilor</w:t>
      </w:r>
      <w:r w:rsidR="005140ED" w:rsidRPr="00C15E9F">
        <w:rPr>
          <w:sz w:val="24"/>
          <w:szCs w:val="24"/>
          <w:lang w:val="en-US"/>
        </w:rPr>
        <w:t xml:space="preserve"> periodice, calendarul estimat pentru publicarea </w:t>
      </w:r>
      <w:r w:rsidR="00AC2788" w:rsidRPr="00C15E9F">
        <w:rPr>
          <w:sz w:val="24"/>
          <w:szCs w:val="24"/>
          <w:lang w:val="en-US"/>
        </w:rPr>
        <w:t>anunțurilor</w:t>
      </w:r>
      <w:r w:rsidR="005140ED" w:rsidRPr="00C15E9F">
        <w:rPr>
          <w:sz w:val="24"/>
          <w:szCs w:val="24"/>
          <w:lang w:val="en-US"/>
        </w:rPr>
        <w:t xml:space="preserve"> viitoare</w:t>
      </w:r>
      <w:r w:rsidR="00917809" w:rsidRPr="00C15E9F">
        <w:rPr>
          <w:sz w:val="24"/>
          <w:szCs w:val="24"/>
          <w:lang w:val="en-US"/>
        </w:rPr>
        <w:t>:</w:t>
      </w:r>
      <w:r w:rsidRPr="00C15E9F">
        <w:rPr>
          <w:sz w:val="24"/>
          <w:szCs w:val="24"/>
          <w:lang w:val="en-US"/>
        </w:rPr>
        <w:t xml:space="preserve"> </w:t>
      </w:r>
      <w:r w:rsidR="00917809" w:rsidRPr="00C15E9F">
        <w:rPr>
          <w:sz w:val="24"/>
          <w:szCs w:val="24"/>
          <w:lang w:val="en-US"/>
        </w:rPr>
        <w:t>NU</w:t>
      </w:r>
    </w:p>
    <w:p w14:paraId="37A3EC55" w14:textId="77777777" w:rsidR="00917809" w:rsidRPr="00C15E9F" w:rsidRDefault="005140ED" w:rsidP="00F77938">
      <w:pPr>
        <w:numPr>
          <w:ilvl w:val="0"/>
          <w:numId w:val="3"/>
        </w:numPr>
        <w:tabs>
          <w:tab w:val="right" w:pos="426"/>
        </w:tabs>
        <w:ind w:left="0" w:firstLine="0"/>
        <w:jc w:val="both"/>
        <w:rPr>
          <w:b/>
          <w:sz w:val="24"/>
          <w:szCs w:val="24"/>
          <w:lang w:val="en-US"/>
        </w:rPr>
      </w:pPr>
      <w:r w:rsidRPr="00C15E9F">
        <w:rPr>
          <w:sz w:val="24"/>
          <w:szCs w:val="24"/>
          <w:lang w:val="en-US"/>
        </w:rPr>
        <w:t xml:space="preserve">Data publicării </w:t>
      </w:r>
      <w:r w:rsidR="00AC2788" w:rsidRPr="00C15E9F">
        <w:rPr>
          <w:sz w:val="24"/>
          <w:szCs w:val="24"/>
          <w:lang w:val="en-US"/>
        </w:rPr>
        <w:t>anunțului</w:t>
      </w:r>
      <w:r w:rsidRPr="00C15E9F">
        <w:rPr>
          <w:sz w:val="24"/>
          <w:szCs w:val="24"/>
          <w:lang w:val="en-US"/>
        </w:rPr>
        <w:t xml:space="preserve"> de </w:t>
      </w:r>
      <w:r w:rsidR="00AC2788" w:rsidRPr="00C15E9F">
        <w:rPr>
          <w:sz w:val="24"/>
          <w:szCs w:val="24"/>
          <w:lang w:val="en-US"/>
        </w:rPr>
        <w:t>intenție</w:t>
      </w:r>
      <w:r w:rsidRPr="00C15E9F">
        <w:rPr>
          <w:sz w:val="24"/>
          <w:szCs w:val="24"/>
          <w:lang w:val="en-US"/>
        </w:rPr>
        <w:t xml:space="preserve"> sau, după caz, precizarea că nu a fost publicat un astfel de anunţ</w:t>
      </w:r>
      <w:r w:rsidR="00917809" w:rsidRPr="00C15E9F">
        <w:rPr>
          <w:sz w:val="24"/>
          <w:szCs w:val="24"/>
          <w:lang w:val="en-US"/>
        </w:rPr>
        <w:t>:</w:t>
      </w:r>
      <w:r w:rsidR="00C15E9F" w:rsidRPr="00C15E9F">
        <w:rPr>
          <w:sz w:val="24"/>
          <w:szCs w:val="24"/>
          <w:lang w:val="en-US"/>
        </w:rPr>
        <w:t xml:space="preserve"> </w:t>
      </w:r>
      <w:r w:rsidR="00917809" w:rsidRPr="00C15E9F">
        <w:rPr>
          <w:b/>
          <w:sz w:val="24"/>
          <w:szCs w:val="24"/>
          <w:lang w:val="en-US"/>
        </w:rPr>
        <w:t>NU</w:t>
      </w:r>
    </w:p>
    <w:p w14:paraId="26AE43F5" w14:textId="77777777" w:rsidR="005140ED" w:rsidRPr="00C15E9F" w:rsidRDefault="005140ED" w:rsidP="00F77938">
      <w:pPr>
        <w:numPr>
          <w:ilvl w:val="0"/>
          <w:numId w:val="3"/>
        </w:numPr>
        <w:tabs>
          <w:tab w:val="right" w:pos="426"/>
        </w:tabs>
        <w:ind w:left="0" w:firstLine="0"/>
        <w:jc w:val="both"/>
        <w:rPr>
          <w:b/>
          <w:sz w:val="24"/>
          <w:szCs w:val="24"/>
          <w:lang w:val="en-US"/>
        </w:rPr>
      </w:pPr>
      <w:r w:rsidRPr="00C15E9F">
        <w:rPr>
          <w:b/>
          <w:sz w:val="24"/>
          <w:szCs w:val="24"/>
          <w:lang w:val="en-US"/>
        </w:rPr>
        <w:t xml:space="preserve">Data transmiterii spre publicare a </w:t>
      </w:r>
      <w:r w:rsidR="00AC2788" w:rsidRPr="00C15E9F">
        <w:rPr>
          <w:b/>
          <w:sz w:val="24"/>
          <w:szCs w:val="24"/>
          <w:lang w:val="en-US"/>
        </w:rPr>
        <w:t>anunțului</w:t>
      </w:r>
      <w:r w:rsidRPr="00C15E9F">
        <w:rPr>
          <w:b/>
          <w:sz w:val="24"/>
          <w:szCs w:val="24"/>
          <w:lang w:val="en-US"/>
        </w:rPr>
        <w:t xml:space="preserve"> de participare</w:t>
      </w:r>
      <w:r w:rsidR="00917809" w:rsidRPr="00C15E9F">
        <w:rPr>
          <w:b/>
          <w:sz w:val="24"/>
          <w:szCs w:val="24"/>
          <w:lang w:val="en-US"/>
        </w:rPr>
        <w:t>:</w:t>
      </w:r>
      <w:r w:rsidR="00917DCD" w:rsidRPr="00C15E9F">
        <w:rPr>
          <w:sz w:val="24"/>
          <w:szCs w:val="24"/>
          <w:lang w:val="en-US"/>
        </w:rPr>
        <w:t xml:space="preserve"> </w:t>
      </w:r>
      <w:r w:rsidR="00C15E9F">
        <w:rPr>
          <w:sz w:val="24"/>
          <w:szCs w:val="24"/>
          <w:lang w:val="en-US"/>
        </w:rPr>
        <w:t xml:space="preserve"> </w:t>
      </w:r>
      <w:r w:rsidR="00917DCD" w:rsidRPr="00C15E9F">
        <w:rPr>
          <w:sz w:val="24"/>
          <w:szCs w:val="24"/>
          <w:lang w:val="en-US"/>
        </w:rPr>
        <w:t xml:space="preserve">Conform informației din SIA </w:t>
      </w:r>
      <w:proofErr w:type="gramStart"/>
      <w:r w:rsidR="00917DCD" w:rsidRPr="00C15E9F">
        <w:rPr>
          <w:sz w:val="24"/>
          <w:szCs w:val="24"/>
          <w:lang w:val="en-US"/>
        </w:rPr>
        <w:t>RSAP ”MTender</w:t>
      </w:r>
      <w:proofErr w:type="gramEnd"/>
      <w:r w:rsidR="00917DCD" w:rsidRPr="00C15E9F">
        <w:rPr>
          <w:sz w:val="24"/>
          <w:szCs w:val="24"/>
          <w:lang w:val="en-US"/>
        </w:rPr>
        <w:t>”</w:t>
      </w:r>
      <w:r w:rsidR="00917DCD" w:rsidRPr="00C15E9F">
        <w:rPr>
          <w:b/>
          <w:sz w:val="24"/>
          <w:szCs w:val="24"/>
          <w:shd w:val="clear" w:color="auto" w:fill="FFFF00"/>
          <w:lang w:val="en-US"/>
        </w:rPr>
        <w:t xml:space="preserve"> </w:t>
      </w:r>
    </w:p>
    <w:p w14:paraId="0671E7FF" w14:textId="77777777" w:rsidR="00207B3C" w:rsidRDefault="00700A2F"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În cadrul procedurii de </w:t>
      </w:r>
      <w:r w:rsidR="004225A2" w:rsidRPr="00917809">
        <w:rPr>
          <w:b/>
          <w:sz w:val="24"/>
          <w:szCs w:val="24"/>
          <w:lang w:val="en-US"/>
        </w:rPr>
        <w:t>achiziție publică se va utiliza</w:t>
      </w:r>
      <w:r w:rsidRPr="00917809">
        <w:rPr>
          <w:b/>
          <w:sz w:val="24"/>
          <w:szCs w:val="24"/>
          <w:lang w:val="en-US"/>
        </w:rPr>
        <w:t>/accepta</w:t>
      </w:r>
      <w:r w:rsidR="00207B3C" w:rsidRPr="00917809">
        <w:rPr>
          <w:b/>
          <w:sz w:val="24"/>
          <w:szCs w:val="24"/>
          <w:lang w:val="en-US"/>
        </w:rPr>
        <w:t>:</w:t>
      </w:r>
    </w:p>
    <w:tbl>
      <w:tblPr>
        <w:tblStyle w:val="a9"/>
        <w:tblW w:w="0" w:type="auto"/>
        <w:tblLook w:val="04A0" w:firstRow="1" w:lastRow="0" w:firstColumn="1" w:lastColumn="0" w:noHBand="0" w:noVBand="1"/>
      </w:tblPr>
      <w:tblGrid>
        <w:gridCol w:w="5305"/>
        <w:gridCol w:w="3785"/>
      </w:tblGrid>
      <w:tr w:rsidR="00700A2F" w:rsidRPr="00B57288" w14:paraId="3128233A" w14:textId="77777777" w:rsidTr="00917809">
        <w:tc>
          <w:tcPr>
            <w:tcW w:w="5305" w:type="dxa"/>
          </w:tcPr>
          <w:p w14:paraId="5ADDDAE1" w14:textId="77777777" w:rsidR="00700A2F" w:rsidRPr="00917809" w:rsidRDefault="00700A2F" w:rsidP="00493DB5">
            <w:pPr>
              <w:tabs>
                <w:tab w:val="right" w:pos="426"/>
              </w:tabs>
              <w:rPr>
                <w:b/>
                <w:sz w:val="24"/>
                <w:szCs w:val="24"/>
              </w:rPr>
            </w:pPr>
            <w:r w:rsidRPr="00917809">
              <w:rPr>
                <w:b/>
                <w:sz w:val="24"/>
                <w:szCs w:val="24"/>
              </w:rPr>
              <w:t>Denumirea instrumentului electronic</w:t>
            </w:r>
          </w:p>
        </w:tc>
        <w:tc>
          <w:tcPr>
            <w:tcW w:w="3785" w:type="dxa"/>
          </w:tcPr>
          <w:p w14:paraId="0C22E141" w14:textId="77777777" w:rsidR="00700A2F" w:rsidRPr="00917809" w:rsidRDefault="00700A2F" w:rsidP="00493DB5">
            <w:pPr>
              <w:tabs>
                <w:tab w:val="right" w:pos="426"/>
              </w:tabs>
              <w:rPr>
                <w:b/>
                <w:sz w:val="24"/>
                <w:szCs w:val="24"/>
                <w:lang w:val="en-US"/>
              </w:rPr>
            </w:pPr>
            <w:r w:rsidRPr="00917809">
              <w:rPr>
                <w:b/>
                <w:sz w:val="24"/>
                <w:szCs w:val="24"/>
                <w:lang w:val="en-US"/>
              </w:rPr>
              <w:t>Se va utiliza/accepta sau nu</w:t>
            </w:r>
          </w:p>
        </w:tc>
      </w:tr>
      <w:tr w:rsidR="00700A2F" w:rsidRPr="00917809" w14:paraId="62B3ACA5" w14:textId="77777777" w:rsidTr="00917809">
        <w:tc>
          <w:tcPr>
            <w:tcW w:w="5305" w:type="dxa"/>
          </w:tcPr>
          <w:p w14:paraId="6BDC2CC7" w14:textId="77777777" w:rsidR="00700A2F" w:rsidRPr="00917809" w:rsidRDefault="00700A2F" w:rsidP="00493DB5">
            <w:pPr>
              <w:tabs>
                <w:tab w:val="right" w:pos="426"/>
              </w:tabs>
              <w:rPr>
                <w:sz w:val="24"/>
                <w:szCs w:val="24"/>
                <w:lang w:val="en-US"/>
              </w:rPr>
            </w:pPr>
            <w:r w:rsidRPr="00917809">
              <w:rPr>
                <w:sz w:val="24"/>
                <w:szCs w:val="24"/>
                <w:lang w:val="en-US"/>
              </w:rPr>
              <w:t>depunerea electronică a ofertelor sau a cererilor de participare</w:t>
            </w:r>
          </w:p>
        </w:tc>
        <w:tc>
          <w:tcPr>
            <w:tcW w:w="3785" w:type="dxa"/>
          </w:tcPr>
          <w:p w14:paraId="78AEBDC8" w14:textId="77777777" w:rsidR="00700A2F" w:rsidRPr="00917809" w:rsidRDefault="00917DCD" w:rsidP="00493DB5">
            <w:pPr>
              <w:tabs>
                <w:tab w:val="right" w:pos="426"/>
              </w:tabs>
              <w:rPr>
                <w:sz w:val="24"/>
                <w:szCs w:val="24"/>
                <w:lang w:val="en-US"/>
              </w:rPr>
            </w:pPr>
            <w:r w:rsidRPr="00917809">
              <w:rPr>
                <w:sz w:val="24"/>
                <w:szCs w:val="24"/>
                <w:lang w:val="en-US"/>
              </w:rPr>
              <w:t>DA</w:t>
            </w:r>
          </w:p>
        </w:tc>
      </w:tr>
      <w:tr w:rsidR="00700A2F" w:rsidRPr="00917809" w14:paraId="1BAACBFD" w14:textId="77777777" w:rsidTr="00917809">
        <w:tc>
          <w:tcPr>
            <w:tcW w:w="5305" w:type="dxa"/>
          </w:tcPr>
          <w:p w14:paraId="21F3340C" w14:textId="77777777" w:rsidR="00700A2F" w:rsidRPr="00917809" w:rsidRDefault="00700A2F" w:rsidP="00493DB5">
            <w:pPr>
              <w:tabs>
                <w:tab w:val="right" w:pos="426"/>
              </w:tabs>
              <w:rPr>
                <w:sz w:val="24"/>
                <w:szCs w:val="24"/>
              </w:rPr>
            </w:pPr>
            <w:r w:rsidRPr="00917809">
              <w:rPr>
                <w:sz w:val="24"/>
                <w:szCs w:val="24"/>
              </w:rPr>
              <w:t>sistemul de comenzi electronice</w:t>
            </w:r>
          </w:p>
        </w:tc>
        <w:tc>
          <w:tcPr>
            <w:tcW w:w="3785" w:type="dxa"/>
          </w:tcPr>
          <w:p w14:paraId="0A207EBD" w14:textId="77777777" w:rsidR="00700A2F" w:rsidRPr="00917809" w:rsidRDefault="00917DCD" w:rsidP="00493DB5">
            <w:pPr>
              <w:tabs>
                <w:tab w:val="right" w:pos="426"/>
              </w:tabs>
              <w:rPr>
                <w:sz w:val="24"/>
                <w:szCs w:val="24"/>
                <w:lang w:val="ro-RO"/>
              </w:rPr>
            </w:pPr>
            <w:r w:rsidRPr="00917809">
              <w:rPr>
                <w:sz w:val="24"/>
                <w:szCs w:val="24"/>
                <w:lang w:val="ro-RO"/>
              </w:rPr>
              <w:t>NU</w:t>
            </w:r>
          </w:p>
        </w:tc>
      </w:tr>
      <w:tr w:rsidR="00700A2F" w:rsidRPr="00917809" w14:paraId="2E3EEFE2" w14:textId="77777777" w:rsidTr="00917809">
        <w:tc>
          <w:tcPr>
            <w:tcW w:w="5305" w:type="dxa"/>
          </w:tcPr>
          <w:p w14:paraId="02606CA6" w14:textId="77777777" w:rsidR="00700A2F" w:rsidRPr="00917809" w:rsidRDefault="00700A2F" w:rsidP="00493DB5">
            <w:pPr>
              <w:tabs>
                <w:tab w:val="right" w:pos="426"/>
              </w:tabs>
              <w:rPr>
                <w:sz w:val="24"/>
                <w:szCs w:val="24"/>
              </w:rPr>
            </w:pPr>
            <w:r w:rsidRPr="00917809">
              <w:rPr>
                <w:sz w:val="24"/>
                <w:szCs w:val="24"/>
              </w:rPr>
              <w:t>facturarea electronică</w:t>
            </w:r>
          </w:p>
        </w:tc>
        <w:tc>
          <w:tcPr>
            <w:tcW w:w="3785" w:type="dxa"/>
          </w:tcPr>
          <w:p w14:paraId="4834D793" w14:textId="77777777" w:rsidR="00700A2F" w:rsidRPr="00917809" w:rsidRDefault="00917DCD" w:rsidP="00493DB5">
            <w:pPr>
              <w:tabs>
                <w:tab w:val="right" w:pos="426"/>
              </w:tabs>
              <w:rPr>
                <w:sz w:val="24"/>
                <w:szCs w:val="24"/>
                <w:lang w:val="ro-RO"/>
              </w:rPr>
            </w:pPr>
            <w:r w:rsidRPr="00917809">
              <w:rPr>
                <w:sz w:val="24"/>
                <w:szCs w:val="24"/>
                <w:lang w:val="ro-RO"/>
              </w:rPr>
              <w:t>DA</w:t>
            </w:r>
          </w:p>
        </w:tc>
      </w:tr>
      <w:tr w:rsidR="00700A2F" w:rsidRPr="00917809" w14:paraId="5FD3E3C9" w14:textId="77777777" w:rsidTr="00917809">
        <w:tc>
          <w:tcPr>
            <w:tcW w:w="5305" w:type="dxa"/>
          </w:tcPr>
          <w:p w14:paraId="3F85748A" w14:textId="77777777" w:rsidR="00700A2F" w:rsidRPr="00917809" w:rsidRDefault="00AC2788" w:rsidP="00493DB5">
            <w:pPr>
              <w:tabs>
                <w:tab w:val="right" w:pos="426"/>
              </w:tabs>
              <w:rPr>
                <w:sz w:val="24"/>
                <w:szCs w:val="24"/>
              </w:rPr>
            </w:pPr>
            <w:r w:rsidRPr="00917809">
              <w:rPr>
                <w:sz w:val="24"/>
                <w:szCs w:val="24"/>
              </w:rPr>
              <w:t>plățile</w:t>
            </w:r>
            <w:r w:rsidR="00700A2F" w:rsidRPr="00917809">
              <w:rPr>
                <w:sz w:val="24"/>
                <w:szCs w:val="24"/>
              </w:rPr>
              <w:t xml:space="preserve"> electronice</w:t>
            </w:r>
          </w:p>
        </w:tc>
        <w:tc>
          <w:tcPr>
            <w:tcW w:w="3785" w:type="dxa"/>
          </w:tcPr>
          <w:p w14:paraId="7DD497E3" w14:textId="77777777" w:rsidR="00700A2F" w:rsidRPr="00917809" w:rsidRDefault="00917DCD" w:rsidP="00493DB5">
            <w:pPr>
              <w:tabs>
                <w:tab w:val="right" w:pos="426"/>
              </w:tabs>
              <w:rPr>
                <w:sz w:val="24"/>
                <w:szCs w:val="24"/>
                <w:lang w:val="ro-RO"/>
              </w:rPr>
            </w:pPr>
            <w:r w:rsidRPr="00917809">
              <w:rPr>
                <w:sz w:val="24"/>
                <w:szCs w:val="24"/>
                <w:lang w:val="ro-RO"/>
              </w:rPr>
              <w:t>DA</w:t>
            </w:r>
          </w:p>
        </w:tc>
      </w:tr>
    </w:tbl>
    <w:p w14:paraId="5ED68DD4" w14:textId="77777777" w:rsidR="00207B3C" w:rsidRPr="00917809" w:rsidRDefault="00207B3C" w:rsidP="00C15E9F">
      <w:pPr>
        <w:numPr>
          <w:ilvl w:val="0"/>
          <w:numId w:val="3"/>
        </w:numPr>
        <w:tabs>
          <w:tab w:val="right" w:pos="426"/>
        </w:tabs>
        <w:spacing w:before="120"/>
        <w:ind w:left="360"/>
        <w:jc w:val="both"/>
        <w:rPr>
          <w:b/>
          <w:sz w:val="24"/>
          <w:szCs w:val="24"/>
          <w:lang w:val="en-US"/>
        </w:rPr>
      </w:pPr>
      <w:r w:rsidRPr="00917809">
        <w:rPr>
          <w:b/>
          <w:sz w:val="24"/>
          <w:szCs w:val="24"/>
          <w:lang w:val="en-US"/>
        </w:rPr>
        <w:t xml:space="preserve">Contractul intră sub incidența Acordului privind </w:t>
      </w:r>
      <w:r w:rsidR="00AC2788" w:rsidRPr="00917809">
        <w:rPr>
          <w:b/>
          <w:sz w:val="24"/>
          <w:szCs w:val="24"/>
          <w:lang w:val="en-US"/>
        </w:rPr>
        <w:t>achizițiile</w:t>
      </w:r>
      <w:r w:rsidRPr="00917809">
        <w:rPr>
          <w:b/>
          <w:sz w:val="24"/>
          <w:szCs w:val="24"/>
          <w:lang w:val="en-US"/>
        </w:rPr>
        <w:t xml:space="preserve"> guvernamentale al </w:t>
      </w:r>
      <w:r w:rsidR="00AC2788" w:rsidRPr="00917809">
        <w:rPr>
          <w:b/>
          <w:sz w:val="24"/>
          <w:szCs w:val="24"/>
          <w:lang w:val="en-US"/>
        </w:rPr>
        <w:t>Organizației</w:t>
      </w:r>
      <w:r w:rsidRPr="00917809">
        <w:rPr>
          <w:b/>
          <w:sz w:val="24"/>
          <w:szCs w:val="24"/>
          <w:lang w:val="en-US"/>
        </w:rPr>
        <w:t xml:space="preserve"> Mondiale a </w:t>
      </w:r>
      <w:r w:rsidR="00AC2788" w:rsidRPr="00917809">
        <w:rPr>
          <w:b/>
          <w:sz w:val="24"/>
          <w:szCs w:val="24"/>
          <w:lang w:val="en-US"/>
        </w:rPr>
        <w:t>Comerțului</w:t>
      </w:r>
      <w:r w:rsidRPr="00917809">
        <w:rPr>
          <w:b/>
          <w:sz w:val="24"/>
          <w:szCs w:val="24"/>
          <w:lang w:val="en-US"/>
        </w:rPr>
        <w:t xml:space="preserve"> (numai în cazul </w:t>
      </w:r>
      <w:r w:rsidR="00AC2788" w:rsidRPr="00917809">
        <w:rPr>
          <w:b/>
          <w:sz w:val="24"/>
          <w:szCs w:val="24"/>
          <w:lang w:val="en-US"/>
        </w:rPr>
        <w:t>anunțurilor</w:t>
      </w:r>
      <w:r w:rsidRPr="00917809">
        <w:rPr>
          <w:b/>
          <w:sz w:val="24"/>
          <w:szCs w:val="24"/>
          <w:lang w:val="en-US"/>
        </w:rPr>
        <w:t xml:space="preserve"> transmise spre publicare în Jurnalul Oficial al Uniunii Europene): </w:t>
      </w:r>
      <w:r w:rsidR="00917DCD" w:rsidRPr="00917809">
        <w:rPr>
          <w:b/>
          <w:sz w:val="24"/>
          <w:szCs w:val="24"/>
          <w:lang w:val="en-US"/>
        </w:rPr>
        <w:t>NU</w:t>
      </w:r>
    </w:p>
    <w:p w14:paraId="680BE8DC" w14:textId="77777777" w:rsidR="00534730" w:rsidRPr="00534730" w:rsidRDefault="00700A2F" w:rsidP="008876C3">
      <w:pPr>
        <w:numPr>
          <w:ilvl w:val="0"/>
          <w:numId w:val="3"/>
        </w:numPr>
        <w:tabs>
          <w:tab w:val="right" w:pos="426"/>
        </w:tabs>
        <w:spacing w:before="120" w:after="120"/>
        <w:ind w:left="0" w:firstLine="0"/>
        <w:rPr>
          <w:b/>
          <w:sz w:val="24"/>
          <w:szCs w:val="24"/>
          <w:lang w:val="en-US"/>
        </w:rPr>
      </w:pPr>
      <w:r w:rsidRPr="00534730">
        <w:rPr>
          <w:b/>
          <w:sz w:val="24"/>
          <w:szCs w:val="24"/>
        </w:rPr>
        <w:t xml:space="preserve">Alte </w:t>
      </w:r>
      <w:r w:rsidR="00AC2788" w:rsidRPr="00534730">
        <w:rPr>
          <w:b/>
          <w:sz w:val="24"/>
          <w:szCs w:val="24"/>
        </w:rPr>
        <w:t>informații</w:t>
      </w:r>
      <w:r w:rsidRPr="00534730">
        <w:rPr>
          <w:b/>
          <w:sz w:val="24"/>
          <w:szCs w:val="24"/>
        </w:rPr>
        <w:t xml:space="preserve"> relevante: </w:t>
      </w:r>
      <w:r w:rsidR="00917DCD" w:rsidRPr="00534730">
        <w:rPr>
          <w:b/>
          <w:sz w:val="24"/>
          <w:szCs w:val="24"/>
          <w:lang w:val="ro-RO"/>
        </w:rPr>
        <w:t>nu sunt</w:t>
      </w:r>
    </w:p>
    <w:p w14:paraId="2BF140E0" w14:textId="77777777" w:rsidR="00534730" w:rsidRDefault="00534730" w:rsidP="00534730">
      <w:pPr>
        <w:tabs>
          <w:tab w:val="right" w:pos="426"/>
        </w:tabs>
        <w:spacing w:before="120" w:after="120"/>
        <w:rPr>
          <w:b/>
          <w:sz w:val="24"/>
          <w:szCs w:val="24"/>
          <w:lang w:val="en-US"/>
        </w:rPr>
      </w:pPr>
    </w:p>
    <w:p w14:paraId="61529C00" w14:textId="72E3C838" w:rsidR="00D06E18" w:rsidRPr="00534730" w:rsidRDefault="00AA14E6" w:rsidP="00534730">
      <w:pPr>
        <w:tabs>
          <w:tab w:val="right" w:pos="426"/>
        </w:tabs>
        <w:spacing w:before="120" w:after="120"/>
        <w:rPr>
          <w:b/>
          <w:sz w:val="24"/>
          <w:szCs w:val="24"/>
          <w:lang w:val="en-US"/>
        </w:rPr>
      </w:pPr>
      <w:r w:rsidRPr="00534730">
        <w:rPr>
          <w:b/>
          <w:sz w:val="24"/>
          <w:szCs w:val="24"/>
          <w:lang w:val="en-US"/>
        </w:rPr>
        <w:t>Conducătorul grupului de lucru:</w:t>
      </w:r>
      <w:r w:rsidR="00917809" w:rsidRPr="00534730">
        <w:rPr>
          <w:b/>
          <w:sz w:val="24"/>
          <w:szCs w:val="24"/>
          <w:lang w:val="en-US"/>
        </w:rPr>
        <w:t xml:space="preserve">  </w:t>
      </w:r>
      <w:r w:rsidR="00B57288">
        <w:rPr>
          <w:b/>
          <w:sz w:val="24"/>
          <w:szCs w:val="24"/>
          <w:lang w:val="en-US"/>
        </w:rPr>
        <w:t xml:space="preserve">Gheorghe </w:t>
      </w:r>
      <w:proofErr w:type="gramStart"/>
      <w:r w:rsidR="00B57288">
        <w:rPr>
          <w:b/>
          <w:sz w:val="24"/>
          <w:szCs w:val="24"/>
          <w:lang w:val="en-US"/>
        </w:rPr>
        <w:t xml:space="preserve">STRAJESCU </w:t>
      </w:r>
      <w:r w:rsidR="00917809" w:rsidRPr="00534730">
        <w:rPr>
          <w:b/>
          <w:sz w:val="24"/>
          <w:szCs w:val="24"/>
          <w:lang w:val="en-US"/>
        </w:rPr>
        <w:t xml:space="preserve"> _</w:t>
      </w:r>
      <w:proofErr w:type="gramEnd"/>
      <w:r w:rsidR="00917809" w:rsidRPr="00534730">
        <w:rPr>
          <w:b/>
          <w:sz w:val="24"/>
          <w:szCs w:val="24"/>
          <w:lang w:val="en-US"/>
        </w:rPr>
        <w:t>________________</w:t>
      </w:r>
      <w:bookmarkStart w:id="0" w:name="_GoBack"/>
      <w:bookmarkEnd w:id="0"/>
      <w:r w:rsidR="00917809" w:rsidRPr="00534730">
        <w:rPr>
          <w:b/>
          <w:sz w:val="24"/>
          <w:szCs w:val="24"/>
          <w:lang w:val="en-US"/>
        </w:rPr>
        <w:t>_</w:t>
      </w:r>
      <w:r w:rsidR="00081285" w:rsidRPr="00534730">
        <w:rPr>
          <w:b/>
          <w:sz w:val="24"/>
          <w:szCs w:val="24"/>
          <w:lang w:val="en-US"/>
        </w:rPr>
        <w:t xml:space="preserve">             L.Ș.</w:t>
      </w:r>
    </w:p>
    <w:sectPr w:rsidR="00D06E18" w:rsidRPr="00534730" w:rsidSect="001F3DB0">
      <w:footerReference w:type="default" r:id="rId8"/>
      <w:pgSz w:w="11906" w:h="16838"/>
      <w:pgMar w:top="450"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CCEB" w14:textId="77777777" w:rsidR="0041254F" w:rsidRDefault="0041254F">
      <w:r>
        <w:separator/>
      </w:r>
    </w:p>
  </w:endnote>
  <w:endnote w:type="continuationSeparator" w:id="0">
    <w:p w14:paraId="3DA01287" w14:textId="77777777" w:rsidR="0041254F" w:rsidRDefault="0041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7205" w14:textId="5687C037" w:rsidR="0041254F" w:rsidRDefault="0041254F" w:rsidP="00493DB5">
    <w:pPr>
      <w:pStyle w:val="a4"/>
      <w:jc w:val="center"/>
    </w:pPr>
    <w:r>
      <w:fldChar w:fldCharType="begin"/>
    </w:r>
    <w:r>
      <w:instrText xml:space="preserve"> PAGE   \* MERGEFORMAT </w:instrText>
    </w:r>
    <w:r>
      <w:fldChar w:fldCharType="separate"/>
    </w:r>
    <w:r w:rsidR="00B57288">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7A8E8" w14:textId="77777777" w:rsidR="0041254F" w:rsidRDefault="0041254F">
      <w:r>
        <w:separator/>
      </w:r>
    </w:p>
  </w:footnote>
  <w:footnote w:type="continuationSeparator" w:id="0">
    <w:p w14:paraId="675EF283" w14:textId="77777777" w:rsidR="0041254F" w:rsidRDefault="004125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419"/>
    <w:multiLevelType w:val="hybridMultilevel"/>
    <w:tmpl w:val="AD7E6188"/>
    <w:lvl w:ilvl="0" w:tplc="AC34B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E3D6768"/>
    <w:multiLevelType w:val="hybridMultilevel"/>
    <w:tmpl w:val="414EE0E0"/>
    <w:lvl w:ilvl="0" w:tplc="84CABB0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E526CC5"/>
    <w:multiLevelType w:val="hybridMultilevel"/>
    <w:tmpl w:val="7876EA4A"/>
    <w:lvl w:ilvl="0" w:tplc="EC38C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5"/>
  </w:num>
  <w:num w:numId="5">
    <w:abstractNumId w:val="13"/>
  </w:num>
  <w:num w:numId="6">
    <w:abstractNumId w:val="1"/>
  </w:num>
  <w:num w:numId="7">
    <w:abstractNumId w:val="7"/>
  </w:num>
  <w:num w:numId="8">
    <w:abstractNumId w:val="17"/>
  </w:num>
  <w:num w:numId="9">
    <w:abstractNumId w:val="2"/>
  </w:num>
  <w:num w:numId="10">
    <w:abstractNumId w:val="4"/>
  </w:num>
  <w:num w:numId="11">
    <w:abstractNumId w:val="10"/>
  </w:num>
  <w:num w:numId="12">
    <w:abstractNumId w:val="19"/>
  </w:num>
  <w:num w:numId="13">
    <w:abstractNumId w:val="16"/>
  </w:num>
  <w:num w:numId="14">
    <w:abstractNumId w:val="20"/>
  </w:num>
  <w:num w:numId="15">
    <w:abstractNumId w:val="11"/>
  </w:num>
  <w:num w:numId="16">
    <w:abstractNumId w:val="6"/>
  </w:num>
  <w:num w:numId="17">
    <w:abstractNumId w:val="3"/>
  </w:num>
  <w:num w:numId="18">
    <w:abstractNumId w:val="5"/>
  </w:num>
  <w:num w:numId="19">
    <w:abstractNumId w:val="8"/>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6863"/>
    <w:rsid w:val="00041062"/>
    <w:rsid w:val="00050E99"/>
    <w:rsid w:val="000656BD"/>
    <w:rsid w:val="000679C6"/>
    <w:rsid w:val="00081285"/>
    <w:rsid w:val="00082348"/>
    <w:rsid w:val="00086B34"/>
    <w:rsid w:val="000A3156"/>
    <w:rsid w:val="000B2D7E"/>
    <w:rsid w:val="000B4282"/>
    <w:rsid w:val="000C50B2"/>
    <w:rsid w:val="000D6567"/>
    <w:rsid w:val="000F5E9E"/>
    <w:rsid w:val="000F64CF"/>
    <w:rsid w:val="001107A3"/>
    <w:rsid w:val="001224DA"/>
    <w:rsid w:val="0013797C"/>
    <w:rsid w:val="00157F3E"/>
    <w:rsid w:val="00174C02"/>
    <w:rsid w:val="00193032"/>
    <w:rsid w:val="00193507"/>
    <w:rsid w:val="00195A29"/>
    <w:rsid w:val="001A3FC9"/>
    <w:rsid w:val="001C4C58"/>
    <w:rsid w:val="001C7964"/>
    <w:rsid w:val="001D48E7"/>
    <w:rsid w:val="001F244D"/>
    <w:rsid w:val="001F3DB0"/>
    <w:rsid w:val="00205FF6"/>
    <w:rsid w:val="00207B3C"/>
    <w:rsid w:val="002230C0"/>
    <w:rsid w:val="00252C83"/>
    <w:rsid w:val="00254342"/>
    <w:rsid w:val="002546EC"/>
    <w:rsid w:val="00296754"/>
    <w:rsid w:val="00297F99"/>
    <w:rsid w:val="002A074C"/>
    <w:rsid w:val="002D66C0"/>
    <w:rsid w:val="002E606A"/>
    <w:rsid w:val="002F3A70"/>
    <w:rsid w:val="00314A58"/>
    <w:rsid w:val="00322DF9"/>
    <w:rsid w:val="00340BA2"/>
    <w:rsid w:val="00346D6B"/>
    <w:rsid w:val="00352E9A"/>
    <w:rsid w:val="00353A69"/>
    <w:rsid w:val="00355AA3"/>
    <w:rsid w:val="003647B8"/>
    <w:rsid w:val="00403FE6"/>
    <w:rsid w:val="004065C6"/>
    <w:rsid w:val="0041000F"/>
    <w:rsid w:val="0041254F"/>
    <w:rsid w:val="004217B4"/>
    <w:rsid w:val="004225A2"/>
    <w:rsid w:val="0042484E"/>
    <w:rsid w:val="004359C1"/>
    <w:rsid w:val="00440317"/>
    <w:rsid w:val="0044154D"/>
    <w:rsid w:val="00443919"/>
    <w:rsid w:val="00444B84"/>
    <w:rsid w:val="00445B4A"/>
    <w:rsid w:val="00452152"/>
    <w:rsid w:val="0045517F"/>
    <w:rsid w:val="00474273"/>
    <w:rsid w:val="00493DB5"/>
    <w:rsid w:val="00496401"/>
    <w:rsid w:val="004C5BB0"/>
    <w:rsid w:val="004F54D6"/>
    <w:rsid w:val="004F6142"/>
    <w:rsid w:val="00506D5A"/>
    <w:rsid w:val="005140ED"/>
    <w:rsid w:val="0051416F"/>
    <w:rsid w:val="005160EE"/>
    <w:rsid w:val="00534730"/>
    <w:rsid w:val="0053604A"/>
    <w:rsid w:val="005421FA"/>
    <w:rsid w:val="005518F6"/>
    <w:rsid w:val="005560D1"/>
    <w:rsid w:val="00570367"/>
    <w:rsid w:val="00585530"/>
    <w:rsid w:val="005A58C6"/>
    <w:rsid w:val="005A65A4"/>
    <w:rsid w:val="005B0108"/>
    <w:rsid w:val="005B3A12"/>
    <w:rsid w:val="005D2CB6"/>
    <w:rsid w:val="005D2F0B"/>
    <w:rsid w:val="005D3F8F"/>
    <w:rsid w:val="005E2215"/>
    <w:rsid w:val="005F61AE"/>
    <w:rsid w:val="00602AC3"/>
    <w:rsid w:val="00610EA1"/>
    <w:rsid w:val="0062221E"/>
    <w:rsid w:val="006466C0"/>
    <w:rsid w:val="00653877"/>
    <w:rsid w:val="00654065"/>
    <w:rsid w:val="00654221"/>
    <w:rsid w:val="00656F62"/>
    <w:rsid w:val="00662C7D"/>
    <w:rsid w:val="00670C32"/>
    <w:rsid w:val="0067283A"/>
    <w:rsid w:val="0067434C"/>
    <w:rsid w:val="006827AA"/>
    <w:rsid w:val="0068650B"/>
    <w:rsid w:val="0069001F"/>
    <w:rsid w:val="006A6405"/>
    <w:rsid w:val="006B2B16"/>
    <w:rsid w:val="006C11CA"/>
    <w:rsid w:val="00700A2F"/>
    <w:rsid w:val="00716C2C"/>
    <w:rsid w:val="007201DC"/>
    <w:rsid w:val="0072330A"/>
    <w:rsid w:val="0074214A"/>
    <w:rsid w:val="0074622B"/>
    <w:rsid w:val="00757F0D"/>
    <w:rsid w:val="00777E9F"/>
    <w:rsid w:val="00794E2A"/>
    <w:rsid w:val="00796324"/>
    <w:rsid w:val="007A2318"/>
    <w:rsid w:val="007C5998"/>
    <w:rsid w:val="007F1077"/>
    <w:rsid w:val="008453E7"/>
    <w:rsid w:val="0086641D"/>
    <w:rsid w:val="008876C3"/>
    <w:rsid w:val="00892BD2"/>
    <w:rsid w:val="008979D8"/>
    <w:rsid w:val="008B26C2"/>
    <w:rsid w:val="008D4BE2"/>
    <w:rsid w:val="0090083E"/>
    <w:rsid w:val="00917809"/>
    <w:rsid w:val="00917DCD"/>
    <w:rsid w:val="00936455"/>
    <w:rsid w:val="00941630"/>
    <w:rsid w:val="009447B9"/>
    <w:rsid w:val="0096527B"/>
    <w:rsid w:val="00974CB3"/>
    <w:rsid w:val="009759BC"/>
    <w:rsid w:val="009954CB"/>
    <w:rsid w:val="009A315B"/>
    <w:rsid w:val="009B5145"/>
    <w:rsid w:val="009C6698"/>
    <w:rsid w:val="009C740A"/>
    <w:rsid w:val="009D5F69"/>
    <w:rsid w:val="009E244E"/>
    <w:rsid w:val="00A02472"/>
    <w:rsid w:val="00A177E2"/>
    <w:rsid w:val="00A31811"/>
    <w:rsid w:val="00A61F2B"/>
    <w:rsid w:val="00A73748"/>
    <w:rsid w:val="00A9359A"/>
    <w:rsid w:val="00A93CC3"/>
    <w:rsid w:val="00AA14E6"/>
    <w:rsid w:val="00AC2788"/>
    <w:rsid w:val="00AF44E7"/>
    <w:rsid w:val="00B0310F"/>
    <w:rsid w:val="00B072A5"/>
    <w:rsid w:val="00B07EB3"/>
    <w:rsid w:val="00B1222A"/>
    <w:rsid w:val="00B15013"/>
    <w:rsid w:val="00B1606A"/>
    <w:rsid w:val="00B1771B"/>
    <w:rsid w:val="00B200D7"/>
    <w:rsid w:val="00B22A2E"/>
    <w:rsid w:val="00B26E34"/>
    <w:rsid w:val="00B53265"/>
    <w:rsid w:val="00B57288"/>
    <w:rsid w:val="00B60A18"/>
    <w:rsid w:val="00B6376C"/>
    <w:rsid w:val="00B65510"/>
    <w:rsid w:val="00B73419"/>
    <w:rsid w:val="00B86AD1"/>
    <w:rsid w:val="00BA2B43"/>
    <w:rsid w:val="00BC3DE8"/>
    <w:rsid w:val="00BD4845"/>
    <w:rsid w:val="00C03320"/>
    <w:rsid w:val="00C11DD5"/>
    <w:rsid w:val="00C15E9F"/>
    <w:rsid w:val="00C22322"/>
    <w:rsid w:val="00C435C3"/>
    <w:rsid w:val="00C4522E"/>
    <w:rsid w:val="00C52D14"/>
    <w:rsid w:val="00C55B3E"/>
    <w:rsid w:val="00C66CBA"/>
    <w:rsid w:val="00C722F1"/>
    <w:rsid w:val="00C724D3"/>
    <w:rsid w:val="00C75D1B"/>
    <w:rsid w:val="00C971AC"/>
    <w:rsid w:val="00CA45FD"/>
    <w:rsid w:val="00CB4A05"/>
    <w:rsid w:val="00CC2069"/>
    <w:rsid w:val="00CC5073"/>
    <w:rsid w:val="00CC694E"/>
    <w:rsid w:val="00CD6E90"/>
    <w:rsid w:val="00CE2E95"/>
    <w:rsid w:val="00D06E18"/>
    <w:rsid w:val="00D10289"/>
    <w:rsid w:val="00D11B2F"/>
    <w:rsid w:val="00D17B85"/>
    <w:rsid w:val="00D41DA7"/>
    <w:rsid w:val="00D85B8C"/>
    <w:rsid w:val="00D87881"/>
    <w:rsid w:val="00DB12AA"/>
    <w:rsid w:val="00DB2FA4"/>
    <w:rsid w:val="00DC2AF3"/>
    <w:rsid w:val="00DD6A5F"/>
    <w:rsid w:val="00DE22D2"/>
    <w:rsid w:val="00E2791A"/>
    <w:rsid w:val="00E45DAA"/>
    <w:rsid w:val="00E55E71"/>
    <w:rsid w:val="00E571DF"/>
    <w:rsid w:val="00E6551E"/>
    <w:rsid w:val="00E910C5"/>
    <w:rsid w:val="00EC1B63"/>
    <w:rsid w:val="00ED19D9"/>
    <w:rsid w:val="00ED4D8D"/>
    <w:rsid w:val="00EE6AE1"/>
    <w:rsid w:val="00EF7226"/>
    <w:rsid w:val="00F00B19"/>
    <w:rsid w:val="00F034B1"/>
    <w:rsid w:val="00F06050"/>
    <w:rsid w:val="00F1644B"/>
    <w:rsid w:val="00F17773"/>
    <w:rsid w:val="00F33CA7"/>
    <w:rsid w:val="00F37FB9"/>
    <w:rsid w:val="00F42151"/>
    <w:rsid w:val="00F424E8"/>
    <w:rsid w:val="00F5381F"/>
    <w:rsid w:val="00F53932"/>
    <w:rsid w:val="00F539AB"/>
    <w:rsid w:val="00F61541"/>
    <w:rsid w:val="00F77938"/>
    <w:rsid w:val="00F82BA2"/>
    <w:rsid w:val="00FB099F"/>
    <w:rsid w:val="00FB6282"/>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9884"/>
  <w15:docId w15:val="{0E25D73E-9E3D-4881-B633-79431E2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5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Strong"/>
    <w:basedOn w:val="a1"/>
    <w:uiPriority w:val="22"/>
    <w:qFormat/>
    <w:rsid w:val="009A315B"/>
    <w:rPr>
      <w:b/>
      <w:bCs/>
    </w:rPr>
  </w:style>
  <w:style w:type="paragraph" w:styleId="ad">
    <w:name w:val="endnote text"/>
    <w:basedOn w:val="a"/>
    <w:link w:val="ae"/>
    <w:uiPriority w:val="99"/>
    <w:semiHidden/>
    <w:unhideWhenUsed/>
    <w:rsid w:val="001C7964"/>
  </w:style>
  <w:style w:type="character" w:customStyle="1" w:styleId="ae">
    <w:name w:val="Текст концевой сноски Знак"/>
    <w:basedOn w:val="a1"/>
    <w:link w:val="ad"/>
    <w:uiPriority w:val="99"/>
    <w:semiHidden/>
    <w:rsid w:val="001C7964"/>
    <w:rPr>
      <w:rFonts w:ascii="Times New Roman" w:eastAsia="Times New Roman" w:hAnsi="Times New Roman" w:cs="Times New Roman"/>
      <w:sz w:val="20"/>
      <w:szCs w:val="20"/>
      <w:lang w:val="ru-RU" w:eastAsia="ru-RU"/>
    </w:rPr>
  </w:style>
  <w:style w:type="character" w:styleId="af">
    <w:name w:val="endnote reference"/>
    <w:basedOn w:val="a1"/>
    <w:uiPriority w:val="99"/>
    <w:semiHidden/>
    <w:unhideWhenUsed/>
    <w:rsid w:val="001C7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6630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9791-892D-46A7-ACE5-909E6FE8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1779</Words>
  <Characters>10145</Characters>
  <Application>Microsoft Office Word</Application>
  <DocSecurity>0</DocSecurity>
  <Lines>84</Lines>
  <Paragraphs>23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AAP</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Olesea</cp:lastModifiedBy>
  <cp:revision>83</cp:revision>
  <cp:lastPrinted>2020-03-10T12:01:00Z</cp:lastPrinted>
  <dcterms:created xsi:type="dcterms:W3CDTF">2018-11-13T06:15:00Z</dcterms:created>
  <dcterms:modified xsi:type="dcterms:W3CDTF">2020-03-10T12:02:00Z</dcterms:modified>
</cp:coreProperties>
</file>