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5AED5" w14:textId="598CB969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>Docu</w:t>
      </w:r>
      <w:r w:rsidR="0066750D" w:rsidRPr="005F4DC9">
        <w:rPr>
          <w:rFonts w:eastAsiaTheme="majorEastAsia"/>
          <w:b/>
          <w:lang w:val="ro-MD"/>
        </w:rPr>
        <w:t>m</w:t>
      </w:r>
      <w:r w:rsidRPr="005F4DC9">
        <w:rPr>
          <w:rFonts w:eastAsiaTheme="majorEastAsia"/>
          <w:b/>
          <w:lang w:val="ro-MD"/>
        </w:rPr>
        <w:t xml:space="preserve">entație de atribuire </w:t>
      </w:r>
      <w:r w:rsidR="00757451" w:rsidRPr="005F4DC9">
        <w:rPr>
          <w:rFonts w:eastAsiaTheme="majorEastAsia"/>
          <w:b/>
          <w:lang w:val="ro-MD"/>
        </w:rPr>
        <w:t>(Caiet de sarcini)</w:t>
      </w:r>
      <w:r w:rsidR="00A22D19" w:rsidRPr="005F4DC9">
        <w:rPr>
          <w:rFonts w:eastAsiaTheme="majorEastAsia"/>
          <w:b/>
          <w:lang w:val="ro-MD"/>
        </w:rPr>
        <w:t xml:space="preserve"> </w:t>
      </w:r>
      <w:r w:rsidRPr="005F4DC9">
        <w:rPr>
          <w:rFonts w:eastAsiaTheme="majorEastAsia"/>
          <w:b/>
          <w:lang w:val="ro-MD"/>
        </w:rPr>
        <w:t>la</w:t>
      </w:r>
    </w:p>
    <w:p w14:paraId="4410D082" w14:textId="3640CB12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F4DC9">
        <w:rPr>
          <w:rFonts w:eastAsiaTheme="majorEastAsia"/>
          <w:b/>
          <w:lang w:val="ro-MD"/>
        </w:rPr>
        <w:t xml:space="preserve">anunțul de </w:t>
      </w:r>
      <w:r w:rsidR="00BE5BBC" w:rsidRPr="005F4DC9">
        <w:rPr>
          <w:rFonts w:eastAsiaTheme="majorEastAsia"/>
          <w:b/>
          <w:lang w:val="ro-MD"/>
        </w:rPr>
        <w:t>participare</w:t>
      </w:r>
      <w:r w:rsidR="003A64F1" w:rsidRPr="005F4DC9">
        <w:rPr>
          <w:rFonts w:eastAsiaTheme="majorEastAsia"/>
          <w:b/>
          <w:lang w:val="ro-MD"/>
        </w:rPr>
        <w:t xml:space="preserve"> nr. </w:t>
      </w:r>
      <w:r w:rsidR="00AF5BDD">
        <w:rPr>
          <w:rFonts w:eastAsiaTheme="majorEastAsia"/>
          <w:b/>
          <w:lang w:val="ro-MD"/>
        </w:rPr>
        <w:t>01/2026</w:t>
      </w:r>
      <w:r w:rsidRPr="005F4DC9">
        <w:rPr>
          <w:rFonts w:eastAsiaTheme="majorEastAsia"/>
          <w:b/>
          <w:lang w:val="ro-MD"/>
        </w:rPr>
        <w:t xml:space="preserve"> din </w:t>
      </w:r>
      <w:r w:rsidR="00AF5BDD">
        <w:rPr>
          <w:rFonts w:eastAsiaTheme="majorEastAsia"/>
          <w:b/>
          <w:lang w:val="ro-MD"/>
        </w:rPr>
        <w:t>18</w:t>
      </w:r>
      <w:bookmarkStart w:id="0" w:name="_GoBack"/>
      <w:bookmarkEnd w:id="0"/>
      <w:r w:rsidR="00C32399" w:rsidRPr="005F4DC9">
        <w:rPr>
          <w:rFonts w:eastAsiaTheme="majorEastAsia"/>
          <w:b/>
          <w:lang w:val="ro-MD"/>
        </w:rPr>
        <w:t>.12</w:t>
      </w:r>
      <w:r w:rsidR="00C0457F" w:rsidRPr="005F4DC9">
        <w:rPr>
          <w:rFonts w:eastAsiaTheme="majorEastAsia"/>
          <w:b/>
          <w:lang w:val="ro-MD"/>
        </w:rPr>
        <w:t>.</w:t>
      </w:r>
      <w:r w:rsidR="00C32399" w:rsidRPr="005F4DC9">
        <w:rPr>
          <w:rFonts w:eastAsiaTheme="majorEastAsia"/>
          <w:b/>
          <w:lang w:val="ro-MD"/>
        </w:rPr>
        <w:t>2025</w:t>
      </w:r>
    </w:p>
    <w:p w14:paraId="4EA25E2A" w14:textId="77777777" w:rsidR="00A11E1A" w:rsidRPr="005F4DC9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11CF7D91" w:rsidR="00A11E1A" w:rsidRPr="005F4DC9" w:rsidRDefault="00A11E1A" w:rsidP="00A11E1A">
      <w:pPr>
        <w:jc w:val="both"/>
        <w:rPr>
          <w:bCs/>
          <w:i/>
          <w:lang w:val="ro-MD"/>
        </w:rPr>
      </w:pPr>
      <w:r w:rsidRPr="005F4DC9">
        <w:rPr>
          <w:bCs/>
          <w:lang w:val="ro-MD"/>
        </w:rPr>
        <w:t xml:space="preserve">Obiectul: </w:t>
      </w:r>
      <w:r w:rsidR="00DE1AB5" w:rsidRPr="005F4DC9">
        <w:rPr>
          <w:b/>
          <w:bCs/>
          <w:i/>
          <w:lang w:val="ro-MD"/>
        </w:rPr>
        <w:t>Lucrări de deservire tehnică a s</w:t>
      </w:r>
      <w:r w:rsidR="00DE1AB5" w:rsidRPr="005F4DC9">
        <w:rPr>
          <w:b/>
          <w:i/>
        </w:rPr>
        <w:t>istemul</w:t>
      </w:r>
      <w:r w:rsidR="00B84F49">
        <w:rPr>
          <w:b/>
          <w:i/>
        </w:rPr>
        <w:t>ui</w:t>
      </w:r>
      <w:r w:rsidR="00DE1AB5" w:rsidRPr="005F4DC9">
        <w:rPr>
          <w:b/>
          <w:i/>
        </w:rPr>
        <w:t xml:space="preserve"> automatizat de monitorizare a parametrilor tehnici a stațiilor de reglare a presiunii (telemetria SRG).</w:t>
      </w:r>
      <w:r w:rsidRPr="005F4DC9">
        <w:rPr>
          <w:bCs/>
          <w:i/>
          <w:lang w:val="ro-MD"/>
        </w:rPr>
        <w:t xml:space="preserve"> </w:t>
      </w:r>
    </w:p>
    <w:p w14:paraId="08256718" w14:textId="30660AA2" w:rsidR="00C43D20" w:rsidRPr="005F4DC9" w:rsidRDefault="00414B64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Numărul: </w:t>
      </w:r>
      <w:r w:rsidR="00C32399" w:rsidRPr="005F4DC9">
        <w:rPr>
          <w:bCs/>
          <w:lang w:val="ro-MD"/>
        </w:rPr>
        <w:t>26</w:t>
      </w:r>
      <w:r w:rsidRPr="005F4DC9">
        <w:rPr>
          <w:bCs/>
          <w:lang w:val="ro-MD"/>
        </w:rPr>
        <w:t>/</w:t>
      </w:r>
      <w:r w:rsidR="00C32399" w:rsidRPr="005F4DC9">
        <w:rPr>
          <w:bCs/>
          <w:lang w:val="ro-MD"/>
        </w:rPr>
        <w:t>2025</w:t>
      </w:r>
      <w:r w:rsidR="003E3140" w:rsidRPr="005F4DC9">
        <w:rPr>
          <w:bCs/>
          <w:lang w:val="ro-MD"/>
        </w:rPr>
        <w:t>;</w:t>
      </w:r>
    </w:p>
    <w:p w14:paraId="1DF0AF2E" w14:textId="6FA206FD" w:rsidR="003E3140" w:rsidRPr="005F4DC9" w:rsidRDefault="003E3140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 xml:space="preserve">Tip </w:t>
      </w:r>
      <w:r w:rsidR="00BA159F" w:rsidRPr="005F4DC9">
        <w:rPr>
          <w:bCs/>
          <w:lang w:val="ro-MD"/>
        </w:rPr>
        <w:t>procedură: Achiziție de valoare mică</w:t>
      </w:r>
      <w:r w:rsidR="00731DCE" w:rsidRPr="005F4DC9">
        <w:rPr>
          <w:bCs/>
          <w:lang w:val="ro-MD"/>
        </w:rPr>
        <w:t>;</w:t>
      </w:r>
    </w:p>
    <w:p w14:paraId="357D38AD" w14:textId="61164792" w:rsidR="00A11E1A" w:rsidRPr="005F4DC9" w:rsidRDefault="00A11E1A" w:rsidP="00A11E1A">
      <w:pPr>
        <w:jc w:val="both"/>
        <w:rPr>
          <w:bCs/>
          <w:lang w:val="ro-MD"/>
        </w:rPr>
      </w:pPr>
      <w:r w:rsidRPr="005F4DC9">
        <w:rPr>
          <w:bCs/>
          <w:lang w:val="ro-MD"/>
        </w:rPr>
        <w:t>Entitatea</w:t>
      </w:r>
      <w:r w:rsidR="00D0035F" w:rsidRPr="005F4DC9">
        <w:rPr>
          <w:bCs/>
          <w:lang w:val="ro-MD"/>
        </w:rPr>
        <w:t xml:space="preserve"> contractantă: SRL ”Ialoveni Gaz</w:t>
      </w:r>
      <w:r w:rsidRPr="005F4DC9">
        <w:rPr>
          <w:bCs/>
          <w:lang w:val="ro-MD"/>
        </w:rPr>
        <w:t>”, Republica Moldova,</w:t>
      </w:r>
      <w:r w:rsidR="00D0035F" w:rsidRPr="005F4DC9">
        <w:rPr>
          <w:bCs/>
          <w:lang w:val="ro-MD"/>
        </w:rPr>
        <w:t xml:space="preserve"> or. Ialoveni, str. Grigore Vieru 30</w:t>
      </w:r>
      <w:r w:rsidR="00A22D19" w:rsidRPr="005F4DC9">
        <w:rPr>
          <w:bCs/>
          <w:lang w:val="ro-MD"/>
        </w:rPr>
        <w:t>.</w:t>
      </w:r>
    </w:p>
    <w:p w14:paraId="1FF40AD5" w14:textId="77777777" w:rsidR="00A11E1A" w:rsidRPr="005F4DC9" w:rsidRDefault="00A11E1A" w:rsidP="00D91F67">
      <w:pPr>
        <w:ind w:left="567"/>
        <w:jc w:val="both"/>
        <w:rPr>
          <w:bCs/>
          <w:lang w:val="ro-MD"/>
        </w:rPr>
      </w:pPr>
    </w:p>
    <w:p w14:paraId="5594F809" w14:textId="3C0C0D42" w:rsidR="005971FB" w:rsidRPr="005F4DC9" w:rsidRDefault="00C83D95" w:rsidP="00D91F67">
      <w:pPr>
        <w:pStyle w:val="a"/>
        <w:numPr>
          <w:ilvl w:val="0"/>
          <w:numId w:val="6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t>Descriere general</w:t>
      </w:r>
      <w:r w:rsidR="00A22D19" w:rsidRPr="005F4DC9">
        <w:rPr>
          <w:b/>
          <w:lang w:val="ro-MD"/>
        </w:rPr>
        <w:t>ă</w:t>
      </w:r>
      <w:r w:rsidRPr="005F4DC9">
        <w:rPr>
          <w:b/>
          <w:lang w:val="ro-MD"/>
        </w:rPr>
        <w:t>,</w:t>
      </w:r>
      <w:r w:rsidR="00DA335F" w:rsidRPr="005F4DC9">
        <w:rPr>
          <w:b/>
          <w:lang w:val="ro-MD"/>
        </w:rPr>
        <w:t xml:space="preserve"> </w:t>
      </w:r>
      <w:r w:rsidR="008132FC" w:rsidRPr="005F4DC9">
        <w:rPr>
          <w:b/>
          <w:lang w:val="ro-MD"/>
        </w:rPr>
        <w:t>informații</w:t>
      </w:r>
      <w:r w:rsidR="002134FC" w:rsidRPr="005F4DC9">
        <w:rPr>
          <w:b/>
          <w:lang w:val="ro-MD"/>
        </w:rPr>
        <w:t>:</w:t>
      </w:r>
    </w:p>
    <w:p w14:paraId="53677853" w14:textId="179EEFDD" w:rsidR="00DE1AB5" w:rsidRPr="005F4DC9" w:rsidRDefault="00DE1AB5" w:rsidP="00D91F67">
      <w:pPr>
        <w:spacing w:before="120"/>
        <w:ind w:firstLine="709"/>
        <w:jc w:val="both"/>
        <w:rPr>
          <w:bCs/>
          <w:lang w:val="ro-MD"/>
        </w:rPr>
      </w:pPr>
      <w:r w:rsidRPr="005F4DC9">
        <w:rPr>
          <w:lang w:val="ro-MD"/>
        </w:rPr>
        <w:t>Exe</w:t>
      </w:r>
      <w:r w:rsidR="00757451" w:rsidRPr="005F4DC9">
        <w:rPr>
          <w:lang w:val="ro-MD"/>
        </w:rPr>
        <w:t>cutarea lucrărilor de deservire</w:t>
      </w:r>
      <w:r w:rsidRPr="005F4DC9">
        <w:rPr>
          <w:lang w:val="ro-MD"/>
        </w:rPr>
        <w:t xml:space="preserve"> tehnică a </w:t>
      </w:r>
      <w:r w:rsidRPr="005F4DC9">
        <w:rPr>
          <w:bCs/>
          <w:lang w:val="ro-MD"/>
        </w:rPr>
        <w:t>s</w:t>
      </w:r>
      <w:r w:rsidRPr="005F4DC9">
        <w:t>istemul</w:t>
      </w:r>
      <w:r w:rsidR="00583382">
        <w:t>ui</w:t>
      </w:r>
      <w:r w:rsidRPr="005F4DC9">
        <w:t xml:space="preserve"> automatizat de monitorizare a parametrilor tehnici a stațiilor de reglare a presiunii (telemetrie SRG)</w:t>
      </w:r>
      <w:r w:rsidR="008D654C" w:rsidRPr="005F4DC9">
        <w:t xml:space="preserve"> din cadrul ”Ialoveni Gaz” SRL</w:t>
      </w:r>
      <w:r w:rsidR="005F4DC9" w:rsidRPr="005F4DC9">
        <w:t xml:space="preserve">, lista posturilor/unităților sunt indicate în detaliu </w:t>
      </w:r>
      <w:r w:rsidR="004A298C">
        <w:t>î</w:t>
      </w:r>
      <w:r w:rsidR="005F4DC9" w:rsidRPr="005F4DC9">
        <w:t>n Anexa nr.1</w:t>
      </w:r>
      <w:r w:rsidR="00040262" w:rsidRPr="005F4DC9">
        <w:t>.</w:t>
      </w:r>
    </w:p>
    <w:tbl>
      <w:tblPr>
        <w:tblW w:w="9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4392"/>
        <w:gridCol w:w="1027"/>
        <w:gridCol w:w="1370"/>
      </w:tblGrid>
      <w:tr w:rsidR="005F4DC9" w:rsidRPr="008937C6" w14:paraId="111D43E1" w14:textId="77777777" w:rsidTr="005F4DC9">
        <w:trPr>
          <w:trHeight w:val="905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49D3E628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131780D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4392" w:type="dxa"/>
            <w:shd w:val="clear" w:color="auto" w:fill="auto"/>
            <w:vAlign w:val="center"/>
            <w:hideMark/>
          </w:tcPr>
          <w:p w14:paraId="41D77DAA" w14:textId="39BDECBA" w:rsidR="005F4DC9" w:rsidRPr="0065401F" w:rsidRDefault="005F4DC9" w:rsidP="00757451">
            <w:pPr>
              <w:jc w:val="center"/>
              <w:rPr>
                <w:b/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Denumirea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serviciilor</w:t>
            </w:r>
            <w:proofErr w:type="spellEnd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F4DC9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solicitate</w:t>
            </w:r>
            <w:proofErr w:type="spellEnd"/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02FCAEAA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2C5634F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5401F">
              <w:rPr>
                <w:b/>
                <w:bCs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</w:tr>
      <w:tr w:rsidR="005F4DC9" w:rsidRPr="008937C6" w14:paraId="31C85BF0" w14:textId="77777777" w:rsidTr="005F4DC9">
        <w:trPr>
          <w:trHeight w:val="1206"/>
          <w:jc w:val="center"/>
        </w:trPr>
        <w:tc>
          <w:tcPr>
            <w:tcW w:w="704" w:type="dxa"/>
            <w:shd w:val="clear" w:color="auto" w:fill="auto"/>
            <w:vAlign w:val="center"/>
            <w:hideMark/>
          </w:tcPr>
          <w:p w14:paraId="3B05DF63" w14:textId="77777777" w:rsidR="005F4DC9" w:rsidRPr="0065401F" w:rsidRDefault="005F4DC9" w:rsidP="005F4DC9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65401F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6B57A64A" w14:textId="33CE7BE7" w:rsidR="005F4DC9" w:rsidRPr="0065401F" w:rsidRDefault="005F4DC9" w:rsidP="005F4DC9">
            <w:pPr>
              <w:rPr>
                <w:b/>
                <w:bCs/>
                <w:noProof w:val="0"/>
                <w:sz w:val="22"/>
                <w:szCs w:val="22"/>
                <w:lang w:val="ru-RU" w:eastAsia="ru-RU"/>
              </w:rPr>
            </w:pPr>
            <w:r w:rsidRPr="0065401F">
              <w:rPr>
                <w:sz w:val="22"/>
                <w:szCs w:val="22"/>
              </w:rPr>
              <w:t>50312300-8</w:t>
            </w:r>
          </w:p>
        </w:tc>
        <w:tc>
          <w:tcPr>
            <w:tcW w:w="4392" w:type="dxa"/>
            <w:shd w:val="clear" w:color="auto" w:fill="auto"/>
            <w:vAlign w:val="center"/>
            <w:hideMark/>
          </w:tcPr>
          <w:p w14:paraId="5A74F2F3" w14:textId="1387E1BF" w:rsidR="005F4DC9" w:rsidRPr="0065401F" w:rsidRDefault="005F4DC9" w:rsidP="005F4DC9">
            <w:pPr>
              <w:rPr>
                <w:noProof w:val="0"/>
                <w:sz w:val="22"/>
                <w:szCs w:val="22"/>
                <w:lang w:val="en-US" w:eastAsia="ru-RU"/>
              </w:rPr>
            </w:pPr>
            <w:r w:rsidRPr="0065401F">
              <w:rPr>
                <w:bCs/>
                <w:i/>
                <w:sz w:val="22"/>
                <w:szCs w:val="22"/>
                <w:lang w:val="ro-MD"/>
              </w:rPr>
              <w:t>Lucrări de deservire tehnică a s</w:t>
            </w:r>
            <w:r w:rsidRPr="0065401F">
              <w:rPr>
                <w:i/>
                <w:sz w:val="22"/>
                <w:szCs w:val="22"/>
              </w:rPr>
              <w:t>istemul</w:t>
            </w:r>
            <w:r w:rsidR="00583382">
              <w:rPr>
                <w:i/>
                <w:sz w:val="22"/>
                <w:szCs w:val="22"/>
              </w:rPr>
              <w:t>ui</w:t>
            </w:r>
            <w:r w:rsidRPr="0065401F">
              <w:rPr>
                <w:i/>
                <w:sz w:val="22"/>
                <w:szCs w:val="22"/>
              </w:rPr>
              <w:t xml:space="preserve"> automatizat de monitorizare a parametrilor tehnici a stațiilor de reglare a presiunii (telemetria SRG).</w:t>
            </w:r>
            <w:r w:rsidRPr="0065401F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14:paraId="539937A2" w14:textId="77777777" w:rsidR="005F4DC9" w:rsidRPr="0065401F" w:rsidRDefault="005F4DC9" w:rsidP="005F4DC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65401F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14:paraId="37F81626" w14:textId="17282F81" w:rsidR="005F4DC9" w:rsidRPr="0065401F" w:rsidRDefault="005F4DC9" w:rsidP="005F4DC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5401F">
              <w:rPr>
                <w:noProof w:val="0"/>
                <w:sz w:val="22"/>
                <w:szCs w:val="22"/>
                <w:lang w:val="ro-MD" w:eastAsia="ru-RU"/>
              </w:rPr>
              <w:t>107</w:t>
            </w:r>
          </w:p>
        </w:tc>
      </w:tr>
    </w:tbl>
    <w:p w14:paraId="593BA970" w14:textId="76633A10" w:rsidR="005F4DC9" w:rsidRDefault="005F4DC9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>
        <w:rPr>
          <w:b/>
          <w:lang w:val="ro-MD"/>
        </w:rPr>
        <w:t>Cerințe tehnice:</w:t>
      </w:r>
    </w:p>
    <w:p w14:paraId="57B7758B" w14:textId="061BF7BA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proofErr w:type="spellStart"/>
      <w:r w:rsidRPr="004A298C">
        <w:rPr>
          <w:color w:val="000000"/>
          <w:lang w:eastAsia="ru-RU"/>
        </w:rPr>
        <w:t>Sistemul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automatizat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parametrilor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tehnici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stațiilor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reglare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– </w:t>
      </w:r>
      <w:proofErr w:type="spellStart"/>
      <w:r w:rsidRPr="004A298C">
        <w:rPr>
          <w:color w:val="000000"/>
          <w:lang w:eastAsia="ru-RU"/>
        </w:rPr>
        <w:t>cuprinde</w:t>
      </w:r>
      <w:proofErr w:type="spellEnd"/>
      <w:r w:rsidRPr="004A298C">
        <w:rPr>
          <w:color w:val="000000"/>
          <w:lang w:eastAsia="ru-RU"/>
        </w:rPr>
        <w:t>:</w:t>
      </w:r>
    </w:p>
    <w:p w14:paraId="2BD60502" w14:textId="664AF311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asigurarea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funcționalității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serverului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și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monitorizare</w:t>
      </w:r>
      <w:proofErr w:type="spellEnd"/>
      <w:r w:rsidRPr="004A298C">
        <w:rPr>
          <w:color w:val="000000"/>
          <w:lang w:eastAsia="ru-RU"/>
        </w:rPr>
        <w:t>;</w:t>
      </w:r>
    </w:p>
    <w:p w14:paraId="645BB481" w14:textId="21AD84F8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val="ru-RU" w:eastAsia="ru-RU"/>
        </w:rPr>
      </w:pPr>
      <w:r w:rsidRPr="004A298C">
        <w:rPr>
          <w:color w:val="000000"/>
          <w:lang w:val="ru-RU" w:eastAsia="ru-RU"/>
        </w:rPr>
        <w:t xml:space="preserve">* </w:t>
      </w:r>
      <w:proofErr w:type="spellStart"/>
      <w:r w:rsidRPr="004A298C">
        <w:rPr>
          <w:color w:val="000000"/>
          <w:lang w:val="ru-RU" w:eastAsia="ru-RU"/>
        </w:rPr>
        <w:t>soft</w:t>
      </w:r>
      <w:proofErr w:type="spellEnd"/>
      <w:r w:rsidRPr="004A298C">
        <w:rPr>
          <w:color w:val="000000"/>
          <w:lang w:val="ru-RU" w:eastAsia="ru-RU"/>
        </w:rPr>
        <w:t xml:space="preserve"> a </w:t>
      </w:r>
      <w:proofErr w:type="spellStart"/>
      <w:r w:rsidRPr="004A298C">
        <w:rPr>
          <w:color w:val="000000"/>
          <w:lang w:val="ru-RU" w:eastAsia="ru-RU"/>
        </w:rPr>
        <w:t>serverului</w:t>
      </w:r>
      <w:proofErr w:type="spellEnd"/>
      <w:r w:rsidRPr="004A298C">
        <w:rPr>
          <w:color w:val="000000"/>
          <w:lang w:val="ru-RU" w:eastAsia="ru-RU"/>
        </w:rPr>
        <w:t>;</w:t>
      </w:r>
    </w:p>
    <w:p w14:paraId="18D2E3B4" w14:textId="6FB302C4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asigurare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blocurilor</w:t>
      </w:r>
      <w:proofErr w:type="spell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microprocesare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monitoringului</w:t>
      </w:r>
      <w:proofErr w:type="spellEnd"/>
      <w:r w:rsidRPr="004A298C">
        <w:rPr>
          <w:color w:val="000000"/>
          <w:lang w:eastAsia="ru-RU"/>
        </w:rPr>
        <w:t>;</w:t>
      </w:r>
    </w:p>
    <w:p w14:paraId="226B9484" w14:textId="4DA9B82B" w:rsidR="005F4DC9" w:rsidRPr="004A298C" w:rsidRDefault="005F4DC9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gramStart"/>
      <w:r w:rsidRPr="004A298C">
        <w:rPr>
          <w:color w:val="000000"/>
          <w:lang w:eastAsia="ru-RU"/>
        </w:rPr>
        <w:t>soft</w:t>
      </w:r>
      <w:proofErr w:type="gram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pentru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vizualizarea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datelor</w:t>
      </w:r>
      <w:proofErr w:type="spellEnd"/>
      <w:r w:rsidRPr="004A298C">
        <w:rPr>
          <w:color w:val="000000"/>
          <w:lang w:eastAsia="ru-RU"/>
        </w:rPr>
        <w:t xml:space="preserve">, </w:t>
      </w:r>
      <w:proofErr w:type="spellStart"/>
      <w:r w:rsidRPr="004A298C">
        <w:rPr>
          <w:color w:val="000000"/>
          <w:lang w:eastAsia="ru-RU"/>
        </w:rPr>
        <w:t>preinstalat</w:t>
      </w:r>
      <w:proofErr w:type="spellEnd"/>
      <w:r w:rsidRPr="004A298C">
        <w:rPr>
          <w:color w:val="000000"/>
          <w:lang w:eastAsia="ru-RU"/>
        </w:rPr>
        <w:t xml:space="preserve"> la </w:t>
      </w:r>
      <w:proofErr w:type="spellStart"/>
      <w:r w:rsidRPr="004A298C">
        <w:rPr>
          <w:color w:val="000000"/>
          <w:lang w:eastAsia="ru-RU"/>
        </w:rPr>
        <w:t>computerile</w:t>
      </w:r>
      <w:proofErr w:type="spellEnd"/>
      <w:r w:rsidRPr="004A298C">
        <w:rPr>
          <w:color w:val="000000"/>
          <w:lang w:eastAsia="ru-RU"/>
        </w:rPr>
        <w:t xml:space="preserve"> </w:t>
      </w:r>
      <w:proofErr w:type="spellStart"/>
      <w:r w:rsidRPr="004A298C">
        <w:rPr>
          <w:color w:val="000000"/>
          <w:lang w:eastAsia="ru-RU"/>
        </w:rPr>
        <w:t>utilizatorului</w:t>
      </w:r>
      <w:proofErr w:type="spellEnd"/>
      <w:r w:rsidRPr="004A298C">
        <w:rPr>
          <w:color w:val="000000"/>
          <w:lang w:eastAsia="ru-RU"/>
        </w:rPr>
        <w:t>;</w:t>
      </w:r>
    </w:p>
    <w:p w14:paraId="77BFFEC4" w14:textId="56BC11E4" w:rsidR="004A298C" w:rsidRPr="004A298C" w:rsidRDefault="004A298C" w:rsidP="004A298C">
      <w:pPr>
        <w:ind w:left="567"/>
        <w:jc w:val="both"/>
        <w:rPr>
          <w:noProof w:val="0"/>
          <w:color w:val="000000"/>
          <w:lang w:val="en-US" w:eastAsia="ru-RU"/>
        </w:rPr>
      </w:pPr>
      <w:r w:rsidRPr="004A298C">
        <w:rPr>
          <w:noProof w:val="0"/>
          <w:color w:val="000000"/>
          <w:lang w:val="en-US" w:eastAsia="ru-RU"/>
        </w:rPr>
        <w:t xml:space="preserve">* </w:t>
      </w:r>
      <w:proofErr w:type="gramStart"/>
      <w:r w:rsidRPr="004A298C">
        <w:rPr>
          <w:noProof w:val="0"/>
          <w:color w:val="000000"/>
          <w:lang w:val="en-US" w:eastAsia="ru-RU"/>
        </w:rPr>
        <w:t>soft</w:t>
      </w:r>
      <w:proofErr w:type="gram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pentru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vizualizarea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datelor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</w:t>
      </w:r>
      <w:proofErr w:type="spellStart"/>
      <w:r w:rsidRPr="004A298C">
        <w:rPr>
          <w:noProof w:val="0"/>
          <w:color w:val="000000"/>
          <w:lang w:val="en-US" w:eastAsia="ru-RU"/>
        </w:rPr>
        <w:t>pe</w:t>
      </w:r>
      <w:proofErr w:type="spellEnd"/>
      <w:r w:rsidRPr="004A298C">
        <w:rPr>
          <w:noProof w:val="0"/>
          <w:color w:val="000000"/>
          <w:lang w:val="en-US" w:eastAsia="ru-RU"/>
        </w:rPr>
        <w:t xml:space="preserve"> system ANDROID;</w:t>
      </w:r>
    </w:p>
    <w:p w14:paraId="4FFC6079" w14:textId="2B93D6A2" w:rsidR="004A298C" w:rsidRPr="004A298C" w:rsidRDefault="00583382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</w:t>
      </w:r>
      <w:r>
        <w:rPr>
          <w:color w:val="000000"/>
          <w:lang w:eastAsia="ru-RU"/>
        </w:rPr>
        <w:t xml:space="preserve"> </w:t>
      </w:r>
      <w:proofErr w:type="gramStart"/>
      <w:r w:rsidR="004A298C" w:rsidRPr="004A298C">
        <w:rPr>
          <w:color w:val="000000"/>
          <w:lang w:eastAsia="ru-RU"/>
        </w:rPr>
        <w:t>un</w:t>
      </w:r>
      <w:proofErr w:type="gramEnd"/>
      <w:r w:rsidR="004A298C" w:rsidRPr="004A298C">
        <w:rPr>
          <w:color w:val="000000"/>
          <w:lang w:eastAsia="ru-RU"/>
        </w:rPr>
        <w:t xml:space="preserve"> bloc ethnic de </w:t>
      </w:r>
      <w:proofErr w:type="spellStart"/>
      <w:r w:rsidR="004A298C" w:rsidRPr="004A298C">
        <w:rPr>
          <w:color w:val="000000"/>
          <w:lang w:eastAsia="ru-RU"/>
        </w:rPr>
        <w:t>monitorizare</w:t>
      </w:r>
      <w:proofErr w:type="spellEnd"/>
      <w:r w:rsidR="004A298C" w:rsidRPr="004A298C">
        <w:rPr>
          <w:color w:val="000000"/>
          <w:lang w:eastAsia="ru-RU"/>
        </w:rPr>
        <w:t xml:space="preserve">, care se </w:t>
      </w:r>
      <w:proofErr w:type="spellStart"/>
      <w:r w:rsidR="004A298C" w:rsidRPr="004A298C">
        <w:rPr>
          <w:color w:val="000000"/>
          <w:lang w:eastAsia="ru-RU"/>
        </w:rPr>
        <w:t>monteaza</w:t>
      </w:r>
      <w:proofErr w:type="spellEnd"/>
      <w:r w:rsidR="004A298C" w:rsidRPr="004A298C">
        <w:rPr>
          <w:color w:val="000000"/>
          <w:lang w:eastAsia="ru-RU"/>
        </w:rPr>
        <w:t xml:space="preserve"> la </w:t>
      </w:r>
      <w:proofErr w:type="spellStart"/>
      <w:r w:rsidR="004A298C" w:rsidRPr="004A298C">
        <w:rPr>
          <w:color w:val="000000"/>
          <w:lang w:eastAsia="ru-RU"/>
        </w:rPr>
        <w:t>obiectul</w:t>
      </w:r>
      <w:proofErr w:type="spellEnd"/>
      <w:r w:rsidR="004A298C" w:rsidRPr="004A298C">
        <w:rPr>
          <w:color w:val="000000"/>
          <w:lang w:eastAsia="ru-RU"/>
        </w:rPr>
        <w:t xml:space="preserve"> </w:t>
      </w:r>
      <w:proofErr w:type="spellStart"/>
      <w:r w:rsidR="004A298C" w:rsidRPr="004A298C">
        <w:rPr>
          <w:color w:val="000000"/>
          <w:lang w:eastAsia="ru-RU"/>
        </w:rPr>
        <w:t>monitorizat</w:t>
      </w:r>
      <w:proofErr w:type="spellEnd"/>
      <w:r w:rsidR="004A298C" w:rsidRPr="004A298C">
        <w:rPr>
          <w:color w:val="000000"/>
          <w:lang w:eastAsia="ru-RU"/>
        </w:rPr>
        <w:t xml:space="preserve">, </w:t>
      </w:r>
      <w:proofErr w:type="spellStart"/>
      <w:r w:rsidR="004A298C" w:rsidRPr="004A298C">
        <w:rPr>
          <w:color w:val="000000"/>
          <w:lang w:eastAsia="ru-RU"/>
        </w:rPr>
        <w:t>cuprinde</w:t>
      </w:r>
      <w:proofErr w:type="spellEnd"/>
      <w:r w:rsidR="004A298C" w:rsidRPr="004A298C">
        <w:rPr>
          <w:color w:val="000000"/>
          <w:lang w:eastAsia="ru-RU"/>
        </w:rPr>
        <w:t>:</w:t>
      </w:r>
    </w:p>
    <w:p w14:paraId="140FAF17" w14:textId="6FA8A397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memorie</w:t>
      </w:r>
      <w:proofErr w:type="spellEnd"/>
      <w:proofErr w:type="gramEnd"/>
      <w:r w:rsidRPr="00890A16">
        <w:rPr>
          <w:color w:val="000000"/>
          <w:lang w:eastAsia="ru-RU"/>
        </w:rPr>
        <w:t xml:space="preserve"> flash 8Mb;</w:t>
      </w:r>
    </w:p>
    <w:p w14:paraId="0D8C8C38" w14:textId="0ECE0A29" w:rsidR="005F4DC9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val="ro-MD" w:eastAsia="ru-RU"/>
        </w:rPr>
      </w:pPr>
      <w:r w:rsidRPr="00890A16">
        <w:rPr>
          <w:color w:val="000000"/>
          <w:lang w:eastAsia="ru-RU"/>
        </w:rPr>
        <w:t xml:space="preserve">* </w:t>
      </w:r>
      <w:proofErr w:type="gramStart"/>
      <w:r w:rsidRPr="00890A16">
        <w:rPr>
          <w:color w:val="000000"/>
          <w:lang w:eastAsia="ru-RU"/>
        </w:rPr>
        <w:t>microprocessor</w:t>
      </w:r>
      <w:proofErr w:type="gramEnd"/>
      <w:r w:rsidRPr="00890A16">
        <w:rPr>
          <w:color w:val="000000"/>
          <w:lang w:eastAsia="ru-RU"/>
        </w:rPr>
        <w:t xml:space="preserve"> SL6087</w:t>
      </w:r>
      <w:r w:rsidRPr="004A298C">
        <w:rPr>
          <w:color w:val="000000"/>
          <w:lang w:val="ro-MD" w:eastAsia="ru-RU"/>
        </w:rPr>
        <w:t>;</w:t>
      </w:r>
    </w:p>
    <w:p w14:paraId="14FFAFF4" w14:textId="61E43C25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 xml:space="preserve">* </w:t>
      </w:r>
      <w:proofErr w:type="spellStart"/>
      <w:proofErr w:type="gramStart"/>
      <w:r w:rsidRPr="00890A16">
        <w:rPr>
          <w:color w:val="000000"/>
          <w:lang w:eastAsia="ru-RU"/>
        </w:rPr>
        <w:t>ceas</w:t>
      </w:r>
      <w:proofErr w:type="spellEnd"/>
      <w:proofErr w:type="gramEnd"/>
      <w:r w:rsidRPr="00890A16">
        <w:rPr>
          <w:color w:val="000000"/>
          <w:lang w:eastAsia="ru-RU"/>
        </w:rPr>
        <w:t xml:space="preserve"> </w:t>
      </w:r>
      <w:proofErr w:type="spellStart"/>
      <w:r w:rsidRPr="00890A16">
        <w:rPr>
          <w:color w:val="000000"/>
          <w:lang w:eastAsia="ru-RU"/>
        </w:rPr>
        <w:t>timp</w:t>
      </w:r>
      <w:proofErr w:type="spellEnd"/>
      <w:r w:rsidRPr="00890A16">
        <w:rPr>
          <w:color w:val="000000"/>
          <w:lang w:eastAsia="ru-RU"/>
        </w:rPr>
        <w:t xml:space="preserve"> real;</w:t>
      </w:r>
    </w:p>
    <w:p w14:paraId="0BE44105" w14:textId="62ABBEC2" w:rsidR="004A298C" w:rsidRPr="00890A16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890A16">
        <w:rPr>
          <w:color w:val="000000"/>
          <w:lang w:eastAsia="ru-RU"/>
        </w:rPr>
        <w:t>* port RS 232/485</w:t>
      </w:r>
      <w:proofErr w:type="gramStart"/>
      <w:r w:rsidRPr="00890A16">
        <w:rPr>
          <w:color w:val="000000"/>
          <w:lang w:eastAsia="ru-RU"/>
        </w:rPr>
        <w:t>;</w:t>
      </w:r>
      <w:proofErr w:type="gramEnd"/>
    </w:p>
    <w:p w14:paraId="4635B3FE" w14:textId="011CD50D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baterie</w:t>
      </w:r>
      <w:proofErr w:type="spellEnd"/>
      <w:proofErr w:type="gramEnd"/>
      <w:r w:rsidRPr="004A298C">
        <w:rPr>
          <w:color w:val="000000"/>
          <w:lang w:eastAsia="ru-RU"/>
        </w:rPr>
        <w:t xml:space="preserve"> accumulator;</w:t>
      </w:r>
    </w:p>
    <w:p w14:paraId="088989F2" w14:textId="4339AA93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>* modem GSM 900/1800</w:t>
      </w:r>
      <w:proofErr w:type="gramStart"/>
      <w:r w:rsidRPr="004A298C">
        <w:rPr>
          <w:color w:val="000000"/>
          <w:lang w:eastAsia="ru-RU"/>
        </w:rPr>
        <w:t>;</w:t>
      </w:r>
      <w:proofErr w:type="gramEnd"/>
    </w:p>
    <w:p w14:paraId="5FCABF83" w14:textId="3CF8A54A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color w:val="000000"/>
          <w:lang w:eastAsia="ru-RU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de </w:t>
      </w:r>
      <w:proofErr w:type="spellStart"/>
      <w:r w:rsidRPr="004A298C">
        <w:rPr>
          <w:color w:val="000000"/>
          <w:lang w:eastAsia="ru-RU"/>
        </w:rPr>
        <w:t>măsurare</w:t>
      </w:r>
      <w:proofErr w:type="spell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presiunii</w:t>
      </w:r>
      <w:proofErr w:type="spellEnd"/>
      <w:r w:rsidRPr="004A298C">
        <w:rPr>
          <w:color w:val="000000"/>
          <w:lang w:eastAsia="ru-RU"/>
        </w:rPr>
        <w:t xml:space="preserve"> 0-16 bar;</w:t>
      </w:r>
    </w:p>
    <w:p w14:paraId="29E9D7FC" w14:textId="37FB9F4B" w:rsidR="004A298C" w:rsidRPr="004A298C" w:rsidRDefault="004A298C" w:rsidP="005F4DC9">
      <w:pPr>
        <w:pStyle w:val="a"/>
        <w:numPr>
          <w:ilvl w:val="0"/>
          <w:numId w:val="0"/>
        </w:numPr>
        <w:tabs>
          <w:tab w:val="clear" w:pos="1134"/>
        </w:tabs>
        <w:ind w:left="567"/>
        <w:rPr>
          <w:b/>
          <w:lang w:val="ro-MD"/>
        </w:rPr>
      </w:pPr>
      <w:r w:rsidRPr="004A298C">
        <w:rPr>
          <w:color w:val="000000"/>
          <w:lang w:eastAsia="ru-RU"/>
        </w:rPr>
        <w:t xml:space="preserve">* </w:t>
      </w:r>
      <w:proofErr w:type="spellStart"/>
      <w:proofErr w:type="gramStart"/>
      <w:r w:rsidRPr="004A298C">
        <w:rPr>
          <w:color w:val="000000"/>
          <w:lang w:eastAsia="ru-RU"/>
        </w:rPr>
        <w:t>dispozitiv</w:t>
      </w:r>
      <w:proofErr w:type="spellEnd"/>
      <w:r w:rsidRPr="004A298C">
        <w:rPr>
          <w:color w:val="000000"/>
          <w:lang w:eastAsia="ru-RU"/>
        </w:rPr>
        <w:t>/indicator</w:t>
      </w:r>
      <w:proofErr w:type="gramEnd"/>
      <w:r w:rsidRPr="004A298C">
        <w:rPr>
          <w:color w:val="000000"/>
          <w:lang w:eastAsia="ru-RU"/>
        </w:rPr>
        <w:t xml:space="preserve"> a </w:t>
      </w:r>
      <w:proofErr w:type="spellStart"/>
      <w:r w:rsidRPr="004A298C">
        <w:rPr>
          <w:color w:val="000000"/>
          <w:lang w:eastAsia="ru-RU"/>
        </w:rPr>
        <w:t>ușii</w:t>
      </w:r>
      <w:proofErr w:type="spellEnd"/>
      <w:r w:rsidRPr="004A298C">
        <w:rPr>
          <w:color w:val="000000"/>
          <w:lang w:eastAsia="ru-RU"/>
        </w:rPr>
        <w:t xml:space="preserve"> (</w:t>
      </w:r>
      <w:proofErr w:type="spellStart"/>
      <w:r w:rsidRPr="004A298C">
        <w:rPr>
          <w:color w:val="000000"/>
          <w:lang w:eastAsia="ru-RU"/>
        </w:rPr>
        <w:t>închis</w:t>
      </w:r>
      <w:proofErr w:type="spellEnd"/>
      <w:r w:rsidRPr="004A298C">
        <w:rPr>
          <w:color w:val="000000"/>
          <w:lang w:eastAsia="ru-RU"/>
        </w:rPr>
        <w:t>/</w:t>
      </w:r>
      <w:proofErr w:type="spellStart"/>
      <w:r w:rsidRPr="004A298C">
        <w:rPr>
          <w:color w:val="000000"/>
          <w:lang w:eastAsia="ru-RU"/>
        </w:rPr>
        <w:t>deschis</w:t>
      </w:r>
      <w:proofErr w:type="spellEnd"/>
      <w:r w:rsidRPr="004A298C">
        <w:rPr>
          <w:color w:val="000000"/>
          <w:lang w:eastAsia="ru-RU"/>
        </w:rPr>
        <w:t>);</w:t>
      </w:r>
    </w:p>
    <w:p w14:paraId="098751D9" w14:textId="3E90EF5D" w:rsidR="003D2A9F" w:rsidRPr="005F4DC9" w:rsidRDefault="003D2A9F" w:rsidP="005F4DC9">
      <w:pPr>
        <w:pStyle w:val="a"/>
        <w:numPr>
          <w:ilvl w:val="0"/>
          <w:numId w:val="2"/>
        </w:numPr>
        <w:tabs>
          <w:tab w:val="clear" w:pos="1134"/>
        </w:tabs>
        <w:ind w:left="567" w:hanging="357"/>
        <w:rPr>
          <w:b/>
          <w:lang w:val="ro-MD"/>
        </w:rPr>
      </w:pPr>
      <w:r w:rsidRPr="005F4DC9">
        <w:rPr>
          <w:b/>
          <w:lang w:val="ro-MD"/>
        </w:rPr>
        <w:t>C</w:t>
      </w:r>
      <w:r w:rsidR="008E401F" w:rsidRPr="005F4DC9">
        <w:rPr>
          <w:b/>
          <w:lang w:val="ro-MD"/>
        </w:rPr>
        <w:t>e</w:t>
      </w:r>
      <w:r w:rsidRPr="005F4DC9">
        <w:rPr>
          <w:b/>
          <w:lang w:val="ro-MD"/>
        </w:rPr>
        <w:t>rințe f</w:t>
      </w:r>
      <w:r w:rsidR="00715AE3" w:rsidRPr="005F4DC9">
        <w:rPr>
          <w:b/>
          <w:lang w:val="ro-MD"/>
        </w:rPr>
        <w:t xml:space="preserve">ață de operatorii economici și </w:t>
      </w:r>
      <w:r w:rsidRPr="005F4DC9">
        <w:rPr>
          <w:b/>
          <w:lang w:val="ro-MD"/>
        </w:rPr>
        <w:t>serviciil</w:t>
      </w:r>
      <w:r w:rsidR="00715AE3" w:rsidRPr="005F4DC9">
        <w:rPr>
          <w:b/>
          <w:lang w:val="ro-MD"/>
        </w:rPr>
        <w:t>e</w:t>
      </w:r>
      <w:r w:rsidRPr="005F4DC9">
        <w:rPr>
          <w:b/>
          <w:lang w:val="ro-MD"/>
        </w:rPr>
        <w:t xml:space="preserve"> prestate:</w:t>
      </w:r>
    </w:p>
    <w:p w14:paraId="275BB35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în proces de insolvabilitate și incapacitate de plată;</w:t>
      </w:r>
    </w:p>
    <w:p w14:paraId="03FB2131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se afle în proces de lichidare;</w:t>
      </w:r>
    </w:p>
    <w:p w14:paraId="54350474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nu fie aplicat sechestru asupra proprietăților;</w:t>
      </w:r>
    </w:p>
    <w:p w14:paraId="10F8C410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 xml:space="preserve">să nu-i fie stopată activitatea; </w:t>
      </w:r>
    </w:p>
    <w:p w14:paraId="32865F32" w14:textId="77777777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69571D9A" w:rsidR="008E401F" w:rsidRPr="005F4DC9" w:rsidRDefault="008E401F" w:rsidP="005F4DC9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dispună de toate documentele de permisie necesare (licențe, acreditări, atestări, ș.a.) pentru practi</w:t>
      </w:r>
      <w:r w:rsidR="00040262" w:rsidRPr="005F4DC9">
        <w:rPr>
          <w:lang w:val="ro-MD"/>
        </w:rPr>
        <w:t>carea acestui tip de activitate</w:t>
      </w:r>
      <w:r w:rsidR="00040262" w:rsidRPr="005F4DC9">
        <w:t>;</w:t>
      </w:r>
      <w:r w:rsidRPr="005F4DC9">
        <w:rPr>
          <w:lang w:val="ro-MD"/>
        </w:rPr>
        <w:t xml:space="preserve"> </w:t>
      </w:r>
    </w:p>
    <w:p w14:paraId="577B3F4D" w14:textId="19EC5354" w:rsidR="008E401F" w:rsidRPr="005F4DC9" w:rsidRDefault="008E401F" w:rsidP="005F4DC9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5F4DC9">
        <w:rPr>
          <w:lang w:val="ro-MD"/>
        </w:rPr>
        <w:t>să dispună de o bună reputație și o experiență de s</w:t>
      </w:r>
      <w:r w:rsidR="00040262" w:rsidRPr="005F4DC9">
        <w:rPr>
          <w:lang w:val="ro-MD"/>
        </w:rPr>
        <w:t>ubscriere unor asemenea riscuri;</w:t>
      </w:r>
    </w:p>
    <w:p w14:paraId="2E38514E" w14:textId="77777777" w:rsidR="008E401F" w:rsidRPr="005F4DC9" w:rsidRDefault="008E401F" w:rsidP="005F4DC9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respecte îndatoririle ce-i revin, fiind direct răspunzător pentru supravegherea şi integritatea obiectivului, bunurilor şi valorilor încredințate;</w:t>
      </w:r>
    </w:p>
    <w:p w14:paraId="209A00F0" w14:textId="77777777" w:rsidR="00890A16" w:rsidRDefault="008E401F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5F4DC9">
        <w:rPr>
          <w:lang w:val="ro-MD"/>
        </w:rPr>
        <w:t>să garanteze păstrarea secretului profesional privitor la datele legate de activitatea beneficiarului</w:t>
      </w:r>
      <w:r w:rsidR="00890A16">
        <w:rPr>
          <w:lang w:val="ro-MD"/>
        </w:rPr>
        <w:t>;</w:t>
      </w:r>
    </w:p>
    <w:p w14:paraId="29D46386" w14:textId="3677B1F3" w:rsidR="00890A16" w:rsidRPr="00890A16" w:rsidRDefault="00890A16" w:rsidP="00890A1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890A16">
        <w:rPr>
          <w:noProof/>
          <w:lang w:val="ro-MD"/>
        </w:rPr>
        <w:t>Să nu fie inclus în Lista de interdicție a Agenției Achiziții Publice.</w:t>
      </w:r>
    </w:p>
    <w:p w14:paraId="05F59451" w14:textId="30CB738E" w:rsidR="0043356C" w:rsidRPr="005F4DC9" w:rsidRDefault="0043356C" w:rsidP="005F4DC9">
      <w:pPr>
        <w:ind w:left="567" w:firstLine="709"/>
        <w:jc w:val="both"/>
        <w:rPr>
          <w:b/>
          <w:lang w:val="ro-MD"/>
        </w:rPr>
      </w:pPr>
    </w:p>
    <w:p w14:paraId="6493579B" w14:textId="6DBC50D2" w:rsidR="00007004" w:rsidRPr="005F4DC9" w:rsidRDefault="0001085C" w:rsidP="005F4DC9">
      <w:pPr>
        <w:pStyle w:val="a"/>
        <w:numPr>
          <w:ilvl w:val="0"/>
          <w:numId w:val="2"/>
        </w:numPr>
        <w:ind w:left="567"/>
        <w:rPr>
          <w:b/>
          <w:lang w:val="ro-MD"/>
        </w:rPr>
      </w:pPr>
      <w:r w:rsidRPr="005F4DC9">
        <w:rPr>
          <w:b/>
          <w:lang w:val="ro-MD"/>
        </w:rPr>
        <w:t>Condiții referitoare la contract</w:t>
      </w:r>
      <w:r w:rsidR="002734E7" w:rsidRPr="005F4DC9">
        <w:rPr>
          <w:b/>
          <w:lang w:val="ro-MD"/>
        </w:rPr>
        <w:t>:</w:t>
      </w:r>
    </w:p>
    <w:p w14:paraId="7B9704E3" w14:textId="01C67AF6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strike/>
          <w:kern w:val="2"/>
          <w:lang w:val="ro-MD"/>
        </w:rPr>
      </w:pPr>
      <w:r w:rsidRPr="005F4DC9">
        <w:rPr>
          <w:lang w:val="ro-MD"/>
        </w:rPr>
        <w:t xml:space="preserve">Termenul de semnare a contractului – </w:t>
      </w:r>
      <w:r w:rsidR="0080721A" w:rsidRPr="005F4DC9">
        <w:rPr>
          <w:shd w:val="clear" w:color="auto" w:fill="FFFFFF"/>
        </w:rPr>
        <w:t>în termen minim de</w:t>
      </w:r>
      <w:r w:rsidR="00414B64" w:rsidRPr="005F4DC9">
        <w:rPr>
          <w:shd w:val="clear" w:color="auto" w:fill="FFFFFF"/>
        </w:rPr>
        <w:t xml:space="preserve"> 5</w:t>
      </w:r>
      <w:r w:rsidR="001735FE" w:rsidRPr="005F4DC9">
        <w:rPr>
          <w:shd w:val="clear" w:color="auto" w:fill="FFFFFF"/>
        </w:rPr>
        <w:t> zile de la data transmiterii comunicării privind rezultatul aplicării procedurii de atribuire</w:t>
      </w:r>
      <w:r w:rsidR="00911F1E" w:rsidRPr="005F4DC9">
        <w:t>;</w:t>
      </w:r>
    </w:p>
    <w:p w14:paraId="6BA360D6" w14:textId="714ABE31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lang w:val="ro-MD"/>
        </w:rPr>
        <w:t xml:space="preserve">Achitarea – </w:t>
      </w:r>
      <w:r w:rsidR="00BA159F" w:rsidRPr="005F4DC9">
        <w:rPr>
          <w:lang w:val="en-US"/>
        </w:rPr>
        <w:t xml:space="preserve">Avans 0%; </w:t>
      </w:r>
      <w:r w:rsidRPr="005F4DC9">
        <w:rPr>
          <w:lang w:val="ro-MD"/>
        </w:rPr>
        <w:t xml:space="preserve">Plata va fi efectuată în mărime de 100% timp de </w:t>
      </w:r>
      <w:r w:rsidR="00C41A9E" w:rsidRPr="005F4DC9">
        <w:rPr>
          <w:lang w:val="ro-MD"/>
        </w:rPr>
        <w:t>9</w:t>
      </w:r>
      <w:r w:rsidRPr="005F4DC9">
        <w:rPr>
          <w:lang w:val="ro-MD"/>
        </w:rPr>
        <w:t xml:space="preserve">0 zile calendaristice de la data recepționării facturii fiscale de către </w:t>
      </w:r>
      <w:r w:rsidR="00763299" w:rsidRPr="005F4DC9">
        <w:rPr>
          <w:lang w:val="ro-MD"/>
        </w:rPr>
        <w:t>Autoritatea contractantă</w:t>
      </w:r>
      <w:r w:rsidRPr="005F4DC9">
        <w:rPr>
          <w:lang w:val="ro-MD"/>
        </w:rPr>
        <w:t>;</w:t>
      </w:r>
    </w:p>
    <w:p w14:paraId="75C6F2FE" w14:textId="44B0E736" w:rsidR="006D4877" w:rsidRPr="005F4DC9" w:rsidRDefault="006D4877" w:rsidP="005F4DC9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jc w:val="both"/>
        <w:rPr>
          <w:kern w:val="2"/>
          <w:lang w:val="ro-MD"/>
        </w:rPr>
      </w:pPr>
      <w:r w:rsidRPr="005F4DC9">
        <w:rPr>
          <w:b/>
          <w:lang w:val="ro-MD"/>
        </w:rPr>
        <w:t>Penalități:</w:t>
      </w:r>
      <w:r w:rsidRPr="005F4DC9">
        <w:rPr>
          <w:lang w:val="ro-MD"/>
        </w:rPr>
        <w:t xml:space="preserve"> În cazul neexecutării, executării necorespunzătoare sau tardive a obligațiunilor contractuale, Executantul: compensează </w:t>
      </w:r>
      <w:r w:rsidR="005F4DC9">
        <w:rPr>
          <w:lang w:val="ro-MD"/>
        </w:rPr>
        <w:t>SRL ”Ialoveni-gaz”</w:t>
      </w:r>
      <w:r w:rsidRPr="005F4DC9">
        <w:rPr>
          <w:lang w:val="ro-MD"/>
        </w:rPr>
        <w:t xml:space="preserve"> toate prejudiciile cauzate, și achită </w:t>
      </w:r>
      <w:r w:rsidR="005F4DC9">
        <w:rPr>
          <w:lang w:val="ro-MD"/>
        </w:rPr>
        <w:t>SRL ”Ialoveni-gaz”</w:t>
      </w:r>
      <w:r w:rsidRPr="005F4DC9">
        <w:rPr>
          <w:lang w:val="ro-MD"/>
        </w:rPr>
        <w:t xml:space="preserve"> o penalitate în mărime de – 0,1 % din valoarea serviciilor </w:t>
      </w:r>
      <w:r w:rsidR="005F4DC9">
        <w:rPr>
          <w:lang w:val="ro-MD"/>
        </w:rPr>
        <w:t>neexecutate</w:t>
      </w:r>
      <w:r w:rsidRPr="005F4DC9">
        <w:rPr>
          <w:lang w:val="ro-MD"/>
        </w:rPr>
        <w:t>, pentru fiecare zi de întârziere.</w:t>
      </w:r>
    </w:p>
    <w:p w14:paraId="55C8208E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6A34BAF4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73B8FB3F" w14:textId="77777777" w:rsidR="001A45E4" w:rsidRDefault="001A45E4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23FD48B3" w14:textId="00D7D953" w:rsidR="00D67802" w:rsidRPr="005A3C2D" w:rsidRDefault="009F5839" w:rsidP="009F5839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  <w:r w:rsidR="007D7409" w:rsidRPr="005A3C2D">
        <w:rPr>
          <w:b/>
          <w:sz w:val="28"/>
          <w:szCs w:val="28"/>
          <w:lang w:val="ro-MD"/>
        </w:rPr>
        <w:t xml:space="preserve">Conducătorul grupului de lucru </w:t>
      </w:r>
      <w:r w:rsidR="005D47C1" w:rsidRPr="005A3C2D">
        <w:rPr>
          <w:b/>
          <w:sz w:val="28"/>
          <w:szCs w:val="28"/>
          <w:lang w:val="ro-MD"/>
        </w:rPr>
        <w:t xml:space="preserve">  </w:t>
      </w:r>
      <w:r w:rsidR="00D67802" w:rsidRPr="005A3C2D">
        <w:rPr>
          <w:b/>
          <w:sz w:val="28"/>
          <w:szCs w:val="28"/>
          <w:lang w:val="ro-MD"/>
        </w:rPr>
        <w:t xml:space="preserve">________________      </w:t>
      </w:r>
      <w:r w:rsidR="00335EDA" w:rsidRPr="005A3C2D">
        <w:rPr>
          <w:b/>
          <w:sz w:val="28"/>
          <w:szCs w:val="28"/>
          <w:lang w:val="ro-MD"/>
        </w:rPr>
        <w:t>Vidrașco Ivan</w:t>
      </w:r>
    </w:p>
    <w:p w14:paraId="5AAB0968" w14:textId="7E0251C5" w:rsidR="005F4DC9" w:rsidRDefault="005F4DC9">
      <w:pPr>
        <w:spacing w:after="160" w:line="259" w:lineRule="auto"/>
        <w:rPr>
          <w:bCs/>
          <w:noProof w:val="0"/>
          <w:lang w:val="ro-MD"/>
        </w:rPr>
      </w:pPr>
      <w:r>
        <w:rPr>
          <w:bCs/>
          <w:lang w:val="ro-MD"/>
        </w:rPr>
        <w:br w:type="page"/>
      </w:r>
    </w:p>
    <w:p w14:paraId="637C0C06" w14:textId="77777777" w:rsidR="005F4DC9" w:rsidRPr="005F4DC9" w:rsidRDefault="005F4DC9" w:rsidP="005F4DC9">
      <w:pPr>
        <w:jc w:val="right"/>
        <w:rPr>
          <w:b/>
          <w:bCs/>
          <w:noProof w:val="0"/>
          <w:color w:val="000000"/>
          <w:lang w:val="en-US" w:eastAsia="ru-RU"/>
        </w:rPr>
      </w:pPr>
      <w:proofErr w:type="spellStart"/>
      <w:r w:rsidRPr="005F4DC9">
        <w:rPr>
          <w:b/>
          <w:bCs/>
          <w:noProof w:val="0"/>
          <w:color w:val="000000"/>
          <w:lang w:val="en-US" w:eastAsia="ru-RU"/>
        </w:rPr>
        <w:lastRenderedPageBreak/>
        <w:t>Anexa</w:t>
      </w:r>
      <w:proofErr w:type="spellEnd"/>
      <w:r w:rsidRPr="005F4DC9">
        <w:rPr>
          <w:b/>
          <w:bCs/>
          <w:noProof w:val="0"/>
          <w:color w:val="000000"/>
          <w:lang w:val="en-US" w:eastAsia="ru-RU"/>
        </w:rPr>
        <w:t xml:space="preserve"> nr.1</w:t>
      </w:r>
    </w:p>
    <w:p w14:paraId="0E9B54C0" w14:textId="4AD4D42A" w:rsidR="005F4DC9" w:rsidRDefault="004A298C" w:rsidP="004A298C">
      <w:pPr>
        <w:pStyle w:val="a"/>
        <w:numPr>
          <w:ilvl w:val="0"/>
          <w:numId w:val="0"/>
        </w:numPr>
        <w:rPr>
          <w:b/>
          <w:i/>
        </w:rPr>
      </w:pPr>
      <w:r w:rsidRPr="004A298C">
        <w:rPr>
          <w:b/>
          <w:bCs/>
          <w:i/>
          <w:lang w:val="ro-MD"/>
        </w:rPr>
        <w:t xml:space="preserve">Lista Stațiilor de Reglare Gaze din cadrul SRL ”Ialoveni-gaz”, pentru executarea </w:t>
      </w:r>
      <w:r w:rsidRPr="004A298C">
        <w:rPr>
          <w:b/>
          <w:i/>
          <w:lang w:val="ro-MD"/>
        </w:rPr>
        <w:t xml:space="preserve">lucrărilor de deservire tehnică a </w:t>
      </w:r>
      <w:r w:rsidRPr="004A298C">
        <w:rPr>
          <w:b/>
          <w:bCs/>
          <w:i/>
          <w:lang w:val="ro-MD"/>
        </w:rPr>
        <w:t>s</w:t>
      </w:r>
      <w:proofErr w:type="spellStart"/>
      <w:r w:rsidRPr="004A298C">
        <w:rPr>
          <w:b/>
          <w:i/>
        </w:rPr>
        <w:t>istemul</w:t>
      </w:r>
      <w:proofErr w:type="spellEnd"/>
      <w:r w:rsidRPr="004A298C">
        <w:rPr>
          <w:b/>
          <w:i/>
        </w:rPr>
        <w:t xml:space="preserve"> </w:t>
      </w:r>
      <w:proofErr w:type="spellStart"/>
      <w:r w:rsidRPr="004A298C">
        <w:rPr>
          <w:b/>
          <w:i/>
        </w:rPr>
        <w:t>automatizat</w:t>
      </w:r>
      <w:proofErr w:type="spellEnd"/>
      <w:r w:rsidRPr="004A298C">
        <w:rPr>
          <w:b/>
          <w:i/>
        </w:rPr>
        <w:t xml:space="preserve"> de </w:t>
      </w:r>
      <w:proofErr w:type="spellStart"/>
      <w:r w:rsidRPr="004A298C">
        <w:rPr>
          <w:b/>
          <w:i/>
        </w:rPr>
        <w:t>monitorizare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parametrilor</w:t>
      </w:r>
      <w:proofErr w:type="spellEnd"/>
      <w:r w:rsidRPr="004A298C">
        <w:rPr>
          <w:b/>
          <w:i/>
        </w:rPr>
        <w:t xml:space="preserve"> </w:t>
      </w:r>
      <w:proofErr w:type="spellStart"/>
      <w:r w:rsidRPr="004A298C">
        <w:rPr>
          <w:b/>
          <w:i/>
        </w:rPr>
        <w:t>tehnici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stațiilor</w:t>
      </w:r>
      <w:proofErr w:type="spellEnd"/>
      <w:r w:rsidRPr="004A298C">
        <w:rPr>
          <w:b/>
          <w:i/>
        </w:rPr>
        <w:t xml:space="preserve"> de </w:t>
      </w:r>
      <w:proofErr w:type="spellStart"/>
      <w:r w:rsidRPr="004A298C">
        <w:rPr>
          <w:b/>
          <w:i/>
        </w:rPr>
        <w:t>reglare</w:t>
      </w:r>
      <w:proofErr w:type="spellEnd"/>
      <w:r w:rsidRPr="004A298C">
        <w:rPr>
          <w:b/>
          <w:i/>
        </w:rPr>
        <w:t xml:space="preserve"> a </w:t>
      </w:r>
      <w:proofErr w:type="spellStart"/>
      <w:r w:rsidRPr="004A298C">
        <w:rPr>
          <w:b/>
          <w:i/>
        </w:rPr>
        <w:t>presiunii</w:t>
      </w:r>
      <w:proofErr w:type="spellEnd"/>
      <w:r w:rsidRPr="004A298C">
        <w:rPr>
          <w:b/>
          <w:i/>
        </w:rPr>
        <w:t xml:space="preserve"> (</w:t>
      </w:r>
      <w:proofErr w:type="spellStart"/>
      <w:r w:rsidRPr="004A298C">
        <w:rPr>
          <w:b/>
          <w:i/>
        </w:rPr>
        <w:t>telemetrie</w:t>
      </w:r>
      <w:proofErr w:type="spellEnd"/>
      <w:r w:rsidRPr="004A298C">
        <w:rPr>
          <w:b/>
          <w:i/>
        </w:rPr>
        <w:t xml:space="preserve"> SRG):</w:t>
      </w:r>
    </w:p>
    <w:p w14:paraId="61DC196F" w14:textId="77777777" w:rsidR="00AD3F01" w:rsidRDefault="00AD3F01" w:rsidP="004A298C">
      <w:pPr>
        <w:pStyle w:val="a"/>
        <w:numPr>
          <w:ilvl w:val="0"/>
          <w:numId w:val="0"/>
        </w:numPr>
        <w:rPr>
          <w:b/>
          <w:i/>
        </w:rPr>
      </w:pPr>
    </w:p>
    <w:tbl>
      <w:tblPr>
        <w:tblStyle w:val="af2"/>
        <w:tblW w:w="0" w:type="auto"/>
        <w:tblInd w:w="279" w:type="dxa"/>
        <w:tblLook w:val="04A0" w:firstRow="1" w:lastRow="0" w:firstColumn="1" w:lastColumn="0" w:noHBand="0" w:noVBand="1"/>
      </w:tblPr>
      <w:tblGrid>
        <w:gridCol w:w="537"/>
        <w:gridCol w:w="3604"/>
        <w:gridCol w:w="565"/>
        <w:gridCol w:w="3529"/>
      </w:tblGrid>
      <w:tr w:rsidR="00E14241" w14:paraId="61634BEC" w14:textId="7BEC048D" w:rsidTr="00E14241">
        <w:trPr>
          <w:trHeight w:val="357"/>
        </w:trPr>
        <w:tc>
          <w:tcPr>
            <w:tcW w:w="537" w:type="dxa"/>
            <w:shd w:val="clear" w:color="auto" w:fill="auto"/>
            <w:vAlign w:val="center"/>
          </w:tcPr>
          <w:p w14:paraId="7EE30485" w14:textId="305EA49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>№ d/o</w:t>
            </w:r>
          </w:p>
        </w:tc>
        <w:tc>
          <w:tcPr>
            <w:tcW w:w="3604" w:type="dxa"/>
            <w:shd w:val="clear" w:color="auto" w:fill="auto"/>
            <w:vAlign w:val="center"/>
          </w:tcPr>
          <w:p w14:paraId="66316AE9" w14:textId="20CE80E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lang w:val="ro-MD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3F7FC07C" w14:textId="2F172E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r w:rsidRPr="00E14241">
              <w:rPr>
                <w:b/>
                <w:bCs/>
                <w:iCs/>
                <w:color w:val="000000"/>
                <w:lang w:val="ru-RU" w:eastAsia="ru-RU"/>
              </w:rPr>
              <w:t xml:space="preserve">№ d/o </w:t>
            </w:r>
          </w:p>
        </w:tc>
        <w:tc>
          <w:tcPr>
            <w:tcW w:w="3529" w:type="dxa"/>
            <w:shd w:val="clear" w:color="auto" w:fill="auto"/>
            <w:vAlign w:val="center"/>
          </w:tcPr>
          <w:p w14:paraId="28778E4F" w14:textId="2761683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Denumirea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SRG</w:t>
            </w:r>
          </w:p>
        </w:tc>
      </w:tr>
      <w:tr w:rsidR="00E14241" w14:paraId="13450B71" w14:textId="0D9B348F" w:rsidTr="00E14241">
        <w:trPr>
          <w:trHeight w:val="357"/>
        </w:trPr>
        <w:tc>
          <w:tcPr>
            <w:tcW w:w="8235" w:type="dxa"/>
            <w:gridSpan w:val="4"/>
            <w:shd w:val="clear" w:color="auto" w:fill="D9D9D9" w:themeFill="background1" w:themeFillShade="D9"/>
          </w:tcPr>
          <w:p w14:paraId="163C0CD9" w14:textId="263E50C2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bCs/>
                <w:color w:val="000000"/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r>
              <w:rPr>
                <w:b/>
                <w:bCs/>
                <w:color w:val="000000"/>
                <w:lang w:val="ro-MD" w:eastAsia="ru-RU"/>
              </w:rPr>
              <w:t>”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Aneii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Noi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</w:t>
            </w:r>
            <w:r>
              <w:rPr>
                <w:b/>
                <w:bCs/>
                <w:color w:val="000000"/>
                <w:lang w:val="ro-MD" w:eastAsia="ru-RU"/>
              </w:rPr>
              <w:t>”</w:t>
            </w:r>
          </w:p>
        </w:tc>
      </w:tr>
      <w:tr w:rsidR="00E14241" w14:paraId="03B3AF8E" w14:textId="18C58B78" w:rsidTr="00E14241">
        <w:trPr>
          <w:trHeight w:val="22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AD4B4DB" w14:textId="7DEAFB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2B285A" w14:textId="3AC16E8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56C617" w14:textId="1656BD4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843BA1" w14:textId="18A91D4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SRG -1 or.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Noi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str.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Tihii</w:t>
            </w:r>
            <w:proofErr w:type="spellEnd"/>
          </w:p>
        </w:tc>
      </w:tr>
      <w:tr w:rsidR="00E14241" w14:paraId="7A1EFD0B" w14:textId="04F082C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628C44" w14:textId="29BAC35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BD097" w14:textId="7CE5535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Bălţata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F97476" w14:textId="2AD5BCC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6E14B" w14:textId="64B82C2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Bîc</w:t>
            </w:r>
            <w:proofErr w:type="spellEnd"/>
          </w:p>
        </w:tc>
      </w:tr>
      <w:tr w:rsidR="00E14241" w14:paraId="53AAF874" w14:textId="638DC685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DE88E8" w14:textId="04BC512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6F424" w14:textId="4781554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Bălăbănești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CD05CE1" w14:textId="0881E84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05D912" w14:textId="7AB889B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Neamț</w:t>
            </w:r>
            <w:proofErr w:type="spellEnd"/>
          </w:p>
        </w:tc>
      </w:tr>
      <w:tr w:rsidR="00E14241" w14:paraId="1DD2AC35" w14:textId="686571EF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0A618A" w14:textId="47B23D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CDE72" w14:textId="1BEFDDC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Delacău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D6F6906" w14:textId="148710F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0DB55" w14:textId="1CA36AB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Salcia</w:t>
            </w:r>
            <w:proofErr w:type="spellEnd"/>
          </w:p>
        </w:tc>
      </w:tr>
      <w:tr w:rsidR="00E14241" w14:paraId="4248C914" w14:textId="657B08DE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252168" w14:textId="5C1C04C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F5671" w14:textId="39F0AFF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Dolinnoe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2F74AB" w14:textId="4440C54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10274E" w14:textId="03DDA28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Maximovca</w:t>
            </w:r>
            <w:proofErr w:type="spellEnd"/>
          </w:p>
        </w:tc>
      </w:tr>
      <w:tr w:rsidR="00E14241" w14:paraId="740ED618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A374A9" w14:textId="619C91B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F72A7" w14:textId="4E8F0FA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Cobusca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Nouă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9E42DD" w14:textId="68B16F3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7FC16" w14:textId="7A05283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Geamăna</w:t>
            </w:r>
            <w:proofErr w:type="spellEnd"/>
          </w:p>
        </w:tc>
      </w:tr>
      <w:tr w:rsidR="00E14241" w14:paraId="707EAE7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108FF90" w14:textId="6157F19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10DB5" w14:textId="05DB7CE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Maximovca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B7A84A" w14:textId="32E5850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004A2" w14:textId="2A2D218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Roșcani</w:t>
            </w:r>
            <w:proofErr w:type="spellEnd"/>
          </w:p>
        </w:tc>
      </w:tr>
      <w:tr w:rsidR="00E14241" w14:paraId="263595E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A4F927" w14:textId="505478D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717F2" w14:textId="53ACF41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Roșcani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5E8365" w14:textId="206B220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3836D" w14:textId="49059AB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Ruseni</w:t>
            </w:r>
            <w:proofErr w:type="spellEnd"/>
          </w:p>
        </w:tc>
      </w:tr>
      <w:tr w:rsidR="00E14241" w14:paraId="5361E55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A2F648" w14:textId="2D1E3A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CF10AF" w14:textId="7BB925A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Merenii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2BFCBF6" w14:textId="770E654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0073A8" w14:textId="7E514BF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Chirca</w:t>
            </w:r>
            <w:proofErr w:type="spellEnd"/>
          </w:p>
        </w:tc>
      </w:tr>
      <w:tr w:rsidR="00E14241" w14:paraId="5379406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A04A83" w14:textId="08E5C6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763F3" w14:textId="71EC4AB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Puhăceni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A22B62" w14:textId="0FDBE22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671ABB" w14:textId="017EC3A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Țînțăreni</w:t>
            </w:r>
            <w:proofErr w:type="spellEnd"/>
          </w:p>
        </w:tc>
      </w:tr>
      <w:tr w:rsidR="00E14241" w14:paraId="585BDF5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232DC6" w14:textId="10FB7F2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9FFF4A" w14:textId="1B4A2DB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Floreni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811852F" w14:textId="772502A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F4AF8" w14:textId="61E3E62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Balmaz</w:t>
            </w:r>
            <w:proofErr w:type="spellEnd"/>
          </w:p>
        </w:tc>
      </w:tr>
      <w:tr w:rsidR="00E14241" w14:paraId="19F4FF1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A3B468" w14:textId="07C8E64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4C9D60" w14:textId="413703F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Cimișeni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E2A11" w14:textId="7F0287E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E0AA60" w14:textId="1F24287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№3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or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Noi</w:t>
            </w:r>
            <w:proofErr w:type="spellEnd"/>
          </w:p>
        </w:tc>
      </w:tr>
      <w:tr w:rsidR="00E14241" w14:paraId="09B214D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7987D" w14:textId="4E31CA7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1CFDE" w14:textId="3405ADC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jc w:val="left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SRG №2 or.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Anenii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14241">
              <w:rPr>
                <w:color w:val="000000"/>
                <w:sz w:val="22"/>
                <w:szCs w:val="22"/>
                <w:lang w:eastAsia="ru-RU"/>
              </w:rPr>
              <w:t>Noi</w:t>
            </w:r>
            <w:proofErr w:type="spellEnd"/>
            <w:r w:rsidRPr="00E14241">
              <w:rPr>
                <w:color w:val="000000"/>
                <w:sz w:val="22"/>
                <w:szCs w:val="22"/>
                <w:lang w:eastAsia="ru-RU"/>
              </w:rPr>
              <w:t xml:space="preserve"> str.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Bezîmeannii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5007D65" w14:textId="49315A2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76E5F" w14:textId="055BC2B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Dubăsarii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Vechi</w:t>
            </w:r>
            <w:proofErr w:type="spellEnd"/>
          </w:p>
        </w:tc>
      </w:tr>
      <w:tr w:rsidR="00E14241" w14:paraId="342585ED" w14:textId="52C0C270" w:rsidTr="00E14241">
        <w:trPr>
          <w:trHeight w:val="35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56D6AF" w14:textId="4E8E3ED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76F04A" w14:textId="420D8FD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Bulboaca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71F0E07" w14:textId="2C48A8D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01A21" w14:textId="7A81FDD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Speia</w:t>
            </w:r>
            <w:proofErr w:type="spellEnd"/>
          </w:p>
        </w:tc>
      </w:tr>
      <w:tr w:rsidR="00E14241" w14:paraId="34ECB04C" w14:textId="77777777" w:rsidTr="00E14241">
        <w:trPr>
          <w:trHeight w:val="80"/>
        </w:trPr>
        <w:tc>
          <w:tcPr>
            <w:tcW w:w="82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12F278" w14:textId="2A2A467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E14241">
              <w:rPr>
                <w:b/>
                <w:bCs/>
                <w:color w:val="000000"/>
                <w:lang w:val="ru-RU" w:eastAsia="ru-RU"/>
              </w:rPr>
              <w:t>Criuleni</w:t>
            </w:r>
            <w:proofErr w:type="spellEnd"/>
            <w:r w:rsidRPr="00E14241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E14241" w14:paraId="28995BF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726035" w14:textId="31A71D9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E1A878" w14:textId="732805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or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Criuleni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08EDEB" w14:textId="17B5491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C208B" w14:textId="20C0F40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Ișnovăț</w:t>
            </w:r>
            <w:proofErr w:type="spellEnd"/>
          </w:p>
        </w:tc>
      </w:tr>
      <w:tr w:rsidR="00E14241" w14:paraId="083743D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74ABD6A" w14:textId="6157791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517B61" w14:textId="73CDB42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Porumbeni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F6F30F" w14:textId="255DBA9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D7507B" w14:textId="17CCA9E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Stețcani</w:t>
            </w:r>
            <w:proofErr w:type="spellEnd"/>
          </w:p>
        </w:tc>
      </w:tr>
      <w:tr w:rsidR="00E14241" w14:paraId="2F93033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B5E7C1A" w14:textId="3584667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BAA77" w14:textId="335B2B69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Boşcana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5779D7" w14:textId="219E8B0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9E215" w14:textId="5A47BD3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Rîșcova</w:t>
            </w:r>
            <w:proofErr w:type="spellEnd"/>
          </w:p>
        </w:tc>
      </w:tr>
      <w:tr w:rsidR="00E14241" w14:paraId="45A7113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C56986" w14:textId="4B9D289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E2BF2" w14:textId="672C2E8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Jevreni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798BCE7" w14:textId="0D33D47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3C987" w14:textId="186B4E2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Răculești</w:t>
            </w:r>
            <w:proofErr w:type="spellEnd"/>
          </w:p>
        </w:tc>
      </w:tr>
      <w:tr w:rsidR="00E14241" w14:paraId="32CF06A3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1FD0715" w14:textId="2502F2C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55D96" w14:textId="7D28731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Zăicani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E41CBB" w14:textId="67A2BF8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2F1896" w14:textId="6999A9A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Ratuș</w:t>
            </w:r>
            <w:proofErr w:type="spellEnd"/>
          </w:p>
        </w:tc>
      </w:tr>
      <w:tr w:rsidR="00E14241" w14:paraId="33C44E9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831DD59" w14:textId="13D3248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586E2" w14:textId="262DF2E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Măgdăcești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B1466FD" w14:textId="470F4EA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BFDE6A" w14:textId="314A3437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Zolonceni</w:t>
            </w:r>
            <w:proofErr w:type="spellEnd"/>
          </w:p>
        </w:tc>
      </w:tr>
      <w:tr w:rsidR="00E14241" w14:paraId="6368C197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E3D824" w14:textId="4BCBDB1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E7D50B" w14:textId="66A1A98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Onițcani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6E4B322" w14:textId="06C1F501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8D24E" w14:textId="59E0E4BA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Cruglic</w:t>
            </w:r>
            <w:proofErr w:type="spellEnd"/>
          </w:p>
        </w:tc>
      </w:tr>
      <w:tr w:rsidR="00E14241" w14:paraId="54CDA1B1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041DEAF" w14:textId="62F23AAC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8A45C" w14:textId="01C1B80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Cruglic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962D85" w14:textId="23B3AAB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5D27D4" w14:textId="3EA8B44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s.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Logănești</w:t>
            </w:r>
            <w:proofErr w:type="spellEnd"/>
          </w:p>
        </w:tc>
      </w:tr>
      <w:tr w:rsidR="00E14241" w14:paraId="0338FD5A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ECD61D2" w14:textId="7FBD61F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2E76C7" w14:textId="1F6546B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Coşerniţa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8F80B1" w14:textId="6917D490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48DC52" w14:textId="524285E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SRG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Chetrosu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3D39A7F8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A9544C5" w14:textId="0B5775A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BE254" w14:textId="3548B1C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Miclești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AA68329" w14:textId="5D18F1B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2A325" w14:textId="20FD2BA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PDG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Pașcani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6C83EC52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A30E8C" w14:textId="40D9D92B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71E5FB" w14:textId="006D1C5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Slobozia-Dușca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3908ED9" w14:textId="2B7FA3E5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C4EB4F" w14:textId="5ABF4AF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Peresecina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4F9E71F9" w14:textId="77777777" w:rsidTr="00E1424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BEF669C" w14:textId="091F41B4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403E19" w14:textId="0F285C4D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Hrușova</w:t>
            </w:r>
            <w:proofErr w:type="spellEnd"/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9B0D3D" w14:textId="77AB466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57B3ED" w14:textId="00B906D6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Hărtopul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Mare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15D56F4B" w14:textId="77777777" w:rsidTr="00E14241">
        <w:trPr>
          <w:trHeight w:val="357"/>
        </w:trPr>
        <w:tc>
          <w:tcPr>
            <w:tcW w:w="5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4F8CB" w14:textId="1A69BB82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360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9A951AC" w14:textId="654B3348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color w:val="000000"/>
                <w:sz w:val="22"/>
                <w:szCs w:val="22"/>
                <w:lang w:val="ru-RU" w:eastAsia="ru-RU"/>
              </w:rPr>
              <w:t xml:space="preserve"> SRG s. </w:t>
            </w:r>
            <w:proofErr w:type="spellStart"/>
            <w:r w:rsidRPr="00E14241">
              <w:rPr>
                <w:color w:val="000000"/>
                <w:sz w:val="22"/>
                <w:szCs w:val="22"/>
                <w:lang w:val="ru-RU" w:eastAsia="ru-RU"/>
              </w:rPr>
              <w:t>Ohrincea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AF09BA" w14:textId="40327D6E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50108" w14:textId="6C02C9E3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sz w:val="22"/>
                <w:szCs w:val="22"/>
                <w:lang w:val="ru-RU" w:eastAsia="ru-RU"/>
              </w:rPr>
            </w:pPr>
            <w:r w:rsidRPr="00E14241">
              <w:rPr>
                <w:sz w:val="22"/>
                <w:szCs w:val="22"/>
                <w:lang w:val="ru-RU" w:eastAsia="ru-RU"/>
              </w:rPr>
              <w:t xml:space="preserve">NE </w:t>
            </w:r>
            <w:proofErr w:type="spellStart"/>
            <w:r w:rsidRPr="00E14241">
              <w:rPr>
                <w:sz w:val="22"/>
                <w:szCs w:val="22"/>
                <w:lang w:val="ru-RU" w:eastAsia="ru-RU"/>
              </w:rPr>
              <w:t>Izbește</w:t>
            </w:r>
            <w:proofErr w:type="spellEnd"/>
            <w:r w:rsidRPr="00E14241">
              <w:rPr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E14241" w14:paraId="7B19AF8C" w14:textId="77777777" w:rsidTr="00E14241">
        <w:trPr>
          <w:trHeight w:val="35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9293FF0" w14:textId="00C2C85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  <w:tc>
          <w:tcPr>
            <w:tcW w:w="3604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E86995B" w14:textId="15C6A55E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5CB5F041" w14:textId="600A8D4F" w:rsidR="00E14241" w:rsidRPr="00E14241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o-MD" w:eastAsia="ru-RU"/>
              </w:rPr>
            </w:pPr>
            <w:r w:rsidRPr="005A3C2D">
              <w:rPr>
                <w:lang w:val="ru-RU" w:eastAsia="ru-RU"/>
              </w:rPr>
              <w:t>27</w:t>
            </w:r>
          </w:p>
        </w:tc>
        <w:tc>
          <w:tcPr>
            <w:tcW w:w="35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ACED04B" w14:textId="0FDBF0A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NE </w:t>
            </w:r>
            <w:proofErr w:type="spellStart"/>
            <w:r w:rsidRPr="005A3C2D">
              <w:rPr>
                <w:lang w:val="ru-RU" w:eastAsia="ru-RU"/>
              </w:rPr>
              <w:t>Mașcauți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E14241" w14:paraId="048D3DE2" w14:textId="77777777" w:rsidTr="00E1424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FE4B8AA" w14:textId="3A92AB6D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Dubăsari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Coșnița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E14241" w14:paraId="76D736D6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FB4825" w14:textId="0DEBDF36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0B84AA" w14:textId="2CDECED8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Doroțcaia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ED43B2" w14:textId="5FE4FF9A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B10FA" w14:textId="6F2EA88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Coşerniţa</w:t>
            </w:r>
            <w:proofErr w:type="spellEnd"/>
          </w:p>
        </w:tc>
      </w:tr>
      <w:tr w:rsidR="00E14241" w14:paraId="1A0AE72B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23C196A" w14:textId="7AB20A98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7A6CA" w14:textId="1B4D74C6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Molovata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B65E77" w14:textId="6C0477B1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2AEDB" w14:textId="0270BF1C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Holercani</w:t>
            </w:r>
            <w:proofErr w:type="spellEnd"/>
          </w:p>
        </w:tc>
      </w:tr>
      <w:tr w:rsidR="00E14241" w14:paraId="79D297F0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26EBAF1" w14:textId="0585A26E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6A497" w14:textId="72B508E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Oxentea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2E50435" w14:textId="3A6047C0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F2671" w14:textId="1AAD5B89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Ustia</w:t>
            </w:r>
            <w:proofErr w:type="spellEnd"/>
          </w:p>
        </w:tc>
      </w:tr>
      <w:tr w:rsidR="00E14241" w14:paraId="305F8ACF" w14:textId="77777777" w:rsidTr="00B8012F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04EBE23" w14:textId="2623C044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E10F32" w14:textId="4493C0A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Pîrîta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010B9C6" w14:textId="079D4587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94C8" w14:textId="37810CB5" w:rsidR="00E14241" w:rsidRPr="005A3C2D" w:rsidRDefault="00E14241" w:rsidP="00E1424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Mărcăuți</w:t>
            </w:r>
            <w:proofErr w:type="spellEnd"/>
          </w:p>
        </w:tc>
      </w:tr>
      <w:tr w:rsidR="00AD3F01" w14:paraId="6317C918" w14:textId="77777777" w:rsidTr="00AD3F0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B0FAACA" w14:textId="2421905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lastRenderedPageBreak/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</w:t>
            </w: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Strășeni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Gaz"</w:t>
            </w:r>
          </w:p>
        </w:tc>
      </w:tr>
      <w:tr w:rsidR="00AD3F01" w14:paraId="1F6E8A05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CAD78D" w14:textId="60D27C0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C05A7" w14:textId="05ED686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</w:t>
            </w:r>
            <w:proofErr w:type="spellStart"/>
            <w:r w:rsidRPr="005A3C2D">
              <w:rPr>
                <w:color w:val="000000"/>
                <w:lang w:val="ru-RU" w:eastAsia="ru-RU"/>
              </w:rPr>
              <w:t>or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. </w:t>
            </w:r>
            <w:proofErr w:type="spellStart"/>
            <w:r w:rsidRPr="005A3C2D">
              <w:rPr>
                <w:color w:val="000000"/>
                <w:lang w:val="ru-RU" w:eastAsia="ru-RU"/>
              </w:rPr>
              <w:t>Strășeni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31C8CE" w14:textId="5EC01BF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191AF" w14:textId="0AFDAC6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Negrești</w:t>
            </w:r>
            <w:proofErr w:type="spellEnd"/>
          </w:p>
        </w:tc>
      </w:tr>
      <w:tr w:rsidR="00AD3F01" w14:paraId="494282FA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D01FA8" w14:textId="7FCABF9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5B74BB" w14:textId="2024AF9E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Gălești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B99F7C8" w14:textId="40CC6EF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3A94C" w14:textId="7DCA01B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Pănășești</w:t>
            </w:r>
            <w:proofErr w:type="spellEnd"/>
          </w:p>
        </w:tc>
      </w:tr>
      <w:tr w:rsidR="00AD3F01" w14:paraId="6717A462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36C463D" w14:textId="3A71F6D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F3680" w14:textId="4118A4E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Chirianca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76AB583" w14:textId="49B10A0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2111F" w14:textId="27DB414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Bucovăț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63DA839D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E3A6D1" w14:textId="6979F36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358F1" w14:textId="067A871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Cojușna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F81E85" w14:textId="21652A1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7AFA8" w14:textId="410CD5F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Recea</w:t>
            </w:r>
            <w:proofErr w:type="spellEnd"/>
          </w:p>
        </w:tc>
      </w:tr>
      <w:tr w:rsidR="00AD3F01" w14:paraId="3B3C3C6E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F7576B" w14:textId="259D2F5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164B0" w14:textId="1A2DAFA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Romănești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E06BFC" w14:textId="2479A9F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9B774A" w14:textId="6A795F6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Rădeni</w:t>
            </w:r>
            <w:proofErr w:type="spellEnd"/>
          </w:p>
        </w:tc>
      </w:tr>
      <w:tr w:rsidR="00AD3F01" w14:paraId="2FB47542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6A1A3FB" w14:textId="65B7DF4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C8BDB" w14:textId="59FE53B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Sireți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C2E28D3" w14:textId="4D4D34D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19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0FF72" w14:textId="25F0770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Tătărești</w:t>
            </w:r>
            <w:proofErr w:type="spellEnd"/>
          </w:p>
        </w:tc>
      </w:tr>
      <w:tr w:rsidR="00AD3F01" w14:paraId="547F8F35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7C03E04" w14:textId="0CDE0C3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17F252" w14:textId="3D875C1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Țigănești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B82FF2" w14:textId="1512B1A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42FEE" w14:textId="09369F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Greblești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5A864D34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3DBE0E" w14:textId="0CE3D9F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B0FDB8" w14:textId="1C2D676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Lozova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502657F" w14:textId="0F8261D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FC70F5" w14:textId="17F0543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Voinovo</w:t>
            </w:r>
            <w:proofErr w:type="spellEnd"/>
          </w:p>
        </w:tc>
      </w:tr>
      <w:tr w:rsidR="00AD3F01" w14:paraId="2309FDAF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C1D2734" w14:textId="14E53E6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75AA90" w14:textId="3998AB2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Codreanca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1D4AC1" w14:textId="79DAA28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C98BED" w14:textId="539A273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Onești</w:t>
            </w:r>
            <w:proofErr w:type="spellEnd"/>
          </w:p>
        </w:tc>
      </w:tr>
      <w:tr w:rsidR="00AD3F01" w14:paraId="42E53881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E5C51A" w14:textId="30EB8D1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C76590" w14:textId="579006C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Căpriana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7902D89" w14:textId="5BDFC49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FD403" w14:textId="3285E3F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Roșcani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</w:p>
        </w:tc>
      </w:tr>
      <w:tr w:rsidR="00AD3F01" w14:paraId="3CE64781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2A3A07" w14:textId="4B615B0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00ED4C" w14:textId="70ED3D9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Micăuți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A9C2C6B" w14:textId="5587786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0B400" w14:textId="492238E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Gornoe</w:t>
            </w:r>
            <w:proofErr w:type="spellEnd"/>
          </w:p>
        </w:tc>
      </w:tr>
      <w:tr w:rsidR="00AD3F01" w14:paraId="6C7E685B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D041C62" w14:textId="58605F82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1D522" w14:textId="043CEB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Vorniceni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41A6B2C" w14:textId="40ED753E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8E2716" w14:textId="70B7B35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Făgureni</w:t>
            </w:r>
            <w:proofErr w:type="spellEnd"/>
          </w:p>
        </w:tc>
      </w:tr>
      <w:tr w:rsidR="00AD3F01" w14:paraId="4922C67A" w14:textId="77777777" w:rsidTr="00354F3B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AA8914" w14:textId="3013F50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98514" w14:textId="08AACF7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Zubrești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532EAC" w14:textId="52693A4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26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27798" w14:textId="29ED658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</w:t>
            </w:r>
            <w:proofErr w:type="spellStart"/>
            <w:r w:rsidRPr="005A3C2D">
              <w:rPr>
                <w:lang w:val="ru-RU" w:eastAsia="ru-RU"/>
              </w:rPr>
              <w:t>Strășeni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AD3F01" w14:paraId="48785961" w14:textId="77777777" w:rsidTr="00AD3F01">
        <w:trPr>
          <w:trHeight w:val="357"/>
        </w:trPr>
        <w:tc>
          <w:tcPr>
            <w:tcW w:w="82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6911FA8" w14:textId="3891490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lang w:val="ru-RU" w:eastAsia="ru-RU"/>
              </w:rPr>
            </w:pPr>
            <w:proofErr w:type="spellStart"/>
            <w:r w:rsidRPr="005A3C2D">
              <w:rPr>
                <w:b/>
                <w:bCs/>
                <w:color w:val="000000"/>
                <w:lang w:val="ru-RU" w:eastAsia="ru-RU"/>
              </w:rPr>
              <w:t>Sucursala</w:t>
            </w:r>
            <w:proofErr w:type="spellEnd"/>
            <w:r w:rsidRPr="005A3C2D">
              <w:rPr>
                <w:b/>
                <w:bCs/>
                <w:color w:val="000000"/>
                <w:lang w:val="ru-RU" w:eastAsia="ru-RU"/>
              </w:rPr>
              <w:t xml:space="preserve"> "Ialoveni Gaz"</w:t>
            </w:r>
          </w:p>
        </w:tc>
      </w:tr>
      <w:tr w:rsidR="00AD3F01" w14:paraId="15CE75FF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A6FD7D" w14:textId="0491F434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7AB0F" w14:textId="6E521B78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Al. </w:t>
            </w:r>
            <w:proofErr w:type="spellStart"/>
            <w:r w:rsidRPr="005A3C2D">
              <w:rPr>
                <w:color w:val="000000"/>
                <w:lang w:eastAsia="ru-RU"/>
              </w:rPr>
              <w:t>cel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Bun POZ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04A21A9" w14:textId="557E64F1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val="ru-RU" w:eastAsia="ru-RU"/>
              </w:rPr>
              <w:t>10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A279D" w14:textId="6CF351E8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</w:t>
            </w:r>
            <w:proofErr w:type="spellStart"/>
            <w:r w:rsidRPr="005A3C2D">
              <w:rPr>
                <w:color w:val="000000"/>
                <w:lang w:eastAsia="ru-RU"/>
              </w:rPr>
              <w:t>Păcii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</w:t>
            </w:r>
          </w:p>
        </w:tc>
      </w:tr>
      <w:tr w:rsidR="00AD3F01" w14:paraId="38845B3E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0E03E55" w14:textId="5EF4CDB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2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C436A4" w14:textId="7084E0E2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№2 or. Ialoveni, str. Ialoveni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7123D8" w14:textId="4D9A21C0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val="ru-RU" w:eastAsia="ru-RU"/>
              </w:rPr>
              <w:t>11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8EF63" w14:textId="2D0D8EF4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№3 or. Ialoveni, str. Al. </w:t>
            </w:r>
            <w:proofErr w:type="spellStart"/>
            <w:r w:rsidRPr="005A3C2D">
              <w:rPr>
                <w:color w:val="000000"/>
                <w:lang w:eastAsia="ru-RU"/>
              </w:rPr>
              <w:t>cel</w:t>
            </w:r>
            <w:proofErr w:type="spellEnd"/>
            <w:r w:rsidRPr="005A3C2D">
              <w:rPr>
                <w:color w:val="000000"/>
                <w:lang w:eastAsia="ru-RU"/>
              </w:rPr>
              <w:t xml:space="preserve"> Bun 5</w:t>
            </w:r>
          </w:p>
        </w:tc>
      </w:tr>
      <w:tr w:rsidR="00AD3F01" w14:paraId="47F50E2C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1518D5" w14:textId="34B4448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3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6950C" w14:textId="02B59D6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Zîmbreni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A70B5E3" w14:textId="7C31F610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12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EBF14" w14:textId="23B9B255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eastAsia="ru-RU"/>
              </w:rPr>
            </w:pPr>
            <w:r w:rsidRPr="005A3C2D">
              <w:rPr>
                <w:color w:val="000000"/>
                <w:lang w:eastAsia="ru-RU"/>
              </w:rPr>
              <w:t xml:space="preserve"> SRG №1 or. Ialoveni, str. Moldova</w:t>
            </w:r>
          </w:p>
        </w:tc>
      </w:tr>
      <w:tr w:rsidR="00AD3F01" w14:paraId="693F0388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ABF1" w14:textId="0C6522C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4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4430FD" w14:textId="1EF437BD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Costești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183E17" w14:textId="25FB3DB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13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12CC94" w14:textId="327BA9B1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Horeşti</w:t>
            </w:r>
            <w:proofErr w:type="spellEnd"/>
          </w:p>
        </w:tc>
      </w:tr>
      <w:tr w:rsidR="00AD3F01" w14:paraId="26056A9F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A728F3" w14:textId="1A0B196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5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AB557" w14:textId="36DA6783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Molești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B93E2" w14:textId="4D29A9B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14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537AC" w14:textId="5260B715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Răzeni</w:t>
            </w:r>
            <w:proofErr w:type="spellEnd"/>
          </w:p>
        </w:tc>
      </w:tr>
      <w:tr w:rsidR="00AD3F01" w14:paraId="20C34E25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49112D3" w14:textId="73C1DBAC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6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BED22" w14:textId="6F155E2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Țipala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F15324D" w14:textId="635C862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15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7A509" w14:textId="6F938B1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Cărbuna</w:t>
            </w:r>
            <w:proofErr w:type="spellEnd"/>
          </w:p>
        </w:tc>
      </w:tr>
      <w:tr w:rsidR="00AD3F01" w14:paraId="7013B659" w14:textId="77777777" w:rsidTr="00ED7273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E8928B4" w14:textId="21C9E3F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7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EB2FD9" w14:textId="593C81C8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Cigîrleni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9762FC" w14:textId="0A4BD40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16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D3E81" w14:textId="1A123FA7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lang w:val="ru-RU" w:eastAsia="ru-RU"/>
              </w:rPr>
              <w:t>Gangura</w:t>
            </w:r>
            <w:proofErr w:type="spellEnd"/>
            <w:r w:rsidRPr="005A3C2D">
              <w:rPr>
                <w:lang w:val="ru-RU" w:eastAsia="ru-RU"/>
              </w:rPr>
              <w:t xml:space="preserve"> </w:t>
            </w:r>
          </w:p>
        </w:tc>
      </w:tr>
      <w:tr w:rsidR="00AD3F01" w14:paraId="2C8BA698" w14:textId="77777777" w:rsidTr="00210FB5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14:paraId="7575D2CA" w14:textId="014BAED3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>8</w:t>
            </w: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424791B" w14:textId="4F7E8DF9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5A3C2D">
              <w:rPr>
                <w:color w:val="000000"/>
                <w:lang w:val="ru-RU" w:eastAsia="ru-RU"/>
              </w:rPr>
              <w:t xml:space="preserve"> SRG s. </w:t>
            </w:r>
            <w:proofErr w:type="spellStart"/>
            <w:r w:rsidRPr="005A3C2D">
              <w:rPr>
                <w:color w:val="000000"/>
                <w:lang w:val="ru-RU" w:eastAsia="ru-RU"/>
              </w:rPr>
              <w:t>Mileștii</w:t>
            </w:r>
            <w:proofErr w:type="spellEnd"/>
            <w:r w:rsidRPr="005A3C2D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5A3C2D">
              <w:rPr>
                <w:color w:val="000000"/>
                <w:lang w:val="ru-RU" w:eastAsia="ru-RU"/>
              </w:rPr>
              <w:t>Mici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646E609" w14:textId="4920B01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>17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3D052" w14:textId="0610A566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SRG s. </w:t>
            </w:r>
            <w:proofErr w:type="spellStart"/>
            <w:r w:rsidRPr="005A3C2D">
              <w:rPr>
                <w:lang w:val="ru-RU" w:eastAsia="ru-RU"/>
              </w:rPr>
              <w:t>Puhoi</w:t>
            </w:r>
            <w:proofErr w:type="spellEnd"/>
          </w:p>
        </w:tc>
      </w:tr>
      <w:tr w:rsidR="00AD3F01" w14:paraId="26F63D0C" w14:textId="77777777" w:rsidTr="00AD3F01">
        <w:trPr>
          <w:trHeight w:val="357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3ACA8B9" w14:textId="599F582B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AD3F01">
              <w:rPr>
                <w:color w:val="000000"/>
                <w:lang w:val="ru-RU" w:eastAsia="ru-RU"/>
              </w:rPr>
              <w:t>9</w:t>
            </w:r>
          </w:p>
        </w:tc>
        <w:tc>
          <w:tcPr>
            <w:tcW w:w="3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D19069" w14:textId="28B0182A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color w:val="000000"/>
                <w:lang w:val="ru-RU" w:eastAsia="ru-RU"/>
              </w:rPr>
            </w:pPr>
            <w:r w:rsidRPr="00AD3F01">
              <w:rPr>
                <w:color w:val="000000"/>
                <w:lang w:val="ru-RU" w:eastAsia="ru-RU"/>
              </w:rPr>
              <w:t xml:space="preserve">SRG s. </w:t>
            </w:r>
            <w:proofErr w:type="spellStart"/>
            <w:r w:rsidRPr="00AD3F01">
              <w:rPr>
                <w:color w:val="000000"/>
                <w:lang w:val="ru-RU" w:eastAsia="ru-RU"/>
              </w:rPr>
              <w:t>Piatra</w:t>
            </w:r>
            <w:proofErr w:type="spellEnd"/>
            <w:r w:rsidRPr="00AD3F01">
              <w:rPr>
                <w:color w:val="000000"/>
                <w:lang w:val="ru-RU" w:eastAsia="ru-RU"/>
              </w:rPr>
              <w:t xml:space="preserve"> </w:t>
            </w:r>
            <w:proofErr w:type="spellStart"/>
            <w:r w:rsidRPr="00AD3F01">
              <w:rPr>
                <w:color w:val="000000"/>
                <w:lang w:val="ru-RU" w:eastAsia="ru-RU"/>
              </w:rPr>
              <w:t>Albă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9DBF65" w14:textId="43472A63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o-MD" w:eastAsia="ru-RU"/>
              </w:rPr>
            </w:pPr>
            <w:r w:rsidRPr="005A3C2D">
              <w:rPr>
                <w:lang w:val="ru-RU" w:eastAsia="ru-RU"/>
              </w:rPr>
              <w:t>1</w:t>
            </w:r>
            <w:r>
              <w:rPr>
                <w:lang w:val="ro-MD" w:eastAsia="ru-RU"/>
              </w:rPr>
              <w:t>8</w:t>
            </w:r>
          </w:p>
        </w:tc>
        <w:tc>
          <w:tcPr>
            <w:tcW w:w="3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1C468D3" w14:textId="427F789F" w:rsidR="00AD3F01" w:rsidRPr="005A3C2D" w:rsidRDefault="00AD3F01" w:rsidP="00AD3F01">
            <w:pPr>
              <w:pStyle w:val="a"/>
              <w:numPr>
                <w:ilvl w:val="0"/>
                <w:numId w:val="0"/>
              </w:numPr>
              <w:rPr>
                <w:lang w:val="ru-RU" w:eastAsia="ru-RU"/>
              </w:rPr>
            </w:pPr>
            <w:r w:rsidRPr="005A3C2D">
              <w:rPr>
                <w:lang w:val="ru-RU" w:eastAsia="ru-RU"/>
              </w:rPr>
              <w:t xml:space="preserve">NE </w:t>
            </w:r>
            <w:proofErr w:type="spellStart"/>
            <w:r w:rsidRPr="005A3C2D">
              <w:rPr>
                <w:lang w:val="ru-RU" w:eastAsia="ru-RU"/>
              </w:rPr>
              <w:t>Suruceni</w:t>
            </w:r>
            <w:proofErr w:type="spellEnd"/>
            <w:r w:rsidRPr="005A3C2D">
              <w:rPr>
                <w:lang w:val="ru-RU" w:eastAsia="ru-RU"/>
              </w:rPr>
              <w:t xml:space="preserve"> - </w:t>
            </w:r>
            <w:proofErr w:type="spellStart"/>
            <w:r w:rsidRPr="005A3C2D">
              <w:rPr>
                <w:lang w:val="ru-RU" w:eastAsia="ru-RU"/>
              </w:rPr>
              <w:t>Dănceni</w:t>
            </w:r>
            <w:proofErr w:type="spellEnd"/>
          </w:p>
        </w:tc>
      </w:tr>
      <w:tr w:rsidR="00AD3F01" w:rsidRPr="00AD3F01" w14:paraId="64C6E38E" w14:textId="77777777" w:rsidTr="00AD3F01">
        <w:trPr>
          <w:trHeight w:val="357"/>
        </w:trPr>
        <w:tc>
          <w:tcPr>
            <w:tcW w:w="4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2ACC8CB" w14:textId="53CBB9F3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 w:rsidRPr="00AD3F01">
              <w:rPr>
                <w:b/>
                <w:lang w:val="ro-MD" w:eastAsia="ru-RU"/>
              </w:rPr>
              <w:t>GRAND TOTAL</w:t>
            </w:r>
          </w:p>
        </w:tc>
        <w:tc>
          <w:tcPr>
            <w:tcW w:w="3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99FDBFA" w14:textId="4E13298D" w:rsidR="00AD3F01" w:rsidRPr="00AD3F01" w:rsidRDefault="00AD3F01" w:rsidP="00AD3F01">
            <w:pPr>
              <w:pStyle w:val="a"/>
              <w:numPr>
                <w:ilvl w:val="0"/>
                <w:numId w:val="0"/>
              </w:numPr>
              <w:jc w:val="center"/>
              <w:rPr>
                <w:b/>
                <w:lang w:val="ro-MD" w:eastAsia="ru-RU"/>
              </w:rPr>
            </w:pPr>
            <w:r w:rsidRPr="00AD3F01">
              <w:rPr>
                <w:b/>
                <w:lang w:val="ro-MD" w:eastAsia="ru-RU"/>
              </w:rPr>
              <w:t>107</w:t>
            </w:r>
          </w:p>
        </w:tc>
      </w:tr>
    </w:tbl>
    <w:p w14:paraId="49EA6C12" w14:textId="515F0514" w:rsidR="00BF365A" w:rsidRPr="005A3C2D" w:rsidRDefault="00BF365A" w:rsidP="00BF365A">
      <w:pPr>
        <w:widowControl w:val="0"/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8"/>
          <w:szCs w:val="28"/>
          <w:lang w:val="ro-MD"/>
        </w:rPr>
      </w:pPr>
    </w:p>
    <w:p w14:paraId="746E04C0" w14:textId="77777777" w:rsidR="001A45E4" w:rsidRDefault="00BF365A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ab/>
      </w:r>
    </w:p>
    <w:p w14:paraId="13BA7126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6CFA4F1F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26A73808" w14:textId="77777777" w:rsidR="001A45E4" w:rsidRDefault="001A45E4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</w:p>
    <w:p w14:paraId="4140DAD0" w14:textId="576707E8" w:rsidR="00BF365A" w:rsidRPr="005A3C2D" w:rsidRDefault="00BF365A" w:rsidP="00BF365A">
      <w:pPr>
        <w:pStyle w:val="a"/>
        <w:numPr>
          <w:ilvl w:val="0"/>
          <w:numId w:val="0"/>
        </w:numPr>
        <w:spacing w:before="120" w:after="120" w:line="276" w:lineRule="auto"/>
        <w:ind w:left="720"/>
        <w:rPr>
          <w:b/>
          <w:sz w:val="28"/>
          <w:szCs w:val="28"/>
          <w:lang w:val="ro-MD"/>
        </w:rPr>
      </w:pPr>
      <w:r w:rsidRPr="005A3C2D">
        <w:rPr>
          <w:b/>
          <w:sz w:val="28"/>
          <w:szCs w:val="28"/>
          <w:lang w:val="ro-MD"/>
        </w:rPr>
        <w:t>Conducătorul grupului de lucru   ________________      Vidrașco Ivan</w:t>
      </w:r>
    </w:p>
    <w:p w14:paraId="42EAAB16" w14:textId="52DDF175" w:rsidR="009D5473" w:rsidRPr="007B6739" w:rsidRDefault="009D5473" w:rsidP="006D4877">
      <w:pPr>
        <w:ind w:firstLine="360"/>
        <w:jc w:val="both"/>
        <w:rPr>
          <w:strike/>
          <w:lang w:val="ro-MD"/>
        </w:rPr>
      </w:pPr>
    </w:p>
    <w:sectPr w:rsidR="009D5473" w:rsidRPr="007B6739" w:rsidSect="00E1424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B8388" w14:textId="77777777" w:rsidR="0012340B" w:rsidRDefault="0012340B" w:rsidP="00B23831">
      <w:r>
        <w:separator/>
      </w:r>
    </w:p>
  </w:endnote>
  <w:endnote w:type="continuationSeparator" w:id="0">
    <w:p w14:paraId="58EDC48A" w14:textId="77777777" w:rsidR="0012340B" w:rsidRDefault="0012340B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251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26B91FD" w14:textId="0780DA1B" w:rsidR="005F4DC9" w:rsidRPr="00E14241" w:rsidRDefault="005F4DC9">
        <w:pPr>
          <w:pStyle w:val="af0"/>
          <w:jc w:val="center"/>
          <w:rPr>
            <w:sz w:val="20"/>
            <w:szCs w:val="20"/>
          </w:rPr>
        </w:pPr>
        <w:r w:rsidRPr="00E14241">
          <w:rPr>
            <w:sz w:val="20"/>
            <w:szCs w:val="20"/>
          </w:rPr>
          <w:fldChar w:fldCharType="begin"/>
        </w:r>
        <w:r w:rsidRPr="00E14241">
          <w:rPr>
            <w:sz w:val="20"/>
            <w:szCs w:val="20"/>
          </w:rPr>
          <w:instrText>PAGE   \* MERGEFORMAT</w:instrText>
        </w:r>
        <w:r w:rsidRPr="00E14241">
          <w:rPr>
            <w:sz w:val="20"/>
            <w:szCs w:val="20"/>
          </w:rPr>
          <w:fldChar w:fldCharType="separate"/>
        </w:r>
        <w:r w:rsidR="00AF5BDD" w:rsidRPr="00AF5BDD">
          <w:rPr>
            <w:sz w:val="20"/>
            <w:szCs w:val="20"/>
            <w:lang w:val="ru-RU"/>
          </w:rPr>
          <w:t>2</w:t>
        </w:r>
        <w:r w:rsidRPr="00E1424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D8083" w14:textId="77777777" w:rsidR="0012340B" w:rsidRDefault="0012340B" w:rsidP="00B23831">
      <w:r>
        <w:separator/>
      </w:r>
    </w:p>
  </w:footnote>
  <w:footnote w:type="continuationSeparator" w:id="0">
    <w:p w14:paraId="39605EA1" w14:textId="77777777" w:rsidR="0012340B" w:rsidRDefault="0012340B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153D46"/>
    <w:multiLevelType w:val="hybridMultilevel"/>
    <w:tmpl w:val="AC1EA5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304A3B"/>
    <w:multiLevelType w:val="hybridMultilevel"/>
    <w:tmpl w:val="867E36A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E5CA14DE"/>
    <w:lvl w:ilvl="0" w:tplc="448AB8F2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4AE46343"/>
    <w:multiLevelType w:val="multilevel"/>
    <w:tmpl w:val="652A6450"/>
    <w:lvl w:ilvl="0">
      <w:start w:val="1"/>
      <w:numFmt w:val="decimal"/>
      <w:suff w:val="space"/>
      <w:lvlText w:val="%1."/>
      <w:lvlJc w:val="left"/>
      <w:pPr>
        <w:ind w:left="363" w:hanging="36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3" w:hanging="363"/>
      </w:pPr>
      <w:rPr>
        <w:rFonts w:hint="default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6" w:hanging="363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-351" w:hanging="363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-708" w:hanging="363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-1065" w:hanging="363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-1422" w:hanging="363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-1779" w:hanging="363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-2136" w:hanging="363"/>
      </w:pPr>
      <w:rPr>
        <w:rFonts w:hint="default"/>
        <w:color w:val="FF0000"/>
      </w:rPr>
    </w:lvl>
  </w:abstractNum>
  <w:abstractNum w:abstractNumId="1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6C746FF9"/>
    <w:multiLevelType w:val="hybridMultilevel"/>
    <w:tmpl w:val="6F5C887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15"/>
  </w:num>
  <w:num w:numId="6">
    <w:abstractNumId w:val="14"/>
  </w:num>
  <w:num w:numId="7">
    <w:abstractNumId w:val="12"/>
  </w:num>
  <w:num w:numId="8">
    <w:abstractNumId w:val="11"/>
  </w:num>
  <w:num w:numId="9">
    <w:abstractNumId w:val="16"/>
  </w:num>
  <w:num w:numId="10">
    <w:abstractNumId w:val="4"/>
  </w:num>
  <w:num w:numId="11">
    <w:abstractNumId w:val="9"/>
  </w:num>
  <w:num w:numId="12">
    <w:abstractNumId w:val="0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17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4179"/>
    <w:rsid w:val="000055A0"/>
    <w:rsid w:val="00007004"/>
    <w:rsid w:val="0001085C"/>
    <w:rsid w:val="00014A07"/>
    <w:rsid w:val="00040262"/>
    <w:rsid w:val="0004122C"/>
    <w:rsid w:val="000535F6"/>
    <w:rsid w:val="00064915"/>
    <w:rsid w:val="0006628E"/>
    <w:rsid w:val="00073F63"/>
    <w:rsid w:val="000E57BC"/>
    <w:rsid w:val="000F3208"/>
    <w:rsid w:val="00101097"/>
    <w:rsid w:val="00102E2F"/>
    <w:rsid w:val="0012340B"/>
    <w:rsid w:val="0016444B"/>
    <w:rsid w:val="001735FE"/>
    <w:rsid w:val="00173AAA"/>
    <w:rsid w:val="00180523"/>
    <w:rsid w:val="001A0A3B"/>
    <w:rsid w:val="001A45E4"/>
    <w:rsid w:val="001B15C0"/>
    <w:rsid w:val="001B2A0A"/>
    <w:rsid w:val="001B362F"/>
    <w:rsid w:val="001D33D7"/>
    <w:rsid w:val="001E2355"/>
    <w:rsid w:val="001F595B"/>
    <w:rsid w:val="002134FC"/>
    <w:rsid w:val="00251B0D"/>
    <w:rsid w:val="002734E7"/>
    <w:rsid w:val="002A5622"/>
    <w:rsid w:val="002A70E5"/>
    <w:rsid w:val="002B0424"/>
    <w:rsid w:val="002D6BEF"/>
    <w:rsid w:val="002E36F2"/>
    <w:rsid w:val="002F60F8"/>
    <w:rsid w:val="003126E7"/>
    <w:rsid w:val="0031436A"/>
    <w:rsid w:val="00335EDA"/>
    <w:rsid w:val="0035597F"/>
    <w:rsid w:val="003A64F1"/>
    <w:rsid w:val="003D2A9F"/>
    <w:rsid w:val="003E3140"/>
    <w:rsid w:val="003F138D"/>
    <w:rsid w:val="00414B64"/>
    <w:rsid w:val="00423C37"/>
    <w:rsid w:val="0042765C"/>
    <w:rsid w:val="00432224"/>
    <w:rsid w:val="0043356C"/>
    <w:rsid w:val="00455364"/>
    <w:rsid w:val="00461D49"/>
    <w:rsid w:val="0047182E"/>
    <w:rsid w:val="00476441"/>
    <w:rsid w:val="00480D6B"/>
    <w:rsid w:val="004A24B6"/>
    <w:rsid w:val="004A298C"/>
    <w:rsid w:val="004A37C7"/>
    <w:rsid w:val="004A5A72"/>
    <w:rsid w:val="004A64A7"/>
    <w:rsid w:val="004A6D37"/>
    <w:rsid w:val="004B61A7"/>
    <w:rsid w:val="004D2C3F"/>
    <w:rsid w:val="004F1D8A"/>
    <w:rsid w:val="00505EED"/>
    <w:rsid w:val="0051424F"/>
    <w:rsid w:val="0051631C"/>
    <w:rsid w:val="00516325"/>
    <w:rsid w:val="00551D60"/>
    <w:rsid w:val="00553931"/>
    <w:rsid w:val="005807AB"/>
    <w:rsid w:val="00580899"/>
    <w:rsid w:val="00581040"/>
    <w:rsid w:val="00582AAD"/>
    <w:rsid w:val="00583382"/>
    <w:rsid w:val="005836B1"/>
    <w:rsid w:val="005971FB"/>
    <w:rsid w:val="005A3C2D"/>
    <w:rsid w:val="005A4662"/>
    <w:rsid w:val="005D47C1"/>
    <w:rsid w:val="005E0FA1"/>
    <w:rsid w:val="005E361C"/>
    <w:rsid w:val="005E6975"/>
    <w:rsid w:val="005F00EE"/>
    <w:rsid w:val="005F2900"/>
    <w:rsid w:val="005F322B"/>
    <w:rsid w:val="005F4DC9"/>
    <w:rsid w:val="00620CE1"/>
    <w:rsid w:val="006317B5"/>
    <w:rsid w:val="006322E9"/>
    <w:rsid w:val="00646F46"/>
    <w:rsid w:val="0065401F"/>
    <w:rsid w:val="0066750D"/>
    <w:rsid w:val="00694317"/>
    <w:rsid w:val="00694476"/>
    <w:rsid w:val="006A4D63"/>
    <w:rsid w:val="006C0EB4"/>
    <w:rsid w:val="006D4877"/>
    <w:rsid w:val="007016E8"/>
    <w:rsid w:val="007156D2"/>
    <w:rsid w:val="00715AE3"/>
    <w:rsid w:val="007244BC"/>
    <w:rsid w:val="00726A03"/>
    <w:rsid w:val="00731DCE"/>
    <w:rsid w:val="00742BE9"/>
    <w:rsid w:val="00747FF2"/>
    <w:rsid w:val="00757451"/>
    <w:rsid w:val="00763299"/>
    <w:rsid w:val="007643CA"/>
    <w:rsid w:val="00765198"/>
    <w:rsid w:val="007855BF"/>
    <w:rsid w:val="00785BD4"/>
    <w:rsid w:val="007A5E4F"/>
    <w:rsid w:val="007B09FB"/>
    <w:rsid w:val="007B6739"/>
    <w:rsid w:val="007D7409"/>
    <w:rsid w:val="007F07A3"/>
    <w:rsid w:val="007F5DA9"/>
    <w:rsid w:val="00806632"/>
    <w:rsid w:val="0080721A"/>
    <w:rsid w:val="008132FC"/>
    <w:rsid w:val="00817E27"/>
    <w:rsid w:val="008323B4"/>
    <w:rsid w:val="00833604"/>
    <w:rsid w:val="00840CAB"/>
    <w:rsid w:val="00851145"/>
    <w:rsid w:val="00853C15"/>
    <w:rsid w:val="00861DA0"/>
    <w:rsid w:val="00876403"/>
    <w:rsid w:val="0087683A"/>
    <w:rsid w:val="00890A16"/>
    <w:rsid w:val="00891E8B"/>
    <w:rsid w:val="008A3025"/>
    <w:rsid w:val="008A7101"/>
    <w:rsid w:val="008D654C"/>
    <w:rsid w:val="008E0EE2"/>
    <w:rsid w:val="008E25B9"/>
    <w:rsid w:val="008E401F"/>
    <w:rsid w:val="008E53A7"/>
    <w:rsid w:val="00911F1E"/>
    <w:rsid w:val="00925644"/>
    <w:rsid w:val="0094668C"/>
    <w:rsid w:val="00975B2F"/>
    <w:rsid w:val="00976D5F"/>
    <w:rsid w:val="00980845"/>
    <w:rsid w:val="00981BE7"/>
    <w:rsid w:val="009827D8"/>
    <w:rsid w:val="00985653"/>
    <w:rsid w:val="0099467C"/>
    <w:rsid w:val="009A03C6"/>
    <w:rsid w:val="009A05BD"/>
    <w:rsid w:val="009A4294"/>
    <w:rsid w:val="009A74D3"/>
    <w:rsid w:val="009B0BBD"/>
    <w:rsid w:val="009B3150"/>
    <w:rsid w:val="009C144C"/>
    <w:rsid w:val="009C6979"/>
    <w:rsid w:val="009D5473"/>
    <w:rsid w:val="009D65DB"/>
    <w:rsid w:val="009E74A8"/>
    <w:rsid w:val="009F5839"/>
    <w:rsid w:val="00A01132"/>
    <w:rsid w:val="00A11E1A"/>
    <w:rsid w:val="00A21C03"/>
    <w:rsid w:val="00A22D19"/>
    <w:rsid w:val="00A44058"/>
    <w:rsid w:val="00A45110"/>
    <w:rsid w:val="00A6267C"/>
    <w:rsid w:val="00A818E2"/>
    <w:rsid w:val="00A92F65"/>
    <w:rsid w:val="00A9431A"/>
    <w:rsid w:val="00A97B79"/>
    <w:rsid w:val="00AC24EF"/>
    <w:rsid w:val="00AD3F01"/>
    <w:rsid w:val="00AD6E71"/>
    <w:rsid w:val="00AE3552"/>
    <w:rsid w:val="00AF5BDD"/>
    <w:rsid w:val="00B148D7"/>
    <w:rsid w:val="00B23831"/>
    <w:rsid w:val="00B23C19"/>
    <w:rsid w:val="00B23F0D"/>
    <w:rsid w:val="00B44789"/>
    <w:rsid w:val="00B64F89"/>
    <w:rsid w:val="00B65188"/>
    <w:rsid w:val="00B74BF2"/>
    <w:rsid w:val="00B84F49"/>
    <w:rsid w:val="00BA159F"/>
    <w:rsid w:val="00BE5BBC"/>
    <w:rsid w:val="00BF365A"/>
    <w:rsid w:val="00C03E91"/>
    <w:rsid w:val="00C0457F"/>
    <w:rsid w:val="00C07397"/>
    <w:rsid w:val="00C242E4"/>
    <w:rsid w:val="00C24595"/>
    <w:rsid w:val="00C32399"/>
    <w:rsid w:val="00C35CD7"/>
    <w:rsid w:val="00C372B6"/>
    <w:rsid w:val="00C41A9E"/>
    <w:rsid w:val="00C43D20"/>
    <w:rsid w:val="00C667AF"/>
    <w:rsid w:val="00C6726B"/>
    <w:rsid w:val="00C83D95"/>
    <w:rsid w:val="00C84C5E"/>
    <w:rsid w:val="00C872C9"/>
    <w:rsid w:val="00CA7736"/>
    <w:rsid w:val="00CB54C1"/>
    <w:rsid w:val="00CF0423"/>
    <w:rsid w:val="00CF4C03"/>
    <w:rsid w:val="00CF67EA"/>
    <w:rsid w:val="00D0035F"/>
    <w:rsid w:val="00D12B6D"/>
    <w:rsid w:val="00D353D2"/>
    <w:rsid w:val="00D40FF7"/>
    <w:rsid w:val="00D66316"/>
    <w:rsid w:val="00D67802"/>
    <w:rsid w:val="00D72F68"/>
    <w:rsid w:val="00D7542A"/>
    <w:rsid w:val="00D866CC"/>
    <w:rsid w:val="00D9057E"/>
    <w:rsid w:val="00D91F67"/>
    <w:rsid w:val="00D962AE"/>
    <w:rsid w:val="00DA335F"/>
    <w:rsid w:val="00DB20C9"/>
    <w:rsid w:val="00DB594D"/>
    <w:rsid w:val="00DB7F56"/>
    <w:rsid w:val="00DD2648"/>
    <w:rsid w:val="00DD2F17"/>
    <w:rsid w:val="00DD5191"/>
    <w:rsid w:val="00DE1AB5"/>
    <w:rsid w:val="00DE37CB"/>
    <w:rsid w:val="00DE7159"/>
    <w:rsid w:val="00E04729"/>
    <w:rsid w:val="00E11584"/>
    <w:rsid w:val="00E14241"/>
    <w:rsid w:val="00E23B38"/>
    <w:rsid w:val="00E31A43"/>
    <w:rsid w:val="00E35628"/>
    <w:rsid w:val="00E400B6"/>
    <w:rsid w:val="00E431D7"/>
    <w:rsid w:val="00E449C0"/>
    <w:rsid w:val="00E50FC7"/>
    <w:rsid w:val="00E90351"/>
    <w:rsid w:val="00E94EE5"/>
    <w:rsid w:val="00EA1F9D"/>
    <w:rsid w:val="00EA5610"/>
    <w:rsid w:val="00EA757A"/>
    <w:rsid w:val="00EC4EE2"/>
    <w:rsid w:val="00EE18BF"/>
    <w:rsid w:val="00EE7A2B"/>
    <w:rsid w:val="00EF65D8"/>
    <w:rsid w:val="00F007C9"/>
    <w:rsid w:val="00F053DB"/>
    <w:rsid w:val="00F077D2"/>
    <w:rsid w:val="00F15DA6"/>
    <w:rsid w:val="00F3326A"/>
    <w:rsid w:val="00F35786"/>
    <w:rsid w:val="00F44F81"/>
    <w:rsid w:val="00F60E00"/>
    <w:rsid w:val="00F62513"/>
    <w:rsid w:val="00F657D2"/>
    <w:rsid w:val="00F822A3"/>
    <w:rsid w:val="00F95719"/>
    <w:rsid w:val="00FA0857"/>
    <w:rsid w:val="00FA6CC4"/>
    <w:rsid w:val="00FB1688"/>
    <w:rsid w:val="00FC5B4D"/>
    <w:rsid w:val="00FD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F67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53C15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53C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f2">
    <w:name w:val="Table Grid"/>
    <w:basedOn w:val="a2"/>
    <w:uiPriority w:val="39"/>
    <w:rsid w:val="004A2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1AE08-05BE-422F-8A8C-F3D7D29D4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Ialoveni Gaz 2024</cp:lastModifiedBy>
  <cp:revision>21</cp:revision>
  <cp:lastPrinted>2024-01-22T08:41:00Z</cp:lastPrinted>
  <dcterms:created xsi:type="dcterms:W3CDTF">2024-11-13T07:46:00Z</dcterms:created>
  <dcterms:modified xsi:type="dcterms:W3CDTF">2025-12-18T12:19:00Z</dcterms:modified>
</cp:coreProperties>
</file>