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22 22 24 45, e-mail: </w:t>
            </w:r>
            <w:hyperlink r:id="rId10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office@capcs.gov.md</w:t>
              </w:r>
            </w:hyperlink>
            <w:r>
              <w:rPr>
                <w:rFonts w:ascii="Times New Roman" w:hAnsi="Times New Roman"/>
                <w:color w:val="0563C1"/>
                <w:sz w:val="20"/>
                <w:szCs w:val="20"/>
                <w:lang w:val="ro-MD"/>
              </w:rPr>
              <w:t xml:space="preserve">, </w:t>
            </w:r>
            <w:hyperlink r:id="rId11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https://capcs.md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6B80E7BD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61E21" w:rsidRPr="00D52FCF">
        <w:rPr>
          <w:rFonts w:ascii="Times New Roman" w:hAnsi="Times New Roman"/>
          <w:color w:val="FF0000"/>
          <w:sz w:val="24"/>
          <w:szCs w:val="24"/>
          <w:lang w:val="ro-MD"/>
        </w:rPr>
        <w:t xml:space="preserve">Rg02-4247 </w:t>
      </w:r>
      <w:r w:rsidRPr="00061E21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Pr="00473B33">
        <w:rPr>
          <w:rFonts w:ascii="Times New Roman" w:hAnsi="Times New Roman"/>
          <w:sz w:val="24"/>
          <w:szCs w:val="24"/>
          <w:lang w:val="ro-MD"/>
        </w:rPr>
        <w:t>2</w:t>
      </w:r>
      <w:r w:rsidR="00473B33" w:rsidRPr="00473B33">
        <w:rPr>
          <w:rFonts w:ascii="Times New Roman" w:hAnsi="Times New Roman"/>
          <w:sz w:val="24"/>
          <w:szCs w:val="24"/>
          <w:lang w:val="ro-MD"/>
        </w:rPr>
        <w:t>7</w:t>
      </w:r>
      <w:r w:rsidRPr="00473B33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473B33" w:rsidRPr="00473B33">
        <w:rPr>
          <w:rFonts w:ascii="Times New Roman" w:hAnsi="Times New Roman"/>
          <w:sz w:val="24"/>
          <w:szCs w:val="24"/>
          <w:lang w:val="ro-MD"/>
        </w:rPr>
        <w:t>noie</w:t>
      </w:r>
      <w:r w:rsidR="00ED3727" w:rsidRPr="00473B33">
        <w:rPr>
          <w:rFonts w:ascii="Times New Roman" w:hAnsi="Times New Roman"/>
          <w:sz w:val="24"/>
          <w:szCs w:val="24"/>
          <w:lang w:val="ro-MD"/>
        </w:rPr>
        <w:t>mbrie</w:t>
      </w:r>
      <w:r w:rsidRPr="00473B33">
        <w:rPr>
          <w:rFonts w:ascii="Times New Roman" w:hAnsi="Times New Roman"/>
          <w:sz w:val="24"/>
          <w:szCs w:val="24"/>
          <w:lang w:val="ro-MD"/>
        </w:rPr>
        <w:t xml:space="preserve"> 2025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111FDB34" w14:textId="04A82210" w:rsidR="00D045E7" w:rsidRPr="00ED3727" w:rsidRDefault="00A23DC5" w:rsidP="00643FF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</w:pP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atribuirea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contractelor subsecvente ca urmare a acordului-cadru </w:t>
      </w:r>
      <w:r w:rsidR="006D333F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nr</w:t>
      </w:r>
      <w:r w:rsidR="003A46FE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.</w:t>
      </w:r>
      <w:r w:rsidR="00EA6EE5" w:rsidRPr="00ED37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3727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u w:val="single"/>
          <w:lang w:val="ro-RO"/>
        </w:rPr>
        <w:t>ocds-b3wdp1-MD-1741944696610</w:t>
      </w:r>
      <w:r w:rsidR="00EA6EE5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din </w:t>
      </w:r>
      <w:r w:rsidR="00D045E7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14.03</w:t>
      </w:r>
      <w:r w:rsidR="00EA6EE5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.202</w:t>
      </w:r>
      <w:r w:rsidR="0055723A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5</w:t>
      </w:r>
      <w:r w:rsidR="00EA6EE5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privind </w:t>
      </w:r>
      <w:r w:rsidR="00D045E7" w:rsidRPr="00ED372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Achiziționarea consumabilelor medicale de </w:t>
      </w:r>
      <w:r w:rsidR="00ED3727" w:rsidRPr="00ED372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protecție</w:t>
      </w:r>
      <w:r w:rsidR="00D045E7" w:rsidRPr="00ED372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 pentru anii 2026-2028.</w:t>
      </w:r>
    </w:p>
    <w:p w14:paraId="4C0A3E9F" w14:textId="12AB08C4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>Urmare a semnării Acordului Cadru nr.</w:t>
      </w:r>
      <w:r w:rsidRPr="009D1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727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="00ED3727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 w:rsidR="00ED3727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96610</w:t>
      </w:r>
      <w:r w:rsidR="00ED3727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="00ED3727" w:rsidRPr="00473B33">
        <w:rPr>
          <w:rFonts w:ascii="Times New Roman" w:hAnsi="Times New Roman" w:cs="Times New Roman"/>
          <w:sz w:val="24"/>
          <w:szCs w:val="24"/>
          <w:lang w:val="ro-MD"/>
        </w:rPr>
        <w:t>din 2</w:t>
      </w:r>
      <w:r w:rsidR="00473B33" w:rsidRPr="00473B33">
        <w:rPr>
          <w:rFonts w:ascii="Times New Roman" w:hAnsi="Times New Roman" w:cs="Times New Roman"/>
          <w:sz w:val="24"/>
          <w:szCs w:val="24"/>
          <w:lang w:val="ro-MD"/>
        </w:rPr>
        <w:t>6</w:t>
      </w:r>
      <w:r w:rsidR="00ED3727" w:rsidRPr="00473B33">
        <w:rPr>
          <w:rFonts w:ascii="Times New Roman" w:hAnsi="Times New Roman" w:cs="Times New Roman"/>
          <w:sz w:val="24"/>
          <w:szCs w:val="24"/>
          <w:lang w:val="ro-MD"/>
        </w:rPr>
        <w:t>.1</w:t>
      </w:r>
      <w:r w:rsidR="00473B33" w:rsidRPr="00473B33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ED3727" w:rsidRPr="00473B33">
        <w:rPr>
          <w:rFonts w:ascii="Times New Roman" w:hAnsi="Times New Roman" w:cs="Times New Roman"/>
          <w:sz w:val="24"/>
          <w:szCs w:val="24"/>
          <w:lang w:val="ro-MD"/>
        </w:rPr>
        <w:t xml:space="preserve">.2025 </w:t>
      </w:r>
      <w:r w:rsidRPr="00473B33">
        <w:rPr>
          <w:rFonts w:ascii="Times New Roman" w:hAnsi="Times New Roman" w:cs="Times New Roman"/>
          <w:sz w:val="24"/>
          <w:szCs w:val="24"/>
          <w:lang w:val="ro-MD"/>
        </w:rPr>
        <w:t xml:space="preserve">în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vederea atribuirii contractului subsecvent </w:t>
      </w:r>
      <w:r w:rsidR="00ED3727" w:rsidRPr="00ED372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Achiziționarea consumabilelor medicale de protecție pentru anii 2026-2028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vă invităm să transmiteți oferta dvs., 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aceasta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constând în formularele de ofertă tehnică și financiară, reprezentând răspunsul dvs. la solicitările </w:t>
      </w:r>
      <w:r w:rsidRPr="009D1BDE"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</w:t>
      </w:r>
      <w:r w:rsidR="00A12E8E" w:rsidRPr="009D1BDE">
        <w:rPr>
          <w:rFonts w:ascii="Times New Roman" w:hAnsi="Times New Roman" w:cs="Times New Roman"/>
          <w:i/>
          <w:iCs/>
          <w:sz w:val="24"/>
          <w:szCs w:val="24"/>
          <w:lang w:val="ro-MD"/>
        </w:rPr>
        <w:t>,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194A232A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 xml:space="preserve">Oferta dvs. se va depune la următorul link:  </w:t>
      </w:r>
      <w:r w:rsidR="00643FF6" w:rsidRPr="00D52FCF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Pr="00D52FCF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6CD904EE" w14:textId="1BB7691F" w:rsidR="003A46FE" w:rsidRPr="009D1BDE" w:rsidRDefault="003A46FE" w:rsidP="00643FF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limită prevăzut 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>supra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sau ofertele cu tarife unitare mai mari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decât cele din Anexa 1 – Lista cu tarifele unitare - la Acordul cadru </w:t>
      </w:r>
      <w:r w:rsidRPr="009D1BDE">
        <w:rPr>
          <w:rFonts w:ascii="Times New Roman" w:hAnsi="Times New Roman" w:cs="Times New Roman"/>
          <w:bCs/>
          <w:sz w:val="24"/>
          <w:szCs w:val="24"/>
          <w:lang w:val="ro-MD"/>
        </w:rPr>
        <w:t>nr</w:t>
      </w:r>
      <w:r w:rsidRPr="00ED3727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  <w:t xml:space="preserve">. </w:t>
      </w:r>
      <w:proofErr w:type="spellStart"/>
      <w:r w:rsidR="009D1BDE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="009D1BDE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 w:rsidR="009D1BDE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="00ED3727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96610</w:t>
      </w:r>
      <w:r w:rsidR="009D1BDE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="009D1BDE" w:rsidRPr="00473B33">
        <w:rPr>
          <w:rFonts w:ascii="Times New Roman" w:hAnsi="Times New Roman" w:cs="Times New Roman"/>
          <w:sz w:val="24"/>
          <w:szCs w:val="24"/>
          <w:lang w:val="ro-MD"/>
        </w:rPr>
        <w:t>din 26.</w:t>
      </w:r>
      <w:r w:rsidR="00ED3727" w:rsidRPr="00473B33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473B33" w:rsidRPr="00473B33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9D1BDE" w:rsidRPr="00473B33">
        <w:rPr>
          <w:rFonts w:ascii="Times New Roman" w:hAnsi="Times New Roman" w:cs="Times New Roman"/>
          <w:sz w:val="24"/>
          <w:szCs w:val="24"/>
          <w:lang w:val="ro-MD"/>
        </w:rPr>
        <w:t xml:space="preserve">.2025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nu 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F2101" w14:textId="77777777" w:rsidR="00A37F94" w:rsidRDefault="00A37F94">
      <w:pPr>
        <w:spacing w:after="0" w:line="240" w:lineRule="auto"/>
      </w:pPr>
      <w:r>
        <w:separator/>
      </w:r>
    </w:p>
  </w:endnote>
  <w:endnote w:type="continuationSeparator" w:id="0">
    <w:p w14:paraId="3D7CC089" w14:textId="77777777" w:rsidR="00A37F94" w:rsidRDefault="00A37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473B3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DAD75" w14:textId="77777777" w:rsidR="00A37F94" w:rsidRDefault="00A37F94">
      <w:pPr>
        <w:spacing w:after="0" w:line="240" w:lineRule="auto"/>
      </w:pPr>
      <w:r>
        <w:separator/>
      </w:r>
    </w:p>
  </w:footnote>
  <w:footnote w:type="continuationSeparator" w:id="0">
    <w:p w14:paraId="061B1B95" w14:textId="77777777" w:rsidR="00A37F94" w:rsidRDefault="00A37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1059A"/>
    <w:rsid w:val="00130975"/>
    <w:rsid w:val="001F319F"/>
    <w:rsid w:val="0020328B"/>
    <w:rsid w:val="00211EBE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12AF7"/>
    <w:rsid w:val="00473B33"/>
    <w:rsid w:val="004F15DE"/>
    <w:rsid w:val="004F6C66"/>
    <w:rsid w:val="00523886"/>
    <w:rsid w:val="0055723A"/>
    <w:rsid w:val="00560543"/>
    <w:rsid w:val="005B27EB"/>
    <w:rsid w:val="005C0607"/>
    <w:rsid w:val="005C098E"/>
    <w:rsid w:val="00642EA3"/>
    <w:rsid w:val="00643FF6"/>
    <w:rsid w:val="006479A9"/>
    <w:rsid w:val="0065665C"/>
    <w:rsid w:val="00663C6D"/>
    <w:rsid w:val="006A0B7E"/>
    <w:rsid w:val="006A2BAB"/>
    <w:rsid w:val="006D333F"/>
    <w:rsid w:val="00714CCA"/>
    <w:rsid w:val="00784EBF"/>
    <w:rsid w:val="007C6A15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12E8E"/>
    <w:rsid w:val="00A173BD"/>
    <w:rsid w:val="00A23DC5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6079"/>
    <w:rsid w:val="00C02342"/>
    <w:rsid w:val="00C2077C"/>
    <w:rsid w:val="00C5226C"/>
    <w:rsid w:val="00CA6B26"/>
    <w:rsid w:val="00CC33EC"/>
    <w:rsid w:val="00D02A47"/>
    <w:rsid w:val="00D045E7"/>
    <w:rsid w:val="00D31156"/>
    <w:rsid w:val="00D354E0"/>
    <w:rsid w:val="00D52FCF"/>
    <w:rsid w:val="00D55C97"/>
    <w:rsid w:val="00D76DF2"/>
    <w:rsid w:val="00E04B65"/>
    <w:rsid w:val="00E14420"/>
    <w:rsid w:val="00EA1D51"/>
    <w:rsid w:val="00EA6EE5"/>
    <w:rsid w:val="00ED3727"/>
    <w:rsid w:val="00F026A2"/>
    <w:rsid w:val="00F164C1"/>
    <w:rsid w:val="00F33F5C"/>
    <w:rsid w:val="00F60945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36</cp:revision>
  <cp:lastPrinted>2025-09-29T12:48:00Z</cp:lastPrinted>
  <dcterms:created xsi:type="dcterms:W3CDTF">2023-02-22T14:03:00Z</dcterms:created>
  <dcterms:modified xsi:type="dcterms:W3CDTF">2025-11-26T14:22:00Z</dcterms:modified>
</cp:coreProperties>
</file>