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ECC71DA" w14:textId="77777777" w:rsidR="00EA6647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 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Îngrăşăminte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</w:t>
      </w:r>
      <w:proofErr w:type="spellStart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compuşi</w:t>
      </w:r>
      <w:proofErr w:type="spellEnd"/>
      <w:r w:rsidR="00EA6647" w:rsidRPr="00EA6647">
        <w:rPr>
          <w:rFonts w:ascii="Times New Roman" w:hAnsi="Times New Roman" w:cs="Times New Roman"/>
          <w:b/>
          <w:u w:val="single"/>
          <w:lang w:val="ro-RO"/>
        </w:rPr>
        <w:t xml:space="preserve"> azotaţi</w:t>
      </w:r>
      <w:r w:rsidR="009400C5"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Pr="002E7BBF">
        <w:rPr>
          <w:sz w:val="16"/>
          <w:szCs w:val="16"/>
          <w:lang w:val="ro-RO" w:eastAsia="ru-RU"/>
        </w:rPr>
        <w:t xml:space="preserve"> </w:t>
      </w:r>
    </w:p>
    <w:p w14:paraId="5FFC0EB7" w14:textId="1E6BF616" w:rsidR="00850D1C" w:rsidRPr="002E7BBF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2E7BBF">
        <w:rPr>
          <w:sz w:val="16"/>
          <w:szCs w:val="16"/>
          <w:lang w:val="ro-RO" w:eastAsia="ru-RU"/>
        </w:rPr>
        <w:t xml:space="preserve"> (se indică obiectul </w:t>
      </w:r>
      <w:proofErr w:type="spellStart"/>
      <w:r w:rsidRPr="002E7BBF">
        <w:rPr>
          <w:sz w:val="16"/>
          <w:szCs w:val="16"/>
          <w:lang w:val="ro-RO" w:eastAsia="ru-RU"/>
        </w:rPr>
        <w:t>achiziţiei</w:t>
      </w:r>
      <w:proofErr w:type="spellEnd"/>
      <w:r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0"/>
        <w:gridCol w:w="679"/>
        <w:gridCol w:w="4737"/>
        <w:gridCol w:w="964"/>
      </w:tblGrid>
      <w:tr w:rsidR="005C5D06" w:rsidRPr="00A1569F" w14:paraId="60E97A10" w14:textId="77777777" w:rsidTr="002F472E">
        <w:tc>
          <w:tcPr>
            <w:tcW w:w="257" w:type="pct"/>
          </w:tcPr>
          <w:p w14:paraId="100220E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Nr.</w:t>
            </w:r>
            <w:r w:rsidRPr="00273B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Codul</w:t>
            </w:r>
            <w:r w:rsidRPr="00273B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14:paraId="60840125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Denumirea</w:t>
            </w:r>
            <w:r w:rsidRPr="00273B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21" w:type="pct"/>
          </w:tcPr>
          <w:p w14:paraId="432CCFB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Unitatea de</w:t>
            </w:r>
            <w:r w:rsidRPr="00273B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2" w:type="pct"/>
          </w:tcPr>
          <w:p w14:paraId="165C49D6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273B5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6" w:type="pct"/>
          </w:tcPr>
          <w:p w14:paraId="6D895B4D" w14:textId="77777777" w:rsidR="00850D1C" w:rsidRPr="00273B55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73B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73B55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73B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76F9A" w:rsidRPr="00D57141" w14:paraId="397E11E4" w14:textId="77777777" w:rsidTr="00976F9A">
        <w:tc>
          <w:tcPr>
            <w:tcW w:w="257" w:type="pct"/>
          </w:tcPr>
          <w:p w14:paraId="58CD439F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47" w:type="pct"/>
          </w:tcPr>
          <w:p w14:paraId="55A820B3" w14:textId="74273011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6647">
              <w:rPr>
                <w:b/>
                <w:u w:val="single"/>
                <w:lang w:val="ro-RO"/>
              </w:rPr>
              <w:t>24400000-8 </w:t>
            </w:r>
          </w:p>
        </w:tc>
        <w:tc>
          <w:tcPr>
            <w:tcW w:w="3860" w:type="pct"/>
            <w:gridSpan w:val="4"/>
          </w:tcPr>
          <w:p w14:paraId="26D170D3" w14:textId="77985AD3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6647">
              <w:rPr>
                <w:b/>
                <w:u w:val="single"/>
                <w:lang w:val="ro-RO"/>
              </w:rPr>
              <w:t> </w:t>
            </w:r>
            <w:proofErr w:type="spellStart"/>
            <w:r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compuşi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azotaţi</w:t>
            </w:r>
            <w:proofErr w:type="spellEnd"/>
          </w:p>
        </w:tc>
        <w:tc>
          <w:tcPr>
            <w:tcW w:w="436" w:type="pct"/>
          </w:tcPr>
          <w:p w14:paraId="4BE208F2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F472E" w:rsidRPr="00EA6647" w14:paraId="178137B6" w14:textId="77777777" w:rsidTr="002F472E">
        <w:trPr>
          <w:trHeight w:val="329"/>
        </w:trPr>
        <w:tc>
          <w:tcPr>
            <w:tcW w:w="257" w:type="pct"/>
          </w:tcPr>
          <w:p w14:paraId="77FC9CAA" w14:textId="50DA49B0" w:rsidR="002F472E" w:rsidRPr="00273B55" w:rsidRDefault="00482735" w:rsidP="00BD291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CF6DCFA" w14:textId="2AF5E1EA" w:rsidR="002F472E" w:rsidRPr="00717F25" w:rsidRDefault="00FE3C17" w:rsidP="00717F25">
            <w:pPr>
              <w:ind w:firstLine="0"/>
              <w:rPr>
                <w:sz w:val="16"/>
                <w:szCs w:val="16"/>
              </w:rPr>
            </w:pPr>
            <w:r w:rsidRPr="00FE3C17">
              <w:rPr>
                <w:b/>
                <w:bCs/>
              </w:rPr>
              <w:t>24452000-7</w:t>
            </w:r>
            <w:r w:rsidRPr="00FE3C17">
              <w:t> </w:t>
            </w:r>
          </w:p>
        </w:tc>
        <w:tc>
          <w:tcPr>
            <w:tcW w:w="4296" w:type="pct"/>
            <w:gridSpan w:val="5"/>
          </w:tcPr>
          <w:p w14:paraId="0D231FA2" w14:textId="13E88231" w:rsidR="002F472E" w:rsidRPr="00FE3C17" w:rsidRDefault="002F472E" w:rsidP="00FE3C17">
            <w:pPr>
              <w:ind w:right="57" w:firstLine="0"/>
              <w:rPr>
                <w:b/>
                <w:bCs/>
                <w:lang w:val="ro-RO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>Lotul 1</w:t>
            </w:r>
            <w:r w:rsidRPr="00FE3C17">
              <w:rPr>
                <w:b/>
                <w:bCs/>
                <w:u w:val="single"/>
                <w:lang w:val="fr-FR"/>
              </w:rPr>
              <w:t xml:space="preserve"> </w:t>
            </w:r>
            <w:r w:rsidR="00FE3C17" w:rsidRPr="00FE3C17">
              <w:rPr>
                <w:b/>
                <w:bCs/>
              </w:rPr>
              <w:t>Insecticide</w:t>
            </w:r>
          </w:p>
        </w:tc>
      </w:tr>
      <w:tr w:rsidR="005D7FC2" w:rsidRPr="00273B55" w14:paraId="1D0DE36B" w14:textId="77777777" w:rsidTr="00815B6E">
        <w:tc>
          <w:tcPr>
            <w:tcW w:w="257" w:type="pct"/>
          </w:tcPr>
          <w:p w14:paraId="5342FAE3" w14:textId="64A46FE9" w:rsidR="005D7FC2" w:rsidRPr="00273B55" w:rsidRDefault="005D7FC2" w:rsidP="005D7FC2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1</w:t>
            </w:r>
            <w:r>
              <w:rPr>
                <w:lang w:val="ro-RO"/>
              </w:rPr>
              <w:t>.1</w:t>
            </w:r>
          </w:p>
        </w:tc>
        <w:tc>
          <w:tcPr>
            <w:tcW w:w="447" w:type="pct"/>
          </w:tcPr>
          <w:p w14:paraId="0F805A16" w14:textId="35E8A932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7F28D1BB" w:rsidR="005D7FC2" w:rsidRPr="00744A71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Actellic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50EC; (1l - 1820lei)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5139B" w14:textId="5C02EB58" w:rsidR="005D7FC2" w:rsidRPr="004D594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DD1C9" w14:textId="770B64E9" w:rsidR="005D7FC2" w:rsidRPr="004D5944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142" w:type="pct"/>
          </w:tcPr>
          <w:p w14:paraId="36D5F9DE" w14:textId="7A629243" w:rsidR="005D7FC2" w:rsidRPr="00466296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activa- 500g/l </w:t>
            </w:r>
            <w:proofErr w:type="spellStart"/>
            <w:r w:rsidRPr="00CF325C">
              <w:rPr>
                <w:lang w:val="ro-RO"/>
              </w:rPr>
              <w:t>Pirimifos</w:t>
            </w:r>
            <w:proofErr w:type="spellEnd"/>
            <w:r w:rsidRPr="00CF325C">
              <w:rPr>
                <w:lang w:val="ro-RO"/>
              </w:rPr>
              <w:t xml:space="preserve">-Metil, preparat </w:t>
            </w:r>
            <w:proofErr w:type="spellStart"/>
            <w:r w:rsidRPr="00CF325C">
              <w:rPr>
                <w:lang w:val="ro-RO"/>
              </w:rPr>
              <w:t>organofosforic</w:t>
            </w:r>
            <w:proofErr w:type="spellEnd"/>
            <w:r w:rsidRPr="00CF325C">
              <w:rPr>
                <w:lang w:val="ro-RO"/>
              </w:rPr>
              <w:t>, concentrat emulsionabil, ambalaj de 1litru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F7810" w14:textId="1D68E943" w:rsidR="005D7FC2" w:rsidRPr="00C62ACB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6066.</w:t>
            </w:r>
            <w:r w:rsidR="00995092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273B55" w14:paraId="1B3277CA" w14:textId="77777777" w:rsidTr="00815B6E">
        <w:trPr>
          <w:trHeight w:val="283"/>
        </w:trPr>
        <w:tc>
          <w:tcPr>
            <w:tcW w:w="257" w:type="pct"/>
          </w:tcPr>
          <w:p w14:paraId="2966FB84" w14:textId="5C8B2A44" w:rsidR="005D7FC2" w:rsidRPr="00273B55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447" w:type="pct"/>
          </w:tcPr>
          <w:p w14:paraId="6ECBCBEB" w14:textId="39AFBF2D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F5D4" w14:textId="0B2B2599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Coragen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20SC 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57872" w14:textId="114E283D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3A6A43" w14:textId="7E6A74D6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142" w:type="pct"/>
          </w:tcPr>
          <w:p w14:paraId="5C0B2C55" w14:textId="7DF3F104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sistemic din gama </w:t>
            </w:r>
            <w:proofErr w:type="spellStart"/>
            <w:r w:rsidRPr="00CF325C">
              <w:rPr>
                <w:lang w:val="ro-RO"/>
              </w:rPr>
              <w:t>Rynaxypiryn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 –</w:t>
            </w:r>
            <w:proofErr w:type="spellStart"/>
            <w:r w:rsidRPr="00CF325C">
              <w:rPr>
                <w:lang w:val="ro-RO"/>
              </w:rPr>
              <w:t>Clorantraniliprol</w:t>
            </w:r>
            <w:proofErr w:type="spellEnd"/>
            <w:r w:rsidRPr="00CF325C">
              <w:rPr>
                <w:lang w:val="ro-RO"/>
              </w:rPr>
              <w:t xml:space="preserve"> 200g/l, suspensie concentrate, ambalaj 200ml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0A83A" w14:textId="168B6F45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1333</w:t>
            </w:r>
            <w:r w:rsidR="00995092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5D7FC2" w:rsidRPr="00273B55" w14:paraId="2F858363" w14:textId="77777777" w:rsidTr="00815B6E">
        <w:trPr>
          <w:trHeight w:val="283"/>
        </w:trPr>
        <w:tc>
          <w:tcPr>
            <w:tcW w:w="257" w:type="pct"/>
          </w:tcPr>
          <w:p w14:paraId="391E3359" w14:textId="576007E3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447" w:type="pct"/>
          </w:tcPr>
          <w:p w14:paraId="56A4A3B0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8649" w14:textId="55113D49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Decis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F-</w:t>
            </w:r>
            <w:proofErr w:type="spellStart"/>
            <w:r>
              <w:rPr>
                <w:rFonts w:ascii="Calibri" w:hAnsi="Calibri" w:cs="Calibri"/>
                <w:color w:val="000000"/>
              </w:rPr>
              <w:t>luxx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EC 25 - Bayer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B44ED8" w14:textId="116909FD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41BABD" w14:textId="05B0FB0B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142" w:type="pct"/>
          </w:tcPr>
          <w:p w14:paraId="02A5D1AF" w14:textId="20336509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Deltametrin</w:t>
            </w:r>
            <w:proofErr w:type="spellEnd"/>
            <w:r w:rsidRPr="00CF325C">
              <w:rPr>
                <w:lang w:val="ro-RO"/>
              </w:rPr>
              <w:t xml:space="preserve"> 25g/l, concentrat emulsionabil, ambalaj 5l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E511" w14:textId="4F615D64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6666.6</w:t>
            </w:r>
          </w:p>
        </w:tc>
      </w:tr>
      <w:tr w:rsidR="005D7FC2" w:rsidRPr="00273B55" w14:paraId="627CD9B4" w14:textId="77777777" w:rsidTr="00815B6E">
        <w:trPr>
          <w:trHeight w:val="283"/>
        </w:trPr>
        <w:tc>
          <w:tcPr>
            <w:tcW w:w="257" w:type="pct"/>
          </w:tcPr>
          <w:p w14:paraId="22D65CD5" w14:textId="77CCB9CE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447" w:type="pct"/>
          </w:tcPr>
          <w:p w14:paraId="14B413A0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9619" w14:textId="719B7716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Vertimec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1.8 EC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82708" w14:textId="743479A1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8E319B" w14:textId="1C2B1265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142" w:type="pct"/>
          </w:tcPr>
          <w:p w14:paraId="5011B6AA" w14:textId="25C21139" w:rsidR="005D7FC2" w:rsidRPr="00CF325C" w:rsidRDefault="005D7FC2" w:rsidP="005D7FC2">
            <w:pPr>
              <w:ind w:firstLine="0"/>
              <w:rPr>
                <w:b/>
                <w:bCs/>
                <w:lang w:val="ro-RO"/>
              </w:rPr>
            </w:pPr>
            <w:r w:rsidRPr="00CF325C">
              <w:rPr>
                <w:lang w:val="ro-RO"/>
              </w:rPr>
              <w:t xml:space="preserve">Acaricid-Insecticid sistemic-local din grupa chimica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Abamectina</w:t>
            </w:r>
            <w:proofErr w:type="spellEnd"/>
            <w:r w:rsidRPr="00CF325C">
              <w:rPr>
                <w:lang w:val="ro-RO"/>
              </w:rPr>
              <w:t xml:space="preserve"> 18g/l, Concentrat emulsionabil,  ambalaj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969CE" w14:textId="4A5BEB2A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5250</w:t>
            </w:r>
          </w:p>
        </w:tc>
      </w:tr>
      <w:tr w:rsidR="005D7FC2" w:rsidRPr="00273B55" w14:paraId="7AE24100" w14:textId="77777777" w:rsidTr="00815B6E">
        <w:trPr>
          <w:trHeight w:val="283"/>
        </w:trPr>
        <w:tc>
          <w:tcPr>
            <w:tcW w:w="257" w:type="pct"/>
          </w:tcPr>
          <w:p w14:paraId="613A19C9" w14:textId="2302511F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447" w:type="pct"/>
          </w:tcPr>
          <w:p w14:paraId="0CFC1C8C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E93F" w14:textId="3B6D7EBD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Pylaraff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SG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03ED2E" w14:textId="72A3EE86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EC8A4" w14:textId="16029107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142" w:type="pct"/>
          </w:tcPr>
          <w:p w14:paraId="005407A2" w14:textId="003636CF" w:rsidR="005D7FC2" w:rsidRDefault="005D7FC2" w:rsidP="005D7FC2">
            <w:pPr>
              <w:ind w:firstLine="0"/>
              <w:rPr>
                <w:lang w:val="ro-RO"/>
              </w:rPr>
            </w:pPr>
            <w:r w:rsidRPr="00CF325C">
              <w:rPr>
                <w:lang w:val="ro-RO"/>
              </w:rPr>
              <w:t xml:space="preserve">Insecticid-ovicid din clasa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active- </w:t>
            </w:r>
            <w:proofErr w:type="spellStart"/>
            <w:r w:rsidRPr="00CF325C">
              <w:rPr>
                <w:lang w:val="ro-RO"/>
              </w:rPr>
              <w:t>benzoate</w:t>
            </w:r>
            <w:proofErr w:type="spellEnd"/>
            <w:r w:rsidRPr="00CF325C">
              <w:rPr>
                <w:lang w:val="ro-RO"/>
              </w:rPr>
              <w:t xml:space="preserve"> de </w:t>
            </w:r>
            <w:proofErr w:type="spellStart"/>
            <w:r w:rsidRPr="00CF325C">
              <w:rPr>
                <w:lang w:val="ro-RO"/>
              </w:rPr>
              <w:t>emamectina</w:t>
            </w:r>
            <w:proofErr w:type="spellEnd"/>
            <w:r w:rsidRPr="00CF325C">
              <w:rPr>
                <w:lang w:val="ro-RO"/>
              </w:rPr>
              <w:t>, 50g/kg. granule solubile in apa, ambalaj in sac de 1kg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59357" w14:textId="43597928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4800</w:t>
            </w:r>
          </w:p>
        </w:tc>
      </w:tr>
      <w:tr w:rsidR="005D7FC2" w:rsidRPr="00273B55" w14:paraId="133D3D0E" w14:textId="77777777" w:rsidTr="00815B6E">
        <w:trPr>
          <w:trHeight w:val="283"/>
        </w:trPr>
        <w:tc>
          <w:tcPr>
            <w:tcW w:w="257" w:type="pct"/>
          </w:tcPr>
          <w:p w14:paraId="6D19E2C1" w14:textId="5B0D7A2C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447" w:type="pct"/>
          </w:tcPr>
          <w:p w14:paraId="151D06D8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4258" w14:textId="7B82873E" w:rsidR="005D7FC2" w:rsidRPr="00A36C74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Nissouran</w:t>
            </w:r>
            <w:proofErr w:type="spell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9F473" w14:textId="598B3D39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13A862" w14:textId="4DB89C88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142" w:type="pct"/>
          </w:tcPr>
          <w:p w14:paraId="4A2F91D1" w14:textId="4F48C17D" w:rsidR="005D7FC2" w:rsidRPr="00A35AE3" w:rsidRDefault="00160977" w:rsidP="005D7FC2">
            <w:pPr>
              <w:ind w:firstLine="0"/>
              <w:rPr>
                <w:color w:val="000000"/>
                <w:lang w:val="fr-FR"/>
              </w:rPr>
            </w:pPr>
            <w:r w:rsidRPr="00A35AE3">
              <w:rPr>
                <w:lang w:val="ro-RO"/>
              </w:rPr>
              <w:t>Insecticid</w:t>
            </w:r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sistemic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universal</w:t>
            </w:r>
            <w:proofErr w:type="spellEnd"/>
            <w:r w:rsidRPr="00A35AE3">
              <w:rPr>
                <w:color w:val="000000"/>
                <w:lang w:val="fr-FR"/>
              </w:rPr>
              <w:t xml:space="preserve">, substanta activa- </w:t>
            </w:r>
            <w:proofErr w:type="spellStart"/>
            <w:r w:rsidRPr="00A35AE3">
              <w:rPr>
                <w:color w:val="000000"/>
                <w:lang w:val="fr-FR"/>
              </w:rPr>
              <w:t>Difenoconazol</w:t>
            </w:r>
            <w:proofErr w:type="spellEnd"/>
            <w:r w:rsidRPr="00A35AE3">
              <w:rPr>
                <w:color w:val="000000"/>
                <w:lang w:val="fr-FR"/>
              </w:rPr>
              <w:t xml:space="preserve"> 250g/l, </w:t>
            </w:r>
            <w:proofErr w:type="spellStart"/>
            <w:r w:rsidRPr="00A35AE3">
              <w:rPr>
                <w:color w:val="000000"/>
                <w:lang w:val="fr-FR"/>
              </w:rPr>
              <w:t>grupa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triazoli</w:t>
            </w:r>
            <w:proofErr w:type="spellEnd"/>
            <w:r w:rsidRPr="00A35AE3">
              <w:rPr>
                <w:color w:val="000000"/>
                <w:lang w:val="fr-FR"/>
              </w:rPr>
              <w:t xml:space="preserve">, </w:t>
            </w:r>
            <w:proofErr w:type="spellStart"/>
            <w:r w:rsidRPr="00A35AE3">
              <w:rPr>
                <w:color w:val="000000"/>
                <w:lang w:val="fr-FR"/>
              </w:rPr>
              <w:t>suspensie</w:t>
            </w:r>
            <w:proofErr w:type="spellEnd"/>
            <w:r w:rsidRPr="00A35AE3">
              <w:rPr>
                <w:color w:val="000000"/>
                <w:lang w:val="fr-FR"/>
              </w:rPr>
              <w:t xml:space="preserve"> </w:t>
            </w:r>
            <w:proofErr w:type="spellStart"/>
            <w:r w:rsidRPr="00A35AE3">
              <w:rPr>
                <w:color w:val="000000"/>
                <w:lang w:val="fr-FR"/>
              </w:rPr>
              <w:t>concentrata</w:t>
            </w:r>
            <w:proofErr w:type="spellEnd"/>
            <w:r w:rsidRPr="00A35AE3">
              <w:rPr>
                <w:color w:val="000000"/>
                <w:lang w:val="fr-FR"/>
              </w:rPr>
              <w:t xml:space="preserve">, </w:t>
            </w:r>
            <w:proofErr w:type="spellStart"/>
            <w:r w:rsidRPr="00A35AE3">
              <w:rPr>
                <w:color w:val="000000"/>
                <w:lang w:val="fr-FR"/>
              </w:rPr>
              <w:t>ambalaj</w:t>
            </w:r>
            <w:proofErr w:type="spellEnd"/>
            <w:r w:rsidRPr="00A35AE3">
              <w:rPr>
                <w:color w:val="000000"/>
                <w:lang w:val="fr-FR"/>
              </w:rPr>
              <w:t xml:space="preserve"> de 1litru </w:t>
            </w:r>
            <w:proofErr w:type="spellStart"/>
            <w:r w:rsidRPr="00A35AE3">
              <w:rPr>
                <w:color w:val="000000"/>
                <w:lang w:val="fr-FR"/>
              </w:rPr>
              <w:t>producator</w:t>
            </w:r>
            <w:proofErr w:type="spellEnd"/>
            <w:r w:rsidRPr="00A35AE3">
              <w:rPr>
                <w:color w:val="000000"/>
                <w:lang w:val="fr-FR"/>
              </w:rPr>
              <w:t xml:space="preserve"> Syngenta.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9CD14" w14:textId="562F6F39" w:rsidR="005D7FC2" w:rsidRPr="0070488E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6166.</w:t>
            </w:r>
            <w:r w:rsidR="00995092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273B55" w14:paraId="4E093C9B" w14:textId="77777777" w:rsidTr="00815B6E">
        <w:trPr>
          <w:trHeight w:val="283"/>
        </w:trPr>
        <w:tc>
          <w:tcPr>
            <w:tcW w:w="257" w:type="pct"/>
          </w:tcPr>
          <w:p w14:paraId="51F4C18B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35B1C1AC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B00F" w14:textId="01B2FD45" w:rsidR="005D7FC2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Lot 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221B8" w14:textId="7777777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044379" w14:textId="7777777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469D3234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BC60A" w14:textId="093ADEC4" w:rsidR="005D7FC2" w:rsidRDefault="00995092" w:rsidP="0099509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42284</w:t>
            </w:r>
          </w:p>
        </w:tc>
      </w:tr>
      <w:tr w:rsidR="005D7FC2" w:rsidRPr="00273B55" w14:paraId="6ECAAB00" w14:textId="77777777" w:rsidTr="002F472E">
        <w:tc>
          <w:tcPr>
            <w:tcW w:w="257" w:type="pct"/>
          </w:tcPr>
          <w:p w14:paraId="40F3CA69" w14:textId="1DB4E5F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</w:t>
            </w:r>
          </w:p>
        </w:tc>
        <w:tc>
          <w:tcPr>
            <w:tcW w:w="447" w:type="pct"/>
          </w:tcPr>
          <w:p w14:paraId="63A8EDDE" w14:textId="035A7F56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  <w:r w:rsidRPr="00C40BCC">
              <w:rPr>
                <w:b/>
                <w:bCs/>
              </w:rPr>
              <w:t>24457000-2 </w:t>
            </w:r>
          </w:p>
        </w:tc>
        <w:tc>
          <w:tcPr>
            <w:tcW w:w="4296" w:type="pct"/>
            <w:gridSpan w:val="5"/>
            <w:vAlign w:val="center"/>
          </w:tcPr>
          <w:p w14:paraId="124150EF" w14:textId="41D3A5DD" w:rsidR="005D7FC2" w:rsidRPr="0070488E" w:rsidRDefault="005D7FC2" w:rsidP="005D7FC2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  <w:r w:rsidRPr="00C40BCC">
              <w:rPr>
                <w:b/>
                <w:bCs/>
              </w:rPr>
              <w:t>- Fungicide</w:t>
            </w:r>
          </w:p>
        </w:tc>
      </w:tr>
      <w:tr w:rsidR="005D7FC2" w:rsidRPr="004243FD" w14:paraId="34BBD681" w14:textId="77777777" w:rsidTr="008D6B89">
        <w:tc>
          <w:tcPr>
            <w:tcW w:w="257" w:type="pct"/>
          </w:tcPr>
          <w:p w14:paraId="1280ECF0" w14:textId="67B4DF4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447" w:type="pct"/>
          </w:tcPr>
          <w:p w14:paraId="770E7738" w14:textId="6612AE7C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09CDA" w14:textId="04D0B961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Nordox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75WG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8E1444" w14:textId="56646221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C299A" w14:textId="6415660D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142" w:type="pct"/>
          </w:tcPr>
          <w:p w14:paraId="5FC4E76D" w14:textId="54D48EB0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de contact pe baza de cupru monovalent – 75%, sub forma de praf solubil in apa de culoare </w:t>
            </w:r>
            <w:proofErr w:type="spellStart"/>
            <w:r w:rsidRPr="004243FD">
              <w:rPr>
                <w:lang w:val="ro-RO"/>
              </w:rPr>
              <w:t>bruna,ambalaj</w:t>
            </w:r>
            <w:proofErr w:type="spellEnd"/>
            <w:r w:rsidRPr="004243FD">
              <w:rPr>
                <w:lang w:val="ro-RO"/>
              </w:rPr>
              <w:t xml:space="preserve"> in sac de 1kg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F271A" w14:textId="3A520F75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5812.5</w:t>
            </w:r>
          </w:p>
        </w:tc>
      </w:tr>
      <w:tr w:rsidR="005D7FC2" w:rsidRPr="004243FD" w14:paraId="04ED0839" w14:textId="77777777" w:rsidTr="008D6B89">
        <w:tc>
          <w:tcPr>
            <w:tcW w:w="257" w:type="pct"/>
          </w:tcPr>
          <w:p w14:paraId="37004297" w14:textId="793CDA9B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447" w:type="pct"/>
          </w:tcPr>
          <w:p w14:paraId="20077200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26FE" w14:textId="23F8E74D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Cuproxat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BDB292" w14:textId="1ECE4200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784BC7" w14:textId="69C6C959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2142" w:type="pct"/>
          </w:tcPr>
          <w:p w14:paraId="76FFE8BB" w14:textId="673A8084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>Fungicid pe baza de oxiclorura de cupru, 350g/l sub forma de praf solubil in apa, ambalaj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04D29" w14:textId="2ED8BF53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13216.</w:t>
            </w:r>
            <w:r w:rsidR="00706BBB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5D7FC2" w:rsidRPr="004243FD" w14:paraId="423BA30C" w14:textId="77777777" w:rsidTr="008D6B89">
        <w:tc>
          <w:tcPr>
            <w:tcW w:w="257" w:type="pct"/>
          </w:tcPr>
          <w:p w14:paraId="46BC1EBE" w14:textId="0E07F02C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2.3</w:t>
            </w:r>
          </w:p>
        </w:tc>
        <w:tc>
          <w:tcPr>
            <w:tcW w:w="447" w:type="pct"/>
          </w:tcPr>
          <w:p w14:paraId="39F43784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8A48" w14:textId="0A2742E3" w:rsidR="005D7FC2" w:rsidRDefault="005D7FC2" w:rsidP="005D7FC2">
            <w:pPr>
              <w:ind w:firstLine="0"/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Previcur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Energy 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7FE95D" w14:textId="1F3DB2F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85C44" w14:textId="1D087A6A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142" w:type="pct"/>
          </w:tcPr>
          <w:p w14:paraId="7E68817A" w14:textId="3DB544DC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sistemic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propamocarb</w:t>
            </w:r>
            <w:proofErr w:type="spellEnd"/>
            <w:r w:rsidRPr="004243FD">
              <w:rPr>
                <w:lang w:val="ro-RO"/>
              </w:rPr>
              <w:t xml:space="preserve"> clorhidrat 530g/l si </w:t>
            </w:r>
            <w:proofErr w:type="spellStart"/>
            <w:r w:rsidRPr="004243FD">
              <w:rPr>
                <w:lang w:val="ro-RO"/>
              </w:rPr>
              <w:t>fosetil</w:t>
            </w:r>
            <w:proofErr w:type="spellEnd"/>
            <w:r w:rsidRPr="004243FD">
              <w:rPr>
                <w:lang w:val="ro-RO"/>
              </w:rPr>
              <w:t xml:space="preserve"> de aluminiu 310g/l, suspensie concentrata, ambalaj de 1litru,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C314A" w14:textId="39FE21E6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1666.6</w:t>
            </w:r>
          </w:p>
        </w:tc>
      </w:tr>
      <w:tr w:rsidR="005D7FC2" w:rsidRPr="004243FD" w14:paraId="0DAB2EAA" w14:textId="77777777" w:rsidTr="008D6B89">
        <w:tc>
          <w:tcPr>
            <w:tcW w:w="257" w:type="pct"/>
          </w:tcPr>
          <w:p w14:paraId="6C3CFD1E" w14:textId="0654F54E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2.4</w:t>
            </w:r>
          </w:p>
        </w:tc>
        <w:tc>
          <w:tcPr>
            <w:tcW w:w="447" w:type="pct"/>
          </w:tcPr>
          <w:p w14:paraId="7AC749D4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3370" w14:textId="694CFA90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</w:rPr>
              <w:t>Quadris 250 SC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8A3F68" w14:textId="49356025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F4BF4" w14:textId="1FB6529F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142" w:type="pct"/>
          </w:tcPr>
          <w:p w14:paraId="14019AF2" w14:textId="7662FFF1" w:rsidR="005D7FC2" w:rsidRDefault="005D7FC2" w:rsidP="005D7FC2">
            <w:pPr>
              <w:ind w:firstLine="0"/>
              <w:rPr>
                <w:lang w:val="ro-RO"/>
              </w:rPr>
            </w:pPr>
            <w:r w:rsidRPr="004243FD">
              <w:rPr>
                <w:lang w:val="ro-RO"/>
              </w:rPr>
              <w:t xml:space="preserve">Fungicid de contact si sistemic,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Azoxistrobin</w:t>
            </w:r>
            <w:proofErr w:type="spellEnd"/>
            <w:r w:rsidRPr="004243FD">
              <w:rPr>
                <w:lang w:val="ro-RO"/>
              </w:rPr>
              <w:t xml:space="preserve"> 250g/l, grupa </w:t>
            </w:r>
            <w:proofErr w:type="spellStart"/>
            <w:r w:rsidRPr="004243FD">
              <w:rPr>
                <w:lang w:val="ro-RO"/>
              </w:rPr>
              <w:t>strobiruline</w:t>
            </w:r>
            <w:proofErr w:type="spellEnd"/>
            <w:r w:rsidRPr="004243FD">
              <w:rPr>
                <w:lang w:val="ro-RO"/>
              </w:rPr>
              <w:t>, suspensie concentrata, ambalaj de 1litru,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FE72" w14:textId="27ABA55F" w:rsidR="005D7FC2" w:rsidRPr="004243FD" w:rsidRDefault="005D7FC2" w:rsidP="005D7FC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5325</w:t>
            </w:r>
          </w:p>
        </w:tc>
      </w:tr>
      <w:tr w:rsidR="005D7FC2" w:rsidRPr="004243FD" w14:paraId="0EB05C70" w14:textId="77777777" w:rsidTr="00557C99">
        <w:tc>
          <w:tcPr>
            <w:tcW w:w="257" w:type="pct"/>
          </w:tcPr>
          <w:p w14:paraId="63457DBB" w14:textId="6F80D6D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2.5</w:t>
            </w:r>
          </w:p>
        </w:tc>
        <w:tc>
          <w:tcPr>
            <w:tcW w:w="447" w:type="pct"/>
          </w:tcPr>
          <w:p w14:paraId="7BF56877" w14:textId="77777777" w:rsidR="005D7FC2" w:rsidRPr="004243FD" w:rsidRDefault="005D7FC2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8EE6" w14:textId="5B8C16C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Topas 100 EC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7D62A" w14:textId="2852BD9D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1FBD1C" w14:textId="09410A67" w:rsid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142" w:type="pct"/>
          </w:tcPr>
          <w:p w14:paraId="71A6A952" w14:textId="6A244033" w:rsidR="005D7FC2" w:rsidRPr="004243FD" w:rsidRDefault="005D7FC2" w:rsidP="005D7FC2">
            <w:pPr>
              <w:ind w:firstLine="0"/>
              <w:rPr>
                <w:lang w:val="ro-RO"/>
              </w:rPr>
            </w:pPr>
            <w:r w:rsidRPr="00460D37">
              <w:rPr>
                <w:lang w:val="ro-RO"/>
              </w:rPr>
              <w:t xml:space="preserve">Fungicid sistemic, </w:t>
            </w:r>
            <w:proofErr w:type="spellStart"/>
            <w:r w:rsidRPr="00460D37">
              <w:rPr>
                <w:lang w:val="ro-RO"/>
              </w:rPr>
              <w:t>substanta</w:t>
            </w:r>
            <w:proofErr w:type="spellEnd"/>
            <w:r w:rsidRPr="00460D37">
              <w:rPr>
                <w:lang w:val="ro-RO"/>
              </w:rPr>
              <w:t xml:space="preserve"> active-</w:t>
            </w:r>
            <w:proofErr w:type="spellStart"/>
            <w:r w:rsidRPr="00460D37">
              <w:rPr>
                <w:lang w:val="ro-RO"/>
              </w:rPr>
              <w:t>Penconazol</w:t>
            </w:r>
            <w:proofErr w:type="spellEnd"/>
            <w:r w:rsidRPr="00460D37">
              <w:rPr>
                <w:lang w:val="ro-RO"/>
              </w:rPr>
              <w:t xml:space="preserve"> 100g/l, grupa </w:t>
            </w:r>
            <w:proofErr w:type="spellStart"/>
            <w:r w:rsidRPr="00460D37">
              <w:rPr>
                <w:lang w:val="ro-RO"/>
              </w:rPr>
              <w:t>triazoli</w:t>
            </w:r>
            <w:proofErr w:type="spellEnd"/>
            <w:r w:rsidRPr="00460D37">
              <w:rPr>
                <w:lang w:val="ro-RO"/>
              </w:rPr>
              <w:t>, suspensie concentrata, ambalaj de 1litru</w:t>
            </w:r>
          </w:p>
        </w:tc>
        <w:tc>
          <w:tcPr>
            <w:tcW w:w="436" w:type="pct"/>
          </w:tcPr>
          <w:p w14:paraId="21BA99F0" w14:textId="21C3C0A9" w:rsidR="005D7FC2" w:rsidRPr="005D7FC2" w:rsidRDefault="005D7FC2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1416.6</w:t>
            </w:r>
          </w:p>
        </w:tc>
      </w:tr>
      <w:tr w:rsidR="00706BBB" w:rsidRPr="004243FD" w14:paraId="3A31526D" w14:textId="77777777" w:rsidTr="00557C99">
        <w:tc>
          <w:tcPr>
            <w:tcW w:w="257" w:type="pct"/>
          </w:tcPr>
          <w:p w14:paraId="08666328" w14:textId="77777777" w:rsidR="00706BBB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5AF69DD7" w14:textId="77777777" w:rsidR="00706BBB" w:rsidRPr="004243FD" w:rsidRDefault="00706BBB" w:rsidP="005D7FC2">
            <w:pPr>
              <w:ind w:firstLine="0"/>
              <w:rPr>
                <w:sz w:val="14"/>
                <w:szCs w:val="14"/>
                <w:lang w:val="fr-FR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36AB" w14:textId="13D992DC" w:rsidR="00706BBB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Lor2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C817BC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36A6D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1756BD5A" w14:textId="77777777" w:rsidR="00706BBB" w:rsidRPr="00460D37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36" w:type="pct"/>
          </w:tcPr>
          <w:p w14:paraId="75AAF2CB" w14:textId="5E0B00D8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27437.4</w:t>
            </w:r>
          </w:p>
        </w:tc>
      </w:tr>
      <w:tr w:rsidR="005D7FC2" w:rsidRPr="00273B55" w14:paraId="083A5EB9" w14:textId="77777777" w:rsidTr="002F472E">
        <w:tc>
          <w:tcPr>
            <w:tcW w:w="257" w:type="pct"/>
          </w:tcPr>
          <w:p w14:paraId="1EB2034B" w14:textId="784443AD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47" w:type="pct"/>
          </w:tcPr>
          <w:p w14:paraId="2E350A59" w14:textId="31523855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  <w:r w:rsidRPr="00C40BCC">
              <w:rPr>
                <w:rFonts w:ascii="Calibri" w:hAnsi="Calibri" w:cs="Calibri"/>
                <w:b/>
                <w:bCs/>
                <w:color w:val="000000"/>
              </w:rPr>
              <w:t>24453000-4</w:t>
            </w:r>
            <w:r w:rsidRPr="00C40BC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96" w:type="pct"/>
            <w:gridSpan w:val="5"/>
            <w:vAlign w:val="center"/>
          </w:tcPr>
          <w:p w14:paraId="34D91D00" w14:textId="723F55CD" w:rsidR="005D7FC2" w:rsidRPr="00C40BCC" w:rsidRDefault="005D7FC2" w:rsidP="005D7FC2">
            <w:pPr>
              <w:ind w:firstLine="0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C40BCC">
              <w:rPr>
                <w:b/>
                <w:bCs/>
              </w:rPr>
              <w:t>Lotul</w:t>
            </w:r>
            <w:proofErr w:type="spellEnd"/>
            <w:r w:rsidRPr="00C40BCC">
              <w:rPr>
                <w:b/>
                <w:bCs/>
              </w:rPr>
              <w:t xml:space="preserve"> 3 </w:t>
            </w:r>
            <w:r w:rsidRPr="00C40BCC">
              <w:rPr>
                <w:rFonts w:ascii="Calibri" w:hAnsi="Calibri" w:cs="Calibri"/>
                <w:b/>
                <w:bCs/>
                <w:color w:val="000000"/>
              </w:rPr>
              <w:t>- </w:t>
            </w:r>
            <w:proofErr w:type="spellStart"/>
            <w:r w:rsidRPr="00C40BCC">
              <w:rPr>
                <w:rFonts w:ascii="Calibri" w:hAnsi="Calibri" w:cs="Calibri"/>
                <w:b/>
                <w:bCs/>
                <w:color w:val="000000"/>
              </w:rPr>
              <w:t>Erbicide</w:t>
            </w:r>
            <w:proofErr w:type="spellEnd"/>
          </w:p>
        </w:tc>
      </w:tr>
      <w:tr w:rsidR="005D7FC2" w:rsidRPr="00460D37" w14:paraId="22B735A9" w14:textId="77777777" w:rsidTr="0099174A">
        <w:tc>
          <w:tcPr>
            <w:tcW w:w="257" w:type="pct"/>
          </w:tcPr>
          <w:p w14:paraId="3FF95B47" w14:textId="1B87629B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3.1</w:t>
            </w:r>
          </w:p>
        </w:tc>
        <w:tc>
          <w:tcPr>
            <w:tcW w:w="447" w:type="pct"/>
          </w:tcPr>
          <w:p w14:paraId="5C2F96F9" w14:textId="3F1E3F38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B9AE" w14:textId="7819952C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RoundUp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450g/l 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31F47" w14:textId="087CAC4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3C32E" w14:textId="31EACE6E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142" w:type="pct"/>
          </w:tcPr>
          <w:p w14:paraId="21339421" w14:textId="4D6FCEF1" w:rsidR="005D7FC2" w:rsidRPr="00D57141" w:rsidRDefault="005D7FC2" w:rsidP="005D7FC2">
            <w:pPr>
              <w:ind w:firstLine="0"/>
              <w:rPr>
                <w:lang w:val="fr-FR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total, substanta activa </w:t>
            </w:r>
            <w:proofErr w:type="spellStart"/>
            <w:r w:rsidRPr="00460D37">
              <w:rPr>
                <w:lang w:val="fr-FR"/>
              </w:rPr>
              <w:t>Glifosat</w:t>
            </w:r>
            <w:proofErr w:type="spellEnd"/>
            <w:r w:rsidRPr="00460D37">
              <w:rPr>
                <w:lang w:val="fr-FR"/>
              </w:rPr>
              <w:t xml:space="preserve"> 450g/l,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concentrata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765A" w14:textId="40D3EFBE" w:rsidR="005D7FC2" w:rsidRPr="00460D37" w:rsidRDefault="005D7FC2" w:rsidP="005D7FC2">
            <w:pPr>
              <w:ind w:firstLine="0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6666.6</w:t>
            </w:r>
          </w:p>
        </w:tc>
      </w:tr>
      <w:tr w:rsidR="005D7FC2" w:rsidRPr="00273B55" w14:paraId="4E3E66E5" w14:textId="77777777" w:rsidTr="0099174A">
        <w:tc>
          <w:tcPr>
            <w:tcW w:w="257" w:type="pct"/>
          </w:tcPr>
          <w:p w14:paraId="6646CA8C" w14:textId="418BCD7A" w:rsidR="005D7FC2" w:rsidRDefault="005D7FC2" w:rsidP="005D7F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3.2</w:t>
            </w:r>
          </w:p>
        </w:tc>
        <w:tc>
          <w:tcPr>
            <w:tcW w:w="447" w:type="pct"/>
          </w:tcPr>
          <w:p w14:paraId="44D541F0" w14:textId="066C11D4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F6F4D" w14:textId="17FE1E3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Lotrin</w:t>
            </w:r>
            <w:proofErr w:type="spellEnd"/>
            <w:r>
              <w:rPr>
                <w:rFonts w:ascii="Calibri" w:hAnsi="Calibri" w:cs="Calibri"/>
                <w:color w:val="000000"/>
              </w:rPr>
              <w:t>/ general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DB204" w14:textId="0ADAE08E" w:rsidR="005D7FC2" w:rsidRDefault="005D7FC2" w:rsidP="005D7FC2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532383" w14:textId="09E56BA0" w:rsidR="005D7FC2" w:rsidRDefault="005D7FC2" w:rsidP="005D7FC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142" w:type="pct"/>
          </w:tcPr>
          <w:p w14:paraId="75862D2E" w14:textId="5A89AC69" w:rsidR="005D7FC2" w:rsidRPr="00D57141" w:rsidRDefault="005D7FC2" w:rsidP="005D7FC2">
            <w:pPr>
              <w:ind w:firstLine="0"/>
              <w:rPr>
                <w:lang w:val="fr-FR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sistemic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pentru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combaterea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buruienilor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frunza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lata</w:t>
            </w:r>
            <w:proofErr w:type="spellEnd"/>
            <w:r w:rsidRPr="00460D37">
              <w:rPr>
                <w:lang w:val="fr-FR"/>
              </w:rPr>
              <w:t xml:space="preserve">, substanta activa </w:t>
            </w:r>
            <w:proofErr w:type="spellStart"/>
            <w:r w:rsidRPr="00460D37">
              <w:rPr>
                <w:lang w:val="fr-FR"/>
              </w:rPr>
              <w:t>Clopiralid</w:t>
            </w:r>
            <w:proofErr w:type="spellEnd"/>
            <w:r w:rsidRPr="00460D37">
              <w:rPr>
                <w:lang w:val="fr-FR"/>
              </w:rPr>
              <w:t xml:space="preserve"> 300g/l,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concentrate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040B0" w14:textId="3C20C4A2" w:rsidR="005D7FC2" w:rsidRDefault="005D7FC2" w:rsidP="005D7FC2">
            <w:pPr>
              <w:ind w:hanging="1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</w:tr>
      <w:tr w:rsidR="00706BBB" w:rsidRPr="00273B55" w14:paraId="19935224" w14:textId="77777777" w:rsidTr="0099174A">
        <w:tc>
          <w:tcPr>
            <w:tcW w:w="257" w:type="pct"/>
          </w:tcPr>
          <w:p w14:paraId="31014453" w14:textId="77777777" w:rsidR="00706BBB" w:rsidRDefault="00706BBB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18A6EC89" w14:textId="77777777" w:rsidR="00706BBB" w:rsidRPr="002058A2" w:rsidRDefault="00706BBB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D0914" w14:textId="276CE51F" w:rsidR="00706BBB" w:rsidRDefault="00E31696" w:rsidP="005D7FC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Lor 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21EC8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3A252" w14:textId="77777777" w:rsidR="00706BBB" w:rsidRDefault="00706BBB" w:rsidP="005D7FC2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42" w:type="pct"/>
          </w:tcPr>
          <w:p w14:paraId="7736D816" w14:textId="77777777" w:rsidR="00706BBB" w:rsidRPr="00460D37" w:rsidRDefault="00706BBB" w:rsidP="005D7FC2">
            <w:pPr>
              <w:ind w:firstLine="0"/>
              <w:rPr>
                <w:lang w:val="fr-FR"/>
              </w:rPr>
            </w:pP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CBBF5" w14:textId="42E77FEB" w:rsidR="00706BBB" w:rsidRDefault="00706BBB" w:rsidP="00706BBB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9166.6</w:t>
            </w:r>
          </w:p>
        </w:tc>
      </w:tr>
      <w:tr w:rsidR="005D7FC2" w:rsidRPr="00273B55" w14:paraId="22C85337" w14:textId="77777777" w:rsidTr="002F472E">
        <w:tc>
          <w:tcPr>
            <w:tcW w:w="257" w:type="pct"/>
          </w:tcPr>
          <w:p w14:paraId="5479417F" w14:textId="77777777" w:rsidR="005D7FC2" w:rsidRDefault="005D7FC2" w:rsidP="005D7FC2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AD28126" w14:textId="77777777" w:rsidR="005D7FC2" w:rsidRPr="002058A2" w:rsidRDefault="005D7FC2" w:rsidP="005D7FC2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</w:tcPr>
          <w:p w14:paraId="5E8E5402" w14:textId="77777777" w:rsidR="005D7FC2" w:rsidRPr="001F1106" w:rsidRDefault="005D7FC2" w:rsidP="005D7FC2">
            <w:pPr>
              <w:ind w:firstLine="0"/>
              <w:rPr>
                <w:rFonts w:ascii="Calibri" w:hAnsi="Calibri" w:cs="Calibri"/>
                <w:b/>
                <w:color w:val="000000"/>
              </w:rPr>
            </w:pPr>
            <w:r w:rsidRPr="002915CB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</w:t>
            </w:r>
          </w:p>
          <w:p w14:paraId="08B16ABF" w14:textId="77777777" w:rsidR="005D7FC2" w:rsidRDefault="005D7FC2" w:rsidP="005D7FC2">
            <w:pPr>
              <w:ind w:firstLine="0"/>
            </w:pPr>
          </w:p>
        </w:tc>
        <w:tc>
          <w:tcPr>
            <w:tcW w:w="321" w:type="pct"/>
          </w:tcPr>
          <w:p w14:paraId="1958CFFF" w14:textId="77777777" w:rsidR="005D7FC2" w:rsidRDefault="005D7FC2" w:rsidP="005D7FC2">
            <w:pPr>
              <w:ind w:firstLine="0"/>
            </w:pPr>
          </w:p>
        </w:tc>
        <w:tc>
          <w:tcPr>
            <w:tcW w:w="307" w:type="pct"/>
          </w:tcPr>
          <w:p w14:paraId="7F301C5C" w14:textId="77777777" w:rsidR="005D7FC2" w:rsidRDefault="005D7FC2" w:rsidP="005D7FC2">
            <w:pPr>
              <w:ind w:firstLine="0"/>
            </w:pPr>
          </w:p>
        </w:tc>
        <w:tc>
          <w:tcPr>
            <w:tcW w:w="2142" w:type="pct"/>
          </w:tcPr>
          <w:p w14:paraId="73BCF47F" w14:textId="77777777" w:rsidR="005D7FC2" w:rsidRDefault="005D7FC2" w:rsidP="005D7FC2">
            <w:pPr>
              <w:ind w:firstLine="0"/>
            </w:pPr>
          </w:p>
        </w:tc>
        <w:tc>
          <w:tcPr>
            <w:tcW w:w="436" w:type="pct"/>
          </w:tcPr>
          <w:p w14:paraId="32FCAEBD" w14:textId="6B88CC98" w:rsidR="005D7FC2" w:rsidRPr="00706BBB" w:rsidRDefault="00706BBB" w:rsidP="00706BBB">
            <w:pPr>
              <w:ind w:firstLine="0"/>
              <w:rPr>
                <w:rFonts w:ascii="Calibri" w:hAnsi="Calibri" w:cs="Calibri"/>
                <w:b/>
                <w:bCs/>
                <w:color w:val="000000"/>
              </w:rPr>
            </w:pPr>
            <w:r w:rsidRPr="00706BBB">
              <w:rPr>
                <w:rFonts w:ascii="Calibri" w:hAnsi="Calibri" w:cs="Calibri"/>
                <w:b/>
                <w:bCs/>
                <w:color w:val="000000"/>
              </w:rPr>
              <w:t>78888</w:t>
            </w:r>
          </w:p>
        </w:tc>
      </w:tr>
      <w:tr w:rsidR="005D7FC2" w:rsidRPr="00273B55" w14:paraId="67723C50" w14:textId="77777777" w:rsidTr="002F472E">
        <w:tc>
          <w:tcPr>
            <w:tcW w:w="5000" w:type="pct"/>
            <w:gridSpan w:val="7"/>
          </w:tcPr>
          <w:p w14:paraId="2C19738A" w14:textId="7DD5F293" w:rsidR="005D7FC2" w:rsidRPr="002E3B3A" w:rsidRDefault="005D7FC2" w:rsidP="005D7FC2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8292B04" w14:textId="1477D4EE" w:rsidR="00D633BF" w:rsidRPr="00CA46C2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Contractul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execută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anului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financiar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2026,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ale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vor fi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puse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dispoziția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fiecărei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>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6B25A9">
        <w:rPr>
          <w:b/>
          <w:bCs/>
          <w:sz w:val="24"/>
          <w:szCs w:val="24"/>
          <w:lang w:val="fr-FR" w:eastAsia="ru-RU"/>
        </w:rPr>
        <w:t>L</w:t>
      </w:r>
      <w:r w:rsidR="00D633BF" w:rsidRPr="00D633BF">
        <w:rPr>
          <w:b/>
          <w:bCs/>
          <w:sz w:val="24"/>
          <w:szCs w:val="24"/>
          <w:lang w:val="fr-FR" w:eastAsia="ru-RU"/>
        </w:rPr>
        <w:t>ivrarea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produselor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va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efectua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către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vânzător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indicate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sunt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estimative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reprezintă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maxim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posibil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contractante.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nu este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urmând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comande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doar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apărute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derulării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înscrise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fost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stabilite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baza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unui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anticipat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scopul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dimensionării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valorii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maxime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Având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vedere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executării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faptul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real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varia,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achiziționează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exclusiv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fără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 exista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obligația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gramStart"/>
      <w:r w:rsidR="00CA46C2" w:rsidRPr="00CA46C2">
        <w:rPr>
          <w:b/>
          <w:bCs/>
          <w:sz w:val="24"/>
          <w:szCs w:val="24"/>
          <w:lang w:val="fr-FR" w:eastAsia="ru-RU"/>
        </w:rPr>
        <w:t>de a</w:t>
      </w:r>
      <w:proofErr w:type="gram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epuiza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</w:t>
            </w:r>
            <w:r w:rsidRPr="000217D0">
              <w:rPr>
                <w:sz w:val="24"/>
                <w:szCs w:val="24"/>
                <w:lang w:val="ro-RO"/>
              </w:rPr>
              <w:lastRenderedPageBreak/>
              <w:t>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lastRenderedPageBreak/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proofErr w:type="gram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proofErr w:type="gramEnd"/>
            <w:r w:rsidRPr="00263797">
              <w:t xml:space="preserve">   </w:t>
            </w:r>
            <w:proofErr w:type="spellStart"/>
            <w:proofErr w:type="gram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  <w:proofErr w:type="gram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EC9590F" w14:textId="77777777" w:rsidTr="00821DE0">
        <w:tc>
          <w:tcPr>
            <w:tcW w:w="361" w:type="pct"/>
          </w:tcPr>
          <w:p w14:paraId="671D1E88" w14:textId="132CCFC6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63292CC8" w14:textId="6400C0A6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Dovada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dreptului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comercializării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tipului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de bun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oferit</w:t>
            </w:r>
            <w:proofErr w:type="spellEnd"/>
          </w:p>
        </w:tc>
        <w:tc>
          <w:tcPr>
            <w:tcW w:w="1896" w:type="pct"/>
          </w:tcPr>
          <w:p w14:paraId="0BEB7F78" w14:textId="20A85DE5" w:rsidR="00D1344E" w:rsidRPr="00D57141" w:rsidRDefault="00874C60" w:rsidP="00D1344E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>
              <w:rPr>
                <w:lang w:val="fr-FR"/>
              </w:rPr>
              <w:t xml:space="preserve">Extras </w:t>
            </w:r>
            <w:proofErr w:type="spellStart"/>
            <w:r>
              <w:rPr>
                <w:lang w:val="fr-FR"/>
              </w:rPr>
              <w:t>Regisgtru</w:t>
            </w:r>
            <w:proofErr w:type="spellEnd"/>
            <w:r>
              <w:rPr>
                <w:lang w:val="fr-FR"/>
              </w:rPr>
              <w:t xml:space="preserve"> – ANSA, </w:t>
            </w:r>
            <w:proofErr w:type="spellStart"/>
            <w:r w:rsidR="00D1344E" w:rsidRPr="00D57141">
              <w:rPr>
                <w:lang w:val="fr-FR"/>
              </w:rPr>
              <w:t>Autorizație</w:t>
            </w:r>
            <w:proofErr w:type="spellEnd"/>
            <w:r w:rsidR="00D1344E" w:rsidRPr="00D57141">
              <w:rPr>
                <w:lang w:val="fr-FR"/>
              </w:rPr>
              <w:t>/</w:t>
            </w:r>
            <w:proofErr w:type="spellStart"/>
            <w:r w:rsidR="00D1344E" w:rsidRPr="00D57141">
              <w:rPr>
                <w:lang w:val="fr-FR"/>
              </w:rPr>
              <w:t>Lincență</w:t>
            </w:r>
            <w:proofErr w:type="spellEnd"/>
            <w:r w:rsidR="00D1344E" w:rsidRPr="00D57141">
              <w:rPr>
                <w:lang w:val="fr-FR"/>
              </w:rPr>
              <w:t xml:space="preserve">, </w:t>
            </w:r>
            <w:proofErr w:type="spellStart"/>
            <w:r w:rsidR="00D1344E" w:rsidRPr="00D57141">
              <w:rPr>
                <w:lang w:val="fr-FR"/>
              </w:rPr>
              <w:t>după</w:t>
            </w:r>
            <w:proofErr w:type="spellEnd"/>
            <w:r w:rsidR="00D1344E" w:rsidRPr="00D57141">
              <w:rPr>
                <w:lang w:val="fr-FR"/>
              </w:rPr>
              <w:t xml:space="preserve"> </w:t>
            </w:r>
            <w:proofErr w:type="spellStart"/>
            <w:r w:rsidR="00D1344E" w:rsidRPr="00D57141">
              <w:rPr>
                <w:lang w:val="fr-FR"/>
              </w:rPr>
              <w:t>caz</w:t>
            </w:r>
            <w:proofErr w:type="spellEnd"/>
            <w:r w:rsidR="00D1344E" w:rsidRPr="00D57141">
              <w:rPr>
                <w:lang w:val="fr-FR"/>
              </w:rPr>
              <w:t xml:space="preserve">.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Confirmat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prin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semnătura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3DA7EBA5" w14:textId="77777777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E07DD80" w14:textId="6485C5EE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9430180">
    <w:abstractNumId w:val="1"/>
  </w:num>
  <w:num w:numId="2" w16cid:durableId="2014601957">
    <w:abstractNumId w:val="2"/>
  </w:num>
  <w:num w:numId="3" w16cid:durableId="48582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33177"/>
    <w:rsid w:val="00042510"/>
    <w:rsid w:val="0004342C"/>
    <w:rsid w:val="00075994"/>
    <w:rsid w:val="00095CAB"/>
    <w:rsid w:val="000A280C"/>
    <w:rsid w:val="000A7675"/>
    <w:rsid w:val="000B681A"/>
    <w:rsid w:val="000C3759"/>
    <w:rsid w:val="000F52B5"/>
    <w:rsid w:val="00100EC4"/>
    <w:rsid w:val="0012061F"/>
    <w:rsid w:val="00121AF9"/>
    <w:rsid w:val="001278D8"/>
    <w:rsid w:val="00134258"/>
    <w:rsid w:val="001410F0"/>
    <w:rsid w:val="00152BA2"/>
    <w:rsid w:val="00153A3E"/>
    <w:rsid w:val="00160977"/>
    <w:rsid w:val="0016402B"/>
    <w:rsid w:val="0017059D"/>
    <w:rsid w:val="001A60E7"/>
    <w:rsid w:val="001F1106"/>
    <w:rsid w:val="001F3CC1"/>
    <w:rsid w:val="002058A2"/>
    <w:rsid w:val="00225891"/>
    <w:rsid w:val="0023251E"/>
    <w:rsid w:val="00252A42"/>
    <w:rsid w:val="00273B55"/>
    <w:rsid w:val="002915CB"/>
    <w:rsid w:val="002A0CE3"/>
    <w:rsid w:val="002A751A"/>
    <w:rsid w:val="002C0F6E"/>
    <w:rsid w:val="002C7A24"/>
    <w:rsid w:val="002E35EA"/>
    <w:rsid w:val="002E3B3A"/>
    <w:rsid w:val="002E7BBF"/>
    <w:rsid w:val="002F472E"/>
    <w:rsid w:val="00344CD2"/>
    <w:rsid w:val="00346540"/>
    <w:rsid w:val="003A4C10"/>
    <w:rsid w:val="003B58A3"/>
    <w:rsid w:val="003F1F61"/>
    <w:rsid w:val="004041E0"/>
    <w:rsid w:val="004243FD"/>
    <w:rsid w:val="00427331"/>
    <w:rsid w:val="004608A0"/>
    <w:rsid w:val="00460D37"/>
    <w:rsid w:val="00465356"/>
    <w:rsid w:val="00466296"/>
    <w:rsid w:val="004712EB"/>
    <w:rsid w:val="00482735"/>
    <w:rsid w:val="0048285F"/>
    <w:rsid w:val="004C04A1"/>
    <w:rsid w:val="004D5944"/>
    <w:rsid w:val="005335F1"/>
    <w:rsid w:val="0054699C"/>
    <w:rsid w:val="0055370E"/>
    <w:rsid w:val="00557341"/>
    <w:rsid w:val="00577721"/>
    <w:rsid w:val="00583CBF"/>
    <w:rsid w:val="005844F6"/>
    <w:rsid w:val="005854E3"/>
    <w:rsid w:val="00592BB6"/>
    <w:rsid w:val="005C5D06"/>
    <w:rsid w:val="005D1FA6"/>
    <w:rsid w:val="005D7FC2"/>
    <w:rsid w:val="005F4BB4"/>
    <w:rsid w:val="00616CDD"/>
    <w:rsid w:val="00624C83"/>
    <w:rsid w:val="00697B23"/>
    <w:rsid w:val="006A33FF"/>
    <w:rsid w:val="006A46AB"/>
    <w:rsid w:val="006B25A9"/>
    <w:rsid w:val="006B2C00"/>
    <w:rsid w:val="006F2984"/>
    <w:rsid w:val="006F3154"/>
    <w:rsid w:val="0070046C"/>
    <w:rsid w:val="0070488E"/>
    <w:rsid w:val="00706BBB"/>
    <w:rsid w:val="00717F25"/>
    <w:rsid w:val="00730B25"/>
    <w:rsid w:val="00744A71"/>
    <w:rsid w:val="00744ACC"/>
    <w:rsid w:val="0075197A"/>
    <w:rsid w:val="00766A8B"/>
    <w:rsid w:val="00777BBC"/>
    <w:rsid w:val="007977E4"/>
    <w:rsid w:val="007A479A"/>
    <w:rsid w:val="007E53D0"/>
    <w:rsid w:val="00804312"/>
    <w:rsid w:val="008101ED"/>
    <w:rsid w:val="00820349"/>
    <w:rsid w:val="008257B3"/>
    <w:rsid w:val="0083385B"/>
    <w:rsid w:val="0084736B"/>
    <w:rsid w:val="00850D1C"/>
    <w:rsid w:val="00852CFC"/>
    <w:rsid w:val="00856189"/>
    <w:rsid w:val="00856771"/>
    <w:rsid w:val="00865051"/>
    <w:rsid w:val="00872E78"/>
    <w:rsid w:val="00874C60"/>
    <w:rsid w:val="008F64E6"/>
    <w:rsid w:val="00925E15"/>
    <w:rsid w:val="009309B3"/>
    <w:rsid w:val="009400C5"/>
    <w:rsid w:val="00971AAB"/>
    <w:rsid w:val="00974A2A"/>
    <w:rsid w:val="00974B57"/>
    <w:rsid w:val="00976F9A"/>
    <w:rsid w:val="00992302"/>
    <w:rsid w:val="00995092"/>
    <w:rsid w:val="00996D12"/>
    <w:rsid w:val="009A13E4"/>
    <w:rsid w:val="009A2FD8"/>
    <w:rsid w:val="009B1AA5"/>
    <w:rsid w:val="009C53F4"/>
    <w:rsid w:val="009F58A0"/>
    <w:rsid w:val="00A018EF"/>
    <w:rsid w:val="00A10E8E"/>
    <w:rsid w:val="00A1569F"/>
    <w:rsid w:val="00A35AE3"/>
    <w:rsid w:val="00A36C74"/>
    <w:rsid w:val="00A42735"/>
    <w:rsid w:val="00A73D49"/>
    <w:rsid w:val="00A77A8F"/>
    <w:rsid w:val="00A90DCB"/>
    <w:rsid w:val="00A93155"/>
    <w:rsid w:val="00A971E5"/>
    <w:rsid w:val="00AA589B"/>
    <w:rsid w:val="00AB28A9"/>
    <w:rsid w:val="00AB7CA3"/>
    <w:rsid w:val="00AC6274"/>
    <w:rsid w:val="00B36D56"/>
    <w:rsid w:val="00B645BE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7596"/>
    <w:rsid w:val="00C3675D"/>
    <w:rsid w:val="00C40BCC"/>
    <w:rsid w:val="00C53B78"/>
    <w:rsid w:val="00C62ACB"/>
    <w:rsid w:val="00C71D24"/>
    <w:rsid w:val="00C71D7C"/>
    <w:rsid w:val="00C82314"/>
    <w:rsid w:val="00CA1D47"/>
    <w:rsid w:val="00CA46C2"/>
    <w:rsid w:val="00CB6A95"/>
    <w:rsid w:val="00CE7FB4"/>
    <w:rsid w:val="00CF325C"/>
    <w:rsid w:val="00D11CA1"/>
    <w:rsid w:val="00D1344E"/>
    <w:rsid w:val="00D34A61"/>
    <w:rsid w:val="00D57141"/>
    <w:rsid w:val="00D579EF"/>
    <w:rsid w:val="00D633BF"/>
    <w:rsid w:val="00D646AB"/>
    <w:rsid w:val="00D77BDF"/>
    <w:rsid w:val="00DA43C6"/>
    <w:rsid w:val="00DD3578"/>
    <w:rsid w:val="00DE39A0"/>
    <w:rsid w:val="00DF5A82"/>
    <w:rsid w:val="00E21AE6"/>
    <w:rsid w:val="00E21D9E"/>
    <w:rsid w:val="00E26031"/>
    <w:rsid w:val="00E30CD7"/>
    <w:rsid w:val="00E31696"/>
    <w:rsid w:val="00E3322F"/>
    <w:rsid w:val="00E56C67"/>
    <w:rsid w:val="00E6003E"/>
    <w:rsid w:val="00E60A57"/>
    <w:rsid w:val="00E61729"/>
    <w:rsid w:val="00E61E73"/>
    <w:rsid w:val="00EA6647"/>
    <w:rsid w:val="00EB2803"/>
    <w:rsid w:val="00EC3089"/>
    <w:rsid w:val="00EC3BA5"/>
    <w:rsid w:val="00F15A09"/>
    <w:rsid w:val="00F17D77"/>
    <w:rsid w:val="00F2597D"/>
    <w:rsid w:val="00F271AA"/>
    <w:rsid w:val="00F455F1"/>
    <w:rsid w:val="00F46F6A"/>
    <w:rsid w:val="00F46FF7"/>
    <w:rsid w:val="00F6400B"/>
    <w:rsid w:val="00F8624F"/>
    <w:rsid w:val="00FD1BCE"/>
    <w:rsid w:val="00FE3A17"/>
    <w:rsid w:val="00FE3C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1504</Words>
  <Characters>8608</Characters>
  <Application>Microsoft Office Word</Application>
  <DocSecurity>0</DocSecurity>
  <Lines>717</Lines>
  <Paragraphs>532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190</cp:revision>
  <cp:lastPrinted>2024-02-16T22:40:00Z</cp:lastPrinted>
  <dcterms:created xsi:type="dcterms:W3CDTF">2022-12-23T12:03:00Z</dcterms:created>
  <dcterms:modified xsi:type="dcterms:W3CDTF">2026-02-03T19:29:00Z</dcterms:modified>
</cp:coreProperties>
</file>