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9E244E" w:rsidRPr="000F3254" w14:paraId="1B28EFC8" w14:textId="77777777" w:rsidTr="00C03320">
        <w:trPr>
          <w:trHeight w:val="850"/>
        </w:trPr>
        <w:tc>
          <w:tcPr>
            <w:tcW w:w="9747" w:type="dxa"/>
            <w:vAlign w:val="center"/>
          </w:tcPr>
          <w:p w14:paraId="4D48FC16" w14:textId="77777777" w:rsidR="00FB099F" w:rsidRPr="0039200C" w:rsidRDefault="00FB099F" w:rsidP="00FB099F"/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FB099F" w:rsidRPr="000F3254" w14:paraId="05F5F06E" w14:textId="77777777" w:rsidTr="003F1B40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14:paraId="03FBB5BB" w14:textId="77777777" w:rsidR="00FB099F" w:rsidRPr="00CE563C" w:rsidRDefault="00403FE6" w:rsidP="00FB099F">
                  <w:pPr>
                    <w:pStyle w:val="Heading1"/>
                  </w:pPr>
                  <w:r w:rsidRPr="00CE563C">
                    <w:t>ANUNȚ DE PARTICIPARE</w:t>
                  </w:r>
                </w:p>
                <w:p w14:paraId="6A778353" w14:textId="77777777" w:rsidR="00FB099F" w:rsidRPr="00CE563C" w:rsidRDefault="00FB099F" w:rsidP="00FB099F">
                  <w:pPr>
                    <w:jc w:val="center"/>
                    <w:rPr>
                      <w:lang w:val="ro-RO"/>
                    </w:rPr>
                  </w:pPr>
                  <w:r w:rsidRPr="00CE563C">
                    <w:rPr>
                      <w:lang w:val="ro-RO"/>
                    </w:rPr>
                    <w:t>[Formatul documentului nu va fi modificat]</w:t>
                  </w:r>
                </w:p>
              </w:tc>
            </w:tr>
          </w:tbl>
          <w:p w14:paraId="4715674E" w14:textId="77777777" w:rsidR="009E244E" w:rsidRPr="00CE563C" w:rsidRDefault="009E244E" w:rsidP="003F1B40">
            <w:pPr>
              <w:pStyle w:val="Heading1"/>
            </w:pPr>
          </w:p>
        </w:tc>
      </w:tr>
      <w:tr w:rsidR="009E244E" w:rsidRPr="000F3254" w14:paraId="5FA4DA5C" w14:textId="77777777" w:rsidTr="00C03320">
        <w:trPr>
          <w:trHeight w:val="697"/>
        </w:trPr>
        <w:tc>
          <w:tcPr>
            <w:tcW w:w="9747" w:type="dxa"/>
          </w:tcPr>
          <w:p w14:paraId="0C839A56" w14:textId="4F499D5E" w:rsidR="004E5BD6" w:rsidRPr="00CE563C" w:rsidRDefault="004E5BD6" w:rsidP="004E5BD6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Denumirea </w:t>
            </w:r>
            <w:r w:rsidR="000E5B6F" w:rsidRPr="00CE563C">
              <w:rPr>
                <w:b/>
                <w:sz w:val="24"/>
                <w:szCs w:val="24"/>
                <w:lang w:val="ro-RO"/>
              </w:rPr>
              <w:t>autorității</w:t>
            </w:r>
            <w:r w:rsidRPr="00CE563C">
              <w:rPr>
                <w:b/>
                <w:sz w:val="24"/>
                <w:szCs w:val="24"/>
                <w:lang w:val="ro-RO"/>
              </w:rPr>
              <w:t xml:space="preserve"> contractante: </w:t>
            </w:r>
            <w:r w:rsidR="00A56DE6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Centrul de </w:t>
            </w:r>
            <w:r w:rsidR="000E5B6F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Excelență</w:t>
            </w:r>
            <w:r w:rsidR="00A56DE6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în Informatică şi Tehnologii Informaţionale</w:t>
            </w:r>
          </w:p>
          <w:p w14:paraId="2FC47E14" w14:textId="77777777" w:rsidR="004E5BD6" w:rsidRPr="00CE563C" w:rsidRDefault="004E5BD6" w:rsidP="004E5BD6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IDNO: </w:t>
            </w:r>
            <w:r w:rsidR="002F72B7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1007600011529</w:t>
            </w:r>
          </w:p>
          <w:p w14:paraId="20259EE2" w14:textId="66AF95E9" w:rsidR="009E244E" w:rsidRPr="00CE563C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Tip procedură achiziție: </w:t>
            </w:r>
            <w:r w:rsidR="000F3254">
              <w:rPr>
                <w:b/>
                <w:sz w:val="24"/>
                <w:szCs w:val="24"/>
                <w:lang w:val="ro-RO"/>
              </w:rPr>
              <w:t>Licitație</w:t>
            </w:r>
            <w:r w:rsidR="00EA0B7D">
              <w:rPr>
                <w:b/>
                <w:sz w:val="24"/>
                <w:szCs w:val="24"/>
                <w:lang w:val="ro-RO"/>
              </w:rPr>
              <w:t xml:space="preserve"> deschisă</w:t>
            </w:r>
          </w:p>
          <w:p w14:paraId="5E4D00DE" w14:textId="610DD61E" w:rsidR="00C03320" w:rsidRPr="00CE563C" w:rsidRDefault="00C03320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Motivul recurgerii la procedura accelerată</w:t>
            </w:r>
            <w:r w:rsidRPr="00CE563C">
              <w:rPr>
                <w:lang w:val="ro-RO"/>
              </w:rPr>
              <w:t xml:space="preserve"> </w:t>
            </w:r>
            <w:r w:rsidRPr="00CE563C">
              <w:rPr>
                <w:sz w:val="24"/>
                <w:szCs w:val="24"/>
                <w:lang w:val="ro-RO"/>
              </w:rPr>
              <w:t xml:space="preserve">(în cazul licitaţiei </w:t>
            </w:r>
            <w:r w:rsidR="000E5B6F" w:rsidRPr="00CE563C">
              <w:rPr>
                <w:sz w:val="24"/>
                <w:szCs w:val="24"/>
                <w:lang w:val="ro-RO"/>
              </w:rPr>
              <w:t>restrânse</w:t>
            </w:r>
            <w:r w:rsidRPr="00CE563C">
              <w:rPr>
                <w:sz w:val="24"/>
                <w:szCs w:val="24"/>
                <w:lang w:val="ro-RO"/>
              </w:rPr>
              <w:t xml:space="preserve"> şi al procedurii negociate)</w:t>
            </w:r>
            <w:r w:rsidRPr="00CE563C">
              <w:rPr>
                <w:lang w:val="ro-RO"/>
              </w:rPr>
              <w:t xml:space="preserve"> </w:t>
            </w:r>
            <w:r w:rsidRPr="00CE563C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 w:rsidR="0089358F" w:rsidRPr="00CE563C">
              <w:rPr>
                <w:i/>
                <w:spacing w:val="-2"/>
                <w:sz w:val="24"/>
                <w:szCs w:val="24"/>
                <w:lang w:val="ro-RO"/>
              </w:rPr>
              <w:t xml:space="preserve">        </w:t>
            </w:r>
            <w:r w:rsidR="000D4287" w:rsidRPr="00CE563C">
              <w:rPr>
                <w:b/>
                <w:color w:val="FF0000"/>
                <w:spacing w:val="-2"/>
                <w:sz w:val="24"/>
                <w:szCs w:val="24"/>
                <w:u w:val="single"/>
                <w:lang w:val="ro-RO"/>
              </w:rPr>
              <w:t>Nu se aplica</w:t>
            </w:r>
          </w:p>
          <w:p w14:paraId="4B272A67" w14:textId="7AF34638" w:rsidR="004E5BD6" w:rsidRPr="00CE563C" w:rsidRDefault="009E244E" w:rsidP="004E5BD6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Obiectul achiziției: </w:t>
            </w:r>
            <w:r w:rsidR="00EA0B7D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Lucrări de restaurare,lucrări de fațade,reparare de acoperișuri,lucrări de reparații generale și de renovare.</w:t>
            </w:r>
          </w:p>
          <w:p w14:paraId="38927E85" w14:textId="59D90731" w:rsidR="004E5BD6" w:rsidRPr="00CE563C" w:rsidRDefault="004E5BD6" w:rsidP="004E5BD6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Cod CPV: </w:t>
            </w:r>
            <w:r w:rsidR="00EA0B7D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454541</w:t>
            </w:r>
            <w:r w:rsidR="007E1621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00-5,45443000-4</w:t>
            </w:r>
            <w:r w:rsidR="00EA0B7D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,45453000-7</w:t>
            </w:r>
            <w:r w:rsidR="00EE651D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.</w:t>
            </w:r>
            <w:bookmarkStart w:id="0" w:name="_GoBack"/>
            <w:bookmarkEnd w:id="0"/>
          </w:p>
          <w:p w14:paraId="670C8AA2" w14:textId="77777777" w:rsidR="004E5BD6" w:rsidRPr="00CE563C" w:rsidRDefault="004E5BD6" w:rsidP="004E5BD6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u w:val="single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Data publicării anunțului de intenție: </w:t>
            </w:r>
            <w:r w:rsidR="00762953" w:rsidRPr="00CE563C">
              <w:rPr>
                <w:b/>
                <w:sz w:val="24"/>
                <w:szCs w:val="24"/>
                <w:u w:val="single"/>
                <w:lang w:val="ro-RO"/>
              </w:rPr>
              <w:t xml:space="preserve">   _____________  </w:t>
            </w:r>
          </w:p>
          <w:p w14:paraId="672F4C48" w14:textId="77777777" w:rsidR="009E244E" w:rsidRPr="00CE563C" w:rsidRDefault="009E244E" w:rsidP="003F1B40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14:paraId="1C8E416C" w14:textId="5BB726DB" w:rsidR="004E5BD6" w:rsidRPr="00CE563C" w:rsidRDefault="009E244E" w:rsidP="00081847">
            <w:pPr>
              <w:tabs>
                <w:tab w:val="left" w:pos="-9923"/>
                <w:tab w:val="right" w:pos="0"/>
                <w:tab w:val="left" w:pos="709"/>
              </w:tabs>
              <w:ind w:firstLine="746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 xml:space="preserve">Acest </w:t>
            </w:r>
            <w:r w:rsidR="00936455" w:rsidRPr="00CE563C">
              <w:rPr>
                <w:sz w:val="24"/>
                <w:szCs w:val="24"/>
                <w:lang w:val="ro-RO"/>
              </w:rPr>
              <w:t>anunț de participare</w:t>
            </w:r>
            <w:r w:rsidRPr="00CE563C">
              <w:rPr>
                <w:sz w:val="24"/>
                <w:szCs w:val="24"/>
                <w:lang w:val="ro-RO"/>
              </w:rPr>
              <w:t xml:space="preserve"> este </w:t>
            </w:r>
            <w:r w:rsidR="00936455" w:rsidRPr="00CE563C">
              <w:rPr>
                <w:sz w:val="24"/>
                <w:szCs w:val="24"/>
                <w:lang w:val="ro-RO"/>
              </w:rPr>
              <w:t>întocmit</w:t>
            </w:r>
            <w:r w:rsidR="009D5F69" w:rsidRPr="00CE563C">
              <w:rPr>
                <w:sz w:val="24"/>
                <w:szCs w:val="24"/>
                <w:lang w:val="ro-RO"/>
              </w:rPr>
              <w:t xml:space="preserve"> în scopul </w:t>
            </w:r>
            <w:r w:rsidR="000E5B6F" w:rsidRPr="00CE563C">
              <w:rPr>
                <w:sz w:val="24"/>
                <w:szCs w:val="24"/>
                <w:lang w:val="ro-RO"/>
              </w:rPr>
              <w:t>achiziționării</w:t>
            </w:r>
            <w:r w:rsidR="009D5F69" w:rsidRPr="00CE563C">
              <w:rPr>
                <w:sz w:val="24"/>
                <w:szCs w:val="24"/>
                <w:lang w:val="ro-RO"/>
              </w:rPr>
              <w:t xml:space="preserve"> </w:t>
            </w:r>
            <w:r w:rsidR="00081847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Tehnicii de calcul</w:t>
            </w:r>
            <w:r w:rsidR="004E5BD6" w:rsidRPr="00CE563C">
              <w:rPr>
                <w:szCs w:val="28"/>
                <w:lang w:val="ro-RO"/>
              </w:rPr>
              <w:t xml:space="preserve"> </w:t>
            </w:r>
            <w:r w:rsidR="00081847" w:rsidRPr="00CE563C">
              <w:rPr>
                <w:szCs w:val="28"/>
                <w:lang w:val="ro-RO"/>
              </w:rPr>
              <w:t xml:space="preserve"> </w:t>
            </w:r>
            <w:r w:rsidR="004E5BD6" w:rsidRPr="00CE563C">
              <w:rPr>
                <w:sz w:val="24"/>
                <w:szCs w:val="24"/>
                <w:lang w:val="ro-RO"/>
              </w:rPr>
              <w:t xml:space="preserve">conform </w:t>
            </w:r>
            <w:r w:rsidR="000E5B6F" w:rsidRPr="00CE563C">
              <w:rPr>
                <w:sz w:val="24"/>
                <w:szCs w:val="24"/>
                <w:lang w:val="ro-RO"/>
              </w:rPr>
              <w:t>necesităților</w:t>
            </w:r>
            <w:r w:rsidR="004E5BD6" w:rsidRPr="00CE563C">
              <w:rPr>
                <w:sz w:val="24"/>
                <w:szCs w:val="24"/>
                <w:lang w:val="ro-RO"/>
              </w:rPr>
              <w:t xml:space="preserve">  </w:t>
            </w:r>
            <w:r w:rsidR="00081847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Centrului de </w:t>
            </w:r>
            <w:r w:rsidR="000E5B6F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Excelență</w:t>
            </w:r>
            <w:r w:rsidR="00081847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în Informatică şi Tehnologii Informaţionale</w:t>
            </w:r>
          </w:p>
          <w:p w14:paraId="187088DB" w14:textId="54C681E4" w:rsidR="004E5BD6" w:rsidRPr="00CE563C" w:rsidRDefault="004E5BD6" w:rsidP="004E5BD6">
            <w:pPr>
              <w:tabs>
                <w:tab w:val="left" w:pos="-9923"/>
                <w:tab w:val="right" w:pos="0"/>
                <w:tab w:val="left" w:pos="709"/>
              </w:tabs>
              <w:ind w:firstLine="2160"/>
              <w:rPr>
                <w:szCs w:val="28"/>
                <w:lang w:val="ro-RO"/>
              </w:rPr>
            </w:pPr>
            <w:r w:rsidRPr="00CE563C">
              <w:rPr>
                <w:szCs w:val="28"/>
                <w:lang w:val="ro-RO"/>
              </w:rPr>
              <w:t xml:space="preserve"> [denumirea </w:t>
            </w:r>
            <w:r w:rsidR="000E5B6F" w:rsidRPr="00CE563C">
              <w:rPr>
                <w:szCs w:val="28"/>
                <w:lang w:val="ro-RO"/>
              </w:rPr>
              <w:t>autorității</w:t>
            </w:r>
            <w:r w:rsidRPr="00CE563C">
              <w:rPr>
                <w:szCs w:val="28"/>
                <w:lang w:val="ro-RO"/>
              </w:rPr>
              <w:t xml:space="preserve"> contractante] </w:t>
            </w:r>
          </w:p>
          <w:p w14:paraId="303EEB03" w14:textId="10004DA5" w:rsidR="004E5BD6" w:rsidRPr="00CE563C" w:rsidRDefault="004E5BD6" w:rsidP="004E5BD6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 xml:space="preserve">(în continuare – Cumpărător) pentru perioada bugetară </w:t>
            </w:r>
            <w:r w:rsidR="005A6FD7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2019</w:t>
            </w:r>
            <w:r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.</w:t>
            </w:r>
          </w:p>
          <w:p w14:paraId="78CAA76E" w14:textId="77777777" w:rsidR="00F539AB" w:rsidRPr="00CE563C" w:rsidRDefault="00F539AB" w:rsidP="003F1B40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  <w:p w14:paraId="118622E5" w14:textId="000A63CB" w:rsidR="004E5BD6" w:rsidRPr="00CE563C" w:rsidRDefault="004E5BD6" w:rsidP="004E5BD6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color w:val="2E74B5" w:themeColor="accent1" w:themeShade="BF"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Sursa </w:t>
            </w:r>
            <w:r w:rsidR="000E5B6F" w:rsidRPr="00CE563C">
              <w:rPr>
                <w:b/>
                <w:sz w:val="24"/>
                <w:szCs w:val="24"/>
                <w:lang w:val="ro-RO"/>
              </w:rPr>
              <w:t>alocațiilor</w:t>
            </w:r>
            <w:r w:rsidRPr="00CE563C">
              <w:rPr>
                <w:b/>
                <w:sz w:val="24"/>
                <w:szCs w:val="24"/>
                <w:lang w:val="ro-RO"/>
              </w:rPr>
              <w:t xml:space="preserve"> bugetare/banilor publici</w:t>
            </w:r>
            <w:r w:rsidRPr="00CE563C">
              <w:rPr>
                <w:sz w:val="24"/>
                <w:szCs w:val="24"/>
                <w:lang w:val="ro-RO"/>
              </w:rPr>
              <w:t xml:space="preserve">: </w:t>
            </w:r>
            <w:r w:rsidR="00081847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Bugetul de stat, </w:t>
            </w:r>
            <w:r w:rsidR="00643677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perioada bugetară </w:t>
            </w:r>
            <w:r w:rsidR="005A6FD7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2019</w:t>
            </w:r>
          </w:p>
          <w:p w14:paraId="61F56F73" w14:textId="71F76B58" w:rsidR="004E5BD6" w:rsidRPr="00CE563C" w:rsidRDefault="000E5B6F" w:rsidP="004E5BD6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sz w:val="24"/>
                <w:szCs w:val="24"/>
                <w:u w:val="single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Modalități</w:t>
            </w:r>
            <w:r w:rsidR="004E5BD6" w:rsidRPr="00CE563C">
              <w:rPr>
                <w:b/>
                <w:sz w:val="24"/>
                <w:szCs w:val="24"/>
                <w:lang w:val="ro-RO"/>
              </w:rPr>
              <w:t xml:space="preserve"> de plată: </w:t>
            </w:r>
            <w:r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în</w:t>
            </w:r>
            <w:r w:rsidR="0089358F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termen de </w:t>
            </w:r>
            <w:r w:rsidR="005D038B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30</w:t>
            </w:r>
            <w:r w:rsidR="004E5BD6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zile </w:t>
            </w:r>
            <w:r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după recepționarea</w:t>
            </w:r>
            <w:r w:rsidR="00EA0B7D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procesului verbal de recepționare a lucrărilor </w:t>
            </w:r>
            <w:r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și prezentarea </w:t>
            </w:r>
            <w:r w:rsidR="00EA0B7D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facturii fiscale.</w:t>
            </w:r>
          </w:p>
          <w:p w14:paraId="1FC17AD4" w14:textId="5EDB6D45" w:rsidR="009E244E" w:rsidRPr="00CE563C" w:rsidRDefault="009E244E" w:rsidP="003F1B40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 xml:space="preserve">Cumpărătorul invită operatorii economici </w:t>
            </w:r>
            <w:r w:rsidR="000E5B6F" w:rsidRPr="00CE563C">
              <w:rPr>
                <w:sz w:val="24"/>
                <w:szCs w:val="24"/>
                <w:lang w:val="ro-RO"/>
              </w:rPr>
              <w:t>interesați</w:t>
            </w:r>
            <w:r w:rsidRPr="00CE563C">
              <w:rPr>
                <w:sz w:val="24"/>
                <w:szCs w:val="24"/>
                <w:lang w:val="ro-RO"/>
              </w:rPr>
              <w:t xml:space="preserve">, care îi pot satisface </w:t>
            </w:r>
            <w:r w:rsidR="000E5B6F" w:rsidRPr="00CE563C">
              <w:rPr>
                <w:sz w:val="24"/>
                <w:szCs w:val="24"/>
                <w:lang w:val="ro-RO"/>
              </w:rPr>
              <w:t>necesitățile</w:t>
            </w:r>
            <w:r w:rsidRPr="00CE563C">
              <w:rPr>
                <w:sz w:val="24"/>
                <w:szCs w:val="24"/>
                <w:lang w:val="ro-RO"/>
              </w:rPr>
              <w:t xml:space="preserve">, să participe la </w:t>
            </w:r>
            <w:r w:rsidR="00936455" w:rsidRPr="00CE563C">
              <w:rPr>
                <w:sz w:val="24"/>
                <w:szCs w:val="24"/>
                <w:lang w:val="ro-RO"/>
              </w:rPr>
              <w:t xml:space="preserve">procedura de achiziție </w:t>
            </w:r>
            <w:r w:rsidRPr="00CE563C">
              <w:rPr>
                <w:sz w:val="24"/>
                <w:szCs w:val="24"/>
                <w:lang w:val="ro-RO"/>
              </w:rPr>
              <w:t>privind livrarea</w:t>
            </w:r>
            <w:r w:rsidR="002546EC" w:rsidRPr="00CE563C">
              <w:rPr>
                <w:sz w:val="24"/>
                <w:szCs w:val="24"/>
                <w:lang w:val="ro-RO"/>
              </w:rPr>
              <w:t>/prestarea/executarea</w:t>
            </w:r>
            <w:r w:rsidRPr="00CE563C">
              <w:rPr>
                <w:sz w:val="24"/>
                <w:szCs w:val="24"/>
                <w:lang w:val="ro-RO"/>
              </w:rPr>
              <w:t xml:space="preserve"> următoarelor bunuri </w:t>
            </w:r>
            <w:r w:rsidR="002546EC" w:rsidRPr="00CE563C">
              <w:rPr>
                <w:sz w:val="24"/>
                <w:szCs w:val="24"/>
                <w:lang w:val="ro-RO"/>
              </w:rPr>
              <w:t>/</w:t>
            </w:r>
            <w:r w:rsidRPr="00CE563C">
              <w:rPr>
                <w:sz w:val="24"/>
                <w:szCs w:val="24"/>
                <w:lang w:val="ro-RO"/>
              </w:rPr>
              <w:t>servicii</w:t>
            </w:r>
            <w:r w:rsidR="002546EC" w:rsidRPr="00CE563C">
              <w:rPr>
                <w:sz w:val="24"/>
                <w:szCs w:val="24"/>
                <w:lang w:val="ro-RO"/>
              </w:rPr>
              <w:t>/lucrări</w:t>
            </w:r>
            <w:r w:rsidRPr="00CE563C">
              <w:rPr>
                <w:sz w:val="24"/>
                <w:szCs w:val="24"/>
                <w:lang w:val="ro-RO"/>
              </w:rPr>
              <w:t>:</w:t>
            </w:r>
          </w:p>
          <w:p w14:paraId="5C91C7A5" w14:textId="77777777" w:rsidR="009E244E" w:rsidRPr="00CE563C" w:rsidRDefault="009E244E" w:rsidP="003F1B40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6A2110" w:rsidRPr="001432A6" w14:paraId="56A130C8" w14:textId="77777777" w:rsidTr="00C03320">
        <w:trPr>
          <w:trHeight w:val="697"/>
        </w:trPr>
        <w:tc>
          <w:tcPr>
            <w:tcW w:w="9747" w:type="dxa"/>
          </w:tcPr>
          <w:p w14:paraId="4B6A01A9" w14:textId="50C80369" w:rsidR="006E6EC3" w:rsidRDefault="006E6EC3" w:rsidP="006E6EC3">
            <w:pPr>
              <w:pStyle w:val="Quote"/>
              <w:spacing w:after="240"/>
              <w:rPr>
                <w:b/>
                <w:i w:val="0"/>
              </w:rPr>
            </w:pPr>
            <w:r w:rsidRPr="008A6A11">
              <w:rPr>
                <w:b/>
                <w:u w:val="single"/>
              </w:rPr>
              <w:t>Lot. I</w:t>
            </w:r>
            <w:r w:rsidRPr="008A6A11">
              <w:rPr>
                <w:b/>
              </w:rPr>
              <w:t xml:space="preserve">   </w:t>
            </w:r>
            <w:r w:rsidR="007B6A85">
              <w:rPr>
                <w:b/>
                <w:i w:val="0"/>
              </w:rPr>
              <w:t>Lucrări de restaurare</w:t>
            </w:r>
            <w:r w:rsidRPr="008A6A11">
              <w:rPr>
                <w:b/>
                <w:i w:val="0"/>
              </w:rPr>
              <w:t>:</w:t>
            </w:r>
          </w:p>
          <w:tbl>
            <w:tblPr>
              <w:tblW w:w="7320" w:type="dxa"/>
              <w:tblLayout w:type="fixed"/>
              <w:tblLook w:val="04A0" w:firstRow="1" w:lastRow="0" w:firstColumn="1" w:lastColumn="0" w:noHBand="0" w:noVBand="1"/>
            </w:tblPr>
            <w:tblGrid>
              <w:gridCol w:w="5400"/>
              <w:gridCol w:w="960"/>
              <w:gridCol w:w="960"/>
            </w:tblGrid>
            <w:tr w:rsidR="00917D9F" w:rsidRPr="00917D9F" w14:paraId="431AEE37" w14:textId="77777777" w:rsidTr="00D40E14">
              <w:trPr>
                <w:trHeight w:val="435"/>
              </w:trPr>
              <w:tc>
                <w:tcPr>
                  <w:tcW w:w="5400" w:type="dxa"/>
                  <w:tcBorders>
                    <w:top w:val="single" w:sz="8" w:space="0" w:color="auto"/>
                    <w:left w:val="single" w:sz="8" w:space="0" w:color="auto"/>
                    <w:bottom w:val="double" w:sz="6" w:space="0" w:color="auto"/>
                    <w:right w:val="nil"/>
                  </w:tcBorders>
                  <w:shd w:val="clear" w:color="auto" w:fill="E7E6E6" w:themeFill="background2"/>
                  <w:vAlign w:val="center"/>
                  <w:hideMark/>
                </w:tcPr>
                <w:p w14:paraId="74793E39" w14:textId="1F87BC29" w:rsidR="00917D9F" w:rsidRPr="001432A6" w:rsidRDefault="00D40E14" w:rsidP="00917D9F">
                  <w:pPr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D40E14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Denumire lucrărilor</w:t>
                  </w:r>
                </w:p>
              </w:tc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double" w:sz="6" w:space="0" w:color="auto"/>
                    <w:right w:val="nil"/>
                  </w:tcBorders>
                  <w:shd w:val="clear" w:color="auto" w:fill="E7E6E6" w:themeFill="background2"/>
                  <w:vAlign w:val="center"/>
                  <w:hideMark/>
                </w:tcPr>
                <w:p w14:paraId="6A550FDC" w14:textId="14DE0D30" w:rsidR="00917D9F" w:rsidRPr="001432A6" w:rsidRDefault="001432A6" w:rsidP="00917D9F">
                  <w:pPr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Unitate </w:t>
                  </w:r>
                  <w:r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de măsură</w:t>
                  </w:r>
                </w:p>
              </w:tc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double" w:sz="6" w:space="0" w:color="auto"/>
                    <w:right w:val="single" w:sz="8" w:space="0" w:color="auto"/>
                  </w:tcBorders>
                  <w:shd w:val="clear" w:color="auto" w:fill="E7E6E6" w:themeFill="background2"/>
                  <w:vAlign w:val="center"/>
                  <w:hideMark/>
                </w:tcPr>
                <w:p w14:paraId="5C4E4E33" w14:textId="0F9ED9A0" w:rsidR="00917D9F" w:rsidRPr="00917D9F" w:rsidRDefault="001432A6" w:rsidP="00917D9F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Volum</w:t>
                  </w:r>
                </w:p>
              </w:tc>
            </w:tr>
            <w:tr w:rsidR="00917D9F" w:rsidRPr="00917D9F" w14:paraId="2E357F7C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319F33" w14:textId="77777777" w:rsidR="00917D9F" w:rsidRPr="00917D9F" w:rsidRDefault="00917D9F" w:rsidP="00917D9F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17D9F"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Capitolul 1. Schele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B564F5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  <w:r w:rsidRPr="00917D9F">
                    <w:rPr>
                      <w:color w:val="000000"/>
                      <w:lang w:eastAsia="en-US"/>
                    </w:rPr>
                    <w:t> 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EEE789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  <w:r w:rsidRPr="00917D9F">
                    <w:rPr>
                      <w:color w:val="000000"/>
                      <w:lang w:eastAsia="en-US"/>
                    </w:rPr>
                    <w:t> </w:t>
                  </w:r>
                </w:p>
              </w:tc>
            </w:tr>
            <w:tr w:rsidR="00917D9F" w:rsidRPr="00917D9F" w14:paraId="685E7A02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56896AE" w14:textId="77777777" w:rsidR="00917D9F" w:rsidRPr="00917D9F" w:rsidRDefault="00917D9F" w:rsidP="00917D9F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8697ADD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19B281B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</w:tr>
            <w:tr w:rsidR="00917D9F" w:rsidRPr="00917D9F" w14:paraId="30F46D1B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7B95A4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Montarea si demontarea schelei pentru lucrari de constructii - schela metalica tubulara pentru inaltimi peste 7 m, inclusiv streasinile din PFL sau plasa de protectie cu toate materialele necesare si ancorare de elementele constructiei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28722C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B0C14C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446</w:t>
                  </w:r>
                </w:p>
              </w:tc>
            </w:tr>
            <w:tr w:rsidR="00917D9F" w:rsidRPr="00917D9F" w14:paraId="2A87E677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C0A7F40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9C076F2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79FDA55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755F3268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A1392D" w14:textId="77777777" w:rsidR="00917D9F" w:rsidRPr="00917D9F" w:rsidRDefault="00917D9F" w:rsidP="00917D9F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17D9F"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Capitolul 2. Lucrari de desfaceri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1B33EF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  <w:r w:rsidRPr="00917D9F">
                    <w:rPr>
                      <w:color w:val="000000"/>
                      <w:lang w:eastAsia="en-US"/>
                    </w:rPr>
                    <w:t> 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A447B1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  <w:r w:rsidRPr="00917D9F">
                    <w:rPr>
                      <w:color w:val="000000"/>
                      <w:lang w:eastAsia="en-US"/>
                    </w:rPr>
                    <w:t> </w:t>
                  </w:r>
                </w:p>
              </w:tc>
            </w:tr>
            <w:tr w:rsidR="00917D9F" w:rsidRPr="00917D9F" w14:paraId="051A07ED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01DA934" w14:textId="77777777" w:rsidR="00917D9F" w:rsidRPr="00917D9F" w:rsidRDefault="00917D9F" w:rsidP="00917D9F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CF11F9B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95676D7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</w:tr>
            <w:tr w:rsidR="00917D9F" w:rsidRPr="00917D9F" w14:paraId="2DA5178D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AEBF47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Desfaceri de tencuieli exterioare driscuite la pereti 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ECD8C4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44A61A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417</w:t>
                  </w:r>
                </w:p>
              </w:tc>
            </w:tr>
            <w:tr w:rsidR="00917D9F" w:rsidRPr="00917D9F" w14:paraId="7E1FC7D8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185497A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1608B36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FC971CE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536C1B87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42ABC5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Desfaceri de tencuieli exterioare driscuite la glafuri de fereastra, nise sub ferestre si usa 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C4799D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7A35BC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32,8</w:t>
                  </w:r>
                </w:p>
              </w:tc>
            </w:tr>
            <w:tr w:rsidR="00917D9F" w:rsidRPr="00917D9F" w14:paraId="7892B662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568E6A7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46581FD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538A159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0CCE47E6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6BD2C0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lastRenderedPageBreak/>
                    <w:t xml:space="preserve">Desfaceri de tencuieli exterioare driscuite la fetele laterale a pilastrilor 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80E10C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466646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12</w:t>
                  </w:r>
                </w:p>
              </w:tc>
            </w:tr>
            <w:tr w:rsidR="00917D9F" w:rsidRPr="00917D9F" w14:paraId="3C69F662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0A90C6F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04EDBE9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C574E76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66541C45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1DEEA2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Desfaceri de tencuieli exterioare driscuite la glafuri orizontale la nivelul etajelor  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589F4F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E4671A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3,2</w:t>
                  </w:r>
                </w:p>
              </w:tc>
            </w:tr>
            <w:tr w:rsidR="00917D9F" w:rsidRPr="00917D9F" w14:paraId="7630E14A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3CD7C60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D294BA3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447811B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79728207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3FD715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Desfacerea profilelor, profilatiilor sau ornamentelor trase pe loc sau prefabricate, la pereti si tavane, trase pe loc cu sablonul driscuite sau pe rabit pina la 60 cm latime (cornise, dantele) 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2B1C91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F3BBA5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38</w:t>
                  </w:r>
                </w:p>
              </w:tc>
            </w:tr>
            <w:tr w:rsidR="00917D9F" w:rsidRPr="00917D9F" w14:paraId="1427224B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8F3459F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7C2C0FF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572E77B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294ECA3B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5B4B19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Demontarea placajelor din placi din beton - (soclul)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5CCC3C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13DE95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11,22</w:t>
                  </w:r>
                </w:p>
              </w:tc>
            </w:tr>
            <w:tr w:rsidR="00917D9F" w:rsidRPr="00917D9F" w14:paraId="6E4AC658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EB0F394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57D4CCE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2F86515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2F512432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A81781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Demontarea placajelor din caramida,  exterioare (nise sub ferestrele la soclu)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9A7B51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D79A8E5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0,6</w:t>
                  </w:r>
                </w:p>
              </w:tc>
            </w:tr>
            <w:tr w:rsidR="00917D9F" w:rsidRPr="00917D9F" w14:paraId="71C09D2A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6E6652F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FC49FCD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533729D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1118E0A3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5A53F1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Demontarea elementelor de acoperis - glafuri la pervazuri de fereastra.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52E571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39164B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40</w:t>
                  </w:r>
                </w:p>
              </w:tc>
            </w:tr>
            <w:tr w:rsidR="00917D9F" w:rsidRPr="00917D9F" w14:paraId="4B3D905D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26E9932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7F7CDAE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89A8719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2C1F8310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D8282A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Demontarea elementelor de acoperis -  burlane.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8987B5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280A4A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45</w:t>
                  </w:r>
                </w:p>
              </w:tc>
            </w:tr>
            <w:tr w:rsidR="00917D9F" w:rsidRPr="00917D9F" w14:paraId="7C73B29C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FF3CFE8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77BE1FA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69926D6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4574D0C9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9806D3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Incarcarea in auto deseuri cu pietre dupa desfaceri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4ACC1B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t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850099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28,5</w:t>
                  </w:r>
                </w:p>
              </w:tc>
            </w:tr>
            <w:tr w:rsidR="00917D9F" w:rsidRPr="00917D9F" w14:paraId="50F0BAFE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D7A9BBE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3B59101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788AA0D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72A78412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428F4B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Transportarea pamintului cu autobasculanta de 5 t la distanta  de 15 km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80151A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t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B64CA7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28,5</w:t>
                  </w:r>
                </w:p>
              </w:tc>
            </w:tr>
            <w:tr w:rsidR="00917D9F" w:rsidRPr="00917D9F" w14:paraId="2B24A524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F82ABD7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3070FF9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0FCBE7D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09E92ADD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E026ED" w14:textId="77777777" w:rsidR="00917D9F" w:rsidRPr="00917D9F" w:rsidRDefault="00917D9F" w:rsidP="00917D9F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17D9F"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Capitolul 3. Lucrari de consolidare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D422B90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  <w:r w:rsidRPr="00917D9F">
                    <w:rPr>
                      <w:color w:val="000000"/>
                      <w:lang w:eastAsia="en-US"/>
                    </w:rPr>
                    <w:t> 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8E0881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  <w:r w:rsidRPr="00917D9F">
                    <w:rPr>
                      <w:color w:val="000000"/>
                      <w:lang w:eastAsia="en-US"/>
                    </w:rPr>
                    <w:t> </w:t>
                  </w:r>
                </w:p>
              </w:tc>
            </w:tr>
            <w:tr w:rsidR="00917D9F" w:rsidRPr="00917D9F" w14:paraId="074491EA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11E0646" w14:textId="77777777" w:rsidR="00917D9F" w:rsidRPr="00917D9F" w:rsidRDefault="00917D9F" w:rsidP="00917D9F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7E388CB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F0393A9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</w:tr>
            <w:tr w:rsidR="00917D9F" w:rsidRPr="00917D9F" w14:paraId="1F0122FD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9E777A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Confectii metalice diverse din profile laminate, tabla, tabla striata, otel beton, tevi pentru sustineri sau acoperiri, inglobate total sau partial in beton (Centura de consolidare) 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5A6960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kg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894AA3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105</w:t>
                  </w:r>
                </w:p>
              </w:tc>
            </w:tr>
            <w:tr w:rsidR="00917D9F" w:rsidRPr="00917D9F" w14:paraId="47A7503D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9A7FA3D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C379DBA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CAA9873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2AE2B09B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BE138A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Executarea santurilor de pina la 5 cm adincime, in pereti din piatra sau beton armat de 5 x 50 cm2, pentru executarea mecanizata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009E1A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BE26C8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15</w:t>
                  </w:r>
                </w:p>
              </w:tc>
            </w:tr>
            <w:tr w:rsidR="00917D9F" w:rsidRPr="00917D9F" w14:paraId="1A614FB8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59DFE01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9264215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BC1F1AD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4128DAE7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3BFF77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Executarea strapungerilor pentru conducte sau tiranti in pereti sau plansee din piatra sau beton armat pina la 15 cm, pentru executarea strapungerilor mecanizat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C445DA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buc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B8C34A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28</w:t>
                  </w:r>
                </w:p>
              </w:tc>
            </w:tr>
            <w:tr w:rsidR="00917D9F" w:rsidRPr="00917D9F" w14:paraId="0ABE7A67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762B4D8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0C0B603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C134802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4B63302A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6A823B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Matarea santurilor in pereti de pina la 50 cm2, dupa instalatii sau consolidari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12EFD8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880637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15</w:t>
                  </w:r>
                </w:p>
              </w:tc>
            </w:tr>
            <w:tr w:rsidR="00917D9F" w:rsidRPr="00917D9F" w14:paraId="7524AB80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73BA056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582DE5C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8991E1B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3BCBDBD0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D44876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Rame metalice gata confectionate (Consolidarea golurilor de fereastra) 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EC8D30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kg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F15EB9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370</w:t>
                  </w:r>
                </w:p>
              </w:tc>
            </w:tr>
            <w:tr w:rsidR="00917D9F" w:rsidRPr="00917D9F" w14:paraId="376CE0EA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6BC971A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BFD806F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73500D0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29E87417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FD3112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Executarea santurilor de pina la 5 cm adincime, in pereti din piatra sau beton armat de 5 x 50 cm2, pentru executarea mecanizata 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5064FF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3F3BDE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110</w:t>
                  </w:r>
                </w:p>
              </w:tc>
            </w:tr>
            <w:tr w:rsidR="00917D9F" w:rsidRPr="00917D9F" w14:paraId="473FEAA9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5BA51EC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7E5B415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23A724D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1123AA51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1A2471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lastRenderedPageBreak/>
                    <w:t>Executarea strapungerilor pentru conducte sau tiranti in pereti sau plansee din piatra sau beton armat pina la 15 cm, pentru executarea strapungerilor mecanizat (piron D14 mm)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F4F517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buc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6B5EE0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138</w:t>
                  </w:r>
                </w:p>
              </w:tc>
            </w:tr>
            <w:tr w:rsidR="00917D9F" w:rsidRPr="00917D9F" w14:paraId="0B3D729F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049B17B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62A7D2C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710D161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54BE9022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630551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Montarea plasa rabit pentru sustinere tencuielii la tavane, pereti, , aplicata la pereti ,fixata cu rondele din tabla zincata  si cuie , fara  retea din otel - beton (sub tencuiala glafurilor de fereastra)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CFE02D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D7D977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18</w:t>
                  </w:r>
                </w:p>
              </w:tc>
            </w:tr>
            <w:tr w:rsidR="00917D9F" w:rsidRPr="00917D9F" w14:paraId="5D68D1CD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DAC4364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4A22167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AE8509A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63F98931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45859C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2366E0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t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2E5181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0,4</w:t>
                  </w:r>
                </w:p>
              </w:tc>
            </w:tr>
            <w:tr w:rsidR="00917D9F" w:rsidRPr="00917D9F" w14:paraId="7817CC3F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7111A01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61F8635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26C842E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546AC844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039089" w14:textId="77777777" w:rsidR="00917D9F" w:rsidRPr="00917D9F" w:rsidRDefault="00917D9F" w:rsidP="00917D9F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17D9F"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Capitolul 4. Finisarea fatadelor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CCB727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  <w:r w:rsidRPr="00917D9F">
                    <w:rPr>
                      <w:color w:val="000000"/>
                      <w:lang w:eastAsia="en-US"/>
                    </w:rPr>
                    <w:t> 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39B35C6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  <w:r w:rsidRPr="00917D9F">
                    <w:rPr>
                      <w:color w:val="000000"/>
                      <w:lang w:eastAsia="en-US"/>
                    </w:rPr>
                    <w:t> </w:t>
                  </w:r>
                </w:p>
              </w:tc>
            </w:tr>
            <w:tr w:rsidR="00917D9F" w:rsidRPr="00917D9F" w14:paraId="392AABE9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F91C2A7" w14:textId="77777777" w:rsidR="00917D9F" w:rsidRPr="00917D9F" w:rsidRDefault="00917D9F" w:rsidP="00917D9F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5E5545D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9E24981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</w:tr>
            <w:tr w:rsidR="00917D9F" w:rsidRPr="00917D9F" w14:paraId="79A6F246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11DF83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Restaurari la fatade, prin spalarea manuala a tencuielilor  la fatade (dupa desfaceri)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B88494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C2C908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464</w:t>
                  </w:r>
                </w:p>
              </w:tc>
            </w:tr>
            <w:tr w:rsidR="00917D9F" w:rsidRPr="00917D9F" w14:paraId="25E92170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4A95461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F16C4E9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78CF6E8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314072A3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B48287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Izolatii cu vopsea fungicizata ale suprafetelor de beton sau zidare, tencuite sau gletuite, aplicate cu pensula  (zona burlanelor, soclul).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0061C3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B36542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25</w:t>
                  </w:r>
                </w:p>
              </w:tc>
            </w:tr>
            <w:tr w:rsidR="00917D9F" w:rsidRPr="00917D9F" w14:paraId="6F2FC625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07AB301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E31F465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D79A805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6A1AA000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D15CE0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Grunduirea suprafetelor a peretilor (pereti, pilastri, glafuri de fereastra) sub tencuiala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E4B259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9AEA47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464</w:t>
                  </w:r>
                </w:p>
              </w:tc>
            </w:tr>
            <w:tr w:rsidR="00917D9F" w:rsidRPr="00917D9F" w14:paraId="11486F91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A7903BB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F90EDB5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5FC0B3F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698B2EF7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ECD4EF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Montarea plaselor sudate STM sau STNB la pereti si diafragme cu greutatea pina la 3 kg/mp 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B1A4B2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kg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0832A2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378</w:t>
                  </w:r>
                </w:p>
              </w:tc>
            </w:tr>
            <w:tr w:rsidR="00917D9F" w:rsidRPr="00917D9F" w14:paraId="084239AD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B95A9D3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7A0D34D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FD70E08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05F1D46B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AB637B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Tencuieli interioare si exterioare sclivisite, executate cu mortar de ciment M 100-T de 2 cm grosime medie, la pereti din beton sau caramida, cu suprafete plane (Pereti gros. 2.5 cm)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146A62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41FF74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378</w:t>
                  </w:r>
                </w:p>
              </w:tc>
            </w:tr>
            <w:tr w:rsidR="00917D9F" w:rsidRPr="00917D9F" w14:paraId="09CBB797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96EC718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9D89C5E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5F381EA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3E6436C9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4EDD91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Diverse lucrari la tencuieli - diferenta de grosime de +/- 5 mm la stratul de grund executat cu mortar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96E8FA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74AED6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378</w:t>
                  </w:r>
                </w:p>
              </w:tc>
            </w:tr>
            <w:tr w:rsidR="00917D9F" w:rsidRPr="00917D9F" w14:paraId="2284C1C5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5969E34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E3FFAEC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789F4E5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4DD8A3EB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0A6E78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Repararea tencuielilor exterioare, driscuite, pe zidarie de caramida sau beton, de 2,5 cm grosime, executate cu mortar de var-ciment marca 50-T pentru sprit si mortar de var-ciment marca 25-T pentru grund si stratul vizibil, inclusiv profilurile trase cu sablonul, avind pina la 5 cm iesitura din cimpul peretelui si 20 cm latime, executate cu mortar de ciment-var marca 50-T, in fisii, pina la 70 cm latime, pentru refaceri totale de tencuieli  (Glafuri la ferestre si usi, nise sub ferestre)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3CCB82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5812DF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32,75</w:t>
                  </w:r>
                </w:p>
              </w:tc>
            </w:tr>
            <w:tr w:rsidR="00917D9F" w:rsidRPr="00917D9F" w14:paraId="009C4140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B153CFA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8D0F313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309F8D8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6B119D2F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7FF25F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Repararea tencuielilor exterioare, driscuite, pe zidarie de caramida sau beton, de 2,5 cm grosime, executate cu mortar de var-ciment marca 50-T pentru sprit si mortar de var-ciment marca 25-T pentru grund si stratul vizibil, inclusiv profilurile trase cu sablonul, avind pina la 5 cm iesitura din cimpul peretelui si 20 cm latime, executate cu mortar de ciment-var marca </w:t>
                  </w: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lastRenderedPageBreak/>
                    <w:t>50-T, in fisii, pina la 70 cm latime, pentru refaceri totale de tencuieli  (Fetele laterale ale pilastrilor)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81C9E2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lastRenderedPageBreak/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2A97E2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11,5</w:t>
                  </w:r>
                </w:p>
              </w:tc>
            </w:tr>
            <w:tr w:rsidR="00917D9F" w:rsidRPr="00917D9F" w14:paraId="75AA5C36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DC80F8F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F09A19D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F89D482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13403214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A06D6B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lastRenderedPageBreak/>
                    <w:t xml:space="preserve">Montarea baghetelor la  din lemn la tragerea profilurilor din mortar (baghet de reglare  - la tragerea pilastrilor) 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9267A1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9E6972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44</w:t>
                  </w:r>
                </w:p>
              </w:tc>
            </w:tr>
            <w:tr w:rsidR="00917D9F" w:rsidRPr="00917D9F" w14:paraId="31C623D4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0CDDFE4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512F144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2BE8377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2F8449C3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594D51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Repararea tencuielilor exterioare, driscuite, pe zidarie de caramida sau beton, de 2,5 cm grosime, executate cu mortar de var-ciment marca 50-T pentru sprit si mortar de var-ciment marca 25-T pentru grund si stratul vizibil, inclusiv profilurile trase cu sablonul, avind pina la 5 cm iesitura din cimpul peretelui si 20 cm latime, executate cu mortar de ciment-var marca 50-T, in asize, cu rosturi desenate  (Buiandrugi rostuite peste fereastra)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F7D2FA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657D49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18</w:t>
                  </w:r>
                </w:p>
              </w:tc>
            </w:tr>
            <w:tr w:rsidR="00917D9F" w:rsidRPr="00917D9F" w14:paraId="19E0780C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10E9B94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8733929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7649CCE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1CEB6BB9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6A210D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Montarea baghetelor la  din lemn la tragerea profilurilor din mortar (baghet de reglare - la tragerea rosturilor la buindrugi de fereastra) 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82CE82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392274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20</w:t>
                  </w:r>
                </w:p>
              </w:tc>
            </w:tr>
            <w:tr w:rsidR="00917D9F" w:rsidRPr="00917D9F" w14:paraId="30874181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E9058CC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2AB539D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1B38F25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4158994E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E8BB24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Placaj din placute de beton  fixate de adeziv,  dimensiuni  placute: pina la 100 x 100 mm (Soclul)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6046A5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82F75E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16,21</w:t>
                  </w:r>
                </w:p>
              </w:tc>
            </w:tr>
            <w:tr w:rsidR="00917D9F" w:rsidRPr="00917D9F" w14:paraId="2060071D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EFE1C19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588F852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2AB4AC4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456C0787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FDA912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Grunduirea suprafetelor a peretilor (pereti, pilastri) 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4BE099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F404E0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373,3</w:t>
                  </w:r>
                </w:p>
              </w:tc>
            </w:tr>
            <w:tr w:rsidR="00917D9F" w:rsidRPr="00917D9F" w14:paraId="4FE59852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C698D26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858D31B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2A786A7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5CA22A2B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1171F5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Tencuieli de 5 mm grosime, executate manual, cu amestec uscat pe baza de ipsos "FASAD", la pereti, preparare manuala a mortarului. (Pereti)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4D9A9F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319EB3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361,8</w:t>
                  </w:r>
                </w:p>
              </w:tc>
            </w:tr>
            <w:tr w:rsidR="00917D9F" w:rsidRPr="00917D9F" w14:paraId="24FB4C1B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4389840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A35A6EB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7514CC8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100C7704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A36B2B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Tencuieli de 5 mm grosime, executate manual, cu amestec uscat pe baza de ipsos "FASAD", la pereti, preparare manuala a mortarului. (pilastri)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5335C6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42CF03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11,5</w:t>
                  </w:r>
                </w:p>
              </w:tc>
            </w:tr>
            <w:tr w:rsidR="00917D9F" w:rsidRPr="00917D9F" w14:paraId="71FD652A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93E8E86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FEE7BC0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B0E631E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029AC8A1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1EF26C" w14:textId="77777777" w:rsidR="00917D9F" w:rsidRPr="00917D9F" w:rsidRDefault="00917D9F" w:rsidP="00917D9F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17D9F"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Capitolul 5. Decor arhitectural (Cornise, profiluri trase etc)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46DDF2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  <w:r w:rsidRPr="00917D9F">
                    <w:rPr>
                      <w:color w:val="000000"/>
                      <w:lang w:val="en-US" w:eastAsia="en-US"/>
                    </w:rPr>
                    <w:t> 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BD560C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  <w:r w:rsidRPr="00917D9F">
                    <w:rPr>
                      <w:color w:val="000000"/>
                      <w:lang w:val="en-US" w:eastAsia="en-US"/>
                    </w:rPr>
                    <w:t> </w:t>
                  </w:r>
                </w:p>
              </w:tc>
            </w:tr>
            <w:tr w:rsidR="00917D9F" w:rsidRPr="00917D9F" w14:paraId="76B5A5E7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70F79CB" w14:textId="77777777" w:rsidR="00917D9F" w:rsidRPr="00917D9F" w:rsidRDefault="00917D9F" w:rsidP="00917D9F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7C02827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1D154F9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</w:tr>
            <w:tr w:rsidR="00917D9F" w:rsidRPr="00917D9F" w14:paraId="2976C95A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AA79C4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Reconstituirea profilurilor trase (fara trasarea unghiurilor) executate pe zidarie din piatra cu mortar de var si ciment:pe suprafata inclinata a frontonului   ( К-1, sec.130x90 mm)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0E2EF0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2BAC1D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2,35</w:t>
                  </w:r>
                </w:p>
              </w:tc>
            </w:tr>
            <w:tr w:rsidR="00917D9F" w:rsidRPr="00917D9F" w14:paraId="089027EA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D173BFD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F653EE4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A2A6C79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26D29605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57FA33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Reconstituirea profilurilor trase (fara trasarea unghiurilor) executate pe zidarie din piatra cu mortar de var si ciment: orizontale, cornisa coronamentala,  (К-2, sec. 130x85 mm)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264739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874798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13,55</w:t>
                  </w:r>
                </w:p>
              </w:tc>
            </w:tr>
            <w:tr w:rsidR="00917D9F" w:rsidRPr="00917D9F" w14:paraId="7021BE86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7D204C5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F0DFA4B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647EB7B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5B1DAD44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9709A6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Trasarea manuala a unghiurilor de intersectie a profilurilor trase pe loc, cu mortar de var si ciment (se masoara la 1 m sumei dintre iesind si inaltime a profilului) ( K-1, K-2)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59FF99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AF3F57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4,2</w:t>
                  </w:r>
                </w:p>
              </w:tc>
            </w:tr>
            <w:tr w:rsidR="00917D9F" w:rsidRPr="00917D9F" w14:paraId="02A083CA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C8D008B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85A8B1E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497E7B2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33A7EE8D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EC940D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Confectionarea sablonului cu lungimea pina la 10 cm: numarul de muluri de la 1 pina la 5  (Sablon 30 сm)  (K-1, K-2)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F8B55B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buc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522D7C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</w:tr>
            <w:tr w:rsidR="00917D9F" w:rsidRPr="00917D9F" w14:paraId="5FCCEE6C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C775E67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A6D84B0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68823A8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14AD8212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E391F4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Instalarea carcasei, instalarea plasei de metal, fixarea plasei de carcasa:la pereti (pentru cornise coronamentale K-1, K-2) 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632CFC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3C1963D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16,53</w:t>
                  </w:r>
                </w:p>
              </w:tc>
            </w:tr>
            <w:tr w:rsidR="00917D9F" w:rsidRPr="00917D9F" w14:paraId="67BEAF96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F63B332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EDE6A05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5960807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212A760E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62EC6E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Reconstituirea profilurilor trase (fara trasarea unghiurilor) executate pe zidarie din piatra cu mortar de var si ciment: orizontale, cornise  (К-3, sec. 440x100 mm)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14F0C3" w14:textId="1FA955F4" w:rsidR="00917D9F" w:rsidRPr="00917D9F" w:rsidRDefault="00917D9F" w:rsidP="001757D4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65102D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27</w:t>
                  </w:r>
                </w:p>
              </w:tc>
            </w:tr>
            <w:tr w:rsidR="00917D9F" w:rsidRPr="00917D9F" w14:paraId="20A15F46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4FFAA2F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F30C8A2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D8DB68E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01A37D83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D0B34E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lastRenderedPageBreak/>
                    <w:t>Trasarea manuala a unghiurilor de intersectie a profilurilor trase pe loc, cu mortar de var si ciment (se masoara la 1 m sumei dintre iesind si inaltime a profilului) (K-3)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7B9DFE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68C6E7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14</w:t>
                  </w:r>
                </w:p>
              </w:tc>
            </w:tr>
            <w:tr w:rsidR="00917D9F" w:rsidRPr="00917D9F" w14:paraId="34D0CC23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812CC26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42ECB8A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2432435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6AA84102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342E1C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Confectionarea sablonului cu lungimea pina la 10 cm: numarul de muluri de la 1 pina la 5  (Sablon 50 сm)  (K-3)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D9C861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buc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E913C5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</w:tr>
            <w:tr w:rsidR="00917D9F" w:rsidRPr="00917D9F" w14:paraId="4BCD0F09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3D2DEC3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BB8D467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CB94D08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354E2A63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C6B206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Plasa rabit, pentru profilatii cu latimea desfasurata de  31-50 cm   (K-3)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A85D48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0F6979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50</w:t>
                  </w:r>
                </w:p>
              </w:tc>
            </w:tr>
            <w:tr w:rsidR="00917D9F" w:rsidRPr="00917D9F" w14:paraId="043AD87B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2BCF33B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5CBDB0C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89F598A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29386AD8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8F95E3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Reconstituirea profilurilor trase (fara trasarea unghiurilor) executate pe zidarie din piatra cu mortar de var si ciment: orizontale, cornise  de soclu (К-4, sec. 190x180 mm)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760FEF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4E484B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10,5</w:t>
                  </w:r>
                </w:p>
              </w:tc>
            </w:tr>
            <w:tr w:rsidR="00917D9F" w:rsidRPr="00917D9F" w14:paraId="089F091A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467B536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99FC32A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10F077D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58136DED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2CD0E2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Confectionarea sablonului cu lungimea pina la 10 cm: numarul de muluri de la 1 pina la 5  (Sablon 40 сm)  (K-4)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564EE9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buc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1E0E31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</w:tr>
            <w:tr w:rsidR="00917D9F" w:rsidRPr="00917D9F" w14:paraId="32110D5E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C6D0E50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ECAFE82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C92AD59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299C9C49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3AA76A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Trasarea manuala a unghiurilor de intersectie a profilurilor trase pe loc, cu mortar de var si ciment (se masoara la 1 m sumei dintre iesind si inaltime a profilului) (K-4)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35664D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A254D0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2,6</w:t>
                  </w:r>
                </w:p>
              </w:tc>
            </w:tr>
            <w:tr w:rsidR="00917D9F" w:rsidRPr="00917D9F" w14:paraId="266EFDB8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8246592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7599611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2DEBFC0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42897DFE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0854F0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Reconstituirea profilurilor trase (fara trasarea unghiurilor) executate pe zidarie din piatra cu mortar de var si ciment: orizontale, cornise, solbancuri la ferestre (К-5, sec. 130x80 mm)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AF2D8A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72E35F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4,25</w:t>
                  </w:r>
                </w:p>
              </w:tc>
            </w:tr>
            <w:tr w:rsidR="00917D9F" w:rsidRPr="00917D9F" w14:paraId="43F37488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FB341E1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AF32EF5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E5D14CB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5DB69578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CA5581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Trasarea manuala a unghiurilor de intersectie a profilurilor trase pe loc, cu mortar de var si ciment (se masoara la 1 m sumei dintre iesind si inaltime a profilului)  (K-5)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3F1660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4A128E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3,46</w:t>
                  </w:r>
                </w:p>
              </w:tc>
            </w:tr>
            <w:tr w:rsidR="00917D9F" w:rsidRPr="00917D9F" w14:paraId="67789E91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0910C2A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78C6C7F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12AF153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5037D27B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682155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Confectionarea sablonului cu lungimea pina la 10 cm: numarul de muluri  de la 1 pina la 5  (pana la 30 cm)  (K-5)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D37419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buc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D19C218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</w:tr>
            <w:tr w:rsidR="00917D9F" w:rsidRPr="00917D9F" w14:paraId="5CE53408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892A8A1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D5BEA32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A348BD5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013DD0B8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0A05F3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Plasa rabit, pentru profilatii cu latimea desfasurata de pina la 30 cm (K-5)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931C75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B7A4E5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20,3</w:t>
                  </w:r>
                </w:p>
              </w:tc>
            </w:tr>
            <w:tr w:rsidR="00917D9F" w:rsidRPr="00917D9F" w14:paraId="3E97D387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B7CC90F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D3A105A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7923212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6B987D6D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9AA69A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Reconstituirea profilurilor trase (fara trasarea unghiurilor) executate pe zidarie din piatra cu mortar de var si ciment: orizontale,  (Ancardament de fereastra T-1 sec. 110x135 mm ).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F64382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88725E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4,4</w:t>
                  </w:r>
                </w:p>
              </w:tc>
            </w:tr>
            <w:tr w:rsidR="00917D9F" w:rsidRPr="00917D9F" w14:paraId="677EE8AC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410B369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FBFA3E1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5FEB553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0F772B11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B0FF2E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Reconstituirea profilurilor trase (fara trasarea unghiurilor) executate pe zidarie din piatra cu mortar de var si ciment: verticale (Т-1)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3A4261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D1165B2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21,9</w:t>
                  </w:r>
                </w:p>
              </w:tc>
            </w:tr>
            <w:tr w:rsidR="00917D9F" w:rsidRPr="00917D9F" w14:paraId="3451DEE9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9BBF700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AFFB44E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EB51775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6E03810D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E170C7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Trasarea manuala a unghiurilor de intersectie a profilurilor trase pe loc, cu mortar de var si ciment (se masoara la 1 m sumei dintre iesind si inaltime a profilului) (T-1)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B05DDB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0D730D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8,25</w:t>
                  </w:r>
                </w:p>
              </w:tc>
            </w:tr>
            <w:tr w:rsidR="00917D9F" w:rsidRPr="00917D9F" w14:paraId="24B55503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77ACCEE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D148E04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8991B32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5C9B6A48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8B13B4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Confectionarea sablonului cu lungimea pina la 10 cm: numarul de muluri de la 1 pina la 5 (pana la 20 mm)  (T-1)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7FC267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buc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518D03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</w:tr>
            <w:tr w:rsidR="00917D9F" w:rsidRPr="00917D9F" w14:paraId="367E44FD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149285B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E9E0545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F3D1C95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2EC2FAD9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2974FB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lastRenderedPageBreak/>
                    <w:t>Restaurarea profilurilor trase (fara trasarea unghiurilor) executate pe zidarie din piatra cu mortar de var si ciment:pe suprafata inclinata a frontonului din 1 centru  (С-1 dantele la fronton, sec. 190x80 mm)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797735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DF04AB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2,81</w:t>
                  </w:r>
                </w:p>
              </w:tc>
            </w:tr>
            <w:tr w:rsidR="00917D9F" w:rsidRPr="00917D9F" w14:paraId="790741FF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91E31CC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6692637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AEBF447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23ED1B9B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7BDDBB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Reconstituirea profilurilor trase (fara trasarea unghiurilor) executate pe zidarie din piatra cu mortar de var si ciment: orizontale  (С-2 dantele  sec. 170x90 mm).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F61FC7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2E1520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12,78</w:t>
                  </w:r>
                </w:p>
              </w:tc>
            </w:tr>
            <w:tr w:rsidR="00917D9F" w:rsidRPr="00917D9F" w14:paraId="4F637FC9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A48DEE0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89B21D9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26E5FF1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328608E8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2A16B0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Confectionarea sablonului cu lungimea pina la 10 cm: numarul de muluri de la 1 pina la 5  (Sablon 30 сm)  (C-1, C-2)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B54184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buc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9F4E28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</w:tr>
            <w:tr w:rsidR="00917D9F" w:rsidRPr="00917D9F" w14:paraId="4DC3BEC2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B1084D8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3C54722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246B612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76244341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79F9BB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Reconstituirea profilurilor trase (fara trasarea unghiurilor) executate pe zidarie din piatra cu mortar de var si ciment: orizontale  (С-3 dantele de colt, sec. 170x100 mm).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6E724C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238EA6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2,1</w:t>
                  </w:r>
                </w:p>
              </w:tc>
            </w:tr>
            <w:tr w:rsidR="00917D9F" w:rsidRPr="00917D9F" w14:paraId="27D4C039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835035B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4CEA5E1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6BE9131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4E1C7EC7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DEFFC2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Confectionarea sablonului cu lungimea pina la 10 cm: numarul de muluri de la 1 pina la 5  (Sablon 30 сm)  (C-3)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068008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buc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6A827A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</w:tr>
            <w:tr w:rsidR="00917D9F" w:rsidRPr="00917D9F" w14:paraId="3674B7A6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63866D2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CCD478E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A3ECE14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748B08CE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B621BD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Reconstituirea profilurilor trase (fara trasarea unghiurilor) executate pe zidarie din piatra cu mortar de var si ciment: verticale (D-3 element decorativ sub pilastri, sec. 410x100x700 mm 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391F9D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7E763F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1,75</w:t>
                  </w:r>
                </w:p>
              </w:tc>
            </w:tr>
            <w:tr w:rsidR="00917D9F" w:rsidRPr="00917D9F" w14:paraId="1FED015C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4DDB057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7C2A37E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106E0DB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47FFEB87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59EB0E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Trasarea manuala a unghiurilor de intersectie a profilurilor trase pe loc, cu mortar de var si ciment (se masoara la 1 m sumei dintre iesind si inaltime a profilului) (D-3)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9B609D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D6296D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2,5</w:t>
                  </w:r>
                </w:p>
              </w:tc>
            </w:tr>
            <w:tr w:rsidR="00917D9F" w:rsidRPr="00917D9F" w14:paraId="1392B6AB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FFB64F9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A5D7083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DB21313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7C26E11D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766DC6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Confectionarea sablonului cu lungimea pina la 10 cm: numarul de muluri de la 1 pina la 5  (Sablon 50 сm)  (D-3)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5E32DA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buc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D19AA7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</w:tr>
            <w:tr w:rsidR="00917D9F" w:rsidRPr="00917D9F" w14:paraId="56C5CF8C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A971DAD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25A77B4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3AEDFA0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0388A591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B80034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Montarea baghetelor la  din lemn la tragerea profilurilor din mortar (baghet de reglare - la tragerea corniselor K1 - K5)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ECBCA2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0D6281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56</w:t>
                  </w:r>
                </w:p>
              </w:tc>
            </w:tr>
            <w:tr w:rsidR="00917D9F" w:rsidRPr="00917D9F" w14:paraId="37960598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C444FB8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3B3077B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632D805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00CBDE73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616087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Montarea baghetelor la  din lemn la tragerea profilurilor din mortar (baghet de reglare - la tragerea dantelelor C-1, C - 2)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C0D962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60633D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21</w:t>
                  </w:r>
                </w:p>
              </w:tc>
            </w:tr>
            <w:tr w:rsidR="00917D9F" w:rsidRPr="00917D9F" w14:paraId="2D0655C8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821999A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C0E68C9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FD6C312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34789E51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159958" w14:textId="77777777" w:rsidR="00917D9F" w:rsidRPr="00917D9F" w:rsidRDefault="00917D9F" w:rsidP="00917D9F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17D9F"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Capitolul 6. Vopsitorii la fatade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A8ADF2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  <w:r w:rsidRPr="00917D9F">
                    <w:rPr>
                      <w:color w:val="000000"/>
                      <w:lang w:eastAsia="en-US"/>
                    </w:rPr>
                    <w:t> 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25E2BF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  <w:r w:rsidRPr="00917D9F">
                    <w:rPr>
                      <w:color w:val="000000"/>
                      <w:lang w:eastAsia="en-US"/>
                    </w:rPr>
                    <w:t> </w:t>
                  </w:r>
                </w:p>
              </w:tc>
            </w:tr>
            <w:tr w:rsidR="00917D9F" w:rsidRPr="00917D9F" w14:paraId="433D59A9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25E569B" w14:textId="77777777" w:rsidR="00917D9F" w:rsidRPr="00917D9F" w:rsidRDefault="00917D9F" w:rsidP="00917D9F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82D2F3B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879C9BF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</w:tr>
            <w:tr w:rsidR="00917D9F" w:rsidRPr="00917D9F" w14:paraId="74F725FA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A587DB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Grunduirea suprafetelor a peretilor, pilastrilor, etc. (grund ,,Silytol Konzentat")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599FC6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531FC9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373,25</w:t>
                  </w:r>
                </w:p>
              </w:tc>
            </w:tr>
            <w:tr w:rsidR="00917D9F" w:rsidRPr="00917D9F" w14:paraId="6DD8DD57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878DE5B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FF730AF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9138B6F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37B86D21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B03F67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Diverse lucrari la tencuieli - strat de impislitura din fibre de sticla aplicat pe suprafetele din BCA lipit cu aracet 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7D225F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9C42B8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373,25</w:t>
                  </w:r>
                </w:p>
              </w:tc>
            </w:tr>
            <w:tr w:rsidR="00917D9F" w:rsidRPr="00917D9F" w14:paraId="1E98E64E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93F4E20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CA4F1DF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EDFE674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25FF834D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C8030B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Aplicarea manuala a chitului pe baza de var tip "Histolith Feinputz" Caparol grosime 1,0 mm pe suprafetele peretilor,pilastrilor , etc 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29AC7E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CB1C0A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373,25</w:t>
                  </w:r>
                </w:p>
              </w:tc>
            </w:tr>
            <w:tr w:rsidR="00917D9F" w:rsidRPr="00917D9F" w14:paraId="780B8FC7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65CE861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54BAF0C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3874916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26300F26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97CDBC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lastRenderedPageBreak/>
                    <w:t>Grunduirea suprafetelor a peretilor, pilastrilor  ( tip "Amphisilan Tiefgrund" Caparol)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BC9CA8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D2C081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373,25</w:t>
                  </w:r>
                </w:p>
              </w:tc>
            </w:tr>
            <w:tr w:rsidR="00917D9F" w:rsidRPr="00917D9F" w14:paraId="5D0CE26D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CC1E911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616F6DC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A092CEA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614C7229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574C22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Vopsitorii exterioare pe baza de rasini siliconice, in trei straturi pe glet existent (vopsea ,,Amphisilan NQG" Caparol) - Pereti, pilastri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109AB3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0BC9DF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373,25</w:t>
                  </w:r>
                </w:p>
              </w:tc>
            </w:tr>
            <w:tr w:rsidR="00917D9F" w:rsidRPr="00917D9F" w14:paraId="4797EC32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CC47C4A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8E10437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B6B89F2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435A15C2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4D077E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Grunduirea suprafetelor decorului arhitectural - profiluri trase, etc. (grund ,,Silytol Konzentat")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2531A1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EDEAEA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102,2</w:t>
                  </w:r>
                </w:p>
              </w:tc>
            </w:tr>
            <w:tr w:rsidR="00917D9F" w:rsidRPr="00917D9F" w14:paraId="5101A288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2018BF7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063706D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1DCDC71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09129B70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C5202F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Aplicarea manuala a chitului pe baza de var tip "Histolith Feinputz" Caparol grosime 1,0 mm pe suprafetele  decorului arhitectural - profiluri trase, etc 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7090AE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6B2260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102,2</w:t>
                  </w:r>
                </w:p>
              </w:tc>
            </w:tr>
            <w:tr w:rsidR="00917D9F" w:rsidRPr="00917D9F" w14:paraId="7F19FB58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9E1D402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78F0CAB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5E5E1F3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4DA7ECAB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CC5788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Grunduirea suprafetelor a peretilor, glafurilor  ( tip "Amphisilan Tiefgrund" Caparol)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46B9ED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577171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102,2</w:t>
                  </w:r>
                </w:p>
              </w:tc>
            </w:tr>
            <w:tr w:rsidR="00917D9F" w:rsidRPr="00917D9F" w14:paraId="7E34BA36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E2F3643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4416F86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D603096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00FBA22C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D8B402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Vopsitorii exterioare pe baza de rasini siliconice, in trei straturi pe glet existent (vopsea ,,Amphisilan NQG" Caparol) - Decor arhitectural, cornise.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7E9D72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6B0DC3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102,2</w:t>
                  </w:r>
                </w:p>
              </w:tc>
            </w:tr>
            <w:tr w:rsidR="00917D9F" w:rsidRPr="00917D9F" w14:paraId="033E538C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0892B87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957C711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77CA120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77DE1A61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17CC59" w14:textId="77777777" w:rsidR="00917D9F" w:rsidRPr="00917D9F" w:rsidRDefault="00917D9F" w:rsidP="00917D9F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17D9F"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Capitolul 7. Diverse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07256F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  <w:r w:rsidRPr="00917D9F">
                    <w:rPr>
                      <w:color w:val="000000"/>
                      <w:lang w:eastAsia="en-US"/>
                    </w:rPr>
                    <w:t> 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33FF83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  <w:r w:rsidRPr="00917D9F">
                    <w:rPr>
                      <w:color w:val="000000"/>
                      <w:lang w:eastAsia="en-US"/>
                    </w:rPr>
                    <w:t> </w:t>
                  </w:r>
                </w:p>
              </w:tc>
            </w:tr>
            <w:tr w:rsidR="00917D9F" w:rsidRPr="00917D9F" w14:paraId="49BBFA94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EA6FA9E" w14:textId="77777777" w:rsidR="00917D9F" w:rsidRPr="00917D9F" w:rsidRDefault="00917D9F" w:rsidP="00917D9F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6E95126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FDAD8CD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</w:tr>
            <w:tr w:rsidR="00917D9F" w:rsidRPr="00917D9F" w14:paraId="7D0E3E85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88CBE4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Sorturi, glafuri si gulere din  tabla de otel inoxidabil , cu latimea desfasurata pina la 30 cm .Pentru confectionarea semifabricatelor in ateliere centralizate cu utilaje adecvate (K-3 cornisa de etaj)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02D8A5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3E2495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50,1</w:t>
                  </w:r>
                </w:p>
              </w:tc>
            </w:tr>
            <w:tr w:rsidR="00917D9F" w:rsidRPr="00917D9F" w14:paraId="3F9C3F31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6815EB7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C1B699F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2AFDC1E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323236B2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3121E6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Sorturi, glafuri si gulere din  tabla de otel inoxidabil , cu latimea desfasurata pina la 30 cm .Pentru confectionarea semifabricatelor in ateliere centralizate cu utilaje adecvate (K-5 solbancuri de fereastra)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EE725C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A60C4A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39</w:t>
                  </w:r>
                </w:p>
              </w:tc>
            </w:tr>
            <w:tr w:rsidR="00917D9F" w:rsidRPr="00917D9F" w14:paraId="072C0A41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B690CE6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820C347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BF0279A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090A3437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9201C8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Sisteme de burlane prefabricate, tip BRASS, din tabla 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5B28E6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3CF830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44</w:t>
                  </w:r>
                </w:p>
              </w:tc>
            </w:tr>
            <w:tr w:rsidR="00917D9F" w:rsidRPr="00917D9F" w14:paraId="242ACE35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781CF3C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9F825E8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FD331D0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17226920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359256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Acoperirea ferestrelor сu polietilena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3BA0DE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974443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64</w:t>
                  </w:r>
                </w:p>
              </w:tc>
            </w:tr>
            <w:tr w:rsidR="00917D9F" w:rsidRPr="00917D9F" w14:paraId="18FCBA87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E27BF9A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5EE3BA7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F736529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614D9051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8C7E59" w14:textId="77777777" w:rsidR="00917D9F" w:rsidRPr="00917D9F" w:rsidRDefault="00917D9F" w:rsidP="00917D9F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17D9F"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Capitolul 8. Curtea de lumina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D7E3BD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  <w:r w:rsidRPr="00917D9F">
                    <w:rPr>
                      <w:color w:val="000000"/>
                      <w:lang w:eastAsia="en-US"/>
                    </w:rPr>
                    <w:t> 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48A779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  <w:r w:rsidRPr="00917D9F">
                    <w:rPr>
                      <w:color w:val="000000"/>
                      <w:lang w:eastAsia="en-US"/>
                    </w:rPr>
                    <w:t> </w:t>
                  </w:r>
                </w:p>
              </w:tc>
            </w:tr>
            <w:tr w:rsidR="00917D9F" w:rsidRPr="00917D9F" w14:paraId="69DC0C6A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7A65893" w14:textId="77777777" w:rsidR="00917D9F" w:rsidRPr="00917D9F" w:rsidRDefault="00917D9F" w:rsidP="00917D9F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3A107D9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3B6E0D5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</w:tr>
            <w:tr w:rsidR="00917D9F" w:rsidRPr="00917D9F" w14:paraId="1111C248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D531D3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Demontarea elementelor de acoperis - invelitori din tabla, (Copertine peste curtea de lumina)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E53409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0A0293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</w:tr>
            <w:tr w:rsidR="00917D9F" w:rsidRPr="00917D9F" w14:paraId="79460D4D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15707D0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2D3B797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F36ED99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1A62F332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793398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Demontarea grilelor metalice (carcasa copertinelor)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BD01FF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kg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025AD1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20</w:t>
                  </w:r>
                </w:p>
              </w:tc>
            </w:tr>
            <w:tr w:rsidR="00917D9F" w:rsidRPr="00917D9F" w14:paraId="5475D33F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11894E3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714AC7F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F2A4A6B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7E425704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35F2B3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Demontarea placajelor din faianta, gresie, ceramica (bordura si peretii curtei de lumina)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AC9C8F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FF0A7E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</w:tr>
            <w:tr w:rsidR="00917D9F" w:rsidRPr="00917D9F" w14:paraId="378FB256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2112D16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7FB8FE9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8CCE591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06D54D01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B94BBC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Demolarea peretilor de zidarie din caramida plina,  (bordura ) 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9B3181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m3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C70345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0,45</w:t>
                  </w:r>
                </w:p>
              </w:tc>
            </w:tr>
            <w:tr w:rsidR="00917D9F" w:rsidRPr="00917D9F" w14:paraId="7B67E065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FF7D83C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22F4A78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B489AD0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7883DE65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1883CB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lastRenderedPageBreak/>
                    <w:t>Executarea strapungerilor pentru conducte sau tiranti, la consolidari, in pereti sau plansee din zidarie de caramida pina la 15 cm grosime, pentru executarea strapungerilor mecanizat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84DB63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buc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E13A3C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16</w:t>
                  </w:r>
                </w:p>
              </w:tc>
            </w:tr>
            <w:tr w:rsidR="00917D9F" w:rsidRPr="00917D9F" w14:paraId="02AB504C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5F7B748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B3F4941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5EA2573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02371800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342AD6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Matarea golurilor in pereti, cu mortar de ciment-var, dupa instalatii sau consolidari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5C0233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buc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CD40AD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16</w:t>
                  </w:r>
                </w:p>
              </w:tc>
            </w:tr>
            <w:tr w:rsidR="00917D9F" w:rsidRPr="00917D9F" w14:paraId="3F8662EC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6A061BD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1D249CF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B6652E2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31F010B0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8DC1C4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Invelitori din placi din tabla amprentata (tip tigla) pentru invelitorile acoperisurilor tip LINDAB 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4F415C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8B595D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10</w:t>
                  </w:r>
                </w:p>
              </w:tc>
            </w:tr>
            <w:tr w:rsidR="00917D9F" w:rsidRPr="00917D9F" w14:paraId="54D334B0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1BD09DA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C2FC8D6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0388F03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420610A7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993288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Confectionarea si montarea grilajelor metalice la scari sau balcoane, simple, ( Carcasa copertinei)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346925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kg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B26CD5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70</w:t>
                  </w:r>
                </w:p>
              </w:tc>
            </w:tr>
            <w:tr w:rsidR="00917D9F" w:rsidRPr="00917D9F" w14:paraId="4D7273A2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DB9B872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8E5EF30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815F55C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1F215FEC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CAE3F2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Vopsitorii la balustrade, grile si parapete metalice,executate cu  vopsele pe baza de ulei in 2 straturi (carcasa opertinei)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978971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807551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</w:tr>
            <w:tr w:rsidR="00917D9F" w:rsidRPr="00917D9F" w14:paraId="528507C5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E699CC0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4AF5E8D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6CAF0CF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5B510125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87F0D9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Zidarie din caramida simpla, format 250 x 120 x 65 la pereti exteriori cu inaltimea pina la 4 m (bordura)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2F9E54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m3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D9F322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0,45</w:t>
                  </w:r>
                </w:p>
              </w:tc>
            </w:tr>
            <w:tr w:rsidR="00917D9F" w:rsidRPr="00917D9F" w14:paraId="54516EB1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DA5BF35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AA53B21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FDA49E3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05FAA378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106559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Tencuieli exterioare sclivisite, executate cu mortar de ciment M 100-T de 2 cm grosime medie, la pereti din beton sau caramida, cu suprafete plane (Curtea de lumina) 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0CFA7F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F2BAF3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7,3</w:t>
                  </w:r>
                </w:p>
              </w:tc>
            </w:tr>
            <w:tr w:rsidR="00917D9F" w:rsidRPr="00917D9F" w14:paraId="104D599F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B5DE5FE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C4D3257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8911132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5AFA47DE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73F3EB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Placaj din placute de ceramica (la pereti, stilpi, pilastri si glafuri)  fixate de adeziv (),  dimensiuni  placute: pina la 200 x 200 mm 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6138F7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m2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D33738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eastAsia="en-US"/>
                    </w:rPr>
                    <w:t>14</w:t>
                  </w:r>
                </w:p>
              </w:tc>
            </w:tr>
            <w:tr w:rsidR="00917D9F" w:rsidRPr="00917D9F" w14:paraId="4F701B98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EA3F879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3801839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42DE326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917D9F" w:rsidRPr="00917D9F" w14:paraId="4A2F0048" w14:textId="77777777" w:rsidTr="00917D9F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DF7A8D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17D9F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Pervazuri (baghete) montate la ferestre sau usi din aluminiu (la trepte)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6D2F05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1432A6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B18459" w14:textId="77777777" w:rsidR="00917D9F" w:rsidRPr="00917D9F" w:rsidRDefault="00917D9F" w:rsidP="00917D9F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1432A6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27</w:t>
                  </w:r>
                </w:p>
              </w:tc>
            </w:tr>
            <w:tr w:rsidR="00917D9F" w:rsidRPr="00917D9F" w14:paraId="7CEB90DE" w14:textId="77777777" w:rsidTr="00917D9F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82A9B9B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5A04DCB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1D53F55" w14:textId="77777777" w:rsidR="00917D9F" w:rsidRPr="00917D9F" w:rsidRDefault="00917D9F" w:rsidP="00917D9F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</w:tbl>
          <w:p w14:paraId="2437BFB8" w14:textId="77777777" w:rsidR="00917D9F" w:rsidRPr="00917D9F" w:rsidRDefault="00917D9F" w:rsidP="00917D9F">
            <w:pPr>
              <w:rPr>
                <w:lang w:val="ro-RO" w:eastAsia="x-none"/>
              </w:rPr>
            </w:pPr>
          </w:p>
          <w:p w14:paraId="38C0BA8F" w14:textId="59ED6D48" w:rsidR="0039200C" w:rsidRPr="008A6A11" w:rsidRDefault="0039200C" w:rsidP="0039200C">
            <w:pPr>
              <w:spacing w:before="240" w:after="240"/>
              <w:ind w:left="34"/>
              <w:rPr>
                <w:b/>
                <w:bCs/>
                <w:sz w:val="24"/>
                <w:szCs w:val="24"/>
                <w:lang w:val="ro-RO"/>
              </w:rPr>
            </w:pPr>
            <w:r w:rsidRPr="008A6A11">
              <w:rPr>
                <w:b/>
                <w:bCs/>
                <w:i/>
                <w:sz w:val="24"/>
                <w:szCs w:val="24"/>
                <w:u w:val="single"/>
                <w:lang w:val="ro-RO"/>
              </w:rPr>
              <w:t>Lot. I</w:t>
            </w:r>
            <w:r w:rsidR="00B45612">
              <w:rPr>
                <w:b/>
                <w:bCs/>
                <w:i/>
                <w:sz w:val="24"/>
                <w:szCs w:val="24"/>
                <w:u w:val="single"/>
                <w:lang w:val="ro-RO"/>
              </w:rPr>
              <w:t>I</w:t>
            </w:r>
            <w:r>
              <w:rPr>
                <w:b/>
                <w:bCs/>
                <w:i/>
                <w:sz w:val="24"/>
                <w:szCs w:val="24"/>
                <w:u w:val="single"/>
                <w:lang w:val="ro-RO"/>
              </w:rPr>
              <w:t xml:space="preserve"> </w:t>
            </w:r>
            <w:r w:rsidRPr="008A6A11">
              <w:rPr>
                <w:b/>
                <w:bCs/>
                <w:i/>
                <w:sz w:val="24"/>
                <w:szCs w:val="24"/>
                <w:lang w:val="ro-RO"/>
              </w:rPr>
              <w:t xml:space="preserve">    </w:t>
            </w:r>
            <w:r w:rsidR="001432A6">
              <w:rPr>
                <w:b/>
                <w:bCs/>
                <w:i/>
                <w:sz w:val="24"/>
                <w:szCs w:val="24"/>
                <w:lang w:val="ro-RO"/>
              </w:rPr>
              <w:t xml:space="preserve">Lucrări de fațade 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5416"/>
              <w:gridCol w:w="992"/>
              <w:gridCol w:w="992"/>
            </w:tblGrid>
            <w:tr w:rsidR="00D40E14" w:rsidRPr="00D40E14" w14:paraId="79049D17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828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shd w:val="clear" w:color="auto" w:fill="E7E6E6" w:themeFill="background2"/>
                </w:tcPr>
                <w:p w14:paraId="33AD7360" w14:textId="71C8C59B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Denumire lucrărilor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shd w:val="clear" w:color="auto" w:fill="E7E6E6" w:themeFill="background2"/>
                </w:tcPr>
                <w:p w14:paraId="202FF029" w14:textId="3E51B628" w:rsidR="00D40E14" w:rsidRPr="00D40E14" w:rsidRDefault="00D40E14" w:rsidP="001757D4">
                  <w:pPr>
                    <w:autoSpaceDE w:val="0"/>
                    <w:autoSpaceDN w:val="0"/>
                    <w:adjustRightInd w:val="0"/>
                    <w:spacing w:before="240"/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Unitatea de măsură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shd w:val="clear" w:color="auto" w:fill="E7E6E6" w:themeFill="background2"/>
                </w:tcPr>
                <w:p w14:paraId="6A1D16E7" w14:textId="5FC5F745" w:rsidR="00D40E14" w:rsidRPr="00D40E14" w:rsidRDefault="00D40E14" w:rsidP="001757D4">
                  <w:pPr>
                    <w:autoSpaceDE w:val="0"/>
                    <w:autoSpaceDN w:val="0"/>
                    <w:adjustRightInd w:val="0"/>
                    <w:spacing w:before="240"/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Volum</w:t>
                  </w:r>
                </w:p>
              </w:tc>
            </w:tr>
            <w:tr w:rsidR="00D40E14" w:rsidRPr="00D40E14" w14:paraId="70496A00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2A94B3B" w14:textId="77777777" w:rsidR="00D40E14" w:rsidRPr="00D40E14" w:rsidRDefault="00D40E14" w:rsidP="001757D4">
                  <w:pPr>
                    <w:spacing w:before="240" w:line="276" w:lineRule="auto"/>
                    <w:rPr>
                      <w:b/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b/>
                      <w:color w:val="000000"/>
                      <w:sz w:val="24"/>
                      <w:szCs w:val="24"/>
                      <w:lang w:val="en-US" w:eastAsia="en-US"/>
                    </w:rPr>
                    <w:t>Capitolul 1. Galeria si Blocul de studii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3B7E94E" w14:textId="77777777" w:rsidR="00D40E14" w:rsidRPr="00D40E14" w:rsidRDefault="00D40E14" w:rsidP="001757D4">
                  <w:pPr>
                    <w:autoSpaceDE w:val="0"/>
                    <w:autoSpaceDN w:val="0"/>
                    <w:adjustRightInd w:val="0"/>
                    <w:spacing w:before="240" w:line="276" w:lineRule="auto"/>
                    <w:jc w:val="right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17E2B21" w14:textId="77777777" w:rsidR="00D40E14" w:rsidRPr="00D40E14" w:rsidRDefault="00D40E14" w:rsidP="001757D4">
                  <w:pPr>
                    <w:autoSpaceDE w:val="0"/>
                    <w:autoSpaceDN w:val="0"/>
                    <w:adjustRightInd w:val="0"/>
                    <w:spacing w:before="240" w:line="276" w:lineRule="auto"/>
                    <w:jc w:val="right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D40E14" w:rsidRPr="00D40E14" w14:paraId="3D24B448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2C6FB81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Demontarea elementelor de acoperis - burlane.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6AB4C9E" w14:textId="77777777" w:rsidR="00D40E14" w:rsidRPr="00D40E14" w:rsidRDefault="00D40E14" w:rsidP="001757D4">
                  <w:pPr>
                    <w:autoSpaceDE w:val="0"/>
                    <w:autoSpaceDN w:val="0"/>
                    <w:adjustRightInd w:val="0"/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4A7318D" w14:textId="77777777" w:rsidR="00D40E14" w:rsidRPr="00D40E14" w:rsidRDefault="00D40E14" w:rsidP="001757D4">
                  <w:pPr>
                    <w:autoSpaceDE w:val="0"/>
                    <w:autoSpaceDN w:val="0"/>
                    <w:adjustRightInd w:val="0"/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11</w:t>
                  </w:r>
                </w:p>
              </w:tc>
            </w:tr>
            <w:tr w:rsidR="00D40E14" w:rsidRPr="00D40E14" w14:paraId="7964371A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CBFEC85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Demontarea gratiilor din metal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9E18006" w14:textId="77777777" w:rsidR="00D40E14" w:rsidRPr="00D40E14" w:rsidRDefault="00D40E14" w:rsidP="001757D4">
                  <w:pPr>
                    <w:autoSpaceDE w:val="0"/>
                    <w:autoSpaceDN w:val="0"/>
                    <w:adjustRightInd w:val="0"/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kg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AF94F4D" w14:textId="77777777" w:rsidR="00D40E14" w:rsidRPr="00D40E14" w:rsidRDefault="00D40E14" w:rsidP="001757D4">
                  <w:pPr>
                    <w:autoSpaceDE w:val="0"/>
                    <w:autoSpaceDN w:val="0"/>
                    <w:adjustRightInd w:val="0"/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96</w:t>
                  </w:r>
                </w:p>
              </w:tc>
            </w:tr>
            <w:tr w:rsidR="00D40E14" w:rsidRPr="00D40E14" w14:paraId="6D279A19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5DE7730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Desfaceri de tencuieli interioare sau exterioare driscuite la pereti (partiale)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28F2250" w14:textId="77777777" w:rsidR="00D40E14" w:rsidRPr="00D40E14" w:rsidRDefault="00D40E14" w:rsidP="001757D4">
                  <w:pPr>
                    <w:autoSpaceDE w:val="0"/>
                    <w:autoSpaceDN w:val="0"/>
                    <w:adjustRightInd w:val="0"/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824218C" w14:textId="77777777" w:rsidR="00D40E14" w:rsidRPr="00D40E14" w:rsidRDefault="00D40E14" w:rsidP="001757D4">
                  <w:pPr>
                    <w:autoSpaceDE w:val="0"/>
                    <w:autoSpaceDN w:val="0"/>
                    <w:adjustRightInd w:val="0"/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35</w:t>
                  </w:r>
                </w:p>
              </w:tc>
            </w:tr>
            <w:tr w:rsidR="00D40E14" w:rsidRPr="00D40E14" w14:paraId="23FDA003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B7C9F24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Aplicarea manuala a grundului cu cuart "Betonocontact" intr-un strat, la pereti exteriori la fatade inainte de tencuire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6F2001F" w14:textId="77777777" w:rsidR="00D40E14" w:rsidRPr="00D40E14" w:rsidRDefault="00D40E14" w:rsidP="001757D4">
                  <w:pPr>
                    <w:autoSpaceDE w:val="0"/>
                    <w:autoSpaceDN w:val="0"/>
                    <w:adjustRightInd w:val="0"/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CFB6926" w14:textId="77777777" w:rsidR="00D40E14" w:rsidRPr="00D40E14" w:rsidRDefault="00D40E14" w:rsidP="001757D4">
                  <w:pPr>
                    <w:autoSpaceDE w:val="0"/>
                    <w:autoSpaceDN w:val="0"/>
                    <w:adjustRightInd w:val="0"/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93</w:t>
                  </w:r>
                </w:p>
              </w:tc>
            </w:tr>
            <w:tr w:rsidR="00D40E14" w:rsidRPr="00D40E14" w14:paraId="616FCD13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969A488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lastRenderedPageBreak/>
                    <w:t>Tencuieli interioare si exterioare sclivisite, executate manual, cu mortar de ciment M 100-T de 2 cm grosime medie, la pereti din beton sau caramida, cu suprafete plane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4D9B612" w14:textId="77777777" w:rsidR="00D40E14" w:rsidRPr="00D40E14" w:rsidRDefault="00D40E14" w:rsidP="001757D4">
                  <w:pPr>
                    <w:autoSpaceDE w:val="0"/>
                    <w:autoSpaceDN w:val="0"/>
                    <w:adjustRightInd w:val="0"/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F2AA103" w14:textId="77777777" w:rsidR="00D40E14" w:rsidRPr="00D40E14" w:rsidRDefault="00D40E14" w:rsidP="001757D4">
                  <w:pPr>
                    <w:autoSpaceDE w:val="0"/>
                    <w:autoSpaceDN w:val="0"/>
                    <w:adjustRightInd w:val="0"/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93</w:t>
                  </w:r>
                </w:p>
              </w:tc>
            </w:tr>
            <w:tr w:rsidR="00D40E14" w:rsidRPr="00D40E14" w14:paraId="0CB5469E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8AFA869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Tencuieli cu ,,Chit de fasada" de 5 mm grosime, executate manual, la pereti, preparare manuala a mortarului.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5DCA6FA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CFE8EB3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93</w:t>
                  </w:r>
                </w:p>
              </w:tc>
            </w:tr>
            <w:tr w:rsidR="00D40E14" w:rsidRPr="00D40E14" w14:paraId="3FC803EF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322F5DA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Strat de impaslitura din fibra de sticla aplicat pe suprafata elementelor prefabricate din b.c.a. lipit cu aracet, inclusiv stratul de amorsaj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F3E77A6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A80F1C5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93</w:t>
                  </w:r>
                </w:p>
              </w:tc>
            </w:tr>
            <w:tr w:rsidR="00D40E14" w:rsidRPr="00D40E14" w14:paraId="36005BAE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5CD196E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Montarea coltarilor din aluminiu cu plasa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855518D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C2657BB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105</w:t>
                  </w:r>
                </w:p>
              </w:tc>
            </w:tr>
            <w:tr w:rsidR="00D40E14" w:rsidRPr="00D40E14" w14:paraId="6472EEBD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0C49024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Aplicarea manuala a grundului cu cuart "Gleta" intr-un strat, la pereti exteriori la fatade 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FDA658E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876E66E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93</w:t>
                  </w:r>
                </w:p>
              </w:tc>
            </w:tr>
            <w:tr w:rsidR="00D40E14" w:rsidRPr="00D40E14" w14:paraId="74C10ED5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7AB8E21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Vopsitorii exterioare cu vopsea pe baza de polimeri acrilici in dispersie apoasa,  aplicate in 3 straturi la fatade executate pe tencuiala driscuita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B786DD1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619BF00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93</w:t>
                  </w:r>
                </w:p>
              </w:tc>
            </w:tr>
            <w:tr w:rsidR="00D40E14" w:rsidRPr="00D40E14" w14:paraId="27D747C6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8CCB37F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Schela metalica tubulara pentru lucrari pe suprafete verticale la inaltimi pina la 30 m inclusiv, cu imobilizarea schelei timp de 25 zile (200 ore)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00ECA68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277C541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93</w:t>
                  </w:r>
                </w:p>
              </w:tc>
            </w:tr>
            <w:tr w:rsidR="00D40E14" w:rsidRPr="00D40E14" w14:paraId="77C4DB7A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B189707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Grilaje metalice gata confectionate: din panouri formate din impletitura sau tesatura din sirma de otel, inclusiv elementele metalice de sustinere si fixare (anterior demontate)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966CFEB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8434542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6,72</w:t>
                  </w:r>
                </w:p>
              </w:tc>
            </w:tr>
            <w:tr w:rsidR="00D40E14" w:rsidRPr="00D40E14" w14:paraId="1562A1DB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84D63E3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Vopsitorii la balustrade, grile si parapete metalice,executate cu  vopsele pe baza de ulei in 2 straturi (gratii metalice)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BFDBC22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0270E77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6,72</w:t>
                  </w:r>
                </w:p>
              </w:tc>
            </w:tr>
            <w:tr w:rsidR="00D40E14" w:rsidRPr="00D40E14" w14:paraId="3ED826CD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B088862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Sisteme de burlane tip brass din tabla protejata anticoroziv (anterior demontate)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164F232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8AC236F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11</w:t>
                  </w:r>
                </w:p>
              </w:tc>
            </w:tr>
            <w:tr w:rsidR="00D40E14" w:rsidRPr="00D40E14" w14:paraId="1180E59B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7B90B7A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Pervazuri montate la ferestre din aluminiu lat.=250 mm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0FA0D9B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3E8B553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5,2</w:t>
                  </w:r>
                </w:p>
              </w:tc>
            </w:tr>
            <w:tr w:rsidR="00D40E14" w:rsidRPr="00D40E14" w14:paraId="68B3111F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D353FD7" w14:textId="77777777" w:rsidR="00D40E14" w:rsidRPr="00D40E14" w:rsidRDefault="00D40E14" w:rsidP="001757D4">
                  <w:pPr>
                    <w:spacing w:before="240" w:line="276" w:lineRule="auto"/>
                    <w:rPr>
                      <w:b/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b/>
                      <w:color w:val="000000"/>
                      <w:sz w:val="24"/>
                      <w:szCs w:val="24"/>
                      <w:lang w:val="en-US" w:eastAsia="en-US"/>
                    </w:rPr>
                    <w:t>Capitolul 2. Blocul Central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EDEEDF9" w14:textId="77777777" w:rsidR="00D40E14" w:rsidRPr="00D40E14" w:rsidRDefault="00D40E14" w:rsidP="001757D4">
                  <w:pPr>
                    <w:spacing w:before="240" w:line="276" w:lineRule="auto"/>
                    <w:jc w:val="right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95C659C" w14:textId="77777777" w:rsidR="00D40E14" w:rsidRPr="00D40E14" w:rsidRDefault="00D40E14" w:rsidP="001757D4">
                  <w:pPr>
                    <w:spacing w:before="240" w:line="276" w:lineRule="auto"/>
                    <w:jc w:val="right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D40E14" w:rsidRPr="00D40E14" w14:paraId="0C0CB53F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5263BB0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Demontarea elementelor de acoperis - burlane.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6CC887C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F9CC3B5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26</w:t>
                  </w:r>
                </w:p>
              </w:tc>
            </w:tr>
            <w:tr w:rsidR="00D40E14" w:rsidRPr="00D40E14" w14:paraId="09173038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3EB4D06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Demontarea gratiilor din metal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4F6AE74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kg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68F78B9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123</w:t>
                  </w:r>
                </w:p>
              </w:tc>
            </w:tr>
            <w:tr w:rsidR="00D40E14" w:rsidRPr="00D40E14" w14:paraId="2E24E719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D23A7A9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Desfaceri de tencuieli interioare sau exterioare driscuite la pereti (partiale)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BE3C712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C590515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44</w:t>
                  </w:r>
                </w:p>
              </w:tc>
            </w:tr>
            <w:tr w:rsidR="00D40E14" w:rsidRPr="00D40E14" w14:paraId="7BBC4DA6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75CD937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lastRenderedPageBreak/>
                    <w:t>Aplicarea manuala a grundului cu cuart "Betonocontact" intr-un strat, la pereti exteriori la fatade inainte de tencuire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005D599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ADFEE0C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125</w:t>
                  </w:r>
                </w:p>
              </w:tc>
            </w:tr>
            <w:tr w:rsidR="00D40E14" w:rsidRPr="00D40E14" w14:paraId="6DA9F846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5806E3C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Tencuieli interioare si exterioare sclivisite, executate manual, cu mortar de ciment M 100-T de 2 cm grosime medie, la pereti din beton sau caramida, cu suprafete plane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B11CCA9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4E55992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125</w:t>
                  </w:r>
                </w:p>
              </w:tc>
            </w:tr>
            <w:tr w:rsidR="00D40E14" w:rsidRPr="00D40E14" w14:paraId="286396C5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0DBE0FB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Tencuieli cu ,,Chit de fasada" de 5 mm grosime, executate manual, la pereti, preparare manuala a mortarului.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E52CBEF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96665FE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125</w:t>
                  </w:r>
                </w:p>
              </w:tc>
            </w:tr>
            <w:tr w:rsidR="00D40E14" w:rsidRPr="00D40E14" w14:paraId="4A98B963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B06B247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Strat de impaslitura din fibra de sticla aplicat pe suprafata elementelor prefabricate din b.c.a. lipit cu aracet, inclusiv stratul de amorsaj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AF2351E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8ECAC3F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125</w:t>
                  </w:r>
                </w:p>
              </w:tc>
            </w:tr>
            <w:tr w:rsidR="00D40E14" w:rsidRPr="00D40E14" w14:paraId="7920961F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413C199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Montarea coltarilor din aluminiu cu plasa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4F6C8B2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A7E44C2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70</w:t>
                  </w:r>
                </w:p>
              </w:tc>
            </w:tr>
            <w:tr w:rsidR="00D40E14" w:rsidRPr="00D40E14" w14:paraId="7B329E13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CE55B03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Aplicarea manuala a grundului cu cuart "Gleta" intr-un strat, la pereti exteriori la fatade 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5E16A18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3AFD2B1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125</w:t>
                  </w:r>
                </w:p>
              </w:tc>
            </w:tr>
            <w:tr w:rsidR="00D40E14" w:rsidRPr="00D40E14" w14:paraId="53A25FC5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3AA2499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Vopsitorii exterioare cu vopsea pe baza de polimeri acrilici in dispersie apoasa,  aplicate in 3 straturi la fatade executate pe tencuiala driscuita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14AE444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123C0A6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125</w:t>
                  </w:r>
                </w:p>
              </w:tc>
            </w:tr>
            <w:tr w:rsidR="00D40E14" w:rsidRPr="00D40E14" w14:paraId="1FD66C3C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2A02536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Schela metalica tubulara pentru lucrari pe suprafete verticale la inaltimi pina la 30 m inclusiv, cu imobilizarea schelei timp de 25 zile (200 ore)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4C086F3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905D557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125</w:t>
                  </w:r>
                </w:p>
              </w:tc>
            </w:tr>
            <w:tr w:rsidR="00D40E14" w:rsidRPr="00D40E14" w14:paraId="3DCD0FA6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6A88620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Sisteme de burlane tip brass din tabla protejata anticoroziv (anterior demontate)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A2E6B38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1D404E9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26</w:t>
                  </w:r>
                </w:p>
              </w:tc>
            </w:tr>
            <w:tr w:rsidR="00D40E14" w:rsidRPr="00D40E14" w14:paraId="1F6364EB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B3277EE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Pervazuri montate la ferestre din aluminiu lat.=250 mm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A2FCEAA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7180421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10,4</w:t>
                  </w:r>
                </w:p>
              </w:tc>
            </w:tr>
            <w:tr w:rsidR="00D40E14" w:rsidRPr="00D40E14" w14:paraId="61A535AE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2F11AF6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Grilaje metalice gata confectionate: din panouri formate din impletitura sau tesatura din sirma de otel, inclusiv elementele metalice de sustinere si fixare (anterior demontate)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6A41067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F1632BD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9,6</w:t>
                  </w:r>
                </w:p>
              </w:tc>
            </w:tr>
            <w:tr w:rsidR="00D40E14" w:rsidRPr="00D40E14" w14:paraId="48D2AE37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B02503A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Vopsitorii la balustrade, grile si parapete metalice,executate cu  vopsele pe baza de ulei in 2 straturi (gratii metalice)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2CC8AE0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BF889FE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9,6</w:t>
                  </w:r>
                </w:p>
              </w:tc>
            </w:tr>
            <w:tr w:rsidR="00D40E14" w:rsidRPr="00D40E14" w14:paraId="3E0877F6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EEC3BF9" w14:textId="77777777" w:rsidR="00D40E14" w:rsidRPr="00D40E14" w:rsidRDefault="00D40E14" w:rsidP="001757D4">
                  <w:pPr>
                    <w:spacing w:before="240" w:line="276" w:lineRule="auto"/>
                    <w:rPr>
                      <w:b/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b/>
                      <w:color w:val="000000"/>
                      <w:sz w:val="24"/>
                      <w:szCs w:val="24"/>
                      <w:lang w:val="en-US" w:eastAsia="en-US"/>
                    </w:rPr>
                    <w:t>Capitolul 3. Blocul B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7C5B039" w14:textId="77777777" w:rsidR="00D40E14" w:rsidRPr="00D40E14" w:rsidRDefault="00D40E14" w:rsidP="001757D4">
                  <w:pPr>
                    <w:spacing w:before="240" w:line="276" w:lineRule="auto"/>
                    <w:jc w:val="right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60662C9" w14:textId="77777777" w:rsidR="00D40E14" w:rsidRPr="00D40E14" w:rsidRDefault="00D40E14" w:rsidP="001757D4">
                  <w:pPr>
                    <w:spacing w:before="240" w:line="276" w:lineRule="auto"/>
                    <w:jc w:val="right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D40E14" w:rsidRPr="00D40E14" w14:paraId="358E7F5D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D45A744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Demontarea elementelor de acoperis - burlane.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42EA848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CFA9E0E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66</w:t>
                  </w:r>
                </w:p>
              </w:tc>
            </w:tr>
            <w:tr w:rsidR="00D40E14" w:rsidRPr="00D40E14" w14:paraId="2DC6FF22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E77474A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Demontarea glafurilor din tabla zincata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0F6C085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544719B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48</w:t>
                  </w:r>
                </w:p>
              </w:tc>
            </w:tr>
            <w:tr w:rsidR="00D40E14" w:rsidRPr="00D40E14" w14:paraId="27B5251C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386E5A9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lastRenderedPageBreak/>
                    <w:t>Demolarea peretilor de zidarie din BCA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9255ED6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m3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9B3F470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0,6</w:t>
                  </w:r>
                </w:p>
              </w:tc>
            </w:tr>
            <w:tr w:rsidR="00D40E14" w:rsidRPr="00D40E14" w14:paraId="18F817FA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2DC1D8D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Desfaceri de tencuieli interioare sau exterioare driscuite la pereti (partiale)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1667082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1F6ED3E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160</w:t>
                  </w:r>
                </w:p>
              </w:tc>
            </w:tr>
            <w:tr w:rsidR="00D40E14" w:rsidRPr="00D40E14" w14:paraId="27547E20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CD67200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Aplicarea manuala a grundului cu cuart "Betonocontact" intr-un strat, la pereti exteriori la fatade inainte de tencuire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9E05286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DCAC781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414</w:t>
                  </w:r>
                </w:p>
              </w:tc>
            </w:tr>
            <w:tr w:rsidR="00D40E14" w:rsidRPr="00D40E14" w14:paraId="29D824B3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BDA3C1F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Tencuieli interioare si exterioare sclivisite, executate manual, cu mortar de ciment M 100-T de 2 cm grosime medie, la pereti din beton sau caramida, cu suprafete plane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E4173F0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0098FA3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414</w:t>
                  </w:r>
                </w:p>
              </w:tc>
            </w:tr>
            <w:tr w:rsidR="00D40E14" w:rsidRPr="00D40E14" w14:paraId="732D0F0F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ED77FA1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Tencuieli cu ,,Chit de fasada" de 5 mm grosime, executate manual, la pereti, preparare manuala a mortarului.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C482798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723CAEF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414</w:t>
                  </w:r>
                </w:p>
              </w:tc>
            </w:tr>
            <w:tr w:rsidR="00D40E14" w:rsidRPr="00D40E14" w14:paraId="5EF2450D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C4A83CC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Strat de impaslitura din fibra de sticla aplicat pe suprafata elementelor prefabricate din b.c.a. lipit cu aracet, inclusiv stratul de amorsaj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1AF1888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54CD0C7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414</w:t>
                  </w:r>
                </w:p>
              </w:tc>
            </w:tr>
            <w:tr w:rsidR="00D40E14" w:rsidRPr="00D40E14" w14:paraId="63EC7724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34DF8A1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Montarea coltarilor din aluminiu cu plasa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148163A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5896B76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253</w:t>
                  </w:r>
                </w:p>
              </w:tc>
            </w:tr>
            <w:tr w:rsidR="00D40E14" w:rsidRPr="00D40E14" w14:paraId="2A350238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16B6662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Aplicarea manuala a grundului cu cuart "Gleta" intr-un strat, la pereti exteriori la fatade 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0438C0E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A60AF61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414</w:t>
                  </w:r>
                </w:p>
              </w:tc>
            </w:tr>
            <w:tr w:rsidR="00D40E14" w:rsidRPr="00D40E14" w14:paraId="587C635B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40A5335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Vopsitorii exterioare cu vopsea pe baza de polimeri acrilici in dispersie apoasa,  aplicate in 3 straturi la fatade executate pe tencuiala driscuita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B271742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5B41452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414</w:t>
                  </w:r>
                </w:p>
              </w:tc>
            </w:tr>
            <w:tr w:rsidR="00D40E14" w:rsidRPr="00D40E14" w14:paraId="2B9A3E9C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64B3B8A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Schela metalica tubulara pentru lucrari pe suprafete verticale la inaltimi pina la 30 m inclusiv, cu imobilizarea schelei timp de 25 zile (200 ore)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F37EDE8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FAEAFC7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414</w:t>
                  </w:r>
                </w:p>
              </w:tc>
            </w:tr>
            <w:tr w:rsidR="00D40E14" w:rsidRPr="00D40E14" w14:paraId="6598E038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1D58B24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Sisteme de burlane tip brass din tabla protejata anticoroziv (anterior demontate)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847917C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CA51EBB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66</w:t>
                  </w:r>
                </w:p>
              </w:tc>
            </w:tr>
            <w:tr w:rsidR="00D40E14" w:rsidRPr="00D40E14" w14:paraId="4C5E1104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49EB74A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Pervazuri montate la ferestre din aluminiu lat.=250 mm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7EA461B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1906ACC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48</w:t>
                  </w:r>
                </w:p>
              </w:tc>
            </w:tr>
            <w:tr w:rsidR="00D40E14" w:rsidRPr="00D40E14" w14:paraId="314138A2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ACCDA8D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Transporturi cu mijloace manuale prin purtat direct la 60 m distanta cu o incarcatura pina la 50 kg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FE9402A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t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24F8F82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3</w:t>
                  </w:r>
                </w:p>
              </w:tc>
            </w:tr>
            <w:tr w:rsidR="00D40E14" w:rsidRPr="00D40E14" w14:paraId="7F1264B4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1FC5203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Incarcarea in auto gunoi din constructie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7E34216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t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46B2FB7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3</w:t>
                  </w:r>
                </w:p>
              </w:tc>
            </w:tr>
            <w:tr w:rsidR="00D40E14" w:rsidRPr="00D40E14" w14:paraId="052C557C" w14:textId="77777777" w:rsidTr="00D40E14">
              <w:tblPrEx>
                <w:tblCellMar>
                  <w:top w:w="0" w:type="dxa"/>
                  <w:bottom w:w="0" w:type="dxa"/>
                </w:tblCellMar>
              </w:tblPrEx>
              <w:trPr>
                <w:trHeight w:val="305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443A1FE" w14:textId="77777777" w:rsidR="00D40E14" w:rsidRPr="00D40E14" w:rsidRDefault="00D40E14" w:rsidP="001757D4">
                  <w:pPr>
                    <w:spacing w:before="240" w:line="276" w:lineRule="auto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Transportarea pamintului cu autobasculanta de 5 t la distanta de 3 km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1AA77AB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t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3BDD8A0" w14:textId="77777777" w:rsidR="00D40E14" w:rsidRPr="00D40E14" w:rsidRDefault="00D40E14" w:rsidP="001757D4">
                  <w:pPr>
                    <w:spacing w:before="240" w:line="276" w:lineRule="auto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D40E1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3</w:t>
                  </w:r>
                </w:p>
              </w:tc>
            </w:tr>
          </w:tbl>
          <w:p w14:paraId="75279D6F" w14:textId="1FD0FE53" w:rsidR="006E6EC3" w:rsidRDefault="006E6EC3" w:rsidP="006E6EC3">
            <w:pPr>
              <w:rPr>
                <w:lang w:val="en-US"/>
              </w:rPr>
            </w:pPr>
          </w:p>
          <w:p w14:paraId="2FB982F5" w14:textId="7DAEF790" w:rsidR="001757D4" w:rsidRDefault="001757D4" w:rsidP="006E6EC3">
            <w:pPr>
              <w:rPr>
                <w:lang w:val="en-US"/>
              </w:rPr>
            </w:pPr>
          </w:p>
          <w:p w14:paraId="3C5C46C0" w14:textId="0C5F49EB" w:rsidR="001757D4" w:rsidRDefault="001757D4" w:rsidP="006E6EC3">
            <w:pPr>
              <w:rPr>
                <w:lang w:val="en-US"/>
              </w:rPr>
            </w:pPr>
          </w:p>
          <w:p w14:paraId="040AE6F2" w14:textId="53C33D5A" w:rsidR="001757D4" w:rsidRDefault="001757D4" w:rsidP="001757D4">
            <w:pPr>
              <w:spacing w:before="240" w:after="240"/>
              <w:ind w:left="34"/>
              <w:rPr>
                <w:b/>
                <w:bCs/>
                <w:i/>
                <w:sz w:val="24"/>
                <w:szCs w:val="24"/>
                <w:lang w:val="ro-RO"/>
              </w:rPr>
            </w:pPr>
            <w:r w:rsidRPr="008A6A11">
              <w:rPr>
                <w:b/>
                <w:bCs/>
                <w:i/>
                <w:sz w:val="24"/>
                <w:szCs w:val="24"/>
                <w:u w:val="single"/>
                <w:lang w:val="ro-RO"/>
              </w:rPr>
              <w:lastRenderedPageBreak/>
              <w:t>Lot. I</w:t>
            </w:r>
            <w:r>
              <w:rPr>
                <w:b/>
                <w:bCs/>
                <w:i/>
                <w:sz w:val="24"/>
                <w:szCs w:val="24"/>
                <w:u w:val="single"/>
                <w:lang w:val="ro-RO"/>
              </w:rPr>
              <w:t xml:space="preserve">II </w:t>
            </w:r>
            <w:r w:rsidRPr="008A6A11">
              <w:rPr>
                <w:b/>
                <w:bCs/>
                <w:i/>
                <w:sz w:val="24"/>
                <w:szCs w:val="24"/>
                <w:lang w:val="ro-RO"/>
              </w:rPr>
              <w:t xml:space="preserve">    </w:t>
            </w:r>
            <w:r>
              <w:rPr>
                <w:b/>
                <w:bCs/>
                <w:i/>
                <w:sz w:val="24"/>
                <w:szCs w:val="24"/>
                <w:lang w:val="ro-RO"/>
              </w:rPr>
              <w:t>Lucrări de reparații generale și de renovare.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5416"/>
              <w:gridCol w:w="992"/>
              <w:gridCol w:w="992"/>
            </w:tblGrid>
            <w:tr w:rsidR="001757D4" w:rsidRPr="001757D4" w14:paraId="35E01F18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797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shd w:val="clear" w:color="auto" w:fill="E7E6E6" w:themeFill="background2"/>
                </w:tcPr>
                <w:p w14:paraId="00E22F85" w14:textId="3F54D27F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 xml:space="preserve">Denumire lucrărilor       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shd w:val="clear" w:color="auto" w:fill="E7E6E6" w:themeFill="background2"/>
                </w:tcPr>
                <w:p w14:paraId="0045BE2A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 xml:space="preserve">Unitatea de măsură 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shd w:val="clear" w:color="auto" w:fill="E7E6E6" w:themeFill="background2"/>
                </w:tcPr>
                <w:p w14:paraId="0E9CF142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 xml:space="preserve">Volum </w:t>
                  </w:r>
                </w:p>
              </w:tc>
            </w:tr>
            <w:tr w:rsidR="001757D4" w:rsidRPr="001757D4" w14:paraId="279AC7E3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57FBBE6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b/>
                      <w:bCs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b/>
                      <w:bCs/>
                      <w:color w:val="000000"/>
                      <w:sz w:val="22"/>
                      <w:szCs w:val="22"/>
                      <w:lang w:val="en-US" w:eastAsia="zh-CN"/>
                    </w:rPr>
                    <w:t>Capitolul 1. Lucrari de reparatie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058505B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right"/>
                    <w:rPr>
                      <w:rFonts w:eastAsiaTheme="minorEastAsia"/>
                      <w:color w:val="000000"/>
                      <w:lang w:val="en-US" w:eastAsia="zh-CN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70F78D0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right"/>
                    <w:rPr>
                      <w:rFonts w:eastAsiaTheme="minorEastAsia"/>
                      <w:color w:val="000000"/>
                      <w:lang w:val="en-US" w:eastAsia="zh-CN"/>
                    </w:rPr>
                  </w:pPr>
                </w:p>
              </w:tc>
            </w:tr>
            <w:tr w:rsidR="001757D4" w:rsidRPr="001757D4" w14:paraId="681EA327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7F320E9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b/>
                      <w:bCs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b/>
                      <w:bCs/>
                      <w:color w:val="000000"/>
                      <w:sz w:val="22"/>
                      <w:szCs w:val="22"/>
                      <w:lang w:val="en-US" w:eastAsia="zh-CN"/>
                    </w:rPr>
                    <w:t>Capitolul 1.1. Demontari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542757E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right"/>
                    <w:rPr>
                      <w:rFonts w:eastAsiaTheme="minorEastAsia"/>
                      <w:color w:val="000000"/>
                      <w:lang w:val="en-US" w:eastAsia="zh-CN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1A23D84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right"/>
                    <w:rPr>
                      <w:rFonts w:eastAsiaTheme="minorEastAsia"/>
                      <w:color w:val="000000"/>
                      <w:lang w:val="en-US" w:eastAsia="zh-CN"/>
                    </w:rPr>
                  </w:pPr>
                </w:p>
              </w:tc>
            </w:tr>
            <w:tr w:rsidR="001757D4" w:rsidRPr="001757D4" w14:paraId="221FBB0B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474856F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Demontari: timplarie din lemn (usi si ferestre)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52FB45D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22720BD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10,32</w:t>
                  </w:r>
                </w:p>
              </w:tc>
            </w:tr>
            <w:tr w:rsidR="001757D4" w:rsidRPr="001757D4" w14:paraId="24893A08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8E7624D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Desfacerea pardoselilor reci din placi ceramice, etc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FB31CC3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56310D2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29</w:t>
                  </w:r>
                </w:p>
              </w:tc>
            </w:tr>
            <w:tr w:rsidR="001757D4" w:rsidRPr="001757D4" w14:paraId="5BE90D17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03C28DC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Desfacerea pardoselilor reci din beton sau mortar de ciment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EF85E7C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94D775D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29</w:t>
                  </w:r>
                </w:p>
              </w:tc>
            </w:tr>
            <w:tr w:rsidR="001757D4" w:rsidRPr="001757D4" w14:paraId="141F1C35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D5E458F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Demontarea placajelor din faianta, gresie, ceramica la pereti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49F4D53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E6642D7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110,7</w:t>
                  </w:r>
                </w:p>
              </w:tc>
            </w:tr>
            <w:tr w:rsidR="001757D4" w:rsidRPr="001757D4" w14:paraId="638641BF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A0A72BE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 xml:space="preserve">Desfaceri de tencuieli interioare sau exterioare driscuite la pereti 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DE0B465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0756A91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121</w:t>
                  </w:r>
                </w:p>
              </w:tc>
            </w:tr>
            <w:tr w:rsidR="001757D4" w:rsidRPr="001757D4" w14:paraId="61A9FE87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93C8A39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Demolarea peretilor de zidarie din caramida sau BCA de 6-8 cm grosime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28F9443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9378303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11,76</w:t>
                  </w:r>
                </w:p>
              </w:tc>
            </w:tr>
            <w:tr w:rsidR="001757D4" w:rsidRPr="001757D4" w14:paraId="20E3F12E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7DB36DD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Demontarea unui lavoar de faianta, inclusiv accesoriile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FD4A723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C1C9DF0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3</w:t>
                  </w:r>
                </w:p>
              </w:tc>
            </w:tr>
            <w:tr w:rsidR="001757D4" w:rsidRPr="001757D4" w14:paraId="6AE2EA2B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F9AB392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 xml:space="preserve">Demontarea unui vas de closet din faianta, complet echipat 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CE7F2A7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954F25F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3</w:t>
                  </w:r>
                </w:p>
              </w:tc>
            </w:tr>
            <w:tr w:rsidR="001757D4" w:rsidRPr="001757D4" w14:paraId="02700962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D4CA47F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Demontari de corpuri de iluminat orice tip, inclisiv tijele si globurile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04F91ED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79DF940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6</w:t>
                  </w:r>
                </w:p>
              </w:tc>
            </w:tr>
            <w:tr w:rsidR="001757D4" w:rsidRPr="001757D4" w14:paraId="668591FE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666A07B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Demontarea aparatelor electrice pentru curent tari : unipolare (intrerupatoare)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A274D2D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0C87D8E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</w:tr>
            <w:tr w:rsidR="001757D4" w:rsidRPr="001757D4" w14:paraId="045E748F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C138D78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Demontarea aparatelor electrice pentru curent tari : unipolare (prize)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526EC7F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14B6495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4</w:t>
                  </w:r>
                </w:p>
              </w:tc>
            </w:tr>
            <w:tr w:rsidR="001757D4" w:rsidRPr="001757D4" w14:paraId="196CD367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F5B9F58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 xml:space="preserve">Demontari elemente de radiator 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8FCDDD0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7D675AB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16</w:t>
                  </w:r>
                </w:p>
              </w:tc>
            </w:tr>
            <w:tr w:rsidR="001757D4" w:rsidRPr="001757D4" w14:paraId="5FECE0AD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41D5E0A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Demontarea tevii din otel zincata existenta in interiorul cladirii, avind diametru de 25 mm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5AD68FE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8A1BD6E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9</w:t>
                  </w:r>
                </w:p>
              </w:tc>
            </w:tr>
            <w:tr w:rsidR="001757D4" w:rsidRPr="001757D4" w14:paraId="5F78209F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2A35467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Demontarea tevii din otel zincata existenta in interiorul cladirii, avind diametru de 50 mm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EE9BC2D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7E4CC23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6</w:t>
                  </w:r>
                </w:p>
              </w:tc>
            </w:tr>
            <w:tr w:rsidR="001757D4" w:rsidRPr="001757D4" w14:paraId="19148A3F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2851F19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Demontarea unui sifon de pardoseala, cu diametrul de 75 mm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806B4D0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45341EA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</w:tr>
            <w:tr w:rsidR="001757D4" w:rsidRPr="001757D4" w14:paraId="0533BF86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46771FB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Demontarea tevii din policrorura de vinil (PVC) neplastifiat tip greu existenta in interiorul cladirii, la legaturi, coloane, sau conducte de distributie, avind diametru de 110 mm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F8C8154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C4A3082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12</w:t>
                  </w:r>
                </w:p>
              </w:tc>
            </w:tr>
            <w:tr w:rsidR="001757D4" w:rsidRPr="001757D4" w14:paraId="68EE9F13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8008AAC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Demontarea tevii din policrorura de vinil (PVC) neplastifiat tip greu existenta in interiorul cladirii, la legaturi, coloane, sau conducte de distributie, avind diametru de 50 mm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7D48B7B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FF79A7D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8</w:t>
                  </w:r>
                </w:p>
              </w:tc>
            </w:tr>
            <w:tr w:rsidR="001757D4" w:rsidRPr="001757D4" w14:paraId="4412F61F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A0F073E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 xml:space="preserve">Demontarea unei oglinzi 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D95C265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54F739C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</w:tr>
            <w:tr w:rsidR="001757D4" w:rsidRPr="001757D4" w14:paraId="36F41EBF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562D594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Demontarea uscatorului de mini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BA8666E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66E77BB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</w:tr>
            <w:tr w:rsidR="001757D4" w:rsidRPr="001757D4" w14:paraId="483DFDF9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6C20059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Transporturi cu mijloace manuale la maximum 200 m distanta cu  incarcatura pina la 200 kg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B944DC5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t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37846B9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10,25</w:t>
                  </w:r>
                </w:p>
              </w:tc>
            </w:tr>
            <w:tr w:rsidR="001757D4" w:rsidRPr="001757D4" w14:paraId="1836BF56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14F05F2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Incarcarea in auto gunoi din constructie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FA41C15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t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5D6458B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10,25</w:t>
                  </w:r>
                </w:p>
              </w:tc>
            </w:tr>
            <w:tr w:rsidR="001757D4" w:rsidRPr="001757D4" w14:paraId="48CFA983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F023F9F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 xml:space="preserve">Transportarea pamintului cu autobasculanta de 5 t la distanta de 20 km 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44F97A4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t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C796976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10,25</w:t>
                  </w:r>
                </w:p>
              </w:tc>
            </w:tr>
            <w:tr w:rsidR="001757D4" w:rsidRPr="001757D4" w14:paraId="71248685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8D80EE2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b/>
                      <w:bCs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b/>
                      <w:bCs/>
                      <w:color w:val="000000"/>
                      <w:sz w:val="22"/>
                      <w:szCs w:val="22"/>
                      <w:lang w:val="en-US" w:eastAsia="zh-CN"/>
                    </w:rPr>
                    <w:lastRenderedPageBreak/>
                    <w:t>Capitolul 1.2. Pereti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3BFE625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right"/>
                    <w:rPr>
                      <w:rFonts w:eastAsiaTheme="minorEastAsia"/>
                      <w:color w:val="000000"/>
                      <w:lang w:val="en-US" w:eastAsia="zh-CN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3ECDE9A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right"/>
                    <w:rPr>
                      <w:rFonts w:eastAsiaTheme="minorEastAsia"/>
                      <w:color w:val="000000"/>
                      <w:lang w:val="en-US" w:eastAsia="zh-CN"/>
                    </w:rPr>
                  </w:pPr>
                </w:p>
              </w:tc>
            </w:tr>
            <w:tr w:rsidR="001757D4" w:rsidRPr="001757D4" w14:paraId="4D782BC6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8F66FD9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Aplicarea manuala a grundului cu cuart "Betonocontact" intr-un strat, la pereti interioare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12DC2E7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39B0769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121</w:t>
                  </w:r>
                </w:p>
              </w:tc>
            </w:tr>
            <w:tr w:rsidR="001757D4" w:rsidRPr="001757D4" w14:paraId="324C45AB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E9930D4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 xml:space="preserve">Zidarie din caramida, format 250 x 120 x 65 mm la pereti interiori, cu prepararea manuala а mortarului M-50,  inaltimeа etajului pina la 4 m 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5F3171A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m3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9C9EB14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1,25</w:t>
                  </w:r>
                </w:p>
              </w:tc>
            </w:tr>
            <w:tr w:rsidR="001757D4" w:rsidRPr="001757D4" w14:paraId="6603262E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4C9E7F1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Tencuieli interioare de 2 cm grosime, driscuite, executate manual, la pereti, pe suprafete plane cu mortar de ciment-var  marca M 100-T pentru sprit, grund si stratul vizibil, pe zidarie de caramida sau blocuri mici de beton (gr.4 cm)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0D3B8BB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562AFE7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121</w:t>
                  </w:r>
                </w:p>
              </w:tc>
            </w:tr>
            <w:tr w:rsidR="001757D4" w:rsidRPr="001757D4" w14:paraId="025A6F5D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4C3E1BC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 xml:space="preserve">Placaj din fainata smaltuita, nesmaltuita, mata sau lucioasa cu placi de aceeasi culoare si format cu dimensiuni de la 15 x 15 cm pina la 30 x 30 cm, executate pe suprafete plane la pereti si stilpi, in incaperi cu suprafata mai mare de 10 mp, fixate cu adeziv pentu montarea placajelor 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9B7B0A2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6FFE754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121</w:t>
                  </w:r>
                </w:p>
              </w:tc>
            </w:tr>
            <w:tr w:rsidR="001757D4" w:rsidRPr="001757D4" w14:paraId="1AAEA30C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A0C20C7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b/>
                      <w:bCs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b/>
                      <w:bCs/>
                      <w:color w:val="000000"/>
                      <w:sz w:val="22"/>
                      <w:szCs w:val="22"/>
                      <w:lang w:val="en-US" w:eastAsia="zh-CN"/>
                    </w:rPr>
                    <w:t>Capitolul 1.3. Tavan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E525B92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right"/>
                    <w:rPr>
                      <w:rFonts w:eastAsiaTheme="minorEastAsia"/>
                      <w:color w:val="000000"/>
                      <w:lang w:val="en-US" w:eastAsia="zh-CN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88FAB62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right"/>
                    <w:rPr>
                      <w:rFonts w:eastAsiaTheme="minorEastAsia"/>
                      <w:color w:val="000000"/>
                      <w:lang w:val="en-US" w:eastAsia="zh-CN"/>
                    </w:rPr>
                  </w:pPr>
                </w:p>
              </w:tc>
            </w:tr>
            <w:tr w:rsidR="001757D4" w:rsidRPr="001757D4" w14:paraId="369B667B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5CC105C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 xml:space="preserve">Placarea suprafetelor cu un strat de PGC hidrofug cu executarea carcasei metalice simple plane, cu inaltimea pina la 4 m: tavane fara izolatie 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09C572A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8C8B383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29</w:t>
                  </w:r>
                </w:p>
              </w:tc>
            </w:tr>
            <w:tr w:rsidR="001757D4" w:rsidRPr="001757D4" w14:paraId="19AA0F4C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A537909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Corob din ghips-carton hidrofug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F5727CF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D9F0C5D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4,8</w:t>
                  </w:r>
                </w:p>
              </w:tc>
            </w:tr>
            <w:tr w:rsidR="001757D4" w:rsidRPr="001757D4" w14:paraId="4ADBACFA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F3E27D3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Aplicarea manuala a chitului pe baza de ipsos "Finito SV" grosime 1,0 mm pe suprafetele tavanelor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E8ABA7F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B2162E4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33,8</w:t>
                  </w:r>
                </w:p>
              </w:tc>
            </w:tr>
            <w:tr w:rsidR="001757D4" w:rsidRPr="001757D4" w14:paraId="71EBA332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7FB072E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 xml:space="preserve">Grunduirea suprafetelor interioare a tavanelor 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44F5A43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3467B0D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33,8</w:t>
                  </w:r>
                </w:p>
              </w:tc>
            </w:tr>
            <w:tr w:rsidR="001757D4" w:rsidRPr="001757D4" w14:paraId="3BB756A0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BDE2BFF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Vopsitorii interioare cu vopsea pe baza de copolimeri vinilici in emulsie apoasa,  aplicate in 2 straturi pe glet existent, executate manual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54AAAC1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C859524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33,8</w:t>
                  </w:r>
                </w:p>
              </w:tc>
            </w:tr>
            <w:tr w:rsidR="001757D4" w:rsidRPr="001757D4" w14:paraId="128CE439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BC1ED2B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Montarea coltarilor din aluminiu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9B44330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3828DF6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18</w:t>
                  </w:r>
                </w:p>
              </w:tc>
            </w:tr>
            <w:tr w:rsidR="001757D4" w:rsidRPr="001757D4" w14:paraId="1344C1E3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359710B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Grile de ventilatie gata confectionate 20x20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95274DC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B59E8CD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6</w:t>
                  </w:r>
                </w:p>
              </w:tc>
            </w:tr>
            <w:tr w:rsidR="001757D4" w:rsidRPr="001757D4" w14:paraId="375B3EEC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4939DA4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b/>
                      <w:bCs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b/>
                      <w:bCs/>
                      <w:color w:val="000000"/>
                      <w:sz w:val="22"/>
                      <w:szCs w:val="22"/>
                      <w:lang w:val="en-US" w:eastAsia="zh-CN"/>
                    </w:rPr>
                    <w:t>Capitolul 1.4. Articole de timplarie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E138793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right"/>
                    <w:rPr>
                      <w:rFonts w:eastAsiaTheme="minorEastAsia"/>
                      <w:color w:val="000000"/>
                      <w:lang w:val="en-US" w:eastAsia="zh-CN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E44FAED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right"/>
                    <w:rPr>
                      <w:rFonts w:eastAsiaTheme="minorEastAsia"/>
                      <w:color w:val="000000"/>
                      <w:lang w:val="en-US" w:eastAsia="zh-CN"/>
                    </w:rPr>
                  </w:pPr>
                </w:p>
              </w:tc>
            </w:tr>
            <w:tr w:rsidR="001757D4" w:rsidRPr="001757D4" w14:paraId="3CE99EDA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FA0B2DA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Ferestre din mase plastice cu unul sau mai multe canaturi la constructii cu inaltimi pina la 35 m inclusiv, avind suprafata tocului pina la 1,00 mp inclusiv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2FA187B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F8A04DF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1,62</w:t>
                  </w:r>
                </w:p>
              </w:tc>
            </w:tr>
            <w:tr w:rsidR="001757D4" w:rsidRPr="001757D4" w14:paraId="14DE79C2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10B7E4A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Usi confectionate din profiluri din mase plastice  inclusiv armaturile si accesoriile necesare usilor montate in zidarie de orice natura la constructii cu inaltimea pina la 35 m inclusiv, intr-un canat, cu suprafata tocului pina la 7 mp inclusiv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0F8BFEF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1E838FA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3,12</w:t>
                  </w:r>
                </w:p>
              </w:tc>
            </w:tr>
            <w:tr w:rsidR="001757D4" w:rsidRPr="001757D4" w14:paraId="72F8816A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5289A08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Vitrine gata confectionate, montate in zidarie de orice natura, cu suprafata intre 7,5-10,0 mp la constructii montate la inaltimi de pina la 5 m inclusiv, din mase plastice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1A9F00E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F6B5069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24,4</w:t>
                  </w:r>
                </w:p>
              </w:tc>
            </w:tr>
            <w:tr w:rsidR="001757D4" w:rsidRPr="001757D4" w14:paraId="46273AE1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863C55D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b/>
                      <w:bCs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b/>
                      <w:bCs/>
                      <w:color w:val="000000"/>
                      <w:sz w:val="22"/>
                      <w:szCs w:val="22"/>
                      <w:lang w:val="en-US" w:eastAsia="zh-CN"/>
                    </w:rPr>
                    <w:t>Capitolul 1.5. Pardosele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6976137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right"/>
                    <w:rPr>
                      <w:rFonts w:eastAsiaTheme="minorEastAsia"/>
                      <w:color w:val="000000"/>
                      <w:lang w:val="en-US" w:eastAsia="zh-CN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879726A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right"/>
                    <w:rPr>
                      <w:rFonts w:eastAsiaTheme="minorEastAsia"/>
                      <w:color w:val="000000"/>
                      <w:lang w:val="en-US" w:eastAsia="zh-CN"/>
                    </w:rPr>
                  </w:pPr>
                </w:p>
              </w:tc>
            </w:tr>
            <w:tr w:rsidR="001757D4" w:rsidRPr="001757D4" w14:paraId="4463EF01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6B56DC4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 xml:space="preserve">Strat hidroizolant executat la cald la pardosele pe suprafete orizontale sau inclinate pina la 40% plane sau curbe, cu ruberoid, lipit pe toata suprafata cu  mastic de bitum 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940C142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442DEA2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35</w:t>
                  </w:r>
                </w:p>
              </w:tc>
            </w:tr>
            <w:tr w:rsidR="001757D4" w:rsidRPr="001757D4" w14:paraId="2143ADE6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E7C55E8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 xml:space="preserve">Pardoseli din beton simplu clasa C 10/8 (Bc 10/B 150) in grosime de 10 cm, in cimp continuu, driscuit, </w:t>
                  </w: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lastRenderedPageBreak/>
                    <w:t>turnat pe loc, in incaperi cu suprafata mai mare de 16 mp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2F8558A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lastRenderedPageBreak/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BF641B6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29</w:t>
                  </w:r>
                </w:p>
              </w:tc>
            </w:tr>
            <w:tr w:rsidR="001757D4" w:rsidRPr="001757D4" w14:paraId="3C4FE525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31147A1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lastRenderedPageBreak/>
                    <w:t xml:space="preserve">Strat suport pentru pardoseli executat din mortar din ciment M 100-T de 3 cm grosime cu fata driscuita fin 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8F5AD20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3FF82F6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29</w:t>
                  </w:r>
                </w:p>
              </w:tc>
            </w:tr>
            <w:tr w:rsidR="001757D4" w:rsidRPr="001757D4" w14:paraId="43D6A94E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7371B22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 xml:space="preserve">Pardoseli din placi de gresie ceramica inclusiv stratul suport din mortar adeziv, executate pe suprafete: mai mari de 16 m2 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818CD8E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A929122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29</w:t>
                  </w:r>
                </w:p>
              </w:tc>
            </w:tr>
            <w:tr w:rsidR="001757D4" w:rsidRPr="001757D4" w14:paraId="318A1419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A33799C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b/>
                      <w:bCs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b/>
                      <w:bCs/>
                      <w:color w:val="000000"/>
                      <w:sz w:val="22"/>
                      <w:szCs w:val="22"/>
                      <w:lang w:val="en-US" w:eastAsia="zh-CN"/>
                    </w:rPr>
                    <w:t>Capitolul 1.6. Apeduct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3CD22EC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right"/>
                    <w:rPr>
                      <w:rFonts w:eastAsiaTheme="minorEastAsia"/>
                      <w:color w:val="000000"/>
                      <w:lang w:val="en-US" w:eastAsia="zh-CN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FC19BFD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right"/>
                    <w:rPr>
                      <w:rFonts w:eastAsiaTheme="minorEastAsia"/>
                      <w:color w:val="000000"/>
                      <w:lang w:val="en-US" w:eastAsia="zh-CN"/>
                    </w:rPr>
                  </w:pPr>
                </w:p>
              </w:tc>
            </w:tr>
            <w:tr w:rsidR="001757D4" w:rsidRPr="001757D4" w14:paraId="10FAB78A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5A50512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Teava din material plastic imbinata prin sudura prin polifuziune, in conducte de legatura, la obiecte sanitare, la obiecte de locuit si soccial-culturale, avind diametrul de 20 mm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6C05FC7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D271FC5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32</w:t>
                  </w:r>
                </w:p>
              </w:tc>
            </w:tr>
            <w:tr w:rsidR="001757D4" w:rsidRPr="001757D4" w14:paraId="443F77BE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69F3A46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Robinet de serviciu, simplu sau dublu cu racord, indiferent de modul de inchidere, avind diametrul de 3/4" - 1"  - MP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58B52DE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CF6D469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18</w:t>
                  </w:r>
                </w:p>
              </w:tc>
            </w:tr>
            <w:tr w:rsidR="001757D4" w:rsidRPr="001757D4" w14:paraId="01036C32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80D230F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Baterie amestecatoare pentru lavoar sau spalator, indiferent de modul de inchidere, inclusiv pentru handicapati, avind diametrul de 1/2"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B06CB58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EB3C116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6</w:t>
                  </w:r>
                </w:p>
              </w:tc>
            </w:tr>
            <w:tr w:rsidR="001757D4" w:rsidRPr="001757D4" w14:paraId="396BF14C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DB80F15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 xml:space="preserve">Furtun de 50 cm 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9277671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9F79069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6</w:t>
                  </w:r>
                </w:p>
              </w:tc>
            </w:tr>
            <w:tr w:rsidR="001757D4" w:rsidRPr="001757D4" w14:paraId="6C5A9361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4BE662D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Executarea strapungerilor pentru conducte sau tiranti in pereti din piatra sau beton armat de 16 -25 cm grosime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762952D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C01CE77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8</w:t>
                  </w:r>
                </w:p>
              </w:tc>
            </w:tr>
            <w:tr w:rsidR="001757D4" w:rsidRPr="001757D4" w14:paraId="23053222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FF848BD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Matarea golurilor in pereti, cu mortar de ciment-var, dupa instalatii sau consolidari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30B61B0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6AF6D69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8</w:t>
                  </w:r>
                </w:p>
              </w:tc>
            </w:tr>
            <w:tr w:rsidR="001757D4" w:rsidRPr="001757D4" w14:paraId="2CCBA46B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3B87E5F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Executarea santurilor de pina la 5 cm adincime, in pereti din piatra sau beton armat de 5 x 50 cm2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7D4E558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D6F2AD8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25</w:t>
                  </w:r>
                </w:p>
              </w:tc>
            </w:tr>
            <w:tr w:rsidR="001757D4" w:rsidRPr="001757D4" w14:paraId="14F5C92D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B5FECED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Matarea santurilor in pereti de pina la 50 cm2, dupa instalatii sau consolidari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A1143BF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360D5C5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25</w:t>
                  </w:r>
                </w:p>
              </w:tc>
            </w:tr>
            <w:tr w:rsidR="001757D4" w:rsidRPr="001757D4" w14:paraId="158D8C41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3980958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b/>
                      <w:bCs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b/>
                      <w:bCs/>
                      <w:color w:val="000000"/>
                      <w:sz w:val="22"/>
                      <w:szCs w:val="22"/>
                      <w:lang w:val="en-US" w:eastAsia="zh-CN"/>
                    </w:rPr>
                    <w:t>Capitolul 1.7. Canalizarea interioara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AAB2478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right"/>
                    <w:rPr>
                      <w:rFonts w:eastAsiaTheme="minorEastAsia"/>
                      <w:color w:val="000000"/>
                      <w:lang w:val="en-US" w:eastAsia="zh-CN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2A315F1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right"/>
                    <w:rPr>
                      <w:rFonts w:eastAsiaTheme="minorEastAsia"/>
                      <w:color w:val="000000"/>
                      <w:lang w:val="en-US" w:eastAsia="zh-CN"/>
                    </w:rPr>
                  </w:pPr>
                </w:p>
              </w:tc>
            </w:tr>
            <w:tr w:rsidR="001757D4" w:rsidRPr="001757D4" w14:paraId="690CD2F9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2E38CA1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Lavoar din semiportelan, portelan sanitar etc. inclusiv pentru  handicapati, avind teava de scurgere din material plastic, montat pe console fixate pe pereti din zidarie de caramida sau b.c.a.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E96E131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D49F370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6</w:t>
                  </w:r>
                </w:p>
              </w:tc>
            </w:tr>
            <w:tr w:rsidR="001757D4" w:rsidRPr="001757D4" w14:paraId="47E8592E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A54A025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Vas pentru closet cu talpi, oriental,complet echipat, din fonta emailata, portelan sanitar etc., tip oval sau dreptunghiular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B9097F1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521ACA1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6</w:t>
                  </w:r>
                </w:p>
              </w:tc>
            </w:tr>
            <w:tr w:rsidR="001757D4" w:rsidRPr="001757D4" w14:paraId="151EDFFA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42B862A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Teava din material plastic pentru canalizare, imbinata cu garnitura de cauciuc, montata aparent sau ingropat sub pardoseala, avind diametrul de 50 mm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4C6DA5D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BB40B36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10</w:t>
                  </w:r>
                </w:p>
              </w:tc>
            </w:tr>
            <w:tr w:rsidR="001757D4" w:rsidRPr="001757D4" w14:paraId="253A3A7C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03AFDE8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Piesa de legatura din material plastic pentru canalizare, imbinata cu garnitura de cauciuc, avind diametrul de 50 mm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22B71B1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7B566EC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5</w:t>
                  </w:r>
                </w:p>
              </w:tc>
            </w:tr>
            <w:tr w:rsidR="001757D4" w:rsidRPr="001757D4" w14:paraId="69CAB3CB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131A3F1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Teava din material plastic pentru canalizare, imbinata cu garnitura de cauciuc, montata aparent sau ingropat sub pardoseala, avind diametrul de 110 mm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86B2CBE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2A046D8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12</w:t>
                  </w:r>
                </w:p>
              </w:tc>
            </w:tr>
            <w:tr w:rsidR="001757D4" w:rsidRPr="001757D4" w14:paraId="769897B7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0B2FB4E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Piesa de legatura din material plastic pentru canalizare, imbinata cu garnitura de cauciuc, avind diametrul de 110 mm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D5F91C4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667C90C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6</w:t>
                  </w:r>
                </w:p>
              </w:tc>
            </w:tr>
            <w:tr w:rsidR="001757D4" w:rsidRPr="001757D4" w14:paraId="3E0C9486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4D293F4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Sifon de pardoseala din fonta emailata, simplu, avind diametrul de 75 mm Trap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D82B6CD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AABDB65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4</w:t>
                  </w:r>
                </w:p>
              </w:tc>
            </w:tr>
            <w:tr w:rsidR="001757D4" w:rsidRPr="001757D4" w14:paraId="6F7CFCB1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3D05EAF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Executarea strapungerilor pentru conducte sau tiranti in pereti din piatra sau beton armat de 50 cm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BCD3B0F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B5FA657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8</w:t>
                  </w:r>
                </w:p>
              </w:tc>
            </w:tr>
            <w:tr w:rsidR="001757D4" w:rsidRPr="001757D4" w14:paraId="22D57BA1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F6F15D0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b/>
                      <w:bCs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b/>
                      <w:bCs/>
                      <w:color w:val="000000"/>
                      <w:sz w:val="22"/>
                      <w:szCs w:val="22"/>
                      <w:lang w:val="en-US" w:eastAsia="zh-CN"/>
                    </w:rPr>
                    <w:lastRenderedPageBreak/>
                    <w:t>Capitolul 1.8. Sistema de incalzire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3A4BE60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right"/>
                    <w:rPr>
                      <w:rFonts w:eastAsiaTheme="minorEastAsia"/>
                      <w:color w:val="000000"/>
                      <w:lang w:val="en-US" w:eastAsia="zh-CN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22865C8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right"/>
                    <w:rPr>
                      <w:rFonts w:eastAsiaTheme="minorEastAsia"/>
                      <w:color w:val="000000"/>
                      <w:lang w:val="en-US" w:eastAsia="zh-CN"/>
                    </w:rPr>
                  </w:pPr>
                </w:p>
              </w:tc>
            </w:tr>
            <w:tr w:rsidR="001757D4" w:rsidRPr="001757D4" w14:paraId="17525E87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6F88467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Teava din otel neagra  sudata longitudinal pentru instalatii, nefiletata, montata prin sudura in coloane, in instalatii de incalzire centrala pentru cladiri de locuit si social-culturale, teava avind diametrul de 57 mm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6FC3F6F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61A3AE5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6</w:t>
                  </w:r>
                </w:p>
              </w:tc>
            </w:tr>
            <w:tr w:rsidR="001757D4" w:rsidRPr="001757D4" w14:paraId="3CD7C67E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74F28BD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Teava din otel neagra  sudata longitudinal pentru instalatii, nefiletata, montata prin sudura in coloane, in instalatii de incalzire centrala pentru cladiri de locuit si social-culturale, teava avind diametrul de 25 mm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2DAC2D0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D706B78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9</w:t>
                  </w:r>
                </w:p>
              </w:tc>
            </w:tr>
            <w:tr w:rsidR="001757D4" w:rsidRPr="001757D4" w14:paraId="55564EFD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4496018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Cot din fonta maleabila, avind 2 insurubari, montata prin insurubare cu teava de otel, avind diametrul de 57 mm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DF82633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3DE61B0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6</w:t>
                  </w:r>
                </w:p>
              </w:tc>
            </w:tr>
            <w:tr w:rsidR="001757D4" w:rsidRPr="001757D4" w14:paraId="03DB6651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056FBA4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Cot din fonta maleabila, avind 2 insurubari, montata prin insurubare cu teava de otel, avind diametrul de 25 mm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400A9D5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8800F65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10</w:t>
                  </w:r>
                </w:p>
              </w:tc>
            </w:tr>
            <w:tr w:rsidR="001757D4" w:rsidRPr="001757D4" w14:paraId="0ACC3FD4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2B7F06C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 xml:space="preserve">Radiatoare din otel, monobloc avind lungimea Tip 22 500x1000 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58F1988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DD33605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4</w:t>
                  </w:r>
                </w:p>
              </w:tc>
            </w:tr>
            <w:tr w:rsidR="001757D4" w:rsidRPr="001757D4" w14:paraId="06ABC6F0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5055857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Robinet cu ventil cu dublu reglaj (tur) pentru instalatii de incalzire central, avind diametrul nominal de 3/8" -1/2"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91AC890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38D16AC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4</w:t>
                  </w:r>
                </w:p>
              </w:tc>
            </w:tr>
            <w:tr w:rsidR="001757D4" w:rsidRPr="001757D4" w14:paraId="6BC96956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111DA61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Robinet cu ventil cu dublu reglaj (retur) pentru instalatii de incalzire central, avind diametrul nominal de 3/8" -1/2"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4F36EDC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9F0F3E5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4</w:t>
                  </w:r>
                </w:p>
              </w:tc>
            </w:tr>
            <w:tr w:rsidR="001757D4" w:rsidRPr="001757D4" w14:paraId="460D49F4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8507569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Robinet de aerisire cu cheie mobila pentru instalatii de incalzire centrala, avind diametrul nominal de 1/4"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1B51BA2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BF1CB33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8</w:t>
                  </w:r>
                </w:p>
              </w:tc>
            </w:tr>
            <w:tr w:rsidR="001757D4" w:rsidRPr="001757D4" w14:paraId="5CCA7A93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7AEB550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Executarea strapungerilor pentru conducte sau tiranti in pereti din piatra sau beton armat de 26 - 50 cm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46E8060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E3FB333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12</w:t>
                  </w:r>
                </w:p>
              </w:tc>
            </w:tr>
            <w:tr w:rsidR="001757D4" w:rsidRPr="001757D4" w14:paraId="355CB1A8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928D280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Matarea golurilor in pereti, cu mortar de ciment, dupa instalatii sau consolidari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E20582F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9E3DB30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12</w:t>
                  </w:r>
                </w:p>
              </w:tc>
            </w:tr>
            <w:tr w:rsidR="001757D4" w:rsidRPr="001757D4" w14:paraId="5E0E2829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BEA2EC8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b/>
                      <w:bCs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b/>
                      <w:bCs/>
                      <w:color w:val="000000"/>
                      <w:sz w:val="22"/>
                      <w:szCs w:val="22"/>
                      <w:lang w:val="en-US" w:eastAsia="zh-CN"/>
                    </w:rPr>
                    <w:t>Capitolul 2. Electricitate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211A62C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right"/>
                    <w:rPr>
                      <w:rFonts w:eastAsiaTheme="minorEastAsia"/>
                      <w:color w:val="000000"/>
                      <w:lang w:val="en-US" w:eastAsia="zh-CN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A208EAC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right"/>
                    <w:rPr>
                      <w:rFonts w:eastAsiaTheme="minorEastAsia"/>
                      <w:color w:val="000000"/>
                      <w:lang w:val="en-US" w:eastAsia="zh-CN"/>
                    </w:rPr>
                  </w:pPr>
                </w:p>
              </w:tc>
            </w:tr>
            <w:tr w:rsidR="001757D4" w:rsidRPr="001757D4" w14:paraId="448A2B23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C53CE87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Montarea cablurilor pentru energie electrica, instalate liber in santuri sau pe fundul canalelor, avind sectiunea conductorilor VVG 3x1.5 mm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6270029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13E0D20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46</w:t>
                  </w:r>
                </w:p>
              </w:tc>
            </w:tr>
            <w:tr w:rsidR="001757D4" w:rsidRPr="001757D4" w14:paraId="67F78962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9B1B549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Montarea cablurilor pentru energie electrica, instalate liber in santuri sau pe fundul canalelor, avind sectiunea conductorilor VVG 3x2.5 mm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1847F85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31CEE86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30</w:t>
                  </w:r>
                </w:p>
              </w:tc>
            </w:tr>
            <w:tr w:rsidR="001757D4" w:rsidRPr="001757D4" w14:paraId="6D37D899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724461B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Montarea tuburilor de protectie din policlorura de vinil PVC tip IP-PVC, cu diametrul pina la 16 mm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5A2353B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AE0CD7D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35</w:t>
                  </w:r>
                </w:p>
              </w:tc>
            </w:tr>
            <w:tr w:rsidR="001757D4" w:rsidRPr="001757D4" w14:paraId="7E2A3279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CD36564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Montarea locului de priza, executat ingropat in zidarie tencuita, in camere cu inaltimea de pina la 3 m, cladiri administrative, birouri, crese sau gradinite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4E5806C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37C99EF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4</w:t>
                  </w:r>
                </w:p>
              </w:tc>
            </w:tr>
            <w:tr w:rsidR="001757D4" w:rsidRPr="001757D4" w14:paraId="5E06126E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1105E55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 xml:space="preserve">Montarea prizelor 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BFFD345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058E997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4</w:t>
                  </w:r>
                </w:p>
              </w:tc>
            </w:tr>
            <w:tr w:rsidR="001757D4" w:rsidRPr="001757D4" w14:paraId="754A0127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695C25B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 xml:space="preserve">Montarea interupatoarelor unipolare 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A4DE54B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962259E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</w:tr>
            <w:tr w:rsidR="001757D4" w:rsidRPr="001757D4" w14:paraId="197BECE3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66EFB8C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Montarea corpuri de iluminat multiple LED 60x60, pentru lampi fluorescente, inclusiv dispozitivul de sustinere, cu unul sau mai multe tuburi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AB4FFF5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CCC022A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6</w:t>
                  </w:r>
                </w:p>
              </w:tc>
            </w:tr>
            <w:tr w:rsidR="001757D4" w:rsidRPr="001757D4" w14:paraId="12A835D2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25DF1EE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Uscator de mini, montat pe perete din caramida sau b.c.a.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9173E1C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BB67B62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</w:tr>
            <w:tr w:rsidR="001757D4" w:rsidRPr="001757D4" w14:paraId="1EB0245B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460EBD6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Incercari, verificari electrice si reglari la cabluri de energie electrica pina la 1 kW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5445FA4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B15CEED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12</w:t>
                  </w:r>
                </w:p>
              </w:tc>
            </w:tr>
            <w:tr w:rsidR="001757D4" w:rsidRPr="001757D4" w14:paraId="3CEF889E" w14:textId="77777777" w:rsidTr="001757D4">
              <w:tblPrEx>
                <w:tblCellMar>
                  <w:top w:w="0" w:type="dxa"/>
                  <w:bottom w:w="0" w:type="dxa"/>
                </w:tblCellMar>
              </w:tblPrEx>
              <w:trPr>
                <w:trHeight w:val="391"/>
              </w:trPr>
              <w:tc>
                <w:tcPr>
                  <w:tcW w:w="54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6A9EDBB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lastRenderedPageBreak/>
                    <w:t>Incercari, verificari electrice si reglari la corpuri de iluminat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011DA6E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7F569FB" w14:textId="77777777" w:rsidR="001757D4" w:rsidRPr="001757D4" w:rsidRDefault="001757D4" w:rsidP="001757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</w:pPr>
                  <w:r w:rsidRPr="001757D4">
                    <w:rPr>
                      <w:rFonts w:eastAsiaTheme="minorEastAsia"/>
                      <w:color w:val="000000"/>
                      <w:sz w:val="24"/>
                      <w:szCs w:val="24"/>
                      <w:lang w:val="en-US" w:eastAsia="zh-CN"/>
                    </w:rPr>
                    <w:t>6</w:t>
                  </w:r>
                </w:p>
              </w:tc>
            </w:tr>
          </w:tbl>
          <w:p w14:paraId="0415841C" w14:textId="77777777" w:rsidR="001757D4" w:rsidRPr="008A6A11" w:rsidRDefault="001757D4" w:rsidP="001757D4">
            <w:pPr>
              <w:spacing w:before="240" w:after="240"/>
              <w:ind w:left="34"/>
              <w:rPr>
                <w:b/>
                <w:bCs/>
                <w:sz w:val="24"/>
                <w:szCs w:val="24"/>
                <w:lang w:val="ro-RO"/>
              </w:rPr>
            </w:pPr>
          </w:p>
          <w:p w14:paraId="70ED31EC" w14:textId="77777777" w:rsidR="006A2110" w:rsidRPr="00CE563C" w:rsidRDefault="006A2110" w:rsidP="006A2110">
            <w:pPr>
              <w:tabs>
                <w:tab w:val="left" w:pos="284"/>
                <w:tab w:val="right" w:pos="9531"/>
              </w:tabs>
              <w:spacing w:line="360" w:lineRule="auto"/>
              <w:ind w:left="360"/>
              <w:rPr>
                <w:b/>
                <w:sz w:val="24"/>
                <w:szCs w:val="24"/>
                <w:lang w:val="ro-RO"/>
              </w:rPr>
            </w:pPr>
          </w:p>
        </w:tc>
      </w:tr>
    </w:tbl>
    <w:p w14:paraId="35B380F5" w14:textId="77777777" w:rsidR="00C03320" w:rsidRPr="00CE563C" w:rsidRDefault="00C03320" w:rsidP="008A6A11">
      <w:pPr>
        <w:numPr>
          <w:ilvl w:val="0"/>
          <w:numId w:val="3"/>
        </w:numPr>
        <w:tabs>
          <w:tab w:val="left" w:pos="0"/>
          <w:tab w:val="right" w:pos="567"/>
        </w:tabs>
        <w:spacing w:before="240" w:line="360" w:lineRule="auto"/>
        <w:ind w:left="425" w:hanging="357"/>
        <w:jc w:val="both"/>
        <w:rPr>
          <w:b/>
          <w:sz w:val="24"/>
          <w:szCs w:val="24"/>
          <w:lang w:val="ro-RO"/>
        </w:rPr>
      </w:pPr>
      <w:r w:rsidRPr="00CE563C">
        <w:rPr>
          <w:b/>
          <w:sz w:val="24"/>
          <w:szCs w:val="24"/>
          <w:lang w:val="ro-RO"/>
        </w:rPr>
        <w:lastRenderedPageBreak/>
        <w:t>Contract de achiziție rezervat atelierelor protejate</w:t>
      </w:r>
      <w:r w:rsidRPr="00CE563C">
        <w:rPr>
          <w:i/>
          <w:sz w:val="24"/>
          <w:szCs w:val="24"/>
          <w:lang w:val="ro-RO"/>
        </w:rPr>
        <w:t>.</w:t>
      </w:r>
      <w:r w:rsidR="00933BD3" w:rsidRPr="00CE563C">
        <w:rPr>
          <w:i/>
          <w:sz w:val="24"/>
          <w:szCs w:val="24"/>
          <w:lang w:val="ro-RO"/>
        </w:rPr>
        <w:t xml:space="preserve">  </w:t>
      </w:r>
      <w:r w:rsidR="000D4287" w:rsidRPr="00CE563C">
        <w:rPr>
          <w:b/>
          <w:spacing w:val="-2"/>
          <w:sz w:val="24"/>
          <w:szCs w:val="24"/>
          <w:u w:val="single"/>
          <w:lang w:val="ro-RO"/>
        </w:rPr>
        <w:t>Nu se aplica</w:t>
      </w:r>
    </w:p>
    <w:p w14:paraId="4266F51F" w14:textId="0B951D0D" w:rsidR="00C03320" w:rsidRPr="00CE563C" w:rsidRDefault="00C03320" w:rsidP="00F539AB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b/>
          <w:sz w:val="24"/>
          <w:szCs w:val="24"/>
          <w:lang w:val="ro-RO"/>
        </w:rPr>
      </w:pPr>
      <w:r w:rsidRPr="00CE563C">
        <w:rPr>
          <w:b/>
          <w:sz w:val="24"/>
          <w:szCs w:val="24"/>
          <w:lang w:val="ro-RO"/>
        </w:rPr>
        <w:t xml:space="preserve">Tipul contractului </w:t>
      </w:r>
      <w:r w:rsidRPr="00CE563C">
        <w:rPr>
          <w:i/>
          <w:spacing w:val="-2"/>
          <w:sz w:val="24"/>
          <w:szCs w:val="24"/>
          <w:lang w:val="ro-RO"/>
        </w:rPr>
        <w:t>[indicaţi una din formele de mai jos]</w:t>
      </w:r>
      <w:r w:rsidR="004E5BD6" w:rsidRPr="00CE563C">
        <w:rPr>
          <w:i/>
          <w:spacing w:val="-2"/>
          <w:sz w:val="24"/>
          <w:szCs w:val="24"/>
          <w:lang w:val="ro-RO"/>
        </w:rPr>
        <w:t xml:space="preserve"> </w:t>
      </w:r>
      <w:r w:rsidR="007E1621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>de achiziționare a lucrărilor.</w:t>
      </w:r>
    </w:p>
    <w:p w14:paraId="02D66FFF" w14:textId="15B63E47" w:rsidR="00C55B3E" w:rsidRPr="00CE563C" w:rsidRDefault="000B4282" w:rsidP="000B428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color w:val="2E74B5" w:themeColor="accent1" w:themeShade="BF"/>
          <w:sz w:val="24"/>
          <w:szCs w:val="24"/>
          <w:u w:val="single"/>
          <w:lang w:val="ro-RO"/>
        </w:rPr>
      </w:pPr>
      <w:r w:rsidRPr="00CE563C">
        <w:rPr>
          <w:b/>
          <w:sz w:val="24"/>
          <w:szCs w:val="24"/>
          <w:lang w:val="ro-RO"/>
        </w:rPr>
        <w:t>Termenul și condițiile</w:t>
      </w:r>
      <w:r w:rsidR="005F61AE" w:rsidRPr="00CE563C">
        <w:rPr>
          <w:b/>
          <w:sz w:val="24"/>
          <w:szCs w:val="24"/>
          <w:lang w:val="ro-RO"/>
        </w:rPr>
        <w:t xml:space="preserve"> de livrare/prestare/executare solicitat</w:t>
      </w:r>
      <w:r w:rsidR="00D17B85" w:rsidRPr="00CE563C">
        <w:rPr>
          <w:b/>
          <w:sz w:val="24"/>
          <w:szCs w:val="24"/>
          <w:lang w:val="ro-RO"/>
        </w:rPr>
        <w:t xml:space="preserve"> (durata contractului)</w:t>
      </w:r>
      <w:r w:rsidR="00C55B3E" w:rsidRPr="00CE563C">
        <w:rPr>
          <w:b/>
          <w:sz w:val="24"/>
          <w:szCs w:val="24"/>
          <w:lang w:val="ro-RO"/>
        </w:rPr>
        <w:t>:</w:t>
      </w:r>
      <w:r w:rsidR="00933BD3" w:rsidRPr="00CE563C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 xml:space="preserve"> </w:t>
      </w:r>
      <w:r w:rsidR="004E1D2D">
        <w:rPr>
          <w:b/>
          <w:color w:val="2E74B5" w:themeColor="accent1" w:themeShade="BF"/>
          <w:spacing w:val="-2"/>
          <w:sz w:val="24"/>
          <w:szCs w:val="24"/>
          <w:u w:val="single"/>
          <w:lang w:val="en-US"/>
        </w:rPr>
        <w:t>15</w:t>
      </w:r>
      <w:r w:rsidR="00933BD3" w:rsidRPr="00CE563C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 xml:space="preserve"> zil</w:t>
      </w:r>
      <w:r w:rsidR="00B30C49" w:rsidRPr="00CE563C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 xml:space="preserve">e din momentul aprobării </w:t>
      </w:r>
      <w:r w:rsidR="00177A29" w:rsidRPr="00CE563C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 xml:space="preserve">contractului </w:t>
      </w:r>
      <w:r w:rsidR="00B30C49" w:rsidRPr="00CE563C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 xml:space="preserve">de către Agenţia de Achiziţii Publice </w:t>
      </w:r>
    </w:p>
    <w:p w14:paraId="779332EB" w14:textId="0E3FEBCC" w:rsidR="000B4282" w:rsidRPr="00CE563C" w:rsidRDefault="00340BA2" w:rsidP="00917D9F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CE563C">
        <w:rPr>
          <w:b/>
          <w:sz w:val="24"/>
          <w:szCs w:val="24"/>
          <w:lang w:val="ro-RO"/>
        </w:rPr>
        <w:t xml:space="preserve">Termenul de valabilitate a contractului : </w:t>
      </w:r>
      <w:r w:rsidR="000F115B" w:rsidRPr="00CE563C">
        <w:rPr>
          <w:b/>
          <w:sz w:val="24"/>
          <w:szCs w:val="24"/>
          <w:u w:val="single"/>
          <w:lang w:val="ro-RO"/>
        </w:rPr>
        <w:t>_</w:t>
      </w:r>
      <w:r w:rsidR="0025049D" w:rsidRPr="00CE563C">
        <w:rPr>
          <w:b/>
          <w:sz w:val="24"/>
          <w:szCs w:val="24"/>
          <w:u w:val="single"/>
          <w:lang w:val="ro-RO"/>
        </w:rPr>
        <w:t>31</w:t>
      </w:r>
      <w:r w:rsidR="00245FA4" w:rsidRPr="00CE563C">
        <w:rPr>
          <w:b/>
          <w:sz w:val="24"/>
          <w:szCs w:val="24"/>
          <w:u w:val="single"/>
          <w:lang w:val="ro-RO"/>
        </w:rPr>
        <w:t xml:space="preserve"> </w:t>
      </w:r>
      <w:r w:rsidR="005A188B" w:rsidRPr="00CE563C">
        <w:rPr>
          <w:b/>
          <w:sz w:val="24"/>
          <w:szCs w:val="24"/>
          <w:u w:val="single"/>
          <w:lang w:val="ro-RO"/>
        </w:rPr>
        <w:t>.</w:t>
      </w:r>
      <w:r w:rsidR="0025049D" w:rsidRPr="00CE563C">
        <w:rPr>
          <w:b/>
          <w:sz w:val="24"/>
          <w:szCs w:val="24"/>
          <w:u w:val="single"/>
          <w:lang w:val="ro-RO"/>
        </w:rPr>
        <w:t>12</w:t>
      </w:r>
      <w:r w:rsidR="005A188B" w:rsidRPr="00CE563C">
        <w:rPr>
          <w:b/>
          <w:sz w:val="24"/>
          <w:szCs w:val="24"/>
          <w:u w:val="single"/>
          <w:lang w:val="ro-RO"/>
        </w:rPr>
        <w:t>.</w:t>
      </w:r>
      <w:r w:rsidR="00245FA4" w:rsidRPr="00CE563C">
        <w:rPr>
          <w:b/>
          <w:sz w:val="24"/>
          <w:szCs w:val="24"/>
          <w:u w:val="single"/>
          <w:lang w:val="ro-RO"/>
        </w:rPr>
        <w:t xml:space="preserve"> 201</w:t>
      </w:r>
      <w:r w:rsidR="008A507B">
        <w:rPr>
          <w:b/>
          <w:sz w:val="24"/>
          <w:szCs w:val="24"/>
          <w:u w:val="single"/>
          <w:lang w:val="ro-RO"/>
        </w:rPr>
        <w:t>9</w:t>
      </w:r>
    </w:p>
    <w:p w14:paraId="651564CC" w14:textId="77777777" w:rsidR="009E244E" w:rsidRPr="00CE563C" w:rsidRDefault="005F61AE" w:rsidP="00C55B3E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color w:val="2E74B5" w:themeColor="accent1" w:themeShade="BF"/>
          <w:sz w:val="24"/>
          <w:szCs w:val="24"/>
          <w:u w:val="single"/>
          <w:lang w:val="ro-RO"/>
        </w:rPr>
      </w:pPr>
      <w:r w:rsidRPr="00CE563C">
        <w:rPr>
          <w:b/>
          <w:sz w:val="24"/>
          <w:szCs w:val="24"/>
          <w:lang w:val="ro-RO"/>
        </w:rPr>
        <w:t xml:space="preserve"> </w:t>
      </w:r>
      <w:r w:rsidR="00C55B3E" w:rsidRPr="00CE563C">
        <w:rPr>
          <w:b/>
          <w:sz w:val="24"/>
          <w:szCs w:val="24"/>
          <w:lang w:val="ro-RO"/>
        </w:rPr>
        <w:t>Locul execu</w:t>
      </w:r>
      <w:r w:rsidR="00D17B85" w:rsidRPr="00CE563C">
        <w:rPr>
          <w:b/>
          <w:sz w:val="24"/>
          <w:szCs w:val="24"/>
          <w:lang w:val="ro-RO"/>
        </w:rPr>
        <w:t>tării</w:t>
      </w:r>
      <w:r w:rsidR="00C55B3E" w:rsidRPr="00CE563C">
        <w:rPr>
          <w:b/>
          <w:sz w:val="24"/>
          <w:szCs w:val="24"/>
          <w:lang w:val="ro-RO"/>
        </w:rPr>
        <w:t xml:space="preserve"> lucrărilor, </w:t>
      </w:r>
      <w:r w:rsidR="00C55B3E" w:rsidRPr="000E5B6F">
        <w:rPr>
          <w:b/>
          <w:sz w:val="24"/>
          <w:szCs w:val="24"/>
          <w:u w:val="single"/>
          <w:lang w:val="ro-RO"/>
        </w:rPr>
        <w:t>locul de livrare a produselor</w:t>
      </w:r>
      <w:r w:rsidR="00C55B3E" w:rsidRPr="00CE563C">
        <w:rPr>
          <w:b/>
          <w:sz w:val="24"/>
          <w:szCs w:val="24"/>
          <w:lang w:val="ro-RO"/>
        </w:rPr>
        <w:t xml:space="preserve"> sau locul prestării serviciilor</w:t>
      </w:r>
      <w:r w:rsidRPr="00CE563C">
        <w:rPr>
          <w:b/>
          <w:sz w:val="24"/>
          <w:szCs w:val="24"/>
          <w:lang w:val="ro-RO"/>
        </w:rPr>
        <w:t xml:space="preserve">: </w:t>
      </w:r>
      <w:r w:rsidR="008C1996" w:rsidRPr="00CE563C">
        <w:rPr>
          <w:b/>
          <w:sz w:val="24"/>
          <w:szCs w:val="24"/>
          <w:lang w:val="ro-RO"/>
        </w:rPr>
        <w:t xml:space="preserve">: </w:t>
      </w:r>
      <w:r w:rsidR="008C1996" w:rsidRPr="00CE563C">
        <w:rPr>
          <w:b/>
          <w:color w:val="2E74B5" w:themeColor="accent1" w:themeShade="BF"/>
          <w:sz w:val="24"/>
          <w:szCs w:val="24"/>
          <w:u w:val="single"/>
          <w:lang w:val="ro-RO"/>
        </w:rPr>
        <w:t>mun.Chişinău, str.Sarmizegetusa 48, Centrul de Excelenţă în Informatică şi Tehnologii Informaţionale</w:t>
      </w:r>
    </w:p>
    <w:tbl>
      <w:tblPr>
        <w:tblW w:w="9639" w:type="dxa"/>
        <w:tblLook w:val="04A0" w:firstRow="1" w:lastRow="0" w:firstColumn="1" w:lastColumn="0" w:noHBand="0" w:noVBand="1"/>
      </w:tblPr>
      <w:tblGrid>
        <w:gridCol w:w="9639"/>
      </w:tblGrid>
      <w:tr w:rsidR="009E244E" w:rsidRPr="000F3254" w14:paraId="34445C9D" w14:textId="77777777" w:rsidTr="00A649A9">
        <w:trPr>
          <w:trHeight w:val="697"/>
        </w:trPr>
        <w:tc>
          <w:tcPr>
            <w:tcW w:w="9639" w:type="dxa"/>
          </w:tcPr>
          <w:p w14:paraId="00C8C798" w14:textId="5E399A4C" w:rsidR="004E5BD6" w:rsidRPr="00CE563C" w:rsidRDefault="004E5BD6" w:rsidP="004E5BD6">
            <w:pPr>
              <w:tabs>
                <w:tab w:val="right" w:pos="426"/>
              </w:tabs>
              <w:spacing w:line="360" w:lineRule="auto"/>
              <w:rPr>
                <w:b/>
                <w:color w:val="2E74B5" w:themeColor="accent1" w:themeShade="BF"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15.  </w:t>
            </w:r>
            <w:r w:rsidR="00C55B3E" w:rsidRPr="00CE563C">
              <w:rPr>
                <w:b/>
                <w:sz w:val="24"/>
                <w:szCs w:val="24"/>
                <w:lang w:val="ro-RO"/>
              </w:rPr>
              <w:t>Modalitatea de efectuare a evaluării:</w:t>
            </w:r>
            <w:r w:rsidR="00D17B85" w:rsidRPr="00CE563C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Pe </w:t>
            </w:r>
            <w:r w:rsidR="000E5B6F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loturi</w:t>
            </w:r>
          </w:p>
          <w:p w14:paraId="319DD1C2" w14:textId="77777777" w:rsidR="004E5BD6" w:rsidRPr="00CE563C" w:rsidRDefault="006210DD" w:rsidP="006210DD">
            <w:p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16. </w:t>
            </w:r>
            <w:r w:rsidR="004E5BD6" w:rsidRPr="00CE563C">
              <w:rPr>
                <w:b/>
                <w:sz w:val="24"/>
                <w:szCs w:val="24"/>
                <w:lang w:val="ro-RO"/>
              </w:rPr>
              <w:t xml:space="preserve">Criteriul de evaluare aplicat pentru adjudecarea contractului va fi: </w:t>
            </w:r>
          </w:p>
          <w:p w14:paraId="0E84DA85" w14:textId="35BA04A3" w:rsidR="0089358F" w:rsidRPr="00CE563C" w:rsidRDefault="004E5BD6" w:rsidP="0089358F">
            <w:pPr>
              <w:tabs>
                <w:tab w:val="right" w:pos="426"/>
              </w:tabs>
              <w:spacing w:line="360" w:lineRule="auto"/>
              <w:rPr>
                <w:b/>
                <w:color w:val="FF0000"/>
                <w:sz w:val="24"/>
                <w:szCs w:val="24"/>
                <w:u w:val="single"/>
                <w:lang w:val="ro-RO"/>
              </w:rPr>
            </w:pPr>
            <w:r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Cel mai mic</w:t>
            </w:r>
            <w:r w:rsidR="00933BD3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preţ, fără TVA, pe </w:t>
            </w:r>
            <w:r w:rsidR="000E5B6F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lotur</w:t>
            </w:r>
            <w:r w:rsidR="00245FA4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i</w:t>
            </w:r>
            <w:r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</w:t>
            </w:r>
          </w:p>
          <w:p w14:paraId="19BFD388" w14:textId="77777777" w:rsidR="00FD69A6" w:rsidRPr="00CE563C" w:rsidRDefault="00FD69A6" w:rsidP="006210DD">
            <w:pPr>
              <w:pStyle w:val="ListParagraph"/>
              <w:numPr>
                <w:ilvl w:val="0"/>
                <w:numId w:val="18"/>
              </w:numPr>
              <w:tabs>
                <w:tab w:val="right" w:pos="426"/>
              </w:tabs>
              <w:ind w:left="340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Factorii de evaluare a ofertei celei mai avantajoase din punct de vedere tehnico</w:t>
            </w:r>
            <w:r w:rsidR="00F1644B" w:rsidRPr="00CE563C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CE563C">
              <w:rPr>
                <w:b/>
                <w:sz w:val="24"/>
                <w:szCs w:val="24"/>
                <w:lang w:val="ro-RO"/>
              </w:rPr>
              <w:t>-</w:t>
            </w:r>
            <w:r w:rsidR="00F1644B" w:rsidRPr="00CE563C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CE563C">
              <w:rPr>
                <w:b/>
                <w:sz w:val="24"/>
                <w:szCs w:val="24"/>
                <w:lang w:val="ro-RO"/>
              </w:rPr>
              <w:t>economic, precum şi ponderile lor:</w:t>
            </w:r>
            <w:r w:rsidR="00933BD3" w:rsidRPr="00CE563C">
              <w:rPr>
                <w:b/>
                <w:sz w:val="24"/>
                <w:szCs w:val="24"/>
                <w:lang w:val="ro-RO"/>
              </w:rPr>
              <w:t xml:space="preserve">    </w:t>
            </w:r>
            <w:r w:rsidR="000D4287" w:rsidRPr="00CE563C">
              <w:rPr>
                <w:b/>
                <w:spacing w:val="-2"/>
                <w:sz w:val="24"/>
                <w:szCs w:val="24"/>
                <w:u w:val="single"/>
                <w:lang w:val="ro-RO"/>
              </w:rPr>
              <w:t>Nu se aplica</w:t>
            </w:r>
          </w:p>
          <w:p w14:paraId="6F22D4DE" w14:textId="77777777" w:rsidR="006210DD" w:rsidRPr="00CE563C" w:rsidRDefault="0089358F" w:rsidP="006210DD">
            <w:pPr>
              <w:pStyle w:val="ListParagraph"/>
              <w:numPr>
                <w:ilvl w:val="0"/>
                <w:numId w:val="11"/>
              </w:num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14:paraId="264D43A5" w14:textId="77777777" w:rsidR="00FD69A6" w:rsidRPr="00CE563C" w:rsidRDefault="00FD69A6" w:rsidP="00FD69A6">
            <w:pPr>
              <w:pStyle w:val="ListParagraph"/>
              <w:numPr>
                <w:ilvl w:val="0"/>
                <w:numId w:val="11"/>
              </w:num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14:paraId="7D28DDE4" w14:textId="77777777" w:rsidR="00FD69A6" w:rsidRPr="00CE563C" w:rsidRDefault="00FD69A6" w:rsidP="003F1B40">
            <w:pPr>
              <w:pStyle w:val="ListParagraph"/>
              <w:numPr>
                <w:ilvl w:val="0"/>
                <w:numId w:val="11"/>
              </w:num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14:paraId="23D56293" w14:textId="77777777" w:rsidR="00D17B85" w:rsidRPr="00CE563C" w:rsidRDefault="00D17B85" w:rsidP="006210DD">
            <w:pPr>
              <w:numPr>
                <w:ilvl w:val="0"/>
                <w:numId w:val="18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Admiterea sau interzicerea ofertelor alternative</w:t>
            </w:r>
            <w:r w:rsidR="00892BD2" w:rsidRPr="00CE563C">
              <w:rPr>
                <w:b/>
                <w:sz w:val="24"/>
                <w:szCs w:val="24"/>
                <w:lang w:val="ro-RO"/>
              </w:rPr>
              <w:t xml:space="preserve">: </w:t>
            </w:r>
            <w:r w:rsidR="006210DD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Nu </w:t>
            </w:r>
            <w:r w:rsidR="00933BD3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vor fi acceptate</w:t>
            </w:r>
            <w:r w:rsidR="006210DD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.</w:t>
            </w:r>
          </w:p>
          <w:p w14:paraId="6AFDEE5F" w14:textId="46EECF82" w:rsidR="00892BD2" w:rsidRPr="00CE563C" w:rsidRDefault="000E5B6F" w:rsidP="00917D9F">
            <w:pPr>
              <w:numPr>
                <w:ilvl w:val="0"/>
                <w:numId w:val="18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Condiții</w:t>
            </w:r>
            <w:r w:rsidR="00892BD2" w:rsidRPr="00CE563C">
              <w:rPr>
                <w:b/>
                <w:sz w:val="24"/>
                <w:szCs w:val="24"/>
                <w:lang w:val="ro-RO"/>
              </w:rPr>
              <w:t xml:space="preserve"> speciale de care depinde îndeplinirea contractului (</w:t>
            </w:r>
            <w:r w:rsidR="00892BD2" w:rsidRPr="00CE563C">
              <w:rPr>
                <w:sz w:val="24"/>
                <w:szCs w:val="24"/>
                <w:lang w:val="ro-RO"/>
              </w:rPr>
              <w:t>neobligatoriu</w:t>
            </w:r>
            <w:r w:rsidR="00892BD2" w:rsidRPr="00CE563C">
              <w:rPr>
                <w:b/>
                <w:sz w:val="24"/>
                <w:szCs w:val="24"/>
                <w:lang w:val="ro-RO"/>
              </w:rPr>
              <w:t xml:space="preserve">): </w:t>
            </w:r>
            <w:r w:rsidR="006210DD" w:rsidRPr="00CE563C">
              <w:rPr>
                <w:b/>
                <w:color w:val="2E74B5" w:themeColor="accent1" w:themeShade="BF"/>
                <w:spacing w:val="-2"/>
                <w:sz w:val="24"/>
                <w:szCs w:val="24"/>
                <w:u w:val="single"/>
                <w:lang w:val="ro-RO"/>
              </w:rPr>
              <w:t>Nu se aplica</w:t>
            </w:r>
          </w:p>
          <w:p w14:paraId="2AAE944B" w14:textId="77777777" w:rsidR="009E244E" w:rsidRPr="00CE563C" w:rsidRDefault="005B0108" w:rsidP="00A649A9">
            <w:pPr>
              <w:numPr>
                <w:ilvl w:val="0"/>
                <w:numId w:val="18"/>
              </w:numPr>
              <w:tabs>
                <w:tab w:val="right" w:pos="426"/>
              </w:tabs>
              <w:ind w:left="0" w:right="449" w:firstLine="0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Documentele/c</w:t>
            </w:r>
            <w:r w:rsidR="009E244E" w:rsidRPr="00CE563C">
              <w:rPr>
                <w:b/>
                <w:sz w:val="24"/>
                <w:szCs w:val="24"/>
                <w:lang w:val="ro-RO"/>
              </w:rPr>
              <w:t>erinţele de calificare</w:t>
            </w:r>
            <w:r w:rsidR="00FD69A6" w:rsidRPr="00CE563C">
              <w:rPr>
                <w:b/>
                <w:sz w:val="24"/>
                <w:szCs w:val="24"/>
                <w:lang w:val="ro-RO"/>
              </w:rPr>
              <w:t>/selecție</w:t>
            </w:r>
            <w:r w:rsidR="009E244E" w:rsidRPr="00CE563C">
              <w:rPr>
                <w:b/>
                <w:sz w:val="24"/>
                <w:szCs w:val="24"/>
                <w:lang w:val="ro-RO"/>
              </w:rPr>
              <w:t xml:space="preserve"> pentru operatorii economici includ următoarele: </w:t>
            </w:r>
          </w:p>
          <w:p w14:paraId="067BDCBD" w14:textId="77777777" w:rsidR="00B32419" w:rsidRPr="00CE563C" w:rsidRDefault="00B32419" w:rsidP="00B32419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82"/>
              <w:gridCol w:w="3949"/>
              <w:gridCol w:w="3132"/>
              <w:gridCol w:w="1750"/>
            </w:tblGrid>
            <w:tr w:rsidR="005B0108" w:rsidRPr="001757D4" w14:paraId="0AA7B051" w14:textId="77777777" w:rsidTr="007E1621">
              <w:tc>
                <w:tcPr>
                  <w:tcW w:w="582" w:type="dxa"/>
                  <w:shd w:val="clear" w:color="auto" w:fill="D9D9D9" w:themeFill="background1" w:themeFillShade="D9"/>
                </w:tcPr>
                <w:p w14:paraId="58CFE9D1" w14:textId="77777777" w:rsidR="005B0108" w:rsidRPr="001757D4" w:rsidRDefault="005B0108" w:rsidP="003F1B40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b/>
                      <w:iCs/>
                      <w:sz w:val="24"/>
                      <w:szCs w:val="24"/>
                      <w:lang w:val="ro-RO"/>
                    </w:rPr>
                    <w:t>Nr. d/o</w:t>
                  </w:r>
                </w:p>
              </w:tc>
              <w:tc>
                <w:tcPr>
                  <w:tcW w:w="3949" w:type="dxa"/>
                  <w:shd w:val="clear" w:color="auto" w:fill="D9D9D9" w:themeFill="background1" w:themeFillShade="D9"/>
                </w:tcPr>
                <w:p w14:paraId="3B49E8BE" w14:textId="77777777" w:rsidR="005B0108" w:rsidRPr="001757D4" w:rsidRDefault="005B0108" w:rsidP="003F1B40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b/>
                      <w:iCs/>
                      <w:sz w:val="24"/>
                      <w:szCs w:val="24"/>
                      <w:lang w:val="ro-RO"/>
                    </w:rPr>
                    <w:t>Denumirea documentului/cerinței</w:t>
                  </w:r>
                </w:p>
              </w:tc>
              <w:tc>
                <w:tcPr>
                  <w:tcW w:w="3132" w:type="dxa"/>
                  <w:shd w:val="clear" w:color="auto" w:fill="D9D9D9" w:themeFill="background1" w:themeFillShade="D9"/>
                </w:tcPr>
                <w:p w14:paraId="1D72977E" w14:textId="321A1C6C" w:rsidR="005B0108" w:rsidRPr="001757D4" w:rsidRDefault="004F54D6" w:rsidP="003F1B40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b/>
                      <w:iCs/>
                      <w:sz w:val="24"/>
                      <w:szCs w:val="24"/>
                      <w:lang w:val="ro-RO"/>
                    </w:rPr>
                    <w:t xml:space="preserve">Mod de demonstrare a îndeplinirii </w:t>
                  </w:r>
                  <w:r w:rsidR="000E5B6F" w:rsidRPr="001757D4">
                    <w:rPr>
                      <w:b/>
                      <w:iCs/>
                      <w:sz w:val="24"/>
                      <w:szCs w:val="24"/>
                      <w:lang w:val="ro-RO"/>
                    </w:rPr>
                    <w:t>cerinței</w:t>
                  </w:r>
                  <w:r w:rsidRPr="001757D4">
                    <w:rPr>
                      <w:b/>
                      <w:iCs/>
                      <w:sz w:val="24"/>
                      <w:szCs w:val="24"/>
                      <w:lang w:val="ro-RO"/>
                    </w:rPr>
                    <w:t>:</w:t>
                  </w:r>
                </w:p>
              </w:tc>
              <w:tc>
                <w:tcPr>
                  <w:tcW w:w="1750" w:type="dxa"/>
                  <w:shd w:val="clear" w:color="auto" w:fill="D9D9D9" w:themeFill="background1" w:themeFillShade="D9"/>
                </w:tcPr>
                <w:p w14:paraId="502A87C7" w14:textId="77777777" w:rsidR="005B0108" w:rsidRPr="001757D4" w:rsidRDefault="005B0108" w:rsidP="005B0108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b/>
                      <w:iCs/>
                      <w:sz w:val="24"/>
                      <w:szCs w:val="24"/>
                      <w:lang w:val="ro-RO"/>
                    </w:rPr>
                    <w:t>Obligativitatea</w:t>
                  </w:r>
                </w:p>
              </w:tc>
            </w:tr>
            <w:tr w:rsidR="0024078B" w:rsidRPr="001757D4" w14:paraId="43DFAEFF" w14:textId="77777777" w:rsidTr="007E1621">
              <w:tc>
                <w:tcPr>
                  <w:tcW w:w="582" w:type="dxa"/>
                </w:tcPr>
                <w:p w14:paraId="5E23D0CA" w14:textId="77777777" w:rsidR="0024078B" w:rsidRPr="001757D4" w:rsidRDefault="000961B7" w:rsidP="003F1B40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3949" w:type="dxa"/>
                  <w:vAlign w:val="center"/>
                </w:tcPr>
                <w:p w14:paraId="1F0DCC85" w14:textId="77777777" w:rsidR="0024078B" w:rsidRPr="001757D4" w:rsidRDefault="0024078B" w:rsidP="003F1B40">
                  <w:pPr>
                    <w:tabs>
                      <w:tab w:val="left" w:pos="540"/>
                    </w:tabs>
                    <w:suppressAutoHyphens/>
                    <w:rPr>
                      <w:rFonts w:eastAsia="PMingLiU"/>
                      <w:bCs/>
                      <w:sz w:val="24"/>
                      <w:szCs w:val="24"/>
                      <w:lang w:val="ro-RO" w:eastAsia="zh-CN"/>
                    </w:rPr>
                  </w:pPr>
                  <w:r w:rsidRPr="001757D4">
                    <w:rPr>
                      <w:rFonts w:eastAsia="PMingLiU"/>
                      <w:bCs/>
                      <w:sz w:val="24"/>
                      <w:szCs w:val="24"/>
                      <w:lang w:val="ro-RO" w:eastAsia="zh-CN"/>
                    </w:rPr>
                    <w:t>Imputernicirea</w:t>
                  </w:r>
                </w:p>
              </w:tc>
              <w:tc>
                <w:tcPr>
                  <w:tcW w:w="3132" w:type="dxa"/>
                </w:tcPr>
                <w:p w14:paraId="6F6BDCCF" w14:textId="22AAA3EA" w:rsidR="0024078B" w:rsidRPr="001757D4" w:rsidRDefault="0024078B" w:rsidP="00245FA4">
                  <w:pPr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Original. Confirmat prin aplicarea </w:t>
                  </w:r>
                  <w:r w:rsidR="000E5B6F" w:rsidRPr="001757D4">
                    <w:rPr>
                      <w:sz w:val="24"/>
                      <w:szCs w:val="24"/>
                      <w:lang w:val="ro-RO"/>
                    </w:rPr>
                    <w:t>semnăturii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 si stampilei participantului. </w:t>
                  </w:r>
                </w:p>
              </w:tc>
              <w:tc>
                <w:tcPr>
                  <w:tcW w:w="1750" w:type="dxa"/>
                </w:tcPr>
                <w:p w14:paraId="1802F0E1" w14:textId="060C142D" w:rsidR="0024078B" w:rsidRPr="001757D4" w:rsidRDefault="000E5B6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24078B" w:rsidRPr="001757D4" w14:paraId="7778741C" w14:textId="77777777" w:rsidTr="007E1621">
              <w:tc>
                <w:tcPr>
                  <w:tcW w:w="582" w:type="dxa"/>
                </w:tcPr>
                <w:p w14:paraId="77493C82" w14:textId="77777777" w:rsidR="0024078B" w:rsidRPr="001757D4" w:rsidRDefault="000961B7" w:rsidP="003F1B40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3949" w:type="dxa"/>
                  <w:vAlign w:val="center"/>
                </w:tcPr>
                <w:p w14:paraId="4FA33931" w14:textId="77777777" w:rsidR="0024078B" w:rsidRPr="001757D4" w:rsidRDefault="0024078B" w:rsidP="003F1B40">
                  <w:pPr>
                    <w:tabs>
                      <w:tab w:val="left" w:pos="540"/>
                    </w:tabs>
                    <w:suppressAutoHyphens/>
                    <w:rPr>
                      <w:rFonts w:eastAsia="PMingLiU"/>
                      <w:bCs/>
                      <w:sz w:val="24"/>
                      <w:szCs w:val="24"/>
                      <w:lang w:val="ro-RO" w:eastAsia="zh-CN"/>
                    </w:rPr>
                  </w:pPr>
                  <w:r w:rsidRPr="001757D4">
                    <w:rPr>
                      <w:rFonts w:eastAsia="PMingLiU"/>
                      <w:bCs/>
                      <w:sz w:val="24"/>
                      <w:szCs w:val="24"/>
                      <w:lang w:val="ro-RO" w:eastAsia="zh-CN"/>
                    </w:rPr>
                    <w:t>Formularul ofertei</w:t>
                  </w:r>
                </w:p>
              </w:tc>
              <w:tc>
                <w:tcPr>
                  <w:tcW w:w="3132" w:type="dxa"/>
                </w:tcPr>
                <w:p w14:paraId="43D5F148" w14:textId="1E031B05" w:rsidR="0024078B" w:rsidRPr="001757D4" w:rsidRDefault="0024078B" w:rsidP="00245FA4">
                  <w:pPr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Original. Confirmat prin aplicarea </w:t>
                  </w:r>
                  <w:r w:rsidR="000E5B6F" w:rsidRPr="001757D4">
                    <w:rPr>
                      <w:sz w:val="24"/>
                      <w:szCs w:val="24"/>
                      <w:lang w:val="ro-RO"/>
                    </w:rPr>
                    <w:t>semnăturii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 si stampilei participantului. </w:t>
                  </w:r>
                  <w:r w:rsidRPr="001757D4">
                    <w:rPr>
                      <w:i/>
                      <w:sz w:val="24"/>
                      <w:szCs w:val="24"/>
                      <w:lang w:val="ro-RO"/>
                    </w:rPr>
                    <w:t>Formularul 3.</w:t>
                  </w:r>
                  <w:r w:rsidR="00245FA4" w:rsidRPr="001757D4">
                    <w:rPr>
                      <w:i/>
                      <w:sz w:val="24"/>
                      <w:szCs w:val="24"/>
                      <w:lang w:val="ro-RO"/>
                    </w:rPr>
                    <w:t>1</w:t>
                  </w:r>
                  <w:r w:rsidRPr="001757D4">
                    <w:rPr>
                      <w:i/>
                      <w:sz w:val="24"/>
                      <w:szCs w:val="24"/>
                      <w:lang w:val="ro-RO"/>
                    </w:rPr>
                    <w:t>.</w:t>
                  </w:r>
                  <w:r w:rsidRPr="001757D4">
                    <w:rPr>
                      <w:rFonts w:eastAsia="PMingLiU"/>
                      <w:i/>
                      <w:sz w:val="24"/>
                      <w:szCs w:val="24"/>
                      <w:lang w:val="ro-RO" w:eastAsia="zh-CN"/>
                    </w:rPr>
                    <w:t xml:space="preserve"> </w:t>
                  </w:r>
                </w:p>
              </w:tc>
              <w:tc>
                <w:tcPr>
                  <w:tcW w:w="1750" w:type="dxa"/>
                </w:tcPr>
                <w:p w14:paraId="019620E4" w14:textId="77777777" w:rsidR="0024078B" w:rsidRPr="001757D4" w:rsidRDefault="0024078B">
                  <w:pPr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24078B" w:rsidRPr="001757D4" w14:paraId="2142DF2B" w14:textId="77777777" w:rsidTr="007E1621">
              <w:tc>
                <w:tcPr>
                  <w:tcW w:w="582" w:type="dxa"/>
                </w:tcPr>
                <w:p w14:paraId="630B5998" w14:textId="77777777" w:rsidR="0024078B" w:rsidRPr="001757D4" w:rsidRDefault="000961B7" w:rsidP="003F1B40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3949" w:type="dxa"/>
                  <w:vAlign w:val="center"/>
                </w:tcPr>
                <w:p w14:paraId="45791886" w14:textId="49E07C2E" w:rsidR="0024078B" w:rsidRPr="001757D4" w:rsidRDefault="000E5B6F" w:rsidP="000E5B6F">
                  <w:pPr>
                    <w:tabs>
                      <w:tab w:val="left" w:pos="540"/>
                    </w:tabs>
                    <w:suppressAutoHyphens/>
                    <w:rPr>
                      <w:rFonts w:eastAsia="PMingLiU"/>
                      <w:bCs/>
                      <w:sz w:val="24"/>
                      <w:szCs w:val="24"/>
                      <w:lang w:val="ro-RO" w:eastAsia="zh-CN"/>
                    </w:rPr>
                  </w:pPr>
                  <w:r w:rsidRPr="001757D4">
                    <w:rPr>
                      <w:rFonts w:eastAsia="PMingLiU"/>
                      <w:bCs/>
                      <w:sz w:val="24"/>
                      <w:szCs w:val="24"/>
                      <w:lang w:val="ro-RO" w:eastAsia="zh-CN"/>
                    </w:rPr>
                    <w:t>Garanția</w:t>
                  </w:r>
                  <w:r w:rsidR="0024078B" w:rsidRPr="001757D4">
                    <w:rPr>
                      <w:rFonts w:eastAsia="PMingLiU"/>
                      <w:bCs/>
                      <w:sz w:val="24"/>
                      <w:szCs w:val="24"/>
                      <w:lang w:val="ro-RO" w:eastAsia="zh-CN"/>
                    </w:rPr>
                    <w:t xml:space="preserve"> pentru ofert</w:t>
                  </w:r>
                  <w:r w:rsidRPr="001757D4">
                    <w:rPr>
                      <w:rFonts w:eastAsia="PMingLiU"/>
                      <w:bCs/>
                      <w:sz w:val="24"/>
                      <w:szCs w:val="24"/>
                      <w:lang w:val="ro-RO" w:eastAsia="zh-CN"/>
                    </w:rPr>
                    <w:t>ă</w:t>
                  </w:r>
                </w:p>
              </w:tc>
              <w:tc>
                <w:tcPr>
                  <w:tcW w:w="3132" w:type="dxa"/>
                </w:tcPr>
                <w:p w14:paraId="51AEB3A1" w14:textId="4FC9DC2A" w:rsidR="0024078B" w:rsidRPr="001757D4" w:rsidRDefault="0024078B" w:rsidP="00245FA4">
                  <w:pPr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Original. Confirmat prin aplicarea </w:t>
                  </w:r>
                  <w:r w:rsidR="000E5B6F" w:rsidRPr="001757D4">
                    <w:rPr>
                      <w:sz w:val="24"/>
                      <w:szCs w:val="24"/>
                      <w:lang w:val="ro-RO"/>
                    </w:rPr>
                    <w:t>semnăturii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 si stampilei participantului. </w:t>
                  </w:r>
                  <w:r w:rsidRPr="001757D4">
                    <w:rPr>
                      <w:i/>
                      <w:sz w:val="24"/>
                      <w:szCs w:val="24"/>
                      <w:lang w:val="ro-RO"/>
                    </w:rPr>
                    <w:t>Formularul 3.</w:t>
                  </w:r>
                  <w:r w:rsidR="00245FA4" w:rsidRPr="001757D4">
                    <w:rPr>
                      <w:i/>
                      <w:sz w:val="24"/>
                      <w:szCs w:val="24"/>
                      <w:lang w:val="ro-RO"/>
                    </w:rPr>
                    <w:t>2</w:t>
                  </w:r>
                  <w:r w:rsidRPr="001757D4">
                    <w:rPr>
                      <w:i/>
                      <w:sz w:val="24"/>
                      <w:szCs w:val="24"/>
                      <w:lang w:val="ro-RO"/>
                    </w:rPr>
                    <w:t>.</w:t>
                  </w:r>
                  <w:r w:rsidRPr="001757D4">
                    <w:rPr>
                      <w:rFonts w:eastAsia="PMingLiU"/>
                      <w:i/>
                      <w:sz w:val="24"/>
                      <w:szCs w:val="24"/>
                      <w:lang w:val="ro-RO" w:eastAsia="zh-CN"/>
                    </w:rPr>
                    <w:t xml:space="preserve"> </w:t>
                  </w:r>
                </w:p>
              </w:tc>
              <w:tc>
                <w:tcPr>
                  <w:tcW w:w="1750" w:type="dxa"/>
                </w:tcPr>
                <w:p w14:paraId="362E175B" w14:textId="738E5508" w:rsidR="0024078B" w:rsidRPr="001757D4" w:rsidRDefault="000E5B6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Nu</w:t>
                  </w:r>
                </w:p>
              </w:tc>
            </w:tr>
            <w:tr w:rsidR="000961B7" w:rsidRPr="001757D4" w14:paraId="51DE16DC" w14:textId="77777777" w:rsidTr="007E1621">
              <w:tc>
                <w:tcPr>
                  <w:tcW w:w="582" w:type="dxa"/>
                </w:tcPr>
                <w:p w14:paraId="1D7837AF" w14:textId="77777777" w:rsidR="000961B7" w:rsidRPr="001757D4" w:rsidRDefault="00860CEE" w:rsidP="000961B7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3949" w:type="dxa"/>
                  <w:vAlign w:val="center"/>
                </w:tcPr>
                <w:p w14:paraId="27FCFDDB" w14:textId="77777777" w:rsidR="000961B7" w:rsidRPr="001757D4" w:rsidRDefault="000961B7" w:rsidP="000961B7">
                  <w:pPr>
                    <w:tabs>
                      <w:tab w:val="left" w:pos="540"/>
                    </w:tabs>
                    <w:suppressAutoHyphens/>
                    <w:rPr>
                      <w:rFonts w:eastAsia="PMingLiU"/>
                      <w:sz w:val="24"/>
                      <w:szCs w:val="24"/>
                      <w:lang w:val="ro-RO" w:eastAsia="zh-CN"/>
                    </w:rPr>
                  </w:pPr>
                  <w:r w:rsidRPr="001757D4">
                    <w:rPr>
                      <w:rFonts w:eastAsia="PMingLiU"/>
                      <w:sz w:val="24"/>
                      <w:szCs w:val="24"/>
                      <w:lang w:val="ro-RO" w:eastAsia="zh-CN"/>
                    </w:rPr>
                    <w:t xml:space="preserve">Neimplicarea în practici frauduloase și de corupere. </w:t>
                  </w:r>
                  <w:r w:rsidRPr="001757D4">
                    <w:rPr>
                      <w:rFonts w:eastAsia="PMingLiU"/>
                      <w:bCs/>
                      <w:sz w:val="24"/>
                      <w:szCs w:val="24"/>
                      <w:lang w:val="ro-RO" w:eastAsia="zh-CN"/>
                    </w:rPr>
                    <w:t>Declarație</w:t>
                  </w:r>
                  <w:r w:rsidRPr="001757D4">
                    <w:rPr>
                      <w:rFonts w:eastAsia="PMingLiU"/>
                      <w:i/>
                      <w:sz w:val="24"/>
                      <w:szCs w:val="24"/>
                      <w:lang w:val="ro-RO" w:eastAsia="zh-CN"/>
                    </w:rPr>
                    <w:t xml:space="preserve"> </w:t>
                  </w:r>
                  <w:r w:rsidRPr="001757D4">
                    <w:rPr>
                      <w:rFonts w:eastAsia="PMingLiU"/>
                      <w:sz w:val="24"/>
                      <w:szCs w:val="24"/>
                      <w:lang w:val="ro-RO" w:eastAsia="zh-CN"/>
                    </w:rPr>
                    <w:t>pe proprie răspundere.</w:t>
                  </w:r>
                </w:p>
              </w:tc>
              <w:tc>
                <w:tcPr>
                  <w:tcW w:w="3132" w:type="dxa"/>
                  <w:vAlign w:val="center"/>
                </w:tcPr>
                <w:p w14:paraId="2FA386C3" w14:textId="72B35F0B" w:rsidR="000961B7" w:rsidRPr="001757D4" w:rsidRDefault="000961B7" w:rsidP="000961B7">
                  <w:pPr>
                    <w:ind w:left="-57" w:right="-57"/>
                    <w:rPr>
                      <w:rFonts w:eastAsia="PMingLiU"/>
                      <w:i/>
                      <w:sz w:val="24"/>
                      <w:szCs w:val="24"/>
                      <w:lang w:val="ro-RO" w:eastAsia="zh-CN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Original. Confirmat prin aplicarea </w:t>
                  </w:r>
                  <w:r w:rsidR="000E5B6F" w:rsidRPr="001757D4">
                    <w:rPr>
                      <w:sz w:val="24"/>
                      <w:szCs w:val="24"/>
                      <w:lang w:val="ro-RO"/>
                    </w:rPr>
                    <w:t>semnăturii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 si stampilei participantului. </w:t>
                  </w:r>
                  <w:r w:rsidRPr="001757D4">
                    <w:rPr>
                      <w:i/>
                      <w:sz w:val="24"/>
                      <w:szCs w:val="24"/>
                      <w:lang w:val="ro-RO"/>
                    </w:rPr>
                    <w:t>Formularul 3.4.</w:t>
                  </w:r>
                </w:p>
              </w:tc>
              <w:tc>
                <w:tcPr>
                  <w:tcW w:w="1750" w:type="dxa"/>
                </w:tcPr>
                <w:p w14:paraId="2F75B644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0961B7" w:rsidRPr="001757D4" w14:paraId="6901E3C4" w14:textId="77777777" w:rsidTr="007E1621">
              <w:tc>
                <w:tcPr>
                  <w:tcW w:w="582" w:type="dxa"/>
                </w:tcPr>
                <w:p w14:paraId="501FCCB0" w14:textId="77777777" w:rsidR="000961B7" w:rsidRPr="001757D4" w:rsidRDefault="000961B7" w:rsidP="000961B7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lastRenderedPageBreak/>
                    <w:t>5</w:t>
                  </w:r>
                </w:p>
              </w:tc>
              <w:tc>
                <w:tcPr>
                  <w:tcW w:w="3949" w:type="dxa"/>
                  <w:vAlign w:val="center"/>
                </w:tcPr>
                <w:p w14:paraId="6EFC62D0" w14:textId="5DE87B67" w:rsidR="000961B7" w:rsidRPr="001757D4" w:rsidRDefault="000961B7" w:rsidP="000961B7">
                  <w:pPr>
                    <w:tabs>
                      <w:tab w:val="left" w:pos="540"/>
                    </w:tabs>
                    <w:suppressAutoHyphens/>
                    <w:rPr>
                      <w:rFonts w:eastAsia="PMingLiU"/>
                      <w:bCs/>
                      <w:sz w:val="24"/>
                      <w:szCs w:val="24"/>
                      <w:lang w:val="ro-RO" w:eastAsia="zh-CN"/>
                    </w:rPr>
                  </w:pPr>
                  <w:r w:rsidRPr="001757D4">
                    <w:rPr>
                      <w:rFonts w:eastAsia="PMingLiU"/>
                      <w:bCs/>
                      <w:sz w:val="24"/>
                      <w:szCs w:val="24"/>
                      <w:lang w:val="ro-RO" w:eastAsia="zh-CN"/>
                    </w:rPr>
                    <w:t>Declarație</w:t>
                  </w:r>
                  <w:r w:rsidRPr="001757D4">
                    <w:rPr>
                      <w:rFonts w:eastAsia="PMingLiU"/>
                      <w:i/>
                      <w:sz w:val="24"/>
                      <w:szCs w:val="24"/>
                      <w:lang w:val="ro-RO" w:eastAsia="zh-CN"/>
                    </w:rPr>
                    <w:t xml:space="preserve"> </w:t>
                  </w:r>
                  <w:r w:rsidRPr="001757D4">
                    <w:rPr>
                      <w:rFonts w:eastAsia="PMingLiU"/>
                      <w:sz w:val="24"/>
                      <w:szCs w:val="24"/>
                      <w:lang w:val="ro-RO" w:eastAsia="zh-CN"/>
                    </w:rPr>
                    <w:t xml:space="preserve">privind </w:t>
                  </w:r>
                  <w:r w:rsidR="000E5B6F" w:rsidRPr="001757D4">
                    <w:rPr>
                      <w:rFonts w:eastAsia="PMingLiU"/>
                      <w:sz w:val="24"/>
                      <w:szCs w:val="24"/>
                      <w:lang w:val="ro-RO" w:eastAsia="zh-CN"/>
                    </w:rPr>
                    <w:t>situația</w:t>
                  </w:r>
                  <w:r w:rsidRPr="001757D4">
                    <w:rPr>
                      <w:rFonts w:eastAsia="PMingLiU"/>
                      <w:sz w:val="24"/>
                      <w:szCs w:val="24"/>
                      <w:lang w:val="ro-RO" w:eastAsia="zh-CN"/>
                    </w:rPr>
                    <w:t xml:space="preserve"> personală a operatorului economic.</w:t>
                  </w:r>
                </w:p>
              </w:tc>
              <w:tc>
                <w:tcPr>
                  <w:tcW w:w="3132" w:type="dxa"/>
                  <w:vAlign w:val="center"/>
                </w:tcPr>
                <w:p w14:paraId="6367AE76" w14:textId="4F26109E" w:rsidR="000961B7" w:rsidRPr="001757D4" w:rsidRDefault="000961B7" w:rsidP="000961B7">
                  <w:pPr>
                    <w:ind w:left="-57" w:right="-57"/>
                    <w:rPr>
                      <w:rFonts w:eastAsia="PMingLiU"/>
                      <w:i/>
                      <w:sz w:val="24"/>
                      <w:szCs w:val="24"/>
                      <w:lang w:val="ro-RO" w:eastAsia="zh-CN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Original. Confirmat prin aplicarea </w:t>
                  </w:r>
                  <w:r w:rsidR="000E5B6F" w:rsidRPr="001757D4">
                    <w:rPr>
                      <w:sz w:val="24"/>
                      <w:szCs w:val="24"/>
                      <w:lang w:val="ro-RO"/>
                    </w:rPr>
                    <w:t>semnăturii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 si stampilei participantului. </w:t>
                  </w:r>
                  <w:r w:rsidRPr="001757D4">
                    <w:rPr>
                      <w:i/>
                      <w:sz w:val="24"/>
                      <w:szCs w:val="24"/>
                      <w:lang w:val="ro-RO"/>
                    </w:rPr>
                    <w:t>Formularul 3.5.</w:t>
                  </w:r>
                  <w:r w:rsidRPr="001757D4">
                    <w:rPr>
                      <w:rFonts w:eastAsia="PMingLiU"/>
                      <w:i/>
                      <w:sz w:val="24"/>
                      <w:szCs w:val="24"/>
                      <w:lang w:val="ro-RO" w:eastAsia="zh-CN"/>
                    </w:rPr>
                    <w:t xml:space="preserve"> </w:t>
                  </w:r>
                </w:p>
              </w:tc>
              <w:tc>
                <w:tcPr>
                  <w:tcW w:w="1750" w:type="dxa"/>
                </w:tcPr>
                <w:p w14:paraId="1B9CCA19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0961B7" w:rsidRPr="001757D4" w14:paraId="1D72AF46" w14:textId="77777777" w:rsidTr="007E1621">
              <w:tc>
                <w:tcPr>
                  <w:tcW w:w="582" w:type="dxa"/>
                </w:tcPr>
                <w:p w14:paraId="088BC95F" w14:textId="77777777" w:rsidR="000961B7" w:rsidRPr="001757D4" w:rsidRDefault="00D96D8C" w:rsidP="000961B7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3949" w:type="dxa"/>
                </w:tcPr>
                <w:p w14:paraId="75B8FBF4" w14:textId="63EC193B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rFonts w:eastAsia="PMingLiU"/>
                      <w:iCs/>
                      <w:sz w:val="24"/>
                      <w:szCs w:val="24"/>
                      <w:lang w:val="ro-RO" w:eastAsia="zh-CN"/>
                    </w:rPr>
                    <w:t xml:space="preserve">Certificat de efectuare sistematică a </w:t>
                  </w:r>
                  <w:r w:rsidR="000E5B6F" w:rsidRPr="001757D4">
                    <w:rPr>
                      <w:rFonts w:eastAsia="PMingLiU"/>
                      <w:iCs/>
                      <w:sz w:val="24"/>
                      <w:szCs w:val="24"/>
                      <w:lang w:val="ro-RO" w:eastAsia="zh-CN"/>
                    </w:rPr>
                    <w:t>plății</w:t>
                  </w:r>
                  <w:r w:rsidRPr="001757D4">
                    <w:rPr>
                      <w:rFonts w:eastAsia="PMingLiU"/>
                      <w:iCs/>
                      <w:sz w:val="24"/>
                      <w:szCs w:val="24"/>
                      <w:lang w:val="ro-RO" w:eastAsia="zh-CN"/>
                    </w:rPr>
                    <w:t xml:space="preserve"> impozitelor, </w:t>
                  </w:r>
                  <w:r w:rsidR="000E5B6F" w:rsidRPr="001757D4">
                    <w:rPr>
                      <w:rFonts w:eastAsia="PMingLiU"/>
                      <w:iCs/>
                      <w:sz w:val="24"/>
                      <w:szCs w:val="24"/>
                      <w:lang w:val="ro-RO" w:eastAsia="zh-CN"/>
                    </w:rPr>
                    <w:t>contribuțiilor</w:t>
                  </w:r>
                  <w:r w:rsidRPr="001757D4">
                    <w:rPr>
                      <w:rFonts w:eastAsia="PMingLiU"/>
                      <w:iCs/>
                      <w:sz w:val="24"/>
                      <w:szCs w:val="24"/>
                      <w:lang w:val="ro-RO" w:eastAsia="zh-CN"/>
                    </w:rPr>
                    <w:t xml:space="preserve"> eliberat de Inspectoratul Fiscal</w:t>
                  </w:r>
                </w:p>
              </w:tc>
              <w:tc>
                <w:tcPr>
                  <w:tcW w:w="3132" w:type="dxa"/>
                </w:tcPr>
                <w:p w14:paraId="54A6B38E" w14:textId="32ACD396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Copie. Confirmata prin aplicarea </w:t>
                  </w:r>
                  <w:r w:rsidR="000E5B6F" w:rsidRPr="001757D4">
                    <w:rPr>
                      <w:sz w:val="24"/>
                      <w:szCs w:val="24"/>
                      <w:lang w:val="ro-RO"/>
                    </w:rPr>
                    <w:t>semnăturii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 si stampilei participantului.</w:t>
                  </w:r>
                </w:p>
              </w:tc>
              <w:tc>
                <w:tcPr>
                  <w:tcW w:w="1750" w:type="dxa"/>
                </w:tcPr>
                <w:p w14:paraId="1A43286D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0961B7" w:rsidRPr="001757D4" w14:paraId="29DB8AE4" w14:textId="77777777" w:rsidTr="007E1621">
              <w:tc>
                <w:tcPr>
                  <w:tcW w:w="582" w:type="dxa"/>
                </w:tcPr>
                <w:p w14:paraId="53BAC374" w14:textId="77777777" w:rsidR="000961B7" w:rsidRPr="001757D4" w:rsidRDefault="00D96D8C" w:rsidP="000961B7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3949" w:type="dxa"/>
                </w:tcPr>
                <w:p w14:paraId="3EE92DBB" w14:textId="604D1503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Certificat/Decizie de </w:t>
                  </w:r>
                  <w:r w:rsidR="000E5B6F" w:rsidRPr="001757D4">
                    <w:rPr>
                      <w:sz w:val="24"/>
                      <w:szCs w:val="24"/>
                      <w:lang w:val="ro-RO"/>
                    </w:rPr>
                    <w:t>înregistrare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 a </w:t>
                  </w:r>
                  <w:r w:rsidR="000E5B6F" w:rsidRPr="001757D4">
                    <w:rPr>
                      <w:sz w:val="24"/>
                      <w:szCs w:val="24"/>
                      <w:lang w:val="ro-RO"/>
                    </w:rPr>
                    <w:t>întreprinderii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/Extras din Registrul de Stat al persoanelor juridice </w:t>
                  </w:r>
                </w:p>
              </w:tc>
              <w:tc>
                <w:tcPr>
                  <w:tcW w:w="3132" w:type="dxa"/>
                </w:tcPr>
                <w:p w14:paraId="128C2AB0" w14:textId="2B91C3A4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Copie. Confirmata prin aplicarea </w:t>
                  </w:r>
                  <w:r w:rsidR="000E5B6F" w:rsidRPr="001757D4">
                    <w:rPr>
                      <w:sz w:val="24"/>
                      <w:szCs w:val="24"/>
                      <w:lang w:val="ro-RO"/>
                    </w:rPr>
                    <w:t>semnăturii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 si stampilei participantului.</w:t>
                  </w:r>
                </w:p>
              </w:tc>
              <w:tc>
                <w:tcPr>
                  <w:tcW w:w="1750" w:type="dxa"/>
                </w:tcPr>
                <w:p w14:paraId="264E6DEB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Da </w:t>
                  </w:r>
                </w:p>
              </w:tc>
            </w:tr>
            <w:tr w:rsidR="000961B7" w:rsidRPr="001757D4" w14:paraId="1E72F21B" w14:textId="77777777" w:rsidTr="007E1621">
              <w:tc>
                <w:tcPr>
                  <w:tcW w:w="582" w:type="dxa"/>
                </w:tcPr>
                <w:p w14:paraId="666C2158" w14:textId="77777777" w:rsidR="000961B7" w:rsidRPr="001757D4" w:rsidRDefault="00D96D8C" w:rsidP="000961B7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3949" w:type="dxa"/>
                </w:tcPr>
                <w:p w14:paraId="5D4828F9" w14:textId="1253FD74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Licenta de activitate, pentru cazul </w:t>
                  </w:r>
                  <w:r w:rsidR="000E5B6F" w:rsidRPr="001757D4">
                    <w:rPr>
                      <w:sz w:val="24"/>
                      <w:szCs w:val="24"/>
                      <w:lang w:val="ro-RO"/>
                    </w:rPr>
                    <w:t>când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 se licenţiază genul de activitate</w:t>
                  </w:r>
                </w:p>
              </w:tc>
              <w:tc>
                <w:tcPr>
                  <w:tcW w:w="3132" w:type="dxa"/>
                </w:tcPr>
                <w:p w14:paraId="3458C9E6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Copie. Confirmata prin aplicarea semnaturii si stampilei participantului.</w:t>
                  </w:r>
                </w:p>
              </w:tc>
              <w:tc>
                <w:tcPr>
                  <w:tcW w:w="1750" w:type="dxa"/>
                </w:tcPr>
                <w:p w14:paraId="4D46568B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0961B7" w:rsidRPr="001757D4" w14:paraId="3286086B" w14:textId="77777777" w:rsidTr="007E1621">
              <w:tc>
                <w:tcPr>
                  <w:tcW w:w="582" w:type="dxa"/>
                </w:tcPr>
                <w:p w14:paraId="3ABEC6F5" w14:textId="77777777" w:rsidR="000961B7" w:rsidRPr="001757D4" w:rsidRDefault="00D96D8C" w:rsidP="000961B7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3949" w:type="dxa"/>
                </w:tcPr>
                <w:p w14:paraId="43E373FA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Informatii generale despre ofertant</w:t>
                  </w:r>
                </w:p>
              </w:tc>
              <w:tc>
                <w:tcPr>
                  <w:tcW w:w="3132" w:type="dxa"/>
                </w:tcPr>
                <w:p w14:paraId="07E528E6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Original. Confirmat prin aplicarea semnaturii si stampilei participantului. </w:t>
                  </w:r>
                  <w:r w:rsidRPr="001757D4">
                    <w:rPr>
                      <w:i/>
                      <w:sz w:val="24"/>
                      <w:szCs w:val="24"/>
                      <w:lang w:val="ro-RO"/>
                    </w:rPr>
                    <w:t>Formularul 3.3.</w:t>
                  </w:r>
                </w:p>
              </w:tc>
              <w:tc>
                <w:tcPr>
                  <w:tcW w:w="1750" w:type="dxa"/>
                </w:tcPr>
                <w:p w14:paraId="7D5EA251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0961B7" w:rsidRPr="001757D4" w14:paraId="0E3E78F5" w14:textId="77777777" w:rsidTr="007E1621">
              <w:tc>
                <w:tcPr>
                  <w:tcW w:w="582" w:type="dxa"/>
                </w:tcPr>
                <w:p w14:paraId="5AFDC89C" w14:textId="77777777" w:rsidR="000961B7" w:rsidRPr="001757D4" w:rsidRDefault="000961B7" w:rsidP="00D96D8C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1</w:t>
                  </w:r>
                  <w:r w:rsidR="00D96D8C" w:rsidRPr="001757D4">
                    <w:rPr>
                      <w:iCs/>
                      <w:sz w:val="24"/>
                      <w:szCs w:val="24"/>
                      <w:lang w:val="ro-RO"/>
                    </w:rPr>
                    <w:t>0</w:t>
                  </w:r>
                </w:p>
              </w:tc>
              <w:tc>
                <w:tcPr>
                  <w:tcW w:w="3949" w:type="dxa"/>
                </w:tcPr>
                <w:p w14:paraId="5505FD69" w14:textId="6D22A59E" w:rsidR="000961B7" w:rsidRPr="001757D4" w:rsidRDefault="000961B7" w:rsidP="000E5B6F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Raport Financiar pentru </w:t>
                  </w:r>
                  <w:r w:rsidRPr="001757D4">
                    <w:rPr>
                      <w:sz w:val="24"/>
                      <w:szCs w:val="24"/>
                      <w:u w:val="single"/>
                      <w:lang w:val="ro-RO"/>
                    </w:rPr>
                    <w:t>anul 201</w:t>
                  </w:r>
                  <w:r w:rsidR="000E5B6F" w:rsidRPr="001757D4">
                    <w:rPr>
                      <w:sz w:val="24"/>
                      <w:szCs w:val="24"/>
                      <w:u w:val="single"/>
                      <w:lang w:val="ro-RO"/>
                    </w:rPr>
                    <w:t>8</w:t>
                  </w:r>
                </w:p>
              </w:tc>
              <w:tc>
                <w:tcPr>
                  <w:tcW w:w="3132" w:type="dxa"/>
                </w:tcPr>
                <w:p w14:paraId="61D77ED5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Copie. Confirmata prin aplicarea semnaturii si stampilei participantului.</w:t>
                  </w:r>
                </w:p>
              </w:tc>
              <w:tc>
                <w:tcPr>
                  <w:tcW w:w="1750" w:type="dxa"/>
                </w:tcPr>
                <w:p w14:paraId="23299B7B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Da </w:t>
                  </w:r>
                </w:p>
              </w:tc>
            </w:tr>
            <w:tr w:rsidR="000961B7" w:rsidRPr="001757D4" w14:paraId="24AE024F" w14:textId="77777777" w:rsidTr="007E1621">
              <w:tc>
                <w:tcPr>
                  <w:tcW w:w="582" w:type="dxa"/>
                </w:tcPr>
                <w:p w14:paraId="0DB2F61F" w14:textId="77777777" w:rsidR="000961B7" w:rsidRPr="001757D4" w:rsidRDefault="000961B7" w:rsidP="00D96D8C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1</w:t>
                  </w:r>
                  <w:r w:rsidR="00D96D8C" w:rsidRPr="001757D4">
                    <w:rPr>
                      <w:i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3949" w:type="dxa"/>
                  <w:vAlign w:val="center"/>
                </w:tcPr>
                <w:p w14:paraId="2598AFB2" w14:textId="77777777" w:rsidR="000961B7" w:rsidRPr="001757D4" w:rsidRDefault="000961B7" w:rsidP="000961B7">
                  <w:pPr>
                    <w:tabs>
                      <w:tab w:val="left" w:pos="540"/>
                    </w:tabs>
                    <w:suppressAutoHyphens/>
                    <w:rPr>
                      <w:rFonts w:eastAsia="PMingLiU"/>
                      <w:color w:val="2E74B5" w:themeColor="accent1" w:themeShade="BF"/>
                      <w:sz w:val="24"/>
                      <w:szCs w:val="24"/>
                      <w:lang w:val="ro-RO" w:eastAsia="zh-CN"/>
                    </w:rPr>
                  </w:pPr>
                  <w:r w:rsidRPr="001757D4">
                    <w:rPr>
                      <w:rFonts w:eastAsia="PMingLiU"/>
                      <w:sz w:val="24"/>
                      <w:szCs w:val="24"/>
                      <w:lang w:val="ro-RO" w:eastAsia="zh-CN"/>
                    </w:rPr>
                    <w:t>Disponibilitate de bani lichizi sau capital circulant, de resurse creditare sau alte mijloace financiare conform IPO14</w:t>
                  </w:r>
                </w:p>
              </w:tc>
              <w:tc>
                <w:tcPr>
                  <w:tcW w:w="3132" w:type="dxa"/>
                  <w:vAlign w:val="center"/>
                </w:tcPr>
                <w:p w14:paraId="6D990E7C" w14:textId="73569D76" w:rsidR="000961B7" w:rsidRPr="001757D4" w:rsidRDefault="00610036" w:rsidP="000961B7">
                  <w:pPr>
                    <w:ind w:left="-57" w:right="-57"/>
                    <w:rPr>
                      <w:color w:val="FF0000"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rFonts w:eastAsia="PMingLiU"/>
                      <w:b/>
                      <w:i/>
                      <w:sz w:val="24"/>
                      <w:szCs w:val="24"/>
                      <w:lang w:val="ro-RO" w:eastAsia="zh-CN"/>
                    </w:rPr>
                    <w:t>2</w:t>
                  </w:r>
                  <w:r w:rsidR="00CF4C96" w:rsidRPr="001757D4">
                    <w:rPr>
                      <w:rFonts w:eastAsia="PMingLiU"/>
                      <w:b/>
                      <w:i/>
                      <w:sz w:val="24"/>
                      <w:szCs w:val="24"/>
                      <w:lang w:val="ro-RO" w:eastAsia="zh-CN"/>
                    </w:rPr>
                    <w:t>50</w:t>
                  </w:r>
                  <w:r w:rsidR="000961B7" w:rsidRPr="001757D4">
                    <w:rPr>
                      <w:rFonts w:eastAsia="PMingLiU"/>
                      <w:b/>
                      <w:i/>
                      <w:sz w:val="24"/>
                      <w:szCs w:val="24"/>
                      <w:lang w:val="ro-RO" w:eastAsia="zh-CN"/>
                    </w:rPr>
                    <w:t xml:space="preserve"> 000 lei.</w:t>
                  </w:r>
                </w:p>
              </w:tc>
              <w:tc>
                <w:tcPr>
                  <w:tcW w:w="1750" w:type="dxa"/>
                </w:tcPr>
                <w:p w14:paraId="23CDAE8C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0961B7" w:rsidRPr="001757D4" w14:paraId="2E440B33" w14:textId="77777777" w:rsidTr="007E1621">
              <w:tc>
                <w:tcPr>
                  <w:tcW w:w="582" w:type="dxa"/>
                </w:tcPr>
                <w:p w14:paraId="429B552F" w14:textId="77777777" w:rsidR="000961B7" w:rsidRPr="001757D4" w:rsidRDefault="000961B7" w:rsidP="00D96D8C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1</w:t>
                  </w:r>
                  <w:r w:rsidR="00D96D8C" w:rsidRPr="001757D4">
                    <w:rPr>
                      <w:iCs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3949" w:type="dxa"/>
                </w:tcPr>
                <w:p w14:paraId="5C1FC6A9" w14:textId="44F3B2B9" w:rsidR="000961B7" w:rsidRPr="001757D4" w:rsidRDefault="000961B7" w:rsidP="002A1452">
                  <w:pPr>
                    <w:tabs>
                      <w:tab w:val="left" w:pos="540"/>
                      <w:tab w:val="left" w:pos="567"/>
                    </w:tabs>
                    <w:suppressAutoHyphens/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Recomandări la contractele prezentate </w:t>
                  </w:r>
                  <w:r w:rsidR="00F34AAA" w:rsidRPr="001757D4">
                    <w:rPr>
                      <w:sz w:val="24"/>
                      <w:szCs w:val="24"/>
                      <w:lang w:val="ro-RO"/>
                    </w:rPr>
                    <w:t>de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 livrare</w:t>
                  </w:r>
                  <w:r w:rsidR="00F34AAA" w:rsidRPr="001757D4">
                    <w:rPr>
                      <w:sz w:val="24"/>
                      <w:szCs w:val="24"/>
                      <w:lang w:val="ro-RO"/>
                    </w:rPr>
                    <w:t xml:space="preserve"> 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a bunurilor în ultimii </w:t>
                  </w:r>
                  <w:r w:rsidR="002A1452" w:rsidRPr="001757D4">
                    <w:rPr>
                      <w:sz w:val="24"/>
                      <w:szCs w:val="24"/>
                      <w:lang w:val="ro-RO"/>
                    </w:rPr>
                    <w:t>2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 ani</w:t>
                  </w:r>
                </w:p>
              </w:tc>
              <w:tc>
                <w:tcPr>
                  <w:tcW w:w="3132" w:type="dxa"/>
                </w:tcPr>
                <w:p w14:paraId="4A153263" w14:textId="77777777" w:rsidR="000961B7" w:rsidRPr="001757D4" w:rsidRDefault="000961B7" w:rsidP="00F34AAA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Copie. Confirmata prin aplicarea semn</w:t>
                  </w:r>
                  <w:r w:rsidR="00F34AAA" w:rsidRPr="001757D4">
                    <w:rPr>
                      <w:sz w:val="24"/>
                      <w:szCs w:val="24"/>
                      <w:lang w:val="ro-RO"/>
                    </w:rPr>
                    <w:t>ă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>turii si stampilei participantului.</w:t>
                  </w:r>
                </w:p>
              </w:tc>
              <w:tc>
                <w:tcPr>
                  <w:tcW w:w="1750" w:type="dxa"/>
                </w:tcPr>
                <w:p w14:paraId="2A3AD682" w14:textId="77777777" w:rsidR="000961B7" w:rsidRPr="001757D4" w:rsidRDefault="000961B7" w:rsidP="000961B7">
                  <w:pPr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CE563C" w:rsidRPr="001757D4" w14:paraId="28B5C50E" w14:textId="77777777" w:rsidTr="007E1621">
              <w:tc>
                <w:tcPr>
                  <w:tcW w:w="582" w:type="dxa"/>
                </w:tcPr>
                <w:p w14:paraId="31829764" w14:textId="11BFCE4D" w:rsidR="00CE563C" w:rsidRPr="001757D4" w:rsidRDefault="00CE563C" w:rsidP="00CE563C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13</w:t>
                  </w:r>
                </w:p>
              </w:tc>
              <w:tc>
                <w:tcPr>
                  <w:tcW w:w="3949" w:type="dxa"/>
                </w:tcPr>
                <w:p w14:paraId="79F697FD" w14:textId="3C5197C1" w:rsidR="00CE563C" w:rsidRPr="001757D4" w:rsidRDefault="00CE563C" w:rsidP="00CE563C">
                  <w:pPr>
                    <w:tabs>
                      <w:tab w:val="left" w:pos="540"/>
                      <w:tab w:val="left" w:pos="567"/>
                    </w:tabs>
                    <w:suppressAutoHyphens/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Autorizația de la producătorul echipamentului pentru livrarea bunurilor din cadrul procedurii de achiziții respective.</w:t>
                  </w:r>
                </w:p>
              </w:tc>
              <w:tc>
                <w:tcPr>
                  <w:tcW w:w="3132" w:type="dxa"/>
                </w:tcPr>
                <w:p w14:paraId="0431BBC0" w14:textId="48078229" w:rsidR="00CE563C" w:rsidRPr="001757D4" w:rsidRDefault="008440AF" w:rsidP="00AB51E4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Pentru pozițiile </w:t>
                  </w:r>
                  <w:r w:rsidR="003E095B" w:rsidRPr="001757D4">
                    <w:rPr>
                      <w:sz w:val="24"/>
                      <w:szCs w:val="24"/>
                      <w:lang w:val="ro-RO"/>
                    </w:rPr>
                    <w:t>1</w:t>
                  </w:r>
                  <w:r w:rsidR="00CE563C" w:rsidRPr="001757D4">
                    <w:rPr>
                      <w:sz w:val="24"/>
                      <w:szCs w:val="24"/>
                      <w:lang w:val="ro-RO"/>
                    </w:rPr>
                    <w:t>. Copiile. Confirmate prin aplicarea semnăturii si stampilei participantului.</w:t>
                  </w:r>
                </w:p>
              </w:tc>
              <w:tc>
                <w:tcPr>
                  <w:tcW w:w="1750" w:type="dxa"/>
                </w:tcPr>
                <w:p w14:paraId="02FC6B87" w14:textId="276ACD0B" w:rsidR="00CE563C" w:rsidRPr="001757D4" w:rsidRDefault="007E1621" w:rsidP="00CE563C">
                  <w:pPr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NU</w:t>
                  </w:r>
                </w:p>
              </w:tc>
            </w:tr>
          </w:tbl>
          <w:p w14:paraId="036E726E" w14:textId="77777777" w:rsidR="009E244E" w:rsidRPr="00D52F9D" w:rsidRDefault="009E244E" w:rsidP="003F1B40">
            <w:pPr>
              <w:tabs>
                <w:tab w:val="left" w:pos="612"/>
              </w:tabs>
              <w:spacing w:after="120"/>
              <w:ind w:left="252"/>
              <w:rPr>
                <w:iCs/>
                <w:sz w:val="24"/>
                <w:szCs w:val="24"/>
                <w:lang w:val="en-US"/>
              </w:rPr>
            </w:pPr>
          </w:p>
          <w:p w14:paraId="3F28A3B4" w14:textId="77777777" w:rsidR="009E244E" w:rsidRPr="00CE563C" w:rsidRDefault="009E244E" w:rsidP="006210DD">
            <w:pPr>
              <w:numPr>
                <w:ilvl w:val="0"/>
                <w:numId w:val="18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Operatorii</w:t>
            </w:r>
            <w:r w:rsidRPr="00CE563C">
              <w:rPr>
                <w:sz w:val="24"/>
                <w:szCs w:val="24"/>
                <w:lang w:val="ro-RO"/>
              </w:rPr>
              <w:t xml:space="preserve"> </w:t>
            </w:r>
            <w:r w:rsidRPr="00CE563C">
              <w:rPr>
                <w:b/>
                <w:sz w:val="24"/>
                <w:szCs w:val="24"/>
                <w:lang w:val="ro-RO"/>
              </w:rPr>
              <w:t xml:space="preserve">economici interesaţi pot obţine informaţie suplimentară de la autoritatea contractantă şi familiariza cu cerinţele </w:t>
            </w:r>
            <w:r w:rsidR="00936455" w:rsidRPr="00CE563C">
              <w:rPr>
                <w:b/>
                <w:sz w:val="24"/>
                <w:szCs w:val="24"/>
                <w:lang w:val="ro-RO"/>
              </w:rPr>
              <w:t>documentației de atribuire</w:t>
            </w:r>
            <w:r w:rsidRPr="00CE563C">
              <w:rPr>
                <w:b/>
                <w:sz w:val="24"/>
                <w:szCs w:val="24"/>
                <w:lang w:val="ro-RO"/>
              </w:rPr>
              <w:t xml:space="preserve"> la adresa indicată mai jos:</w:t>
            </w:r>
          </w:p>
          <w:p w14:paraId="151CFDA5" w14:textId="77777777" w:rsidR="006210DD" w:rsidRPr="00CE563C" w:rsidRDefault="006210DD" w:rsidP="006210DD">
            <w:pPr>
              <w:pStyle w:val="ListParagraph"/>
              <w:numPr>
                <w:ilvl w:val="0"/>
                <w:numId w:val="8"/>
              </w:numPr>
              <w:tabs>
                <w:tab w:val="left" w:pos="360"/>
              </w:tabs>
              <w:spacing w:after="120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 xml:space="preserve">Denumirea autorităţii contractante: </w:t>
            </w:r>
            <w:r w:rsidR="00933BD3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Centrul de Excelenţă în Informatică şi Tehnologii Informaţionale</w:t>
            </w:r>
          </w:p>
          <w:p w14:paraId="143B60D6" w14:textId="77777777" w:rsidR="006210DD" w:rsidRPr="00CE563C" w:rsidRDefault="006210DD" w:rsidP="00A649A9">
            <w:pPr>
              <w:pStyle w:val="ListParagraph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ind w:right="449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 xml:space="preserve">Adresa: </w:t>
            </w:r>
            <w:r w:rsidR="00933BD3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mun.Chişinău, str.Sarmizegetusa 48</w:t>
            </w:r>
          </w:p>
          <w:p w14:paraId="44FEA691" w14:textId="4BC8E9F7" w:rsidR="006210DD" w:rsidRPr="00CE563C" w:rsidRDefault="006210DD" w:rsidP="006210DD">
            <w:pPr>
              <w:pStyle w:val="ListParagraph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 xml:space="preserve">Tel: </w:t>
            </w:r>
            <w:r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06</w:t>
            </w:r>
            <w:r w:rsidR="00CB11F2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9996688</w:t>
            </w:r>
            <w:r w:rsidR="00933BD3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;</w:t>
            </w:r>
            <w:r w:rsidR="000F115B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</w:t>
            </w:r>
            <w:r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02</w:t>
            </w:r>
            <w:r w:rsidR="00933BD3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253</w:t>
            </w:r>
            <w:r w:rsidR="000F115B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2531</w:t>
            </w:r>
          </w:p>
          <w:p w14:paraId="7848E4AF" w14:textId="77777777" w:rsidR="006210DD" w:rsidRPr="00CE563C" w:rsidRDefault="006210DD" w:rsidP="006210DD">
            <w:pPr>
              <w:pStyle w:val="ListParagraph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 xml:space="preserve">Fax: </w:t>
            </w:r>
            <w:r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02</w:t>
            </w:r>
            <w:r w:rsidR="00933BD3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2537834</w:t>
            </w:r>
          </w:p>
          <w:p w14:paraId="1F7A0FE0" w14:textId="1A311825" w:rsidR="006210DD" w:rsidRPr="00CE563C" w:rsidRDefault="006210DD" w:rsidP="006210DD">
            <w:pPr>
              <w:pStyle w:val="ListParagraph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>E-mail:</w:t>
            </w:r>
            <w:r w:rsidR="00CB11F2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nicolaemorarescu0@gmail.com</w:t>
            </w:r>
          </w:p>
          <w:p w14:paraId="28BFD96C" w14:textId="487ACF8E" w:rsidR="006210DD" w:rsidRPr="00CE563C" w:rsidRDefault="006210DD" w:rsidP="006210DD">
            <w:pPr>
              <w:pStyle w:val="ListParagraph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 xml:space="preserve">Numele şi funcţia persoanei responsabile: </w:t>
            </w:r>
            <w:r w:rsidR="00CB11F2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Morarescu Nicolae</w:t>
            </w:r>
            <w:r w:rsidR="000F115B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_</w:t>
            </w:r>
          </w:p>
          <w:p w14:paraId="6304BDED" w14:textId="4F6AB1E0" w:rsidR="009E244E" w:rsidRPr="00CE563C" w:rsidRDefault="009E244E" w:rsidP="00A649A9">
            <w:pPr>
              <w:tabs>
                <w:tab w:val="left" w:pos="284"/>
                <w:tab w:val="right" w:pos="318"/>
              </w:tabs>
              <w:spacing w:after="120"/>
              <w:ind w:right="449"/>
              <w:jc w:val="both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>Setul</w:t>
            </w:r>
            <w:r w:rsidR="00A02472" w:rsidRPr="00CE563C">
              <w:rPr>
                <w:sz w:val="24"/>
                <w:szCs w:val="24"/>
                <w:lang w:val="ro-RO"/>
              </w:rPr>
              <w:t xml:space="preserve"> </w:t>
            </w:r>
            <w:r w:rsidRPr="00CE563C">
              <w:rPr>
                <w:sz w:val="24"/>
                <w:szCs w:val="24"/>
                <w:lang w:val="ro-RO"/>
              </w:rPr>
              <w:t xml:space="preserve">de documente poate fi </w:t>
            </w:r>
            <w:r w:rsidR="00D85B8C" w:rsidRPr="00CE563C">
              <w:rPr>
                <w:sz w:val="24"/>
                <w:szCs w:val="24"/>
                <w:lang w:val="ro-RO"/>
              </w:rPr>
              <w:t>obținut</w:t>
            </w:r>
            <w:r w:rsidRPr="00CE563C">
              <w:rPr>
                <w:sz w:val="24"/>
                <w:szCs w:val="24"/>
                <w:lang w:val="ro-RO"/>
              </w:rPr>
              <w:t xml:space="preserve"> la </w:t>
            </w:r>
            <w:r w:rsidR="00D66D2F" w:rsidRPr="00CE563C">
              <w:rPr>
                <w:sz w:val="24"/>
                <w:szCs w:val="24"/>
                <w:lang w:val="ro-RO"/>
              </w:rPr>
              <w:t>aceeași</w:t>
            </w:r>
            <w:r w:rsidRPr="00CE563C">
              <w:rPr>
                <w:sz w:val="24"/>
                <w:szCs w:val="24"/>
                <w:lang w:val="ro-RO"/>
              </w:rPr>
              <w:t xml:space="preserve"> adresă, după depunerea cererii de participare (cu indicarea clară a denumirii, adresei, numărului telefonului de contact şi numelui persoanei împuternicite de către Participant). </w:t>
            </w:r>
          </w:p>
          <w:p w14:paraId="47F7280E" w14:textId="3D8849A3" w:rsidR="009E244E" w:rsidRPr="00CE563C" w:rsidRDefault="00A02472" w:rsidP="00A649A9">
            <w:pPr>
              <w:numPr>
                <w:ilvl w:val="0"/>
                <w:numId w:val="18"/>
              </w:numPr>
              <w:tabs>
                <w:tab w:val="right" w:pos="426"/>
              </w:tabs>
              <w:ind w:left="0" w:right="449" w:firstLine="0"/>
              <w:rPr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Întocmirea ofertelor</w:t>
            </w:r>
            <w:r w:rsidRPr="00CE563C">
              <w:rPr>
                <w:sz w:val="24"/>
                <w:szCs w:val="24"/>
                <w:lang w:val="ro-RO"/>
              </w:rPr>
              <w:t xml:space="preserve">:  Oferta și documentele de calificare solicitate întocmite clar, fără corectări, cu număr și dată de ieșire, cu semnătura persoanei responsabile, </w:t>
            </w:r>
            <w:r w:rsidR="009E244E" w:rsidRPr="00CE563C">
              <w:rPr>
                <w:sz w:val="24"/>
                <w:szCs w:val="24"/>
                <w:lang w:val="ro-RO"/>
              </w:rPr>
              <w:t xml:space="preserve">puse în plic, sigilat şi </w:t>
            </w:r>
            <w:r w:rsidR="00D66D2F" w:rsidRPr="00CE563C">
              <w:rPr>
                <w:sz w:val="24"/>
                <w:szCs w:val="24"/>
                <w:lang w:val="ro-RO"/>
              </w:rPr>
              <w:t>ștampilat</w:t>
            </w:r>
            <w:r w:rsidR="009E244E" w:rsidRPr="00CE563C">
              <w:rPr>
                <w:sz w:val="24"/>
                <w:szCs w:val="24"/>
                <w:lang w:val="ro-RO"/>
              </w:rPr>
              <w:t>, urmează a fi prezentate:</w:t>
            </w:r>
          </w:p>
          <w:p w14:paraId="6FC87DB2" w14:textId="77777777" w:rsidR="005560D1" w:rsidRPr="00CE563C" w:rsidRDefault="005560D1" w:rsidP="00A649A9">
            <w:pPr>
              <w:pStyle w:val="ListParagraph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ind w:right="449"/>
              <w:rPr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Termenul de depunere/deschidere a ofertelor în cazul în care este utilizat un sistem dinamic de achiziţie sau licitaţia deschisă:</w:t>
            </w:r>
          </w:p>
          <w:p w14:paraId="798B02FB" w14:textId="72C33065" w:rsidR="009E244E" w:rsidRPr="00CE563C" w:rsidRDefault="009E244E" w:rsidP="00A649A9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ind w:right="449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>pînă la</w:t>
            </w:r>
            <w:r w:rsidR="00A02472" w:rsidRPr="00CE563C">
              <w:rPr>
                <w:sz w:val="24"/>
                <w:szCs w:val="24"/>
                <w:lang w:val="ro-RO"/>
              </w:rPr>
              <w:t>:</w:t>
            </w:r>
            <w:r w:rsidR="00BD6C67">
              <w:rPr>
                <w:sz w:val="24"/>
                <w:szCs w:val="24"/>
                <w:lang w:val="ro-RO"/>
              </w:rPr>
              <w:t>informația o găsiți în SIA RSAP________</w:t>
            </w:r>
            <w:r w:rsidR="005560D1" w:rsidRPr="00CE563C">
              <w:rPr>
                <w:sz w:val="24"/>
                <w:szCs w:val="24"/>
                <w:lang w:val="ro-RO"/>
              </w:rPr>
              <w:t>______________________</w:t>
            </w:r>
          </w:p>
          <w:p w14:paraId="64FE57FC" w14:textId="52F63BDE" w:rsidR="009E244E" w:rsidRPr="00CE563C" w:rsidRDefault="00A02472" w:rsidP="00BD6C67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ind w:right="449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>pe:</w:t>
            </w:r>
            <w:r w:rsidR="00BD6C67" w:rsidRPr="00BD6C67">
              <w:rPr>
                <w:sz w:val="24"/>
                <w:szCs w:val="24"/>
                <w:lang w:val="ro-RO"/>
              </w:rPr>
              <w:t xml:space="preserve">informația o găsiți în SIA RSAP </w:t>
            </w:r>
            <w:r w:rsidR="00BD6C67">
              <w:rPr>
                <w:sz w:val="24"/>
                <w:szCs w:val="24"/>
                <w:lang w:val="ro-RO"/>
              </w:rPr>
              <w:t>_________</w:t>
            </w:r>
            <w:r w:rsidR="005560D1" w:rsidRPr="00CE563C">
              <w:rPr>
                <w:sz w:val="24"/>
                <w:szCs w:val="24"/>
                <w:lang w:val="ro-RO"/>
              </w:rPr>
              <w:t>________________________</w:t>
            </w:r>
          </w:p>
          <w:p w14:paraId="0C8241AE" w14:textId="77777777" w:rsidR="009E244E" w:rsidRPr="00CE563C" w:rsidRDefault="005560D1" w:rsidP="00A649A9">
            <w:pPr>
              <w:pStyle w:val="ListParagraph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ind w:right="449"/>
              <w:rPr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lastRenderedPageBreak/>
              <w:t>Data-limită de depunere a cererilor de participare în cazul licitaţiei restrînse sau al procedurii negociate</w:t>
            </w:r>
            <w:r w:rsidRPr="00CE563C">
              <w:rPr>
                <w:sz w:val="24"/>
                <w:szCs w:val="24"/>
                <w:lang w:val="ro-RO"/>
              </w:rPr>
              <w:t xml:space="preserve">: ____________________________________________________ </w:t>
            </w:r>
          </w:p>
          <w:p w14:paraId="7C1E6F99" w14:textId="77777777" w:rsidR="00F33CA7" w:rsidRPr="00CE563C" w:rsidRDefault="00F33CA7" w:rsidP="00A649A9">
            <w:pPr>
              <w:pStyle w:val="ListParagraph"/>
              <w:tabs>
                <w:tab w:val="left" w:pos="709"/>
              </w:tabs>
              <w:spacing w:after="120"/>
              <w:ind w:right="449"/>
              <w:rPr>
                <w:sz w:val="24"/>
                <w:szCs w:val="24"/>
                <w:lang w:val="ro-RO"/>
              </w:rPr>
            </w:pPr>
          </w:p>
          <w:p w14:paraId="36AC340C" w14:textId="25CBB90A" w:rsidR="005560D1" w:rsidRPr="00CE563C" w:rsidRDefault="005560D1" w:rsidP="00A649A9">
            <w:pPr>
              <w:pStyle w:val="ListParagraph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ind w:right="449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Adresa la care ofertele și cererile trebuie transmise: </w:t>
            </w:r>
            <w:r w:rsidR="00D8655A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ofertele vor fi depuse electronic prin intermediul SIA RSAP</w:t>
            </w:r>
          </w:p>
          <w:p w14:paraId="075586C1" w14:textId="6D2FF11A" w:rsidR="009E244E" w:rsidRPr="00CE563C" w:rsidRDefault="009E244E" w:rsidP="00A649A9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ind w:right="449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Ofertele </w:t>
            </w:r>
            <w:r w:rsidR="00D66D2F" w:rsidRPr="00CE563C">
              <w:rPr>
                <w:b/>
                <w:sz w:val="24"/>
                <w:szCs w:val="24"/>
                <w:lang w:val="ro-RO"/>
              </w:rPr>
              <w:t>întârziate</w:t>
            </w:r>
            <w:r w:rsidRPr="00CE563C">
              <w:rPr>
                <w:b/>
                <w:sz w:val="24"/>
                <w:szCs w:val="24"/>
                <w:lang w:val="ro-RO"/>
              </w:rPr>
              <w:t xml:space="preserve"> vor fi respinse. </w:t>
            </w:r>
          </w:p>
          <w:p w14:paraId="771F5E25" w14:textId="77777777" w:rsidR="005560D1" w:rsidRPr="00CE563C" w:rsidRDefault="005560D1" w:rsidP="00A649A9">
            <w:pPr>
              <w:numPr>
                <w:ilvl w:val="0"/>
                <w:numId w:val="18"/>
              </w:numPr>
              <w:tabs>
                <w:tab w:val="right" w:pos="426"/>
              </w:tabs>
              <w:ind w:left="0" w:right="449" w:firstLine="0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Persoanele autorizate să asiste la deschiderea ofertelor: </w:t>
            </w:r>
            <w:r w:rsidRPr="00CE563C">
              <w:rPr>
                <w:sz w:val="24"/>
                <w:szCs w:val="24"/>
                <w:lang w:val="ro-RO"/>
              </w:rPr>
              <w:t>Orice persoană este autorizată să asiste la deschiderea ofertelor.</w:t>
            </w:r>
          </w:p>
          <w:p w14:paraId="096BAEF3" w14:textId="1945E043" w:rsidR="00AA14E6" w:rsidRPr="00D66D2F" w:rsidRDefault="00AA14E6" w:rsidP="00A649A9">
            <w:pPr>
              <w:numPr>
                <w:ilvl w:val="0"/>
                <w:numId w:val="18"/>
              </w:numPr>
              <w:tabs>
                <w:tab w:val="right" w:pos="426"/>
              </w:tabs>
              <w:spacing w:line="360" w:lineRule="auto"/>
              <w:ind w:left="0" w:right="449" w:firstLine="0"/>
              <w:rPr>
                <w:color w:val="4472C4" w:themeColor="accent5"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Termenul de valabilitate a ofertelor: </w:t>
            </w:r>
            <w:r w:rsidR="00D66D2F" w:rsidRPr="00D66D2F">
              <w:rPr>
                <w:b/>
                <w:color w:val="4472C4" w:themeColor="accent5"/>
                <w:sz w:val="24"/>
                <w:szCs w:val="24"/>
                <w:u w:val="single"/>
                <w:lang w:val="ro-RO"/>
              </w:rPr>
              <w:t>12</w:t>
            </w:r>
            <w:r w:rsidR="00120289" w:rsidRPr="00D66D2F">
              <w:rPr>
                <w:b/>
                <w:color w:val="4472C4" w:themeColor="accent5"/>
                <w:sz w:val="24"/>
                <w:szCs w:val="24"/>
                <w:u w:val="single"/>
                <w:lang w:val="ro-RO"/>
              </w:rPr>
              <w:t xml:space="preserve"> zile</w:t>
            </w:r>
          </w:p>
          <w:p w14:paraId="03235D59" w14:textId="77777777" w:rsidR="002A074C" w:rsidRPr="00CE563C" w:rsidRDefault="002A074C" w:rsidP="00A649A9">
            <w:pPr>
              <w:numPr>
                <w:ilvl w:val="0"/>
                <w:numId w:val="18"/>
              </w:numPr>
              <w:tabs>
                <w:tab w:val="right" w:pos="426"/>
              </w:tabs>
              <w:spacing w:line="360" w:lineRule="auto"/>
              <w:ind w:left="0" w:right="449" w:firstLine="0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Limba sau limbile în care acestea trebuie redactate: </w:t>
            </w:r>
            <w:r w:rsidR="000F115B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limba de s</w:t>
            </w:r>
            <w:r w:rsidR="00120289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tat</w:t>
            </w:r>
          </w:p>
          <w:p w14:paraId="7EC0D43A" w14:textId="35625F0E" w:rsidR="009E244E" w:rsidRPr="00CE563C" w:rsidRDefault="00AA14E6" w:rsidP="00A649A9">
            <w:pPr>
              <w:numPr>
                <w:ilvl w:val="0"/>
                <w:numId w:val="18"/>
              </w:numPr>
              <w:tabs>
                <w:tab w:val="right" w:pos="426"/>
              </w:tabs>
              <w:spacing w:line="360" w:lineRule="auto"/>
              <w:ind w:left="0" w:right="449" w:firstLine="0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Garanția pentru ofertă:</w:t>
            </w:r>
            <w:r w:rsidR="00D66D2F">
              <w:rPr>
                <w:b/>
                <w:sz w:val="24"/>
                <w:szCs w:val="24"/>
                <w:lang w:val="ro-RO"/>
              </w:rPr>
              <w:t xml:space="preserve"> </w:t>
            </w:r>
            <w:r w:rsidR="00D66D2F" w:rsidRPr="00D66D2F">
              <w:rPr>
                <w:b/>
                <w:sz w:val="24"/>
                <w:szCs w:val="24"/>
                <w:u w:val="single"/>
                <w:lang w:val="ro-RO"/>
              </w:rPr>
              <w:t>Nu se aplica</w:t>
            </w:r>
          </w:p>
          <w:p w14:paraId="2BF5BEB4" w14:textId="5E7FCA71" w:rsidR="005518F6" w:rsidRPr="00CE563C" w:rsidRDefault="005518F6" w:rsidP="006210DD">
            <w:pPr>
              <w:numPr>
                <w:ilvl w:val="0"/>
                <w:numId w:val="18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Garanţia de bună execuţie a contractului: </w:t>
            </w:r>
            <w:r w:rsidR="00BD6C67">
              <w:rPr>
                <w:b/>
                <w:i/>
                <w:sz w:val="24"/>
                <w:szCs w:val="24"/>
                <w:u w:val="single"/>
                <w:lang w:val="ro-RO"/>
              </w:rPr>
              <w:t>Garanția de ofertă</w:t>
            </w:r>
          </w:p>
          <w:p w14:paraId="0DA1C873" w14:textId="77777777" w:rsidR="00F33CA7" w:rsidRPr="00CE563C" w:rsidRDefault="00F33CA7" w:rsidP="00F33CA7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14:paraId="12939B14" w14:textId="77777777" w:rsidR="005518F6" w:rsidRPr="00CE563C" w:rsidRDefault="00F539AB" w:rsidP="00A649A9">
            <w:pPr>
              <w:numPr>
                <w:ilvl w:val="0"/>
                <w:numId w:val="18"/>
              </w:numPr>
              <w:tabs>
                <w:tab w:val="right" w:pos="426"/>
              </w:tabs>
              <w:ind w:left="0" w:right="449" w:firstLine="0"/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Forma juridică de organizare pe care trebuie să o ia asocierea grupului de operatori economici cărora li s-a atribuit contractul: </w:t>
            </w:r>
            <w:r w:rsidRPr="00CE563C">
              <w:rPr>
                <w:i/>
                <w:spacing w:val="-2"/>
                <w:sz w:val="24"/>
                <w:szCs w:val="24"/>
                <w:lang w:val="ro-RO"/>
              </w:rPr>
              <w:t xml:space="preserve">[indicaţi una din formele de mai jos] </w:t>
            </w:r>
            <w:r w:rsidR="00120289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Nu se cere</w:t>
            </w:r>
          </w:p>
          <w:p w14:paraId="43B103B1" w14:textId="77777777" w:rsidR="00794E2A" w:rsidRPr="00CE563C" w:rsidRDefault="00794E2A" w:rsidP="00A649A9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ind w:right="449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>Nu se cere.</w:t>
            </w:r>
          </w:p>
          <w:p w14:paraId="78E76454" w14:textId="77777777" w:rsidR="00794E2A" w:rsidRPr="00CE563C" w:rsidRDefault="00794E2A" w:rsidP="00A649A9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ind w:right="449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>Societate pe acţiuni</w:t>
            </w:r>
          </w:p>
          <w:p w14:paraId="6000F236" w14:textId="77777777" w:rsidR="00794E2A" w:rsidRPr="00CE563C" w:rsidRDefault="00794E2A" w:rsidP="00A649A9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ind w:right="449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>Societate cu răspundere limitată</w:t>
            </w:r>
          </w:p>
          <w:p w14:paraId="1F58D9A9" w14:textId="77777777" w:rsidR="00AA14E6" w:rsidRPr="00CE563C" w:rsidRDefault="00794E2A" w:rsidP="00A649A9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ind w:right="449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>Altele ____________________________________________________________________</w:t>
            </w:r>
          </w:p>
          <w:p w14:paraId="2EA2EC48" w14:textId="1C1BEFC2" w:rsidR="00F33CA7" w:rsidRPr="00CE563C" w:rsidRDefault="00F33CA7" w:rsidP="00A649A9">
            <w:pPr>
              <w:numPr>
                <w:ilvl w:val="0"/>
                <w:numId w:val="18"/>
              </w:numPr>
              <w:tabs>
                <w:tab w:val="right" w:pos="426"/>
              </w:tabs>
              <w:ind w:left="0" w:right="449" w:firstLine="0"/>
              <w:rPr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Denumirea şi adresa organismului competent de soluționare a </w:t>
            </w:r>
            <w:r w:rsidR="00D66D2F" w:rsidRPr="00CE563C">
              <w:rPr>
                <w:b/>
                <w:sz w:val="24"/>
                <w:szCs w:val="24"/>
                <w:lang w:val="ro-RO"/>
              </w:rPr>
              <w:t>contestațiilor</w:t>
            </w:r>
            <w:r w:rsidRPr="00CE563C">
              <w:rPr>
                <w:b/>
                <w:sz w:val="24"/>
                <w:szCs w:val="24"/>
                <w:lang w:val="ro-RO"/>
              </w:rPr>
              <w:t xml:space="preserve">: </w:t>
            </w:r>
            <w:r w:rsidRPr="00CE563C">
              <w:rPr>
                <w:sz w:val="24"/>
                <w:szCs w:val="24"/>
                <w:lang w:val="ro-RO"/>
              </w:rPr>
              <w:t>Agenția Națională de soluționare a contestațiilor.</w:t>
            </w:r>
          </w:p>
          <w:p w14:paraId="3B4F4F5D" w14:textId="77777777" w:rsidR="00F33CA7" w:rsidRPr="00CE563C" w:rsidRDefault="00F33CA7" w:rsidP="00A649A9">
            <w:pPr>
              <w:tabs>
                <w:tab w:val="right" w:pos="426"/>
              </w:tabs>
              <w:ind w:right="449"/>
              <w:rPr>
                <w:b/>
                <w:sz w:val="24"/>
                <w:szCs w:val="24"/>
                <w:lang w:val="ro-RO"/>
              </w:rPr>
            </w:pPr>
          </w:p>
          <w:p w14:paraId="6CA46804" w14:textId="77777777" w:rsidR="009E244E" w:rsidRPr="00CE563C" w:rsidRDefault="00AA14E6" w:rsidP="006210DD">
            <w:pPr>
              <w:numPr>
                <w:ilvl w:val="0"/>
                <w:numId w:val="18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Contractul</w:t>
            </w:r>
            <w:r w:rsidR="00A93CC3" w:rsidRPr="00CE563C">
              <w:rPr>
                <w:b/>
                <w:sz w:val="24"/>
                <w:szCs w:val="24"/>
                <w:lang w:val="ro-RO"/>
              </w:rPr>
              <w:t xml:space="preserve"> nu</w:t>
            </w:r>
            <w:r w:rsidRPr="00CE563C">
              <w:rPr>
                <w:b/>
                <w:sz w:val="24"/>
                <w:szCs w:val="24"/>
                <w:lang w:val="ro-RO"/>
              </w:rPr>
              <w:t xml:space="preserve"> intră sub inciden</w:t>
            </w:r>
            <w:r w:rsidR="00A93CC3" w:rsidRPr="00CE563C">
              <w:rPr>
                <w:b/>
                <w:sz w:val="24"/>
                <w:szCs w:val="24"/>
                <w:lang w:val="ro-RO"/>
              </w:rPr>
              <w:t>ța Acordului OMC.</w:t>
            </w:r>
          </w:p>
          <w:p w14:paraId="7A375B5C" w14:textId="77777777" w:rsidR="00F33CA7" w:rsidRPr="00CE563C" w:rsidRDefault="00F33CA7" w:rsidP="00F33CA7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14:paraId="23A962E9" w14:textId="77777777" w:rsidR="009E244E" w:rsidRPr="00CE563C" w:rsidRDefault="009E244E" w:rsidP="00F96CB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</w:p>
        </w:tc>
      </w:tr>
    </w:tbl>
    <w:p w14:paraId="3DA1AFF4" w14:textId="3C6F6137" w:rsidR="00D06E18" w:rsidRPr="00CE563C" w:rsidRDefault="00AA14E6" w:rsidP="00AA14E6">
      <w:pPr>
        <w:spacing w:after="120"/>
        <w:rPr>
          <w:b/>
          <w:sz w:val="24"/>
          <w:szCs w:val="24"/>
          <w:lang w:val="ro-RO"/>
        </w:rPr>
      </w:pPr>
      <w:r w:rsidRPr="00CE563C">
        <w:rPr>
          <w:b/>
          <w:sz w:val="24"/>
          <w:szCs w:val="24"/>
          <w:lang w:val="ro-RO"/>
        </w:rPr>
        <w:lastRenderedPageBreak/>
        <w:t>Conducătorul grupului de lucru:  __</w:t>
      </w:r>
      <w:r w:rsidR="005D038B">
        <w:rPr>
          <w:b/>
          <w:sz w:val="24"/>
          <w:szCs w:val="24"/>
          <w:lang w:val="ro-RO"/>
        </w:rPr>
        <w:t>_________</w:t>
      </w:r>
      <w:r w:rsidR="00CF4C96">
        <w:rPr>
          <w:b/>
          <w:sz w:val="24"/>
          <w:szCs w:val="24"/>
          <w:lang w:val="ro-RO"/>
        </w:rPr>
        <w:t>_</w:t>
      </w:r>
      <w:r w:rsidR="00E00DE2">
        <w:rPr>
          <w:b/>
          <w:sz w:val="24"/>
          <w:szCs w:val="24"/>
          <w:lang w:val="ro-RO"/>
        </w:rPr>
        <w:t>____</w:t>
      </w:r>
      <w:r w:rsidR="00081285" w:rsidRPr="00CE563C">
        <w:rPr>
          <w:b/>
          <w:sz w:val="24"/>
          <w:szCs w:val="24"/>
          <w:lang w:val="ro-RO"/>
        </w:rPr>
        <w:t>L.Ș.</w:t>
      </w:r>
    </w:p>
    <w:p w14:paraId="7EE7F0F7" w14:textId="77777777" w:rsidR="00120289" w:rsidRPr="00CE563C" w:rsidRDefault="00120289" w:rsidP="00AA14E6">
      <w:pPr>
        <w:spacing w:after="120"/>
        <w:rPr>
          <w:b/>
          <w:sz w:val="24"/>
          <w:szCs w:val="24"/>
          <w:lang w:val="ro-RO"/>
        </w:rPr>
      </w:pPr>
    </w:p>
    <w:p w14:paraId="23141EF4" w14:textId="4B505E79" w:rsidR="00762953" w:rsidRPr="00CE563C" w:rsidRDefault="00762953" w:rsidP="00AA14E6">
      <w:pPr>
        <w:spacing w:after="120"/>
        <w:rPr>
          <w:b/>
          <w:color w:val="2E74B5" w:themeColor="accent1" w:themeShade="BF"/>
          <w:sz w:val="22"/>
          <w:szCs w:val="22"/>
          <w:lang w:val="ro-RO"/>
        </w:rPr>
      </w:pPr>
      <w:r w:rsidRPr="00CE563C">
        <w:rPr>
          <w:b/>
          <w:color w:val="2E74B5" w:themeColor="accent1" w:themeShade="BF"/>
          <w:sz w:val="22"/>
          <w:szCs w:val="22"/>
          <w:lang w:val="ro-RO"/>
        </w:rPr>
        <w:t>E</w:t>
      </w:r>
      <w:r w:rsidR="00120289" w:rsidRPr="00CE563C">
        <w:rPr>
          <w:b/>
          <w:color w:val="2E74B5" w:themeColor="accent1" w:themeShade="BF"/>
          <w:sz w:val="22"/>
          <w:szCs w:val="22"/>
          <w:lang w:val="ro-RO"/>
        </w:rPr>
        <w:t>x.</w:t>
      </w:r>
      <w:r w:rsidR="00CF4C96">
        <w:rPr>
          <w:b/>
          <w:color w:val="2E74B5" w:themeColor="accent1" w:themeShade="BF"/>
          <w:sz w:val="22"/>
          <w:szCs w:val="22"/>
          <w:lang w:val="ro-RO"/>
        </w:rPr>
        <w:t>Morarescu Nicolae</w:t>
      </w:r>
    </w:p>
    <w:p w14:paraId="55F44DC8" w14:textId="2A31928F" w:rsidR="00120289" w:rsidRPr="00CE563C" w:rsidRDefault="00762953" w:rsidP="00AA14E6">
      <w:pPr>
        <w:spacing w:after="120"/>
        <w:rPr>
          <w:b/>
          <w:color w:val="2E74B5" w:themeColor="accent1" w:themeShade="BF"/>
          <w:sz w:val="22"/>
          <w:szCs w:val="22"/>
          <w:lang w:val="ro-RO"/>
        </w:rPr>
      </w:pPr>
      <w:r w:rsidRPr="00CE563C">
        <w:rPr>
          <w:b/>
          <w:color w:val="2E74B5" w:themeColor="accent1" w:themeShade="BF"/>
          <w:sz w:val="22"/>
          <w:szCs w:val="22"/>
          <w:lang w:val="ro-RO"/>
        </w:rPr>
        <w:t>t</w:t>
      </w:r>
      <w:r w:rsidR="00120289" w:rsidRPr="00CE563C">
        <w:rPr>
          <w:b/>
          <w:color w:val="2E74B5" w:themeColor="accent1" w:themeShade="BF"/>
          <w:sz w:val="22"/>
          <w:szCs w:val="22"/>
          <w:lang w:val="ro-RO"/>
        </w:rPr>
        <w:t xml:space="preserve">el. </w:t>
      </w:r>
      <w:r w:rsidR="00CF4C96">
        <w:rPr>
          <w:b/>
          <w:color w:val="2E74B5" w:themeColor="accent1" w:themeShade="BF"/>
          <w:sz w:val="24"/>
          <w:szCs w:val="24"/>
          <w:u w:val="single"/>
          <w:lang w:val="ro-RO"/>
        </w:rPr>
        <w:t>069996688;  02253253</w:t>
      </w:r>
      <w:r w:rsidR="00E64234">
        <w:rPr>
          <w:b/>
          <w:color w:val="2E74B5" w:themeColor="accent1" w:themeShade="BF"/>
          <w:sz w:val="24"/>
          <w:szCs w:val="24"/>
          <w:u w:val="single"/>
          <w:lang w:val="ro-RO"/>
        </w:rPr>
        <w:t>1</w:t>
      </w:r>
    </w:p>
    <w:sectPr w:rsidR="00120289" w:rsidRPr="00CE563C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69EDFF" w14:textId="77777777" w:rsidR="00AD662C" w:rsidRDefault="00AD662C">
      <w:r>
        <w:separator/>
      </w:r>
    </w:p>
  </w:endnote>
  <w:endnote w:type="continuationSeparator" w:id="0">
    <w:p w14:paraId="3B5ED679" w14:textId="77777777" w:rsidR="00AD662C" w:rsidRDefault="00AD6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54D89D" w14:textId="3061437F" w:rsidR="001757D4" w:rsidRDefault="001757D4" w:rsidP="003F1B4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63E19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C903EB" w14:textId="77777777" w:rsidR="00AD662C" w:rsidRDefault="00AD662C">
      <w:r>
        <w:separator/>
      </w:r>
    </w:p>
  </w:footnote>
  <w:footnote w:type="continuationSeparator" w:id="0">
    <w:p w14:paraId="76BC1319" w14:textId="77777777" w:rsidR="00AD662C" w:rsidRDefault="00AD66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E3D6768"/>
    <w:multiLevelType w:val="hybridMultilevel"/>
    <w:tmpl w:val="7F204FAE"/>
    <w:lvl w:ilvl="0" w:tplc="3C2602E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4F4D0CD4"/>
    <w:multiLevelType w:val="hybridMultilevel"/>
    <w:tmpl w:val="9E6E71E2"/>
    <w:lvl w:ilvl="0" w:tplc="4A04C8B0">
      <w:start w:val="17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765100"/>
    <w:multiLevelType w:val="multilevel"/>
    <w:tmpl w:val="90324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8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F302038"/>
    <w:multiLevelType w:val="hybridMultilevel"/>
    <w:tmpl w:val="2196BBF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83CEF692">
      <w:numFmt w:val="bullet"/>
      <w:lvlText w:val="-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14"/>
  </w:num>
  <w:num w:numId="5">
    <w:abstractNumId w:val="10"/>
  </w:num>
  <w:num w:numId="6">
    <w:abstractNumId w:val="0"/>
  </w:num>
  <w:num w:numId="7">
    <w:abstractNumId w:val="5"/>
  </w:num>
  <w:num w:numId="8">
    <w:abstractNumId w:val="16"/>
  </w:num>
  <w:num w:numId="9">
    <w:abstractNumId w:val="1"/>
  </w:num>
  <w:num w:numId="10">
    <w:abstractNumId w:val="3"/>
  </w:num>
  <w:num w:numId="11">
    <w:abstractNumId w:val="7"/>
  </w:num>
  <w:num w:numId="12">
    <w:abstractNumId w:val="17"/>
  </w:num>
  <w:num w:numId="13">
    <w:abstractNumId w:val="15"/>
  </w:num>
  <w:num w:numId="14">
    <w:abstractNumId w:val="18"/>
  </w:num>
  <w:num w:numId="15">
    <w:abstractNumId w:val="8"/>
  </w:num>
  <w:num w:numId="16">
    <w:abstractNumId w:val="4"/>
  </w:num>
  <w:num w:numId="17">
    <w:abstractNumId w:val="2"/>
  </w:num>
  <w:num w:numId="18">
    <w:abstractNumId w:val="12"/>
  </w:num>
  <w:num w:numId="19">
    <w:abstractNumId w:val="20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422C"/>
    <w:rsid w:val="00021296"/>
    <w:rsid w:val="00022B62"/>
    <w:rsid w:val="00026B88"/>
    <w:rsid w:val="0003072E"/>
    <w:rsid w:val="000311DB"/>
    <w:rsid w:val="00065712"/>
    <w:rsid w:val="00081285"/>
    <w:rsid w:val="00081847"/>
    <w:rsid w:val="0008219E"/>
    <w:rsid w:val="00085C64"/>
    <w:rsid w:val="00090FE7"/>
    <w:rsid w:val="000961B7"/>
    <w:rsid w:val="000A374D"/>
    <w:rsid w:val="000A7D12"/>
    <w:rsid w:val="000B2D7E"/>
    <w:rsid w:val="000B4282"/>
    <w:rsid w:val="000B42A7"/>
    <w:rsid w:val="000B5FCF"/>
    <w:rsid w:val="000C0D18"/>
    <w:rsid w:val="000D4287"/>
    <w:rsid w:val="000E4FA4"/>
    <w:rsid w:val="000E5B6F"/>
    <w:rsid w:val="000E5FC0"/>
    <w:rsid w:val="000F115B"/>
    <w:rsid w:val="000F3254"/>
    <w:rsid w:val="000F419F"/>
    <w:rsid w:val="000F6279"/>
    <w:rsid w:val="00102A0A"/>
    <w:rsid w:val="0011366F"/>
    <w:rsid w:val="00115040"/>
    <w:rsid w:val="00120289"/>
    <w:rsid w:val="001301B0"/>
    <w:rsid w:val="00137ABD"/>
    <w:rsid w:val="001432A6"/>
    <w:rsid w:val="001757D4"/>
    <w:rsid w:val="00177A29"/>
    <w:rsid w:val="0018385E"/>
    <w:rsid w:val="00193032"/>
    <w:rsid w:val="0019455A"/>
    <w:rsid w:val="001A455E"/>
    <w:rsid w:val="001B0351"/>
    <w:rsid w:val="001B643F"/>
    <w:rsid w:val="001D3D3C"/>
    <w:rsid w:val="001D479D"/>
    <w:rsid w:val="001D48E7"/>
    <w:rsid w:val="001E0B9E"/>
    <w:rsid w:val="001E17F9"/>
    <w:rsid w:val="001E6BD9"/>
    <w:rsid w:val="001F0939"/>
    <w:rsid w:val="00201E0C"/>
    <w:rsid w:val="002308B0"/>
    <w:rsid w:val="0024078B"/>
    <w:rsid w:val="00245FA4"/>
    <w:rsid w:val="00246136"/>
    <w:rsid w:val="00247CDC"/>
    <w:rsid w:val="0025049D"/>
    <w:rsid w:val="002532D9"/>
    <w:rsid w:val="002546EC"/>
    <w:rsid w:val="00283F7A"/>
    <w:rsid w:val="002867C2"/>
    <w:rsid w:val="00296754"/>
    <w:rsid w:val="002A074C"/>
    <w:rsid w:val="002A1452"/>
    <w:rsid w:val="002B59E2"/>
    <w:rsid w:val="002C2107"/>
    <w:rsid w:val="002C7D26"/>
    <w:rsid w:val="002D31F7"/>
    <w:rsid w:val="002F0D81"/>
    <w:rsid w:val="002F17CD"/>
    <w:rsid w:val="002F3A70"/>
    <w:rsid w:val="002F72B7"/>
    <w:rsid w:val="00316AC3"/>
    <w:rsid w:val="00335385"/>
    <w:rsid w:val="00340BA2"/>
    <w:rsid w:val="00345862"/>
    <w:rsid w:val="00354E8F"/>
    <w:rsid w:val="003732F1"/>
    <w:rsid w:val="003858CE"/>
    <w:rsid w:val="0039200C"/>
    <w:rsid w:val="003C0A83"/>
    <w:rsid w:val="003C277D"/>
    <w:rsid w:val="003C4115"/>
    <w:rsid w:val="003D4CF4"/>
    <w:rsid w:val="003E095B"/>
    <w:rsid w:val="003E15AC"/>
    <w:rsid w:val="003F1B40"/>
    <w:rsid w:val="00402024"/>
    <w:rsid w:val="00403FE6"/>
    <w:rsid w:val="004065C6"/>
    <w:rsid w:val="00407B20"/>
    <w:rsid w:val="00412E39"/>
    <w:rsid w:val="00422C70"/>
    <w:rsid w:val="00423B1B"/>
    <w:rsid w:val="0042484E"/>
    <w:rsid w:val="00443919"/>
    <w:rsid w:val="00445378"/>
    <w:rsid w:val="00450B03"/>
    <w:rsid w:val="00454153"/>
    <w:rsid w:val="0045517F"/>
    <w:rsid w:val="0045553A"/>
    <w:rsid w:val="004661A4"/>
    <w:rsid w:val="00466D93"/>
    <w:rsid w:val="0046723D"/>
    <w:rsid w:val="00494490"/>
    <w:rsid w:val="004E1D2D"/>
    <w:rsid w:val="004E5BD6"/>
    <w:rsid w:val="004E5E9B"/>
    <w:rsid w:val="004E6FF5"/>
    <w:rsid w:val="004F54D6"/>
    <w:rsid w:val="0051501A"/>
    <w:rsid w:val="005160EE"/>
    <w:rsid w:val="00516146"/>
    <w:rsid w:val="00516C55"/>
    <w:rsid w:val="00544583"/>
    <w:rsid w:val="005518F6"/>
    <w:rsid w:val="005560D1"/>
    <w:rsid w:val="00563E19"/>
    <w:rsid w:val="00577112"/>
    <w:rsid w:val="00585FC5"/>
    <w:rsid w:val="00594813"/>
    <w:rsid w:val="005A188B"/>
    <w:rsid w:val="005A4B14"/>
    <w:rsid w:val="005A6FD7"/>
    <w:rsid w:val="005A72C4"/>
    <w:rsid w:val="005B0108"/>
    <w:rsid w:val="005B761E"/>
    <w:rsid w:val="005C0D11"/>
    <w:rsid w:val="005C31C8"/>
    <w:rsid w:val="005C5F0F"/>
    <w:rsid w:val="005D038B"/>
    <w:rsid w:val="005D57BC"/>
    <w:rsid w:val="005E2215"/>
    <w:rsid w:val="005E3987"/>
    <w:rsid w:val="005F1AD4"/>
    <w:rsid w:val="005F2080"/>
    <w:rsid w:val="005F61AE"/>
    <w:rsid w:val="00602ED1"/>
    <w:rsid w:val="00610036"/>
    <w:rsid w:val="00610EA1"/>
    <w:rsid w:val="006121BD"/>
    <w:rsid w:val="00617359"/>
    <w:rsid w:val="006210DD"/>
    <w:rsid w:val="00630164"/>
    <w:rsid w:val="00631693"/>
    <w:rsid w:val="00632213"/>
    <w:rsid w:val="00643677"/>
    <w:rsid w:val="00644331"/>
    <w:rsid w:val="006466C0"/>
    <w:rsid w:val="00647E33"/>
    <w:rsid w:val="00662C7D"/>
    <w:rsid w:val="006645F5"/>
    <w:rsid w:val="00681B61"/>
    <w:rsid w:val="00691745"/>
    <w:rsid w:val="006A2110"/>
    <w:rsid w:val="006B454A"/>
    <w:rsid w:val="006B6522"/>
    <w:rsid w:val="006E2C56"/>
    <w:rsid w:val="006E6EC3"/>
    <w:rsid w:val="00716A4F"/>
    <w:rsid w:val="00720B5B"/>
    <w:rsid w:val="007217C0"/>
    <w:rsid w:val="007236B2"/>
    <w:rsid w:val="007247A1"/>
    <w:rsid w:val="00732671"/>
    <w:rsid w:val="0074274C"/>
    <w:rsid w:val="007470EF"/>
    <w:rsid w:val="007541B6"/>
    <w:rsid w:val="00762953"/>
    <w:rsid w:val="007748DC"/>
    <w:rsid w:val="00776009"/>
    <w:rsid w:val="00787E54"/>
    <w:rsid w:val="00794E2A"/>
    <w:rsid w:val="00796324"/>
    <w:rsid w:val="007A080D"/>
    <w:rsid w:val="007A3664"/>
    <w:rsid w:val="007B0879"/>
    <w:rsid w:val="007B6A85"/>
    <w:rsid w:val="007C3135"/>
    <w:rsid w:val="007E1621"/>
    <w:rsid w:val="007E30C1"/>
    <w:rsid w:val="007F773B"/>
    <w:rsid w:val="00804233"/>
    <w:rsid w:val="0081030D"/>
    <w:rsid w:val="0082216E"/>
    <w:rsid w:val="00831A98"/>
    <w:rsid w:val="00841B15"/>
    <w:rsid w:val="00843A30"/>
    <w:rsid w:val="008440AF"/>
    <w:rsid w:val="008442EF"/>
    <w:rsid w:val="00846489"/>
    <w:rsid w:val="008477F2"/>
    <w:rsid w:val="00860CEE"/>
    <w:rsid w:val="00862AA8"/>
    <w:rsid w:val="00892BD2"/>
    <w:rsid w:val="0089358F"/>
    <w:rsid w:val="00893BB5"/>
    <w:rsid w:val="008A2FC8"/>
    <w:rsid w:val="008A507B"/>
    <w:rsid w:val="008A5401"/>
    <w:rsid w:val="008A6352"/>
    <w:rsid w:val="008A6A11"/>
    <w:rsid w:val="008B7CC5"/>
    <w:rsid w:val="008B7DFB"/>
    <w:rsid w:val="008C1996"/>
    <w:rsid w:val="008C236C"/>
    <w:rsid w:val="008C78EE"/>
    <w:rsid w:val="008D72E5"/>
    <w:rsid w:val="008E2DBC"/>
    <w:rsid w:val="008F3A9C"/>
    <w:rsid w:val="00917D9F"/>
    <w:rsid w:val="00933BD3"/>
    <w:rsid w:val="00936455"/>
    <w:rsid w:val="00944BF1"/>
    <w:rsid w:val="00966CE8"/>
    <w:rsid w:val="00993EE6"/>
    <w:rsid w:val="009A18D4"/>
    <w:rsid w:val="009B2E1F"/>
    <w:rsid w:val="009B5446"/>
    <w:rsid w:val="009D5F69"/>
    <w:rsid w:val="009E0445"/>
    <w:rsid w:val="009E244E"/>
    <w:rsid w:val="009E7962"/>
    <w:rsid w:val="009F5688"/>
    <w:rsid w:val="00A00560"/>
    <w:rsid w:val="00A02472"/>
    <w:rsid w:val="00A123E2"/>
    <w:rsid w:val="00A40BE9"/>
    <w:rsid w:val="00A46C17"/>
    <w:rsid w:val="00A56DE6"/>
    <w:rsid w:val="00A649A9"/>
    <w:rsid w:val="00A65B72"/>
    <w:rsid w:val="00A76180"/>
    <w:rsid w:val="00A7650F"/>
    <w:rsid w:val="00A8201E"/>
    <w:rsid w:val="00A83327"/>
    <w:rsid w:val="00A90A30"/>
    <w:rsid w:val="00A90C15"/>
    <w:rsid w:val="00A927F4"/>
    <w:rsid w:val="00A93CC3"/>
    <w:rsid w:val="00AA14E6"/>
    <w:rsid w:val="00AB4706"/>
    <w:rsid w:val="00AB51E4"/>
    <w:rsid w:val="00AD0F8C"/>
    <w:rsid w:val="00AD23C5"/>
    <w:rsid w:val="00AD662C"/>
    <w:rsid w:val="00AF44E7"/>
    <w:rsid w:val="00B07EB3"/>
    <w:rsid w:val="00B1222A"/>
    <w:rsid w:val="00B1606A"/>
    <w:rsid w:val="00B30C49"/>
    <w:rsid w:val="00B30FDE"/>
    <w:rsid w:val="00B32419"/>
    <w:rsid w:val="00B43B22"/>
    <w:rsid w:val="00B45612"/>
    <w:rsid w:val="00B503A2"/>
    <w:rsid w:val="00B5289A"/>
    <w:rsid w:val="00B53265"/>
    <w:rsid w:val="00B71692"/>
    <w:rsid w:val="00B82AFE"/>
    <w:rsid w:val="00B837D9"/>
    <w:rsid w:val="00B83FA6"/>
    <w:rsid w:val="00B97BB6"/>
    <w:rsid w:val="00BA1D23"/>
    <w:rsid w:val="00BD583D"/>
    <w:rsid w:val="00BD5ED3"/>
    <w:rsid w:val="00BD6C67"/>
    <w:rsid w:val="00BE2FDA"/>
    <w:rsid w:val="00BF042D"/>
    <w:rsid w:val="00C03320"/>
    <w:rsid w:val="00C10B03"/>
    <w:rsid w:val="00C2417F"/>
    <w:rsid w:val="00C55B3E"/>
    <w:rsid w:val="00C71B82"/>
    <w:rsid w:val="00C72973"/>
    <w:rsid w:val="00C768CF"/>
    <w:rsid w:val="00C80DF5"/>
    <w:rsid w:val="00C91B0F"/>
    <w:rsid w:val="00CA49DF"/>
    <w:rsid w:val="00CB11F2"/>
    <w:rsid w:val="00CB2FCA"/>
    <w:rsid w:val="00CC2B59"/>
    <w:rsid w:val="00CC5EDF"/>
    <w:rsid w:val="00CC68B1"/>
    <w:rsid w:val="00CC7E27"/>
    <w:rsid w:val="00CE563C"/>
    <w:rsid w:val="00CF2587"/>
    <w:rsid w:val="00CF4C96"/>
    <w:rsid w:val="00CF6DAF"/>
    <w:rsid w:val="00D06889"/>
    <w:rsid w:val="00D06E18"/>
    <w:rsid w:val="00D17B85"/>
    <w:rsid w:val="00D32414"/>
    <w:rsid w:val="00D40E14"/>
    <w:rsid w:val="00D47875"/>
    <w:rsid w:val="00D47CD9"/>
    <w:rsid w:val="00D52CEE"/>
    <w:rsid w:val="00D52F9D"/>
    <w:rsid w:val="00D53F25"/>
    <w:rsid w:val="00D57FF9"/>
    <w:rsid w:val="00D66D2F"/>
    <w:rsid w:val="00D6701F"/>
    <w:rsid w:val="00D763A5"/>
    <w:rsid w:val="00D85B8C"/>
    <w:rsid w:val="00D8655A"/>
    <w:rsid w:val="00D96D8C"/>
    <w:rsid w:val="00DA2614"/>
    <w:rsid w:val="00DA39C7"/>
    <w:rsid w:val="00DA77E5"/>
    <w:rsid w:val="00DB4FC4"/>
    <w:rsid w:val="00DC3E55"/>
    <w:rsid w:val="00DD6208"/>
    <w:rsid w:val="00DD6A5F"/>
    <w:rsid w:val="00DE22D2"/>
    <w:rsid w:val="00DF151D"/>
    <w:rsid w:val="00E00DE2"/>
    <w:rsid w:val="00E55E71"/>
    <w:rsid w:val="00E5679E"/>
    <w:rsid w:val="00E64234"/>
    <w:rsid w:val="00E65204"/>
    <w:rsid w:val="00E71139"/>
    <w:rsid w:val="00E835B3"/>
    <w:rsid w:val="00E91A36"/>
    <w:rsid w:val="00E91E4A"/>
    <w:rsid w:val="00EA0B7D"/>
    <w:rsid w:val="00EA20E3"/>
    <w:rsid w:val="00EB620B"/>
    <w:rsid w:val="00EB73C6"/>
    <w:rsid w:val="00EB7560"/>
    <w:rsid w:val="00EC6191"/>
    <w:rsid w:val="00ED4D8D"/>
    <w:rsid w:val="00EE1C4B"/>
    <w:rsid w:val="00EE651D"/>
    <w:rsid w:val="00EF2EAF"/>
    <w:rsid w:val="00F02DD2"/>
    <w:rsid w:val="00F1644B"/>
    <w:rsid w:val="00F33CA7"/>
    <w:rsid w:val="00F34AAA"/>
    <w:rsid w:val="00F35603"/>
    <w:rsid w:val="00F37FB9"/>
    <w:rsid w:val="00F5019A"/>
    <w:rsid w:val="00F53464"/>
    <w:rsid w:val="00F539AB"/>
    <w:rsid w:val="00F55FAC"/>
    <w:rsid w:val="00F65C83"/>
    <w:rsid w:val="00F90397"/>
    <w:rsid w:val="00F93956"/>
    <w:rsid w:val="00F96CBF"/>
    <w:rsid w:val="00FA492A"/>
    <w:rsid w:val="00FB099F"/>
    <w:rsid w:val="00FC4EDB"/>
    <w:rsid w:val="00FD1560"/>
    <w:rsid w:val="00FD2AB7"/>
    <w:rsid w:val="00FD69A6"/>
    <w:rsid w:val="00FE2D1D"/>
    <w:rsid w:val="00FE6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B7E15"/>
  <w15:docId w15:val="{5D559494-5105-4D07-AB18-D22C65981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customStyle="1" w:styleId="1">
    <w:name w:val="Основной текст1"/>
    <w:rsid w:val="00BE2F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NoSpacing">
    <w:name w:val="No Spacing"/>
    <w:uiPriority w:val="1"/>
    <w:qFormat/>
    <w:rsid w:val="006A2110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BookTitle">
    <w:name w:val="Book Title"/>
    <w:uiPriority w:val="33"/>
    <w:qFormat/>
    <w:rsid w:val="006A2110"/>
    <w:rPr>
      <w:b/>
      <w:bCs/>
      <w:smallCaps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6A2110"/>
    <w:rPr>
      <w:i/>
      <w:iCs/>
      <w:color w:val="000000"/>
      <w:sz w:val="24"/>
      <w:szCs w:val="24"/>
      <w:lang w:val="ro-RO" w:eastAsia="x-none"/>
    </w:rPr>
  </w:style>
  <w:style w:type="character" w:customStyle="1" w:styleId="QuoteChar">
    <w:name w:val="Quote Char"/>
    <w:basedOn w:val="DefaultParagraphFont"/>
    <w:link w:val="Quote"/>
    <w:uiPriority w:val="29"/>
    <w:rsid w:val="006A2110"/>
    <w:rPr>
      <w:rFonts w:ascii="Times New Roman" w:eastAsia="Times New Roman" w:hAnsi="Times New Roman" w:cs="Times New Roman"/>
      <w:i/>
      <w:iCs/>
      <w:color w:val="000000"/>
      <w:sz w:val="24"/>
      <w:szCs w:val="24"/>
      <w:lang w:eastAsia="x-none"/>
    </w:rPr>
  </w:style>
  <w:style w:type="character" w:customStyle="1" w:styleId="delimitor">
    <w:name w:val="delimitor"/>
    <w:rsid w:val="006A2110"/>
  </w:style>
  <w:style w:type="character" w:styleId="CommentReference">
    <w:name w:val="annotation reference"/>
    <w:basedOn w:val="DefaultParagraphFont"/>
    <w:uiPriority w:val="99"/>
    <w:semiHidden/>
    <w:unhideWhenUsed/>
    <w:rsid w:val="008442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442EF"/>
  </w:style>
  <w:style w:type="character" w:customStyle="1" w:styleId="CommentTextChar">
    <w:name w:val="Comment Text Char"/>
    <w:basedOn w:val="DefaultParagraphFont"/>
    <w:link w:val="CommentText"/>
    <w:uiPriority w:val="99"/>
    <w:rsid w:val="008442E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42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42E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7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427B0C07EAE24AA5192D69C713F73A" ma:contentTypeVersion="15" ma:contentTypeDescription="Create a new document." ma:contentTypeScope="" ma:versionID="a0ef7c7151fb431fcf5eaf2134879638">
  <xsd:schema xmlns:xsd="http://www.w3.org/2001/XMLSchema" xmlns:xs="http://www.w3.org/2001/XMLSchema" xmlns:p="http://schemas.microsoft.com/office/2006/metadata/properties" xmlns:ns1="http://schemas.microsoft.com/sharepoint/v3" xmlns:ns2="09f8aca0-3b06-4108-bc04-91b811f1439d" xmlns:ns3="02bfd3b6-565e-427e-b598-93b659a82e5e" targetNamespace="http://schemas.microsoft.com/office/2006/metadata/properties" ma:root="true" ma:fieldsID="fa11a2439bb4fab76dce2b3ca0315351" ns1:_="" ns2:_="" ns3:_="">
    <xsd:import namespace="http://schemas.microsoft.com/sharepoint/v3"/>
    <xsd:import namespace="09f8aca0-3b06-4108-bc04-91b811f1439d"/>
    <xsd:import namespace="02bfd3b6-565e-427e-b598-93b659a82e5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f8aca0-3b06-4108-bc04-91b811f143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fd3b6-565e-427e-b598-93b659a82e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815106-3DC4-49CF-9A25-C63D4B312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9f8aca0-3b06-4108-bc04-91b811f1439d"/>
    <ds:schemaRef ds:uri="02bfd3b6-565e-427e-b598-93b659a82e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198CC1-C91D-4916-B358-F0F475236C0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ED4F2273-0D80-4747-8253-1072C191530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6EF9D4A-CDE8-4D42-998E-76D49B7C3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5330</Words>
  <Characters>30386</Characters>
  <Application>Microsoft Office Word</Application>
  <DocSecurity>0</DocSecurity>
  <Lines>253</Lines>
  <Paragraphs>71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3</cp:revision>
  <cp:lastPrinted>2016-11-14T07:44:00Z</cp:lastPrinted>
  <dcterms:created xsi:type="dcterms:W3CDTF">2019-11-06T09:26:00Z</dcterms:created>
  <dcterms:modified xsi:type="dcterms:W3CDTF">2019-11-06T09:27:00Z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0x010100FF427B0C07EAE24AA5192D69C713F73A</vt:lpwstr>
  </property>
</Properties>
</file>