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256C" w:rsidRDefault="00EE3A00" w:rsidP="0088256C">
      <w:pPr>
        <w:spacing w:before="100" w:beforeAutospacing="1" w:after="100" w:afterAutospacing="1"/>
        <w:contextualSpacing/>
        <w:jc w:val="center"/>
        <w:rPr>
          <w:rStyle w:val="20"/>
          <w:rFonts w:eastAsia="Arial Unicode MS"/>
          <w:b/>
          <w:sz w:val="24"/>
          <w:szCs w:val="24"/>
        </w:rPr>
      </w:pPr>
      <w:r w:rsidRPr="00EE3A00">
        <w:rPr>
          <w:rStyle w:val="20"/>
          <w:rFonts w:eastAsia="Arial Unicode MS"/>
          <w:b/>
          <w:sz w:val="24"/>
          <w:szCs w:val="24"/>
        </w:rPr>
        <w:t xml:space="preserve">Caiet de sarcini </w:t>
      </w:r>
    </w:p>
    <w:p w:rsidR="00B52866" w:rsidRDefault="00EE3A00" w:rsidP="0088256C">
      <w:pPr>
        <w:spacing w:before="100" w:beforeAutospacing="1" w:after="100" w:afterAutospacing="1"/>
        <w:contextualSpacing/>
        <w:jc w:val="center"/>
        <w:rPr>
          <w:rStyle w:val="20"/>
          <w:rFonts w:eastAsia="Arial Unicode MS"/>
          <w:b/>
          <w:sz w:val="24"/>
          <w:szCs w:val="24"/>
        </w:rPr>
      </w:pPr>
      <w:r w:rsidRPr="00EE3A00">
        <w:rPr>
          <w:rStyle w:val="20"/>
          <w:rFonts w:eastAsia="Arial Unicode MS"/>
          <w:b/>
          <w:sz w:val="24"/>
          <w:szCs w:val="24"/>
        </w:rPr>
        <w:t xml:space="preserve">privind achiziționarea </w:t>
      </w:r>
      <w:r w:rsidR="00DE354F">
        <w:rPr>
          <w:rStyle w:val="20"/>
          <w:rFonts w:eastAsia="Arial Unicode MS"/>
          <w:b/>
          <w:sz w:val="24"/>
          <w:szCs w:val="24"/>
        </w:rPr>
        <w:t xml:space="preserve">Utilajului </w:t>
      </w:r>
      <w:r w:rsidR="0088256C">
        <w:rPr>
          <w:rStyle w:val="20"/>
          <w:rFonts w:eastAsia="Arial Unicode MS"/>
          <w:b/>
          <w:sz w:val="24"/>
          <w:szCs w:val="24"/>
        </w:rPr>
        <w:t xml:space="preserve">multifunctional </w:t>
      </w:r>
      <w:r w:rsidR="00DE354F">
        <w:rPr>
          <w:rStyle w:val="20"/>
          <w:rFonts w:eastAsia="Arial Unicode MS"/>
          <w:b/>
          <w:sz w:val="24"/>
          <w:szCs w:val="24"/>
        </w:rPr>
        <w:t>cu atașamente de lucru</w:t>
      </w:r>
      <w:r w:rsidR="00F26A12">
        <w:rPr>
          <w:rStyle w:val="20"/>
          <w:rFonts w:eastAsia="Arial Unicode MS"/>
          <w:b/>
          <w:sz w:val="24"/>
          <w:szCs w:val="24"/>
        </w:rPr>
        <w:t xml:space="preserve"> </w:t>
      </w:r>
      <w:r w:rsidR="0088256C">
        <w:rPr>
          <w:rStyle w:val="20"/>
          <w:rFonts w:eastAsia="Arial Unicode MS"/>
          <w:b/>
          <w:sz w:val="24"/>
          <w:szCs w:val="24"/>
        </w:rPr>
        <w:t xml:space="preserve">pentru necesitatile </w:t>
      </w:r>
      <w:r w:rsidRPr="00EE3A00">
        <w:rPr>
          <w:rStyle w:val="20"/>
          <w:rFonts w:eastAsia="Arial Unicode MS"/>
          <w:b/>
          <w:sz w:val="24"/>
          <w:szCs w:val="24"/>
        </w:rPr>
        <w:t>Î.M. „Asociația de Gospodărire a Spațiilor Verzi”</w:t>
      </w:r>
    </w:p>
    <w:p w:rsidR="00F26A12" w:rsidRDefault="00F26A12" w:rsidP="004E2123">
      <w:pPr>
        <w:spacing w:line="360" w:lineRule="auto"/>
        <w:jc w:val="center"/>
        <w:rPr>
          <w:rStyle w:val="20"/>
          <w:rFonts w:eastAsia="Arial Unicode MS"/>
          <w:b/>
          <w:sz w:val="24"/>
          <w:szCs w:val="24"/>
        </w:rPr>
      </w:pPr>
    </w:p>
    <w:p w:rsidR="00F26A12" w:rsidRPr="00F011B4" w:rsidRDefault="00F26A12" w:rsidP="004E21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eastAsia="Times New Roman" w:hAnsi="Times New Roman" w:cs="Times New Roman"/>
          <w:b/>
          <w:i/>
          <w:color w:val="202124"/>
          <w:lang w:val="en-US" w:eastAsia="ru-RU"/>
        </w:rPr>
      </w:pPr>
      <w:r w:rsidRPr="00F011B4">
        <w:rPr>
          <w:rFonts w:ascii="Times New Roman" w:eastAsia="Times New Roman" w:hAnsi="Times New Roman" w:cs="Times New Roman"/>
          <w:b/>
          <w:i/>
          <w:color w:val="202124"/>
          <w:lang w:eastAsia="ru-RU"/>
        </w:rPr>
        <w:t>Caracteristicile minime</w:t>
      </w:r>
      <w:r w:rsidR="003A7961">
        <w:rPr>
          <w:rFonts w:ascii="Times New Roman" w:eastAsia="Times New Roman" w:hAnsi="Times New Roman" w:cs="Times New Roman"/>
          <w:b/>
          <w:i/>
          <w:color w:val="202124"/>
          <w:lang w:eastAsia="ru-RU"/>
        </w:rPr>
        <w:t xml:space="preserve"> pentru utilajul multifunctional</w:t>
      </w:r>
      <w:r w:rsidRPr="00F011B4">
        <w:rPr>
          <w:rFonts w:ascii="Times New Roman" w:eastAsia="Times New Roman" w:hAnsi="Times New Roman" w:cs="Times New Roman"/>
          <w:b/>
          <w:i/>
          <w:color w:val="202124"/>
          <w:lang w:val="en-US" w:eastAsia="ru-RU"/>
        </w:rPr>
        <w:t>: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MOTOR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Kubota WG –972–G-E4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Normă de poluare – Stage V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Putere – 33 CP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Rezervor combustibil</w:t>
      </w:r>
      <w:r w:rsidR="00C961CB">
        <w:rPr>
          <w:rStyle w:val="20"/>
          <w:rFonts w:eastAsia="Arial Unicode MS"/>
          <w:sz w:val="24"/>
          <w:szCs w:val="24"/>
        </w:rPr>
        <w:t xml:space="preserve"> minim</w:t>
      </w:r>
      <w:r w:rsidRPr="00DD3D75">
        <w:rPr>
          <w:rStyle w:val="20"/>
          <w:rFonts w:eastAsia="Arial Unicode MS"/>
          <w:sz w:val="24"/>
          <w:szCs w:val="24"/>
        </w:rPr>
        <w:t>: 45 l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SISTEM DE DIRECȚIE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Direcție hidrostatică articulată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Sistem 4 wheel – drive (4x4)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DIMENSIUNI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MMA: 1.610 kg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Lungime: 2.500 mm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Lățime: 1.068 mm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CABINĂ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Cu vedere panoramică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Încălzire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Oglinzi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Lumini de lucru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Girofar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Aer condiționat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Cameră spate și display montat în cabină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Alarmă la mersul înapoi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Radio cu bluetooth si USB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Lumini de lucru LED</w:t>
      </w:r>
    </w:p>
    <w:p w:rsidR="00DD3D75" w:rsidRP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>- Tratament special anticoroziv</w:t>
      </w:r>
    </w:p>
    <w:p w:rsidR="00DD3D75" w:rsidRDefault="00DD3D75" w:rsidP="00DD3D75">
      <w:pPr>
        <w:spacing w:line="360" w:lineRule="auto"/>
        <w:jc w:val="both"/>
        <w:rPr>
          <w:rStyle w:val="20"/>
          <w:rFonts w:eastAsia="Arial Unicode MS"/>
          <w:sz w:val="24"/>
          <w:szCs w:val="24"/>
        </w:rPr>
      </w:pPr>
      <w:r w:rsidRPr="00DD3D75">
        <w:rPr>
          <w:rStyle w:val="20"/>
          <w:rFonts w:eastAsia="Arial Unicode MS"/>
          <w:sz w:val="24"/>
          <w:szCs w:val="24"/>
        </w:rPr>
        <w:t xml:space="preserve">- Placă </w:t>
      </w:r>
      <w:r>
        <w:rPr>
          <w:rStyle w:val="20"/>
          <w:rFonts w:eastAsia="Arial Unicode MS"/>
          <w:sz w:val="24"/>
          <w:szCs w:val="24"/>
        </w:rPr>
        <w:t xml:space="preserve">pentru </w:t>
      </w:r>
      <w:r w:rsidRPr="00DD3D75">
        <w:rPr>
          <w:rStyle w:val="20"/>
          <w:rFonts w:eastAsia="Arial Unicode MS"/>
          <w:sz w:val="24"/>
          <w:szCs w:val="24"/>
        </w:rPr>
        <w:t>număr</w:t>
      </w:r>
      <w:r>
        <w:rPr>
          <w:rStyle w:val="20"/>
          <w:rFonts w:eastAsia="Arial Unicode MS"/>
          <w:sz w:val="24"/>
          <w:szCs w:val="24"/>
        </w:rPr>
        <w:t xml:space="preserve">ul de </w:t>
      </w:r>
      <w:r w:rsidRPr="00DD3D75">
        <w:rPr>
          <w:rStyle w:val="20"/>
          <w:rFonts w:eastAsia="Arial Unicode MS"/>
          <w:sz w:val="24"/>
          <w:szCs w:val="24"/>
        </w:rPr>
        <w:t xml:space="preserve"> înmatriculare</w:t>
      </w:r>
      <w:r>
        <w:rPr>
          <w:rStyle w:val="20"/>
          <w:rFonts w:eastAsia="Arial Unicode MS"/>
          <w:sz w:val="24"/>
          <w:szCs w:val="24"/>
        </w:rPr>
        <w:t>.</w:t>
      </w:r>
    </w:p>
    <w:p w:rsidR="004C0D26" w:rsidRPr="00C961CB" w:rsidRDefault="004C0D26" w:rsidP="00DD3D75">
      <w:pPr>
        <w:spacing w:line="360" w:lineRule="auto"/>
        <w:jc w:val="both"/>
        <w:rPr>
          <w:rFonts w:ascii="Times New Roman" w:hAnsi="Times New Roman" w:cs="Times New Roman"/>
          <w:b/>
          <w:i/>
          <w:color w:val="auto"/>
        </w:rPr>
      </w:pPr>
      <w:r w:rsidRPr="00C961CB">
        <w:rPr>
          <w:rFonts w:ascii="Times New Roman" w:hAnsi="Times New Roman" w:cs="Times New Roman"/>
          <w:b/>
          <w:i/>
          <w:color w:val="auto"/>
        </w:rPr>
        <w:t>Anul fabricării- 2022, automobil nou.</w:t>
      </w:r>
    </w:p>
    <w:p w:rsidR="003A7961" w:rsidRPr="00C961CB" w:rsidRDefault="00250483" w:rsidP="004E2123">
      <w:pPr>
        <w:spacing w:line="360" w:lineRule="auto"/>
        <w:jc w:val="both"/>
        <w:rPr>
          <w:rFonts w:ascii="Times New Roman" w:hAnsi="Times New Roman" w:cs="Times New Roman"/>
          <w:b/>
          <w:i/>
          <w:color w:val="auto"/>
        </w:rPr>
      </w:pPr>
      <w:r w:rsidRPr="00C961CB">
        <w:rPr>
          <w:rFonts w:ascii="Times New Roman" w:hAnsi="Times New Roman" w:cs="Times New Roman"/>
          <w:b/>
          <w:i/>
          <w:color w:val="auto"/>
        </w:rPr>
        <w:t xml:space="preserve">Termen de garanție- </w:t>
      </w:r>
      <w:r w:rsidR="0088256C" w:rsidRPr="00C961CB">
        <w:rPr>
          <w:rFonts w:ascii="Times New Roman" w:hAnsi="Times New Roman" w:cs="Times New Roman"/>
          <w:b/>
          <w:i/>
          <w:color w:val="auto"/>
        </w:rPr>
        <w:t>365 zile.</w:t>
      </w:r>
    </w:p>
    <w:p w:rsidR="00833718" w:rsidRDefault="00B347E9" w:rsidP="004E2123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Atașamentele</w:t>
      </w:r>
      <w:r w:rsidR="00726565">
        <w:rPr>
          <w:rFonts w:ascii="Times New Roman" w:hAnsi="Times New Roman" w:cs="Times New Roman"/>
          <w:b/>
          <w:i/>
        </w:rPr>
        <w:t xml:space="preserve"> de lucru</w:t>
      </w:r>
      <w:r>
        <w:rPr>
          <w:rFonts w:ascii="Times New Roman" w:hAnsi="Times New Roman" w:cs="Times New Roman"/>
          <w:b/>
          <w:i/>
        </w:rPr>
        <w:t>:</w:t>
      </w:r>
    </w:p>
    <w:p w:rsidR="00726565" w:rsidRPr="00DD3D75" w:rsidRDefault="00DD3D75" w:rsidP="00DD3D7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D3D75">
        <w:rPr>
          <w:rFonts w:ascii="Times New Roman" w:hAnsi="Times New Roman" w:cs="Times New Roman"/>
          <w:b/>
          <w:i/>
        </w:rPr>
        <w:t>Sistem pentru măturat și aspirat:</w:t>
      </w:r>
    </w:p>
    <w:p w:rsidR="00DD3D75" w:rsidRPr="00DD3D75" w:rsidRDefault="00DD3D75" w:rsidP="00DD3D75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>Buncăr</w:t>
      </w:r>
      <w:r>
        <w:rPr>
          <w:rFonts w:ascii="Times New Roman" w:hAnsi="Times New Roman" w:cs="Times New Roman"/>
          <w:bCs/>
          <w:i/>
        </w:rPr>
        <w:t xml:space="preserve"> de la </w:t>
      </w:r>
      <w:r w:rsidRPr="00DD3D75">
        <w:rPr>
          <w:rFonts w:ascii="Times New Roman" w:hAnsi="Times New Roman" w:cs="Times New Roman"/>
          <w:bCs/>
          <w:i/>
        </w:rPr>
        <w:t xml:space="preserve"> </w:t>
      </w:r>
      <w:r w:rsidR="003A7961">
        <w:rPr>
          <w:rFonts w:ascii="Times New Roman" w:hAnsi="Times New Roman" w:cs="Times New Roman"/>
          <w:bCs/>
          <w:i/>
        </w:rPr>
        <w:t>540-</w:t>
      </w:r>
      <w:r w:rsidRPr="00DD3D75">
        <w:rPr>
          <w:rFonts w:ascii="Times New Roman" w:hAnsi="Times New Roman" w:cs="Times New Roman"/>
          <w:bCs/>
          <w:i/>
        </w:rPr>
        <w:t>5</w:t>
      </w:r>
      <w:r w:rsidR="003A7961">
        <w:rPr>
          <w:rFonts w:ascii="Times New Roman" w:hAnsi="Times New Roman" w:cs="Times New Roman"/>
          <w:bCs/>
          <w:i/>
        </w:rPr>
        <w:t>50</w:t>
      </w:r>
      <w:r w:rsidRPr="00DD3D75">
        <w:rPr>
          <w:rFonts w:ascii="Times New Roman" w:hAnsi="Times New Roman" w:cs="Times New Roman"/>
          <w:bCs/>
          <w:i/>
        </w:rPr>
        <w:t xml:space="preserve"> l, cu încărcare maximă de aprox.</w:t>
      </w:r>
      <w:r>
        <w:rPr>
          <w:rFonts w:ascii="Times New Roman" w:hAnsi="Times New Roman" w:cs="Times New Roman"/>
          <w:bCs/>
          <w:i/>
        </w:rPr>
        <w:t xml:space="preserve"> </w:t>
      </w:r>
      <w:r w:rsidRPr="00DD3D75">
        <w:rPr>
          <w:rFonts w:ascii="Times New Roman" w:hAnsi="Times New Roman" w:cs="Times New Roman"/>
          <w:bCs/>
          <w:i/>
        </w:rPr>
        <w:t>400 kg</w:t>
      </w:r>
      <w:r>
        <w:rPr>
          <w:rFonts w:ascii="Times New Roman" w:hAnsi="Times New Roman" w:cs="Times New Roman"/>
          <w:bCs/>
          <w:i/>
        </w:rPr>
        <w:t>;</w:t>
      </w:r>
    </w:p>
    <w:p w:rsidR="00DD3D75" w:rsidRPr="00DD3D75" w:rsidRDefault="00DD3D75" w:rsidP="00DD3D75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lastRenderedPageBreak/>
        <w:t xml:space="preserve"> Înăl</w:t>
      </w:r>
      <w:r>
        <w:rPr>
          <w:rFonts w:ascii="Times New Roman" w:hAnsi="Times New Roman" w:cs="Times New Roman"/>
          <w:bCs/>
          <w:i/>
        </w:rPr>
        <w:t>țimea</w:t>
      </w:r>
      <w:r w:rsidRPr="00DD3D75">
        <w:rPr>
          <w:rFonts w:ascii="Times New Roman" w:hAnsi="Times New Roman" w:cs="Times New Roman"/>
          <w:bCs/>
          <w:i/>
        </w:rPr>
        <w:t xml:space="preserve"> de basculare</w:t>
      </w:r>
      <w:r>
        <w:rPr>
          <w:rFonts w:ascii="Times New Roman" w:hAnsi="Times New Roman" w:cs="Times New Roman"/>
          <w:bCs/>
          <w:i/>
        </w:rPr>
        <w:t xml:space="preserve"> a</w:t>
      </w:r>
      <w:r w:rsidRPr="00DD3D75">
        <w:rPr>
          <w:rFonts w:ascii="Times New Roman" w:hAnsi="Times New Roman" w:cs="Times New Roman"/>
          <w:bCs/>
          <w:i/>
        </w:rPr>
        <w:t xml:space="preserve"> buncăr</w:t>
      </w:r>
      <w:r>
        <w:rPr>
          <w:rFonts w:ascii="Times New Roman" w:hAnsi="Times New Roman" w:cs="Times New Roman"/>
          <w:bCs/>
          <w:i/>
        </w:rPr>
        <w:t xml:space="preserve"> de la</w:t>
      </w:r>
      <w:r w:rsidRPr="00DD3D75">
        <w:rPr>
          <w:rFonts w:ascii="Times New Roman" w:hAnsi="Times New Roman" w:cs="Times New Roman"/>
          <w:bCs/>
          <w:i/>
        </w:rPr>
        <w:t xml:space="preserve"> 1.300 mm</w:t>
      </w:r>
      <w:r>
        <w:rPr>
          <w:rFonts w:ascii="Times New Roman" w:hAnsi="Times New Roman" w:cs="Times New Roman"/>
          <w:bCs/>
          <w:i/>
        </w:rPr>
        <w:t>;</w:t>
      </w:r>
    </w:p>
    <w:p w:rsidR="00DD3D75" w:rsidRPr="00DD3D75" w:rsidRDefault="00DD3D75" w:rsidP="00DD3D75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 xml:space="preserve"> Rezervor </w:t>
      </w:r>
      <w:r>
        <w:rPr>
          <w:rFonts w:ascii="Times New Roman" w:hAnsi="Times New Roman" w:cs="Times New Roman"/>
          <w:bCs/>
          <w:i/>
        </w:rPr>
        <w:t xml:space="preserve">de </w:t>
      </w:r>
      <w:r w:rsidRPr="00DD3D75">
        <w:rPr>
          <w:rFonts w:ascii="Times New Roman" w:hAnsi="Times New Roman" w:cs="Times New Roman"/>
          <w:bCs/>
          <w:i/>
        </w:rPr>
        <w:t>apă</w:t>
      </w:r>
      <w:r>
        <w:rPr>
          <w:rFonts w:ascii="Times New Roman" w:hAnsi="Times New Roman" w:cs="Times New Roman"/>
          <w:bCs/>
          <w:i/>
        </w:rPr>
        <w:t xml:space="preserve"> de la </w:t>
      </w:r>
      <w:r w:rsidRPr="00DD3D75">
        <w:rPr>
          <w:rFonts w:ascii="Times New Roman" w:hAnsi="Times New Roman" w:cs="Times New Roman"/>
          <w:bCs/>
          <w:i/>
        </w:rPr>
        <w:t>100 l</w:t>
      </w:r>
      <w:r>
        <w:rPr>
          <w:rFonts w:ascii="Times New Roman" w:hAnsi="Times New Roman" w:cs="Times New Roman"/>
          <w:bCs/>
          <w:i/>
        </w:rPr>
        <w:t>;</w:t>
      </w:r>
    </w:p>
    <w:p w:rsidR="00DD3D75" w:rsidRPr="00DD3D75" w:rsidRDefault="00DD3D75" w:rsidP="00DD3D75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 xml:space="preserve"> Lă</w:t>
      </w:r>
      <w:r>
        <w:rPr>
          <w:rFonts w:ascii="Times New Roman" w:hAnsi="Times New Roman" w:cs="Times New Roman"/>
          <w:bCs/>
          <w:i/>
        </w:rPr>
        <w:t>țimea</w:t>
      </w:r>
      <w:r w:rsidRPr="00DD3D75">
        <w:rPr>
          <w:rFonts w:ascii="Times New Roman" w:hAnsi="Times New Roman" w:cs="Times New Roman"/>
          <w:bCs/>
          <w:i/>
        </w:rPr>
        <w:t xml:space="preserve"> de măturare cu 2 perii: 1.200 mm</w:t>
      </w:r>
      <w:r>
        <w:rPr>
          <w:rFonts w:ascii="Times New Roman" w:hAnsi="Times New Roman" w:cs="Times New Roman"/>
          <w:bCs/>
          <w:i/>
        </w:rPr>
        <w:t>;</w:t>
      </w:r>
    </w:p>
    <w:p w:rsidR="00DD3D75" w:rsidRPr="00387649" w:rsidRDefault="00DD3D75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 xml:space="preserve"> Lă</w:t>
      </w:r>
      <w:r>
        <w:rPr>
          <w:rFonts w:ascii="Times New Roman" w:hAnsi="Times New Roman" w:cs="Times New Roman"/>
          <w:bCs/>
          <w:i/>
        </w:rPr>
        <w:t>țimea</w:t>
      </w:r>
      <w:r w:rsidRPr="00DD3D75">
        <w:rPr>
          <w:rFonts w:ascii="Times New Roman" w:hAnsi="Times New Roman" w:cs="Times New Roman"/>
          <w:bCs/>
          <w:i/>
        </w:rPr>
        <w:t xml:space="preserve"> de măturare cu 3 / 4 perii</w:t>
      </w:r>
      <w:r w:rsidR="00387649">
        <w:rPr>
          <w:rFonts w:ascii="Times New Roman" w:hAnsi="Times New Roman" w:cs="Times New Roman"/>
          <w:bCs/>
          <w:i/>
        </w:rPr>
        <w:t xml:space="preserve"> </w:t>
      </w:r>
      <w:r w:rsidRPr="00387649">
        <w:rPr>
          <w:rFonts w:ascii="Times New Roman" w:hAnsi="Times New Roman" w:cs="Times New Roman"/>
          <w:bCs/>
          <w:i/>
        </w:rPr>
        <w:t>(</w:t>
      </w:r>
      <w:r w:rsidR="003A7961">
        <w:rPr>
          <w:rFonts w:ascii="Times New Roman" w:hAnsi="Times New Roman" w:cs="Times New Roman"/>
          <w:bCs/>
          <w:i/>
        </w:rPr>
        <w:t xml:space="preserve"> se fie atasabile optional</w:t>
      </w:r>
      <w:r w:rsidRPr="00387649">
        <w:rPr>
          <w:rFonts w:ascii="Times New Roman" w:hAnsi="Times New Roman" w:cs="Times New Roman"/>
          <w:bCs/>
          <w:i/>
        </w:rPr>
        <w:t>) 1.650 / 2.100 mm</w:t>
      </w:r>
      <w:r w:rsidR="00387649">
        <w:rPr>
          <w:rFonts w:ascii="Times New Roman" w:hAnsi="Times New Roman" w:cs="Times New Roman"/>
          <w:bCs/>
          <w:i/>
        </w:rPr>
        <w:t>;</w:t>
      </w:r>
    </w:p>
    <w:p w:rsidR="00DD3D75" w:rsidRPr="00DD3D75" w:rsidRDefault="00DD3D75" w:rsidP="00DD3D75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>Tub de aspir</w:t>
      </w:r>
      <w:r w:rsidR="00387649">
        <w:rPr>
          <w:rFonts w:ascii="Times New Roman" w:hAnsi="Times New Roman" w:cs="Times New Roman"/>
          <w:bCs/>
          <w:i/>
        </w:rPr>
        <w:t>area</w:t>
      </w:r>
      <w:r w:rsidRPr="00DD3D75">
        <w:rPr>
          <w:rFonts w:ascii="Times New Roman" w:hAnsi="Times New Roman" w:cs="Times New Roman"/>
          <w:bCs/>
          <w:i/>
        </w:rPr>
        <w:t xml:space="preserve"> </w:t>
      </w:r>
      <w:r w:rsidR="003A7961">
        <w:rPr>
          <w:rFonts w:ascii="Times New Roman" w:hAnsi="Times New Roman" w:cs="Times New Roman"/>
          <w:bCs/>
          <w:i/>
        </w:rPr>
        <w:t xml:space="preserve">a </w:t>
      </w:r>
      <w:r w:rsidRPr="00DD3D75">
        <w:rPr>
          <w:rFonts w:ascii="Times New Roman" w:hAnsi="Times New Roman" w:cs="Times New Roman"/>
          <w:bCs/>
          <w:i/>
        </w:rPr>
        <w:t>deșeuri</w:t>
      </w:r>
      <w:r w:rsidR="00387649">
        <w:rPr>
          <w:rFonts w:ascii="Times New Roman" w:hAnsi="Times New Roman" w:cs="Times New Roman"/>
          <w:bCs/>
          <w:i/>
        </w:rPr>
        <w:t>lor</w:t>
      </w:r>
      <w:r w:rsidRPr="00DD3D75">
        <w:rPr>
          <w:rFonts w:ascii="Times New Roman" w:hAnsi="Times New Roman" w:cs="Times New Roman"/>
          <w:bCs/>
          <w:i/>
        </w:rPr>
        <w:t xml:space="preserve"> vrac</w:t>
      </w:r>
      <w:r w:rsidR="003A7961">
        <w:rPr>
          <w:rFonts w:ascii="Times New Roman" w:hAnsi="Times New Roman" w:cs="Times New Roman"/>
          <w:bCs/>
          <w:i/>
        </w:rPr>
        <w:t xml:space="preserve"> mimim</w:t>
      </w:r>
      <w:r w:rsidRPr="00DD3D75">
        <w:rPr>
          <w:rFonts w:ascii="Times New Roman" w:hAnsi="Times New Roman" w:cs="Times New Roman"/>
          <w:bCs/>
          <w:i/>
        </w:rPr>
        <w:t xml:space="preserve"> 5 m</w:t>
      </w:r>
      <w:r w:rsidR="00387649">
        <w:rPr>
          <w:rFonts w:ascii="Times New Roman" w:hAnsi="Times New Roman" w:cs="Times New Roman"/>
          <w:bCs/>
          <w:i/>
        </w:rPr>
        <w:t>;</w:t>
      </w:r>
    </w:p>
    <w:p w:rsidR="00DD3D75" w:rsidRPr="00387649" w:rsidRDefault="00DD3D75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</w:rPr>
      </w:pPr>
      <w:r w:rsidRPr="00DD3D75">
        <w:rPr>
          <w:rFonts w:ascii="Times New Roman" w:hAnsi="Times New Roman" w:cs="Times New Roman"/>
          <w:bCs/>
          <w:i/>
        </w:rPr>
        <w:t xml:space="preserve"> Sistem de spălare cu înaltă presiune cu furtun</w:t>
      </w:r>
      <w:r w:rsidR="00387649">
        <w:rPr>
          <w:rFonts w:ascii="Times New Roman" w:hAnsi="Times New Roman" w:cs="Times New Roman"/>
          <w:bCs/>
          <w:i/>
        </w:rPr>
        <w:t xml:space="preserve"> </w:t>
      </w:r>
      <w:r w:rsidRPr="00387649">
        <w:rPr>
          <w:rFonts w:ascii="Times New Roman" w:hAnsi="Times New Roman" w:cs="Times New Roman"/>
          <w:bCs/>
          <w:i/>
        </w:rPr>
        <w:t>de</w:t>
      </w:r>
      <w:r w:rsidR="003A7961">
        <w:rPr>
          <w:rFonts w:ascii="Times New Roman" w:hAnsi="Times New Roman" w:cs="Times New Roman"/>
          <w:bCs/>
          <w:i/>
        </w:rPr>
        <w:t xml:space="preserve"> minim</w:t>
      </w:r>
      <w:r w:rsidRPr="00387649">
        <w:rPr>
          <w:rFonts w:ascii="Times New Roman" w:hAnsi="Times New Roman" w:cs="Times New Roman"/>
          <w:bCs/>
          <w:i/>
        </w:rPr>
        <w:t xml:space="preserve"> 6 m</w:t>
      </w:r>
      <w:r w:rsidR="00387649">
        <w:rPr>
          <w:rFonts w:ascii="Times New Roman" w:hAnsi="Times New Roman" w:cs="Times New Roman"/>
          <w:bCs/>
          <w:i/>
        </w:rPr>
        <w:t>;</w:t>
      </w:r>
    </w:p>
    <w:p w:rsidR="00387649" w:rsidRDefault="00387649" w:rsidP="0038764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87649">
        <w:rPr>
          <w:rFonts w:ascii="Times New Roman" w:hAnsi="Times New Roman" w:cs="Times New Roman"/>
          <w:b/>
          <w:i/>
          <w:color w:val="000000" w:themeColor="text1"/>
        </w:rPr>
        <w:t>Cositoare rotativă gazon pentru buncăr colector:</w:t>
      </w:r>
    </w:p>
    <w:p w:rsidR="00387649" w:rsidRP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>Lă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țimea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de lucru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1.210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87649" w:rsidRP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Înăl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ime</w:t>
      </w:r>
      <w:r>
        <w:rPr>
          <w:rFonts w:ascii="Times New Roman" w:hAnsi="Times New Roman" w:cs="Times New Roman"/>
          <w:bCs/>
          <w:i/>
          <w:color w:val="000000" w:themeColor="text1"/>
        </w:rPr>
        <w:t>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de tăiere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30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-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70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Cu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țite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2 bucă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i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387649" w:rsidRPr="003037E0" w:rsidRDefault="00387649" w:rsidP="0038764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037E0">
        <w:rPr>
          <w:rFonts w:ascii="Times New Roman" w:hAnsi="Times New Roman" w:cs="Times New Roman"/>
          <w:b/>
          <w:i/>
          <w:color w:val="000000" w:themeColor="text1"/>
        </w:rPr>
        <w:t>Buncăr colector pentru iarbă / vegetație:</w:t>
      </w:r>
    </w:p>
    <w:p w:rsid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>Buncăr colector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750 l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87649" w:rsidRP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Înăl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ime</w:t>
      </w:r>
      <w:r>
        <w:rPr>
          <w:rFonts w:ascii="Times New Roman" w:hAnsi="Times New Roman" w:cs="Times New Roman"/>
          <w:bCs/>
          <w:i/>
          <w:color w:val="000000" w:themeColor="text1"/>
        </w:rPr>
        <w:t>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de basculare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1.860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87649" w:rsidRPr="00387649" w:rsidRDefault="00387649" w:rsidP="0038764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Furtun 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pentru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colectare</w:t>
      </w:r>
      <w:r>
        <w:rPr>
          <w:rFonts w:ascii="Times New Roman" w:hAnsi="Times New Roman" w:cs="Times New Roman"/>
          <w:bCs/>
          <w:i/>
          <w:color w:val="000000" w:themeColor="text1"/>
        </w:rPr>
        <w:t>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frunze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6 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87649" w:rsidRDefault="00387649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Filtru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="003037E0">
        <w:rPr>
          <w:rFonts w:ascii="Times New Roman" w:hAnsi="Times New Roman" w:cs="Times New Roman"/>
          <w:bCs/>
          <w:i/>
          <w:color w:val="000000" w:themeColor="text1"/>
        </w:rPr>
        <w:t xml:space="preserve">de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iarbă și panou</w:t>
      </w:r>
      <w:r w:rsidR="003037E0"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plastic</w:t>
      </w:r>
      <w:r w:rsidR="003037E0"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3037E0" w:rsidRPr="003037E0" w:rsidRDefault="003037E0" w:rsidP="003037E0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037E0">
        <w:rPr>
          <w:rFonts w:ascii="Times New Roman" w:hAnsi="Times New Roman" w:cs="Times New Roman"/>
          <w:b/>
          <w:i/>
          <w:color w:val="000000" w:themeColor="text1"/>
        </w:rPr>
        <w:t>Trimmer cu braț articulat: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>Lă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țimea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de lucru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1.300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>Înăl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>ime</w:t>
      </w:r>
      <w:r>
        <w:rPr>
          <w:rFonts w:ascii="Times New Roman" w:hAnsi="Times New Roman" w:cs="Times New Roman"/>
          <w:bCs/>
          <w:i/>
          <w:color w:val="000000" w:themeColor="text1"/>
        </w:rPr>
        <w:t>a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maximă de tăiere în plan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orizontal 300 – 2.100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>Diametru maxim de tăiere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 xml:space="preserve"> 25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 xml:space="preserve"> Contragreută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i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3037E0" w:rsidRPr="003037E0" w:rsidRDefault="003037E0" w:rsidP="003037E0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037E0">
        <w:rPr>
          <w:rFonts w:ascii="Times New Roman" w:hAnsi="Times New Roman" w:cs="Times New Roman"/>
          <w:b/>
          <w:i/>
          <w:color w:val="000000" w:themeColor="text1"/>
        </w:rPr>
        <w:t>Perie pentru înlăturare și aspirarea vegetației: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87649">
        <w:rPr>
          <w:rFonts w:ascii="Times New Roman" w:hAnsi="Times New Roman" w:cs="Times New Roman"/>
          <w:bCs/>
          <w:i/>
          <w:color w:val="000000" w:themeColor="text1"/>
        </w:rPr>
        <w:t>Lă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țimea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de lucru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387649"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2.100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 xml:space="preserve"> Diametru perie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 xml:space="preserve"> 675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 xml:space="preserve"> Contragreutate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P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>Protec</w:t>
      </w:r>
      <w:r>
        <w:rPr>
          <w:rFonts w:ascii="Times New Roman" w:hAnsi="Times New Roman" w:cs="Times New Roman"/>
          <w:bCs/>
          <w:i/>
          <w:color w:val="000000" w:themeColor="text1"/>
        </w:rPr>
        <w:t>ți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e laterală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>Se conectează cu buncărul colector de la sistemul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3037E0">
        <w:rPr>
          <w:rFonts w:ascii="Times New Roman" w:hAnsi="Times New Roman" w:cs="Times New Roman"/>
          <w:bCs/>
          <w:i/>
          <w:color w:val="000000" w:themeColor="text1"/>
        </w:rPr>
        <w:t>de măturat și aspirat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3037E0" w:rsidRDefault="003037E0" w:rsidP="003037E0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037E0">
        <w:rPr>
          <w:rFonts w:ascii="Times New Roman" w:hAnsi="Times New Roman" w:cs="Times New Roman"/>
          <w:b/>
          <w:i/>
          <w:color w:val="000000" w:themeColor="text1"/>
        </w:rPr>
        <w:t>Cositoare pentru vegetație</w:t>
      </w:r>
      <w:r>
        <w:rPr>
          <w:rFonts w:ascii="Times New Roman" w:hAnsi="Times New Roman" w:cs="Times New Roman"/>
          <w:b/>
          <w:i/>
          <w:color w:val="000000" w:themeColor="text1"/>
        </w:rPr>
        <w:t>:</w:t>
      </w:r>
    </w:p>
    <w:p w:rsidR="003037E0" w:rsidRDefault="003037E0" w:rsidP="003037E0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37E0">
        <w:rPr>
          <w:rFonts w:ascii="Times New Roman" w:hAnsi="Times New Roman" w:cs="Times New Roman"/>
          <w:bCs/>
          <w:i/>
          <w:color w:val="000000" w:themeColor="text1"/>
        </w:rPr>
        <w:t>Lățimea de lucru de la 1225 mm.</w:t>
      </w:r>
    </w:p>
    <w:p w:rsidR="003037E0" w:rsidRDefault="003037E0" w:rsidP="003037E0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3037E0">
        <w:rPr>
          <w:rFonts w:ascii="Times New Roman" w:hAnsi="Times New Roman" w:cs="Times New Roman"/>
          <w:b/>
          <w:i/>
          <w:color w:val="000000" w:themeColor="text1"/>
        </w:rPr>
        <w:t>Remorcă basculabilă: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Lungime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1.500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 xml:space="preserve">Lățimea de la 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950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>Înălțimea de la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310 mm + 350 mm (per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ie 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>lateral</w:t>
      </w:r>
      <w:r>
        <w:rPr>
          <w:rFonts w:ascii="Times New Roman" w:hAnsi="Times New Roman" w:cs="Times New Roman"/>
          <w:bCs/>
          <w:i/>
          <w:color w:val="000000" w:themeColor="text1"/>
        </w:rPr>
        <w:t>ă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>)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Volum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de la 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1.02 mc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Capacitate maximă de încărcare: 440 kg;</w:t>
      </w:r>
    </w:p>
    <w:p w:rsidR="003037E0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lastRenderedPageBreak/>
        <w:t>- Lumini de semnalizare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BF01A9" w:rsidRDefault="00BF01A9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BF01A9">
        <w:rPr>
          <w:rFonts w:ascii="Times New Roman" w:hAnsi="Times New Roman" w:cs="Times New Roman"/>
          <w:b/>
          <w:i/>
          <w:color w:val="000000" w:themeColor="text1"/>
        </w:rPr>
        <w:t>Plug pentru deszăpezire articulat: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Lă</w:t>
      </w:r>
      <w:r>
        <w:rPr>
          <w:rFonts w:ascii="Times New Roman" w:hAnsi="Times New Roman" w:cs="Times New Roman"/>
          <w:bCs/>
          <w:i/>
          <w:color w:val="000000" w:themeColor="text1"/>
        </w:rPr>
        <w:t>țimea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de lucru: 1.400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- Lă</w:t>
      </w:r>
      <w:r>
        <w:rPr>
          <w:rFonts w:ascii="Times New Roman" w:hAnsi="Times New Roman" w:cs="Times New Roman"/>
          <w:bCs/>
          <w:i/>
          <w:color w:val="000000" w:themeColor="text1"/>
        </w:rPr>
        <w:t>ț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>ime de lucru la unghi maxim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r w:rsidRPr="00BF01A9">
        <w:rPr>
          <w:rFonts w:ascii="Times New Roman" w:hAnsi="Times New Roman" w:cs="Times New Roman"/>
          <w:bCs/>
          <w:i/>
          <w:color w:val="000000" w:themeColor="text1"/>
        </w:rPr>
        <w:t>1.200 mm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Unghi de lucru: 30 de grade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P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Lamă de poliuretan</w:t>
      </w:r>
      <w:r>
        <w:rPr>
          <w:rFonts w:ascii="Times New Roman" w:hAnsi="Times New Roman" w:cs="Times New Roman"/>
          <w:bCs/>
          <w:i/>
          <w:color w:val="000000" w:themeColor="text1"/>
        </w:rPr>
        <w:t>;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 xml:space="preserve"> Masă: 118 kg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BF01A9" w:rsidRPr="00BF01A9" w:rsidRDefault="00BF01A9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BF01A9">
        <w:rPr>
          <w:rFonts w:ascii="Times New Roman" w:hAnsi="Times New Roman" w:cs="Times New Roman"/>
          <w:b/>
          <w:i/>
          <w:color w:val="000000" w:themeColor="text1"/>
        </w:rPr>
        <w:t>Freză pentru zăpada: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>Lățime de lucru 1003 mm;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>Melc</w:t>
      </w:r>
      <w:r w:rsidR="00994DF8">
        <w:rPr>
          <w:rFonts w:ascii="Times New Roman" w:hAnsi="Times New Roman" w:cs="Times New Roman"/>
          <w:bCs/>
          <w:i/>
          <w:color w:val="000000" w:themeColor="text1"/>
        </w:rPr>
        <w:t xml:space="preserve"> de la 450-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460 mm.</w:t>
      </w:r>
    </w:p>
    <w:p w:rsidR="00BF01A9" w:rsidRPr="00BF01A9" w:rsidRDefault="00BF01A9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BF01A9">
        <w:rPr>
          <w:rFonts w:ascii="Times New Roman" w:hAnsi="Times New Roman" w:cs="Times New Roman"/>
          <w:b/>
          <w:i/>
          <w:color w:val="000000" w:themeColor="text1"/>
        </w:rPr>
        <w:t>Împrăștietoare cu disc: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>Buncăr 240 l;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i/>
          <w:color w:val="000000" w:themeColor="text1"/>
        </w:rPr>
        <w:t>Lățimea de împrăștiere 1-5 m.</w:t>
      </w:r>
    </w:p>
    <w:p w:rsidR="00BF01A9" w:rsidRDefault="00BF01A9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BF01A9">
        <w:rPr>
          <w:rFonts w:ascii="Times New Roman" w:hAnsi="Times New Roman" w:cs="Times New Roman"/>
          <w:b/>
          <w:i/>
          <w:color w:val="000000" w:themeColor="text1"/>
        </w:rPr>
        <w:t>A 3-a perie frontală</w:t>
      </w:r>
      <w:r>
        <w:rPr>
          <w:rFonts w:ascii="Times New Roman" w:hAnsi="Times New Roman" w:cs="Times New Roman"/>
          <w:b/>
          <w:i/>
          <w:color w:val="000000" w:themeColor="text1"/>
        </w:rPr>
        <w:t>: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Lățimea de lucru 1650 mm.</w:t>
      </w:r>
    </w:p>
    <w:p w:rsidR="00BF01A9" w:rsidRDefault="00BF01A9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BF01A9">
        <w:rPr>
          <w:rFonts w:ascii="Times New Roman" w:hAnsi="Times New Roman" w:cs="Times New Roman"/>
          <w:b/>
          <w:i/>
          <w:color w:val="000000" w:themeColor="text1"/>
        </w:rPr>
        <w:t>A 4-a perie frontală:</w:t>
      </w:r>
    </w:p>
    <w:p w:rsidR="00BF01A9" w:rsidRDefault="00BF01A9" w:rsidP="00BF01A9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BF01A9">
        <w:rPr>
          <w:rFonts w:ascii="Times New Roman" w:hAnsi="Times New Roman" w:cs="Times New Roman"/>
          <w:bCs/>
          <w:i/>
          <w:color w:val="000000" w:themeColor="text1"/>
        </w:rPr>
        <w:t>Lățimea de lucru 2100 mm.</w:t>
      </w:r>
    </w:p>
    <w:p w:rsidR="00BF01A9" w:rsidRPr="00306296" w:rsidRDefault="00306296" w:rsidP="00BF01A9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6296">
        <w:rPr>
          <w:rFonts w:ascii="Times New Roman" w:hAnsi="Times New Roman" w:cs="Times New Roman"/>
          <w:b/>
          <w:i/>
          <w:color w:val="000000" w:themeColor="text1"/>
        </w:rPr>
        <w:t>Cupă:</w:t>
      </w:r>
    </w:p>
    <w:p w:rsidR="00306296" w:rsidRPr="00306296" w:rsidRDefault="00306296" w:rsidP="00306296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6296">
        <w:rPr>
          <w:rFonts w:ascii="Times New Roman" w:hAnsi="Times New Roman" w:cs="Times New Roman"/>
          <w:bCs/>
          <w:i/>
          <w:color w:val="000000" w:themeColor="text1"/>
        </w:rPr>
        <w:t>Înălțimea de ridicare 430 mm;</w:t>
      </w:r>
    </w:p>
    <w:p w:rsidR="00306296" w:rsidRPr="00306296" w:rsidRDefault="00306296" w:rsidP="00306296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6296">
        <w:rPr>
          <w:rFonts w:ascii="Times New Roman" w:hAnsi="Times New Roman" w:cs="Times New Roman"/>
          <w:bCs/>
          <w:i/>
          <w:color w:val="000000" w:themeColor="text1"/>
        </w:rPr>
        <w:t>Volumul de 66 l;</w:t>
      </w:r>
    </w:p>
    <w:p w:rsidR="00306296" w:rsidRDefault="00306296" w:rsidP="00306296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i/>
          <w:color w:val="000000" w:themeColor="text1"/>
        </w:rPr>
      </w:pPr>
      <w:r w:rsidRPr="00306296">
        <w:rPr>
          <w:rFonts w:ascii="Times New Roman" w:hAnsi="Times New Roman" w:cs="Times New Roman"/>
          <w:bCs/>
          <w:i/>
          <w:color w:val="000000" w:themeColor="text1"/>
        </w:rPr>
        <w:t>Capacitatea de ridicare 125 kg.</w:t>
      </w:r>
    </w:p>
    <w:p w:rsidR="007C7E4B" w:rsidRDefault="007C7E4B" w:rsidP="007C7E4B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bCs/>
          <w:i/>
          <w:color w:val="000000" w:themeColor="text1"/>
        </w:rPr>
      </w:pPr>
    </w:p>
    <w:p w:rsidR="007C7E4B" w:rsidRDefault="007C7E4B" w:rsidP="007C7E4B">
      <w:pPr>
        <w:tabs>
          <w:tab w:val="right" w:pos="426"/>
        </w:tabs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Conducătorul grupului de lucru: Victoria COVALI _____________________ L.Ș.</w:t>
      </w:r>
    </w:p>
    <w:p w:rsidR="007C7E4B" w:rsidRPr="00306296" w:rsidRDefault="007C7E4B" w:rsidP="007C7E4B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bCs/>
          <w:i/>
          <w:color w:val="000000" w:themeColor="text1"/>
        </w:rPr>
      </w:pPr>
    </w:p>
    <w:sectPr w:rsidR="007C7E4B" w:rsidRPr="00306296" w:rsidSect="00250483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0787"/>
    <w:multiLevelType w:val="hybridMultilevel"/>
    <w:tmpl w:val="EE7210F0"/>
    <w:lvl w:ilvl="0" w:tplc="465CCE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D5FA5"/>
    <w:multiLevelType w:val="hybridMultilevel"/>
    <w:tmpl w:val="88E41308"/>
    <w:lvl w:ilvl="0" w:tplc="B48E3DCE">
      <w:start w:val="10"/>
      <w:numFmt w:val="bullet"/>
      <w:lvlText w:val=""/>
      <w:lvlJc w:val="left"/>
      <w:pPr>
        <w:ind w:left="1080" w:hanging="360"/>
      </w:pPr>
      <w:rPr>
        <w:rFonts w:ascii="Wingdings" w:eastAsia="Arial Unicode MS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5817CB"/>
    <w:multiLevelType w:val="hybridMultilevel"/>
    <w:tmpl w:val="EAFC59A4"/>
    <w:lvl w:ilvl="0" w:tplc="928EC3C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D6EAF"/>
    <w:multiLevelType w:val="hybridMultilevel"/>
    <w:tmpl w:val="95DEF6E2"/>
    <w:lvl w:ilvl="0" w:tplc="C5281388">
      <w:start w:val="1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B75FAE"/>
    <w:multiLevelType w:val="hybridMultilevel"/>
    <w:tmpl w:val="84645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64EB9"/>
    <w:multiLevelType w:val="hybridMultilevel"/>
    <w:tmpl w:val="63C62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75034"/>
    <w:multiLevelType w:val="hybridMultilevel"/>
    <w:tmpl w:val="708E6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50C78"/>
    <w:multiLevelType w:val="hybridMultilevel"/>
    <w:tmpl w:val="94448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C4520"/>
    <w:multiLevelType w:val="hybridMultilevel"/>
    <w:tmpl w:val="06AEC1E8"/>
    <w:lvl w:ilvl="0" w:tplc="B394B0C4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850FB"/>
    <w:multiLevelType w:val="hybridMultilevel"/>
    <w:tmpl w:val="8F0AE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7087C"/>
    <w:multiLevelType w:val="hybridMultilevel"/>
    <w:tmpl w:val="20747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16173"/>
    <w:multiLevelType w:val="hybridMultilevel"/>
    <w:tmpl w:val="806E7970"/>
    <w:lvl w:ilvl="0" w:tplc="95186692">
      <w:start w:val="1"/>
      <w:numFmt w:val="bullet"/>
      <w:lvlText w:val="-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43B27D5"/>
    <w:multiLevelType w:val="hybridMultilevel"/>
    <w:tmpl w:val="2862A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80770"/>
    <w:multiLevelType w:val="hybridMultilevel"/>
    <w:tmpl w:val="98BE1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456CD"/>
    <w:multiLevelType w:val="hybridMultilevel"/>
    <w:tmpl w:val="4E242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AF6B21"/>
    <w:multiLevelType w:val="hybridMultilevel"/>
    <w:tmpl w:val="4F643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D63A52"/>
    <w:multiLevelType w:val="hybridMultilevel"/>
    <w:tmpl w:val="791CB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E57DE"/>
    <w:multiLevelType w:val="hybridMultilevel"/>
    <w:tmpl w:val="DDEC35B8"/>
    <w:lvl w:ilvl="0" w:tplc="2A9033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D551F"/>
    <w:multiLevelType w:val="hybridMultilevel"/>
    <w:tmpl w:val="DBD29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A814C7"/>
    <w:multiLevelType w:val="hybridMultilevel"/>
    <w:tmpl w:val="DCF09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480978"/>
    <w:multiLevelType w:val="hybridMultilevel"/>
    <w:tmpl w:val="ECC4B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1792D"/>
    <w:multiLevelType w:val="hybridMultilevel"/>
    <w:tmpl w:val="0DE46610"/>
    <w:lvl w:ilvl="0" w:tplc="22E408D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1F14A2"/>
    <w:multiLevelType w:val="hybridMultilevel"/>
    <w:tmpl w:val="329AC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86ACB"/>
    <w:multiLevelType w:val="hybridMultilevel"/>
    <w:tmpl w:val="47260FAC"/>
    <w:lvl w:ilvl="0" w:tplc="121C4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E234AA8"/>
    <w:multiLevelType w:val="hybridMultilevel"/>
    <w:tmpl w:val="6DB66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704454">
    <w:abstractNumId w:val="8"/>
  </w:num>
  <w:num w:numId="2" w16cid:durableId="1049842954">
    <w:abstractNumId w:val="0"/>
  </w:num>
  <w:num w:numId="3" w16cid:durableId="1734893810">
    <w:abstractNumId w:val="17"/>
  </w:num>
  <w:num w:numId="4" w16cid:durableId="1554776488">
    <w:abstractNumId w:val="21"/>
  </w:num>
  <w:num w:numId="5" w16cid:durableId="2024546541">
    <w:abstractNumId w:val="6"/>
  </w:num>
  <w:num w:numId="6" w16cid:durableId="763838270">
    <w:abstractNumId w:val="13"/>
  </w:num>
  <w:num w:numId="7" w16cid:durableId="1279871720">
    <w:abstractNumId w:val="10"/>
  </w:num>
  <w:num w:numId="8" w16cid:durableId="672531413">
    <w:abstractNumId w:val="22"/>
  </w:num>
  <w:num w:numId="9" w16cid:durableId="1581409914">
    <w:abstractNumId w:val="18"/>
  </w:num>
  <w:num w:numId="10" w16cid:durableId="1177647022">
    <w:abstractNumId w:val="24"/>
  </w:num>
  <w:num w:numId="11" w16cid:durableId="415442978">
    <w:abstractNumId w:val="14"/>
  </w:num>
  <w:num w:numId="12" w16cid:durableId="1208568744">
    <w:abstractNumId w:val="12"/>
  </w:num>
  <w:num w:numId="13" w16cid:durableId="1261138875">
    <w:abstractNumId w:val="5"/>
  </w:num>
  <w:num w:numId="14" w16cid:durableId="883982269">
    <w:abstractNumId w:val="19"/>
  </w:num>
  <w:num w:numId="15" w16cid:durableId="1180005435">
    <w:abstractNumId w:val="7"/>
  </w:num>
  <w:num w:numId="16" w16cid:durableId="1009680036">
    <w:abstractNumId w:val="4"/>
  </w:num>
  <w:num w:numId="17" w16cid:durableId="790436865">
    <w:abstractNumId w:val="9"/>
  </w:num>
  <w:num w:numId="18" w16cid:durableId="788738593">
    <w:abstractNumId w:val="15"/>
  </w:num>
  <w:num w:numId="19" w16cid:durableId="1924337188">
    <w:abstractNumId w:val="20"/>
  </w:num>
  <w:num w:numId="20" w16cid:durableId="428428128">
    <w:abstractNumId w:val="2"/>
  </w:num>
  <w:num w:numId="21" w16cid:durableId="1041129122">
    <w:abstractNumId w:val="16"/>
  </w:num>
  <w:num w:numId="22" w16cid:durableId="1628974245">
    <w:abstractNumId w:val="3"/>
  </w:num>
  <w:num w:numId="23" w16cid:durableId="264310349">
    <w:abstractNumId w:val="1"/>
  </w:num>
  <w:num w:numId="24" w16cid:durableId="708261838">
    <w:abstractNumId w:val="23"/>
  </w:num>
  <w:num w:numId="25" w16cid:durableId="14615306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9D8"/>
    <w:rsid w:val="00003642"/>
    <w:rsid w:val="00123BA1"/>
    <w:rsid w:val="00160CE1"/>
    <w:rsid w:val="001B041D"/>
    <w:rsid w:val="00250483"/>
    <w:rsid w:val="003037E0"/>
    <w:rsid w:val="00306296"/>
    <w:rsid w:val="00331A36"/>
    <w:rsid w:val="00350628"/>
    <w:rsid w:val="003612F2"/>
    <w:rsid w:val="00366CDF"/>
    <w:rsid w:val="00387649"/>
    <w:rsid w:val="003A7961"/>
    <w:rsid w:val="003E76E9"/>
    <w:rsid w:val="003F39D8"/>
    <w:rsid w:val="004C0D26"/>
    <w:rsid w:val="004E2123"/>
    <w:rsid w:val="005D70AE"/>
    <w:rsid w:val="005E415B"/>
    <w:rsid w:val="00652A60"/>
    <w:rsid w:val="0066273C"/>
    <w:rsid w:val="00726565"/>
    <w:rsid w:val="007429E8"/>
    <w:rsid w:val="00762D28"/>
    <w:rsid w:val="007C7E4B"/>
    <w:rsid w:val="008072A5"/>
    <w:rsid w:val="00820108"/>
    <w:rsid w:val="00833718"/>
    <w:rsid w:val="0088256C"/>
    <w:rsid w:val="008E7DD3"/>
    <w:rsid w:val="009458AA"/>
    <w:rsid w:val="00994DF8"/>
    <w:rsid w:val="00B347E9"/>
    <w:rsid w:val="00B52866"/>
    <w:rsid w:val="00BF01A9"/>
    <w:rsid w:val="00BF192F"/>
    <w:rsid w:val="00C961CB"/>
    <w:rsid w:val="00D059D1"/>
    <w:rsid w:val="00DD3D75"/>
    <w:rsid w:val="00DE354F"/>
    <w:rsid w:val="00E24548"/>
    <w:rsid w:val="00E7472A"/>
    <w:rsid w:val="00EE3A00"/>
    <w:rsid w:val="00EF3DBC"/>
    <w:rsid w:val="00F176B8"/>
    <w:rsid w:val="00F2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E0A9"/>
  <w15:chartTrackingRefBased/>
  <w15:docId w15:val="{398494B3-305B-4289-BB86-B7AC9E6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5286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B52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B52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9pt">
    <w:name w:val="Основной текст (2) + 9 pt;Малые прописные"/>
    <w:basedOn w:val="2"/>
    <w:rsid w:val="00B5286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paragraph" w:styleId="a3">
    <w:name w:val="List Paragraph"/>
    <w:basedOn w:val="a"/>
    <w:uiPriority w:val="34"/>
    <w:qFormat/>
    <w:rsid w:val="00B528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DD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7DD3"/>
    <w:rPr>
      <w:rFonts w:ascii="Segoe UI" w:eastAsia="Arial Unicode MS" w:hAnsi="Segoe UI" w:cs="Segoe UI"/>
      <w:color w:val="000000"/>
      <w:sz w:val="18"/>
      <w:szCs w:val="1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99F42-5FFA-4321-80DA-786FB764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417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 Irina</dc:creator>
  <cp:keywords/>
  <dc:description/>
  <cp:lastModifiedBy>Пользователь</cp:lastModifiedBy>
  <cp:revision>32</cp:revision>
  <cp:lastPrinted>2022-09-27T11:13:00Z</cp:lastPrinted>
  <dcterms:created xsi:type="dcterms:W3CDTF">2022-08-23T13:22:00Z</dcterms:created>
  <dcterms:modified xsi:type="dcterms:W3CDTF">2022-09-30T12:27:00Z</dcterms:modified>
</cp:coreProperties>
</file>