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384F90" w:rsidRDefault="00193507" w:rsidP="00193507">
      <w:pPr>
        <w:rPr>
          <w:lang w:val="en-GB"/>
        </w:rPr>
      </w:pPr>
    </w:p>
    <w:p w:rsidR="00FB3623" w:rsidRDefault="0069001F" w:rsidP="00FB3623">
      <w:pPr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0571A3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0571A3">
        <w:rPr>
          <w:b/>
          <w:sz w:val="24"/>
          <w:szCs w:val="24"/>
          <w:lang w:val="en-GB"/>
        </w:rPr>
        <w:t xml:space="preserve"> </w:t>
      </w:r>
      <w:proofErr w:type="spellStart"/>
      <w:r w:rsidRPr="000571A3">
        <w:rPr>
          <w:b/>
          <w:sz w:val="24"/>
          <w:szCs w:val="24"/>
          <w:lang w:val="en-GB"/>
        </w:rPr>
        <w:t>achiziționarea</w:t>
      </w:r>
      <w:proofErr w:type="spellEnd"/>
      <w:r w:rsidRPr="000571A3">
        <w:rPr>
          <w:b/>
          <w:sz w:val="24"/>
          <w:szCs w:val="24"/>
          <w:lang w:val="en-GB"/>
        </w:rPr>
        <w:t xml:space="preserve"> </w:t>
      </w:r>
      <w:proofErr w:type="spellStart"/>
      <w:r w:rsidR="00384F90" w:rsidRPr="000571A3">
        <w:rPr>
          <w:b/>
          <w:sz w:val="24"/>
          <w:szCs w:val="24"/>
          <w:lang w:val="en-GB"/>
        </w:rPr>
        <w:t>lucrărilor</w:t>
      </w:r>
      <w:proofErr w:type="spellEnd"/>
      <w:r w:rsidR="00384F90" w:rsidRPr="000571A3">
        <w:rPr>
          <w:b/>
          <w:sz w:val="24"/>
          <w:szCs w:val="24"/>
          <w:lang w:val="en-GB"/>
        </w:rPr>
        <w:t xml:space="preserve"> </w:t>
      </w:r>
      <w:r w:rsidR="00C451FD" w:rsidRPr="00C451FD">
        <w:rPr>
          <w:b/>
          <w:sz w:val="24"/>
          <w:szCs w:val="24"/>
          <w:lang w:val="en-GB"/>
        </w:rPr>
        <w:t>„</w:t>
      </w:r>
      <w:proofErr w:type="spellStart"/>
      <w:r w:rsidR="00C451FD" w:rsidRPr="00C451FD">
        <w:rPr>
          <w:b/>
          <w:sz w:val="24"/>
          <w:szCs w:val="24"/>
          <w:lang w:val="en-GB"/>
        </w:rPr>
        <w:t>Aprovizionarea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cu </w:t>
      </w:r>
      <w:proofErr w:type="spellStart"/>
      <w:r w:rsidR="00C451FD" w:rsidRPr="00C451FD">
        <w:rPr>
          <w:b/>
          <w:sz w:val="24"/>
          <w:szCs w:val="24"/>
          <w:lang w:val="en-GB"/>
        </w:rPr>
        <w:t>apă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</w:t>
      </w:r>
      <w:proofErr w:type="spellStart"/>
      <w:r w:rsidR="00C451FD" w:rsidRPr="00C451FD">
        <w:rPr>
          <w:b/>
          <w:sz w:val="24"/>
          <w:szCs w:val="24"/>
          <w:lang w:val="en-GB"/>
        </w:rPr>
        <w:t>potabilă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a </w:t>
      </w:r>
      <w:proofErr w:type="spellStart"/>
      <w:r w:rsidR="00C451FD" w:rsidRPr="00C451FD">
        <w:rPr>
          <w:b/>
          <w:sz w:val="24"/>
          <w:szCs w:val="24"/>
          <w:lang w:val="en-GB"/>
        </w:rPr>
        <w:t>localităților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, </w:t>
      </w:r>
      <w:proofErr w:type="spellStart"/>
      <w:r w:rsidR="00C451FD" w:rsidRPr="00C451FD">
        <w:rPr>
          <w:b/>
          <w:sz w:val="24"/>
          <w:szCs w:val="24"/>
          <w:lang w:val="en-GB"/>
        </w:rPr>
        <w:t>Sîrma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, </w:t>
      </w:r>
      <w:proofErr w:type="spellStart"/>
      <w:r w:rsidR="00C451FD" w:rsidRPr="00C451FD">
        <w:rPr>
          <w:b/>
          <w:sz w:val="24"/>
          <w:szCs w:val="24"/>
          <w:lang w:val="en-GB"/>
        </w:rPr>
        <w:t>Tochile-Răducani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</w:t>
      </w:r>
      <w:proofErr w:type="spellStart"/>
      <w:r w:rsidR="00C451FD" w:rsidRPr="00C451FD">
        <w:rPr>
          <w:b/>
          <w:sz w:val="24"/>
          <w:szCs w:val="24"/>
          <w:lang w:val="en-GB"/>
        </w:rPr>
        <w:t>și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</w:t>
      </w:r>
      <w:proofErr w:type="spellStart"/>
      <w:r w:rsidR="00C451FD" w:rsidRPr="00C451FD">
        <w:rPr>
          <w:b/>
          <w:sz w:val="24"/>
          <w:szCs w:val="24"/>
          <w:lang w:val="en-GB"/>
        </w:rPr>
        <w:t>Tomai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din </w:t>
      </w:r>
      <w:proofErr w:type="spellStart"/>
      <w:r w:rsidR="00C451FD" w:rsidRPr="00C451FD">
        <w:rPr>
          <w:b/>
          <w:sz w:val="24"/>
          <w:szCs w:val="24"/>
          <w:lang w:val="en-GB"/>
        </w:rPr>
        <w:t>raionul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</w:t>
      </w:r>
      <w:proofErr w:type="spellStart"/>
      <w:r w:rsidR="00C451FD" w:rsidRPr="00C451FD">
        <w:rPr>
          <w:b/>
          <w:sz w:val="24"/>
          <w:szCs w:val="24"/>
          <w:lang w:val="en-GB"/>
        </w:rPr>
        <w:t>Leova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. </w:t>
      </w:r>
      <w:proofErr w:type="spellStart"/>
      <w:r w:rsidR="00C451FD" w:rsidRPr="00C451FD">
        <w:rPr>
          <w:b/>
          <w:sz w:val="24"/>
          <w:szCs w:val="24"/>
          <w:lang w:val="en-GB"/>
        </w:rPr>
        <w:t>Etapa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I (</w:t>
      </w:r>
      <w:proofErr w:type="spellStart"/>
      <w:r w:rsidR="00C451FD" w:rsidRPr="00C451FD">
        <w:rPr>
          <w:b/>
          <w:sz w:val="24"/>
          <w:szCs w:val="24"/>
          <w:lang w:val="en-GB"/>
        </w:rPr>
        <w:t>Sîrma</w:t>
      </w:r>
      <w:proofErr w:type="spellEnd"/>
      <w:r w:rsidR="00C451FD" w:rsidRPr="00C451FD">
        <w:rPr>
          <w:b/>
          <w:sz w:val="24"/>
          <w:szCs w:val="24"/>
          <w:lang w:val="en-GB"/>
        </w:rPr>
        <w:t xml:space="preserve"> – </w:t>
      </w:r>
      <w:proofErr w:type="spellStart"/>
      <w:r w:rsidR="00C451FD" w:rsidRPr="00C451FD">
        <w:rPr>
          <w:b/>
          <w:sz w:val="24"/>
          <w:szCs w:val="24"/>
          <w:lang w:val="en-GB"/>
        </w:rPr>
        <w:t>Tochile-Răducani</w:t>
      </w:r>
      <w:proofErr w:type="spellEnd"/>
      <w:r w:rsidR="00C451FD" w:rsidRPr="00C451FD">
        <w:rPr>
          <w:b/>
          <w:sz w:val="24"/>
          <w:szCs w:val="24"/>
          <w:lang w:val="en-GB"/>
        </w:rPr>
        <w:t>)”</w:t>
      </w:r>
      <w:r w:rsidR="00384F90" w:rsidRPr="00FB3623">
        <w:rPr>
          <w:b/>
          <w:sz w:val="24"/>
          <w:szCs w:val="24"/>
        </w:rPr>
        <w:t xml:space="preserve"> </w:t>
      </w:r>
    </w:p>
    <w:p w:rsidR="00FB3623" w:rsidRDefault="00FB3623" w:rsidP="00FB3623">
      <w:pPr>
        <w:jc w:val="center"/>
        <w:rPr>
          <w:b/>
          <w:sz w:val="24"/>
          <w:szCs w:val="24"/>
          <w:lang w:val="ro-RO"/>
        </w:rPr>
      </w:pPr>
    </w:p>
    <w:p w:rsidR="0090083E" w:rsidRPr="00FB3623" w:rsidRDefault="00FB3623" w:rsidP="00FB362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o-RO"/>
        </w:rPr>
        <w:t>P</w:t>
      </w:r>
      <w:proofErr w:type="spellStart"/>
      <w:r w:rsidR="0069001F" w:rsidRPr="00FB3623">
        <w:rPr>
          <w:b/>
          <w:sz w:val="24"/>
          <w:szCs w:val="24"/>
          <w:lang w:val="en-GB"/>
        </w:rPr>
        <w:t>rocedura</w:t>
      </w:r>
      <w:proofErr w:type="spellEnd"/>
      <w:r w:rsidR="0069001F" w:rsidRPr="00FB3623">
        <w:rPr>
          <w:b/>
          <w:sz w:val="24"/>
          <w:szCs w:val="24"/>
          <w:lang w:val="en-GB"/>
        </w:rPr>
        <w:t xml:space="preserve"> de </w:t>
      </w:r>
      <w:proofErr w:type="spellStart"/>
      <w:r w:rsidR="0069001F" w:rsidRPr="00FB3623">
        <w:rPr>
          <w:b/>
          <w:sz w:val="24"/>
          <w:szCs w:val="24"/>
          <w:lang w:val="en-GB"/>
        </w:rPr>
        <w:t>achiziție</w:t>
      </w:r>
      <w:proofErr w:type="spellEnd"/>
      <w:r w:rsidR="00384F90" w:rsidRPr="00FB3623">
        <w:rPr>
          <w:b/>
          <w:sz w:val="24"/>
          <w:szCs w:val="24"/>
          <w:lang w:val="en-GB"/>
        </w:rPr>
        <w:t xml:space="preserve"> – </w:t>
      </w:r>
      <w:proofErr w:type="spellStart"/>
      <w:r w:rsidR="00384F90" w:rsidRPr="00FB3623">
        <w:rPr>
          <w:b/>
          <w:sz w:val="24"/>
          <w:szCs w:val="24"/>
          <w:lang w:val="en-GB"/>
        </w:rPr>
        <w:t>Licitație</w:t>
      </w:r>
      <w:proofErr w:type="spellEnd"/>
      <w:r w:rsidR="00384F90" w:rsidRPr="00FB3623">
        <w:rPr>
          <w:b/>
          <w:sz w:val="24"/>
          <w:szCs w:val="24"/>
          <w:lang w:val="en-GB"/>
        </w:rPr>
        <w:t xml:space="preserve"> </w:t>
      </w:r>
      <w:proofErr w:type="spellStart"/>
      <w:r w:rsidR="00384F90" w:rsidRPr="00FB3623">
        <w:rPr>
          <w:b/>
          <w:sz w:val="24"/>
          <w:szCs w:val="24"/>
          <w:lang w:val="en-GB"/>
        </w:rPr>
        <w:t>Publică</w:t>
      </w:r>
      <w:proofErr w:type="spellEnd"/>
    </w:p>
    <w:p w:rsidR="0090083E" w:rsidRPr="004225A2" w:rsidRDefault="0090083E" w:rsidP="008876C3">
      <w:pPr>
        <w:pStyle w:val="Heading1"/>
        <w:spacing w:before="120"/>
      </w:pPr>
    </w:p>
    <w:p w:rsidR="0069001F" w:rsidRPr="00384F90" w:rsidRDefault="0069001F" w:rsidP="0069001F">
      <w:pPr>
        <w:rPr>
          <w:lang w:val="en-GB"/>
        </w:rPr>
      </w:pPr>
    </w:p>
    <w:p w:rsidR="0090083E" w:rsidRPr="00384F90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Denumirea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autorității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contractante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Agenția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de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Dezvoltare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Regională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Sud</w:t>
      </w:r>
      <w:proofErr w:type="spellEnd"/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384F90" w:rsidRPr="00E45385">
        <w:rPr>
          <w:b/>
          <w:color w:val="2E74B5" w:themeColor="accent1" w:themeShade="BF"/>
          <w:sz w:val="24"/>
          <w:szCs w:val="24"/>
          <w:u w:val="single"/>
          <w:lang w:val="ro-RO"/>
        </w:rPr>
        <w:t>1009601000290</w:t>
      </w:r>
    </w:p>
    <w:p w:rsidR="00A61F2B" w:rsidRPr="00384F90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Adresa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Agenția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de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Dezvoltare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Regională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Sud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, or.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Cimișlia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, bl.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Ștefan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>cel</w:t>
      </w:r>
      <w:proofErr w:type="spellEnd"/>
      <w:r w:rsidR="00384F9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Mare, 12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384F90">
        <w:rPr>
          <w:b/>
          <w:color w:val="2E74B5" w:themeColor="accent1" w:themeShade="BF"/>
          <w:sz w:val="24"/>
          <w:szCs w:val="24"/>
          <w:u w:val="single"/>
          <w:lang w:val="ro-RO"/>
        </w:rPr>
        <w:t>0 (241) 2 62 86</w:t>
      </w:r>
    </w:p>
    <w:p w:rsidR="002E606A" w:rsidRPr="00384F90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Adresa</w:t>
      </w:r>
      <w:proofErr w:type="spellEnd"/>
      <w:r w:rsidRPr="00384F90">
        <w:rPr>
          <w:b/>
          <w:sz w:val="24"/>
          <w:szCs w:val="24"/>
          <w:lang w:val="en-GB"/>
        </w:rPr>
        <w:t xml:space="preserve"> de e-mail </w:t>
      </w:r>
      <w:proofErr w:type="spellStart"/>
      <w:r w:rsidRPr="00384F90">
        <w:rPr>
          <w:b/>
          <w:sz w:val="24"/>
          <w:szCs w:val="24"/>
          <w:lang w:val="en-GB"/>
        </w:rPr>
        <w:t>și</w:t>
      </w:r>
      <w:proofErr w:type="spellEnd"/>
      <w:r w:rsidRPr="00384F90">
        <w:rPr>
          <w:b/>
          <w:sz w:val="24"/>
          <w:szCs w:val="24"/>
          <w:lang w:val="en-GB"/>
        </w:rPr>
        <w:t xml:space="preserve"> de internet a </w:t>
      </w:r>
      <w:proofErr w:type="spellStart"/>
      <w:r w:rsidRPr="00384F90">
        <w:rPr>
          <w:b/>
          <w:sz w:val="24"/>
          <w:szCs w:val="24"/>
          <w:lang w:val="en-GB"/>
        </w:rPr>
        <w:t>autorității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contractante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  <w:hyperlink r:id="rId9" w:history="1">
        <w:r w:rsidR="00384F90" w:rsidRPr="00413FC0">
          <w:rPr>
            <w:rStyle w:val="Hyperlink"/>
            <w:b/>
            <w:sz w:val="24"/>
            <w:szCs w:val="24"/>
            <w:lang w:val="ro-RO"/>
          </w:rPr>
          <w:t>adrsud@gmail.com</w:t>
        </w:r>
      </w:hyperlink>
      <w:r w:rsidR="00384F90">
        <w:rPr>
          <w:rStyle w:val="Hyperlink"/>
          <w:b/>
          <w:sz w:val="24"/>
          <w:szCs w:val="24"/>
          <w:lang w:val="ro-RO"/>
        </w:rPr>
        <w:t xml:space="preserve">, www.adrsud.md </w:t>
      </w:r>
    </w:p>
    <w:p w:rsidR="008E4675" w:rsidRPr="008E4675" w:rsidRDefault="002E606A" w:rsidP="008E467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ro-RO"/>
        </w:rPr>
      </w:pPr>
      <w:proofErr w:type="spellStart"/>
      <w:r w:rsidRPr="008E4675">
        <w:rPr>
          <w:b/>
          <w:sz w:val="24"/>
          <w:szCs w:val="24"/>
          <w:lang w:val="en-GB"/>
        </w:rPr>
        <w:t>Adresa</w:t>
      </w:r>
      <w:proofErr w:type="spellEnd"/>
      <w:r w:rsidRPr="008E4675">
        <w:rPr>
          <w:b/>
          <w:sz w:val="24"/>
          <w:szCs w:val="24"/>
          <w:lang w:val="en-GB"/>
        </w:rPr>
        <w:t xml:space="preserve"> de e-mail </w:t>
      </w:r>
      <w:proofErr w:type="spellStart"/>
      <w:r w:rsidRPr="008E4675">
        <w:rPr>
          <w:b/>
          <w:sz w:val="24"/>
          <w:szCs w:val="24"/>
          <w:lang w:val="en-GB"/>
        </w:rPr>
        <w:t>sau</w:t>
      </w:r>
      <w:proofErr w:type="spellEnd"/>
      <w:r w:rsidRPr="008E467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8E4675">
        <w:rPr>
          <w:b/>
          <w:sz w:val="24"/>
          <w:szCs w:val="24"/>
          <w:lang w:val="en-GB"/>
        </w:rPr>
        <w:t>va</w:t>
      </w:r>
      <w:proofErr w:type="spellEnd"/>
      <w:r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Pr="008E4675">
        <w:rPr>
          <w:b/>
          <w:sz w:val="24"/>
          <w:szCs w:val="24"/>
          <w:lang w:val="en-GB"/>
        </w:rPr>
        <w:t>putea</w:t>
      </w:r>
      <w:proofErr w:type="spellEnd"/>
      <w:r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Pr="008E4675">
        <w:rPr>
          <w:b/>
          <w:sz w:val="24"/>
          <w:szCs w:val="24"/>
          <w:lang w:val="en-GB"/>
        </w:rPr>
        <w:t>obține</w:t>
      </w:r>
      <w:proofErr w:type="spellEnd"/>
      <w:r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Pr="008E4675">
        <w:rPr>
          <w:b/>
          <w:sz w:val="24"/>
          <w:szCs w:val="24"/>
          <w:lang w:val="en-GB"/>
        </w:rPr>
        <w:t>accesul</w:t>
      </w:r>
      <w:proofErr w:type="spellEnd"/>
      <w:r w:rsidRPr="008E4675">
        <w:rPr>
          <w:b/>
          <w:sz w:val="24"/>
          <w:szCs w:val="24"/>
          <w:lang w:val="en-GB"/>
        </w:rPr>
        <w:t xml:space="preserve"> la </w:t>
      </w:r>
      <w:proofErr w:type="spellStart"/>
      <w:r w:rsidRPr="008E4675">
        <w:rPr>
          <w:b/>
          <w:sz w:val="24"/>
          <w:szCs w:val="24"/>
          <w:lang w:val="en-GB"/>
        </w:rPr>
        <w:t>documentația</w:t>
      </w:r>
      <w:proofErr w:type="spellEnd"/>
      <w:r w:rsidRPr="008E4675">
        <w:rPr>
          <w:b/>
          <w:sz w:val="24"/>
          <w:szCs w:val="24"/>
          <w:lang w:val="en-GB"/>
        </w:rPr>
        <w:t xml:space="preserve"> de </w:t>
      </w:r>
      <w:proofErr w:type="spellStart"/>
      <w:r w:rsidRPr="008E4675">
        <w:rPr>
          <w:b/>
          <w:sz w:val="24"/>
          <w:szCs w:val="24"/>
          <w:lang w:val="en-GB"/>
        </w:rPr>
        <w:t>atribuire</w:t>
      </w:r>
      <w:proofErr w:type="spellEnd"/>
      <w:r w:rsidR="00A61F2B" w:rsidRPr="008E4675">
        <w:rPr>
          <w:b/>
          <w:sz w:val="24"/>
          <w:szCs w:val="24"/>
          <w:lang w:val="en-GB"/>
        </w:rPr>
        <w:t xml:space="preserve">: </w:t>
      </w:r>
      <w:r w:rsidR="008E4675">
        <w:rPr>
          <w:b/>
          <w:sz w:val="24"/>
          <w:szCs w:val="24"/>
          <w:lang w:val="en-GB"/>
        </w:rPr>
        <w:t xml:space="preserve">     </w:t>
      </w:r>
      <w:r w:rsidR="008E4675" w:rsidRPr="008E4675">
        <w:rPr>
          <w:b/>
          <w:bCs/>
          <w:sz w:val="24"/>
          <w:szCs w:val="24"/>
          <w:lang w:val="ro-RO"/>
        </w:rPr>
        <w:t>Achizitii.md ID</w:t>
      </w:r>
      <w:r w:rsidR="008E4675" w:rsidRPr="008E4675">
        <w:rPr>
          <w:sz w:val="24"/>
          <w:szCs w:val="24"/>
          <w:lang w:val="ro-RO"/>
        </w:rPr>
        <w:t>    21027727</w:t>
      </w:r>
    </w:p>
    <w:p w:rsidR="008E4675" w:rsidRPr="008E4675" w:rsidRDefault="008E4675" w:rsidP="008E4675">
      <w:pPr>
        <w:tabs>
          <w:tab w:val="left" w:pos="284"/>
          <w:tab w:val="right" w:pos="9531"/>
        </w:tabs>
        <w:spacing w:before="120"/>
        <w:ind w:left="288"/>
        <w:rPr>
          <w:sz w:val="24"/>
          <w:szCs w:val="24"/>
          <w:lang w:val="ro-RO"/>
        </w:rPr>
      </w:pPr>
      <w:r w:rsidRPr="008E4675">
        <w:rPr>
          <w:b/>
          <w:bCs/>
          <w:sz w:val="24"/>
          <w:szCs w:val="24"/>
          <w:lang w:val="ro-RO"/>
        </w:rPr>
        <w:t xml:space="preserve">                       MTender ID</w:t>
      </w:r>
      <w:r w:rsidRPr="008E4675">
        <w:rPr>
          <w:sz w:val="24"/>
          <w:szCs w:val="24"/>
          <w:lang w:val="ro-RO"/>
        </w:rPr>
        <w:t xml:space="preserve">  </w:t>
      </w:r>
      <w:r>
        <w:rPr>
          <w:sz w:val="24"/>
          <w:szCs w:val="24"/>
          <w:lang w:val="ro-RO"/>
        </w:rPr>
        <w:t xml:space="preserve">      </w:t>
      </w:r>
      <w:r w:rsidRPr="008E4675">
        <w:rPr>
          <w:sz w:val="24"/>
          <w:szCs w:val="24"/>
          <w:lang w:val="ro-RO"/>
        </w:rPr>
        <w:t xml:space="preserve"> </w:t>
      </w:r>
      <w:hyperlink r:id="rId10" w:tgtFrame="_blank" w:history="1">
        <w:r w:rsidRPr="008E4675">
          <w:rPr>
            <w:rStyle w:val="Hyperlink"/>
            <w:sz w:val="24"/>
            <w:szCs w:val="24"/>
            <w:lang w:val="ro-RO"/>
          </w:rPr>
          <w:t>ocds-b3wdp1-MD-1598359288734</w:t>
        </w:r>
      </w:hyperlink>
    </w:p>
    <w:p w:rsidR="0072330A" w:rsidRPr="008E4675" w:rsidRDefault="008E4675" w:rsidP="008E467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 w:rsidRPr="008E4675">
        <w:rPr>
          <w:b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Tipul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8E4675">
        <w:rPr>
          <w:b/>
          <w:sz w:val="24"/>
          <w:szCs w:val="24"/>
          <w:lang w:val="en-GB"/>
        </w:rPr>
        <w:t>autorității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contractante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8E4675">
        <w:rPr>
          <w:b/>
          <w:sz w:val="24"/>
          <w:szCs w:val="24"/>
          <w:lang w:val="en-GB"/>
        </w:rPr>
        <w:t>și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obiectul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principal de </w:t>
      </w:r>
      <w:proofErr w:type="spellStart"/>
      <w:r w:rsidR="002E606A" w:rsidRPr="008E4675">
        <w:rPr>
          <w:b/>
          <w:sz w:val="24"/>
          <w:szCs w:val="24"/>
          <w:lang w:val="en-GB"/>
        </w:rPr>
        <w:t>activitate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(</w:t>
      </w:r>
      <w:proofErr w:type="spellStart"/>
      <w:r w:rsidR="002E606A" w:rsidRPr="008E4675">
        <w:rPr>
          <w:b/>
          <w:sz w:val="24"/>
          <w:szCs w:val="24"/>
          <w:lang w:val="en-GB"/>
        </w:rPr>
        <w:t>dacă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este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cazul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8E4675">
        <w:rPr>
          <w:b/>
          <w:sz w:val="24"/>
          <w:szCs w:val="24"/>
          <w:lang w:val="en-GB"/>
        </w:rPr>
        <w:t>mențiunea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autoritatea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contractantă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este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o </w:t>
      </w:r>
      <w:proofErr w:type="spellStart"/>
      <w:r w:rsidR="002E606A" w:rsidRPr="008E4675">
        <w:rPr>
          <w:b/>
          <w:sz w:val="24"/>
          <w:szCs w:val="24"/>
          <w:lang w:val="en-GB"/>
        </w:rPr>
        <w:t>autoritate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centrală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8E4675">
        <w:rPr>
          <w:b/>
          <w:sz w:val="24"/>
          <w:szCs w:val="24"/>
          <w:lang w:val="en-GB"/>
        </w:rPr>
        <w:t>achiziție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sau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8E4675">
        <w:rPr>
          <w:b/>
          <w:sz w:val="24"/>
          <w:szCs w:val="24"/>
          <w:lang w:val="en-GB"/>
        </w:rPr>
        <w:t>achiziția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implică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o </w:t>
      </w:r>
      <w:proofErr w:type="spellStart"/>
      <w:r w:rsidR="002E606A" w:rsidRPr="008E4675">
        <w:rPr>
          <w:b/>
          <w:sz w:val="24"/>
          <w:szCs w:val="24"/>
          <w:lang w:val="en-GB"/>
        </w:rPr>
        <w:t>altă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formă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8E4675">
        <w:rPr>
          <w:b/>
          <w:sz w:val="24"/>
          <w:szCs w:val="24"/>
          <w:lang w:val="en-GB"/>
        </w:rPr>
        <w:t>achiziție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 </w:t>
      </w:r>
      <w:proofErr w:type="spellStart"/>
      <w:r w:rsidR="002E606A" w:rsidRPr="008E4675">
        <w:rPr>
          <w:b/>
          <w:sz w:val="24"/>
          <w:szCs w:val="24"/>
          <w:lang w:val="en-GB"/>
        </w:rPr>
        <w:t>comună</w:t>
      </w:r>
      <w:proofErr w:type="spellEnd"/>
      <w:r w:rsidR="002E606A" w:rsidRPr="008E4675">
        <w:rPr>
          <w:b/>
          <w:sz w:val="24"/>
          <w:szCs w:val="24"/>
          <w:lang w:val="en-GB"/>
        </w:rPr>
        <w:t xml:space="preserve">):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Agenția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de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Dezvoltare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Regională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Sud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–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instituţie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publică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necomercială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,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subordonată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 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autorităţii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de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implementare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a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politicii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de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dezvoltare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regională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,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creată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pentru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implementarea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strategiei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de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dezvoltare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regională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şi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planului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operaţional</w:t>
      </w:r>
      <w:proofErr w:type="spellEnd"/>
      <w:r w:rsidR="00384F90" w:rsidRPr="008E4675">
        <w:rPr>
          <w:b/>
          <w:color w:val="2E74B5" w:themeColor="accent1" w:themeShade="BF"/>
          <w:sz w:val="24"/>
          <w:szCs w:val="24"/>
          <w:u w:val="single"/>
          <w:lang w:val="en-US"/>
        </w:rPr>
        <w:t>;</w:t>
      </w:r>
      <w:r w:rsidR="00384F90" w:rsidRPr="008E4675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62221E" w:rsidRPr="00384F90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Cumpărătorul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invită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operatorii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economici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interesați</w:t>
      </w:r>
      <w:proofErr w:type="spellEnd"/>
      <w:r w:rsidRPr="00384F90">
        <w:rPr>
          <w:b/>
          <w:sz w:val="24"/>
          <w:szCs w:val="24"/>
          <w:lang w:val="en-GB"/>
        </w:rPr>
        <w:t xml:space="preserve">, care </w:t>
      </w:r>
      <w:proofErr w:type="spellStart"/>
      <w:r w:rsidRPr="00384F90">
        <w:rPr>
          <w:b/>
          <w:sz w:val="24"/>
          <w:szCs w:val="24"/>
          <w:lang w:val="en-GB"/>
        </w:rPr>
        <w:t>îi</w:t>
      </w:r>
      <w:proofErr w:type="spellEnd"/>
      <w:r w:rsidRPr="00384F90">
        <w:rPr>
          <w:b/>
          <w:sz w:val="24"/>
          <w:szCs w:val="24"/>
          <w:lang w:val="en-GB"/>
        </w:rPr>
        <w:t xml:space="preserve"> pot </w:t>
      </w:r>
      <w:proofErr w:type="spellStart"/>
      <w:r w:rsidRPr="00384F90">
        <w:rPr>
          <w:b/>
          <w:sz w:val="24"/>
          <w:szCs w:val="24"/>
          <w:lang w:val="en-GB"/>
        </w:rPr>
        <w:t>satisface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necesitățile</w:t>
      </w:r>
      <w:proofErr w:type="spellEnd"/>
      <w:r w:rsidRPr="00384F90">
        <w:rPr>
          <w:b/>
          <w:sz w:val="24"/>
          <w:szCs w:val="24"/>
          <w:lang w:val="en-GB"/>
        </w:rPr>
        <w:t xml:space="preserve">, </w:t>
      </w:r>
      <w:proofErr w:type="spellStart"/>
      <w:r w:rsidRPr="00384F90">
        <w:rPr>
          <w:b/>
          <w:sz w:val="24"/>
          <w:szCs w:val="24"/>
          <w:lang w:val="en-GB"/>
        </w:rPr>
        <w:t>să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participe</w:t>
      </w:r>
      <w:proofErr w:type="spellEnd"/>
      <w:r w:rsidRPr="00384F90">
        <w:rPr>
          <w:b/>
          <w:sz w:val="24"/>
          <w:szCs w:val="24"/>
          <w:lang w:val="en-GB"/>
        </w:rPr>
        <w:t xml:space="preserve"> la </w:t>
      </w:r>
      <w:proofErr w:type="spellStart"/>
      <w:r w:rsidRPr="00384F90">
        <w:rPr>
          <w:b/>
          <w:sz w:val="24"/>
          <w:szCs w:val="24"/>
          <w:lang w:val="en-GB"/>
        </w:rPr>
        <w:t>procedura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achiziție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privind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livrarea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prestarea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executarea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următoarelor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bunuri</w:t>
      </w:r>
      <w:proofErr w:type="spellEnd"/>
      <w:r w:rsidRPr="00384F90">
        <w:rPr>
          <w:b/>
          <w:sz w:val="24"/>
          <w:szCs w:val="24"/>
          <w:lang w:val="en-GB"/>
        </w:rPr>
        <w:t xml:space="preserve"> /</w:t>
      </w:r>
      <w:proofErr w:type="spellStart"/>
      <w:r w:rsidRPr="00384F90">
        <w:rPr>
          <w:b/>
          <w:sz w:val="24"/>
          <w:szCs w:val="24"/>
          <w:lang w:val="en-GB"/>
        </w:rPr>
        <w:t>servicii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lucrări</w:t>
      </w:r>
      <w:proofErr w:type="spellEnd"/>
      <w:r w:rsidRPr="00384F90">
        <w:rPr>
          <w:b/>
          <w:sz w:val="24"/>
          <w:szCs w:val="24"/>
          <w:lang w:val="en-GB"/>
        </w:rPr>
        <w:t>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1141"/>
        <w:gridCol w:w="2549"/>
        <w:gridCol w:w="851"/>
        <w:gridCol w:w="850"/>
        <w:gridCol w:w="1985"/>
        <w:gridCol w:w="1843"/>
      </w:tblGrid>
      <w:tr w:rsidR="0069001F" w:rsidRPr="00384F90" w:rsidTr="00FB3623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A42680">
            <w:pPr>
              <w:spacing w:before="120"/>
              <w:ind w:left="-112" w:right="-134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A42680">
            <w:pPr>
              <w:spacing w:before="120"/>
              <w:ind w:left="-108" w:right="-102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84F90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384F90">
              <w:rPr>
                <w:b/>
                <w:lang w:val="en-GB"/>
              </w:rPr>
              <w:t>Denumirea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bunurilor</w:t>
            </w:r>
            <w:proofErr w:type="spellEnd"/>
            <w:r w:rsidRPr="00384F90">
              <w:rPr>
                <w:b/>
                <w:lang w:val="en-GB"/>
              </w:rPr>
              <w:t>/</w:t>
            </w:r>
            <w:proofErr w:type="spellStart"/>
            <w:r w:rsidRPr="00384F90">
              <w:rPr>
                <w:b/>
                <w:lang w:val="en-GB"/>
              </w:rPr>
              <w:t>serviciilor</w:t>
            </w:r>
            <w:proofErr w:type="spellEnd"/>
            <w:r w:rsidRPr="00384F90">
              <w:rPr>
                <w:b/>
                <w:lang w:val="en-GB"/>
              </w:rPr>
              <w:t>/</w:t>
            </w:r>
            <w:proofErr w:type="spellStart"/>
            <w:r w:rsidRPr="00384F90">
              <w:rPr>
                <w:b/>
                <w:lang w:val="en-GB"/>
              </w:rPr>
              <w:t>lucrărilor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FB3623">
            <w:pPr>
              <w:spacing w:before="120"/>
              <w:ind w:left="-108" w:right="-108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23" w:rsidRDefault="0069001F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4225A2">
              <w:rPr>
                <w:b/>
              </w:rPr>
              <w:t>Canti</w:t>
            </w:r>
          </w:p>
          <w:p w:rsidR="0069001F" w:rsidRPr="004225A2" w:rsidRDefault="0069001F" w:rsidP="00FB362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tatea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84F90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384F90">
              <w:rPr>
                <w:b/>
                <w:lang w:val="en-GB"/>
              </w:rPr>
              <w:t>Specificarea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tehnică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deplină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solicitată</w:t>
            </w:r>
            <w:proofErr w:type="spellEnd"/>
            <w:r w:rsidRPr="00384F90">
              <w:rPr>
                <w:b/>
                <w:lang w:val="en-GB"/>
              </w:rPr>
              <w:t xml:space="preserve">, </w:t>
            </w:r>
            <w:proofErr w:type="spellStart"/>
            <w:r w:rsidRPr="00384F90">
              <w:rPr>
                <w:b/>
                <w:lang w:val="en-GB"/>
              </w:rPr>
              <w:t>Standarde</w:t>
            </w:r>
            <w:proofErr w:type="spellEnd"/>
            <w:r w:rsidRPr="00384F90">
              <w:rPr>
                <w:b/>
                <w:lang w:val="en-GB"/>
              </w:rPr>
              <w:t xml:space="preserve"> de </w:t>
            </w:r>
            <w:proofErr w:type="spellStart"/>
            <w:r w:rsidR="00AC2788" w:rsidRPr="00384F90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Default="0069001F" w:rsidP="0069001F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384F90">
              <w:rPr>
                <w:b/>
                <w:lang w:val="en-GB"/>
              </w:rPr>
              <w:t>Valoarea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estimată</w:t>
            </w:r>
            <w:proofErr w:type="spellEnd"/>
            <w:r w:rsidRPr="00384F90">
              <w:rPr>
                <w:b/>
                <w:lang w:val="en-GB"/>
              </w:rPr>
              <w:br/>
              <w:t xml:space="preserve">(se </w:t>
            </w:r>
            <w:proofErr w:type="spellStart"/>
            <w:r w:rsidRPr="00384F90">
              <w:rPr>
                <w:b/>
                <w:lang w:val="en-GB"/>
              </w:rPr>
              <w:t>va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indica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pentru</w:t>
            </w:r>
            <w:proofErr w:type="spellEnd"/>
            <w:r w:rsidRPr="00384F90">
              <w:rPr>
                <w:b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lang w:val="en-GB"/>
              </w:rPr>
              <w:t>fiecare</w:t>
            </w:r>
            <w:proofErr w:type="spellEnd"/>
            <w:r w:rsidRPr="00384F90">
              <w:rPr>
                <w:b/>
                <w:lang w:val="en-GB"/>
              </w:rPr>
              <w:t xml:space="preserve"> lot </w:t>
            </w:r>
            <w:proofErr w:type="spellStart"/>
            <w:r w:rsidRPr="00384F90">
              <w:rPr>
                <w:b/>
                <w:lang w:val="en-GB"/>
              </w:rPr>
              <w:t>în</w:t>
            </w:r>
            <w:proofErr w:type="spellEnd"/>
            <w:r w:rsidRPr="00384F90">
              <w:rPr>
                <w:b/>
                <w:lang w:val="en-GB"/>
              </w:rPr>
              <w:t xml:space="preserve"> parte)</w:t>
            </w:r>
          </w:p>
          <w:p w:rsidR="00A42680" w:rsidRPr="00384F90" w:rsidRDefault="00A42680" w:rsidP="0069001F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fără</w:t>
            </w:r>
            <w:proofErr w:type="spellEnd"/>
            <w:r>
              <w:rPr>
                <w:b/>
                <w:lang w:val="en-GB"/>
              </w:rPr>
              <w:t xml:space="preserve"> TVA</w:t>
            </w:r>
          </w:p>
        </w:tc>
      </w:tr>
      <w:tr w:rsidR="00A42680" w:rsidRPr="004225A2" w:rsidTr="00FB362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A42680" w:rsidRDefault="00A42680" w:rsidP="00A42680">
            <w:pPr>
              <w:spacing w:before="120"/>
              <w:ind w:left="-112" w:right="-134"/>
              <w:jc w:val="center"/>
              <w:rPr>
                <w:b/>
                <w:lang w:val="en-GB"/>
              </w:rPr>
            </w:pPr>
            <w:r w:rsidRPr="00A42680">
              <w:rPr>
                <w:b/>
                <w:lang w:val="en-GB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A42680" w:rsidRDefault="00A42680" w:rsidP="00A42680">
            <w:pPr>
              <w:spacing w:before="120"/>
              <w:ind w:left="-108" w:right="-102"/>
              <w:jc w:val="center"/>
              <w:rPr>
                <w:b/>
                <w:lang w:val="en-GB"/>
              </w:rPr>
            </w:pPr>
            <w:r w:rsidRPr="00A42680">
              <w:rPr>
                <w:b/>
                <w:lang w:val="en-GB"/>
              </w:rPr>
              <w:t>452</w:t>
            </w:r>
            <w:r w:rsidR="00C451FD">
              <w:rPr>
                <w:b/>
                <w:lang w:val="en-GB"/>
              </w:rPr>
              <w:t>47</w:t>
            </w:r>
            <w:r w:rsidRPr="00A42680">
              <w:rPr>
                <w:b/>
                <w:lang w:val="en-GB"/>
              </w:rPr>
              <w:t>1</w:t>
            </w:r>
            <w:r w:rsidR="00C451FD">
              <w:rPr>
                <w:b/>
                <w:lang w:val="en-GB"/>
              </w:rPr>
              <w:t>30</w:t>
            </w:r>
            <w:r w:rsidRPr="00A42680">
              <w:rPr>
                <w:b/>
                <w:lang w:val="en-GB"/>
              </w:rPr>
              <w:t>-</w:t>
            </w:r>
            <w:r w:rsidR="00C451FD">
              <w:rPr>
                <w:b/>
                <w:lang w:val="en-GB"/>
              </w:rPr>
              <w:t>0</w:t>
            </w:r>
          </w:p>
          <w:p w:rsidR="00A42680" w:rsidRPr="00C451FD" w:rsidRDefault="00C451FD" w:rsidP="00A42680">
            <w:pPr>
              <w:spacing w:before="120"/>
              <w:ind w:left="-108" w:right="-102"/>
              <w:jc w:val="center"/>
              <w:rPr>
                <w:lang w:val="en-GB"/>
              </w:rPr>
            </w:pPr>
            <w:r w:rsidRPr="00C451FD">
              <w:t>Lucrări de construcţii de apeducte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A42680" w:rsidRDefault="00C451FD" w:rsidP="00A42680">
            <w:pPr>
              <w:spacing w:before="120"/>
              <w:jc w:val="center"/>
              <w:rPr>
                <w:lang w:val="en-GB"/>
              </w:rPr>
            </w:pPr>
            <w:r w:rsidRPr="00C451FD">
              <w:rPr>
                <w:lang w:val="en-GB"/>
              </w:rPr>
              <w:t>„</w:t>
            </w:r>
            <w:proofErr w:type="spellStart"/>
            <w:r w:rsidRPr="00C451FD">
              <w:rPr>
                <w:lang w:val="en-GB"/>
              </w:rPr>
              <w:t>Aprovizionarea</w:t>
            </w:r>
            <w:proofErr w:type="spellEnd"/>
            <w:r w:rsidRPr="00C451FD">
              <w:rPr>
                <w:lang w:val="en-GB"/>
              </w:rPr>
              <w:t xml:space="preserve"> cu </w:t>
            </w:r>
            <w:proofErr w:type="spellStart"/>
            <w:r w:rsidRPr="00C451FD">
              <w:rPr>
                <w:lang w:val="en-GB"/>
              </w:rPr>
              <w:t>apă</w:t>
            </w:r>
            <w:proofErr w:type="spellEnd"/>
            <w:r w:rsidRPr="00C451FD">
              <w:rPr>
                <w:lang w:val="en-GB"/>
              </w:rPr>
              <w:t xml:space="preserve"> </w:t>
            </w:r>
            <w:proofErr w:type="spellStart"/>
            <w:r w:rsidRPr="00C451FD">
              <w:rPr>
                <w:lang w:val="en-GB"/>
              </w:rPr>
              <w:t>potabilă</w:t>
            </w:r>
            <w:proofErr w:type="spellEnd"/>
            <w:r w:rsidRPr="00C451FD">
              <w:rPr>
                <w:lang w:val="en-GB"/>
              </w:rPr>
              <w:t xml:space="preserve"> a </w:t>
            </w:r>
            <w:proofErr w:type="spellStart"/>
            <w:r w:rsidRPr="00C451FD">
              <w:rPr>
                <w:lang w:val="en-GB"/>
              </w:rPr>
              <w:t>localităților</w:t>
            </w:r>
            <w:proofErr w:type="spellEnd"/>
            <w:r w:rsidRPr="00C451FD">
              <w:rPr>
                <w:lang w:val="en-GB"/>
              </w:rPr>
              <w:t xml:space="preserve">, </w:t>
            </w:r>
            <w:proofErr w:type="spellStart"/>
            <w:r w:rsidRPr="00C451FD">
              <w:rPr>
                <w:lang w:val="en-GB"/>
              </w:rPr>
              <w:t>Sîrma</w:t>
            </w:r>
            <w:proofErr w:type="spellEnd"/>
            <w:r w:rsidRPr="00C451FD">
              <w:rPr>
                <w:lang w:val="en-GB"/>
              </w:rPr>
              <w:t xml:space="preserve">, </w:t>
            </w:r>
            <w:proofErr w:type="spellStart"/>
            <w:r w:rsidRPr="00C451FD">
              <w:rPr>
                <w:lang w:val="en-GB"/>
              </w:rPr>
              <w:t>Tochile-Răducani</w:t>
            </w:r>
            <w:proofErr w:type="spellEnd"/>
            <w:r w:rsidRPr="00C451FD">
              <w:rPr>
                <w:lang w:val="en-GB"/>
              </w:rPr>
              <w:t xml:space="preserve"> </w:t>
            </w:r>
            <w:proofErr w:type="spellStart"/>
            <w:r w:rsidRPr="00C451FD">
              <w:rPr>
                <w:lang w:val="en-GB"/>
              </w:rPr>
              <w:t>și</w:t>
            </w:r>
            <w:proofErr w:type="spellEnd"/>
            <w:r w:rsidRPr="00C451FD">
              <w:rPr>
                <w:lang w:val="en-GB"/>
              </w:rPr>
              <w:t xml:space="preserve"> </w:t>
            </w:r>
            <w:proofErr w:type="spellStart"/>
            <w:r w:rsidRPr="00C451FD">
              <w:rPr>
                <w:lang w:val="en-GB"/>
              </w:rPr>
              <w:t>Tomai</w:t>
            </w:r>
            <w:proofErr w:type="spellEnd"/>
            <w:r w:rsidRPr="00C451FD">
              <w:rPr>
                <w:lang w:val="en-GB"/>
              </w:rPr>
              <w:t xml:space="preserve"> din </w:t>
            </w:r>
            <w:proofErr w:type="spellStart"/>
            <w:r w:rsidRPr="00C451FD">
              <w:rPr>
                <w:lang w:val="en-GB"/>
              </w:rPr>
              <w:t>raionul</w:t>
            </w:r>
            <w:proofErr w:type="spellEnd"/>
            <w:r w:rsidRPr="00C451FD">
              <w:rPr>
                <w:lang w:val="en-GB"/>
              </w:rPr>
              <w:t xml:space="preserve"> </w:t>
            </w:r>
            <w:proofErr w:type="spellStart"/>
            <w:r w:rsidRPr="00C451FD">
              <w:rPr>
                <w:lang w:val="en-GB"/>
              </w:rPr>
              <w:t>Leova</w:t>
            </w:r>
            <w:proofErr w:type="spellEnd"/>
            <w:r w:rsidRPr="00C451FD">
              <w:rPr>
                <w:lang w:val="en-GB"/>
              </w:rPr>
              <w:t xml:space="preserve">. </w:t>
            </w:r>
            <w:proofErr w:type="spellStart"/>
            <w:r w:rsidRPr="00C451FD">
              <w:rPr>
                <w:lang w:val="en-GB"/>
              </w:rPr>
              <w:t>Etapa</w:t>
            </w:r>
            <w:proofErr w:type="spellEnd"/>
            <w:r w:rsidRPr="00C451FD">
              <w:rPr>
                <w:lang w:val="en-GB"/>
              </w:rPr>
              <w:t xml:space="preserve"> I (</w:t>
            </w:r>
            <w:proofErr w:type="spellStart"/>
            <w:r w:rsidRPr="00C451FD">
              <w:rPr>
                <w:lang w:val="en-GB"/>
              </w:rPr>
              <w:t>Sîrma</w:t>
            </w:r>
            <w:proofErr w:type="spellEnd"/>
            <w:r w:rsidRPr="00C451FD">
              <w:rPr>
                <w:lang w:val="en-GB"/>
              </w:rPr>
              <w:t xml:space="preserve"> – </w:t>
            </w:r>
            <w:proofErr w:type="spellStart"/>
            <w:r w:rsidRPr="00C451FD">
              <w:rPr>
                <w:lang w:val="en-GB"/>
              </w:rPr>
              <w:t>Tochile-Răducani</w:t>
            </w:r>
            <w:proofErr w:type="spellEnd"/>
            <w:r w:rsidRPr="00C451FD">
              <w:rPr>
                <w:lang w:val="en-GB"/>
              </w:rPr>
              <w:t>)”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A42680" w:rsidRDefault="00A42680" w:rsidP="00A42680">
            <w:pPr>
              <w:spacing w:before="120"/>
              <w:jc w:val="center"/>
              <w:rPr>
                <w:lang w:val="en-GB"/>
              </w:rPr>
            </w:pPr>
            <w:proofErr w:type="spellStart"/>
            <w:r w:rsidRPr="00A42680">
              <w:rPr>
                <w:lang w:val="en-GB"/>
              </w:rPr>
              <w:t>Buc</w:t>
            </w:r>
            <w:proofErr w:type="spellEnd"/>
            <w:r w:rsidRPr="00A42680">
              <w:rPr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A42680" w:rsidRDefault="00A42680" w:rsidP="00A42680">
            <w:pPr>
              <w:spacing w:before="120"/>
              <w:jc w:val="center"/>
              <w:rPr>
                <w:lang w:val="en-GB"/>
              </w:rPr>
            </w:pPr>
            <w:r w:rsidRPr="00A42680">
              <w:rPr>
                <w:lang w:val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A42680" w:rsidRDefault="00A42680" w:rsidP="00A42680">
            <w:pPr>
              <w:spacing w:before="120"/>
              <w:jc w:val="center"/>
              <w:rPr>
                <w:lang w:val="en-GB"/>
              </w:rPr>
            </w:pPr>
            <w:r w:rsidRPr="00A42680">
              <w:rPr>
                <w:lang w:val="en-GB"/>
              </w:rPr>
              <w:t xml:space="preserve">Conform </w:t>
            </w:r>
            <w:proofErr w:type="spellStart"/>
            <w:r w:rsidRPr="00A42680">
              <w:rPr>
                <w:lang w:val="en-GB"/>
              </w:rPr>
              <w:t>listei</w:t>
            </w:r>
            <w:proofErr w:type="spellEnd"/>
            <w:r w:rsidRPr="00A42680">
              <w:rPr>
                <w:lang w:val="en-GB"/>
              </w:rPr>
              <w:t xml:space="preserve"> </w:t>
            </w:r>
            <w:proofErr w:type="spellStart"/>
            <w:r w:rsidRPr="00A42680">
              <w:rPr>
                <w:lang w:val="en-GB"/>
              </w:rPr>
              <w:t>cantităților</w:t>
            </w:r>
            <w:proofErr w:type="spellEnd"/>
            <w:r w:rsidRPr="00A42680">
              <w:rPr>
                <w:lang w:val="en-GB"/>
              </w:rPr>
              <w:t xml:space="preserve"> de </w:t>
            </w:r>
            <w:proofErr w:type="spellStart"/>
            <w:r w:rsidRPr="00A42680">
              <w:rPr>
                <w:lang w:val="en-GB"/>
              </w:rPr>
              <w:t>lucrări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C451FD" w:rsidRDefault="00C451FD" w:rsidP="00A42680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18 657 566,67</w:t>
            </w:r>
          </w:p>
        </w:tc>
      </w:tr>
      <w:tr w:rsidR="00A42680" w:rsidRPr="004225A2" w:rsidTr="00FB3623">
        <w:trPr>
          <w:trHeight w:val="39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80" w:rsidRPr="004225A2" w:rsidRDefault="00A42680" w:rsidP="00A42680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80" w:rsidRPr="00A42680" w:rsidRDefault="00C451FD" w:rsidP="008876C3">
            <w:pPr>
              <w:spacing w:before="120"/>
              <w:jc w:val="center"/>
              <w:rPr>
                <w:b/>
              </w:rPr>
            </w:pPr>
            <w:r w:rsidRPr="00C451FD">
              <w:rPr>
                <w:b/>
              </w:rPr>
              <w:t>18</w:t>
            </w:r>
            <w:r>
              <w:rPr>
                <w:b/>
                <w:lang w:val="ro-RO"/>
              </w:rPr>
              <w:t xml:space="preserve"> </w:t>
            </w:r>
            <w:r w:rsidRPr="00C451FD">
              <w:rPr>
                <w:b/>
              </w:rPr>
              <w:t>657</w:t>
            </w:r>
            <w:r>
              <w:rPr>
                <w:b/>
                <w:lang w:val="ro-RO"/>
              </w:rPr>
              <w:t xml:space="preserve"> </w:t>
            </w:r>
            <w:r w:rsidRPr="00C451FD">
              <w:rPr>
                <w:b/>
              </w:rPr>
              <w:t>566,67</w:t>
            </w:r>
          </w:p>
        </w:tc>
      </w:tr>
    </w:tbl>
    <w:p w:rsidR="0041000F" w:rsidRPr="00384F90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cazul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care </w:t>
      </w:r>
      <w:proofErr w:type="spellStart"/>
      <w:r w:rsidRPr="00384F90">
        <w:rPr>
          <w:b/>
          <w:sz w:val="24"/>
          <w:szCs w:val="24"/>
          <w:lang w:val="en-GB"/>
        </w:rPr>
        <w:t>contractul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este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384F90">
        <w:rPr>
          <w:b/>
          <w:sz w:val="24"/>
          <w:szCs w:val="24"/>
          <w:lang w:val="en-GB"/>
        </w:rPr>
        <w:t>împărțit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loturi</w:t>
      </w:r>
      <w:proofErr w:type="spellEnd"/>
      <w:r w:rsidRPr="00384F90">
        <w:rPr>
          <w:b/>
          <w:sz w:val="24"/>
          <w:szCs w:val="24"/>
          <w:lang w:val="en-GB"/>
        </w:rPr>
        <w:t xml:space="preserve"> u</w:t>
      </w:r>
      <w:r w:rsidR="00602AC3" w:rsidRPr="00384F90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384F90">
        <w:rPr>
          <w:b/>
          <w:sz w:val="24"/>
          <w:szCs w:val="24"/>
          <w:lang w:val="en-GB"/>
        </w:rPr>
        <w:t>poate</w:t>
      </w:r>
      <w:proofErr w:type="spellEnd"/>
      <w:r w:rsidR="00602AC3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384F90">
        <w:rPr>
          <w:b/>
          <w:sz w:val="24"/>
          <w:szCs w:val="24"/>
          <w:lang w:val="en-GB"/>
        </w:rPr>
        <w:t>depune</w:t>
      </w:r>
      <w:proofErr w:type="spellEnd"/>
      <w:r w:rsidR="00602AC3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384F90">
        <w:rPr>
          <w:b/>
          <w:sz w:val="24"/>
          <w:szCs w:val="24"/>
          <w:lang w:val="en-GB"/>
        </w:rPr>
        <w:t>oferta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384F90">
        <w:rPr>
          <w:b/>
          <w:sz w:val="24"/>
          <w:szCs w:val="24"/>
          <w:lang w:val="en-GB"/>
        </w:rPr>
        <w:t>va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selecta</w:t>
      </w:r>
      <w:proofErr w:type="spellEnd"/>
      <w:r w:rsidR="007F1077" w:rsidRPr="00384F90">
        <w:rPr>
          <w:b/>
          <w:sz w:val="24"/>
          <w:szCs w:val="24"/>
          <w:lang w:val="en-GB"/>
        </w:rPr>
        <w:t>)</w:t>
      </w:r>
      <w:r w:rsidR="00602AC3" w:rsidRPr="00384F90">
        <w:rPr>
          <w:b/>
          <w:sz w:val="24"/>
          <w:szCs w:val="24"/>
          <w:lang w:val="en-GB"/>
        </w:rPr>
        <w:t>:</w:t>
      </w:r>
    </w:p>
    <w:p w:rsidR="00602AC3" w:rsidRPr="004225A2" w:rsidRDefault="00602AC3" w:rsidP="00A42680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4225A2" w:rsidRDefault="00602AC3" w:rsidP="00A42680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4225A2" w:rsidRDefault="007F1077" w:rsidP="00A42680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384F90" w:rsidRDefault="007F1077" w:rsidP="00A42680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GB"/>
        </w:rPr>
      </w:pPr>
      <w:proofErr w:type="spellStart"/>
      <w:r w:rsidRPr="00384F90">
        <w:rPr>
          <w:sz w:val="24"/>
          <w:szCs w:val="24"/>
          <w:lang w:val="en-GB"/>
        </w:rPr>
        <w:t>Alte</w:t>
      </w:r>
      <w:proofErr w:type="spellEnd"/>
      <w:r w:rsidRPr="00384F90">
        <w:rPr>
          <w:sz w:val="24"/>
          <w:szCs w:val="24"/>
          <w:lang w:val="en-GB"/>
        </w:rPr>
        <w:t xml:space="preserve"> </w:t>
      </w:r>
      <w:proofErr w:type="spellStart"/>
      <w:r w:rsidRPr="00384F90">
        <w:rPr>
          <w:sz w:val="24"/>
          <w:szCs w:val="24"/>
          <w:lang w:val="en-GB"/>
        </w:rPr>
        <w:t>limitări</w:t>
      </w:r>
      <w:proofErr w:type="spellEnd"/>
      <w:r w:rsidRPr="00384F90">
        <w:rPr>
          <w:sz w:val="24"/>
          <w:szCs w:val="24"/>
          <w:lang w:val="en-GB"/>
        </w:rPr>
        <w:t xml:space="preserve"> </w:t>
      </w:r>
      <w:proofErr w:type="spellStart"/>
      <w:r w:rsidRPr="00384F90">
        <w:rPr>
          <w:sz w:val="24"/>
          <w:szCs w:val="24"/>
          <w:lang w:val="en-GB"/>
        </w:rPr>
        <w:t>privind</w:t>
      </w:r>
      <w:proofErr w:type="spellEnd"/>
      <w:r w:rsidRPr="00384F90">
        <w:rPr>
          <w:sz w:val="24"/>
          <w:szCs w:val="24"/>
          <w:lang w:val="en-GB"/>
        </w:rPr>
        <w:t xml:space="preserve"> </w:t>
      </w:r>
      <w:proofErr w:type="spellStart"/>
      <w:r w:rsidRPr="00384F90">
        <w:rPr>
          <w:sz w:val="24"/>
          <w:szCs w:val="24"/>
          <w:lang w:val="en-GB"/>
        </w:rPr>
        <w:t>numărul</w:t>
      </w:r>
      <w:proofErr w:type="spellEnd"/>
      <w:r w:rsidRPr="00384F90">
        <w:rPr>
          <w:sz w:val="24"/>
          <w:szCs w:val="24"/>
          <w:lang w:val="en-GB"/>
        </w:rPr>
        <w:t xml:space="preserve"> de </w:t>
      </w:r>
      <w:proofErr w:type="spellStart"/>
      <w:r w:rsidRPr="00384F90">
        <w:rPr>
          <w:sz w:val="24"/>
          <w:szCs w:val="24"/>
          <w:lang w:val="en-GB"/>
        </w:rPr>
        <w:t>loturi</w:t>
      </w:r>
      <w:proofErr w:type="spellEnd"/>
      <w:r w:rsidRPr="00384F90">
        <w:rPr>
          <w:sz w:val="24"/>
          <w:szCs w:val="24"/>
          <w:lang w:val="en-GB"/>
        </w:rPr>
        <w:t xml:space="preserve"> care pot fi </w:t>
      </w:r>
      <w:proofErr w:type="spellStart"/>
      <w:r w:rsidRPr="00384F90">
        <w:rPr>
          <w:sz w:val="24"/>
          <w:szCs w:val="24"/>
          <w:lang w:val="en-GB"/>
        </w:rPr>
        <w:t>atribuite</w:t>
      </w:r>
      <w:proofErr w:type="spellEnd"/>
      <w:r w:rsidRPr="00384F90">
        <w:rPr>
          <w:sz w:val="24"/>
          <w:szCs w:val="24"/>
          <w:lang w:val="en-GB"/>
        </w:rPr>
        <w:t xml:space="preserve"> </w:t>
      </w:r>
      <w:proofErr w:type="spellStart"/>
      <w:r w:rsidR="004225A2" w:rsidRPr="00384F90">
        <w:rPr>
          <w:sz w:val="24"/>
          <w:szCs w:val="24"/>
          <w:lang w:val="en-GB"/>
        </w:rPr>
        <w:t>aceluiași</w:t>
      </w:r>
      <w:proofErr w:type="spellEnd"/>
      <w:r w:rsidRPr="00384F90">
        <w:rPr>
          <w:sz w:val="24"/>
          <w:szCs w:val="24"/>
          <w:lang w:val="en-GB"/>
        </w:rPr>
        <w:t xml:space="preserve"> ofertant___________________________________________________________________.</w:t>
      </w:r>
    </w:p>
    <w:p w:rsidR="00193507" w:rsidRPr="00384F90" w:rsidRDefault="001224DA" w:rsidP="00A4268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Admiterea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interzicerea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ofertelor</w:t>
      </w:r>
      <w:proofErr w:type="spellEnd"/>
      <w:r w:rsidRPr="00384F90">
        <w:rPr>
          <w:b/>
          <w:sz w:val="24"/>
          <w:szCs w:val="24"/>
          <w:lang w:val="en-GB"/>
        </w:rPr>
        <w:t xml:space="preserve"> alternative:</w:t>
      </w:r>
      <w:r w:rsidR="004F08DD">
        <w:rPr>
          <w:b/>
          <w:sz w:val="24"/>
          <w:szCs w:val="24"/>
          <w:lang w:val="en-GB"/>
        </w:rPr>
        <w:t xml:space="preserve"> </w:t>
      </w:r>
      <w:r w:rsidRPr="00384F90">
        <w:rPr>
          <w:b/>
          <w:sz w:val="24"/>
          <w:szCs w:val="24"/>
          <w:lang w:val="en-GB"/>
        </w:rPr>
        <w:t xml:space="preserve"> </w:t>
      </w:r>
      <w:r w:rsidR="00A42680" w:rsidRPr="00A4268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Nu se admit </w:t>
      </w:r>
      <w:proofErr w:type="spellStart"/>
      <w:r w:rsidR="00A42680" w:rsidRPr="00A42680">
        <w:rPr>
          <w:b/>
          <w:color w:val="2E74B5" w:themeColor="accent1" w:themeShade="BF"/>
          <w:sz w:val="24"/>
          <w:szCs w:val="24"/>
          <w:u w:val="single"/>
          <w:lang w:val="en-US"/>
        </w:rPr>
        <w:t>oferte</w:t>
      </w:r>
      <w:proofErr w:type="spellEnd"/>
      <w:r w:rsidR="00A42680" w:rsidRPr="00A42680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alternative</w:t>
      </w:r>
    </w:p>
    <w:p w:rsidR="001224DA" w:rsidRPr="00384F90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Termenii</w:t>
      </w:r>
      <w:proofErr w:type="spellEnd"/>
      <w:r w:rsidR="001224D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384F90">
        <w:rPr>
          <w:b/>
          <w:sz w:val="24"/>
          <w:szCs w:val="24"/>
          <w:lang w:val="en-GB"/>
        </w:rPr>
        <w:t>și</w:t>
      </w:r>
      <w:proofErr w:type="spellEnd"/>
      <w:r w:rsidR="001224D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384F90">
        <w:rPr>
          <w:b/>
          <w:sz w:val="24"/>
          <w:szCs w:val="24"/>
          <w:lang w:val="en-GB"/>
        </w:rPr>
        <w:t>condițiile</w:t>
      </w:r>
      <w:proofErr w:type="spellEnd"/>
      <w:r w:rsidR="001224DA"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384F90">
        <w:rPr>
          <w:b/>
          <w:sz w:val="24"/>
          <w:szCs w:val="24"/>
          <w:lang w:val="en-GB"/>
        </w:rPr>
        <w:t>livr</w:t>
      </w:r>
      <w:r w:rsidRPr="00384F90">
        <w:rPr>
          <w:b/>
          <w:sz w:val="24"/>
          <w:szCs w:val="24"/>
          <w:lang w:val="en-GB"/>
        </w:rPr>
        <w:t>are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prestare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executare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solicitați</w:t>
      </w:r>
      <w:proofErr w:type="spellEnd"/>
      <w:r w:rsidR="001224DA" w:rsidRPr="00384F90">
        <w:rPr>
          <w:b/>
          <w:sz w:val="24"/>
          <w:szCs w:val="24"/>
          <w:lang w:val="en-GB"/>
        </w:rPr>
        <w:t>:</w:t>
      </w:r>
      <w:r w:rsidR="004F08DD">
        <w:rPr>
          <w:b/>
          <w:sz w:val="24"/>
          <w:szCs w:val="24"/>
          <w:lang w:val="en-GB"/>
        </w:rPr>
        <w:t xml:space="preserve"> </w:t>
      </w:r>
      <w:r w:rsidR="001224DA" w:rsidRPr="00384F90">
        <w:rPr>
          <w:b/>
          <w:sz w:val="24"/>
          <w:szCs w:val="24"/>
          <w:lang w:val="en-GB"/>
        </w:rPr>
        <w:t xml:space="preserve"> </w:t>
      </w:r>
      <w:r w:rsidR="00E85FF6">
        <w:rPr>
          <w:b/>
          <w:color w:val="2E74B5" w:themeColor="accent1" w:themeShade="BF"/>
          <w:sz w:val="24"/>
          <w:szCs w:val="24"/>
          <w:u w:val="single"/>
          <w:lang w:val="en-US"/>
        </w:rPr>
        <w:t>5</w:t>
      </w:r>
      <w:r w:rsidR="004F08DD" w:rsidRPr="004F08DD">
        <w:rPr>
          <w:b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="004F08DD" w:rsidRPr="004F08DD">
        <w:rPr>
          <w:b/>
          <w:color w:val="2E74B5" w:themeColor="accent1" w:themeShade="BF"/>
          <w:sz w:val="24"/>
          <w:szCs w:val="24"/>
          <w:u w:val="single"/>
          <w:lang w:val="en-US"/>
        </w:rPr>
        <w:t>luni</w:t>
      </w:r>
      <w:proofErr w:type="spellEnd"/>
    </w:p>
    <w:p w:rsidR="00086B34" w:rsidRPr="00384F9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Termenul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valabilitate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Pr="004F08DD">
        <w:rPr>
          <w:b/>
          <w:sz w:val="24"/>
          <w:szCs w:val="24"/>
          <w:lang w:val="en-GB"/>
        </w:rPr>
        <w:t>contractului</w:t>
      </w:r>
      <w:proofErr w:type="spellEnd"/>
      <w:r w:rsidR="004F08DD">
        <w:rPr>
          <w:b/>
          <w:sz w:val="24"/>
          <w:szCs w:val="24"/>
          <w:lang w:val="en-GB"/>
        </w:rPr>
        <w:t xml:space="preserve">:  </w:t>
      </w:r>
      <w:r w:rsidR="004F08DD" w:rsidRPr="004E5BD6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3</w:t>
      </w:r>
      <w:r w:rsidR="004F08D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0</w:t>
      </w:r>
      <w:r w:rsidR="004F08DD" w:rsidRPr="004E5BD6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.12.20</w:t>
      </w:r>
      <w:r w:rsidR="004F08D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2</w:t>
      </w:r>
      <w:r w:rsidR="00EC2B26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2</w:t>
      </w:r>
    </w:p>
    <w:p w:rsidR="004F08DD" w:rsidRDefault="00086B34" w:rsidP="004F08D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r w:rsidRPr="00384F90">
        <w:rPr>
          <w:b/>
          <w:sz w:val="24"/>
          <w:szCs w:val="24"/>
          <w:lang w:val="en-GB"/>
        </w:rPr>
        <w:lastRenderedPageBreak/>
        <w:t xml:space="preserve">Contract de </w:t>
      </w:r>
      <w:proofErr w:type="spellStart"/>
      <w:r w:rsidRPr="00384F90">
        <w:rPr>
          <w:b/>
          <w:sz w:val="24"/>
          <w:szCs w:val="24"/>
          <w:lang w:val="en-GB"/>
        </w:rPr>
        <w:t>achiziție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rezervat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atelierelor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protejate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că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acesta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poate</w:t>
      </w:r>
      <w:proofErr w:type="spellEnd"/>
      <w:r w:rsidRPr="00384F90">
        <w:rPr>
          <w:b/>
          <w:sz w:val="24"/>
          <w:szCs w:val="24"/>
          <w:lang w:val="en-GB"/>
        </w:rPr>
        <w:t xml:space="preserve"> fi </w:t>
      </w:r>
      <w:proofErr w:type="spellStart"/>
      <w:r w:rsidRPr="00384F90">
        <w:rPr>
          <w:b/>
          <w:sz w:val="24"/>
          <w:szCs w:val="24"/>
          <w:lang w:val="en-GB"/>
        </w:rPr>
        <w:t>executat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numai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cadrul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unor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programe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angajare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protejată</w:t>
      </w:r>
      <w:proofErr w:type="spellEnd"/>
      <w:r w:rsidR="00444B84" w:rsidRPr="00384F90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384F90">
        <w:rPr>
          <w:b/>
          <w:sz w:val="24"/>
          <w:szCs w:val="24"/>
          <w:lang w:val="en-GB"/>
        </w:rPr>
        <w:t>după</w:t>
      </w:r>
      <w:proofErr w:type="spellEnd"/>
      <w:r w:rsidR="00444B8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384F90">
        <w:rPr>
          <w:b/>
          <w:sz w:val="24"/>
          <w:szCs w:val="24"/>
          <w:lang w:val="en-GB"/>
        </w:rPr>
        <w:t>caz</w:t>
      </w:r>
      <w:proofErr w:type="spellEnd"/>
      <w:r w:rsidR="00444B84" w:rsidRPr="00384F90">
        <w:rPr>
          <w:b/>
          <w:sz w:val="24"/>
          <w:szCs w:val="24"/>
          <w:lang w:val="en-GB"/>
        </w:rPr>
        <w:t>)</w:t>
      </w:r>
      <w:r w:rsidRPr="00384F90">
        <w:rPr>
          <w:b/>
          <w:sz w:val="24"/>
          <w:szCs w:val="24"/>
          <w:lang w:val="en-GB"/>
        </w:rPr>
        <w:t xml:space="preserve">: </w:t>
      </w:r>
      <w:r w:rsidR="004F08DD" w:rsidRPr="00DC641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Nu se aplica</w:t>
      </w:r>
      <w:r w:rsidR="004F08DD" w:rsidRPr="00384F90">
        <w:rPr>
          <w:b/>
          <w:sz w:val="24"/>
          <w:szCs w:val="24"/>
          <w:lang w:val="en-GB"/>
        </w:rPr>
        <w:t xml:space="preserve"> </w:t>
      </w:r>
    </w:p>
    <w:p w:rsidR="004F08DD" w:rsidRDefault="00444B84" w:rsidP="004F08D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P</w:t>
      </w:r>
      <w:r w:rsidR="00086B34" w:rsidRPr="00384F90">
        <w:rPr>
          <w:b/>
          <w:sz w:val="24"/>
          <w:szCs w:val="24"/>
          <w:lang w:val="en-GB"/>
        </w:rPr>
        <w:t>restarea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serviciului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este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rezervată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unei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anumite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profesii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în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temeiul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unor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384F90">
        <w:rPr>
          <w:b/>
          <w:sz w:val="24"/>
          <w:szCs w:val="24"/>
          <w:lang w:val="en-GB"/>
        </w:rPr>
        <w:t>acte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384F90">
        <w:rPr>
          <w:b/>
          <w:sz w:val="24"/>
          <w:szCs w:val="24"/>
          <w:lang w:val="en-GB"/>
        </w:rPr>
        <w:t>putere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384F90">
        <w:rPr>
          <w:b/>
          <w:sz w:val="24"/>
          <w:szCs w:val="24"/>
          <w:lang w:val="en-GB"/>
        </w:rPr>
        <w:t>lege</w:t>
      </w:r>
      <w:proofErr w:type="spellEnd"/>
      <w:r w:rsidR="00086B34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sau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384F90">
        <w:rPr>
          <w:b/>
          <w:sz w:val="24"/>
          <w:szCs w:val="24"/>
          <w:lang w:val="en-GB"/>
        </w:rPr>
        <w:t>unor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acte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administrative </w:t>
      </w:r>
      <w:r w:rsidRPr="00384F90">
        <w:rPr>
          <w:b/>
          <w:sz w:val="24"/>
          <w:szCs w:val="24"/>
          <w:lang w:val="en-GB"/>
        </w:rPr>
        <w:t>(</w:t>
      </w:r>
      <w:proofErr w:type="spellStart"/>
      <w:r w:rsidRPr="00384F90">
        <w:rPr>
          <w:b/>
          <w:sz w:val="24"/>
          <w:szCs w:val="24"/>
          <w:lang w:val="en-GB"/>
        </w:rPr>
        <w:t>după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caz</w:t>
      </w:r>
      <w:proofErr w:type="spellEnd"/>
      <w:r w:rsidRPr="00384F90">
        <w:rPr>
          <w:b/>
          <w:sz w:val="24"/>
          <w:szCs w:val="24"/>
          <w:lang w:val="en-GB"/>
        </w:rPr>
        <w:t xml:space="preserve">): </w:t>
      </w:r>
      <w:r w:rsidR="004F08DD" w:rsidRPr="00DC641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Nu se aplica</w:t>
      </w:r>
      <w:r w:rsidR="004F08DD" w:rsidRPr="00384F90">
        <w:rPr>
          <w:b/>
          <w:sz w:val="24"/>
          <w:szCs w:val="24"/>
          <w:lang w:val="en-GB"/>
        </w:rPr>
        <w:t xml:space="preserve"> </w:t>
      </w:r>
    </w:p>
    <w:p w:rsidR="00444B84" w:rsidRPr="00384F90" w:rsidRDefault="004225A2" w:rsidP="004F08D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Scurta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descriere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Pr="00384F90">
        <w:rPr>
          <w:b/>
          <w:sz w:val="24"/>
          <w:szCs w:val="24"/>
          <w:lang w:val="en-GB"/>
        </w:rPr>
        <w:t>criteriilor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privind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eligibilitatea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operatorilor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economici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384F90">
        <w:rPr>
          <w:b/>
          <w:sz w:val="24"/>
          <w:szCs w:val="24"/>
          <w:lang w:val="en-GB"/>
        </w:rPr>
        <w:t>determina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eliminarea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acestora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și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384F90">
        <w:rPr>
          <w:b/>
          <w:sz w:val="24"/>
          <w:szCs w:val="24"/>
          <w:lang w:val="en-GB"/>
        </w:rPr>
        <w:t>criteriilor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384F90">
        <w:rPr>
          <w:b/>
          <w:sz w:val="24"/>
          <w:szCs w:val="24"/>
          <w:lang w:val="en-GB"/>
        </w:rPr>
        <w:t>selecție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384F90">
        <w:rPr>
          <w:b/>
          <w:sz w:val="24"/>
          <w:szCs w:val="24"/>
          <w:lang w:val="en-GB"/>
        </w:rPr>
        <w:t>nivelul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384F90">
        <w:rPr>
          <w:b/>
          <w:sz w:val="24"/>
          <w:szCs w:val="24"/>
          <w:lang w:val="en-GB"/>
        </w:rPr>
        <w:t>nivelurile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minime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384F90">
        <w:rPr>
          <w:b/>
          <w:sz w:val="24"/>
          <w:szCs w:val="24"/>
          <w:lang w:val="en-GB"/>
        </w:rPr>
        <w:t>cerințelor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384F90">
        <w:rPr>
          <w:b/>
          <w:sz w:val="24"/>
          <w:szCs w:val="24"/>
          <w:lang w:val="en-GB"/>
        </w:rPr>
        <w:t>impuse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384F90">
        <w:rPr>
          <w:b/>
          <w:sz w:val="24"/>
          <w:szCs w:val="24"/>
          <w:lang w:val="en-GB"/>
        </w:rPr>
        <w:t>menționează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informațiile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384F90">
        <w:rPr>
          <w:b/>
          <w:sz w:val="24"/>
          <w:szCs w:val="24"/>
          <w:lang w:val="en-GB"/>
        </w:rPr>
        <w:t>solicitate</w:t>
      </w:r>
      <w:proofErr w:type="spellEnd"/>
      <w:r w:rsidR="006C11CA" w:rsidRPr="00384F90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384F90">
        <w:rPr>
          <w:b/>
          <w:sz w:val="24"/>
          <w:szCs w:val="24"/>
          <w:lang w:val="en-GB"/>
        </w:rPr>
        <w:t>documentație</w:t>
      </w:r>
      <w:proofErr w:type="spellEnd"/>
      <w:r w:rsidR="006C11CA" w:rsidRPr="00384F90">
        <w:rPr>
          <w:b/>
          <w:sz w:val="24"/>
          <w:szCs w:val="24"/>
          <w:lang w:val="en-GB"/>
        </w:rPr>
        <w:t>)</w:t>
      </w:r>
      <w:r w:rsidR="00444B84" w:rsidRPr="00384F90">
        <w:rPr>
          <w:b/>
          <w:sz w:val="24"/>
          <w:szCs w:val="24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742"/>
        <w:gridCol w:w="3913"/>
        <w:gridCol w:w="1440"/>
      </w:tblGrid>
      <w:tr w:rsidR="00444B84" w:rsidRPr="004225A2" w:rsidTr="00FB362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44B84" w:rsidRPr="004225A2" w:rsidRDefault="00444B84" w:rsidP="00A1717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444B84" w:rsidRPr="004225A2" w:rsidRDefault="006C11CA" w:rsidP="00A1717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:rsidR="00444B84" w:rsidRPr="00384F90" w:rsidRDefault="00444B84" w:rsidP="00A1717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en-GB"/>
              </w:rPr>
            </w:pPr>
            <w:r w:rsidRPr="00384F90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384F90">
              <w:rPr>
                <w:b/>
                <w:iCs/>
                <w:lang w:val="en-GB"/>
              </w:rPr>
              <w:t>demonstrare</w:t>
            </w:r>
            <w:proofErr w:type="spellEnd"/>
            <w:r w:rsidRPr="00384F90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384F90">
              <w:rPr>
                <w:b/>
                <w:iCs/>
                <w:lang w:val="en-GB"/>
              </w:rPr>
              <w:t>îndeplinirii</w:t>
            </w:r>
            <w:proofErr w:type="spellEnd"/>
            <w:r w:rsidRPr="00384F90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384F90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384F90">
              <w:rPr>
                <w:b/>
                <w:iCs/>
                <w:lang w:val="en-GB"/>
              </w:rPr>
              <w:t>/</w:t>
            </w:r>
            <w:proofErr w:type="spellStart"/>
            <w:r w:rsidR="007F1077" w:rsidRPr="00384F90">
              <w:rPr>
                <w:b/>
                <w:iCs/>
                <w:lang w:val="en-GB"/>
              </w:rPr>
              <w:t>cerinței</w:t>
            </w:r>
            <w:proofErr w:type="spellEnd"/>
            <w:r w:rsidRPr="00384F90">
              <w:rPr>
                <w:b/>
                <w:iCs/>
                <w:lang w:val="en-GB"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4B84" w:rsidRPr="004225A2" w:rsidRDefault="006C11CA" w:rsidP="00FB3623">
            <w:pPr>
              <w:tabs>
                <w:tab w:val="left" w:pos="612"/>
              </w:tabs>
              <w:spacing w:before="120" w:after="120"/>
              <w:ind w:left="-67" w:right="-86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</w:tabs>
              <w:suppressAutoHyphens/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Oferta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Oferta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original conform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Formularului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</w:tabs>
              <w:suppressAutoHyphens/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Garanția</w:t>
            </w:r>
            <w:proofErr w:type="spellEnd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bancară</w:t>
            </w:r>
            <w:proofErr w:type="spellEnd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pentru</w:t>
            </w:r>
            <w:proofErr w:type="spellEnd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ofertă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</w:pPr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Original</w:t>
            </w:r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,</w:t>
            </w:r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conform </w:t>
            </w:r>
            <w:proofErr w:type="spellStart"/>
            <w:r>
              <w:rPr>
                <w:rFonts w:asciiTheme="majorHAnsi" w:eastAsia="PMingLiU" w:hAnsiTheme="majorHAnsi"/>
                <w:b/>
                <w:bCs/>
                <w:sz w:val="24"/>
                <w:szCs w:val="24"/>
                <w:lang w:val="en-GB" w:eastAsia="zh-CN"/>
              </w:rPr>
              <w:t>Formularului</w:t>
            </w:r>
            <w:proofErr w:type="spellEnd"/>
            <w:r>
              <w:rPr>
                <w:rFonts w:asciiTheme="majorHAnsi" w:eastAsia="PMingLiU" w:hAnsiTheme="majorHAnsi"/>
                <w:b/>
                <w:bCs/>
                <w:sz w:val="24"/>
                <w:szCs w:val="24"/>
                <w:lang w:val="en-GB" w:eastAsia="zh-CN"/>
              </w:rPr>
              <w:t xml:space="preserve"> F3.2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GB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3.3.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</w:tabs>
              <w:suppressAutoHyphens/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Grafic</w:t>
            </w:r>
            <w:proofErr w:type="spellEnd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execuție</w:t>
            </w:r>
            <w:proofErr w:type="spellEnd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lucrărilor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</w:pPr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Original, conform </w:t>
            </w:r>
            <w:proofErr w:type="spellStart"/>
            <w:r w:rsidRPr="006E3611">
              <w:rPr>
                <w:rFonts w:asciiTheme="majorHAnsi" w:eastAsia="PMingLiU" w:hAnsiTheme="majorHAnsi"/>
                <w:b/>
                <w:bCs/>
                <w:sz w:val="24"/>
                <w:szCs w:val="24"/>
                <w:lang w:val="en-GB" w:eastAsia="zh-CN"/>
              </w:rPr>
              <w:t>Formularului</w:t>
            </w:r>
            <w:proofErr w:type="spellEnd"/>
            <w:r w:rsidRPr="006E3611">
              <w:rPr>
                <w:rFonts w:asciiTheme="majorHAnsi" w:eastAsia="PMingLiU" w:hAnsiTheme="majorHAnsi"/>
                <w:b/>
                <w:bCs/>
                <w:sz w:val="24"/>
                <w:szCs w:val="24"/>
                <w:lang w:val="en-GB" w:eastAsia="zh-CN"/>
              </w:rPr>
              <w:t xml:space="preserve"> F3.</w:t>
            </w:r>
            <w:r>
              <w:rPr>
                <w:rFonts w:asciiTheme="majorHAnsi" w:eastAsia="PMingLiU" w:hAnsiTheme="majorHAnsi"/>
                <w:b/>
                <w:bCs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GB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3.4.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</w:tabs>
              <w:suppressAutoHyphens/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Neîncadrarea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siatuațiile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ce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determină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excluderea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de la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procedura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atribuire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ce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vin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aplicarea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art. 18 din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Legea</w:t>
            </w:r>
            <w:proofErr w:type="spellEnd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 xml:space="preserve"> nr. 131 din 03.07.2015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Declarație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proprie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răspundere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conform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Formularului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3.5.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</w:tabs>
              <w:suppressAutoHyphens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Neimplicarea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practici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frauduloase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și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corupere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Cs/>
                <w:sz w:val="24"/>
                <w:szCs w:val="24"/>
                <w:lang w:val="en-GB" w:eastAsia="zh-CN"/>
              </w:rPr>
              <w:t>Declarație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proprie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răspundere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conform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3.6.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eastAsia="zh-CN"/>
              </w:rPr>
            </w:pPr>
            <w:r w:rsidRPr="006E3611">
              <w:rPr>
                <w:rFonts w:asciiTheme="majorHAnsi" w:eastAsia="PMingLiU" w:hAnsiTheme="majorHAnsi"/>
                <w:sz w:val="24"/>
                <w:szCs w:val="24"/>
                <w:lang w:eastAsia="zh-CN"/>
              </w:rPr>
              <w:t xml:space="preserve">Informații generale despre ofertant 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informativ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despre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ofertant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conform </w:t>
            </w:r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FD1DE3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3.7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Informaţiilor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privire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obligaţiile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contractuale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faţă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alţi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beneficiari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88522D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val="ro-RO" w:eastAsia="zh-CN"/>
              </w:rPr>
            </w:pPr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eastAsia="zh-CN"/>
              </w:rPr>
              <w:t>Formularul F 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FD1DE3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3.8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6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Demonstrarea experienţei operatorului economic în domeniul de activitate aferent obiectului contractului ce urmează a fi atribuit.</w:t>
            </w:r>
          </w:p>
          <w:p w:rsidR="00A17174" w:rsidRPr="006E3611" w:rsidRDefault="00A17174" w:rsidP="00FA7BB4">
            <w:pPr>
              <w:spacing w:before="60" w:after="60"/>
              <w:rPr>
                <w:rStyle w:val="1"/>
                <w:rFonts w:asciiTheme="majorHAnsi" w:hAnsiTheme="majorHAnsi"/>
                <w:sz w:val="24"/>
                <w:szCs w:val="24"/>
              </w:rPr>
            </w:pPr>
          </w:p>
          <w:p w:rsidR="00A17174" w:rsidRPr="006E3611" w:rsidRDefault="00A17174" w:rsidP="00FA7BB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A17174" w:rsidRPr="006E3611" w:rsidRDefault="00A17174" w:rsidP="00FA7BB4">
            <w:pPr>
              <w:tabs>
                <w:tab w:val="left" w:pos="540"/>
                <w:tab w:val="left" w:pos="567"/>
              </w:tabs>
              <w:suppressAutoHyphens/>
              <w:rPr>
                <w:rStyle w:val="1"/>
                <w:rFonts w:asciiTheme="majorHAnsi" w:hAnsiTheme="majorHAnsi"/>
                <w:sz w:val="24"/>
                <w:szCs w:val="24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A17174" w:rsidRPr="006E3611" w:rsidRDefault="00A17174" w:rsidP="00FA7BB4">
            <w:pPr>
              <w:tabs>
                <w:tab w:val="left" w:pos="540"/>
                <w:tab w:val="left" w:pos="567"/>
              </w:tabs>
              <w:suppressAutoHyphens/>
              <w:rPr>
                <w:rStyle w:val="1"/>
                <w:rFonts w:asciiTheme="majorHAnsi" w:hAnsiTheme="majorHAnsi"/>
                <w:b/>
                <w:sz w:val="24"/>
                <w:szCs w:val="24"/>
              </w:rPr>
            </w:pPr>
            <w:r w:rsidRPr="006E3611">
              <w:rPr>
                <w:rStyle w:val="1"/>
                <w:rFonts w:asciiTheme="majorHAnsi" w:hAnsiTheme="majorHAnsi"/>
                <w:b/>
                <w:sz w:val="24"/>
                <w:szCs w:val="24"/>
              </w:rPr>
              <w:t>sau</w:t>
            </w:r>
          </w:p>
          <w:p w:rsidR="00A17174" w:rsidRPr="006E3611" w:rsidRDefault="00A17174" w:rsidP="00FA7BB4">
            <w:pPr>
              <w:tabs>
                <w:tab w:val="left" w:pos="228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valoarea</w:t>
            </w:r>
            <w:proofErr w:type="spellEnd"/>
            <w:proofErr w:type="gram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cumulată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tuturor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contractelor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executate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în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ultimul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an de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activitate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să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fie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egală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sau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mai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mare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decît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valoarea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viitorului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contract.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pStyle w:val="BodyText"/>
              <w:tabs>
                <w:tab w:val="left" w:pos="567"/>
              </w:tabs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Declarație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privind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experiența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similară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conform</w:t>
            </w:r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9</w:t>
            </w:r>
          </w:p>
          <w:p w:rsidR="00A17174" w:rsidRPr="006E3611" w:rsidRDefault="00A17174" w:rsidP="00FA7BB4">
            <w:pPr>
              <w:pStyle w:val="BodyText"/>
              <w:tabs>
                <w:tab w:val="left" w:pos="567"/>
              </w:tabs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lang w:val="en-GB" w:eastAsia="zh-CN"/>
              </w:rPr>
              <w:t>sau</w:t>
            </w:r>
            <w:proofErr w:type="spellEnd"/>
          </w:p>
          <w:p w:rsidR="00A17174" w:rsidRPr="006E3611" w:rsidRDefault="00A17174" w:rsidP="00FA7BB4">
            <w:pPr>
              <w:pStyle w:val="BodyText"/>
              <w:tabs>
                <w:tab w:val="left" w:pos="567"/>
              </w:tabs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Declarație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privind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lista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principalelor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lucrări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executate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în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ultimul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an de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activitate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conform</w:t>
            </w:r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F3.1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0</w:t>
            </w:r>
          </w:p>
          <w:p w:rsidR="00A17174" w:rsidRPr="006E3611" w:rsidRDefault="00A17174" w:rsidP="00FA7BB4">
            <w:pPr>
              <w:spacing w:before="120"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Operatorul economic trebuie să nominalizeze contractul/ contractele în baza cărora se întrunesc cerinţele stabilite, pentru fiecare dintre acestea prezentându-se informaţii detaliate, conform următoarelor documente suport:</w:t>
            </w:r>
          </w:p>
          <w:p w:rsidR="00A17174" w:rsidRPr="006E3611" w:rsidRDefault="00A17174" w:rsidP="00FA7BB4">
            <w:pPr>
              <w:widowControl w:val="0"/>
              <w:tabs>
                <w:tab w:val="left" w:pos="601"/>
              </w:tabs>
              <w:spacing w:before="12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copii ale respectivului/ respectivelor contract/ contracte, astfel încât autoritatea contractantă să poată identifica natura lucrărilor executate, valoarea acestora şi preţul;</w:t>
            </w:r>
          </w:p>
          <w:p w:rsidR="00A17174" w:rsidRPr="006E3611" w:rsidRDefault="00A17174" w:rsidP="00FA7BB4">
            <w:pPr>
              <w:pStyle w:val="BodyText"/>
              <w:tabs>
                <w:tab w:val="left" w:pos="567"/>
              </w:tabs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procesul verbal de recepţie finală care atestă executarea lucrărilor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3.9.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 xml:space="preserve">Demonstrarea accesului la utilajele, </w:t>
            </w: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lastRenderedPageBreak/>
              <w:t>instalaţiile şi/sau echipamentele tehnice indicate de autoritatea contractantă, pe care aceasta le consideră necesare pentru îndeplinirea contractului ce urmează a fi atribuit</w:t>
            </w:r>
            <w:r w:rsidR="00A22F9E">
              <w:rPr>
                <w:rStyle w:val="1"/>
                <w:rFonts w:asciiTheme="majorHAnsi" w:hAnsiTheme="majorHAnsi"/>
                <w:sz w:val="24"/>
                <w:szCs w:val="24"/>
              </w:rPr>
              <w:t xml:space="preserve"> </w:t>
            </w:r>
            <w:r w:rsidR="00A22F9E" w:rsidRPr="00A22F9E">
              <w:rPr>
                <w:rStyle w:val="1"/>
                <w:rFonts w:asciiTheme="majorHAnsi" w:hAnsiTheme="majorHAnsi"/>
                <w:sz w:val="24"/>
                <w:szCs w:val="24"/>
              </w:rPr>
              <w:t>(conform caietului de sarcini)</w:t>
            </w:r>
          </w:p>
        </w:tc>
        <w:tc>
          <w:tcPr>
            <w:tcW w:w="3913" w:type="dxa"/>
            <w:shd w:val="clear" w:color="auto" w:fill="FFFFFF" w:themeFill="background1"/>
          </w:tcPr>
          <w:p w:rsidR="00A17174" w:rsidRPr="006E3611" w:rsidRDefault="00A17174" w:rsidP="00FA7BB4">
            <w:pP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lastRenderedPageBreak/>
              <w:t>Declarație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>privind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>dotările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>specifice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lastRenderedPageBreak/>
              <w:t>utilajul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>echipamentul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>necesar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spacing w:val="-2"/>
                <w:sz w:val="24"/>
                <w:szCs w:val="24"/>
                <w:lang w:val="en-GB" w:eastAsia="zh-CN"/>
              </w:rPr>
              <w:t>pentru</w:t>
            </w:r>
            <w:proofErr w:type="spellEnd"/>
            <w:r w:rsidRPr="006E3611">
              <w:rPr>
                <w:rFonts w:asciiTheme="majorHAnsi" w:eastAsia="PMingLiU" w:hAnsiTheme="majorHAnsi"/>
                <w:bCs/>
                <w:spacing w:val="-2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îndeplinirea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corespunzătoare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contractului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confom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F3.12</w:t>
            </w:r>
          </w:p>
          <w:p w:rsidR="00A17174" w:rsidRPr="006E3611" w:rsidRDefault="00A17174" w:rsidP="00FA7BB4">
            <w:pPr>
              <w:rPr>
                <w:rStyle w:val="1"/>
                <w:rFonts w:asciiTheme="majorHAnsi" w:hAnsiTheme="majorHAnsi"/>
                <w:b/>
                <w:sz w:val="24"/>
                <w:szCs w:val="24"/>
              </w:rPr>
            </w:pPr>
            <w:r w:rsidRPr="006E3611">
              <w:rPr>
                <w:rStyle w:val="1"/>
                <w:rFonts w:asciiTheme="majorHAnsi" w:hAnsiTheme="majorHAnsi"/>
                <w:b/>
                <w:sz w:val="24"/>
                <w:szCs w:val="24"/>
              </w:rPr>
              <w:t xml:space="preserve">și </w:t>
            </w:r>
          </w:p>
          <w:p w:rsidR="00A17174" w:rsidRPr="006E3611" w:rsidRDefault="00A17174" w:rsidP="00FA7BB4">
            <w:pPr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A22F9E">
            <w:pPr>
              <w:spacing w:before="120" w:after="120"/>
              <w:rPr>
                <w:rFonts w:asciiTheme="majorHAnsi" w:eastAsia="PMingLiU" w:hAnsiTheme="majorHAnsi"/>
                <w:sz w:val="24"/>
                <w:szCs w:val="24"/>
                <w:lang w:val="en-GB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Demonstrarea accesului la personalul necesar pentru îndeplinirea corespunzatoare a obiectului contractului ce urmează a fi atribuit (</w:t>
            </w:r>
            <w:r w:rsidR="00A22F9E">
              <w:rPr>
                <w:rStyle w:val="1"/>
                <w:rFonts w:asciiTheme="majorHAnsi" w:hAnsiTheme="majorHAnsi"/>
                <w:sz w:val="24"/>
                <w:szCs w:val="24"/>
              </w:rPr>
              <w:t>conform caietului de sarcini</w:t>
            </w: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913" w:type="dxa"/>
            <w:shd w:val="clear" w:color="auto" w:fill="FFFFFF" w:themeFill="background1"/>
          </w:tcPr>
          <w:p w:rsidR="00A17174" w:rsidRPr="006E3611" w:rsidRDefault="00A17174" w:rsidP="00FA7BB4">
            <w:pPr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Declarație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privind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personalul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specialitate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propus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pentru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implementarea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contractului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conform</w:t>
            </w:r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 3.1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3.11.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before="120" w:after="120"/>
              <w:rPr>
                <w:rFonts w:asciiTheme="majorHAnsi" w:eastAsia="PMingLiU" w:hAnsiTheme="majorHAnsi"/>
                <w:sz w:val="24"/>
                <w:szCs w:val="24"/>
                <w:lang w:val="en-GB"/>
              </w:rPr>
            </w:pP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Certificatul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atestare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tehnico-profesională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dirigintelui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șantier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3.12.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sz w:val="24"/>
                <w:szCs w:val="24"/>
              </w:rPr>
              <w:t>Informații privind subcontractanții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F3.1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3</w:t>
            </w:r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acordul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subcontractare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precum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și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după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caz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, 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Formuarul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informativ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F3.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3.13.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before="120" w:after="120"/>
              <w:rPr>
                <w:rFonts w:asciiTheme="majorHAnsi" w:eastAsia="PMingLiU" w:hAnsiTheme="majorHAnsi"/>
                <w:sz w:val="24"/>
                <w:szCs w:val="24"/>
                <w:lang w:eastAsia="zh-CN"/>
              </w:rPr>
            </w:pPr>
            <w:r w:rsidRPr="006E3611">
              <w:rPr>
                <w:rFonts w:asciiTheme="majorHAnsi" w:hAnsiTheme="majorHAnsi"/>
                <w:sz w:val="24"/>
                <w:szCs w:val="24"/>
              </w:rPr>
              <w:t>Informații privind asocierea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jc w:val="both"/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Formularului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 xml:space="preserve"> F3.1</w:t>
            </w:r>
            <w:r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  <w:t>4</w:t>
            </w:r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precum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și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acordul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asociere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care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vor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preciza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detaliat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sarcinile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ce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revin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fiecărui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asociat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3.14.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A22F9E">
            <w:pPr>
              <w:spacing w:before="120" w:after="120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Avizul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>Agenției</w:t>
            </w:r>
            <w:proofErr w:type="spellEnd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>pentru</w:t>
            </w:r>
            <w:proofErr w:type="spellEnd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>Supraveghere</w:t>
            </w:r>
            <w:proofErr w:type="spellEnd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2F9E">
              <w:rPr>
                <w:rFonts w:asciiTheme="majorHAnsi" w:hAnsiTheme="majorHAnsi"/>
                <w:sz w:val="24"/>
                <w:szCs w:val="24"/>
                <w:lang w:val="en-GB"/>
              </w:rPr>
              <w:t>Tehnică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</w:tcPr>
          <w:p w:rsidR="00A17174" w:rsidRPr="006E3611" w:rsidRDefault="00A17174" w:rsidP="00FA7BB4">
            <w:pPr>
              <w:spacing w:after="120"/>
              <w:ind w:right="-57"/>
              <w:jc w:val="both"/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b/>
                <w:i/>
                <w:iCs/>
                <w:sz w:val="24"/>
                <w:szCs w:val="24"/>
                <w:lang w:val="en-GB" w:eastAsia="zh-CN"/>
              </w:rPr>
              <w:t>(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iCs/>
                <w:sz w:val="24"/>
                <w:szCs w:val="24"/>
                <w:lang w:val="en-GB" w:eastAsia="zh-CN"/>
              </w:rPr>
              <w:t>fără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i/>
                <w:iCs/>
                <w:sz w:val="24"/>
                <w:szCs w:val="24"/>
                <w:lang w:val="en-GB" w:eastAsia="zh-CN"/>
              </w:rPr>
              <w:t>aprecieri</w:t>
            </w:r>
            <w:proofErr w:type="spellEnd"/>
            <w:r w:rsidRPr="006E3611">
              <w:rPr>
                <w:rFonts w:asciiTheme="majorHAnsi" w:eastAsia="PMingLiU" w:hAnsiTheme="majorHAnsi"/>
                <w:b/>
                <w:i/>
                <w:iCs/>
                <w:sz w:val="24"/>
                <w:szCs w:val="24"/>
                <w:lang w:val="en-GB" w:eastAsia="zh-CN"/>
              </w:rPr>
              <w:t xml:space="preserve"> negative)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3.15.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</w:tabs>
              <w:suppressAutoHyphens/>
              <w:rPr>
                <w:rFonts w:asciiTheme="majorHAnsi" w:eastAsia="PMingLiU" w:hAnsiTheme="majorHAnsi"/>
                <w:bCs/>
                <w:i/>
                <w:iCs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Îndeplinirea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obligaţiilor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plată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impozitelor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taxelor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contribuţiilor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asigurări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sociale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conformitate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cu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prevederile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legale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vigoare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RM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sau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ţara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care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este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stabilit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Certificat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efectuare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sistematică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plăţii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impozitelor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contribuţiilor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eliberat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Inspectoratul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Fiscal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(cu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termenul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valabil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),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aplicarea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semnăturii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ştampilei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3.16.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 xml:space="preserve">Dovada înregistrării persoanei juridice, în conformitate cu prevederile legale din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ţara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care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ofertantul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este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stabilit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Certificat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/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decizie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înregistrare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întreprinderii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/extras din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Registrul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de Stat al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persoanelor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juridice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-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aplicarea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semnăturii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ştampilei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</w:p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</w:pPr>
            <w:r w:rsidRPr="006E3611">
              <w:rPr>
                <w:rStyle w:val="1"/>
                <w:rFonts w:asciiTheme="majorHAnsi" w:hAnsiTheme="majorHAnsi"/>
                <w:i/>
                <w:sz w:val="24"/>
                <w:szCs w:val="24"/>
              </w:rPr>
              <w:t>Operatorul economic nerezident va prezenta documente din ţara de origine care dovedesc forma de înregistrare/ atestare ori apartenenţa din punct de vedere profesional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3.17.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eastAsia="zh-CN"/>
              </w:rPr>
            </w:pPr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eastAsia="zh-CN"/>
              </w:rPr>
              <w:t xml:space="preserve">Licenţa de activitate 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Raportul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financiar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>pentru</w:t>
            </w:r>
            <w:proofErr w:type="spellEnd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>ultimii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>3 (</w:t>
            </w:r>
            <w:proofErr w:type="spellStart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>trei</w:t>
            </w:r>
            <w:proofErr w:type="spellEnd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 xml:space="preserve">) </w:t>
            </w:r>
            <w:proofErr w:type="spellStart"/>
            <w:r w:rsidRPr="006E3611">
              <w:rPr>
                <w:rFonts w:asciiTheme="majorHAnsi" w:eastAsia="PMingLiU" w:hAnsiTheme="majorHAnsi"/>
                <w:b/>
                <w:sz w:val="24"/>
                <w:szCs w:val="24"/>
                <w:u w:val="single"/>
                <w:lang w:val="en-GB" w:eastAsia="zh-CN"/>
              </w:rPr>
              <w:t>ani</w:t>
            </w:r>
            <w:proofErr w:type="spellEnd"/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3.19.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Disponibilitate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bani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lichizi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sau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capital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circulant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, de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resurse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creditare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sau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alte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mijloace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>financiare</w:t>
            </w:r>
            <w:proofErr w:type="spellEnd"/>
            <w:r w:rsidRPr="006E3611"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  <w:t xml:space="preserve"> conform IPO14 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jc w:val="both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Cs/>
                <w:i/>
                <w:iCs/>
                <w:sz w:val="24"/>
                <w:szCs w:val="24"/>
                <w:lang w:val="en-GB" w:eastAsia="zh-CN"/>
              </w:rPr>
              <w:t>Cifra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respectivă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nu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va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depăşi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suma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necesară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pentru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finanţarea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contractului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pînă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la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momentul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recepţionării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primei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plăţi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către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ofertant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conform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contractului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pStyle w:val="BodyText"/>
              <w:tabs>
                <w:tab w:val="left" w:pos="567"/>
              </w:tabs>
              <w:ind w:right="-11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3.20.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Cifra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medie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anuală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afaceri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ultimii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3 </w:t>
            </w:r>
            <w:proofErr w:type="spellStart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>ani</w:t>
            </w:r>
            <w:proofErr w:type="spellEnd"/>
            <w:r w:rsidRPr="006E3611">
              <w:rPr>
                <w:rFonts w:asciiTheme="majorHAnsi" w:eastAsia="PMingLiU" w:hAnsiTheme="majorHAnsi"/>
                <w:iCs/>
                <w:sz w:val="24"/>
                <w:szCs w:val="24"/>
                <w:lang w:val="en-GB" w:eastAsia="zh-CN"/>
              </w:rPr>
              <w:t xml:space="preserve"> conform IPO14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EC2B26">
            <w:pPr>
              <w:spacing w:after="120"/>
              <w:ind w:right="-57"/>
              <w:jc w:val="both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Egală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sau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mai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mare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decît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r w:rsidR="00EC2B26">
              <w:rPr>
                <w:rFonts w:asciiTheme="majorHAnsi" w:eastAsia="PMingLiU" w:hAnsiTheme="majorHAnsi"/>
                <w:b/>
                <w:bCs/>
                <w:i/>
                <w:sz w:val="24"/>
                <w:szCs w:val="24"/>
                <w:lang w:val="en-GB" w:eastAsia="zh-CN"/>
              </w:rPr>
              <w:t>11 194 540</w:t>
            </w:r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lei MD.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Cifra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respectivă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este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stabilită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în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proporţie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de </w:t>
            </w:r>
            <w:r w:rsidRPr="006E3611">
              <w:rPr>
                <w:rFonts w:asciiTheme="majorHAnsi" w:eastAsia="PMingLiU" w:hAnsiTheme="majorHAnsi"/>
                <w:b/>
                <w:bCs/>
                <w:i/>
                <w:sz w:val="24"/>
                <w:szCs w:val="24"/>
                <w:lang w:val="en-GB" w:eastAsia="zh-CN"/>
              </w:rPr>
              <w:t>0,6</w:t>
            </w:r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din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valoarea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estimată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fără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TVA a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contractului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achiziţie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publică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ce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urmează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a fi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atribuit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, cu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respectarea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principiului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asigurării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concurenţei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combaterii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concurenţei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neloiale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3.21.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sz w:val="24"/>
                <w:szCs w:val="24"/>
                <w:lang w:eastAsia="zh-CN"/>
              </w:rPr>
            </w:pPr>
            <w:r w:rsidRPr="006E3611">
              <w:rPr>
                <w:rFonts w:asciiTheme="majorHAnsi" w:eastAsia="PMingLiU" w:hAnsiTheme="majorHAnsi"/>
                <w:sz w:val="24"/>
                <w:szCs w:val="24"/>
                <w:lang w:eastAsia="zh-CN"/>
              </w:rPr>
              <w:t>Lichiditate generală conform IPO14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jc w:val="both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[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indicaţi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valoarea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care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va</w:t>
            </w:r>
            <w:proofErr w:type="spellEnd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 xml:space="preserve"> fi minim 100 </w:t>
            </w:r>
            <w:proofErr w:type="spellStart"/>
            <w:r w:rsidRPr="006E3611">
              <w:rPr>
                <w:rFonts w:asciiTheme="majorHAnsi" w:eastAsia="PMingLiU" w:hAnsiTheme="majorHAnsi"/>
                <w:i/>
                <w:sz w:val="24"/>
                <w:szCs w:val="24"/>
                <w:lang w:val="en-GB" w:eastAsia="zh-CN"/>
              </w:rPr>
              <w:t>procente</w:t>
            </w:r>
            <w:proofErr w:type="spellEnd"/>
            <w:r w:rsidRPr="006E3611">
              <w:rPr>
                <w:rFonts w:asciiTheme="majorHAnsi" w:eastAsia="PMingLiU" w:hAnsiTheme="majorHAnsi"/>
                <w:bCs/>
                <w:i/>
                <w:sz w:val="24"/>
                <w:szCs w:val="24"/>
                <w:lang w:val="en-GB" w:eastAsia="zh-CN"/>
              </w:rPr>
              <w:t>]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3.22.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before="120" w:after="120"/>
              <w:rPr>
                <w:rFonts w:asciiTheme="majorHAnsi" w:eastAsia="PMingLiU" w:hAnsiTheme="majorHAnsi"/>
                <w:sz w:val="24"/>
                <w:szCs w:val="24"/>
                <w:lang w:val="en-GB" w:eastAsia="zh-CN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Demonstrarea accesului la personal/ un organism tehnic de specialitate, care să garanteze asigurarea unui controlul al calităţii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spacing w:after="120"/>
              <w:ind w:right="-57"/>
              <w:rPr>
                <w:rFonts w:asciiTheme="majorHAnsi" w:eastAsia="PMingLiU" w:hAnsiTheme="majorHAnsi"/>
                <w:b/>
                <w:i/>
                <w:sz w:val="24"/>
                <w:szCs w:val="24"/>
                <w:lang w:val="en-GB" w:eastAsia="zh-CN"/>
              </w:rPr>
            </w:pPr>
            <w:r w:rsidRPr="006E3611">
              <w:rPr>
                <w:rStyle w:val="1"/>
                <w:rFonts w:asciiTheme="majorHAnsi" w:hAnsiTheme="majorHAnsi"/>
                <w:sz w:val="24"/>
                <w:szCs w:val="24"/>
              </w:rPr>
              <w:t>Documente prin care se demonstrează că operatorul economic are acces la laboratoare de încercări şi teste a materialelor ce vor fi utilizate, în conformitate cu natura şi specificul lucrărilor ce fac obiectul viitorului contract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pStyle w:val="BodyText"/>
              <w:tabs>
                <w:tab w:val="left" w:pos="567"/>
              </w:tabs>
              <w:ind w:right="-11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3.23.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  <w:tab w:val="left" w:pos="567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sz w:val="24"/>
                <w:szCs w:val="24"/>
              </w:rPr>
              <w:t xml:space="preserve">Manualul Calității </w:t>
            </w:r>
          </w:p>
        </w:tc>
        <w:tc>
          <w:tcPr>
            <w:tcW w:w="3913" w:type="dxa"/>
            <w:shd w:val="clear" w:color="auto" w:fill="FFFFFF" w:themeFill="background1"/>
          </w:tcPr>
          <w:p w:rsidR="00A17174" w:rsidRPr="006E3611" w:rsidRDefault="00A17174" w:rsidP="00FA7BB4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proofErr w:type="gram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Manualul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Calității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se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prezintă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r w:rsidRPr="006E3611">
              <w:rPr>
                <w:rFonts w:asciiTheme="majorHAnsi" w:eastAsia="PMingLiU" w:hAnsiTheme="majorHAnsi"/>
                <w:b/>
                <w:i/>
                <w:iCs/>
                <w:sz w:val="24"/>
                <w:szCs w:val="24"/>
                <w:lang w:val="en-GB" w:eastAsia="zh-CN"/>
              </w:rPr>
              <w:t>INTEGRAL.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F064B3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F064B3" w:rsidRPr="00FD1DE3" w:rsidRDefault="00F064B3" w:rsidP="00FA7BB4">
            <w:pPr>
              <w:ind w:left="-113" w:right="-122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ro-RO"/>
              </w:rPr>
            </w:pPr>
            <w:r w:rsidRPr="006E3611">
              <w:rPr>
                <w:rFonts w:asciiTheme="majorHAnsi" w:hAnsiTheme="majorHAnsi" w:cstheme="majorHAnsi"/>
                <w:b/>
                <w:sz w:val="24"/>
                <w:szCs w:val="24"/>
              </w:rPr>
              <w:t>3.24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F064B3" w:rsidRPr="00F064B3" w:rsidRDefault="00F064B3" w:rsidP="00A970FE">
            <w:pPr>
              <w:tabs>
                <w:tab w:val="left" w:pos="540"/>
                <w:tab w:val="left" w:pos="567"/>
              </w:tabs>
              <w:suppressAutoHyphens/>
              <w:rPr>
                <w:rFonts w:asciiTheme="majorHAnsi" w:hAnsiTheme="majorHAnsi"/>
                <w:color w:val="FF0000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Fișele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tehnice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principalelor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materiale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utlizate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13" w:type="dxa"/>
            <w:shd w:val="clear" w:color="auto" w:fill="FFFFFF" w:themeFill="background1"/>
          </w:tcPr>
          <w:p w:rsidR="00F064B3" w:rsidRPr="00F064B3" w:rsidRDefault="00F064B3" w:rsidP="00A970F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copie</w:t>
            </w:r>
            <w:proofErr w:type="spellEnd"/>
            <w:proofErr w:type="gramEnd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confirmată</w:t>
            </w:r>
            <w:proofErr w:type="spellEnd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prin</w:t>
            </w:r>
            <w:proofErr w:type="spellEnd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semnătura</w:t>
            </w:r>
            <w:proofErr w:type="spellEnd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şi</w:t>
            </w:r>
            <w:proofErr w:type="spellEnd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ştampila</w:t>
            </w:r>
            <w:proofErr w:type="spellEnd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ofertantului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. </w:t>
            </w:r>
          </w:p>
          <w:p w:rsidR="00F064B3" w:rsidRPr="00F064B3" w:rsidRDefault="00F064B3" w:rsidP="00A970F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Completate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conform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anexelor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caietului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sarcini</w:t>
            </w:r>
            <w:proofErr w:type="spellEnd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/>
                <w:sz w:val="24"/>
                <w:szCs w:val="24"/>
                <w:lang w:val="en-GB"/>
              </w:rPr>
              <w:t>atașat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64B3" w:rsidRPr="00F064B3" w:rsidRDefault="00F064B3" w:rsidP="00A970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064B3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FD1DE3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5</w:t>
            </w:r>
            <w:r w:rsidRPr="00FD1DE3"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  <w:tab w:val="left" w:pos="567"/>
              </w:tabs>
              <w:suppressAutoHyphens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Perioada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garanție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lucrarilor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Min.  </w:t>
            </w:r>
            <w:r w:rsidR="0068063D" w:rsidRPr="0068063D">
              <w:rPr>
                <w:rFonts w:asciiTheme="majorHAnsi" w:hAnsiTheme="majorHAnsi"/>
                <w:b/>
                <w:iCs/>
                <w:sz w:val="24"/>
                <w:szCs w:val="24"/>
                <w:u w:val="single"/>
              </w:rPr>
              <w:t>_7 (șapte)_</w:t>
            </w:r>
            <w:r w:rsidRPr="006E3611">
              <w:rPr>
                <w:rFonts w:asciiTheme="majorHAnsi" w:hAnsiTheme="majorHAnsi"/>
                <w:b/>
                <w:iCs/>
                <w:sz w:val="24"/>
                <w:szCs w:val="24"/>
              </w:rPr>
              <w:t>ani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A17174" w:rsidRPr="004225A2" w:rsidTr="00FB3623">
        <w:tc>
          <w:tcPr>
            <w:tcW w:w="675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FD1DE3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6</w:t>
            </w:r>
            <w:r w:rsidRPr="00FD1DE3"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tabs>
                <w:tab w:val="left" w:pos="540"/>
                <w:tab w:val="left" w:pos="567"/>
              </w:tabs>
              <w:suppressAutoHyphens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Recomandări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contractele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prezentate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pentru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demonstarea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lucrărilor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similare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executate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în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ultimii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</w:t>
            </w:r>
            <w:proofErr w:type="spellStart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>ani</w:t>
            </w:r>
            <w:proofErr w:type="spellEnd"/>
            <w:r w:rsidRPr="006E3611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13" w:type="dxa"/>
            <w:shd w:val="clear" w:color="auto" w:fill="FFFFFF" w:themeFill="background1"/>
          </w:tcPr>
          <w:p w:rsidR="00A17174" w:rsidRPr="006E3611" w:rsidRDefault="00A17174" w:rsidP="00FA7BB4">
            <w:pPr>
              <w:rPr>
                <w:rFonts w:asciiTheme="majorHAnsi" w:hAnsiTheme="majorHAnsi"/>
                <w:i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copie</w:t>
            </w:r>
            <w:proofErr w:type="spellEnd"/>
            <w:proofErr w:type="gram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–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confirmată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prin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semnătura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ştampila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>ofertantului</w:t>
            </w:r>
            <w:proofErr w:type="spellEnd"/>
            <w:r w:rsidRPr="006E3611">
              <w:rPr>
                <w:rFonts w:asciiTheme="majorHAnsi" w:eastAsia="PMingLiU" w:hAnsiTheme="majorHAnsi"/>
                <w:i/>
                <w:iCs/>
                <w:sz w:val="24"/>
                <w:szCs w:val="24"/>
                <w:lang w:val="en-GB" w:eastAsia="zh-CN"/>
              </w:rPr>
              <w:t xml:space="preserve">.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7174" w:rsidRPr="006E3611" w:rsidRDefault="00A17174" w:rsidP="00FA7BB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E3611">
              <w:rPr>
                <w:rFonts w:asciiTheme="majorHAnsi" w:hAnsiTheme="majorHAnsi"/>
                <w:b/>
                <w:i/>
                <w:sz w:val="24"/>
                <w:szCs w:val="24"/>
              </w:rPr>
              <w:t>Da</w:t>
            </w:r>
          </w:p>
        </w:tc>
      </w:tr>
      <w:tr w:rsidR="00F064B3" w:rsidRPr="004225A2" w:rsidTr="00F064B3">
        <w:tc>
          <w:tcPr>
            <w:tcW w:w="675" w:type="dxa"/>
            <w:shd w:val="clear" w:color="auto" w:fill="FFFFFF" w:themeFill="background1"/>
            <w:vAlign w:val="center"/>
          </w:tcPr>
          <w:p w:rsidR="00F064B3" w:rsidRPr="006E3611" w:rsidRDefault="00F064B3" w:rsidP="00FA7BB4">
            <w:pPr>
              <w:ind w:left="-113" w:right="-108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 w:rsidRPr="00FD1DE3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3.2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7</w:t>
            </w:r>
            <w:r w:rsidRPr="00FD1DE3">
              <w:rPr>
                <w:rFonts w:asciiTheme="majorHAnsi" w:hAnsiTheme="majorHAnsi"/>
                <w:b/>
                <w:spacing w:val="-4"/>
                <w:sz w:val="24"/>
                <w:szCs w:val="24"/>
                <w:lang w:val="ro-RO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:rsidR="00F064B3" w:rsidRPr="00F064B3" w:rsidRDefault="00F064B3" w:rsidP="00F064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64B3">
              <w:rPr>
                <w:rFonts w:asciiTheme="majorHAnsi" w:hAnsiTheme="majorHAnsi" w:cstheme="majorHAnsi"/>
                <w:sz w:val="24"/>
                <w:szCs w:val="24"/>
              </w:rPr>
              <w:t>Vizita în teren</w:t>
            </w:r>
          </w:p>
        </w:tc>
        <w:tc>
          <w:tcPr>
            <w:tcW w:w="3913" w:type="dxa"/>
            <w:shd w:val="clear" w:color="auto" w:fill="FFFFFF" w:themeFill="background1"/>
            <w:vAlign w:val="center"/>
          </w:tcPr>
          <w:p w:rsidR="00F064B3" w:rsidRPr="00F064B3" w:rsidRDefault="00F064B3" w:rsidP="00F064B3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Este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recomandată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.</w:t>
            </w:r>
          </w:p>
          <w:p w:rsidR="00F064B3" w:rsidRPr="00F064B3" w:rsidRDefault="00F064B3" w:rsidP="00F064B3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Pentru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coordonarea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acesteia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operatorii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economici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pot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contacta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următoarele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nr. De </w:t>
            </w:r>
            <w:proofErr w:type="spellStart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telefon</w:t>
            </w:r>
            <w:proofErr w:type="spellEnd"/>
            <w:r w:rsidRPr="00F064B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  <w:p w:rsidR="00F064B3" w:rsidRPr="00F064B3" w:rsidRDefault="00F064B3" w:rsidP="00F064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64B3">
              <w:rPr>
                <w:rFonts w:asciiTheme="majorHAnsi" w:hAnsiTheme="majorHAnsi" w:cstheme="majorHAnsi"/>
                <w:sz w:val="24"/>
                <w:szCs w:val="24"/>
              </w:rPr>
              <w:t>078469460 - Cazacu Lilia Primar Sirma</w:t>
            </w:r>
          </w:p>
          <w:p w:rsidR="00F064B3" w:rsidRPr="00F064B3" w:rsidRDefault="00F064B3" w:rsidP="00F064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64B3">
              <w:rPr>
                <w:rFonts w:asciiTheme="majorHAnsi" w:hAnsiTheme="majorHAnsi" w:cstheme="majorHAnsi"/>
                <w:sz w:val="24"/>
                <w:szCs w:val="24"/>
              </w:rPr>
              <w:t>067303700 - Ciobanu Marin Primar Tochile Raducani</w:t>
            </w:r>
          </w:p>
          <w:p w:rsidR="00F064B3" w:rsidRPr="00F064B3" w:rsidRDefault="00F064B3" w:rsidP="00F064B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64B3" w:rsidRPr="00F064B3" w:rsidRDefault="00F064B3" w:rsidP="00F064B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064B3">
              <w:rPr>
                <w:rFonts w:asciiTheme="majorHAnsi" w:hAnsiTheme="majorHAnsi"/>
                <w:b/>
                <w:i/>
                <w:sz w:val="24"/>
                <w:szCs w:val="24"/>
              </w:rPr>
              <w:t>Nu</w:t>
            </w:r>
          </w:p>
        </w:tc>
      </w:tr>
    </w:tbl>
    <w:p w:rsidR="00F53932" w:rsidRPr="00384F90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Motivul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recurgerii</w:t>
      </w:r>
      <w:proofErr w:type="spellEnd"/>
      <w:r w:rsidRPr="00384F90">
        <w:rPr>
          <w:b/>
          <w:sz w:val="24"/>
          <w:szCs w:val="24"/>
          <w:lang w:val="en-GB"/>
        </w:rPr>
        <w:t xml:space="preserve"> la </w:t>
      </w:r>
      <w:proofErr w:type="spellStart"/>
      <w:r w:rsidRPr="00384F90">
        <w:rPr>
          <w:b/>
          <w:sz w:val="24"/>
          <w:szCs w:val="24"/>
          <w:lang w:val="en-GB"/>
        </w:rPr>
        <w:t>procedura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accelerată</w:t>
      </w:r>
      <w:proofErr w:type="spellEnd"/>
      <w:r w:rsidRPr="00384F90">
        <w:rPr>
          <w:b/>
          <w:sz w:val="24"/>
          <w:szCs w:val="24"/>
          <w:lang w:val="en-GB"/>
        </w:rPr>
        <w:t xml:space="preserve"> (</w:t>
      </w: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cazul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licitației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deschise</w:t>
      </w:r>
      <w:proofErr w:type="spellEnd"/>
      <w:r w:rsidRPr="00384F90">
        <w:rPr>
          <w:b/>
          <w:sz w:val="24"/>
          <w:szCs w:val="24"/>
          <w:lang w:val="en-GB"/>
        </w:rPr>
        <w:t xml:space="preserve">, </w:t>
      </w:r>
      <w:proofErr w:type="spellStart"/>
      <w:r w:rsidRPr="00384F90">
        <w:rPr>
          <w:b/>
          <w:sz w:val="24"/>
          <w:szCs w:val="24"/>
          <w:lang w:val="en-GB"/>
        </w:rPr>
        <w:t>restrînse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și</w:t>
      </w:r>
      <w:proofErr w:type="spellEnd"/>
      <w:r w:rsidRPr="00384F90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384F90">
        <w:rPr>
          <w:b/>
          <w:sz w:val="24"/>
          <w:szCs w:val="24"/>
          <w:lang w:val="en-GB"/>
        </w:rPr>
        <w:t>procedurii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negociate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384F90">
        <w:rPr>
          <w:b/>
          <w:sz w:val="24"/>
          <w:szCs w:val="24"/>
          <w:lang w:val="en-GB"/>
        </w:rPr>
        <w:t>după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caz</w:t>
      </w:r>
      <w:proofErr w:type="spellEnd"/>
      <w:r w:rsidR="004F08DD">
        <w:rPr>
          <w:b/>
          <w:sz w:val="24"/>
          <w:szCs w:val="24"/>
          <w:lang w:val="en-GB"/>
        </w:rPr>
        <w:t xml:space="preserve">:  </w:t>
      </w:r>
      <w:r w:rsidR="004F08DD" w:rsidRPr="004F08D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 xml:space="preserve"> </w:t>
      </w:r>
      <w:r w:rsidR="004F08DD" w:rsidRPr="00DC641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Nu se aplica</w:t>
      </w:r>
    </w:p>
    <w:p w:rsidR="00EF7226" w:rsidRPr="00384F90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Tehnici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și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instrumente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specifice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atribuire</w:t>
      </w:r>
      <w:proofErr w:type="spellEnd"/>
      <w:r w:rsidRPr="00384F90">
        <w:rPr>
          <w:b/>
          <w:sz w:val="24"/>
          <w:szCs w:val="24"/>
          <w:lang w:val="en-GB"/>
        </w:rPr>
        <w:t xml:space="preserve"> (</w:t>
      </w:r>
      <w:proofErr w:type="spellStart"/>
      <w:r w:rsidRPr="00384F90">
        <w:rPr>
          <w:b/>
          <w:sz w:val="24"/>
          <w:szCs w:val="24"/>
          <w:lang w:val="en-GB"/>
        </w:rPr>
        <w:t>dacă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este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cazul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specificați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dacă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384F90">
        <w:rPr>
          <w:b/>
          <w:sz w:val="24"/>
          <w:szCs w:val="24"/>
          <w:lang w:val="en-GB"/>
        </w:rPr>
        <w:t>va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utiliza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acordul-cadru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384F90">
        <w:rPr>
          <w:b/>
          <w:sz w:val="24"/>
          <w:szCs w:val="24"/>
          <w:lang w:val="en-GB"/>
        </w:rPr>
        <w:t>sistemul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dinamic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384F90">
        <w:rPr>
          <w:b/>
          <w:sz w:val="24"/>
          <w:szCs w:val="24"/>
          <w:lang w:val="en-GB"/>
        </w:rPr>
        <w:t>achiziție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sau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licitația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b/>
          <w:sz w:val="24"/>
          <w:szCs w:val="24"/>
          <w:lang w:val="en-GB"/>
        </w:rPr>
        <w:t>electronică</w:t>
      </w:r>
      <w:proofErr w:type="spellEnd"/>
      <w:r w:rsidRPr="00384F90">
        <w:rPr>
          <w:b/>
          <w:sz w:val="24"/>
          <w:szCs w:val="24"/>
          <w:lang w:val="en-GB"/>
        </w:rPr>
        <w:t xml:space="preserve">): </w:t>
      </w:r>
      <w:r w:rsidR="004F08DD" w:rsidRPr="00DC641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Nu se aplica</w:t>
      </w:r>
    </w:p>
    <w:p w:rsidR="00654065" w:rsidRPr="00384F90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lastRenderedPageBreak/>
        <w:t>Condiții</w:t>
      </w:r>
      <w:proofErr w:type="spellEnd"/>
      <w:r w:rsidR="00654065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384F90">
        <w:rPr>
          <w:b/>
          <w:sz w:val="24"/>
          <w:szCs w:val="24"/>
          <w:lang w:val="en-GB"/>
        </w:rPr>
        <w:t>speciale</w:t>
      </w:r>
      <w:proofErr w:type="spellEnd"/>
      <w:r w:rsidR="00654065" w:rsidRPr="00384F9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384F90">
        <w:rPr>
          <w:b/>
          <w:sz w:val="24"/>
          <w:szCs w:val="24"/>
          <w:lang w:val="en-GB"/>
        </w:rPr>
        <w:t>depinde</w:t>
      </w:r>
      <w:proofErr w:type="spellEnd"/>
      <w:r w:rsidR="00654065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384F90">
        <w:rPr>
          <w:b/>
          <w:sz w:val="24"/>
          <w:szCs w:val="24"/>
          <w:lang w:val="en-GB"/>
        </w:rPr>
        <w:t>îndeplinirea</w:t>
      </w:r>
      <w:proofErr w:type="spellEnd"/>
      <w:r w:rsidR="00654065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384F90">
        <w:rPr>
          <w:b/>
          <w:sz w:val="24"/>
          <w:szCs w:val="24"/>
          <w:lang w:val="en-GB"/>
        </w:rPr>
        <w:t>contractului</w:t>
      </w:r>
      <w:proofErr w:type="spellEnd"/>
      <w:r w:rsidR="00654065" w:rsidRPr="00384F9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384F90">
        <w:rPr>
          <w:sz w:val="24"/>
          <w:szCs w:val="24"/>
          <w:lang w:val="en-GB"/>
        </w:rPr>
        <w:t>indicați</w:t>
      </w:r>
      <w:proofErr w:type="spellEnd"/>
      <w:r w:rsidR="007F1077" w:rsidRPr="00384F90">
        <w:rPr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sz w:val="24"/>
          <w:szCs w:val="24"/>
          <w:lang w:val="en-GB"/>
        </w:rPr>
        <w:t>după</w:t>
      </w:r>
      <w:proofErr w:type="spellEnd"/>
      <w:r w:rsidR="007F1077" w:rsidRPr="00384F90">
        <w:rPr>
          <w:sz w:val="24"/>
          <w:szCs w:val="24"/>
          <w:lang w:val="en-GB"/>
        </w:rPr>
        <w:t xml:space="preserve"> </w:t>
      </w:r>
      <w:proofErr w:type="spellStart"/>
      <w:r w:rsidR="007F1077" w:rsidRPr="00384F90">
        <w:rPr>
          <w:sz w:val="24"/>
          <w:szCs w:val="24"/>
          <w:lang w:val="en-GB"/>
        </w:rPr>
        <w:t>caz</w:t>
      </w:r>
      <w:proofErr w:type="spellEnd"/>
      <w:r w:rsidR="007F1077" w:rsidRPr="00384F90">
        <w:rPr>
          <w:b/>
          <w:sz w:val="24"/>
          <w:szCs w:val="24"/>
          <w:lang w:val="en-GB"/>
        </w:rPr>
        <w:t xml:space="preserve">): </w:t>
      </w:r>
      <w:r w:rsidR="004F08DD" w:rsidRPr="00DC641D">
        <w:rPr>
          <w:b/>
          <w:color w:val="2E74B5" w:themeColor="accent1" w:themeShade="BF"/>
          <w:spacing w:val="-2"/>
          <w:sz w:val="24"/>
          <w:szCs w:val="24"/>
          <w:u w:val="single"/>
          <w:lang w:val="ro-RO"/>
        </w:rPr>
        <w:t>Nu se aplica</w:t>
      </w:r>
    </w:p>
    <w:p w:rsidR="00654065" w:rsidRPr="00384F90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Criteriul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evaluare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aplicat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pentr</w:t>
      </w:r>
      <w:r w:rsidR="0074622B" w:rsidRPr="00384F90">
        <w:rPr>
          <w:b/>
          <w:sz w:val="24"/>
          <w:szCs w:val="24"/>
          <w:lang w:val="en-GB"/>
        </w:rPr>
        <w:t>u</w:t>
      </w:r>
      <w:proofErr w:type="spellEnd"/>
      <w:r w:rsidR="0074622B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384F90">
        <w:rPr>
          <w:b/>
          <w:sz w:val="24"/>
          <w:szCs w:val="24"/>
          <w:lang w:val="en-GB"/>
        </w:rPr>
        <w:t>adjudecarea</w:t>
      </w:r>
      <w:proofErr w:type="spellEnd"/>
      <w:r w:rsidR="0074622B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384F90">
        <w:rPr>
          <w:b/>
          <w:sz w:val="24"/>
          <w:szCs w:val="24"/>
          <w:lang w:val="en-GB"/>
        </w:rPr>
        <w:t>contractului</w:t>
      </w:r>
      <w:proofErr w:type="spellEnd"/>
      <w:r w:rsidR="004F08DD">
        <w:rPr>
          <w:b/>
          <w:sz w:val="24"/>
          <w:szCs w:val="24"/>
          <w:lang w:val="en-GB"/>
        </w:rPr>
        <w:t xml:space="preserve">: </w:t>
      </w:r>
      <w:r w:rsidR="004F08DD" w:rsidRPr="004F08DD">
        <w:rPr>
          <w:b/>
          <w:color w:val="2E74B5" w:themeColor="accent1" w:themeShade="BF"/>
          <w:sz w:val="24"/>
          <w:szCs w:val="24"/>
          <w:u w:val="single"/>
          <w:lang w:val="ro-RO"/>
        </w:rPr>
        <w:t xml:space="preserve">Cel </w:t>
      </w:r>
      <w:r w:rsidR="004F08DD" w:rsidRPr="00DC641D">
        <w:rPr>
          <w:b/>
          <w:color w:val="2E74B5" w:themeColor="accent1" w:themeShade="BF"/>
          <w:sz w:val="24"/>
          <w:szCs w:val="24"/>
          <w:u w:val="single"/>
          <w:lang w:val="ro-RO"/>
        </w:rPr>
        <w:t>mai bun raport calitate-preţ</w:t>
      </w:r>
    </w:p>
    <w:p w:rsidR="00654065" w:rsidRPr="00384F90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Factorii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evaluare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Pr="00384F90">
        <w:rPr>
          <w:b/>
          <w:sz w:val="24"/>
          <w:szCs w:val="24"/>
          <w:lang w:val="en-GB"/>
        </w:rPr>
        <w:t>ofertei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celei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mai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avantajoase</w:t>
      </w:r>
      <w:proofErr w:type="spellEnd"/>
      <w:r w:rsidRPr="00384F90">
        <w:rPr>
          <w:b/>
          <w:sz w:val="24"/>
          <w:szCs w:val="24"/>
          <w:lang w:val="en-GB"/>
        </w:rPr>
        <w:t xml:space="preserve"> din </w:t>
      </w:r>
      <w:proofErr w:type="spellStart"/>
      <w:r w:rsidRPr="00384F90">
        <w:rPr>
          <w:b/>
          <w:sz w:val="24"/>
          <w:szCs w:val="24"/>
          <w:lang w:val="en-GB"/>
        </w:rPr>
        <w:t>punct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vedere</w:t>
      </w:r>
      <w:proofErr w:type="spellEnd"/>
      <w:r w:rsidRPr="00384F90">
        <w:rPr>
          <w:b/>
          <w:sz w:val="24"/>
          <w:szCs w:val="24"/>
          <w:lang w:val="en-GB"/>
        </w:rPr>
        <w:t xml:space="preserve"> economic, </w:t>
      </w:r>
      <w:proofErr w:type="spellStart"/>
      <w:r w:rsidRPr="00384F90">
        <w:rPr>
          <w:b/>
          <w:sz w:val="24"/>
          <w:szCs w:val="24"/>
          <w:lang w:val="en-GB"/>
        </w:rPr>
        <w:t>precum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și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ponderile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lor</w:t>
      </w:r>
      <w:proofErr w:type="spellEnd"/>
      <w:r w:rsidRPr="00384F90">
        <w:rPr>
          <w:b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4F08DD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622B" w:rsidRPr="004F08DD" w:rsidRDefault="0074622B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F08DD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  <w:vAlign w:val="center"/>
          </w:tcPr>
          <w:p w:rsidR="0074622B" w:rsidRPr="004225A2" w:rsidRDefault="0074622B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4622B" w:rsidRPr="004225A2" w:rsidRDefault="0074622B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4F08DD" w:rsidRPr="004225A2" w:rsidTr="00BD51B3">
        <w:tc>
          <w:tcPr>
            <w:tcW w:w="577" w:type="dxa"/>
            <w:shd w:val="clear" w:color="auto" w:fill="auto"/>
            <w:vAlign w:val="center"/>
          </w:tcPr>
          <w:p w:rsidR="004F08DD" w:rsidRPr="004F08DD" w:rsidRDefault="004F08DD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4F08DD">
              <w:rPr>
                <w:b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F08DD" w:rsidRPr="00216D7A" w:rsidRDefault="004F08DD" w:rsidP="004F08DD">
            <w:pPr>
              <w:pStyle w:val="BodyText"/>
              <w:tabs>
                <w:tab w:val="right" w:pos="4743"/>
              </w:tabs>
              <w:rPr>
                <w:sz w:val="24"/>
                <w:szCs w:val="24"/>
              </w:rPr>
            </w:pPr>
            <w:r w:rsidRPr="00216D7A">
              <w:rPr>
                <w:sz w:val="24"/>
                <w:szCs w:val="24"/>
              </w:rPr>
              <w:t>Preţul ofertei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08DD" w:rsidRPr="00216D7A" w:rsidRDefault="000571A3" w:rsidP="004F08DD">
            <w:pPr>
              <w:pStyle w:val="BodyText"/>
              <w:tabs>
                <w:tab w:val="right" w:pos="4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4F08DD" w:rsidRPr="00216D7A">
              <w:rPr>
                <w:sz w:val="24"/>
                <w:szCs w:val="24"/>
              </w:rPr>
              <w:t>0 puncte</w:t>
            </w:r>
          </w:p>
        </w:tc>
      </w:tr>
      <w:tr w:rsidR="004F08DD" w:rsidRPr="004225A2" w:rsidTr="00BD51B3">
        <w:tc>
          <w:tcPr>
            <w:tcW w:w="577" w:type="dxa"/>
            <w:shd w:val="clear" w:color="auto" w:fill="auto"/>
            <w:vAlign w:val="center"/>
          </w:tcPr>
          <w:p w:rsidR="004F08DD" w:rsidRPr="004F08DD" w:rsidRDefault="004F08DD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4F08DD">
              <w:rPr>
                <w:b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F08DD" w:rsidRPr="00216D7A" w:rsidRDefault="004F08DD" w:rsidP="004F08DD">
            <w:pPr>
              <w:pStyle w:val="BodyText"/>
              <w:tabs>
                <w:tab w:val="right" w:pos="4743"/>
              </w:tabs>
              <w:rPr>
                <w:sz w:val="24"/>
                <w:szCs w:val="24"/>
              </w:rPr>
            </w:pPr>
            <w:r w:rsidRPr="00216D7A">
              <w:rPr>
                <w:sz w:val="24"/>
                <w:szCs w:val="24"/>
              </w:rPr>
              <w:t>Perioada de execuție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08DD" w:rsidRPr="00216D7A" w:rsidRDefault="004F08DD" w:rsidP="000571A3">
            <w:pPr>
              <w:pStyle w:val="BodyText"/>
              <w:tabs>
                <w:tab w:val="right" w:pos="4743"/>
              </w:tabs>
              <w:jc w:val="center"/>
              <w:rPr>
                <w:sz w:val="24"/>
                <w:szCs w:val="24"/>
              </w:rPr>
            </w:pPr>
            <w:r w:rsidRPr="00216D7A">
              <w:rPr>
                <w:sz w:val="24"/>
                <w:szCs w:val="24"/>
              </w:rPr>
              <w:t>1</w:t>
            </w:r>
            <w:r w:rsidR="000571A3">
              <w:rPr>
                <w:sz w:val="24"/>
                <w:szCs w:val="24"/>
                <w:lang w:val="ro-RO"/>
              </w:rPr>
              <w:t>0</w:t>
            </w:r>
            <w:r w:rsidRPr="00216D7A">
              <w:rPr>
                <w:sz w:val="24"/>
                <w:szCs w:val="24"/>
              </w:rPr>
              <w:t xml:space="preserve"> puncte</w:t>
            </w:r>
          </w:p>
        </w:tc>
      </w:tr>
      <w:tr w:rsidR="004F08DD" w:rsidRPr="004225A2" w:rsidTr="00BD51B3">
        <w:tc>
          <w:tcPr>
            <w:tcW w:w="577" w:type="dxa"/>
            <w:shd w:val="clear" w:color="auto" w:fill="auto"/>
            <w:vAlign w:val="center"/>
          </w:tcPr>
          <w:p w:rsidR="004F08DD" w:rsidRPr="004F08DD" w:rsidRDefault="004F08DD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4F08DD">
              <w:rPr>
                <w:b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F08DD" w:rsidRPr="00216D7A" w:rsidRDefault="004F08DD" w:rsidP="004F08DD">
            <w:pPr>
              <w:pStyle w:val="BodyText"/>
              <w:tabs>
                <w:tab w:val="right" w:pos="4743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216D7A">
              <w:rPr>
                <w:sz w:val="24"/>
                <w:szCs w:val="24"/>
                <w:lang w:val="en-GB"/>
              </w:rPr>
              <w:t>Perioada</w:t>
            </w:r>
            <w:proofErr w:type="spellEnd"/>
            <w:r w:rsidRPr="00216D7A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D7A">
              <w:rPr>
                <w:sz w:val="24"/>
                <w:szCs w:val="24"/>
                <w:lang w:val="en-GB"/>
              </w:rPr>
              <w:t>garanție</w:t>
            </w:r>
            <w:proofErr w:type="spellEnd"/>
            <w:r w:rsidRPr="00216D7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D7A">
              <w:rPr>
                <w:sz w:val="24"/>
                <w:szCs w:val="24"/>
                <w:lang w:val="en-GB"/>
              </w:rPr>
              <w:t>asupra</w:t>
            </w:r>
            <w:proofErr w:type="spellEnd"/>
            <w:r w:rsidRPr="00216D7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D7A">
              <w:rPr>
                <w:sz w:val="24"/>
                <w:szCs w:val="24"/>
                <w:lang w:val="en-GB"/>
              </w:rPr>
              <w:t>lucrărilor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F08DD" w:rsidRPr="00216D7A" w:rsidRDefault="004F08DD" w:rsidP="000571A3">
            <w:pPr>
              <w:pStyle w:val="BodyText"/>
              <w:tabs>
                <w:tab w:val="right" w:pos="4743"/>
              </w:tabs>
              <w:jc w:val="center"/>
              <w:rPr>
                <w:sz w:val="24"/>
                <w:szCs w:val="24"/>
              </w:rPr>
            </w:pPr>
            <w:r w:rsidRPr="00216D7A">
              <w:rPr>
                <w:sz w:val="24"/>
                <w:szCs w:val="24"/>
              </w:rPr>
              <w:t>1</w:t>
            </w:r>
            <w:r w:rsidR="000571A3">
              <w:rPr>
                <w:sz w:val="24"/>
                <w:szCs w:val="24"/>
                <w:lang w:val="ro-RO"/>
              </w:rPr>
              <w:t>0</w:t>
            </w:r>
            <w:r w:rsidRPr="00216D7A">
              <w:rPr>
                <w:sz w:val="24"/>
                <w:szCs w:val="24"/>
              </w:rPr>
              <w:t xml:space="preserve"> puncte</w:t>
            </w:r>
          </w:p>
        </w:tc>
      </w:tr>
      <w:tr w:rsidR="004F08DD" w:rsidRPr="004225A2" w:rsidTr="00BD51B3">
        <w:tc>
          <w:tcPr>
            <w:tcW w:w="577" w:type="dxa"/>
            <w:shd w:val="clear" w:color="auto" w:fill="auto"/>
            <w:vAlign w:val="center"/>
          </w:tcPr>
          <w:p w:rsidR="004F08DD" w:rsidRPr="004F08DD" w:rsidRDefault="004F08DD" w:rsidP="004F08D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 w:rsidR="004F08DD" w:rsidRPr="00216D7A" w:rsidRDefault="004F08DD" w:rsidP="004F08DD">
            <w:pPr>
              <w:pStyle w:val="BodyText"/>
              <w:tabs>
                <w:tab w:val="right" w:pos="4743"/>
              </w:tabs>
              <w:rPr>
                <w:b/>
                <w:sz w:val="24"/>
                <w:szCs w:val="24"/>
              </w:rPr>
            </w:pPr>
            <w:r w:rsidRPr="00216D7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08DD" w:rsidRPr="00216D7A" w:rsidRDefault="004F08DD" w:rsidP="004F08DD">
            <w:pPr>
              <w:pStyle w:val="BodyText"/>
              <w:tabs>
                <w:tab w:val="right" w:pos="4743"/>
              </w:tabs>
              <w:jc w:val="center"/>
              <w:rPr>
                <w:b/>
                <w:sz w:val="24"/>
                <w:szCs w:val="24"/>
              </w:rPr>
            </w:pPr>
            <w:r w:rsidRPr="00216D7A">
              <w:rPr>
                <w:b/>
                <w:sz w:val="24"/>
                <w:szCs w:val="24"/>
              </w:rPr>
              <w:t>100 puncte</w:t>
            </w:r>
          </w:p>
        </w:tc>
      </w:tr>
    </w:tbl>
    <w:p w:rsidR="00297F99" w:rsidRPr="00384F9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Termenul</w:t>
      </w:r>
      <w:proofErr w:type="spellEnd"/>
      <w:r w:rsidR="0074622B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384F90">
        <w:rPr>
          <w:b/>
          <w:sz w:val="24"/>
          <w:szCs w:val="24"/>
          <w:lang w:val="en-GB"/>
        </w:rPr>
        <w:t>limită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depunere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deschidere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Pr="00384F90">
        <w:rPr>
          <w:b/>
          <w:sz w:val="24"/>
          <w:szCs w:val="24"/>
          <w:lang w:val="en-GB"/>
        </w:rPr>
        <w:t>ofertelor</w:t>
      </w:r>
      <w:proofErr w:type="spellEnd"/>
      <w:r w:rsidRPr="00384F90">
        <w:rPr>
          <w:b/>
          <w:sz w:val="24"/>
          <w:szCs w:val="24"/>
          <w:lang w:val="en-GB"/>
        </w:rPr>
        <w:t>:</w:t>
      </w:r>
    </w:p>
    <w:p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BD51B3" w:rsidRPr="00BD51B3">
        <w:rPr>
          <w:b/>
          <w:i/>
          <w:color w:val="0070C0"/>
          <w:sz w:val="24"/>
          <w:szCs w:val="24"/>
          <w:u w:val="single"/>
          <w:lang w:val="ro-RO"/>
        </w:rPr>
        <w:t>10:00</w:t>
      </w:r>
    </w:p>
    <w:p w:rsidR="00654065" w:rsidRPr="004225A2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="008E4675">
        <w:rPr>
          <w:b/>
          <w:i/>
          <w:color w:val="0070C0"/>
          <w:sz w:val="24"/>
          <w:szCs w:val="24"/>
          <w:u w:val="single"/>
          <w:lang w:val="ro-RO"/>
        </w:rPr>
        <w:t>15</w:t>
      </w:r>
      <w:r w:rsidR="00BD51B3" w:rsidRPr="00F76554">
        <w:rPr>
          <w:b/>
          <w:i/>
          <w:color w:val="0070C0"/>
          <w:sz w:val="24"/>
          <w:szCs w:val="24"/>
          <w:u w:val="single"/>
          <w:lang w:val="ro-RO"/>
        </w:rPr>
        <w:t>.</w:t>
      </w:r>
      <w:r w:rsidR="008E4675">
        <w:rPr>
          <w:b/>
          <w:i/>
          <w:color w:val="0070C0"/>
          <w:sz w:val="24"/>
          <w:szCs w:val="24"/>
          <w:u w:val="single"/>
          <w:lang w:val="ro-RO"/>
        </w:rPr>
        <w:t>09</w:t>
      </w:r>
      <w:r w:rsidR="00BD51B3" w:rsidRPr="00F76554">
        <w:rPr>
          <w:b/>
          <w:i/>
          <w:color w:val="0070C0"/>
          <w:sz w:val="24"/>
          <w:szCs w:val="24"/>
          <w:u w:val="single"/>
          <w:lang w:val="ro-RO"/>
        </w:rPr>
        <w:t>.20</w:t>
      </w:r>
      <w:r w:rsidR="008E4675">
        <w:rPr>
          <w:b/>
          <w:i/>
          <w:color w:val="0070C0"/>
          <w:sz w:val="24"/>
          <w:szCs w:val="24"/>
          <w:u w:val="single"/>
          <w:lang w:val="ro-RO"/>
        </w:rPr>
        <w:t>20</w:t>
      </w:r>
    </w:p>
    <w:p w:rsidR="003647B8" w:rsidRPr="00384F90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Adresa</w:t>
      </w:r>
      <w:proofErr w:type="spellEnd"/>
      <w:r w:rsidRPr="00384F90">
        <w:rPr>
          <w:b/>
          <w:sz w:val="24"/>
          <w:szCs w:val="24"/>
          <w:lang w:val="en-GB"/>
        </w:rPr>
        <w:t xml:space="preserve"> la care </w:t>
      </w:r>
      <w:proofErr w:type="spellStart"/>
      <w:r w:rsidRPr="00384F90">
        <w:rPr>
          <w:b/>
          <w:sz w:val="24"/>
          <w:szCs w:val="24"/>
          <w:lang w:val="en-GB"/>
        </w:rPr>
        <w:t>trebuie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transmise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ofertele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cererile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participare</w:t>
      </w:r>
      <w:proofErr w:type="spellEnd"/>
      <w:r w:rsidR="0096527B" w:rsidRPr="00384F90">
        <w:rPr>
          <w:b/>
          <w:sz w:val="24"/>
          <w:szCs w:val="24"/>
          <w:lang w:val="en-GB"/>
        </w:rPr>
        <w:t xml:space="preserve">: </w:t>
      </w:r>
    </w:p>
    <w:p w:rsidR="0096527B" w:rsidRPr="00BD51B3" w:rsidRDefault="003647B8" w:rsidP="00BD51B3">
      <w:pPr>
        <w:tabs>
          <w:tab w:val="right" w:pos="426"/>
        </w:tabs>
        <w:spacing w:before="120"/>
        <w:ind w:firstLine="426"/>
        <w:rPr>
          <w:b/>
          <w:i/>
          <w:color w:val="0070C0"/>
          <w:sz w:val="24"/>
          <w:szCs w:val="24"/>
          <w:u w:val="single"/>
          <w:lang w:val="ro-RO"/>
        </w:rPr>
      </w:pPr>
      <w:r w:rsidRPr="00BD51B3">
        <w:rPr>
          <w:b/>
          <w:i/>
          <w:color w:val="0070C0"/>
          <w:sz w:val="24"/>
          <w:szCs w:val="24"/>
          <w:u w:val="single"/>
          <w:lang w:val="ro-RO"/>
        </w:rPr>
        <w:t>Ofertele</w:t>
      </w:r>
      <w:r w:rsidR="008876C3" w:rsidRPr="00BD51B3">
        <w:rPr>
          <w:b/>
          <w:i/>
          <w:color w:val="0070C0"/>
          <w:sz w:val="24"/>
          <w:szCs w:val="24"/>
          <w:u w:val="single"/>
          <w:lang w:val="ro-RO"/>
        </w:rPr>
        <w:t xml:space="preserve"> sau cererile de participare</w:t>
      </w:r>
      <w:r w:rsidRPr="00BD51B3">
        <w:rPr>
          <w:b/>
          <w:i/>
          <w:color w:val="0070C0"/>
          <w:sz w:val="24"/>
          <w:szCs w:val="24"/>
          <w:u w:val="single"/>
          <w:lang w:val="ro-RO"/>
        </w:rPr>
        <w:t xml:space="preserve"> vor fi depuse electronic prin intermediul SIA RSAP</w:t>
      </w:r>
    </w:p>
    <w:p w:rsidR="00B86AD1" w:rsidRPr="00384F9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Termenul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valabilitate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Pr="00384F90">
        <w:rPr>
          <w:b/>
          <w:sz w:val="24"/>
          <w:szCs w:val="24"/>
          <w:lang w:val="en-GB"/>
        </w:rPr>
        <w:t>ofertelor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  <w:r w:rsidR="00BD51B3" w:rsidRPr="00BD51B3">
        <w:rPr>
          <w:b/>
          <w:i/>
          <w:color w:val="0070C0"/>
          <w:sz w:val="24"/>
          <w:szCs w:val="24"/>
          <w:u w:val="single"/>
          <w:lang w:val="ro-RO"/>
        </w:rPr>
        <w:t>60 zile</w:t>
      </w:r>
    </w:p>
    <w:p w:rsidR="00BD51B3" w:rsidRPr="00BD51B3" w:rsidRDefault="0074622B" w:rsidP="00BD51B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GB"/>
        </w:rPr>
      </w:pPr>
      <w:proofErr w:type="spellStart"/>
      <w:r w:rsidRPr="00BD51B3">
        <w:rPr>
          <w:b/>
          <w:sz w:val="24"/>
          <w:szCs w:val="24"/>
          <w:lang w:val="en-GB"/>
        </w:rPr>
        <w:t>L</w:t>
      </w:r>
      <w:r w:rsidR="00B86AD1" w:rsidRPr="00BD51B3">
        <w:rPr>
          <w:b/>
          <w:sz w:val="24"/>
          <w:szCs w:val="24"/>
          <w:lang w:val="en-GB"/>
        </w:rPr>
        <w:t>ocul</w:t>
      </w:r>
      <w:proofErr w:type="spellEnd"/>
      <w:r w:rsidR="00B86AD1" w:rsidRPr="00BD51B3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BD51B3">
        <w:rPr>
          <w:b/>
          <w:sz w:val="24"/>
          <w:szCs w:val="24"/>
          <w:lang w:val="en-GB"/>
        </w:rPr>
        <w:t>deschiderii</w:t>
      </w:r>
      <w:proofErr w:type="spellEnd"/>
      <w:r w:rsidR="00B86AD1" w:rsidRPr="00BD51B3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BD51B3">
        <w:rPr>
          <w:b/>
          <w:sz w:val="24"/>
          <w:szCs w:val="24"/>
          <w:lang w:val="en-GB"/>
        </w:rPr>
        <w:t>ofertelor</w:t>
      </w:r>
      <w:proofErr w:type="spellEnd"/>
      <w:r w:rsidR="00B86AD1" w:rsidRPr="00BD51B3">
        <w:rPr>
          <w:b/>
          <w:sz w:val="24"/>
          <w:szCs w:val="24"/>
          <w:lang w:val="en-GB"/>
        </w:rPr>
        <w:t xml:space="preserve">: </w:t>
      </w:r>
      <w:r w:rsidR="00BD51B3" w:rsidRPr="00BD51B3">
        <w:rPr>
          <w:b/>
          <w:i/>
          <w:color w:val="2E74B5" w:themeColor="accent1" w:themeShade="BF"/>
          <w:sz w:val="24"/>
          <w:szCs w:val="24"/>
          <w:lang w:val="ro-RO"/>
        </w:rPr>
        <w:t>Agenția de Dezvoltare Regională Sud</w:t>
      </w:r>
    </w:p>
    <w:p w:rsidR="00BD51B3" w:rsidRPr="00EE6C56" w:rsidRDefault="00BD51B3" w:rsidP="00BD51B3">
      <w:pPr>
        <w:pStyle w:val="ListParagraph"/>
        <w:tabs>
          <w:tab w:val="left" w:pos="709"/>
        </w:tabs>
        <w:spacing w:after="120"/>
        <w:ind w:firstLine="2541"/>
        <w:rPr>
          <w:b/>
          <w:i/>
          <w:color w:val="2E74B5" w:themeColor="accent1" w:themeShade="BF"/>
          <w:sz w:val="24"/>
          <w:szCs w:val="24"/>
          <w:lang w:val="ro-RO"/>
        </w:rPr>
      </w:pPr>
      <w:r w:rsidRPr="00EE6C56">
        <w:rPr>
          <w:b/>
          <w:i/>
          <w:color w:val="2E74B5" w:themeColor="accent1" w:themeShade="BF"/>
          <w:sz w:val="24"/>
          <w:szCs w:val="24"/>
          <w:lang w:val="ro-RO"/>
        </w:rPr>
        <w:t>MD-4101, or. Cimișlia, bl. Ștefan cel Mare , 12</w:t>
      </w:r>
    </w:p>
    <w:p w:rsidR="00BD51B3" w:rsidRPr="00EE6C56" w:rsidRDefault="00BD51B3" w:rsidP="00BD51B3">
      <w:pPr>
        <w:pStyle w:val="ListParagraph"/>
        <w:tabs>
          <w:tab w:val="left" w:pos="709"/>
        </w:tabs>
        <w:spacing w:after="120"/>
        <w:ind w:firstLine="2541"/>
        <w:rPr>
          <w:b/>
          <w:i/>
          <w:color w:val="2E74B5" w:themeColor="accent1" w:themeShade="BF"/>
          <w:sz w:val="24"/>
          <w:szCs w:val="24"/>
          <w:lang w:val="ro-RO"/>
        </w:rPr>
      </w:pPr>
      <w:r w:rsidRPr="00EE6C56">
        <w:rPr>
          <w:b/>
          <w:i/>
          <w:color w:val="2E74B5" w:themeColor="accent1" w:themeShade="BF"/>
          <w:sz w:val="24"/>
          <w:szCs w:val="24"/>
          <w:lang w:val="ro-RO"/>
        </w:rPr>
        <w:t>Clădirea Consiliului Raional Cimișlia, etaj 1, sediul ADR Sud</w:t>
      </w:r>
    </w:p>
    <w:p w:rsidR="00BD51B3" w:rsidRPr="00EE6C56" w:rsidRDefault="00BD51B3" w:rsidP="00BD51B3">
      <w:pPr>
        <w:pStyle w:val="ListParagraph"/>
        <w:tabs>
          <w:tab w:val="left" w:pos="709"/>
        </w:tabs>
        <w:spacing w:after="120"/>
        <w:ind w:firstLine="2541"/>
        <w:rPr>
          <w:b/>
          <w:i/>
          <w:color w:val="2E74B5" w:themeColor="accent1" w:themeShade="BF"/>
          <w:sz w:val="24"/>
          <w:szCs w:val="24"/>
          <w:lang w:val="ro-RO"/>
        </w:rPr>
      </w:pPr>
      <w:r w:rsidRPr="00EE6C56">
        <w:rPr>
          <w:b/>
          <w:i/>
          <w:color w:val="2E74B5" w:themeColor="accent1" w:themeShade="BF"/>
          <w:sz w:val="24"/>
          <w:szCs w:val="24"/>
          <w:lang w:val="ro-RO"/>
        </w:rPr>
        <w:t>Tel/fax: 0 (241) 2 62 86</w:t>
      </w:r>
    </w:p>
    <w:p w:rsidR="00BD51B3" w:rsidRPr="00EE6C56" w:rsidRDefault="00BD51B3" w:rsidP="00BD51B3">
      <w:pPr>
        <w:pStyle w:val="ListParagraph"/>
        <w:tabs>
          <w:tab w:val="left" w:pos="709"/>
        </w:tabs>
        <w:spacing w:after="120"/>
        <w:ind w:firstLine="2541"/>
        <w:rPr>
          <w:b/>
          <w:i/>
          <w:color w:val="2E74B5" w:themeColor="accent1" w:themeShade="BF"/>
          <w:sz w:val="24"/>
          <w:szCs w:val="24"/>
          <w:lang w:val="ro-RO"/>
        </w:rPr>
      </w:pPr>
      <w:r w:rsidRPr="00EE6C56">
        <w:rPr>
          <w:b/>
          <w:i/>
          <w:color w:val="2E74B5" w:themeColor="accent1" w:themeShade="BF"/>
          <w:sz w:val="24"/>
          <w:szCs w:val="24"/>
          <w:lang w:val="ro-RO"/>
        </w:rPr>
        <w:t>e-mail: adrsud@gmail.com</w:t>
      </w:r>
    </w:p>
    <w:p w:rsidR="00BD51B3" w:rsidRPr="00EE6C56" w:rsidRDefault="00BD51B3" w:rsidP="00BD51B3">
      <w:pPr>
        <w:pStyle w:val="ListParagraph"/>
        <w:tabs>
          <w:tab w:val="left" w:pos="709"/>
        </w:tabs>
        <w:spacing w:after="120"/>
        <w:ind w:firstLine="2541"/>
        <w:rPr>
          <w:b/>
          <w:i/>
          <w:color w:val="2E74B5" w:themeColor="accent1" w:themeShade="BF"/>
          <w:sz w:val="24"/>
          <w:szCs w:val="24"/>
          <w:lang w:val="ro-RO"/>
        </w:rPr>
      </w:pPr>
      <w:r w:rsidRPr="00EE6C56">
        <w:rPr>
          <w:b/>
          <w:i/>
          <w:color w:val="2E74B5" w:themeColor="accent1" w:themeShade="BF"/>
          <w:sz w:val="24"/>
          <w:szCs w:val="24"/>
          <w:lang w:val="ro-RO"/>
        </w:rPr>
        <w:t xml:space="preserve">Responsabil: </w:t>
      </w:r>
    </w:p>
    <w:p w:rsidR="00BD51B3" w:rsidRDefault="00BD51B3" w:rsidP="00BD51B3">
      <w:pPr>
        <w:pStyle w:val="ListParagraph"/>
        <w:tabs>
          <w:tab w:val="left" w:pos="709"/>
        </w:tabs>
        <w:spacing w:after="120"/>
        <w:ind w:firstLine="2541"/>
        <w:rPr>
          <w:b/>
          <w:i/>
          <w:color w:val="2E74B5" w:themeColor="accent1" w:themeShade="BF"/>
          <w:sz w:val="24"/>
          <w:szCs w:val="24"/>
          <w:u w:val="single"/>
          <w:lang w:val="ro-RO"/>
        </w:rPr>
      </w:pPr>
      <w:r w:rsidRPr="00EE6C56">
        <w:rPr>
          <w:b/>
          <w:i/>
          <w:color w:val="2E74B5" w:themeColor="accent1" w:themeShade="BF"/>
          <w:sz w:val="24"/>
          <w:szCs w:val="24"/>
          <w:lang w:val="ro-RO"/>
        </w:rPr>
        <w:t>Dorin Coroian – specialist achiziții publice</w:t>
      </w:r>
      <w:r w:rsidRPr="00EE6C56">
        <w:rPr>
          <w:b/>
          <w:i/>
          <w:color w:val="2E74B5" w:themeColor="accent1" w:themeShade="BF"/>
          <w:sz w:val="24"/>
          <w:szCs w:val="24"/>
          <w:u w:val="single"/>
          <w:lang w:val="ro-RO"/>
        </w:rPr>
        <w:t xml:space="preserve"> </w:t>
      </w:r>
    </w:p>
    <w:p w:rsidR="00BD51B3" w:rsidRPr="00BD51B3" w:rsidRDefault="00BD51B3" w:rsidP="00BD51B3">
      <w:pPr>
        <w:tabs>
          <w:tab w:val="right" w:pos="426"/>
        </w:tabs>
        <w:spacing w:before="120"/>
        <w:ind w:firstLine="426"/>
        <w:rPr>
          <w:b/>
          <w:i/>
          <w:color w:val="0070C0"/>
          <w:sz w:val="24"/>
          <w:szCs w:val="24"/>
          <w:u w:val="single"/>
          <w:lang w:val="ro-RO"/>
        </w:rPr>
      </w:pPr>
      <w:r w:rsidRPr="00BD51B3">
        <w:rPr>
          <w:b/>
          <w:i/>
          <w:color w:val="0070C0"/>
          <w:sz w:val="24"/>
          <w:szCs w:val="24"/>
          <w:u w:val="single"/>
          <w:lang w:val="ro-RO"/>
        </w:rPr>
        <w:t>Ofertele întîrziate vor fi respinse.</w:t>
      </w:r>
    </w:p>
    <w:p w:rsidR="00B86AD1" w:rsidRPr="00BD51B3" w:rsidRDefault="00B86AD1" w:rsidP="00BD51B3">
      <w:pPr>
        <w:tabs>
          <w:tab w:val="right" w:pos="426"/>
        </w:tabs>
        <w:spacing w:before="120"/>
        <w:rPr>
          <w:b/>
          <w:i/>
          <w:sz w:val="24"/>
          <w:szCs w:val="24"/>
          <w:lang w:val="ro-RO"/>
        </w:rPr>
      </w:pPr>
    </w:p>
    <w:p w:rsidR="00B86AD1" w:rsidRPr="00384F90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Persoanele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autorizate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384F90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asiste</w:t>
      </w:r>
      <w:proofErr w:type="spellEnd"/>
      <w:r w:rsidRPr="00384F90">
        <w:rPr>
          <w:b/>
          <w:sz w:val="24"/>
          <w:szCs w:val="24"/>
          <w:lang w:val="en-GB"/>
        </w:rPr>
        <w:t xml:space="preserve"> la </w:t>
      </w:r>
      <w:proofErr w:type="spellStart"/>
      <w:r w:rsidRPr="00384F90">
        <w:rPr>
          <w:b/>
          <w:sz w:val="24"/>
          <w:szCs w:val="24"/>
          <w:lang w:val="en-GB"/>
        </w:rPr>
        <w:t>deschiderea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ofertelor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  <w:r w:rsidR="00207B3C" w:rsidRPr="00384F90">
        <w:rPr>
          <w:b/>
          <w:sz w:val="24"/>
          <w:szCs w:val="24"/>
          <w:lang w:val="en-GB"/>
        </w:rPr>
        <w:br/>
      </w:r>
      <w:r w:rsidR="00AC2788" w:rsidRPr="00BD51B3">
        <w:rPr>
          <w:b/>
          <w:i/>
          <w:color w:val="0070C0"/>
          <w:sz w:val="24"/>
          <w:szCs w:val="24"/>
          <w:u w:val="single"/>
          <w:lang w:val="ro-RO"/>
        </w:rPr>
        <w:t>Ofertanții</w:t>
      </w:r>
      <w:r w:rsidR="00207B3C" w:rsidRPr="00BD51B3">
        <w:rPr>
          <w:b/>
          <w:i/>
          <w:color w:val="0070C0"/>
          <w:sz w:val="24"/>
          <w:szCs w:val="24"/>
          <w:u w:val="single"/>
          <w:lang w:val="ro-RO"/>
        </w:rPr>
        <w:t xml:space="preserve"> sau </w:t>
      </w:r>
      <w:r w:rsidR="00AC2788" w:rsidRPr="00BD51B3">
        <w:rPr>
          <w:b/>
          <w:i/>
          <w:color w:val="0070C0"/>
          <w:sz w:val="24"/>
          <w:szCs w:val="24"/>
          <w:u w:val="single"/>
          <w:lang w:val="ro-RO"/>
        </w:rPr>
        <w:t>reprezentanții</w:t>
      </w:r>
      <w:r w:rsidR="00207B3C" w:rsidRPr="00BD51B3">
        <w:rPr>
          <w:b/>
          <w:i/>
          <w:color w:val="0070C0"/>
          <w:sz w:val="24"/>
          <w:szCs w:val="24"/>
          <w:u w:val="single"/>
          <w:lang w:val="ro-RO"/>
        </w:rPr>
        <w:t xml:space="preserve"> acestora au dreptul să participe la deschiderea ofertelor, cu </w:t>
      </w:r>
      <w:r w:rsidR="00AC2788" w:rsidRPr="00BD51B3">
        <w:rPr>
          <w:b/>
          <w:i/>
          <w:color w:val="0070C0"/>
          <w:sz w:val="24"/>
          <w:szCs w:val="24"/>
          <w:u w:val="single"/>
          <w:lang w:val="ro-RO"/>
        </w:rPr>
        <w:t>excepția</w:t>
      </w:r>
      <w:r w:rsidR="00207B3C" w:rsidRPr="00BD51B3">
        <w:rPr>
          <w:b/>
          <w:i/>
          <w:color w:val="0070C0"/>
          <w:sz w:val="24"/>
          <w:szCs w:val="24"/>
          <w:u w:val="single"/>
          <w:lang w:val="ro-RO"/>
        </w:rPr>
        <w:t xml:space="preserve"> cazului cînd ofertele au fost depuse prin SIA “RSAP”</w:t>
      </w:r>
      <w:r w:rsidRPr="00BD51B3">
        <w:rPr>
          <w:b/>
          <w:i/>
          <w:color w:val="0070C0"/>
          <w:sz w:val="24"/>
          <w:szCs w:val="24"/>
          <w:u w:val="single"/>
          <w:lang w:val="ro-RO"/>
        </w:rPr>
        <w:t>.</w:t>
      </w:r>
    </w:p>
    <w:p w:rsidR="005140ED" w:rsidRPr="00384F9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Limba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limbile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care </w:t>
      </w:r>
      <w:proofErr w:type="spellStart"/>
      <w:r w:rsidRPr="00384F90">
        <w:rPr>
          <w:b/>
          <w:sz w:val="24"/>
          <w:szCs w:val="24"/>
          <w:lang w:val="en-GB"/>
        </w:rPr>
        <w:t>trebuie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redactate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ofertele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cererile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participare</w:t>
      </w:r>
      <w:proofErr w:type="spellEnd"/>
      <w:r w:rsidR="004F6142" w:rsidRPr="00384F90">
        <w:rPr>
          <w:b/>
          <w:sz w:val="24"/>
          <w:szCs w:val="24"/>
          <w:lang w:val="en-GB"/>
        </w:rPr>
        <w:t xml:space="preserve">: </w:t>
      </w:r>
      <w:r w:rsidR="00BD51B3" w:rsidRPr="003C0681">
        <w:rPr>
          <w:b/>
          <w:color w:val="2E74B5" w:themeColor="accent1" w:themeShade="BF"/>
          <w:sz w:val="24"/>
          <w:szCs w:val="24"/>
          <w:u w:val="single"/>
          <w:lang w:val="ro-RO"/>
        </w:rPr>
        <w:t>Limba de Stat</w:t>
      </w:r>
      <w:r w:rsidR="005140ED" w:rsidRPr="00384F90">
        <w:rPr>
          <w:b/>
          <w:sz w:val="24"/>
          <w:szCs w:val="24"/>
          <w:lang w:val="en-GB"/>
        </w:rPr>
        <w:t xml:space="preserve"> </w:t>
      </w:r>
    </w:p>
    <w:p w:rsidR="0074622B" w:rsidRPr="00384F90" w:rsidRDefault="005140ED" w:rsidP="00B310E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Respectivul</w:t>
      </w:r>
      <w:proofErr w:type="spellEnd"/>
      <w:r w:rsidRPr="00384F90">
        <w:rPr>
          <w:b/>
          <w:sz w:val="24"/>
          <w:szCs w:val="24"/>
          <w:lang w:val="en-GB"/>
        </w:rPr>
        <w:t xml:space="preserve"> contract se </w:t>
      </w:r>
      <w:proofErr w:type="spellStart"/>
      <w:r w:rsidRPr="00384F90">
        <w:rPr>
          <w:b/>
          <w:sz w:val="24"/>
          <w:szCs w:val="24"/>
          <w:lang w:val="en-GB"/>
        </w:rPr>
        <w:t>referă</w:t>
      </w:r>
      <w:proofErr w:type="spellEnd"/>
      <w:r w:rsidRPr="00384F90">
        <w:rPr>
          <w:b/>
          <w:sz w:val="24"/>
          <w:szCs w:val="24"/>
          <w:lang w:val="en-GB"/>
        </w:rPr>
        <w:t xml:space="preserve"> la un </w:t>
      </w:r>
      <w:proofErr w:type="spellStart"/>
      <w:r w:rsidRPr="00384F90">
        <w:rPr>
          <w:b/>
          <w:sz w:val="24"/>
          <w:szCs w:val="24"/>
          <w:lang w:val="en-GB"/>
        </w:rPr>
        <w:t>proiect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și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384F90">
        <w:rPr>
          <w:b/>
          <w:sz w:val="24"/>
          <w:szCs w:val="24"/>
          <w:lang w:val="en-GB"/>
        </w:rPr>
        <w:t>finanțat</w:t>
      </w:r>
      <w:proofErr w:type="spellEnd"/>
      <w:r w:rsidRPr="00384F90">
        <w:rPr>
          <w:b/>
          <w:sz w:val="24"/>
          <w:szCs w:val="24"/>
          <w:lang w:val="en-GB"/>
        </w:rPr>
        <w:t xml:space="preserve"> din </w:t>
      </w:r>
      <w:proofErr w:type="spellStart"/>
      <w:r w:rsidRPr="00384F90">
        <w:rPr>
          <w:b/>
          <w:sz w:val="24"/>
          <w:szCs w:val="24"/>
          <w:lang w:val="en-GB"/>
        </w:rPr>
        <w:t>fonduri</w:t>
      </w:r>
      <w:proofErr w:type="spellEnd"/>
      <w:r w:rsidRPr="00384F90">
        <w:rPr>
          <w:b/>
          <w:sz w:val="24"/>
          <w:szCs w:val="24"/>
          <w:lang w:val="en-GB"/>
        </w:rPr>
        <w:t xml:space="preserve"> ale </w:t>
      </w:r>
      <w:proofErr w:type="spellStart"/>
      <w:r w:rsidRPr="00384F90">
        <w:rPr>
          <w:b/>
          <w:sz w:val="24"/>
          <w:szCs w:val="24"/>
          <w:lang w:val="en-GB"/>
        </w:rPr>
        <w:t>Uniunii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Europene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  <w:r w:rsidR="00B310E9" w:rsidRPr="00B310E9">
        <w:rPr>
          <w:b/>
          <w:i/>
          <w:color w:val="2E74B5" w:themeColor="accent1" w:themeShade="BF"/>
          <w:sz w:val="24"/>
          <w:szCs w:val="24"/>
          <w:u w:val="single"/>
          <w:lang w:val="ro-RO"/>
        </w:rPr>
        <w:t>Nu este cazul</w:t>
      </w:r>
    </w:p>
    <w:p w:rsidR="005140ED" w:rsidRPr="00384F9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Denumirea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și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adresa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organismului</w:t>
      </w:r>
      <w:proofErr w:type="spellEnd"/>
      <w:r w:rsidRPr="00384F90">
        <w:rPr>
          <w:b/>
          <w:sz w:val="24"/>
          <w:szCs w:val="24"/>
          <w:lang w:val="en-GB"/>
        </w:rPr>
        <w:t xml:space="preserve"> competent de </w:t>
      </w:r>
      <w:proofErr w:type="spellStart"/>
      <w:r w:rsidRPr="00384F90">
        <w:rPr>
          <w:b/>
          <w:sz w:val="24"/>
          <w:szCs w:val="24"/>
          <w:lang w:val="en-GB"/>
        </w:rPr>
        <w:t>soluționare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384F90">
        <w:rPr>
          <w:b/>
          <w:sz w:val="24"/>
          <w:szCs w:val="24"/>
          <w:lang w:val="en-GB"/>
        </w:rPr>
        <w:t>contestațiilor</w:t>
      </w:r>
      <w:proofErr w:type="spellEnd"/>
      <w:r w:rsidRPr="00384F90">
        <w:rPr>
          <w:b/>
          <w:sz w:val="24"/>
          <w:szCs w:val="24"/>
          <w:lang w:val="en-GB"/>
        </w:rPr>
        <w:t xml:space="preserve">: </w:t>
      </w:r>
    </w:p>
    <w:p w:rsidR="005140ED" w:rsidRPr="00A17174" w:rsidRDefault="005140ED" w:rsidP="00700A2F">
      <w:pPr>
        <w:tabs>
          <w:tab w:val="right" w:pos="426"/>
        </w:tabs>
        <w:ind w:left="450"/>
        <w:rPr>
          <w:b/>
          <w:i/>
          <w:color w:val="2E74B5" w:themeColor="accent1" w:themeShade="BF"/>
          <w:sz w:val="24"/>
          <w:szCs w:val="24"/>
          <w:u w:val="single"/>
          <w:lang w:val="en-GB"/>
        </w:rPr>
      </w:pP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Agenția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Națională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pentru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Soluționarea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Contestațiilor</w:t>
      </w:r>
      <w:proofErr w:type="spellEnd"/>
    </w:p>
    <w:p w:rsidR="005140ED" w:rsidRPr="00A17174" w:rsidRDefault="005140ED" w:rsidP="00700A2F">
      <w:pPr>
        <w:tabs>
          <w:tab w:val="right" w:pos="426"/>
        </w:tabs>
        <w:ind w:left="450"/>
        <w:rPr>
          <w:b/>
          <w:i/>
          <w:color w:val="2E74B5" w:themeColor="accent1" w:themeShade="BF"/>
          <w:sz w:val="24"/>
          <w:szCs w:val="24"/>
          <w:u w:val="single"/>
          <w:lang w:val="en-GB"/>
        </w:rPr>
      </w:pP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Adresa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: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mun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.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Chișinău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, bd.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Ștefan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cel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Mare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și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</w:t>
      </w:r>
      <w:proofErr w:type="spellStart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Sfânt</w:t>
      </w:r>
      <w:proofErr w:type="spellEnd"/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 xml:space="preserve"> nr.124 (et.4), MD 2001;</w:t>
      </w:r>
    </w:p>
    <w:p w:rsidR="000056FD" w:rsidRPr="00384F9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Tel/Fax/email:</w:t>
      </w:r>
      <w:r w:rsidRPr="00A17174">
        <w:rPr>
          <w:b/>
          <w:i/>
          <w:color w:val="2E74B5" w:themeColor="accent1" w:themeShade="BF"/>
          <w:sz w:val="27"/>
          <w:szCs w:val="27"/>
          <w:u w:val="single"/>
          <w:shd w:val="clear" w:color="auto" w:fill="FFFFFF"/>
          <w:lang w:val="en-GB"/>
        </w:rPr>
        <w:t xml:space="preserve"> </w:t>
      </w:r>
      <w:r w:rsidRPr="00A17174">
        <w:rPr>
          <w:b/>
          <w:i/>
          <w:color w:val="2E74B5" w:themeColor="accent1" w:themeShade="BF"/>
          <w:sz w:val="24"/>
          <w:szCs w:val="24"/>
          <w:u w:val="single"/>
          <w:lang w:val="en-GB"/>
        </w:rPr>
        <w:t>022-820 652, 022 820-651, contestatii@ansc.md</w:t>
      </w:r>
    </w:p>
    <w:p w:rsidR="005140ED" w:rsidRPr="00A1717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r w:rsidRPr="00A17174">
        <w:rPr>
          <w:b/>
          <w:sz w:val="24"/>
          <w:szCs w:val="24"/>
          <w:lang w:val="en-GB"/>
        </w:rPr>
        <w:t>Data (</w:t>
      </w:r>
      <w:proofErr w:type="spellStart"/>
      <w:r w:rsidRPr="00A17174">
        <w:rPr>
          <w:b/>
          <w:sz w:val="24"/>
          <w:szCs w:val="24"/>
          <w:lang w:val="en-GB"/>
        </w:rPr>
        <w:t>datele</w:t>
      </w:r>
      <w:proofErr w:type="spellEnd"/>
      <w:r w:rsidRPr="00A17174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A17174">
        <w:rPr>
          <w:b/>
          <w:sz w:val="24"/>
          <w:szCs w:val="24"/>
          <w:lang w:val="en-GB"/>
        </w:rPr>
        <w:t>și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A17174">
        <w:rPr>
          <w:b/>
          <w:sz w:val="24"/>
          <w:szCs w:val="24"/>
          <w:lang w:val="en-GB"/>
        </w:rPr>
        <w:t>referința</w:t>
      </w:r>
      <w:proofErr w:type="spellEnd"/>
      <w:r w:rsidRPr="00A17174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A17174">
        <w:rPr>
          <w:b/>
          <w:sz w:val="24"/>
          <w:szCs w:val="24"/>
          <w:lang w:val="en-GB"/>
        </w:rPr>
        <w:t>referințele</w:t>
      </w:r>
      <w:proofErr w:type="spellEnd"/>
      <w:r w:rsidRPr="00A17174">
        <w:rPr>
          <w:b/>
          <w:sz w:val="24"/>
          <w:szCs w:val="24"/>
          <w:lang w:val="en-GB"/>
        </w:rPr>
        <w:t xml:space="preserve">) </w:t>
      </w:r>
      <w:proofErr w:type="spellStart"/>
      <w:r w:rsidRPr="00A17174">
        <w:rPr>
          <w:b/>
          <w:sz w:val="24"/>
          <w:szCs w:val="24"/>
          <w:lang w:val="en-GB"/>
        </w:rPr>
        <w:t>publicărilor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anterioare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în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Jurnalul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Oficial</w:t>
      </w:r>
      <w:proofErr w:type="spellEnd"/>
      <w:r w:rsidRPr="00A17174">
        <w:rPr>
          <w:b/>
          <w:sz w:val="24"/>
          <w:szCs w:val="24"/>
          <w:lang w:val="en-GB"/>
        </w:rPr>
        <w:t xml:space="preserve"> al </w:t>
      </w:r>
      <w:proofErr w:type="spellStart"/>
      <w:r w:rsidRPr="00A17174">
        <w:rPr>
          <w:b/>
          <w:sz w:val="24"/>
          <w:szCs w:val="24"/>
          <w:lang w:val="en-GB"/>
        </w:rPr>
        <w:t>Uniunii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Europene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privind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contractul</w:t>
      </w:r>
      <w:proofErr w:type="spellEnd"/>
      <w:r w:rsidRPr="00A17174">
        <w:rPr>
          <w:b/>
          <w:sz w:val="24"/>
          <w:szCs w:val="24"/>
          <w:lang w:val="en-GB"/>
        </w:rPr>
        <w:t xml:space="preserve"> (</w:t>
      </w:r>
      <w:proofErr w:type="spellStart"/>
      <w:r w:rsidRPr="00A17174">
        <w:rPr>
          <w:b/>
          <w:sz w:val="24"/>
          <w:szCs w:val="24"/>
          <w:lang w:val="en-GB"/>
        </w:rPr>
        <w:t>contractele</w:t>
      </w:r>
      <w:proofErr w:type="spellEnd"/>
      <w:r w:rsidRPr="00A17174">
        <w:rPr>
          <w:b/>
          <w:sz w:val="24"/>
          <w:szCs w:val="24"/>
          <w:lang w:val="en-GB"/>
        </w:rPr>
        <w:t xml:space="preserve">) la care se </w:t>
      </w:r>
      <w:proofErr w:type="spellStart"/>
      <w:r w:rsidRPr="00A17174">
        <w:rPr>
          <w:b/>
          <w:sz w:val="24"/>
          <w:szCs w:val="24"/>
          <w:lang w:val="en-GB"/>
        </w:rPr>
        <w:t>referă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A17174">
        <w:rPr>
          <w:b/>
          <w:sz w:val="24"/>
          <w:szCs w:val="24"/>
          <w:lang w:val="en-GB"/>
        </w:rPr>
        <w:t>anunțul</w:t>
      </w:r>
      <w:proofErr w:type="spellEnd"/>
      <w:r w:rsidRPr="00A17174">
        <w:rPr>
          <w:b/>
          <w:sz w:val="24"/>
          <w:szCs w:val="24"/>
          <w:lang w:val="en-GB"/>
        </w:rPr>
        <w:t xml:space="preserve"> respective</w:t>
      </w:r>
      <w:r w:rsidR="00207B3C" w:rsidRPr="00A17174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A17174">
        <w:rPr>
          <w:b/>
          <w:sz w:val="24"/>
          <w:szCs w:val="24"/>
          <w:lang w:val="en-GB"/>
        </w:rPr>
        <w:t>dacă</w:t>
      </w:r>
      <w:proofErr w:type="spellEnd"/>
      <w:r w:rsidR="00207B3C"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A17174">
        <w:rPr>
          <w:b/>
          <w:sz w:val="24"/>
          <w:szCs w:val="24"/>
          <w:lang w:val="en-GB"/>
        </w:rPr>
        <w:t>este</w:t>
      </w:r>
      <w:proofErr w:type="spellEnd"/>
      <w:r w:rsidR="00207B3C"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A17174">
        <w:rPr>
          <w:b/>
          <w:sz w:val="24"/>
          <w:szCs w:val="24"/>
          <w:lang w:val="en-GB"/>
        </w:rPr>
        <w:t>cazul</w:t>
      </w:r>
      <w:proofErr w:type="spellEnd"/>
      <w:r w:rsidR="00A17174" w:rsidRPr="00A17174">
        <w:rPr>
          <w:b/>
          <w:sz w:val="24"/>
          <w:szCs w:val="24"/>
          <w:lang w:val="en-GB"/>
        </w:rPr>
        <w:t>):</w:t>
      </w:r>
      <w:r w:rsidR="00A17174">
        <w:rPr>
          <w:b/>
          <w:sz w:val="24"/>
          <w:szCs w:val="24"/>
          <w:lang w:val="en-GB"/>
        </w:rPr>
        <w:t xml:space="preserve">  </w:t>
      </w:r>
      <w:r w:rsidR="00A17174" w:rsidRPr="00A17174">
        <w:rPr>
          <w:b/>
          <w:i/>
          <w:color w:val="2E74B5" w:themeColor="accent1" w:themeShade="BF"/>
          <w:sz w:val="24"/>
          <w:szCs w:val="24"/>
          <w:u w:val="single"/>
          <w:lang w:val="ro-RO"/>
        </w:rPr>
        <w:t xml:space="preserve"> </w:t>
      </w:r>
      <w:r w:rsidR="00A17174" w:rsidRPr="00A17174">
        <w:rPr>
          <w:b/>
          <w:color w:val="2E74B5" w:themeColor="accent1" w:themeShade="BF"/>
          <w:sz w:val="24"/>
          <w:szCs w:val="24"/>
          <w:u w:val="single"/>
          <w:lang w:val="ro-RO"/>
        </w:rPr>
        <w:t>Nu este cazul</w:t>
      </w:r>
    </w:p>
    <w:p w:rsidR="005140ED" w:rsidRPr="00384F9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A17174">
        <w:rPr>
          <w:b/>
          <w:sz w:val="24"/>
          <w:szCs w:val="24"/>
          <w:lang w:val="en-GB"/>
        </w:rPr>
        <w:t>În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cazul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A17174">
        <w:rPr>
          <w:b/>
          <w:sz w:val="24"/>
          <w:szCs w:val="24"/>
          <w:lang w:val="en-GB"/>
        </w:rPr>
        <w:t>achizițiilor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periodice</w:t>
      </w:r>
      <w:proofErr w:type="spellEnd"/>
      <w:r w:rsidRPr="00384F90">
        <w:rPr>
          <w:b/>
          <w:sz w:val="24"/>
          <w:szCs w:val="24"/>
          <w:lang w:val="en-GB"/>
        </w:rPr>
        <w:t xml:space="preserve">, </w:t>
      </w:r>
      <w:proofErr w:type="spellStart"/>
      <w:r w:rsidRPr="00384F90">
        <w:rPr>
          <w:b/>
          <w:sz w:val="24"/>
          <w:szCs w:val="24"/>
          <w:lang w:val="en-GB"/>
        </w:rPr>
        <w:t>calendarul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estimat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pentru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publicarea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anunțurilor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viitoare</w:t>
      </w:r>
      <w:proofErr w:type="spellEnd"/>
      <w:r w:rsidR="00A17174">
        <w:rPr>
          <w:b/>
          <w:sz w:val="24"/>
          <w:szCs w:val="24"/>
          <w:lang w:val="en-GB"/>
        </w:rPr>
        <w:t xml:space="preserve">: </w:t>
      </w:r>
      <w:r w:rsidR="00A17174" w:rsidRPr="00A17174">
        <w:rPr>
          <w:b/>
          <w:color w:val="2E74B5" w:themeColor="accent1" w:themeShade="BF"/>
          <w:sz w:val="24"/>
          <w:szCs w:val="24"/>
          <w:u w:val="single"/>
          <w:lang w:val="ro-RO"/>
        </w:rPr>
        <w:t>Nu este cazul</w:t>
      </w:r>
    </w:p>
    <w:p w:rsidR="005140ED" w:rsidRPr="00384F90" w:rsidRDefault="005140ED" w:rsidP="008E4675">
      <w:pPr>
        <w:numPr>
          <w:ilvl w:val="0"/>
          <w:numId w:val="3"/>
        </w:numPr>
        <w:tabs>
          <w:tab w:val="right" w:pos="426"/>
        </w:tabs>
        <w:spacing w:before="120"/>
        <w:ind w:left="426"/>
        <w:rPr>
          <w:b/>
          <w:sz w:val="24"/>
          <w:szCs w:val="24"/>
          <w:lang w:val="en-GB"/>
        </w:rPr>
      </w:pPr>
      <w:r w:rsidRPr="00384F90">
        <w:rPr>
          <w:b/>
          <w:sz w:val="24"/>
          <w:szCs w:val="24"/>
          <w:lang w:val="en-GB"/>
        </w:rPr>
        <w:lastRenderedPageBreak/>
        <w:t xml:space="preserve">Data </w:t>
      </w:r>
      <w:proofErr w:type="spellStart"/>
      <w:r w:rsidRPr="00384F90">
        <w:rPr>
          <w:b/>
          <w:sz w:val="24"/>
          <w:szCs w:val="24"/>
          <w:lang w:val="en-GB"/>
        </w:rPr>
        <w:t>publicării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anunțului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384F90">
        <w:rPr>
          <w:b/>
          <w:sz w:val="24"/>
          <w:szCs w:val="24"/>
          <w:lang w:val="en-GB"/>
        </w:rPr>
        <w:t>intenție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sau</w:t>
      </w:r>
      <w:proofErr w:type="spellEnd"/>
      <w:r w:rsidRPr="00384F90">
        <w:rPr>
          <w:b/>
          <w:sz w:val="24"/>
          <w:szCs w:val="24"/>
          <w:lang w:val="en-GB"/>
        </w:rPr>
        <w:t xml:space="preserve">, </w:t>
      </w:r>
      <w:proofErr w:type="spellStart"/>
      <w:r w:rsidRPr="00384F90">
        <w:rPr>
          <w:b/>
          <w:sz w:val="24"/>
          <w:szCs w:val="24"/>
          <w:lang w:val="en-GB"/>
        </w:rPr>
        <w:t>după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caz</w:t>
      </w:r>
      <w:proofErr w:type="spellEnd"/>
      <w:r w:rsidRPr="00384F90">
        <w:rPr>
          <w:b/>
          <w:sz w:val="24"/>
          <w:szCs w:val="24"/>
          <w:lang w:val="en-GB"/>
        </w:rPr>
        <w:t xml:space="preserve">, </w:t>
      </w:r>
      <w:proofErr w:type="spellStart"/>
      <w:r w:rsidRPr="00384F90">
        <w:rPr>
          <w:b/>
          <w:sz w:val="24"/>
          <w:szCs w:val="24"/>
          <w:lang w:val="en-GB"/>
        </w:rPr>
        <w:t>precizarea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că</w:t>
      </w:r>
      <w:proofErr w:type="spellEnd"/>
      <w:r w:rsidRPr="00384F90">
        <w:rPr>
          <w:b/>
          <w:sz w:val="24"/>
          <w:szCs w:val="24"/>
          <w:lang w:val="en-GB"/>
        </w:rPr>
        <w:t xml:space="preserve"> nu a </w:t>
      </w:r>
      <w:proofErr w:type="spellStart"/>
      <w:r w:rsidRPr="00384F90">
        <w:rPr>
          <w:b/>
          <w:sz w:val="24"/>
          <w:szCs w:val="24"/>
          <w:lang w:val="en-GB"/>
        </w:rPr>
        <w:t>fost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publicat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gramStart"/>
      <w:r w:rsidRPr="00384F90">
        <w:rPr>
          <w:b/>
          <w:sz w:val="24"/>
          <w:szCs w:val="24"/>
          <w:lang w:val="en-GB"/>
        </w:rPr>
        <w:t>un</w:t>
      </w:r>
      <w:proofErr w:type="gram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astfel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anunţ</w:t>
      </w:r>
      <w:proofErr w:type="spellEnd"/>
      <w:r w:rsidR="00A17174">
        <w:rPr>
          <w:b/>
          <w:sz w:val="24"/>
          <w:szCs w:val="24"/>
          <w:lang w:val="en-GB"/>
        </w:rPr>
        <w:t xml:space="preserve">: </w:t>
      </w:r>
      <w:r w:rsidR="00A17174" w:rsidRPr="00A17174">
        <w:rPr>
          <w:b/>
          <w:color w:val="2E74B5" w:themeColor="accent1" w:themeShade="BF"/>
          <w:sz w:val="24"/>
          <w:szCs w:val="24"/>
          <w:u w:val="single"/>
          <w:lang w:val="ro-RO"/>
        </w:rPr>
        <w:t xml:space="preserve"> </w:t>
      </w:r>
      <w:r w:rsidR="00A17174" w:rsidRPr="001D70B6">
        <w:rPr>
          <w:b/>
          <w:color w:val="2E74B5" w:themeColor="accent1" w:themeShade="BF"/>
          <w:sz w:val="24"/>
          <w:szCs w:val="24"/>
          <w:u w:val="single"/>
          <w:lang w:val="ro-RO"/>
        </w:rPr>
        <w:t xml:space="preserve">BAP nr. 11 din </w:t>
      </w:r>
      <w:r w:rsidR="008E4675" w:rsidRPr="008E4675">
        <w:rPr>
          <w:b/>
          <w:color w:val="2E74B5" w:themeColor="accent1" w:themeShade="BF"/>
          <w:sz w:val="24"/>
          <w:szCs w:val="24"/>
          <w:u w:val="single"/>
          <w:lang w:val="ro-RO"/>
        </w:rPr>
        <w:t>17.03.2020</w:t>
      </w:r>
    </w:p>
    <w:p w:rsidR="005140ED" w:rsidRPr="00384F9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384F90">
        <w:rPr>
          <w:b/>
          <w:sz w:val="24"/>
          <w:szCs w:val="24"/>
          <w:lang w:val="en-GB"/>
        </w:rPr>
        <w:t xml:space="preserve">Data </w:t>
      </w:r>
      <w:proofErr w:type="spellStart"/>
      <w:r w:rsidRPr="00384F90">
        <w:rPr>
          <w:b/>
          <w:sz w:val="24"/>
          <w:szCs w:val="24"/>
          <w:lang w:val="en-GB"/>
        </w:rPr>
        <w:t>transmiterii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spre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publicare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384F90">
        <w:rPr>
          <w:b/>
          <w:sz w:val="24"/>
          <w:szCs w:val="24"/>
          <w:lang w:val="en-GB"/>
        </w:rPr>
        <w:t>anunțului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participare</w:t>
      </w:r>
      <w:proofErr w:type="spellEnd"/>
      <w:r w:rsidR="00A17174">
        <w:rPr>
          <w:b/>
          <w:sz w:val="24"/>
          <w:szCs w:val="24"/>
          <w:lang w:val="en-GB"/>
        </w:rPr>
        <w:t xml:space="preserve">: </w:t>
      </w:r>
      <w:r w:rsidR="00A17174" w:rsidRPr="00A17174">
        <w:rPr>
          <w:b/>
          <w:color w:val="2E74B5" w:themeColor="accent1" w:themeShade="BF"/>
          <w:sz w:val="24"/>
          <w:szCs w:val="24"/>
          <w:u w:val="single"/>
          <w:lang w:val="ro-RO"/>
        </w:rPr>
        <w:t xml:space="preserve"> </w:t>
      </w:r>
      <w:r w:rsidR="008E4675">
        <w:rPr>
          <w:b/>
          <w:color w:val="2E74B5" w:themeColor="accent1" w:themeShade="BF"/>
          <w:sz w:val="24"/>
          <w:szCs w:val="24"/>
          <w:u w:val="single"/>
          <w:lang w:val="ro-RO"/>
        </w:rPr>
        <w:t>25</w:t>
      </w:r>
      <w:r w:rsidR="00A17174" w:rsidRPr="001D70B6">
        <w:rPr>
          <w:b/>
          <w:color w:val="2E74B5" w:themeColor="accent1" w:themeShade="BF"/>
          <w:sz w:val="24"/>
          <w:szCs w:val="24"/>
          <w:u w:val="single"/>
          <w:lang w:val="ro-RO"/>
        </w:rPr>
        <w:t>.</w:t>
      </w:r>
      <w:r w:rsidR="008E4675">
        <w:rPr>
          <w:b/>
          <w:color w:val="2E74B5" w:themeColor="accent1" w:themeShade="BF"/>
          <w:sz w:val="24"/>
          <w:szCs w:val="24"/>
          <w:u w:val="single"/>
          <w:lang w:val="ro-RO"/>
        </w:rPr>
        <w:t>08</w:t>
      </w:r>
      <w:r w:rsidR="00A17174" w:rsidRPr="001D70B6">
        <w:rPr>
          <w:b/>
          <w:color w:val="2E74B5" w:themeColor="accent1" w:themeShade="BF"/>
          <w:sz w:val="24"/>
          <w:szCs w:val="24"/>
          <w:u w:val="single"/>
          <w:lang w:val="ro-RO"/>
        </w:rPr>
        <w:t>.20</w:t>
      </w:r>
      <w:r w:rsidR="008E4675">
        <w:rPr>
          <w:b/>
          <w:color w:val="2E74B5" w:themeColor="accent1" w:themeShade="BF"/>
          <w:sz w:val="24"/>
          <w:szCs w:val="24"/>
          <w:u w:val="single"/>
          <w:lang w:val="ro-RO"/>
        </w:rPr>
        <w:t>20</w:t>
      </w:r>
    </w:p>
    <w:p w:rsidR="00207B3C" w:rsidRPr="00384F90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cadrul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procedurii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384F90">
        <w:rPr>
          <w:b/>
          <w:sz w:val="24"/>
          <w:szCs w:val="24"/>
          <w:lang w:val="en-GB"/>
        </w:rPr>
        <w:t>achiziție</w:t>
      </w:r>
      <w:proofErr w:type="spellEnd"/>
      <w:r w:rsidR="004225A2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384F90">
        <w:rPr>
          <w:b/>
          <w:sz w:val="24"/>
          <w:szCs w:val="24"/>
          <w:lang w:val="en-GB"/>
        </w:rPr>
        <w:t>publică</w:t>
      </w:r>
      <w:proofErr w:type="spellEnd"/>
      <w:r w:rsidR="004225A2" w:rsidRPr="00384F90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384F90">
        <w:rPr>
          <w:b/>
          <w:sz w:val="24"/>
          <w:szCs w:val="24"/>
          <w:lang w:val="en-GB"/>
        </w:rPr>
        <w:t>va</w:t>
      </w:r>
      <w:proofErr w:type="spellEnd"/>
      <w:r w:rsidR="004225A2"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384F90">
        <w:rPr>
          <w:b/>
          <w:sz w:val="24"/>
          <w:szCs w:val="24"/>
          <w:lang w:val="en-GB"/>
        </w:rPr>
        <w:t>utiliza</w:t>
      </w:r>
      <w:proofErr w:type="spellEnd"/>
      <w:r w:rsidRPr="00384F90">
        <w:rPr>
          <w:b/>
          <w:sz w:val="24"/>
          <w:szCs w:val="24"/>
          <w:lang w:val="en-GB"/>
        </w:rPr>
        <w:t>/</w:t>
      </w:r>
      <w:proofErr w:type="spellStart"/>
      <w:r w:rsidRPr="00384F90">
        <w:rPr>
          <w:b/>
          <w:sz w:val="24"/>
          <w:szCs w:val="24"/>
          <w:lang w:val="en-GB"/>
        </w:rPr>
        <w:t>accepta</w:t>
      </w:r>
      <w:proofErr w:type="spellEnd"/>
      <w:r w:rsidR="00207B3C" w:rsidRPr="00384F90">
        <w:rPr>
          <w:b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C583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384F90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384F90">
              <w:rPr>
                <w:b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384F90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384F90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sz w:val="24"/>
                <w:szCs w:val="24"/>
                <w:lang w:val="en-GB"/>
              </w:rPr>
              <w:t>utiliza</w:t>
            </w:r>
            <w:proofErr w:type="spellEnd"/>
            <w:r w:rsidRPr="00384F90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384F90">
              <w:rPr>
                <w:b/>
                <w:sz w:val="24"/>
                <w:szCs w:val="24"/>
                <w:lang w:val="en-GB"/>
              </w:rPr>
              <w:t>accepta</w:t>
            </w:r>
            <w:proofErr w:type="spellEnd"/>
            <w:r w:rsidRPr="00384F90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84F90">
              <w:rPr>
                <w:b/>
                <w:sz w:val="24"/>
                <w:szCs w:val="24"/>
                <w:lang w:val="en-GB"/>
              </w:rPr>
              <w:t>sau</w:t>
            </w:r>
            <w:proofErr w:type="spellEnd"/>
            <w:r w:rsidRPr="00384F90">
              <w:rPr>
                <w:b/>
                <w:sz w:val="24"/>
                <w:szCs w:val="24"/>
                <w:lang w:val="en-GB"/>
              </w:rPr>
              <w:t xml:space="preserve"> nu</w:t>
            </w:r>
          </w:p>
        </w:tc>
      </w:tr>
      <w:tr w:rsidR="00700A2F" w:rsidRPr="00384F90" w:rsidTr="00A17174">
        <w:tc>
          <w:tcPr>
            <w:tcW w:w="5305" w:type="dxa"/>
          </w:tcPr>
          <w:p w:rsidR="00700A2F" w:rsidRPr="00384F90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384F90">
              <w:rPr>
                <w:sz w:val="24"/>
                <w:szCs w:val="24"/>
                <w:lang w:val="en-GB"/>
              </w:rPr>
              <w:t>depunerea</w:t>
            </w:r>
            <w:proofErr w:type="spellEnd"/>
            <w:r w:rsidRPr="00384F9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84F90">
              <w:rPr>
                <w:sz w:val="24"/>
                <w:szCs w:val="24"/>
                <w:lang w:val="en-GB"/>
              </w:rPr>
              <w:t>electronică</w:t>
            </w:r>
            <w:proofErr w:type="spellEnd"/>
            <w:r w:rsidRPr="00384F90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84F90">
              <w:rPr>
                <w:sz w:val="24"/>
                <w:szCs w:val="24"/>
                <w:lang w:val="en-GB"/>
              </w:rPr>
              <w:t>ofertelor</w:t>
            </w:r>
            <w:proofErr w:type="spellEnd"/>
            <w:r w:rsidRPr="00384F9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84F90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384F90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84F90">
              <w:rPr>
                <w:sz w:val="24"/>
                <w:szCs w:val="24"/>
                <w:lang w:val="en-GB"/>
              </w:rPr>
              <w:t>cererilor</w:t>
            </w:r>
            <w:proofErr w:type="spellEnd"/>
            <w:r w:rsidRPr="00384F90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84F90">
              <w:rPr>
                <w:sz w:val="24"/>
                <w:szCs w:val="24"/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700A2F" w:rsidRPr="00384F90" w:rsidRDefault="00A17174" w:rsidP="00A17174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  <w:u w:val="single"/>
                <w:lang w:val="ro-RO"/>
              </w:rPr>
              <w:t>Se va utiliza</w:t>
            </w:r>
          </w:p>
        </w:tc>
      </w:tr>
      <w:tr w:rsidR="00700A2F" w:rsidRPr="004225A2" w:rsidTr="00A1717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:rsidTr="00A1717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:rsidTr="00A1717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</w:tbl>
    <w:p w:rsidR="00A17174" w:rsidRPr="00A17174" w:rsidRDefault="00207B3C" w:rsidP="00A1717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Contractul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intră</w:t>
      </w:r>
      <w:proofErr w:type="spellEnd"/>
      <w:r w:rsidRPr="00384F90">
        <w:rPr>
          <w:b/>
          <w:sz w:val="24"/>
          <w:szCs w:val="24"/>
          <w:lang w:val="en-GB"/>
        </w:rPr>
        <w:t xml:space="preserve"> sub </w:t>
      </w:r>
      <w:proofErr w:type="spellStart"/>
      <w:r w:rsidRPr="00384F90">
        <w:rPr>
          <w:b/>
          <w:sz w:val="24"/>
          <w:szCs w:val="24"/>
          <w:lang w:val="en-GB"/>
        </w:rPr>
        <w:t>incidența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Acordului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privind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achizițiile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guvernamentale</w:t>
      </w:r>
      <w:proofErr w:type="spellEnd"/>
      <w:r w:rsidRPr="00384F90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384F90">
        <w:rPr>
          <w:b/>
          <w:sz w:val="24"/>
          <w:szCs w:val="24"/>
          <w:lang w:val="en-GB"/>
        </w:rPr>
        <w:t>Organizației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Mondiale</w:t>
      </w:r>
      <w:proofErr w:type="spellEnd"/>
      <w:r w:rsidRPr="00384F90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384F90">
        <w:rPr>
          <w:b/>
          <w:sz w:val="24"/>
          <w:szCs w:val="24"/>
          <w:lang w:val="en-GB"/>
        </w:rPr>
        <w:t>Comerțului</w:t>
      </w:r>
      <w:proofErr w:type="spellEnd"/>
      <w:r w:rsidRPr="00384F90">
        <w:rPr>
          <w:b/>
          <w:sz w:val="24"/>
          <w:szCs w:val="24"/>
          <w:lang w:val="en-GB"/>
        </w:rPr>
        <w:t xml:space="preserve"> (</w:t>
      </w:r>
      <w:proofErr w:type="spellStart"/>
      <w:r w:rsidRPr="00384F90">
        <w:rPr>
          <w:b/>
          <w:sz w:val="24"/>
          <w:szCs w:val="24"/>
          <w:lang w:val="en-GB"/>
        </w:rPr>
        <w:t>numai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cazul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384F90">
        <w:rPr>
          <w:b/>
          <w:sz w:val="24"/>
          <w:szCs w:val="24"/>
          <w:lang w:val="en-GB"/>
        </w:rPr>
        <w:t>anunțurilor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transmise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spre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publicare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în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Jurnalul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Oficial</w:t>
      </w:r>
      <w:proofErr w:type="spellEnd"/>
      <w:r w:rsidRPr="00384F90">
        <w:rPr>
          <w:b/>
          <w:sz w:val="24"/>
          <w:szCs w:val="24"/>
          <w:lang w:val="en-GB"/>
        </w:rPr>
        <w:t xml:space="preserve"> al </w:t>
      </w:r>
      <w:proofErr w:type="spellStart"/>
      <w:r w:rsidRPr="00384F90">
        <w:rPr>
          <w:b/>
          <w:sz w:val="24"/>
          <w:szCs w:val="24"/>
          <w:lang w:val="en-GB"/>
        </w:rPr>
        <w:t>Uniunii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Europene</w:t>
      </w:r>
      <w:proofErr w:type="spellEnd"/>
      <w:r w:rsidRPr="00384F90">
        <w:rPr>
          <w:b/>
          <w:sz w:val="24"/>
          <w:szCs w:val="24"/>
          <w:lang w:val="en-GB"/>
        </w:rPr>
        <w:t xml:space="preserve">): </w:t>
      </w:r>
      <w:r w:rsidR="00A17174" w:rsidRPr="00A17174">
        <w:rPr>
          <w:b/>
          <w:color w:val="2E74B5" w:themeColor="accent1" w:themeShade="BF"/>
          <w:sz w:val="24"/>
          <w:szCs w:val="24"/>
          <w:u w:val="single"/>
          <w:lang w:val="ro-RO"/>
        </w:rPr>
        <w:t>Nu este cazul</w:t>
      </w:r>
      <w:r w:rsidR="00A17174" w:rsidRPr="00A17174">
        <w:rPr>
          <w:b/>
          <w:sz w:val="24"/>
          <w:szCs w:val="24"/>
          <w:lang w:val="en-GB"/>
        </w:rPr>
        <w:t xml:space="preserve"> </w:t>
      </w:r>
    </w:p>
    <w:p w:rsidR="00700A2F" w:rsidRPr="00A17174" w:rsidRDefault="00700A2F" w:rsidP="00A1717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GB"/>
        </w:rPr>
      </w:pPr>
      <w:proofErr w:type="spellStart"/>
      <w:r w:rsidRPr="00A17174">
        <w:rPr>
          <w:b/>
          <w:sz w:val="24"/>
          <w:szCs w:val="24"/>
          <w:lang w:val="en-GB"/>
        </w:rPr>
        <w:t>Alte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A17174">
        <w:rPr>
          <w:b/>
          <w:sz w:val="24"/>
          <w:szCs w:val="24"/>
          <w:lang w:val="en-GB"/>
        </w:rPr>
        <w:t>informații</w:t>
      </w:r>
      <w:proofErr w:type="spellEnd"/>
      <w:r w:rsidRPr="00A17174">
        <w:rPr>
          <w:b/>
          <w:sz w:val="24"/>
          <w:szCs w:val="24"/>
          <w:lang w:val="en-GB"/>
        </w:rPr>
        <w:t xml:space="preserve"> </w:t>
      </w:r>
      <w:proofErr w:type="spellStart"/>
      <w:r w:rsidRPr="00A17174">
        <w:rPr>
          <w:b/>
          <w:sz w:val="24"/>
          <w:szCs w:val="24"/>
          <w:lang w:val="en-GB"/>
        </w:rPr>
        <w:t>relevante</w:t>
      </w:r>
      <w:proofErr w:type="spellEnd"/>
      <w:r w:rsidRPr="00A17174">
        <w:rPr>
          <w:b/>
          <w:sz w:val="24"/>
          <w:szCs w:val="24"/>
          <w:lang w:val="en-GB"/>
        </w:rPr>
        <w:t xml:space="preserve">: </w:t>
      </w:r>
      <w:r w:rsidR="00A17174" w:rsidRPr="00A17174">
        <w:rPr>
          <w:b/>
          <w:color w:val="2E74B5" w:themeColor="accent1" w:themeShade="BF"/>
          <w:sz w:val="24"/>
          <w:szCs w:val="24"/>
          <w:u w:val="single"/>
          <w:lang w:val="ro-RO"/>
        </w:rPr>
        <w:t>Nu este cazul</w:t>
      </w:r>
    </w:p>
    <w:p w:rsidR="00700A2F" w:rsidRPr="00BC583C" w:rsidRDefault="00700A2F" w:rsidP="008876C3">
      <w:pPr>
        <w:spacing w:before="120" w:after="120"/>
        <w:rPr>
          <w:b/>
          <w:sz w:val="24"/>
          <w:szCs w:val="24"/>
          <w:lang w:val="en-GB"/>
        </w:rPr>
      </w:pPr>
      <w:bookmarkStart w:id="0" w:name="_GoBack"/>
      <w:bookmarkEnd w:id="0"/>
    </w:p>
    <w:p w:rsidR="00700A2F" w:rsidRPr="00A17174" w:rsidRDefault="00700A2F" w:rsidP="008876C3">
      <w:pPr>
        <w:spacing w:before="120" w:after="120"/>
        <w:rPr>
          <w:b/>
          <w:sz w:val="24"/>
          <w:szCs w:val="24"/>
          <w:lang w:val="en-GB"/>
        </w:rPr>
      </w:pPr>
    </w:p>
    <w:p w:rsidR="00700A2F" w:rsidRPr="00A17174" w:rsidRDefault="00700A2F" w:rsidP="008876C3">
      <w:pPr>
        <w:spacing w:before="120" w:after="120"/>
        <w:rPr>
          <w:b/>
          <w:sz w:val="24"/>
          <w:szCs w:val="24"/>
          <w:lang w:val="en-GB"/>
        </w:rPr>
      </w:pPr>
    </w:p>
    <w:p w:rsidR="00D06E18" w:rsidRPr="00384F90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384F90">
        <w:rPr>
          <w:b/>
          <w:sz w:val="24"/>
          <w:szCs w:val="24"/>
          <w:lang w:val="en-GB"/>
        </w:rPr>
        <w:t>Conducătorul</w:t>
      </w:r>
      <w:proofErr w:type="spellEnd"/>
      <w:r w:rsidRPr="00384F90">
        <w:rPr>
          <w:b/>
          <w:sz w:val="24"/>
          <w:szCs w:val="24"/>
          <w:lang w:val="en-GB"/>
        </w:rPr>
        <w:t xml:space="preserve"> </w:t>
      </w:r>
      <w:proofErr w:type="spellStart"/>
      <w:r w:rsidRPr="00384F90">
        <w:rPr>
          <w:b/>
          <w:sz w:val="24"/>
          <w:szCs w:val="24"/>
          <w:lang w:val="en-GB"/>
        </w:rPr>
        <w:t>grupului</w:t>
      </w:r>
      <w:proofErr w:type="spellEnd"/>
      <w:r w:rsidRPr="00384F90">
        <w:rPr>
          <w:b/>
          <w:sz w:val="24"/>
          <w:szCs w:val="24"/>
          <w:lang w:val="en-GB"/>
        </w:rPr>
        <w:t xml:space="preserve"> de </w:t>
      </w:r>
      <w:proofErr w:type="spellStart"/>
      <w:r w:rsidRPr="00384F90">
        <w:rPr>
          <w:b/>
          <w:sz w:val="24"/>
          <w:szCs w:val="24"/>
          <w:lang w:val="en-GB"/>
        </w:rPr>
        <w:t>lucru</w:t>
      </w:r>
      <w:proofErr w:type="spellEnd"/>
      <w:r w:rsidRPr="00A17174">
        <w:rPr>
          <w:b/>
          <w:sz w:val="24"/>
          <w:szCs w:val="24"/>
          <w:lang w:val="en-GB"/>
        </w:rPr>
        <w:t xml:space="preserve">:  </w:t>
      </w:r>
      <w:r w:rsidR="00A17174">
        <w:rPr>
          <w:b/>
          <w:sz w:val="24"/>
          <w:szCs w:val="24"/>
          <w:lang w:val="en-GB"/>
        </w:rPr>
        <w:t xml:space="preserve">Maria CULEȘOV   ______________________    </w:t>
      </w:r>
      <w:r w:rsidR="00081285" w:rsidRPr="00384F90">
        <w:rPr>
          <w:b/>
          <w:sz w:val="24"/>
          <w:szCs w:val="24"/>
          <w:lang w:val="en-GB"/>
        </w:rPr>
        <w:t>L.Ș.</w:t>
      </w:r>
    </w:p>
    <w:sectPr w:rsidR="00D06E18" w:rsidRPr="00384F90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B0" w:rsidRDefault="006455B0">
      <w:r>
        <w:separator/>
      </w:r>
    </w:p>
  </w:endnote>
  <w:endnote w:type="continuationSeparator" w:id="0">
    <w:p w:rsidR="006455B0" w:rsidRDefault="006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F9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B0" w:rsidRDefault="006455B0">
      <w:r>
        <w:separator/>
      </w:r>
    </w:p>
  </w:footnote>
  <w:footnote w:type="continuationSeparator" w:id="0">
    <w:p w:rsidR="006455B0" w:rsidRDefault="0064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571A3"/>
    <w:rsid w:val="00081285"/>
    <w:rsid w:val="00082348"/>
    <w:rsid w:val="00086B34"/>
    <w:rsid w:val="000B2D7E"/>
    <w:rsid w:val="000B4282"/>
    <w:rsid w:val="001224DA"/>
    <w:rsid w:val="00165978"/>
    <w:rsid w:val="00193032"/>
    <w:rsid w:val="00193507"/>
    <w:rsid w:val="00195A29"/>
    <w:rsid w:val="001D48E7"/>
    <w:rsid w:val="001F244D"/>
    <w:rsid w:val="00207B3C"/>
    <w:rsid w:val="002546EC"/>
    <w:rsid w:val="002825E3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84F90"/>
    <w:rsid w:val="00403FE6"/>
    <w:rsid w:val="004065C6"/>
    <w:rsid w:val="0041000F"/>
    <w:rsid w:val="004225A2"/>
    <w:rsid w:val="0042484E"/>
    <w:rsid w:val="00442960"/>
    <w:rsid w:val="00443919"/>
    <w:rsid w:val="00444B84"/>
    <w:rsid w:val="0045517F"/>
    <w:rsid w:val="004C5BB0"/>
    <w:rsid w:val="004F08DD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55B0"/>
    <w:rsid w:val="006466C0"/>
    <w:rsid w:val="00654065"/>
    <w:rsid w:val="00662C7D"/>
    <w:rsid w:val="00672D4A"/>
    <w:rsid w:val="0068063D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F1077"/>
    <w:rsid w:val="008876C3"/>
    <w:rsid w:val="00892BD2"/>
    <w:rsid w:val="008E4675"/>
    <w:rsid w:val="0090083E"/>
    <w:rsid w:val="00936455"/>
    <w:rsid w:val="0096527B"/>
    <w:rsid w:val="009B05EA"/>
    <w:rsid w:val="009D5F69"/>
    <w:rsid w:val="009E244E"/>
    <w:rsid w:val="00A02472"/>
    <w:rsid w:val="00A13D74"/>
    <w:rsid w:val="00A17174"/>
    <w:rsid w:val="00A22F9E"/>
    <w:rsid w:val="00A42680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310E9"/>
    <w:rsid w:val="00B53265"/>
    <w:rsid w:val="00B65510"/>
    <w:rsid w:val="00B86AD1"/>
    <w:rsid w:val="00BC3DE8"/>
    <w:rsid w:val="00BC583C"/>
    <w:rsid w:val="00BD51B3"/>
    <w:rsid w:val="00C03320"/>
    <w:rsid w:val="00C22322"/>
    <w:rsid w:val="00C451FD"/>
    <w:rsid w:val="00C55B3E"/>
    <w:rsid w:val="00C80687"/>
    <w:rsid w:val="00CA7C08"/>
    <w:rsid w:val="00D06E18"/>
    <w:rsid w:val="00D10289"/>
    <w:rsid w:val="00D17B85"/>
    <w:rsid w:val="00D85B8C"/>
    <w:rsid w:val="00DB2FA4"/>
    <w:rsid w:val="00DD6A5F"/>
    <w:rsid w:val="00DE22D2"/>
    <w:rsid w:val="00E55E71"/>
    <w:rsid w:val="00E85FF6"/>
    <w:rsid w:val="00EC2B26"/>
    <w:rsid w:val="00ED4D8D"/>
    <w:rsid w:val="00EF40AD"/>
    <w:rsid w:val="00EF7226"/>
    <w:rsid w:val="00F064B3"/>
    <w:rsid w:val="00F1644B"/>
    <w:rsid w:val="00F33CA7"/>
    <w:rsid w:val="00F37FB9"/>
    <w:rsid w:val="00F424E8"/>
    <w:rsid w:val="00F53932"/>
    <w:rsid w:val="00F539AB"/>
    <w:rsid w:val="00FB099F"/>
    <w:rsid w:val="00FB3623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F90"/>
    <w:rPr>
      <w:color w:val="0563C1" w:themeColor="hyperlink"/>
      <w:u w:val="single"/>
    </w:rPr>
  </w:style>
  <w:style w:type="character" w:customStyle="1" w:styleId="1">
    <w:name w:val="Основной текст1"/>
    <w:rsid w:val="00A1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F90"/>
    <w:rPr>
      <w:color w:val="0563C1" w:themeColor="hyperlink"/>
      <w:u w:val="single"/>
    </w:rPr>
  </w:style>
  <w:style w:type="character" w:customStyle="1" w:styleId="1">
    <w:name w:val="Основной текст1"/>
    <w:rsid w:val="00A1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2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50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tender.gov.md/tenders/ocds-b3wdp1-MD-15983592887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su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B67D-4ECA-4AE0-BEDB-D5E84A6A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1928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Administrator</cp:lastModifiedBy>
  <cp:revision>19</cp:revision>
  <cp:lastPrinted>2019-09-10T05:20:00Z</cp:lastPrinted>
  <dcterms:created xsi:type="dcterms:W3CDTF">2018-10-19T13:45:00Z</dcterms:created>
  <dcterms:modified xsi:type="dcterms:W3CDTF">2020-08-25T16:24:00Z</dcterms:modified>
</cp:coreProperties>
</file>