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Default="00275A92">
            <w:pPr>
              <w:jc w:val="center"/>
              <w:rPr>
                <w:b/>
                <w:bCs/>
                <w:sz w:val="32"/>
                <w:szCs w:val="32"/>
              </w:rPr>
            </w:pPr>
            <w:r w:rsidRPr="00E52213">
              <w:rPr>
                <w:b/>
                <w:bCs/>
                <w:sz w:val="32"/>
                <w:szCs w:val="32"/>
                <w:lang w:val="en-US"/>
              </w:rPr>
              <w:t xml:space="preserve">Reparatia si reconstructia partiala a etajului inti pentru </w:t>
            </w:r>
            <w:proofErr w:type="gramStart"/>
            <w:r w:rsidRPr="00E52213">
              <w:rPr>
                <w:b/>
                <w:bCs/>
                <w:sz w:val="32"/>
                <w:szCs w:val="32"/>
                <w:lang w:val="en-US"/>
              </w:rPr>
              <w:t>extinderea  sectiei</w:t>
            </w:r>
            <w:proofErr w:type="gramEnd"/>
            <w:r w:rsidRPr="00E52213">
              <w:rPr>
                <w:b/>
                <w:bCs/>
                <w:sz w:val="32"/>
                <w:szCs w:val="32"/>
                <w:lang w:val="en-US"/>
              </w:rPr>
              <w:t xml:space="preserve"> de reanimare si terapieintensiva in blocul chirurgical al IMSP SCM ,,Sf. </w:t>
            </w:r>
            <w:r>
              <w:rPr>
                <w:b/>
                <w:bCs/>
                <w:sz w:val="32"/>
                <w:szCs w:val="32"/>
              </w:rPr>
              <w:t>Treime,, str. A. Russo,11 mun. Chisinau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E52213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</w:t>
      </w:r>
    </w:p>
    <w:p w:rsidR="00275A92" w:rsidRPr="00E52213" w:rsidRDefault="00275A92">
      <w:pPr>
        <w:jc w:val="center"/>
        <w:rPr>
          <w:bCs/>
          <w:i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 w:rsidR="00E52213" w:rsidRPr="00E52213">
        <w:rPr>
          <w:bCs/>
          <w:i/>
          <w:sz w:val="40"/>
          <w:szCs w:val="40"/>
          <w:lang w:val="en-US"/>
        </w:rPr>
        <w:t>Iluminatul electric interior.</w:t>
      </w:r>
    </w:p>
    <w:p w:rsidR="00080DC1" w:rsidRDefault="00080DC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 Lucrari de montare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E52213" w:rsidRDefault="00245331" w:rsidP="00DB66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r w:rsidRPr="00E52213">
              <w:rPr>
                <w:b/>
                <w:bCs/>
                <w:sz w:val="22"/>
                <w:szCs w:val="22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>1.1. Устройство автоматического переключения питания на резерв АВР-300М-160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(выключатель автоматический 3-х полюсный., Ip=160А ВА 88-35)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Dispozitiv sau aparat demontat inainte de transportare - </w:t>
            </w:r>
            <w:r>
              <w:rPr>
                <w:sz w:val="24"/>
                <w:szCs w:val="24"/>
              </w:rPr>
              <w:t>пускатель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реверсивный</w:t>
            </w:r>
            <w:r w:rsidRPr="00E52213">
              <w:rPr>
                <w:sz w:val="24"/>
                <w:szCs w:val="24"/>
                <w:lang w:val="en-US"/>
              </w:rPr>
              <w:t>,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=160</w:t>
            </w:r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ПМА</w:t>
            </w:r>
            <w:r w:rsidRPr="00E52213">
              <w:rPr>
                <w:sz w:val="24"/>
                <w:szCs w:val="24"/>
                <w:lang w:val="en-US"/>
              </w:rPr>
              <w:t xml:space="preserve"> 6502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- выключатель автоматический 3-х полюсн., Ip=25</w:t>
            </w:r>
            <w:proofErr w:type="gramStart"/>
            <w:r>
              <w:rPr>
                <w:sz w:val="24"/>
                <w:szCs w:val="24"/>
              </w:rPr>
              <w:t>А ,</w:t>
            </w:r>
            <w:proofErr w:type="gramEnd"/>
            <w:r>
              <w:rPr>
                <w:sz w:val="24"/>
                <w:szCs w:val="24"/>
              </w:rPr>
              <w:t xml:space="preserve"> ВА47-100 3Р 25А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 mono-, bi-, tripolar, montat pe constructii pe perete sau coloana, curent pina la 100 - Выключатель автоматический </w:t>
            </w:r>
            <w:proofErr w:type="gramStart"/>
            <w:r>
              <w:rPr>
                <w:sz w:val="24"/>
                <w:szCs w:val="24"/>
              </w:rPr>
              <w:t>трехполюсный,  Тип</w:t>
            </w:r>
            <w:proofErr w:type="gramEnd"/>
            <w:r>
              <w:rPr>
                <w:sz w:val="24"/>
                <w:szCs w:val="24"/>
              </w:rPr>
              <w:t xml:space="preserve"> защитной характеристики "С" ВА47-29 3Р 40А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100 (Выключатель автоматический трехполюсный, Iнр=32А Тип защитной характеристики "С" ВА47-29 3Р 32А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- Выключатель автоматический трехполюсный, Iнр=16</w:t>
            </w:r>
            <w:proofErr w:type="gramStart"/>
            <w:r>
              <w:rPr>
                <w:sz w:val="24"/>
                <w:szCs w:val="24"/>
              </w:rPr>
              <w:t>B  ВА</w:t>
            </w:r>
            <w:proofErr w:type="gramEnd"/>
            <w:r>
              <w:rPr>
                <w:sz w:val="24"/>
                <w:szCs w:val="24"/>
              </w:rPr>
              <w:t>47-29 3Р 16А "В"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Iнр=10</w:t>
            </w:r>
            <w:proofErr w:type="gramStart"/>
            <w:r>
              <w:rPr>
                <w:sz w:val="24"/>
                <w:szCs w:val="24"/>
              </w:rPr>
              <w:t>C  ВА</w:t>
            </w:r>
            <w:proofErr w:type="gramEnd"/>
            <w:r>
              <w:rPr>
                <w:sz w:val="24"/>
                <w:szCs w:val="24"/>
              </w:rPr>
              <w:t>47-29 3Р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Iнр=6</w:t>
            </w:r>
            <w:proofErr w:type="gramStart"/>
            <w:r>
              <w:rPr>
                <w:sz w:val="24"/>
                <w:szCs w:val="24"/>
              </w:rPr>
              <w:t>B  ВА</w:t>
            </w:r>
            <w:proofErr w:type="gramEnd"/>
            <w:r>
              <w:rPr>
                <w:sz w:val="24"/>
                <w:szCs w:val="24"/>
              </w:rPr>
              <w:t>47-29 1Р 6А "В"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E52213" w:rsidRDefault="00245331" w:rsidP="00DB66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r w:rsidRPr="00E52213">
              <w:rPr>
                <w:b/>
                <w:bCs/>
                <w:sz w:val="22"/>
                <w:szCs w:val="22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>1.2. Надпись на щите ВРУ-1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08-03-572-8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de comanda de executare tip dulap sau punct de distributie (dulap), montat in nisa, inaltime si latime, mm, pina la 700х850 Щиток металлический модульный (24 модуля</w:t>
            </w:r>
            <w:proofErr w:type="gramStart"/>
            <w:r>
              <w:rPr>
                <w:sz w:val="24"/>
                <w:szCs w:val="24"/>
              </w:rPr>
              <w:t>),  номинальный</w:t>
            </w:r>
            <w:proofErr w:type="gramEnd"/>
            <w:r>
              <w:rPr>
                <w:sz w:val="24"/>
                <w:szCs w:val="24"/>
              </w:rPr>
              <w:t xml:space="preserve"> ток до 100А, 380В, встраиваемый, степень защиты IP31, размером 405х320х120, размер ниши 360 х 275 х 125мм, климатическое исполнение УХЛ3 ) ЩРв-24з-1 36УХЛ3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1.3. Надпись на щите ГРЩ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08-03-525-2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</w:t>
            </w:r>
            <w:r>
              <w:rPr>
                <w:sz w:val="24"/>
                <w:szCs w:val="24"/>
              </w:rPr>
              <w:t>Выключатель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нагрузки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трехполюсный</w:t>
            </w:r>
            <w:r w:rsidRPr="00E52213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=100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ВН</w:t>
            </w:r>
            <w:proofErr w:type="gramEnd"/>
            <w:r w:rsidRPr="00E52213">
              <w:rPr>
                <w:sz w:val="24"/>
                <w:szCs w:val="24"/>
                <w:lang w:val="en-US"/>
              </w:rPr>
              <w:t>-32 3</w:t>
            </w:r>
            <w:r>
              <w:rPr>
                <w:sz w:val="24"/>
                <w:szCs w:val="24"/>
              </w:rPr>
              <w:t>Р</w:t>
            </w:r>
            <w:r w:rsidRPr="00E52213">
              <w:rPr>
                <w:sz w:val="24"/>
                <w:szCs w:val="24"/>
                <w:lang w:val="en-US"/>
              </w:rPr>
              <w:t xml:space="preserve"> 100</w:t>
            </w:r>
            <w:r>
              <w:rPr>
                <w:sz w:val="24"/>
                <w:szCs w:val="24"/>
              </w:rPr>
              <w:t>А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100 (Выключатель автоматический трехполюсный, Iнр=32А Тип защитной характеристики "С" ВА 47-29 3Р 32А"С"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08-03-572-8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de comanda de executare tip dulap sau punct de distributie (dulap), montat in nisa, inaltime si latime, mm, pina la 700х850 Щиток металлический модульный (36 модулей</w:t>
            </w:r>
            <w:proofErr w:type="gramStart"/>
            <w:r>
              <w:rPr>
                <w:sz w:val="24"/>
                <w:szCs w:val="24"/>
              </w:rPr>
              <w:t>),  номинальный</w:t>
            </w:r>
            <w:proofErr w:type="gramEnd"/>
            <w:r>
              <w:rPr>
                <w:sz w:val="24"/>
                <w:szCs w:val="24"/>
              </w:rPr>
              <w:t xml:space="preserve"> ток до 100А, 380В, встраиваемый, степень защиты IP31, размером 550х320х120, размер ниши 505 х 275 х 125мм, климатическое исполнение УХЛ3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1.4. Надпись на щите ЩРТ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08-03-525-2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cantitate cleme pentru conectare pina la 9, curent pina la 100 A </w:t>
            </w:r>
            <w:r>
              <w:rPr>
                <w:sz w:val="24"/>
                <w:szCs w:val="24"/>
              </w:rPr>
              <w:t>Выключатель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нагрузки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трехполюсный</w:t>
            </w:r>
            <w:r w:rsidRPr="00E52213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=40</w:t>
            </w:r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</w:t>
            </w:r>
            <w:r w:rsidRPr="00E52213">
              <w:rPr>
                <w:sz w:val="24"/>
                <w:szCs w:val="24"/>
                <w:lang w:val="en-US"/>
              </w:rPr>
              <w:t>-32 3</w:t>
            </w:r>
            <w:r>
              <w:rPr>
                <w:sz w:val="24"/>
                <w:szCs w:val="24"/>
              </w:rPr>
              <w:t>Р</w:t>
            </w:r>
            <w:r w:rsidRPr="00E52213">
              <w:rPr>
                <w:sz w:val="24"/>
                <w:szCs w:val="24"/>
                <w:lang w:val="en-US"/>
              </w:rPr>
              <w:t xml:space="preserve"> 40</w:t>
            </w:r>
            <w:r>
              <w:rPr>
                <w:sz w:val="24"/>
                <w:szCs w:val="24"/>
              </w:rPr>
              <w:t>А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Автоматический выключатель дифференциального тока Iн=16А, Iд=30мА АВДТ32 С 16А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Автоматический выключатель дифференциального тока Iн=10А, Iд=30мА АВДТ32 С 10А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08-03-572-8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de comanda de executare tip dulap sau punct de distributie (dulap), montat in nisa, inaltime si latime, mm, pina la 700х850 Щиток металлический модульный (36 модулей</w:t>
            </w:r>
            <w:proofErr w:type="gramStart"/>
            <w:r>
              <w:rPr>
                <w:sz w:val="24"/>
                <w:szCs w:val="24"/>
              </w:rPr>
              <w:t>),  номинальный</w:t>
            </w:r>
            <w:proofErr w:type="gramEnd"/>
            <w:r>
              <w:rPr>
                <w:sz w:val="24"/>
                <w:szCs w:val="24"/>
              </w:rPr>
              <w:t xml:space="preserve"> ток до 100А, 380В, встраиваемый, степень защиты IP31, размером 550х320х120, размер ниши 505 х 275 х 125мм, климатическое исполнение УХЛ3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1.5. Надпись на щите ЩС1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08-03-525-2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cantitate cleme pentru conectare pina la 9, curent pina la 100 A </w:t>
            </w:r>
            <w:r>
              <w:rPr>
                <w:sz w:val="24"/>
                <w:szCs w:val="24"/>
              </w:rPr>
              <w:t>Выключатель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нагрузки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трехполюсный</w:t>
            </w:r>
            <w:r w:rsidRPr="00E52213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=40</w:t>
            </w:r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</w:t>
            </w:r>
            <w:r w:rsidRPr="00E52213">
              <w:rPr>
                <w:sz w:val="24"/>
                <w:szCs w:val="24"/>
                <w:lang w:val="en-US"/>
              </w:rPr>
              <w:t>-32 3</w:t>
            </w:r>
            <w:r>
              <w:rPr>
                <w:sz w:val="24"/>
                <w:szCs w:val="24"/>
              </w:rPr>
              <w:t>Р</w:t>
            </w:r>
            <w:r w:rsidRPr="00E52213">
              <w:rPr>
                <w:sz w:val="24"/>
                <w:szCs w:val="24"/>
                <w:lang w:val="en-US"/>
              </w:rPr>
              <w:t xml:space="preserve"> 40</w:t>
            </w:r>
            <w:r>
              <w:rPr>
                <w:sz w:val="24"/>
                <w:szCs w:val="24"/>
              </w:rPr>
              <w:t>А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Автоматический выключатель дифференциального тока Iн=16А, Iд=30мА АВДТ32 С 16А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Автоматический выключатель дифференциального тока Iн=10А, Iд=30мА АВДТ32 С 10А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Iнр=6А ВА47-29 1Р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Iнр=10А ВА47-29 1Р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Iнр=16А ВА47-29 1Р 16А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08-03-572-8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de comanda de executare tip dulap sau punct de distributie (dulap), montat in nisa, inaltime si latime, mm, pina la 700х850 Щиток металлический модульный (36 модулей</w:t>
            </w:r>
            <w:proofErr w:type="gramStart"/>
            <w:r>
              <w:rPr>
                <w:sz w:val="24"/>
                <w:szCs w:val="24"/>
              </w:rPr>
              <w:t>),  номинальный</w:t>
            </w:r>
            <w:proofErr w:type="gramEnd"/>
            <w:r>
              <w:rPr>
                <w:sz w:val="24"/>
                <w:szCs w:val="24"/>
              </w:rPr>
              <w:t xml:space="preserve"> ток до 100А, 380В, встраиваемый, степень защиты IP31, размером 550х320х120, размер ниши 505 х 275 х 125мм, климатическое исполнение УХЛ3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1.6. Надпись на щите ЩС2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08-03-525-2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cantitate cleme pentru conectare pina la 9, curent pina la 100 A </w:t>
            </w:r>
            <w:r>
              <w:rPr>
                <w:sz w:val="24"/>
                <w:szCs w:val="24"/>
              </w:rPr>
              <w:t>Выключатель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нагрузки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трехполюсный</w:t>
            </w:r>
            <w:r w:rsidRPr="00E52213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=40</w:t>
            </w:r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</w:t>
            </w:r>
            <w:r w:rsidRPr="00E52213">
              <w:rPr>
                <w:sz w:val="24"/>
                <w:szCs w:val="24"/>
                <w:lang w:val="en-US"/>
              </w:rPr>
              <w:t>-32 3</w:t>
            </w:r>
            <w:r>
              <w:rPr>
                <w:sz w:val="24"/>
                <w:szCs w:val="24"/>
              </w:rPr>
              <w:t>Р</w:t>
            </w:r>
            <w:r w:rsidRPr="00E52213">
              <w:rPr>
                <w:sz w:val="24"/>
                <w:szCs w:val="24"/>
                <w:lang w:val="en-US"/>
              </w:rPr>
              <w:t xml:space="preserve"> 40</w:t>
            </w:r>
            <w:r>
              <w:rPr>
                <w:sz w:val="24"/>
                <w:szCs w:val="24"/>
              </w:rPr>
              <w:t>А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Автоматический выключатель дифференциального тока Iн=16А, Iд=30мА АВДТ32 С 16А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Автоматический выключатель дифференциального тока Iн=10А, Iд=30мА АВДТ32 С 10А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Iнр=10А ВА47-29 1Р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Iнр=6А ВА47-29 1Р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08-03-572-8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de comanda de executare tip dulap sau punct de distributie (dulap), montat in nisa, inaltime si latime, mm, pina la 700х850 Щиток металлический модульный (24 модуля</w:t>
            </w:r>
            <w:proofErr w:type="gramStart"/>
            <w:r>
              <w:rPr>
                <w:sz w:val="24"/>
                <w:szCs w:val="24"/>
              </w:rPr>
              <w:t>),  номинальный</w:t>
            </w:r>
            <w:proofErr w:type="gramEnd"/>
            <w:r>
              <w:rPr>
                <w:sz w:val="24"/>
                <w:szCs w:val="24"/>
              </w:rPr>
              <w:t xml:space="preserve"> ток до 100А, 380В, встраиваемый, степень защиты IP31, размером 405х320х120, размер ниши 360 х 275 х 125мм, климатическое исполнение УХЛ3  ЩРв-24з-1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1.7. Надпись на щите ЩВ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 mono-, bi-, tripolar, montat pe constructii pe perete sau coloana, curent pina la 25 A Выключатель автоматический трехполюсный, Iнр=25А ВА47-29 3Р 25А "С"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08-03-529-1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Contactor de curent continuu pe constructii, curent pina la 160 A </w:t>
            </w:r>
            <w:r>
              <w:rPr>
                <w:sz w:val="24"/>
                <w:szCs w:val="24"/>
              </w:rPr>
              <w:t>Контактор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малогабаритный</w:t>
            </w:r>
            <w:r w:rsidRPr="00E52213">
              <w:rPr>
                <w:sz w:val="24"/>
                <w:szCs w:val="24"/>
                <w:lang w:val="en-US"/>
              </w:rPr>
              <w:t>,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=9</w:t>
            </w:r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>, U=230</w:t>
            </w:r>
            <w:r>
              <w:rPr>
                <w:sz w:val="24"/>
                <w:szCs w:val="24"/>
              </w:rPr>
              <w:t>В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КМИ</w:t>
            </w:r>
            <w:r w:rsidRPr="00E52213">
              <w:rPr>
                <w:sz w:val="24"/>
                <w:szCs w:val="24"/>
                <w:lang w:val="en-US"/>
              </w:rPr>
              <w:t xml:space="preserve"> 10910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08-03-529-1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Contactor de curent continuu pe constructii, curent pina la 160 A </w:t>
            </w:r>
            <w:r>
              <w:rPr>
                <w:sz w:val="24"/>
                <w:szCs w:val="24"/>
              </w:rPr>
              <w:t>Контактор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малогабаритный</w:t>
            </w:r>
            <w:r w:rsidRPr="00E52213">
              <w:rPr>
                <w:sz w:val="24"/>
                <w:szCs w:val="24"/>
                <w:lang w:val="en-US"/>
              </w:rPr>
              <w:t>,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=12</w:t>
            </w:r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>, U=230</w:t>
            </w:r>
            <w:r>
              <w:rPr>
                <w:sz w:val="24"/>
                <w:szCs w:val="24"/>
              </w:rPr>
              <w:t>В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КМИ</w:t>
            </w:r>
            <w:r w:rsidRPr="00E52213">
              <w:rPr>
                <w:sz w:val="24"/>
                <w:szCs w:val="24"/>
                <w:lang w:val="en-US"/>
              </w:rPr>
              <w:t xml:space="preserve"> 11210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трехполюсный, Iнр=6А ВА47-29 3Р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Iнр=6А ВА47-29 1Р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трехполюсный, Iнр=10</w:t>
            </w:r>
            <w:proofErr w:type="gramStart"/>
            <w:r>
              <w:rPr>
                <w:sz w:val="24"/>
                <w:szCs w:val="24"/>
              </w:rPr>
              <w:t>А  ВА</w:t>
            </w:r>
            <w:proofErr w:type="gramEnd"/>
            <w:r>
              <w:rPr>
                <w:sz w:val="24"/>
                <w:szCs w:val="24"/>
              </w:rPr>
              <w:t>47-29 3Р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Iнр=16А ВА47-29 3Р 16А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Выключатель автоматический однополюсный, Iнр=16А ВА47-29 1Р 16А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08-03-572-3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металлический модульный (36 модулей</w:t>
            </w:r>
            <w:proofErr w:type="gramStart"/>
            <w:r>
              <w:rPr>
                <w:sz w:val="24"/>
                <w:szCs w:val="24"/>
              </w:rPr>
              <w:t>),  номинальный</w:t>
            </w:r>
            <w:proofErr w:type="gramEnd"/>
            <w:r>
              <w:rPr>
                <w:sz w:val="24"/>
                <w:szCs w:val="24"/>
              </w:rPr>
              <w:t xml:space="preserve"> ток до 100А, 380В, встраиваемый, степень защиты IP31, размером 550х320х120, размер ниши 505 х 275 х 125мм, климатическое исполнение УХЛ3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E52213" w:rsidRDefault="00245331" w:rsidP="00DB66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r w:rsidRPr="00E52213">
              <w:rPr>
                <w:b/>
                <w:bCs/>
                <w:sz w:val="22"/>
                <w:szCs w:val="22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>1.8. Надпись на щите ЩРС1...ЩРС-5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08-03-525-2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cantitate cleme pentru conectare pina la 9, curent pina la 100 A </w:t>
            </w:r>
            <w:r>
              <w:rPr>
                <w:sz w:val="24"/>
                <w:szCs w:val="24"/>
              </w:rPr>
              <w:t>Выключатель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нагрузки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трехполюсный</w:t>
            </w:r>
            <w:r w:rsidRPr="00E52213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>н</w:t>
            </w:r>
            <w:r w:rsidRPr="00E52213">
              <w:rPr>
                <w:sz w:val="24"/>
                <w:szCs w:val="24"/>
                <w:lang w:val="en-US"/>
              </w:rPr>
              <w:t>=40</w:t>
            </w:r>
            <w:r>
              <w:rPr>
                <w:sz w:val="24"/>
                <w:szCs w:val="24"/>
              </w:rPr>
              <w:t>А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</w:t>
            </w:r>
            <w:r w:rsidRPr="00E52213">
              <w:rPr>
                <w:sz w:val="24"/>
                <w:szCs w:val="24"/>
                <w:lang w:val="en-US"/>
              </w:rPr>
              <w:t>-32 3</w:t>
            </w:r>
            <w:r>
              <w:rPr>
                <w:sz w:val="24"/>
                <w:szCs w:val="24"/>
              </w:rPr>
              <w:t>Р</w:t>
            </w:r>
            <w:r w:rsidRPr="00E52213">
              <w:rPr>
                <w:sz w:val="24"/>
                <w:szCs w:val="24"/>
                <w:lang w:val="en-US"/>
              </w:rPr>
              <w:t xml:space="preserve"> 40</w:t>
            </w:r>
            <w:r>
              <w:rPr>
                <w:sz w:val="24"/>
                <w:szCs w:val="24"/>
              </w:rPr>
              <w:t>А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- выключатель автоматический 3-х полюсн., Ip=20</w:t>
            </w:r>
            <w:proofErr w:type="gramStart"/>
            <w:r>
              <w:rPr>
                <w:sz w:val="24"/>
                <w:szCs w:val="24"/>
              </w:rPr>
              <w:t>А ,</w:t>
            </w:r>
            <w:proofErr w:type="gramEnd"/>
            <w:r>
              <w:rPr>
                <w:sz w:val="24"/>
                <w:szCs w:val="24"/>
              </w:rPr>
              <w:t xml:space="preserve"> ВА47-29 3Р 20А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08-02-317-4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Releu de semnalizare Реле контроля изоляции РКИ 500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 mono-, bi-, tripolar, montat pe constructii pe perete sau coloana, curent pina la 25 A - выключатель автоматический 3-х полюсн., Ip=25</w:t>
            </w:r>
            <w:proofErr w:type="gramStart"/>
            <w:r>
              <w:rPr>
                <w:sz w:val="24"/>
                <w:szCs w:val="24"/>
              </w:rPr>
              <w:t>А ,</w:t>
            </w:r>
            <w:proofErr w:type="gramEnd"/>
            <w:r>
              <w:rPr>
                <w:sz w:val="24"/>
                <w:szCs w:val="24"/>
              </w:rPr>
              <w:t xml:space="preserve"> ВА47-29 1Р 25А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1.9.  Кабельная продукция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08-02-148-1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Cablu pina la 35 kV in tevi, blocuri si cutii pozate, masa 1 m pina la: 1 kg Кабель силовой с алюминиевыми жилами с бумажной пропитанной изоляцией, алюминиевой оболочкой, напряжение 1,0 кВ, сечением 4х50 кв мм ААБл-1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силовой с алюминиевыми жилами с бумажной пропитанной изоляцией, алюминиевой оболочкой, напряжение 1,0 кВ, сечением 4х95 кв мм ААБл-1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08-02-146-1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Cablu pina la 35 kV, fixare cu cleme aplicate, masa 1 m pina la: 0,5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5х6 кв мм ВВГнг(А)-FRLSLТх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-LS-660 5х6 мм2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5х4 кв мм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-LS-660 5х4мм2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5х25 кв мм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-LS-660 5х25мм2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4х50 кв мм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(А)- 4х50мм2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5х2.5 кв мм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(А)- 5х 2.5мм2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4х2,5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(А)- 4х2,5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3х1,5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(А)- 3х1,5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</w:t>
            </w:r>
            <w:proofErr w:type="gramStart"/>
            <w:r>
              <w:rPr>
                <w:sz w:val="24"/>
                <w:szCs w:val="24"/>
              </w:rPr>
              <w:t>сечением  3</w:t>
            </w:r>
            <w:proofErr w:type="gramEnd"/>
            <w:r>
              <w:rPr>
                <w:sz w:val="24"/>
                <w:szCs w:val="24"/>
              </w:rPr>
              <w:t>х2,5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 3х2,5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</w:t>
            </w:r>
            <w:proofErr w:type="gramStart"/>
            <w:r>
              <w:rPr>
                <w:sz w:val="24"/>
                <w:szCs w:val="24"/>
              </w:rPr>
              <w:t>сечением  4</w:t>
            </w:r>
            <w:proofErr w:type="gramEnd"/>
            <w:r>
              <w:rPr>
                <w:sz w:val="24"/>
                <w:szCs w:val="24"/>
              </w:rPr>
              <w:t>х4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 4х4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</w:t>
            </w:r>
            <w:proofErr w:type="gramStart"/>
            <w:r>
              <w:rPr>
                <w:sz w:val="24"/>
                <w:szCs w:val="24"/>
              </w:rPr>
              <w:t>сечением  4</w:t>
            </w:r>
            <w:proofErr w:type="gramEnd"/>
            <w:r>
              <w:rPr>
                <w:sz w:val="24"/>
                <w:szCs w:val="24"/>
              </w:rPr>
              <w:t>х1,5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 4х1,5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</w:t>
            </w:r>
            <w:proofErr w:type="gramStart"/>
            <w:r>
              <w:rPr>
                <w:sz w:val="24"/>
                <w:szCs w:val="24"/>
              </w:rPr>
              <w:t>сечением  1</w:t>
            </w:r>
            <w:proofErr w:type="gramEnd"/>
            <w:r>
              <w:rPr>
                <w:sz w:val="24"/>
                <w:szCs w:val="24"/>
              </w:rPr>
              <w:t>х2,5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  ВВГнг</w:t>
            </w:r>
            <w:proofErr w:type="gramEnd"/>
            <w:r>
              <w:rPr>
                <w:sz w:val="24"/>
                <w:szCs w:val="24"/>
              </w:rPr>
              <w:t>(А)-  1х2,5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Cablu pina la 35 kV in transee executate fara acoperiri, masa 1 m, pina la: 1 kg Кабель силовой с медными жилами в изоляции и оболочке из пожаробезопасного, огнестойкого ПВХ пластиката с пониженным выделением дыма и низкой токсичностью продуктов горениянапряжение 0,66 кВ, сечением КВВГнг(А)- 4х1,5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  КВВГнг</w:t>
            </w:r>
            <w:proofErr w:type="gramEnd"/>
            <w:r>
              <w:rPr>
                <w:sz w:val="24"/>
                <w:szCs w:val="24"/>
              </w:rPr>
              <w:t>(А)-FRLSLТ  4х1,5 кв 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08-01-082-1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Cleme in asortiment: clema fara carcasa de protectie Муфта кабельная концевая для кабеля ААБл-1-4х</w:t>
            </w:r>
            <w:proofErr w:type="gramStart"/>
            <w:r>
              <w:rPr>
                <w:sz w:val="24"/>
                <w:szCs w:val="24"/>
              </w:rPr>
              <w:t>50  4</w:t>
            </w:r>
            <w:proofErr w:type="gramEnd"/>
            <w:r>
              <w:rPr>
                <w:sz w:val="24"/>
                <w:szCs w:val="24"/>
              </w:rPr>
              <w:t>КВНТп-1-50/70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1.10. Электротехнические изделия и материалы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08-03-526-6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 mono-, bi-, tripolar, montat pe constructii pe podea, curent pina la 25 A </w:t>
            </w:r>
            <w:proofErr w:type="gramStart"/>
            <w:r>
              <w:rPr>
                <w:sz w:val="24"/>
                <w:szCs w:val="24"/>
              </w:rPr>
              <w:t>Выключатель  для</w:t>
            </w:r>
            <w:proofErr w:type="gramEnd"/>
            <w:r>
              <w:rPr>
                <w:sz w:val="24"/>
                <w:szCs w:val="24"/>
              </w:rPr>
              <w:t xml:space="preserve"> скрытой установки   одноклавишный 10А, 250В, степень защиты IР20  ВС10-1-0-ГБ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08-03-591-9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Priza de fisa tip neingropat, la instalatie inchisa (Розетка штепсельная одноместная с </w:t>
            </w:r>
            <w:proofErr w:type="gramStart"/>
            <w:r>
              <w:rPr>
                <w:sz w:val="24"/>
                <w:szCs w:val="24"/>
              </w:rPr>
              <w:t>заземляющим  контактом</w:t>
            </w:r>
            <w:proofErr w:type="gramEnd"/>
            <w:r>
              <w:rPr>
                <w:sz w:val="24"/>
                <w:szCs w:val="24"/>
              </w:rPr>
              <w:t xml:space="preserve"> 16А, 250В, степень защиты IP20 РС 10-3-ГБ)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08-03-591-8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Priza de fisa tip neingropat, la instalatie deschisa Розетка штепсельная трехфазная одноместная с </w:t>
            </w:r>
            <w:proofErr w:type="gramStart"/>
            <w:r>
              <w:rPr>
                <w:sz w:val="24"/>
                <w:szCs w:val="24"/>
              </w:rPr>
              <w:t>заземляющим  контактом</w:t>
            </w:r>
            <w:proofErr w:type="gramEnd"/>
            <w:r>
              <w:rPr>
                <w:sz w:val="24"/>
                <w:szCs w:val="24"/>
              </w:rPr>
              <w:t xml:space="preserve"> скрытой установки 20А, 380В,  степень защиты IP20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Teava din vinilplast pe contructii instalate, pe pereti si coloane, fixare cu scoabe, diametru pina la 25 mm Труба </w:t>
            </w:r>
            <w:proofErr w:type="gramStart"/>
            <w:r>
              <w:rPr>
                <w:sz w:val="24"/>
                <w:szCs w:val="24"/>
              </w:rPr>
              <w:t>гофрированная  из</w:t>
            </w:r>
            <w:proofErr w:type="gramEnd"/>
            <w:r>
              <w:rPr>
                <w:sz w:val="24"/>
                <w:szCs w:val="24"/>
              </w:rPr>
              <w:t xml:space="preserve"> поливинихлорида непластифицированного д=25мм,  не распростроняющие горение, имеют свойства самозатухания,  степень защиты IP55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Труба ПВХ Д=25мм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Teava din vinilplast pe contructii instalate, pe pereti si coloane, fixare cu scoabe, diametru pina la 50 mm Труба </w:t>
            </w:r>
            <w:proofErr w:type="gramStart"/>
            <w:r>
              <w:rPr>
                <w:sz w:val="24"/>
                <w:szCs w:val="24"/>
              </w:rPr>
              <w:t>гофрированная  из</w:t>
            </w:r>
            <w:proofErr w:type="gramEnd"/>
            <w:r>
              <w:rPr>
                <w:sz w:val="24"/>
                <w:szCs w:val="24"/>
              </w:rPr>
              <w:t xml:space="preserve"> поливинихлорида непластифицированного д40мм, не распростроняющие горение, имеют свойства самозатухания,  степень защиты IP55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Труба ПВХ Д=40мм,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08-02-409-3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Teava din vinilplast pe contructii instalate, pe pereti si coloane, fixare cu scoabe, diametru pina la 63 mm Труба </w:t>
            </w:r>
            <w:proofErr w:type="gramStart"/>
            <w:r>
              <w:rPr>
                <w:sz w:val="24"/>
                <w:szCs w:val="24"/>
              </w:rPr>
              <w:t>гофрированная  из</w:t>
            </w:r>
            <w:proofErr w:type="gramEnd"/>
            <w:r>
              <w:rPr>
                <w:sz w:val="24"/>
                <w:szCs w:val="24"/>
              </w:rPr>
              <w:t xml:space="preserve"> поливинихлорида непластифицированного д63мм, не распростроняющие горение, имеют свойства самозатухания,  степень защиты IP55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Труба ПВХ Д=63мм,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08-02-471-3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Priza de pamint, verticala, din otel rotund, diametru 12 mm </w:t>
            </w:r>
            <w:r>
              <w:rPr>
                <w:sz w:val="24"/>
                <w:szCs w:val="24"/>
              </w:rPr>
              <w:t>Розетка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заземления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РЗ</w:t>
            </w:r>
            <w:r w:rsidRPr="00E52213">
              <w:rPr>
                <w:sz w:val="24"/>
                <w:szCs w:val="24"/>
                <w:lang w:val="en-US"/>
              </w:rPr>
              <w:t>-01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Коробка монтажная, степень </w:t>
            </w:r>
            <w:proofErr w:type="gramStart"/>
            <w:r>
              <w:rPr>
                <w:sz w:val="24"/>
                <w:szCs w:val="24"/>
              </w:rPr>
              <w:t>защиты  IP</w:t>
            </w:r>
            <w:proofErr w:type="gramEnd"/>
            <w:r>
              <w:rPr>
                <w:sz w:val="24"/>
                <w:szCs w:val="24"/>
              </w:rPr>
              <w:t>20 КМ40001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Коробка под выключатели и розетки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Dispozitiv sau aparat demontat inainte de transportare </w:t>
            </w:r>
            <w:r>
              <w:rPr>
                <w:sz w:val="24"/>
                <w:szCs w:val="24"/>
              </w:rPr>
              <w:t>Выключатели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кнопочные</w:t>
            </w:r>
            <w:r w:rsidRPr="00E52213">
              <w:rPr>
                <w:sz w:val="24"/>
                <w:szCs w:val="24"/>
                <w:lang w:val="en-US"/>
              </w:rPr>
              <w:t xml:space="preserve"> "</w:t>
            </w:r>
            <w:r>
              <w:rPr>
                <w:sz w:val="24"/>
                <w:szCs w:val="24"/>
              </w:rPr>
              <w:t>Пуск</w:t>
            </w:r>
            <w:r w:rsidRPr="00E5221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Стоп</w:t>
            </w:r>
            <w:r w:rsidRPr="00E52213">
              <w:rPr>
                <w:sz w:val="24"/>
                <w:szCs w:val="24"/>
                <w:lang w:val="en-US"/>
              </w:rPr>
              <w:t>"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08-01-058-2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Intreruptor de sarcina electrica cu dispozitiv de actionare: electromagnetic Трехфазный разделительный трансформатор с вторичным напряжением 380/220В в корпусе ТРТ-6000М (6 kVA)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08-02-396-6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Canal metalic pe pereti si tavane, lungime 3 m </w:t>
            </w:r>
            <w:r>
              <w:rPr>
                <w:sz w:val="24"/>
                <w:szCs w:val="24"/>
              </w:rPr>
              <w:t>Короб</w:t>
            </w:r>
            <w:r w:rsidRPr="00E52213">
              <w:rPr>
                <w:sz w:val="24"/>
                <w:szCs w:val="24"/>
                <w:lang w:val="en-US"/>
              </w:rPr>
              <w:t xml:space="preserve"> 3000</w:t>
            </w:r>
            <w:r>
              <w:rPr>
                <w:sz w:val="24"/>
                <w:szCs w:val="24"/>
              </w:rPr>
              <w:t>х</w:t>
            </w:r>
            <w:r w:rsidRPr="00E52213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х</w:t>
            </w:r>
            <w:r w:rsidRPr="00E52213">
              <w:rPr>
                <w:sz w:val="24"/>
                <w:szCs w:val="24"/>
                <w:lang w:val="en-US"/>
              </w:rPr>
              <w:t>100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Короб 3000х60х100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08-01-087-3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Constructii metalice sub utilaj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08-01-072-1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Bare de bransament - o banda in faza: bara din arama sau aluminiu, sectiune pina la 250 mm2 </w:t>
            </w:r>
            <w:r>
              <w:rPr>
                <w:sz w:val="24"/>
                <w:szCs w:val="24"/>
              </w:rPr>
              <w:t>Полоса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стальная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горячекатанная</w:t>
            </w:r>
            <w:r w:rsidRPr="00E52213">
              <w:rPr>
                <w:sz w:val="24"/>
                <w:szCs w:val="24"/>
                <w:lang w:val="en-US"/>
              </w:rPr>
              <w:t xml:space="preserve"> 25</w:t>
            </w:r>
            <w:r>
              <w:rPr>
                <w:sz w:val="24"/>
                <w:szCs w:val="24"/>
              </w:rPr>
              <w:t>х</w:t>
            </w:r>
            <w:r w:rsidRPr="00E52213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мм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Полоса стальная горячекатанная 25х4мм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08-03-544-3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E52213">
              <w:rPr>
                <w:sz w:val="24"/>
                <w:szCs w:val="24"/>
                <w:lang w:val="en-US"/>
              </w:rPr>
              <w:t xml:space="preserve">Coloana de distributie cu prize de fise, curent 25 A, montata pe cutie modulara si cuplata la magistrala din conductori cu fire, sectiune, mm2, pina la 35 </w:t>
            </w:r>
            <w:r>
              <w:rPr>
                <w:sz w:val="24"/>
                <w:szCs w:val="24"/>
              </w:rPr>
              <w:t>Блок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трех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розеток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сетевым</w:t>
            </w:r>
            <w:r w:rsidRPr="00E52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фильтром</w:t>
            </w:r>
          </w:p>
          <w:p w:rsidR="001A726D" w:rsidRPr="00E52213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Сталь полосовая сечением 100мм2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08-02-407-5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Teava din otel pe constructii instalate pe pereti, fixare cu scoabe, diametru pina la 100 mm Труба стальная электросварная d=100мм ГОСТ10704-91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стальная электросварная ?100мм ГОСТ10704-91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круглая горячекатанная ?20 мм ГОСТ 2590-88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08-02-156-4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Cutii (carcase) si casete pentru etansarea trecerilor de cabluri prin pereti in incaperi explozibile: caseta de etansare tip demontabil, perimetrul casetei de pina la: 1 m Коробка уравнивания потенциалов Iн=63А, сечение медной шины 3х30мм, размером 90х90х48,5мм (размер ниши 102х102х50мм)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 Utilaj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E52213" w:rsidRDefault="00245331" w:rsidP="00DB66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r w:rsidRPr="00E52213">
              <w:rPr>
                <w:b/>
                <w:bCs/>
                <w:sz w:val="22"/>
                <w:szCs w:val="22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>2.1. Устройство автоматического переключения питания на резерв АВР-300М-160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полюсный., Ip=125А ВА 88-32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Пускатель реверсивный, Iн=160А.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полюсн., Ip=25</w:t>
            </w:r>
            <w:proofErr w:type="gramStart"/>
            <w:r>
              <w:rPr>
                <w:sz w:val="24"/>
                <w:szCs w:val="24"/>
              </w:rPr>
              <w:t>А ,</w:t>
            </w:r>
            <w:proofErr w:type="gramEnd"/>
            <w:r>
              <w:rPr>
                <w:sz w:val="24"/>
                <w:szCs w:val="24"/>
              </w:rPr>
              <w:t xml:space="preserve"> ВА47-100 3Р 25А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полюсн., Ip=40</w:t>
            </w:r>
            <w:proofErr w:type="gramStart"/>
            <w:r>
              <w:rPr>
                <w:sz w:val="24"/>
                <w:szCs w:val="24"/>
              </w:rPr>
              <w:t>А ,</w:t>
            </w:r>
            <w:proofErr w:type="gramEnd"/>
            <w:r>
              <w:rPr>
                <w:sz w:val="24"/>
                <w:szCs w:val="24"/>
              </w:rPr>
              <w:t xml:space="preserve"> ВА47-29 3Р 40А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полюсн., Ip=32</w:t>
            </w:r>
            <w:proofErr w:type="gramStart"/>
            <w:r>
              <w:rPr>
                <w:sz w:val="24"/>
                <w:szCs w:val="24"/>
              </w:rPr>
              <w:t>А ,ВА</w:t>
            </w:r>
            <w:proofErr w:type="gramEnd"/>
            <w:r>
              <w:rPr>
                <w:sz w:val="24"/>
                <w:szCs w:val="24"/>
              </w:rPr>
              <w:t>47-29 3Р 32А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полюсн., Ip=16А ВА47-29 3Р 16А "В"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полюсн., Ip=10А ВА47-29 3Р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полюсн., Ip=6А ВА47-29 1Р 6А "В"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2.2. Надпись на щите ВРУ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Устройство бесперебойного питания 15 kVA, 230/400V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металлический модульный (24 модуля) ЩРв-24з-1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2.3. Надпись на щите ГРЩ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нагрузки трехполюсный Iн=100А ВН-32 3Р 100А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трехполюсный, Iнр=32А ВА 47-29 3Р 32А"С"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металлический модульный (36модуля)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2.4. Надпись на щите ЩРТ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нагрузки трехполюсный Iн=40А ВН-32 3Р 40А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выключатель дифференциального тока Iн=16А, Iд=30</w:t>
            </w:r>
            <w:proofErr w:type="gramStart"/>
            <w:r>
              <w:rPr>
                <w:sz w:val="24"/>
                <w:szCs w:val="24"/>
              </w:rPr>
              <w:t>мА  АВДТ</w:t>
            </w:r>
            <w:proofErr w:type="gramEnd"/>
            <w:r>
              <w:rPr>
                <w:sz w:val="24"/>
                <w:szCs w:val="24"/>
              </w:rPr>
              <w:t>32 С 16А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выключатель дифференциального тока Iн=10А, Iд=30мА   АВДТ32 С 10А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  <w:bookmarkStart w:id="0" w:name="_GoBack"/>
        <w:bookmarkEnd w:id="0"/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металлический модульный (36модуля)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2.5. Надпись на щите ЩС1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нагрузки трехполюсный Iн=40А ВН-32 3Р 40А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выключатель дифференциального тока Iн=16А, Iд=30</w:t>
            </w:r>
            <w:proofErr w:type="gramStart"/>
            <w:r>
              <w:rPr>
                <w:sz w:val="24"/>
                <w:szCs w:val="24"/>
              </w:rPr>
              <w:t>мА  АВДТ</w:t>
            </w:r>
            <w:proofErr w:type="gramEnd"/>
            <w:r>
              <w:rPr>
                <w:sz w:val="24"/>
                <w:szCs w:val="24"/>
              </w:rPr>
              <w:t>32 С 16А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выключатель дифференциального тока Iн=10А, Iд=30мА   АВДТ32 С 10А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Iнр=6А    ВА47-29 1Р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Iнр=10А   ВА47-29 1Р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Iнр=16А   ВА47-29 1Р 16А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металлический модульный (36модуля)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2.6. Надпись на щите ЩС2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нагрузки трехполюсный Iн=40А ВН-32 3Р 40А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выключатель дифференциального тока Iн=16А, Iд=30</w:t>
            </w:r>
            <w:proofErr w:type="gramStart"/>
            <w:r>
              <w:rPr>
                <w:sz w:val="24"/>
                <w:szCs w:val="24"/>
              </w:rPr>
              <w:t>мА  АВДТ</w:t>
            </w:r>
            <w:proofErr w:type="gramEnd"/>
            <w:r>
              <w:rPr>
                <w:sz w:val="24"/>
                <w:szCs w:val="24"/>
              </w:rPr>
              <w:t>32 С 16А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выключатель дифференциального тока Iн=10А, Iд=30мА   АВДТ32 С 10А 30мА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Iнр=10А   ВА47-29 1Р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Iнр=6А    ВА47-29 1Р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Iнр=16А   ВА47-29 1Р 16А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металлический модульный 24модуля) ЩРв-24з-1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2.7. Надпись на щите ЩВ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3-х полюсн., Ip=25</w:t>
            </w:r>
            <w:proofErr w:type="gramStart"/>
            <w:r>
              <w:rPr>
                <w:sz w:val="24"/>
                <w:szCs w:val="24"/>
              </w:rPr>
              <w:t>А ,ВА</w:t>
            </w:r>
            <w:proofErr w:type="gramEnd"/>
            <w:r>
              <w:rPr>
                <w:sz w:val="24"/>
                <w:szCs w:val="24"/>
              </w:rPr>
              <w:t>47-29 3Р 25А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Контактор малогабаритный, Iн=9А, U=230</w:t>
            </w:r>
            <w:proofErr w:type="gramStart"/>
            <w:r>
              <w:rPr>
                <w:sz w:val="24"/>
                <w:szCs w:val="24"/>
              </w:rPr>
              <w:t>В  КМИ</w:t>
            </w:r>
            <w:proofErr w:type="gramEnd"/>
            <w:r>
              <w:rPr>
                <w:sz w:val="24"/>
                <w:szCs w:val="24"/>
              </w:rPr>
              <w:t xml:space="preserve"> 10910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Контактор малогабаритный, Iн=12А, U=230В КМИ 11210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трехполюсный, Iнр=6</w:t>
            </w:r>
            <w:proofErr w:type="gramStart"/>
            <w:r>
              <w:rPr>
                <w:sz w:val="24"/>
                <w:szCs w:val="24"/>
              </w:rPr>
              <w:t>А  ВА</w:t>
            </w:r>
            <w:proofErr w:type="gramEnd"/>
            <w:r>
              <w:rPr>
                <w:sz w:val="24"/>
                <w:szCs w:val="24"/>
              </w:rPr>
              <w:t>47-29 3Р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Iнр=6А   ВА47-29 1Р 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Iнр=10А   ВА47-29 3Р 10А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Iнр=16</w:t>
            </w:r>
            <w:proofErr w:type="gramStart"/>
            <w:r>
              <w:rPr>
                <w:sz w:val="24"/>
                <w:szCs w:val="24"/>
              </w:rPr>
              <w:t>А  ВА</w:t>
            </w:r>
            <w:proofErr w:type="gramEnd"/>
            <w:r>
              <w:rPr>
                <w:sz w:val="24"/>
                <w:szCs w:val="24"/>
              </w:rPr>
              <w:t>47-29 3Р 16А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однополюсный, Iнр=16</w:t>
            </w:r>
            <w:proofErr w:type="gramStart"/>
            <w:r>
              <w:rPr>
                <w:sz w:val="24"/>
                <w:szCs w:val="24"/>
              </w:rPr>
              <w:t>А  ВА</w:t>
            </w:r>
            <w:proofErr w:type="gramEnd"/>
            <w:r>
              <w:rPr>
                <w:sz w:val="24"/>
                <w:szCs w:val="24"/>
              </w:rPr>
              <w:t>47-29 1Р 16А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Независимый расцепитель РН-47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металлический модульный (36модуля) ЩРв-36з-1 36УХЛ3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E52213" w:rsidRDefault="00245331" w:rsidP="00DB66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r w:rsidRPr="00E52213">
              <w:rPr>
                <w:b/>
                <w:bCs/>
                <w:sz w:val="22"/>
                <w:szCs w:val="22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>2.8. Надпись на щите ЩРС1...ЩРС-5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нагрузки трехполюсный Iн=40А ВН-32 3Р 40А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автоматический трехполюсный, Iнр=20А ВА47-29 3Р 20А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Реле контроля изоляции РКИ 500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Выключатель автоматический однополюсный, Iнр=25А ВА47-29 1Р 25А "С"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2.9. Электротехнические изделия и материалы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Выключатель  для</w:t>
            </w:r>
            <w:proofErr w:type="gramEnd"/>
            <w:r>
              <w:rPr>
                <w:sz w:val="24"/>
                <w:szCs w:val="24"/>
              </w:rPr>
              <w:t xml:space="preserve"> скрытой установки   одноклавишный 10А, 250В, степень защиты IР20 ВС10-1-0-ГБ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Розетка штепсельная одноместная с </w:t>
            </w:r>
            <w:proofErr w:type="gramStart"/>
            <w:r>
              <w:rPr>
                <w:sz w:val="24"/>
                <w:szCs w:val="24"/>
              </w:rPr>
              <w:t>заземляющим  контактом</w:t>
            </w:r>
            <w:proofErr w:type="gramEnd"/>
            <w:r>
              <w:rPr>
                <w:sz w:val="24"/>
                <w:szCs w:val="24"/>
              </w:rPr>
              <w:t xml:space="preserve"> 16А, 250В, степень защиты IP20  РС 10-3-ГБ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Розетка штепсельная трехфазная одноместная с </w:t>
            </w:r>
            <w:proofErr w:type="gramStart"/>
            <w:r>
              <w:rPr>
                <w:sz w:val="24"/>
                <w:szCs w:val="24"/>
              </w:rPr>
              <w:t>заземляющим  контактом</w:t>
            </w:r>
            <w:proofErr w:type="gramEnd"/>
            <w:r>
              <w:rPr>
                <w:sz w:val="24"/>
                <w:szCs w:val="24"/>
              </w:rPr>
              <w:t xml:space="preserve"> скрытой установки 20А, 380В,  степень защиты IP20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устройство с двойной блокировкой и розеткой 16А, IP55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Муфта кабельная концевая для кабеля ААБл-1-4х</w:t>
            </w:r>
            <w:proofErr w:type="gramStart"/>
            <w:r>
              <w:rPr>
                <w:sz w:val="24"/>
                <w:szCs w:val="24"/>
              </w:rPr>
              <w:t>50  4</w:t>
            </w:r>
            <w:proofErr w:type="gramEnd"/>
            <w:r>
              <w:rPr>
                <w:sz w:val="24"/>
                <w:szCs w:val="24"/>
              </w:rPr>
              <w:t xml:space="preserve">КВНТп-1-50/70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Вилка 16А, IP66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Розетка заземления РЗ-01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Выключатели кнопочные "Пуск-Стоп"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Трехфазный разделительный трансформатор с вторичным напряжением 380/220В в корпусе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E52213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уравнивания потенциалов Iн=63А, сечение медной шины 3х30мм, размером 90х90х48,5мм (размер ниши 102х102х50мм)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F0CE3" w:rsidP="00597F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  <w:r w:rsidR="00D90958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>
              <w:rPr>
                <w:sz w:val="16"/>
                <w:szCs w:val="16"/>
                <w:lang w:val="ro-RO"/>
              </w:rPr>
              <w:t>prenumele</w:t>
            </w:r>
            <w:r>
              <w:rPr>
                <w:sz w:val="16"/>
                <w:szCs w:val="16"/>
                <w:lang w:val="en-US"/>
              </w:rPr>
              <w:t xml:space="preserve">)   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AB"/>
    <w:rsid w:val="00032BC5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302E54"/>
    <w:rsid w:val="004907A1"/>
    <w:rsid w:val="00566464"/>
    <w:rsid w:val="00597F56"/>
    <w:rsid w:val="005C155D"/>
    <w:rsid w:val="005C64C9"/>
    <w:rsid w:val="00662D12"/>
    <w:rsid w:val="006C3FDD"/>
    <w:rsid w:val="00700192"/>
    <w:rsid w:val="0078632C"/>
    <w:rsid w:val="007F2714"/>
    <w:rsid w:val="00821150"/>
    <w:rsid w:val="00867EC4"/>
    <w:rsid w:val="008C0F17"/>
    <w:rsid w:val="008F0CE3"/>
    <w:rsid w:val="00916973"/>
    <w:rsid w:val="0093592B"/>
    <w:rsid w:val="00951790"/>
    <w:rsid w:val="0095721D"/>
    <w:rsid w:val="009C04E9"/>
    <w:rsid w:val="00B40365"/>
    <w:rsid w:val="00C30CAE"/>
    <w:rsid w:val="00D90958"/>
    <w:rsid w:val="00D95F3C"/>
    <w:rsid w:val="00DB6637"/>
    <w:rsid w:val="00DD19F6"/>
    <w:rsid w:val="00E52213"/>
    <w:rsid w:val="00E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48787"/>
  <w14:defaultImageDpi w14:val="0"/>
  <w15:docId w15:val="{989C20B4-49F1-444B-ACEF-B638181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2020-09-14T07:20:00Z</dcterms:created>
  <dcterms:modified xsi:type="dcterms:W3CDTF">2020-09-14T07:20:00Z</dcterms:modified>
</cp:coreProperties>
</file>