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4C90C49" w14:textId="26F1145F" w:rsidR="00CF101D" w:rsidRPr="004B16DD" w:rsidRDefault="00887096" w:rsidP="00CF101D">
      <w:pPr>
        <w:jc w:val="right"/>
        <w:rPr>
          <w:noProof w:val="0"/>
          <w:sz w:val="22"/>
          <w:szCs w:val="22"/>
          <w:lang w:val="it-IT"/>
        </w:rPr>
      </w:pPr>
      <w:bookmarkStart w:id="0" w:name="_Toc449692095"/>
      <w:r>
        <w:rPr>
          <w:noProof w:val="0"/>
          <w:lang w:val="it-IT"/>
        </w:rPr>
        <w:t>Annex no</w:t>
      </w:r>
      <w:r w:rsidR="00CF101D" w:rsidRPr="00A30B00">
        <w:rPr>
          <w:noProof w:val="0"/>
          <w:lang w:val="it-IT"/>
        </w:rPr>
        <w:t>.</w:t>
      </w:r>
      <w:r w:rsidR="00801345">
        <w:rPr>
          <w:noProof w:val="0"/>
          <w:lang w:val="it-IT"/>
        </w:rPr>
        <w:t xml:space="preserve"> </w:t>
      </w:r>
      <w:r w:rsidR="00CF101D">
        <w:rPr>
          <w:noProof w:val="0"/>
          <w:lang w:val="it-IT"/>
        </w:rPr>
        <w:t>7</w:t>
      </w:r>
    </w:p>
    <w:p w14:paraId="55C9299B" w14:textId="4209364E"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5C6080E3" w14:textId="6830819F" w:rsidR="00CF101D" w:rsidRPr="00D22624" w:rsidRDefault="0085411B" w:rsidP="00CF101D">
      <w:pPr>
        <w:jc w:val="right"/>
        <w:rPr>
          <w:noProof w:val="0"/>
          <w:lang w:val="it-IT"/>
        </w:rPr>
      </w:pPr>
      <w:r w:rsidRPr="0085411B">
        <w:rPr>
          <w:noProof w:val="0"/>
          <w:lang w:val="it-IT"/>
        </w:rPr>
        <w:t>no. 115 of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1" w:name="_Toc449692096"/>
      <w:bookmarkEnd w:id="0"/>
    </w:p>
    <w:p w14:paraId="540B06DC" w14:textId="294D4DB3" w:rsidR="00F5261B" w:rsidRPr="008B330F" w:rsidRDefault="00510176" w:rsidP="00F5261B">
      <w:pPr>
        <w:pStyle w:val="BodyText"/>
        <w:tabs>
          <w:tab w:val="left" w:pos="567"/>
        </w:tabs>
        <w:jc w:val="center"/>
        <w:rPr>
          <w:rFonts w:ascii="Times New Roman" w:hAnsi="Times New Roman"/>
          <w:sz w:val="28"/>
          <w:szCs w:val="28"/>
        </w:rPr>
      </w:pPr>
      <w:bookmarkStart w:id="2" w:name="_Hlk77771042"/>
      <w:r>
        <w:rPr>
          <w:rFonts w:ascii="Times New Roman" w:hAnsi="Times New Roman"/>
          <w:b/>
          <w:sz w:val="28"/>
          <w:szCs w:val="28"/>
        </w:rPr>
        <w:t>APPLICATION FOR</w:t>
      </w:r>
      <w:r w:rsidR="009C3E3A" w:rsidRPr="009C3E3A">
        <w:rPr>
          <w:rFonts w:ascii="Times New Roman" w:hAnsi="Times New Roman"/>
          <w:b/>
          <w:sz w:val="28"/>
          <w:szCs w:val="28"/>
        </w:rPr>
        <w:t xml:space="preserve"> PARTICIPAT</w:t>
      </w:r>
      <w:r>
        <w:rPr>
          <w:rFonts w:ascii="Times New Roman" w:hAnsi="Times New Roman"/>
          <w:b/>
          <w:sz w:val="28"/>
          <w:szCs w:val="28"/>
        </w:rPr>
        <w:t>ION</w:t>
      </w:r>
    </w:p>
    <w:bookmarkEnd w:id="2"/>
    <w:p w14:paraId="308168F2" w14:textId="7D1BBE69" w:rsidR="00F5261B" w:rsidRPr="009637D1" w:rsidRDefault="009C3E3A" w:rsidP="009C3E3A">
      <w:pPr>
        <w:pStyle w:val="BodyText"/>
        <w:tabs>
          <w:tab w:val="left" w:pos="-142"/>
        </w:tabs>
        <w:spacing w:before="240"/>
        <w:jc w:val="center"/>
        <w:rPr>
          <w:rFonts w:ascii="Times New Roman" w:hAnsi="Times New Roman"/>
          <w:szCs w:val="24"/>
        </w:rPr>
      </w:pPr>
      <w:proofErr w:type="spellStart"/>
      <w:r w:rsidRPr="009C3E3A">
        <w:rPr>
          <w:rFonts w:ascii="Times New Roman" w:hAnsi="Times New Roman"/>
          <w:szCs w:val="24"/>
        </w:rPr>
        <w:t>By</w:t>
      </w:r>
      <w:proofErr w:type="spellEnd"/>
      <w:r w:rsidRPr="009C3E3A">
        <w:rPr>
          <w:rFonts w:ascii="Times New Roman" w:hAnsi="Times New Roman"/>
          <w:szCs w:val="24"/>
        </w:rPr>
        <w:t xml:space="preserve"> </w:t>
      </w:r>
      <w:r w:rsidR="00F5261B" w:rsidRPr="009637D1">
        <w:rPr>
          <w:rFonts w:ascii="Times New Roman" w:hAnsi="Times New Roman"/>
          <w:szCs w:val="24"/>
        </w:rPr>
        <w:t xml:space="preserve">____________________________________________________________________                                                    </w:t>
      </w:r>
      <w:r w:rsidRPr="009C3E3A">
        <w:rPr>
          <w:rFonts w:ascii="Times New Roman" w:hAnsi="Times New Roman"/>
          <w:i/>
          <w:iCs/>
          <w:sz w:val="20"/>
        </w:rPr>
        <w:t>(</w:t>
      </w:r>
      <w:proofErr w:type="spellStart"/>
      <w:r w:rsidRPr="009C3E3A">
        <w:rPr>
          <w:rFonts w:ascii="Times New Roman" w:hAnsi="Times New Roman"/>
          <w:i/>
          <w:iCs/>
          <w:sz w:val="20"/>
        </w:rPr>
        <w:t>name</w:t>
      </w:r>
      <w:proofErr w:type="spellEnd"/>
      <w:r w:rsidRPr="009C3E3A">
        <w:rPr>
          <w:rFonts w:ascii="Times New Roman" w:hAnsi="Times New Roman"/>
          <w:i/>
          <w:iCs/>
          <w:sz w:val="20"/>
        </w:rPr>
        <w:t xml:space="preserve"> of </w:t>
      </w:r>
      <w:proofErr w:type="spellStart"/>
      <w:r w:rsidRPr="009C3E3A">
        <w:rPr>
          <w:rFonts w:ascii="Times New Roman" w:hAnsi="Times New Roman"/>
          <w:i/>
          <w:iCs/>
          <w:sz w:val="20"/>
        </w:rPr>
        <w:t>contracting</w:t>
      </w:r>
      <w:proofErr w:type="spellEnd"/>
      <w:r w:rsidRPr="009C3E3A">
        <w:rPr>
          <w:rFonts w:ascii="Times New Roman" w:hAnsi="Times New Roman"/>
          <w:i/>
          <w:iCs/>
          <w:sz w:val="20"/>
        </w:rPr>
        <w:t xml:space="preserve"> </w:t>
      </w:r>
      <w:proofErr w:type="spellStart"/>
      <w:r w:rsidRPr="009C3E3A">
        <w:rPr>
          <w:rFonts w:ascii="Times New Roman" w:hAnsi="Times New Roman"/>
          <w:i/>
          <w:iCs/>
          <w:sz w:val="20"/>
        </w:rPr>
        <w:t>authority</w:t>
      </w:r>
      <w:proofErr w:type="spellEnd"/>
      <w:r w:rsidRPr="009C3E3A">
        <w:rPr>
          <w:rFonts w:ascii="Times New Roman" w:hAnsi="Times New Roman"/>
          <w:i/>
          <w:iCs/>
          <w:sz w:val="20"/>
        </w:rPr>
        <w:t xml:space="preserve"> </w:t>
      </w:r>
      <w:proofErr w:type="spellStart"/>
      <w:r w:rsidRPr="009C3E3A">
        <w:rPr>
          <w:rFonts w:ascii="Times New Roman" w:hAnsi="Times New Roman"/>
          <w:i/>
          <w:iCs/>
          <w:sz w:val="20"/>
        </w:rPr>
        <w:t>and</w:t>
      </w:r>
      <w:proofErr w:type="spellEnd"/>
      <w:r w:rsidRPr="009C3E3A">
        <w:rPr>
          <w:rFonts w:ascii="Times New Roman" w:hAnsi="Times New Roman"/>
          <w:i/>
          <w:iCs/>
          <w:sz w:val="20"/>
        </w:rPr>
        <w:t xml:space="preserve"> full </w:t>
      </w:r>
      <w:proofErr w:type="spellStart"/>
      <w:r w:rsidRPr="009C3E3A">
        <w:rPr>
          <w:rFonts w:ascii="Times New Roman" w:hAnsi="Times New Roman"/>
          <w:i/>
          <w:iCs/>
          <w:sz w:val="20"/>
        </w:rPr>
        <w:t>address</w:t>
      </w:r>
      <w:proofErr w:type="spellEnd"/>
      <w:r w:rsidRPr="009C3E3A">
        <w:rPr>
          <w:rFonts w:ascii="Times New Roman" w:hAnsi="Times New Roman"/>
          <w:i/>
          <w:iCs/>
          <w:sz w:val="20"/>
        </w:rPr>
        <w:t>)</w:t>
      </w:r>
    </w:p>
    <w:p w14:paraId="6FA3E1C8" w14:textId="589F2A88" w:rsidR="00F5261B" w:rsidRPr="009637D1" w:rsidRDefault="009C3E3A" w:rsidP="00F5261B">
      <w:pPr>
        <w:pStyle w:val="BodyText"/>
        <w:tabs>
          <w:tab w:val="left" w:pos="567"/>
        </w:tabs>
        <w:spacing w:line="360" w:lineRule="auto"/>
        <w:jc w:val="both"/>
        <w:rPr>
          <w:rFonts w:ascii="Times New Roman" w:hAnsi="Times New Roman"/>
          <w:szCs w:val="24"/>
        </w:rPr>
      </w:pPr>
      <w:proofErr w:type="spellStart"/>
      <w:r w:rsidRPr="009C3E3A">
        <w:rPr>
          <w:rFonts w:ascii="Times New Roman" w:hAnsi="Times New Roman"/>
          <w:b/>
          <w:szCs w:val="24"/>
        </w:rPr>
        <w:t>Dear</w:t>
      </w:r>
      <w:proofErr w:type="spellEnd"/>
      <w:r w:rsidRPr="009C3E3A">
        <w:rPr>
          <w:rFonts w:ascii="Times New Roman" w:hAnsi="Times New Roman"/>
          <w:b/>
          <w:szCs w:val="24"/>
        </w:rPr>
        <w:t xml:space="preserve"> </w:t>
      </w:r>
      <w:proofErr w:type="spellStart"/>
      <w:r w:rsidRPr="009C3E3A">
        <w:rPr>
          <w:rFonts w:ascii="Times New Roman" w:hAnsi="Times New Roman"/>
          <w:b/>
          <w:szCs w:val="24"/>
        </w:rPr>
        <w:t>Sirs</w:t>
      </w:r>
      <w:proofErr w:type="spellEnd"/>
      <w:r w:rsidR="00F5261B" w:rsidRPr="009637D1">
        <w:rPr>
          <w:rFonts w:ascii="Times New Roman" w:hAnsi="Times New Roman"/>
          <w:szCs w:val="24"/>
        </w:rPr>
        <w:t>,</w:t>
      </w:r>
    </w:p>
    <w:p w14:paraId="7D1995A3" w14:textId="73C1767B" w:rsidR="00F5261B" w:rsidRPr="009637D1" w:rsidRDefault="009C3E3A" w:rsidP="00F5261B">
      <w:pPr>
        <w:pStyle w:val="BodyText"/>
        <w:tabs>
          <w:tab w:val="left" w:pos="567"/>
        </w:tabs>
        <w:spacing w:line="360" w:lineRule="auto"/>
        <w:jc w:val="both"/>
        <w:rPr>
          <w:rFonts w:ascii="Times New Roman" w:hAnsi="Times New Roman"/>
          <w:szCs w:val="24"/>
        </w:rPr>
      </w:pPr>
      <w:proofErr w:type="spellStart"/>
      <w:r w:rsidRPr="009C3E3A">
        <w:rPr>
          <w:rFonts w:ascii="Times New Roman" w:hAnsi="Times New Roman"/>
          <w:szCs w:val="24"/>
        </w:rPr>
        <w:t>Following</w:t>
      </w:r>
      <w:proofErr w:type="spellEnd"/>
      <w:r w:rsidRPr="009C3E3A">
        <w:rPr>
          <w:rFonts w:ascii="Times New Roman" w:hAnsi="Times New Roman"/>
          <w:szCs w:val="24"/>
        </w:rPr>
        <w:t xml:space="preserve"> </w:t>
      </w:r>
      <w:proofErr w:type="spellStart"/>
      <w:r w:rsidRPr="009C3E3A">
        <w:rPr>
          <w:rFonts w:ascii="Times New Roman" w:hAnsi="Times New Roman"/>
          <w:szCs w:val="24"/>
        </w:rPr>
        <w:t>the</w:t>
      </w:r>
      <w:proofErr w:type="spellEnd"/>
      <w:r w:rsidRPr="009C3E3A">
        <w:rPr>
          <w:rFonts w:ascii="Times New Roman" w:hAnsi="Times New Roman"/>
          <w:szCs w:val="24"/>
        </w:rPr>
        <w:t xml:space="preserve"> </w:t>
      </w:r>
      <w:proofErr w:type="spellStart"/>
      <w:r w:rsidRPr="009C3E3A">
        <w:rPr>
          <w:rFonts w:ascii="Times New Roman" w:hAnsi="Times New Roman"/>
          <w:szCs w:val="24"/>
        </w:rPr>
        <w:t>announcement</w:t>
      </w:r>
      <w:proofErr w:type="spellEnd"/>
      <w:r w:rsidRPr="009C3E3A">
        <w:rPr>
          <w:rFonts w:ascii="Times New Roman" w:hAnsi="Times New Roman"/>
          <w:szCs w:val="24"/>
        </w:rPr>
        <w:t xml:space="preserve"> / </w:t>
      </w:r>
      <w:proofErr w:type="spellStart"/>
      <w:r w:rsidRPr="009C3E3A">
        <w:rPr>
          <w:rFonts w:ascii="Times New Roman" w:hAnsi="Times New Roman"/>
          <w:szCs w:val="24"/>
        </w:rPr>
        <w:t>invitation</w:t>
      </w:r>
      <w:proofErr w:type="spellEnd"/>
      <w:r w:rsidRPr="009C3E3A">
        <w:rPr>
          <w:rFonts w:ascii="Times New Roman" w:hAnsi="Times New Roman"/>
          <w:szCs w:val="24"/>
        </w:rPr>
        <w:t xml:space="preserve"> </w:t>
      </w:r>
      <w:proofErr w:type="spellStart"/>
      <w:r w:rsidRPr="009C3E3A">
        <w:rPr>
          <w:rFonts w:ascii="Times New Roman" w:hAnsi="Times New Roman"/>
          <w:szCs w:val="24"/>
        </w:rPr>
        <w:t>to</w:t>
      </w:r>
      <w:proofErr w:type="spellEnd"/>
      <w:r w:rsidRPr="009C3E3A">
        <w:rPr>
          <w:rFonts w:ascii="Times New Roman" w:hAnsi="Times New Roman"/>
          <w:szCs w:val="24"/>
        </w:rPr>
        <w:t xml:space="preserve"> participate / pre-</w:t>
      </w:r>
      <w:proofErr w:type="spellStart"/>
      <w:r w:rsidRPr="009C3E3A">
        <w:rPr>
          <w:rFonts w:ascii="Times New Roman" w:hAnsi="Times New Roman"/>
          <w:szCs w:val="24"/>
        </w:rPr>
        <w:t>selection</w:t>
      </w:r>
      <w:proofErr w:type="spellEnd"/>
      <w:r w:rsidRPr="009C3E3A">
        <w:rPr>
          <w:rFonts w:ascii="Times New Roman" w:hAnsi="Times New Roman"/>
          <w:szCs w:val="24"/>
        </w:rPr>
        <w:t xml:space="preserve"> </w:t>
      </w:r>
      <w:proofErr w:type="spellStart"/>
      <w:r w:rsidRPr="009C3E3A">
        <w:rPr>
          <w:rFonts w:ascii="Times New Roman" w:hAnsi="Times New Roman"/>
          <w:szCs w:val="24"/>
        </w:rPr>
        <w:t>published</w:t>
      </w:r>
      <w:proofErr w:type="spellEnd"/>
      <w:r w:rsidRPr="009C3E3A">
        <w:rPr>
          <w:rFonts w:ascii="Times New Roman" w:hAnsi="Times New Roman"/>
          <w:szCs w:val="24"/>
        </w:rPr>
        <w:t xml:space="preserve"> in </w:t>
      </w:r>
      <w:proofErr w:type="spellStart"/>
      <w:r w:rsidRPr="009C3E3A">
        <w:rPr>
          <w:rFonts w:ascii="Times New Roman" w:hAnsi="Times New Roman"/>
          <w:szCs w:val="24"/>
        </w:rPr>
        <w:t>the</w:t>
      </w:r>
      <w:proofErr w:type="spellEnd"/>
      <w:r w:rsidRPr="009C3E3A">
        <w:rPr>
          <w:rFonts w:ascii="Times New Roman" w:hAnsi="Times New Roman"/>
          <w:szCs w:val="24"/>
        </w:rPr>
        <w:t xml:space="preserve"> Public </w:t>
      </w:r>
      <w:proofErr w:type="spellStart"/>
      <w:r w:rsidRPr="009C3E3A">
        <w:rPr>
          <w:rFonts w:ascii="Times New Roman" w:hAnsi="Times New Roman"/>
          <w:szCs w:val="24"/>
        </w:rPr>
        <w:t>Procurement</w:t>
      </w:r>
      <w:proofErr w:type="spellEnd"/>
      <w:r w:rsidRPr="009C3E3A">
        <w:rPr>
          <w:rFonts w:ascii="Times New Roman" w:hAnsi="Times New Roman"/>
          <w:szCs w:val="24"/>
        </w:rPr>
        <w:t xml:space="preserve"> </w:t>
      </w:r>
      <w:proofErr w:type="spellStart"/>
      <w:r w:rsidRPr="009C3E3A">
        <w:rPr>
          <w:rFonts w:ascii="Times New Roman" w:hAnsi="Times New Roman"/>
          <w:szCs w:val="24"/>
        </w:rPr>
        <w:t>Bulletin</w:t>
      </w:r>
      <w:proofErr w:type="spellEnd"/>
      <w:r w:rsidRPr="009C3E3A">
        <w:rPr>
          <w:rFonts w:ascii="Times New Roman" w:hAnsi="Times New Roman"/>
          <w:szCs w:val="24"/>
        </w:rPr>
        <w:t xml:space="preserve"> </w:t>
      </w:r>
      <w:proofErr w:type="spellStart"/>
      <w:r w:rsidRPr="009C3E3A">
        <w:rPr>
          <w:rFonts w:ascii="Times New Roman" w:hAnsi="Times New Roman"/>
          <w:szCs w:val="24"/>
        </w:rPr>
        <w:t>and</w:t>
      </w:r>
      <w:proofErr w:type="spellEnd"/>
      <w:r w:rsidRPr="009C3E3A">
        <w:rPr>
          <w:rFonts w:ascii="Times New Roman" w:hAnsi="Times New Roman"/>
          <w:szCs w:val="24"/>
        </w:rPr>
        <w:t xml:space="preserve"> / or </w:t>
      </w:r>
      <w:proofErr w:type="spellStart"/>
      <w:r w:rsidRPr="009C3E3A">
        <w:rPr>
          <w:rFonts w:ascii="Times New Roman" w:hAnsi="Times New Roman"/>
          <w:szCs w:val="24"/>
        </w:rPr>
        <w:t>the</w:t>
      </w:r>
      <w:proofErr w:type="spellEnd"/>
      <w:r w:rsidRPr="009C3E3A">
        <w:rPr>
          <w:rFonts w:ascii="Times New Roman" w:hAnsi="Times New Roman"/>
          <w:szCs w:val="24"/>
        </w:rPr>
        <w:t xml:space="preserve"> </w:t>
      </w:r>
      <w:proofErr w:type="spellStart"/>
      <w:r w:rsidRPr="009C3E3A">
        <w:rPr>
          <w:rFonts w:ascii="Times New Roman" w:hAnsi="Times New Roman"/>
          <w:szCs w:val="24"/>
        </w:rPr>
        <w:t>Official</w:t>
      </w:r>
      <w:proofErr w:type="spellEnd"/>
      <w:r w:rsidRPr="009C3E3A">
        <w:rPr>
          <w:rFonts w:ascii="Times New Roman" w:hAnsi="Times New Roman"/>
          <w:szCs w:val="24"/>
        </w:rPr>
        <w:t xml:space="preserve"> Journal of </w:t>
      </w:r>
      <w:proofErr w:type="spellStart"/>
      <w:r w:rsidRPr="009C3E3A">
        <w:rPr>
          <w:rFonts w:ascii="Times New Roman" w:hAnsi="Times New Roman"/>
          <w:szCs w:val="24"/>
        </w:rPr>
        <w:t>the</w:t>
      </w:r>
      <w:proofErr w:type="spellEnd"/>
      <w:r w:rsidRPr="009C3E3A">
        <w:rPr>
          <w:rFonts w:ascii="Times New Roman" w:hAnsi="Times New Roman"/>
          <w:szCs w:val="24"/>
        </w:rPr>
        <w:t xml:space="preserve"> European Union,</w:t>
      </w:r>
      <w:r>
        <w:rPr>
          <w:rFonts w:ascii="Times New Roman" w:hAnsi="Times New Roman"/>
          <w:szCs w:val="24"/>
        </w:rPr>
        <w:t xml:space="preserve">  </w:t>
      </w:r>
      <w:proofErr w:type="spellStart"/>
      <w:r>
        <w:rPr>
          <w:rFonts w:ascii="Times New Roman" w:hAnsi="Times New Roman"/>
          <w:szCs w:val="24"/>
        </w:rPr>
        <w:t>no</w:t>
      </w:r>
      <w:proofErr w:type="spellEnd"/>
      <w:r>
        <w:rPr>
          <w:rFonts w:ascii="Times New Roman" w:hAnsi="Times New Roman"/>
          <w:szCs w:val="24"/>
        </w:rPr>
        <w:t xml:space="preserve">. . . . . </w:t>
      </w:r>
      <w:proofErr w:type="spellStart"/>
      <w:r>
        <w:rPr>
          <w:rFonts w:ascii="Times New Roman" w:hAnsi="Times New Roman"/>
          <w:szCs w:val="24"/>
        </w:rPr>
        <w:t>from</w:t>
      </w:r>
      <w:proofErr w:type="spellEnd"/>
      <w:r w:rsidR="00F5261B" w:rsidRPr="009637D1">
        <w:rPr>
          <w:rFonts w:ascii="Times New Roman" w:hAnsi="Times New Roman"/>
          <w:szCs w:val="24"/>
        </w:rPr>
        <w:t>. . . . . . . . . . . . . . (</w:t>
      </w:r>
      <w:proofErr w:type="spellStart"/>
      <w:r w:rsidRPr="009C3E3A">
        <w:rPr>
          <w:rFonts w:ascii="Times New Roman" w:hAnsi="Times New Roman"/>
          <w:szCs w:val="24"/>
        </w:rPr>
        <w:t>day</w:t>
      </w:r>
      <w:proofErr w:type="spellEnd"/>
      <w:r w:rsidRPr="009C3E3A">
        <w:rPr>
          <w:rFonts w:ascii="Times New Roman" w:hAnsi="Times New Roman"/>
          <w:szCs w:val="24"/>
        </w:rPr>
        <w:t xml:space="preserve"> / </w:t>
      </w:r>
      <w:proofErr w:type="spellStart"/>
      <w:r w:rsidRPr="009C3E3A">
        <w:rPr>
          <w:rFonts w:ascii="Times New Roman" w:hAnsi="Times New Roman"/>
          <w:szCs w:val="24"/>
        </w:rPr>
        <w:t>month</w:t>
      </w:r>
      <w:proofErr w:type="spellEnd"/>
      <w:r w:rsidRPr="009C3E3A">
        <w:rPr>
          <w:rFonts w:ascii="Times New Roman" w:hAnsi="Times New Roman"/>
          <w:szCs w:val="24"/>
        </w:rPr>
        <w:t xml:space="preserve"> / </w:t>
      </w:r>
      <w:proofErr w:type="spellStart"/>
      <w:r w:rsidRPr="009C3E3A">
        <w:rPr>
          <w:rFonts w:ascii="Times New Roman" w:hAnsi="Times New Roman"/>
          <w:szCs w:val="24"/>
        </w:rPr>
        <w:t>year</w:t>
      </w:r>
      <w:proofErr w:type="spellEnd"/>
      <w:r w:rsidR="00F5261B" w:rsidRPr="009637D1">
        <w:rPr>
          <w:rFonts w:ascii="Times New Roman" w:hAnsi="Times New Roman"/>
          <w:szCs w:val="24"/>
        </w:rPr>
        <w:t xml:space="preserve">),  </w:t>
      </w:r>
      <w:r w:rsidRPr="009C3E3A">
        <w:rPr>
          <w:rFonts w:ascii="Times New Roman" w:hAnsi="Times New Roman"/>
          <w:szCs w:val="24"/>
        </w:rPr>
        <w:t xml:space="preserve">on </w:t>
      </w:r>
      <w:proofErr w:type="spellStart"/>
      <w:r w:rsidRPr="009C3E3A">
        <w:rPr>
          <w:rFonts w:ascii="Times New Roman" w:hAnsi="Times New Roman"/>
          <w:szCs w:val="24"/>
        </w:rPr>
        <w:t>the</w:t>
      </w:r>
      <w:proofErr w:type="spellEnd"/>
      <w:r w:rsidRPr="009C3E3A">
        <w:rPr>
          <w:rFonts w:ascii="Times New Roman" w:hAnsi="Times New Roman"/>
          <w:szCs w:val="24"/>
        </w:rPr>
        <w:t xml:space="preserve"> </w:t>
      </w:r>
      <w:proofErr w:type="spellStart"/>
      <w:r w:rsidRPr="009C3E3A">
        <w:rPr>
          <w:rFonts w:ascii="Times New Roman" w:hAnsi="Times New Roman"/>
          <w:szCs w:val="24"/>
        </w:rPr>
        <w:t>application</w:t>
      </w:r>
      <w:proofErr w:type="spellEnd"/>
      <w:r w:rsidRPr="009C3E3A">
        <w:rPr>
          <w:rFonts w:ascii="Times New Roman" w:hAnsi="Times New Roman"/>
          <w:szCs w:val="24"/>
        </w:rPr>
        <w:t xml:space="preserve"> of </w:t>
      </w:r>
      <w:proofErr w:type="spellStart"/>
      <w:r w:rsidRPr="009C3E3A">
        <w:rPr>
          <w:rFonts w:ascii="Times New Roman" w:hAnsi="Times New Roman"/>
          <w:szCs w:val="24"/>
        </w:rPr>
        <w:t>the</w:t>
      </w:r>
      <w:proofErr w:type="spellEnd"/>
      <w:r w:rsidRPr="009C3E3A">
        <w:rPr>
          <w:rFonts w:ascii="Times New Roman" w:hAnsi="Times New Roman"/>
          <w:szCs w:val="24"/>
        </w:rPr>
        <w:t xml:space="preserve"> contract </w:t>
      </w:r>
      <w:proofErr w:type="spellStart"/>
      <w:r w:rsidRPr="009C3E3A">
        <w:rPr>
          <w:rFonts w:ascii="Times New Roman" w:hAnsi="Times New Roman"/>
          <w:szCs w:val="24"/>
        </w:rPr>
        <w:t>award</w:t>
      </w:r>
      <w:proofErr w:type="spellEnd"/>
      <w:r w:rsidRPr="009C3E3A">
        <w:rPr>
          <w:rFonts w:ascii="Times New Roman" w:hAnsi="Times New Roman"/>
          <w:szCs w:val="24"/>
        </w:rPr>
        <w:t xml:space="preserve"> </w:t>
      </w:r>
      <w:proofErr w:type="spellStart"/>
      <w:r w:rsidRPr="009C3E3A">
        <w:rPr>
          <w:rFonts w:ascii="Times New Roman" w:hAnsi="Times New Roman"/>
          <w:szCs w:val="24"/>
        </w:rPr>
        <w:t>procedure</w:t>
      </w:r>
      <w:proofErr w:type="spellEnd"/>
      <w:r w:rsidR="00F5261B" w:rsidRPr="009637D1">
        <w:rPr>
          <w:rFonts w:ascii="Times New Roman" w:hAnsi="Times New Roman"/>
          <w:szCs w:val="24"/>
        </w:rPr>
        <w:t xml:space="preserve">. . . . . . . . . . . . . . . . . . . . . . . . . . . . . . . . </w:t>
      </w:r>
      <w:r w:rsidR="009866D8" w:rsidRPr="009866D8">
        <w:rPr>
          <w:rFonts w:ascii="Times New Roman" w:hAnsi="Times New Roman"/>
          <w:szCs w:val="24"/>
        </w:rPr>
        <w:t>(</w:t>
      </w:r>
      <w:proofErr w:type="spellStart"/>
      <w:r w:rsidR="009866D8" w:rsidRPr="009866D8">
        <w:rPr>
          <w:rFonts w:ascii="Times New Roman" w:hAnsi="Times New Roman"/>
          <w:szCs w:val="24"/>
        </w:rPr>
        <w:t>name</w:t>
      </w:r>
      <w:proofErr w:type="spellEnd"/>
      <w:r w:rsidR="009866D8" w:rsidRPr="009866D8">
        <w:rPr>
          <w:rFonts w:ascii="Times New Roman" w:hAnsi="Times New Roman"/>
          <w:szCs w:val="24"/>
        </w:rPr>
        <w:t xml:space="preserve"> of </w:t>
      </w:r>
      <w:proofErr w:type="spellStart"/>
      <w:r w:rsidR="009866D8" w:rsidRPr="009866D8">
        <w:rPr>
          <w:rFonts w:ascii="Times New Roman" w:hAnsi="Times New Roman"/>
          <w:szCs w:val="24"/>
        </w:rPr>
        <w:t>the</w:t>
      </w:r>
      <w:proofErr w:type="spellEnd"/>
      <w:r w:rsidR="009866D8" w:rsidRPr="009866D8">
        <w:rPr>
          <w:rFonts w:ascii="Times New Roman" w:hAnsi="Times New Roman"/>
          <w:szCs w:val="24"/>
        </w:rPr>
        <w:t xml:space="preserve"> public </w:t>
      </w:r>
      <w:proofErr w:type="spellStart"/>
      <w:r w:rsidR="009866D8" w:rsidRPr="009866D8">
        <w:rPr>
          <w:rFonts w:ascii="Times New Roman" w:hAnsi="Times New Roman"/>
          <w:szCs w:val="24"/>
        </w:rPr>
        <w:t>procurement</w:t>
      </w:r>
      <w:proofErr w:type="spellEnd"/>
      <w:r w:rsidR="009866D8" w:rsidRPr="009866D8">
        <w:rPr>
          <w:rFonts w:ascii="Times New Roman" w:hAnsi="Times New Roman"/>
          <w:szCs w:val="24"/>
        </w:rPr>
        <w:t xml:space="preserve"> contract)</w:t>
      </w:r>
      <w:r w:rsidR="00F5261B" w:rsidRPr="009637D1">
        <w:rPr>
          <w:rFonts w:ascii="Times New Roman" w:hAnsi="Times New Roman"/>
          <w:szCs w:val="24"/>
        </w:rPr>
        <w:t xml:space="preserve">,  </w:t>
      </w:r>
      <w:proofErr w:type="spellStart"/>
      <w:r w:rsidR="009866D8" w:rsidRPr="009866D8">
        <w:rPr>
          <w:rFonts w:ascii="Times New Roman" w:hAnsi="Times New Roman"/>
          <w:szCs w:val="24"/>
        </w:rPr>
        <w:t>we</w:t>
      </w:r>
      <w:proofErr w:type="spellEnd"/>
      <w:r w:rsidR="00F5261B" w:rsidRPr="009637D1">
        <w:rPr>
          <w:rFonts w:ascii="Times New Roman" w:hAnsi="Times New Roman"/>
          <w:szCs w:val="24"/>
        </w:rPr>
        <w:t xml:space="preserve"> . . . . . . . . . . . . . . . . . . </w:t>
      </w:r>
      <w:r w:rsidR="009866D8" w:rsidRPr="009866D8">
        <w:rPr>
          <w:rFonts w:ascii="Times New Roman" w:hAnsi="Times New Roman"/>
          <w:szCs w:val="24"/>
        </w:rPr>
        <w:t>(</w:t>
      </w:r>
      <w:proofErr w:type="spellStart"/>
      <w:r w:rsidR="009866D8" w:rsidRPr="009866D8">
        <w:rPr>
          <w:rFonts w:ascii="Times New Roman" w:hAnsi="Times New Roman"/>
          <w:szCs w:val="24"/>
        </w:rPr>
        <w:t>name</w:t>
      </w:r>
      <w:proofErr w:type="spellEnd"/>
      <w:r w:rsidR="009866D8" w:rsidRPr="009866D8">
        <w:rPr>
          <w:rFonts w:ascii="Times New Roman" w:hAnsi="Times New Roman"/>
          <w:szCs w:val="24"/>
        </w:rPr>
        <w:t xml:space="preserve"> / </w:t>
      </w:r>
      <w:proofErr w:type="spellStart"/>
      <w:r w:rsidR="009866D8" w:rsidRPr="009866D8">
        <w:rPr>
          <w:rFonts w:ascii="Times New Roman" w:hAnsi="Times New Roman"/>
          <w:szCs w:val="24"/>
        </w:rPr>
        <w:t>name</w:t>
      </w:r>
      <w:proofErr w:type="spellEnd"/>
      <w:r w:rsidR="009866D8" w:rsidRPr="009866D8">
        <w:rPr>
          <w:rFonts w:ascii="Times New Roman" w:hAnsi="Times New Roman"/>
          <w:szCs w:val="24"/>
        </w:rPr>
        <w:t xml:space="preserve"> of </w:t>
      </w:r>
      <w:proofErr w:type="spellStart"/>
      <w:r w:rsidR="009866D8" w:rsidRPr="009866D8">
        <w:rPr>
          <w:rFonts w:ascii="Times New Roman" w:hAnsi="Times New Roman"/>
          <w:szCs w:val="24"/>
        </w:rPr>
        <w:t>the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tenderer</w:t>
      </w:r>
      <w:proofErr w:type="spellEnd"/>
      <w:r w:rsidR="009866D8" w:rsidRPr="009866D8">
        <w:rPr>
          <w:rFonts w:ascii="Times New Roman" w:hAnsi="Times New Roman"/>
          <w:szCs w:val="24"/>
        </w:rPr>
        <w:t xml:space="preserve"> / candidate)</w:t>
      </w:r>
      <w:r w:rsidR="00F5261B" w:rsidRPr="009637D1">
        <w:rPr>
          <w:rFonts w:ascii="Times New Roman" w:hAnsi="Times New Roman"/>
        </w:rPr>
        <w:t xml:space="preserve">, </w:t>
      </w:r>
      <w:proofErr w:type="spellStart"/>
      <w:r w:rsidR="009866D8" w:rsidRPr="009866D8">
        <w:rPr>
          <w:rFonts w:ascii="Times New Roman" w:hAnsi="Times New Roman"/>
          <w:szCs w:val="24"/>
        </w:rPr>
        <w:t>we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have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read</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the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conditions</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and</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requirements</w:t>
      </w:r>
      <w:proofErr w:type="spellEnd"/>
      <w:r w:rsidR="009866D8" w:rsidRPr="009866D8">
        <w:rPr>
          <w:rFonts w:ascii="Times New Roman" w:hAnsi="Times New Roman"/>
          <w:szCs w:val="24"/>
        </w:rPr>
        <w:t xml:space="preserve"> set out in </w:t>
      </w:r>
      <w:proofErr w:type="spellStart"/>
      <w:r w:rsidR="009866D8" w:rsidRPr="009866D8">
        <w:rPr>
          <w:rFonts w:ascii="Times New Roman" w:hAnsi="Times New Roman"/>
          <w:szCs w:val="24"/>
        </w:rPr>
        <w:t>the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award</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documentation</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and</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we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hereby</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express</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our</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interest</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to</w:t>
      </w:r>
      <w:proofErr w:type="spellEnd"/>
      <w:r w:rsidR="009866D8" w:rsidRPr="009866D8">
        <w:rPr>
          <w:rFonts w:ascii="Times New Roman" w:hAnsi="Times New Roman"/>
          <w:szCs w:val="24"/>
        </w:rPr>
        <w:t xml:space="preserve"> participate, as </w:t>
      </w:r>
      <w:proofErr w:type="spellStart"/>
      <w:r w:rsidR="009866D8" w:rsidRPr="009866D8">
        <w:rPr>
          <w:rFonts w:ascii="Times New Roman" w:hAnsi="Times New Roman"/>
          <w:szCs w:val="24"/>
        </w:rPr>
        <w:t>bidder</w:t>
      </w:r>
      <w:proofErr w:type="spellEnd"/>
      <w:r w:rsidR="009866D8" w:rsidRPr="009866D8">
        <w:rPr>
          <w:rFonts w:ascii="Times New Roman" w:hAnsi="Times New Roman"/>
          <w:szCs w:val="24"/>
        </w:rPr>
        <w:t xml:space="preserve"> / candidate, </w:t>
      </w:r>
      <w:proofErr w:type="spellStart"/>
      <w:r w:rsidR="009866D8" w:rsidRPr="009866D8">
        <w:rPr>
          <w:rFonts w:ascii="Times New Roman" w:hAnsi="Times New Roman"/>
          <w:szCs w:val="24"/>
        </w:rPr>
        <w:t>having</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no</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objections</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to</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the</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award</w:t>
      </w:r>
      <w:proofErr w:type="spellEnd"/>
      <w:r w:rsidR="009866D8" w:rsidRPr="009866D8">
        <w:rPr>
          <w:rFonts w:ascii="Times New Roman" w:hAnsi="Times New Roman"/>
          <w:szCs w:val="24"/>
        </w:rPr>
        <w:t xml:space="preserve"> </w:t>
      </w:r>
      <w:proofErr w:type="spellStart"/>
      <w:r w:rsidR="009866D8" w:rsidRPr="009866D8">
        <w:rPr>
          <w:rFonts w:ascii="Times New Roman" w:hAnsi="Times New Roman"/>
          <w:szCs w:val="24"/>
        </w:rPr>
        <w:t>documentation</w:t>
      </w:r>
      <w:proofErr w:type="spellEnd"/>
      <w:r w:rsidR="009866D8" w:rsidRPr="009866D8">
        <w:rPr>
          <w:rFonts w:ascii="Times New Roman" w:hAnsi="Times New Roman"/>
          <w:szCs w:val="24"/>
        </w:rPr>
        <w:t>.</w:t>
      </w:r>
      <w:r w:rsidR="00F5261B"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4EAD6484" w:rsidR="00F5261B" w:rsidRPr="009637D1" w:rsidRDefault="009866D8" w:rsidP="00F5261B">
      <w:pPr>
        <w:pStyle w:val="BodyText"/>
        <w:tabs>
          <w:tab w:val="left" w:pos="567"/>
        </w:tabs>
        <w:spacing w:line="360" w:lineRule="auto"/>
        <w:rPr>
          <w:rFonts w:ascii="Times New Roman" w:hAnsi="Times New Roman"/>
          <w:szCs w:val="24"/>
        </w:rPr>
      </w:pPr>
      <w:r w:rsidRPr="009866D8">
        <w:rPr>
          <w:rFonts w:ascii="Times New Roman" w:hAnsi="Times New Roman"/>
          <w:szCs w:val="24"/>
        </w:rPr>
        <w:t xml:space="preserve">Date of </w:t>
      </w:r>
      <w:proofErr w:type="spellStart"/>
      <w:r w:rsidRPr="009866D8">
        <w:rPr>
          <w:rFonts w:ascii="Times New Roman" w:hAnsi="Times New Roman"/>
          <w:szCs w:val="24"/>
        </w:rPr>
        <w:t>completion</w:t>
      </w:r>
      <w:proofErr w:type="spellEnd"/>
      <w:r w:rsidR="00F5261B" w:rsidRPr="009637D1">
        <w:rPr>
          <w:rFonts w:ascii="Times New Roman" w:hAnsi="Times New Roman"/>
          <w:szCs w:val="24"/>
        </w:rPr>
        <w:t>. . . . . . . . . . . . .</w:t>
      </w:r>
      <w:r w:rsidR="00F5261B" w:rsidRPr="009637D1">
        <w:rPr>
          <w:rFonts w:ascii="Times New Roman" w:hAnsi="Times New Roman"/>
          <w:szCs w:val="24"/>
        </w:rPr>
        <w:tab/>
      </w:r>
      <w:proofErr w:type="spellStart"/>
      <w:r w:rsidRPr="009866D8">
        <w:rPr>
          <w:rFonts w:ascii="Times New Roman" w:hAnsi="Times New Roman"/>
          <w:szCs w:val="24"/>
        </w:rPr>
        <w:t>Regards</w:t>
      </w:r>
      <w:proofErr w:type="spellEnd"/>
      <w:r>
        <w:rPr>
          <w:rFonts w:ascii="Times New Roman" w:hAnsi="Times New Roman"/>
          <w:szCs w:val="24"/>
        </w:rPr>
        <w:t>,</w:t>
      </w:r>
    </w:p>
    <w:p w14:paraId="76303B77" w14:textId="1354E842" w:rsidR="00F5261B" w:rsidRPr="009637D1" w:rsidRDefault="009866D8" w:rsidP="00F5261B">
      <w:pPr>
        <w:pStyle w:val="BodyText"/>
        <w:tabs>
          <w:tab w:val="left" w:pos="567"/>
        </w:tabs>
        <w:spacing w:line="360" w:lineRule="auto"/>
        <w:jc w:val="right"/>
        <w:rPr>
          <w:rFonts w:ascii="Times New Roman" w:hAnsi="Times New Roman"/>
          <w:szCs w:val="24"/>
        </w:rPr>
      </w:pPr>
      <w:proofErr w:type="spellStart"/>
      <w:r w:rsidRPr="009866D8">
        <w:rPr>
          <w:rFonts w:ascii="Times New Roman" w:hAnsi="Times New Roman"/>
          <w:szCs w:val="24"/>
        </w:rPr>
        <w:t>Bidder</w:t>
      </w:r>
      <w:proofErr w:type="spellEnd"/>
      <w:r w:rsidRPr="009866D8">
        <w:rPr>
          <w:rFonts w:ascii="Times New Roman" w:hAnsi="Times New Roman"/>
          <w:szCs w:val="24"/>
        </w:rPr>
        <w:t xml:space="preserve"> / candidate</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2493C276" w14:textId="3B061CC1" w:rsidR="00227348" w:rsidRDefault="009866D8" w:rsidP="00950D18">
      <w:pPr>
        <w:pStyle w:val="BodyText"/>
        <w:tabs>
          <w:tab w:val="left" w:pos="567"/>
        </w:tabs>
        <w:spacing w:line="360" w:lineRule="auto"/>
        <w:rPr>
          <w:rFonts w:ascii="Times New Roman" w:hAnsi="Times New Roman"/>
          <w:szCs w:val="24"/>
        </w:rPr>
      </w:pPr>
      <w:r>
        <w:rPr>
          <w:rFonts w:ascii="Times New Roman" w:hAnsi="Times New Roman"/>
          <w:szCs w:val="24"/>
        </w:rPr>
        <w:t xml:space="preserve">                                                                                                              </w:t>
      </w:r>
      <w:r w:rsidRPr="009866D8">
        <w:rPr>
          <w:rFonts w:ascii="Times New Roman" w:hAnsi="Times New Roman"/>
          <w:szCs w:val="24"/>
        </w:rPr>
        <w:t>(</w:t>
      </w:r>
      <w:proofErr w:type="spellStart"/>
      <w:r w:rsidRPr="009866D8">
        <w:rPr>
          <w:rFonts w:ascii="Times New Roman" w:hAnsi="Times New Roman"/>
          <w:szCs w:val="24"/>
        </w:rPr>
        <w:t>authorized</w:t>
      </w:r>
      <w:proofErr w:type="spellEnd"/>
      <w:r w:rsidRPr="009866D8">
        <w:rPr>
          <w:rFonts w:ascii="Times New Roman" w:hAnsi="Times New Roman"/>
          <w:szCs w:val="24"/>
        </w:rPr>
        <w:t xml:space="preserve"> </w:t>
      </w:r>
      <w:proofErr w:type="spellStart"/>
      <w:r w:rsidRPr="009866D8">
        <w:rPr>
          <w:rFonts w:ascii="Times New Roman" w:hAnsi="Times New Roman"/>
          <w:szCs w:val="24"/>
        </w:rPr>
        <w:t>signature</w:t>
      </w:r>
      <w:proofErr w:type="spellEnd"/>
      <w:r w:rsidRPr="009866D8">
        <w:rPr>
          <w:rFonts w:ascii="Times New Roman" w:hAnsi="Times New Roman"/>
          <w:szCs w:val="24"/>
        </w:rPr>
        <w:t>)</w:t>
      </w: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0568296C" w:rsidR="00A900BE" w:rsidRDefault="00A900BE" w:rsidP="00950D18">
      <w:pPr>
        <w:pStyle w:val="BodyText"/>
        <w:tabs>
          <w:tab w:val="left" w:pos="567"/>
        </w:tabs>
        <w:spacing w:line="360" w:lineRule="auto"/>
        <w:rPr>
          <w:rFonts w:ascii="Times New Roman" w:hAnsi="Times New Roman"/>
          <w:szCs w:val="24"/>
        </w:rPr>
      </w:pPr>
    </w:p>
    <w:p w14:paraId="0809C52B" w14:textId="1A162CEB" w:rsidR="00FF093F" w:rsidRDefault="00FF093F" w:rsidP="00950D18">
      <w:pPr>
        <w:pStyle w:val="BodyText"/>
        <w:tabs>
          <w:tab w:val="left" w:pos="567"/>
        </w:tabs>
        <w:spacing w:line="360" w:lineRule="auto"/>
        <w:rPr>
          <w:rFonts w:ascii="Times New Roman" w:hAnsi="Times New Roman"/>
          <w:szCs w:val="24"/>
        </w:rPr>
      </w:pPr>
    </w:p>
    <w:p w14:paraId="5FC5E81E" w14:textId="77777777" w:rsidR="00FF093F" w:rsidRDefault="00FF093F"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4549C99F" w:rsidR="0098092C" w:rsidRPr="004B16DD" w:rsidRDefault="00BD6A32" w:rsidP="0098092C">
      <w:pPr>
        <w:jc w:val="right"/>
        <w:rPr>
          <w:noProof w:val="0"/>
          <w:sz w:val="22"/>
          <w:szCs w:val="22"/>
          <w:lang w:val="it-IT"/>
        </w:rPr>
      </w:pPr>
      <w:r>
        <w:rPr>
          <w:noProof w:val="0"/>
          <w:lang w:val="it-IT"/>
        </w:rPr>
        <w:lastRenderedPageBreak/>
        <w:t>Annex no</w:t>
      </w:r>
      <w:r w:rsidR="0098092C" w:rsidRPr="00A30B00">
        <w:rPr>
          <w:noProof w:val="0"/>
          <w:lang w:val="it-IT"/>
        </w:rPr>
        <w:t>.</w:t>
      </w:r>
      <w:r w:rsidR="00E1122E">
        <w:rPr>
          <w:noProof w:val="0"/>
          <w:lang w:val="it-IT"/>
        </w:rPr>
        <w:t xml:space="preserve"> </w:t>
      </w:r>
      <w:r w:rsidR="0098092C">
        <w:rPr>
          <w:noProof w:val="0"/>
          <w:lang w:val="it-IT"/>
        </w:rPr>
        <w:t>8</w:t>
      </w:r>
    </w:p>
    <w:p w14:paraId="7B27D421"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4201E183" w14:textId="77777777" w:rsidR="0085411B" w:rsidRPr="00D22624" w:rsidRDefault="0085411B" w:rsidP="0085411B">
      <w:pPr>
        <w:jc w:val="right"/>
        <w:rPr>
          <w:noProof w:val="0"/>
          <w:lang w:val="it-IT"/>
        </w:rPr>
      </w:pPr>
      <w:r w:rsidRPr="0085411B">
        <w:rPr>
          <w:noProof w:val="0"/>
          <w:lang w:val="it-IT"/>
        </w:rPr>
        <w:t>no. 115 of 15.09.2021</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0E2657F2" w:rsidR="0098092C" w:rsidRPr="00B927F6" w:rsidRDefault="009866D8" w:rsidP="0098092C">
      <w:pPr>
        <w:pStyle w:val="Heading2"/>
        <w:tabs>
          <w:tab w:val="left" w:pos="567"/>
        </w:tabs>
        <w:spacing w:before="0"/>
        <w:jc w:val="center"/>
        <w:rPr>
          <w:rFonts w:ascii="Times New Roman" w:hAnsi="Times New Roman" w:cs="Times New Roman"/>
          <w:color w:val="auto"/>
          <w:sz w:val="24"/>
          <w:szCs w:val="24"/>
        </w:rPr>
      </w:pPr>
      <w:bookmarkStart w:id="3" w:name="_Hlk77771056"/>
      <w:r>
        <w:rPr>
          <w:rFonts w:ascii="Times New Roman" w:hAnsi="Times New Roman" w:cs="Times New Roman"/>
          <w:color w:val="auto"/>
          <w:sz w:val="24"/>
          <w:szCs w:val="24"/>
        </w:rPr>
        <w:t>DECLARATION</w:t>
      </w:r>
      <w:r w:rsidR="00FF093F">
        <w:rPr>
          <w:rFonts w:ascii="Times New Roman" w:hAnsi="Times New Roman" w:cs="Times New Roman"/>
          <w:color w:val="auto"/>
          <w:sz w:val="24"/>
          <w:szCs w:val="24"/>
        </w:rPr>
        <w:t xml:space="preserve"> </w:t>
      </w:r>
    </w:p>
    <w:p w14:paraId="393E3A5C" w14:textId="7F065E8B" w:rsidR="0098092C" w:rsidRPr="00BB1EC7" w:rsidRDefault="00FF093F"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on</w:t>
      </w:r>
      <w:r w:rsidR="009866D8" w:rsidRPr="009866D8">
        <w:rPr>
          <w:rFonts w:ascii="Times New Roman" w:hAnsi="Times New Roman"/>
          <w:b/>
          <w:szCs w:val="24"/>
        </w:rPr>
        <w:t xml:space="preserve"> </w:t>
      </w:r>
      <w:proofErr w:type="spellStart"/>
      <w:r w:rsidR="009866D8" w:rsidRPr="009866D8">
        <w:rPr>
          <w:rFonts w:ascii="Times New Roman" w:hAnsi="Times New Roman"/>
          <w:b/>
          <w:szCs w:val="24"/>
        </w:rPr>
        <w:t>the</w:t>
      </w:r>
      <w:proofErr w:type="spellEnd"/>
      <w:r w:rsidR="009866D8" w:rsidRPr="009866D8">
        <w:rPr>
          <w:rFonts w:ascii="Times New Roman" w:hAnsi="Times New Roman"/>
          <w:b/>
          <w:szCs w:val="24"/>
        </w:rPr>
        <w:t xml:space="preserve"> </w:t>
      </w:r>
      <w:proofErr w:type="spellStart"/>
      <w:r w:rsidR="009866D8" w:rsidRPr="009866D8">
        <w:rPr>
          <w:rFonts w:ascii="Times New Roman" w:hAnsi="Times New Roman"/>
          <w:b/>
          <w:szCs w:val="24"/>
        </w:rPr>
        <w:t>validity</w:t>
      </w:r>
      <w:proofErr w:type="spellEnd"/>
      <w:r w:rsidR="009866D8" w:rsidRPr="009866D8">
        <w:rPr>
          <w:rFonts w:ascii="Times New Roman" w:hAnsi="Times New Roman"/>
          <w:b/>
          <w:szCs w:val="24"/>
        </w:rPr>
        <w:t xml:space="preserve"> of </w:t>
      </w:r>
      <w:proofErr w:type="spellStart"/>
      <w:r w:rsidR="009866D8" w:rsidRPr="009866D8">
        <w:rPr>
          <w:rFonts w:ascii="Times New Roman" w:hAnsi="Times New Roman"/>
          <w:b/>
          <w:szCs w:val="24"/>
        </w:rPr>
        <w:t>the</w:t>
      </w:r>
      <w:proofErr w:type="spellEnd"/>
      <w:r w:rsidR="009866D8" w:rsidRPr="009866D8">
        <w:rPr>
          <w:rFonts w:ascii="Times New Roman" w:hAnsi="Times New Roman"/>
          <w:b/>
          <w:szCs w:val="24"/>
        </w:rPr>
        <w:t xml:space="preserve"> </w:t>
      </w:r>
      <w:proofErr w:type="spellStart"/>
      <w:r w:rsidR="009866D8" w:rsidRPr="009866D8">
        <w:rPr>
          <w:rFonts w:ascii="Times New Roman" w:hAnsi="Times New Roman"/>
          <w:b/>
          <w:szCs w:val="24"/>
        </w:rPr>
        <w:t>offer</w:t>
      </w:r>
      <w:proofErr w:type="spellEnd"/>
    </w:p>
    <w:bookmarkEnd w:id="3"/>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70C87665" w:rsidR="0098092C" w:rsidRPr="009637D1" w:rsidRDefault="00C84FCA" w:rsidP="0098092C">
      <w:pPr>
        <w:pStyle w:val="BodyText"/>
        <w:tabs>
          <w:tab w:val="left" w:pos="-142"/>
        </w:tabs>
        <w:spacing w:before="240"/>
        <w:jc w:val="center"/>
        <w:rPr>
          <w:rFonts w:ascii="Times New Roman" w:hAnsi="Times New Roman"/>
          <w:szCs w:val="24"/>
        </w:rPr>
      </w:pPr>
      <w:proofErr w:type="spellStart"/>
      <w:r w:rsidRPr="00C84FCA">
        <w:rPr>
          <w:rFonts w:ascii="Times New Roman" w:hAnsi="Times New Roman"/>
          <w:szCs w:val="24"/>
        </w:rPr>
        <w:t>By</w:t>
      </w:r>
      <w:proofErr w:type="spellEnd"/>
      <w:r w:rsidRPr="00C84FCA">
        <w:rPr>
          <w:rFonts w:ascii="Times New Roman" w:hAnsi="Times New Roman"/>
          <w:szCs w:val="24"/>
        </w:rPr>
        <w:t xml:space="preserve"> </w:t>
      </w:r>
      <w:r w:rsidR="0098092C" w:rsidRPr="009637D1">
        <w:rPr>
          <w:rFonts w:ascii="Times New Roman" w:hAnsi="Times New Roman"/>
          <w:szCs w:val="24"/>
        </w:rPr>
        <w:t xml:space="preserve">____________________________________________________________________                              </w:t>
      </w:r>
      <w:r w:rsidRPr="00C84FCA">
        <w:rPr>
          <w:rFonts w:ascii="Times New Roman" w:hAnsi="Times New Roman"/>
          <w:sz w:val="20"/>
        </w:rPr>
        <w:t>(</w:t>
      </w:r>
      <w:proofErr w:type="spellStart"/>
      <w:r w:rsidRPr="00C84FCA">
        <w:rPr>
          <w:rFonts w:ascii="Times New Roman" w:hAnsi="Times New Roman"/>
          <w:sz w:val="20"/>
        </w:rPr>
        <w:t>name</w:t>
      </w:r>
      <w:proofErr w:type="spellEnd"/>
      <w:r w:rsidRPr="00C84FCA">
        <w:rPr>
          <w:rFonts w:ascii="Times New Roman" w:hAnsi="Times New Roman"/>
          <w:sz w:val="20"/>
        </w:rPr>
        <w:t xml:space="preserve"> of </w:t>
      </w:r>
      <w:proofErr w:type="spellStart"/>
      <w:r w:rsidRPr="00C84FCA">
        <w:rPr>
          <w:rFonts w:ascii="Times New Roman" w:hAnsi="Times New Roman"/>
          <w:sz w:val="20"/>
        </w:rPr>
        <w:t>contracting</w:t>
      </w:r>
      <w:proofErr w:type="spellEnd"/>
      <w:r w:rsidRPr="00C84FCA">
        <w:rPr>
          <w:rFonts w:ascii="Times New Roman" w:hAnsi="Times New Roman"/>
          <w:sz w:val="20"/>
        </w:rPr>
        <w:t xml:space="preserve"> </w:t>
      </w:r>
      <w:proofErr w:type="spellStart"/>
      <w:r w:rsidRPr="00C84FCA">
        <w:rPr>
          <w:rFonts w:ascii="Times New Roman" w:hAnsi="Times New Roman"/>
          <w:sz w:val="20"/>
        </w:rPr>
        <w:t>authority</w:t>
      </w:r>
      <w:proofErr w:type="spellEnd"/>
      <w:r w:rsidRPr="00C84FCA">
        <w:rPr>
          <w:rFonts w:ascii="Times New Roman" w:hAnsi="Times New Roman"/>
          <w:sz w:val="20"/>
        </w:rPr>
        <w:t xml:space="preserve"> </w:t>
      </w:r>
      <w:proofErr w:type="spellStart"/>
      <w:r w:rsidRPr="00C84FCA">
        <w:rPr>
          <w:rFonts w:ascii="Times New Roman" w:hAnsi="Times New Roman"/>
          <w:sz w:val="20"/>
        </w:rPr>
        <w:t>and</w:t>
      </w:r>
      <w:proofErr w:type="spellEnd"/>
      <w:r w:rsidRPr="00C84FCA">
        <w:rPr>
          <w:rFonts w:ascii="Times New Roman" w:hAnsi="Times New Roman"/>
          <w:sz w:val="20"/>
        </w:rPr>
        <w:t xml:space="preserve"> full </w:t>
      </w:r>
      <w:proofErr w:type="spellStart"/>
      <w:r w:rsidRPr="00C84FCA">
        <w:rPr>
          <w:rFonts w:ascii="Times New Roman" w:hAnsi="Times New Roman"/>
          <w:sz w:val="20"/>
        </w:rPr>
        <w:t>address</w:t>
      </w:r>
      <w:proofErr w:type="spellEnd"/>
      <w:r w:rsidRPr="00C84FCA">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1BA69519" w14:textId="09F4BF41" w:rsidR="0098092C" w:rsidRDefault="00C84FCA" w:rsidP="0098092C">
      <w:pPr>
        <w:pStyle w:val="BodyText"/>
        <w:tabs>
          <w:tab w:val="left" w:pos="567"/>
        </w:tabs>
        <w:spacing w:line="360" w:lineRule="auto"/>
        <w:rPr>
          <w:rFonts w:ascii="Times New Roman" w:hAnsi="Times New Roman"/>
          <w:szCs w:val="24"/>
        </w:rPr>
      </w:pPr>
      <w:proofErr w:type="spellStart"/>
      <w:r w:rsidRPr="00C84FCA">
        <w:rPr>
          <w:rFonts w:ascii="Times New Roman" w:hAnsi="Times New Roman"/>
          <w:b/>
          <w:szCs w:val="24"/>
        </w:rPr>
        <w:t>Dear</w:t>
      </w:r>
      <w:proofErr w:type="spellEnd"/>
      <w:r w:rsidRPr="00C84FCA">
        <w:rPr>
          <w:rFonts w:ascii="Times New Roman" w:hAnsi="Times New Roman"/>
          <w:b/>
          <w:szCs w:val="24"/>
        </w:rPr>
        <w:t xml:space="preserve"> </w:t>
      </w:r>
      <w:proofErr w:type="spellStart"/>
      <w:r w:rsidRPr="00C84FCA">
        <w:rPr>
          <w:rFonts w:ascii="Times New Roman" w:hAnsi="Times New Roman"/>
          <w:b/>
          <w:szCs w:val="24"/>
        </w:rPr>
        <w:t>Sirs</w:t>
      </w:r>
      <w:proofErr w:type="spellEnd"/>
      <w:r w:rsidRPr="00C84FCA">
        <w:rPr>
          <w:rFonts w:ascii="Times New Roman" w:hAnsi="Times New Roman"/>
          <w:b/>
          <w:szCs w:val="24"/>
        </w:rPr>
        <w:t>,</w:t>
      </w:r>
    </w:p>
    <w:p w14:paraId="60B2AD55" w14:textId="196D0B1A" w:rsidR="0098092C" w:rsidRPr="00BE362C" w:rsidRDefault="00C84FCA" w:rsidP="0098092C">
      <w:pPr>
        <w:shd w:val="clear" w:color="auto" w:fill="FFFFFF" w:themeFill="background1"/>
        <w:spacing w:before="120"/>
        <w:rPr>
          <w:b/>
          <w:noProof w:val="0"/>
          <w:lang w:val="it-IT" w:eastAsia="ru-RU"/>
        </w:rPr>
      </w:pPr>
      <w:r>
        <w:rPr>
          <w:rFonts w:eastAsia="Calibri"/>
        </w:rPr>
        <w:t xml:space="preserve">  </w:t>
      </w:r>
      <w:r w:rsidR="0098092C">
        <w:rPr>
          <w:rFonts w:eastAsia="Calibri"/>
        </w:rPr>
        <w:t xml:space="preserve"> </w:t>
      </w:r>
      <w:r w:rsidRPr="00C84FCA">
        <w:rPr>
          <w:rFonts w:eastAsia="Calibri"/>
        </w:rPr>
        <w:t xml:space="preserve">We undertake to maintain the valid offer regarding the purchase </w:t>
      </w:r>
      <w:r w:rsidR="0098092C">
        <w:rPr>
          <w:b/>
          <w:noProof w:val="0"/>
          <w:shd w:val="clear" w:color="auto" w:fill="FFFFFF" w:themeFill="background1"/>
          <w:lang w:val="it-IT" w:eastAsia="ru-RU"/>
        </w:rPr>
        <w:t>_________________</w:t>
      </w:r>
      <w:r w:rsidR="0098092C" w:rsidRPr="00BE362C">
        <w:rPr>
          <w:b/>
          <w:noProof w:val="0"/>
          <w:shd w:val="clear" w:color="auto" w:fill="FFFFFF" w:themeFill="background1"/>
          <w:lang w:val="it-IT" w:eastAsia="ru-RU"/>
        </w:rPr>
        <w:br/>
      </w:r>
      <w:r w:rsidR="0098092C">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00A900BE">
        <w:rPr>
          <w:noProof w:val="0"/>
          <w:sz w:val="20"/>
          <w:lang w:val="it-IT" w:eastAsia="ru-RU"/>
        </w:rPr>
        <w:t xml:space="preserve">         </w:t>
      </w:r>
      <w:r w:rsidR="0098092C">
        <w:rPr>
          <w:noProof w:val="0"/>
          <w:sz w:val="20"/>
          <w:lang w:val="it-IT" w:eastAsia="ru-RU"/>
        </w:rPr>
        <w:t xml:space="preserve"> </w:t>
      </w:r>
      <w:r w:rsidRPr="00C84FCA">
        <w:rPr>
          <w:noProof w:val="0"/>
          <w:sz w:val="20"/>
          <w:lang w:val="it-IT" w:eastAsia="ru-RU"/>
        </w:rPr>
        <w:t>(indicate the object of the acquisition)</w:t>
      </w:r>
      <w:r w:rsidR="0098092C" w:rsidRPr="00BE362C">
        <w:rPr>
          <w:b/>
          <w:noProof w:val="0"/>
          <w:lang w:val="it-IT" w:eastAsia="ru-RU"/>
        </w:rPr>
        <w:br/>
      </w:r>
      <w:r w:rsidRPr="00C84FCA">
        <w:rPr>
          <w:b/>
          <w:noProof w:val="0"/>
          <w:lang w:val="it-IT" w:eastAsia="ru-RU"/>
        </w:rPr>
        <w:t xml:space="preserve">through the procurement procedure </w:t>
      </w:r>
      <w:r w:rsidR="0098092C">
        <w:rPr>
          <w:b/>
          <w:noProof w:val="0"/>
          <w:lang w:val="it-IT" w:eastAsia="ru-RU"/>
        </w:rPr>
        <w:t>____</w:t>
      </w:r>
      <w:r w:rsidR="0098092C" w:rsidRPr="00BE362C">
        <w:rPr>
          <w:b/>
          <w:noProof w:val="0"/>
          <w:lang w:val="it-IT" w:eastAsia="ru-RU"/>
        </w:rPr>
        <w:t>______________________</w:t>
      </w:r>
      <w:r w:rsidR="0098092C">
        <w:rPr>
          <w:b/>
          <w:noProof w:val="0"/>
          <w:lang w:val="it-IT" w:eastAsia="ru-RU"/>
        </w:rPr>
        <w:t>___________,</w:t>
      </w:r>
      <w:r w:rsidR="0098092C" w:rsidRPr="00BE362C">
        <w:rPr>
          <w:b/>
          <w:noProof w:val="0"/>
          <w:lang w:val="it-IT" w:eastAsia="ru-RU"/>
        </w:rPr>
        <w:br/>
      </w:r>
      <w:r w:rsidR="0098092C">
        <w:rPr>
          <w:noProof w:val="0"/>
          <w:sz w:val="20"/>
          <w:lang w:val="it-IT" w:eastAsia="ru-RU"/>
        </w:rPr>
        <w:t xml:space="preserve">                                                                </w:t>
      </w:r>
      <w:r>
        <w:rPr>
          <w:noProof w:val="0"/>
          <w:sz w:val="20"/>
          <w:lang w:val="it-IT" w:eastAsia="ru-RU"/>
        </w:rPr>
        <w:t xml:space="preserve">             </w:t>
      </w:r>
      <w:r w:rsidRPr="00C84FCA">
        <w:rPr>
          <w:noProof w:val="0"/>
          <w:sz w:val="20"/>
          <w:lang w:val="it-IT" w:eastAsia="ru-RU"/>
        </w:rPr>
        <w:t>(type of procurement procedure</w:t>
      </w:r>
      <w:r>
        <w:rPr>
          <w:noProof w:val="0"/>
          <w:sz w:val="20"/>
          <w:lang w:val="it-IT" w:eastAsia="ru-RU"/>
        </w:rPr>
        <w:t>)</w:t>
      </w:r>
    </w:p>
    <w:p w14:paraId="41B07A22" w14:textId="2A3C6503" w:rsidR="0098092C" w:rsidRPr="00211C74" w:rsidRDefault="00C84FCA" w:rsidP="0098092C">
      <w:pPr>
        <w:autoSpaceDN w:val="0"/>
        <w:adjustRightInd w:val="0"/>
        <w:jc w:val="both"/>
        <w:rPr>
          <w:rFonts w:eastAsia="Calibri"/>
        </w:rPr>
      </w:pPr>
      <w:r w:rsidRPr="00C84FCA">
        <w:rPr>
          <w:rFonts w:eastAsia="Calibri"/>
        </w:rPr>
        <w:t>for a period of</w:t>
      </w:r>
      <w:r w:rsidR="0098092C">
        <w:rPr>
          <w:rFonts w:eastAsia="Calibri"/>
        </w:rPr>
        <w:t xml:space="preserve"> _____________ </w:t>
      </w:r>
      <w:r w:rsidRPr="00C84FCA">
        <w:rPr>
          <w:rFonts w:eastAsia="Calibri"/>
        </w:rPr>
        <w:t>days</w:t>
      </w:r>
      <w:r w:rsidR="0098092C">
        <w:rPr>
          <w:rFonts w:eastAsia="Calibri"/>
        </w:rPr>
        <w:t xml:space="preserve">, </w:t>
      </w:r>
      <w:r w:rsidRPr="00C84FCA">
        <w:rPr>
          <w:rFonts w:eastAsia="Calibri"/>
        </w:rPr>
        <w:t>(duration in letters and numbers)</w:t>
      </w:r>
      <w:r w:rsidR="0098092C" w:rsidRPr="00211C74">
        <w:rPr>
          <w:rFonts w:eastAsia="Calibri"/>
        </w:rPr>
        <w:t xml:space="preserve">, </w:t>
      </w:r>
      <w:r w:rsidRPr="00C84FCA">
        <w:rPr>
          <w:rFonts w:eastAsia="Calibri"/>
        </w:rPr>
        <w:t>respectively until</w:t>
      </w:r>
      <w:r w:rsidR="0098092C" w:rsidRPr="00211C74">
        <w:rPr>
          <w:rFonts w:eastAsia="Calibri"/>
        </w:rPr>
        <w:t xml:space="preserve"> _______</w:t>
      </w:r>
      <w:r w:rsidR="0098092C">
        <w:rPr>
          <w:rFonts w:eastAsia="Calibri"/>
        </w:rPr>
        <w:t xml:space="preserve">____________ </w:t>
      </w:r>
      <w:r w:rsidRPr="00C84FCA">
        <w:rPr>
          <w:rFonts w:eastAsia="Calibri"/>
        </w:rPr>
        <w:t>(day / month / year)</w:t>
      </w:r>
      <w:r w:rsidR="0098092C">
        <w:rPr>
          <w:rFonts w:eastAsia="Calibri"/>
        </w:rPr>
        <w:t xml:space="preserve">, </w:t>
      </w:r>
      <w:r w:rsidRPr="00C84FCA">
        <w:rPr>
          <w:rFonts w:eastAsia="Calibri"/>
        </w:rPr>
        <w:t>and it will remain mandatory for us and can be accepted at any time before the expiration of the validity period.</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1A42579A" w:rsidR="0098092C" w:rsidRPr="009637D1" w:rsidRDefault="00C84FCA" w:rsidP="0098092C">
      <w:pPr>
        <w:pStyle w:val="BodyText"/>
        <w:tabs>
          <w:tab w:val="left" w:pos="567"/>
        </w:tabs>
        <w:spacing w:line="360" w:lineRule="auto"/>
        <w:rPr>
          <w:rFonts w:ascii="Times New Roman" w:hAnsi="Times New Roman"/>
          <w:szCs w:val="24"/>
        </w:rPr>
      </w:pPr>
      <w:r w:rsidRPr="00C84FCA">
        <w:rPr>
          <w:rFonts w:ascii="Times New Roman" w:hAnsi="Times New Roman"/>
          <w:szCs w:val="24"/>
        </w:rPr>
        <w:t xml:space="preserve">Date of </w:t>
      </w:r>
      <w:proofErr w:type="spellStart"/>
      <w:r w:rsidRPr="00C84FCA">
        <w:rPr>
          <w:rFonts w:ascii="Times New Roman" w:hAnsi="Times New Roman"/>
          <w:szCs w:val="24"/>
        </w:rPr>
        <w:t>completion</w:t>
      </w:r>
      <w:proofErr w:type="spellEnd"/>
      <w:r w:rsidRPr="00C84FCA">
        <w:rPr>
          <w:rFonts w:ascii="Times New Roman" w:hAnsi="Times New Roman"/>
          <w:szCs w:val="24"/>
        </w:rPr>
        <w:t xml:space="preserve">. . . . . . . . . . . . . </w:t>
      </w:r>
      <w:proofErr w:type="spellStart"/>
      <w:r w:rsidRPr="00C84FCA">
        <w:rPr>
          <w:rFonts w:ascii="Times New Roman" w:hAnsi="Times New Roman"/>
          <w:szCs w:val="24"/>
        </w:rPr>
        <w:t>Regards</w:t>
      </w:r>
      <w:proofErr w:type="spellEnd"/>
      <w:r w:rsidRPr="00C84FCA">
        <w:rPr>
          <w:rFonts w:ascii="Times New Roman" w:hAnsi="Times New Roman"/>
          <w:szCs w:val="24"/>
        </w:rPr>
        <w:t>,</w:t>
      </w:r>
    </w:p>
    <w:p w14:paraId="7F9A349C" w14:textId="03CD5AD3" w:rsidR="0098092C" w:rsidRPr="009637D1" w:rsidRDefault="00A60B26" w:rsidP="00A60B26">
      <w:pPr>
        <w:pStyle w:val="BodyText"/>
        <w:tabs>
          <w:tab w:val="left" w:pos="567"/>
        </w:tabs>
        <w:spacing w:line="360" w:lineRule="auto"/>
        <w:jc w:val="center"/>
        <w:rPr>
          <w:rFonts w:ascii="Times New Roman" w:hAnsi="Times New Roman"/>
          <w:szCs w:val="24"/>
        </w:rPr>
      </w:pPr>
      <w:r>
        <w:rPr>
          <w:rFonts w:ascii="Times New Roman" w:hAnsi="Times New Roman"/>
          <w:szCs w:val="24"/>
        </w:rPr>
        <w:t xml:space="preserve">                                                                                    </w:t>
      </w:r>
      <w:proofErr w:type="spellStart"/>
      <w:r w:rsidRPr="00A60B26">
        <w:rPr>
          <w:rFonts w:ascii="Times New Roman" w:hAnsi="Times New Roman"/>
          <w:szCs w:val="24"/>
        </w:rPr>
        <w:t>Bidder</w:t>
      </w:r>
      <w:proofErr w:type="spellEnd"/>
      <w:r w:rsidRPr="00A60B26">
        <w:rPr>
          <w:rFonts w:ascii="Times New Roman" w:hAnsi="Times New Roman"/>
          <w:szCs w:val="24"/>
        </w:rPr>
        <w:t xml:space="preserve"> / candidate</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FAF54FE" w14:textId="333CF45D" w:rsidR="0098092C" w:rsidRDefault="00A60B26" w:rsidP="0098092C">
      <w:pPr>
        <w:pStyle w:val="BodyText"/>
        <w:tabs>
          <w:tab w:val="left" w:pos="567"/>
        </w:tabs>
        <w:spacing w:line="360" w:lineRule="auto"/>
        <w:rPr>
          <w:rFonts w:ascii="Times New Roman" w:hAnsi="Times New Roman"/>
          <w:szCs w:val="24"/>
        </w:rPr>
      </w:pPr>
      <w:r>
        <w:rPr>
          <w:rFonts w:ascii="Times New Roman" w:hAnsi="Times New Roman"/>
          <w:szCs w:val="24"/>
        </w:rPr>
        <w:t xml:space="preserve">                                                                                                     </w:t>
      </w:r>
      <w:r w:rsidRPr="00A60B26">
        <w:rPr>
          <w:rFonts w:ascii="Times New Roman" w:hAnsi="Times New Roman"/>
          <w:szCs w:val="24"/>
        </w:rPr>
        <w:t>(</w:t>
      </w:r>
      <w:proofErr w:type="spellStart"/>
      <w:r w:rsidRPr="00A60B26">
        <w:rPr>
          <w:rFonts w:ascii="Times New Roman" w:hAnsi="Times New Roman"/>
          <w:szCs w:val="24"/>
        </w:rPr>
        <w:t>authorized</w:t>
      </w:r>
      <w:proofErr w:type="spellEnd"/>
      <w:r w:rsidRPr="00A60B26">
        <w:rPr>
          <w:rFonts w:ascii="Times New Roman" w:hAnsi="Times New Roman"/>
          <w:szCs w:val="24"/>
        </w:rPr>
        <w:t xml:space="preserve"> </w:t>
      </w:r>
      <w:proofErr w:type="spellStart"/>
      <w:r w:rsidRPr="00A60B26">
        <w:rPr>
          <w:rFonts w:ascii="Times New Roman" w:hAnsi="Times New Roman"/>
          <w:szCs w:val="24"/>
        </w:rPr>
        <w:t>signature</w:t>
      </w:r>
      <w:proofErr w:type="spellEnd"/>
      <w:r w:rsidRPr="00A60B26">
        <w:rPr>
          <w:rFonts w:ascii="Times New Roman" w:hAnsi="Times New Roman"/>
          <w:szCs w:val="24"/>
        </w:rPr>
        <w:t>)</w:t>
      </w: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EFF42D0" w:rsidR="00B65C93" w:rsidRDefault="00B65C93" w:rsidP="00950D18">
      <w:pPr>
        <w:pStyle w:val="BodyText"/>
        <w:tabs>
          <w:tab w:val="left" w:pos="567"/>
        </w:tabs>
        <w:spacing w:line="360" w:lineRule="auto"/>
        <w:rPr>
          <w:rFonts w:ascii="Times New Roman" w:hAnsi="Times New Roman"/>
          <w:szCs w:val="24"/>
        </w:rPr>
      </w:pPr>
    </w:p>
    <w:p w14:paraId="21B33341" w14:textId="67C45744" w:rsidR="00A60B26" w:rsidRDefault="00A60B26" w:rsidP="00950D18">
      <w:pPr>
        <w:pStyle w:val="BodyText"/>
        <w:tabs>
          <w:tab w:val="left" w:pos="567"/>
        </w:tabs>
        <w:spacing w:line="360" w:lineRule="auto"/>
        <w:rPr>
          <w:rFonts w:ascii="Times New Roman" w:hAnsi="Times New Roman"/>
          <w:szCs w:val="24"/>
        </w:rPr>
      </w:pPr>
    </w:p>
    <w:p w14:paraId="7254C6A8" w14:textId="2FA88A81" w:rsidR="00A60B26" w:rsidRDefault="00A60B26" w:rsidP="00950D18">
      <w:pPr>
        <w:pStyle w:val="BodyText"/>
        <w:tabs>
          <w:tab w:val="left" w:pos="567"/>
        </w:tabs>
        <w:spacing w:line="360" w:lineRule="auto"/>
        <w:rPr>
          <w:rFonts w:ascii="Times New Roman" w:hAnsi="Times New Roman"/>
          <w:szCs w:val="24"/>
        </w:rPr>
      </w:pPr>
    </w:p>
    <w:p w14:paraId="6FD65412" w14:textId="77777777" w:rsidR="00A60B26" w:rsidRDefault="00A60B26"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5C182F4" w:rsidR="00CF101D" w:rsidRPr="004B16DD" w:rsidRDefault="00BD6A32" w:rsidP="00CF101D">
      <w:pPr>
        <w:jc w:val="right"/>
        <w:rPr>
          <w:noProof w:val="0"/>
          <w:sz w:val="22"/>
          <w:szCs w:val="22"/>
          <w:lang w:val="it-IT"/>
        </w:rPr>
      </w:pPr>
      <w:r>
        <w:rPr>
          <w:noProof w:val="0"/>
          <w:lang w:val="it-IT"/>
        </w:rPr>
        <w:lastRenderedPageBreak/>
        <w:t>Annex</w:t>
      </w:r>
      <w:r w:rsidR="00CF101D" w:rsidRPr="00A30B00">
        <w:rPr>
          <w:noProof w:val="0"/>
          <w:lang w:val="it-IT"/>
        </w:rPr>
        <w:t xml:space="preserve"> n</w:t>
      </w:r>
      <w:r>
        <w:rPr>
          <w:noProof w:val="0"/>
          <w:lang w:val="it-IT"/>
        </w:rPr>
        <w:t>o</w:t>
      </w:r>
      <w:r w:rsidR="00CF101D" w:rsidRPr="00A30B00">
        <w:rPr>
          <w:noProof w:val="0"/>
          <w:lang w:val="it-IT"/>
        </w:rPr>
        <w:t>.</w:t>
      </w:r>
      <w:r w:rsidR="00801345">
        <w:rPr>
          <w:noProof w:val="0"/>
          <w:lang w:val="it-IT"/>
        </w:rPr>
        <w:t xml:space="preserve"> </w:t>
      </w:r>
      <w:r w:rsidR="00CF101D">
        <w:rPr>
          <w:noProof w:val="0"/>
          <w:lang w:val="it-IT"/>
        </w:rPr>
        <w:t>9</w:t>
      </w:r>
    </w:p>
    <w:p w14:paraId="171B5ADA"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0F79207C" w14:textId="77777777" w:rsidR="0085411B" w:rsidRPr="00D22624" w:rsidRDefault="0085411B" w:rsidP="0085411B">
      <w:pPr>
        <w:jc w:val="right"/>
        <w:rPr>
          <w:noProof w:val="0"/>
          <w:lang w:val="it-IT"/>
        </w:rPr>
      </w:pPr>
      <w:r w:rsidRPr="0085411B">
        <w:rPr>
          <w:noProof w:val="0"/>
          <w:lang w:val="it-IT"/>
        </w:rPr>
        <w:t>no. 115 of 15.09.2021</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1"/>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1CC6ED43" w:rsidR="00AA1372" w:rsidRPr="00B927F6" w:rsidRDefault="00A60B26" w:rsidP="00950D18">
      <w:pPr>
        <w:pStyle w:val="BodyText"/>
        <w:tabs>
          <w:tab w:val="left" w:pos="567"/>
        </w:tabs>
        <w:rPr>
          <w:rFonts w:ascii="Times New Roman" w:hAnsi="Times New Roman"/>
          <w:b/>
          <w:szCs w:val="24"/>
        </w:rPr>
      </w:pPr>
      <w:r>
        <w:rPr>
          <w:rFonts w:ascii="Times New Roman" w:hAnsi="Times New Roman"/>
          <w:b/>
          <w:szCs w:val="24"/>
        </w:rPr>
        <w:tab/>
      </w:r>
      <w:r>
        <w:rPr>
          <w:rFonts w:ascii="Times New Roman" w:hAnsi="Times New Roman"/>
          <w:b/>
          <w:szCs w:val="24"/>
        </w:rPr>
        <w:tab/>
      </w:r>
      <w:r w:rsidRPr="00A60B26">
        <w:rPr>
          <w:rFonts w:ascii="Times New Roman" w:hAnsi="Times New Roman"/>
          <w:b/>
          <w:szCs w:val="24"/>
        </w:rPr>
        <w:t>THE BANK</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4C007914"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w:t>
      </w:r>
      <w:r w:rsidR="00A60B26" w:rsidRPr="00A60B26">
        <w:rPr>
          <w:rFonts w:ascii="Times New Roman" w:hAnsi="Times New Roman"/>
          <w:i/>
          <w:iCs/>
          <w:sz w:val="20"/>
        </w:rPr>
        <w:t>(</w:t>
      </w:r>
      <w:proofErr w:type="spellStart"/>
      <w:r w:rsidR="00A60B26" w:rsidRPr="00A60B26">
        <w:rPr>
          <w:rFonts w:ascii="Times New Roman" w:hAnsi="Times New Roman"/>
          <w:i/>
          <w:iCs/>
          <w:sz w:val="20"/>
        </w:rPr>
        <w:t>the</w:t>
      </w:r>
      <w:proofErr w:type="spellEnd"/>
      <w:r w:rsidR="00A60B26" w:rsidRPr="00A60B26">
        <w:rPr>
          <w:rFonts w:ascii="Times New Roman" w:hAnsi="Times New Roman"/>
          <w:i/>
          <w:iCs/>
          <w:sz w:val="20"/>
        </w:rPr>
        <w:t xml:space="preserve"> </w:t>
      </w:r>
      <w:proofErr w:type="spellStart"/>
      <w:r w:rsidR="00A60B26" w:rsidRPr="00A60B26">
        <w:rPr>
          <w:rFonts w:ascii="Times New Roman" w:hAnsi="Times New Roman"/>
          <w:i/>
          <w:iCs/>
          <w:sz w:val="20"/>
        </w:rPr>
        <w:t>name</w:t>
      </w:r>
      <w:proofErr w:type="spellEnd"/>
      <w:r w:rsidR="00A60B26" w:rsidRPr="00A60B26">
        <w:rPr>
          <w:rFonts w:ascii="Times New Roman" w:hAnsi="Times New Roman"/>
          <w:i/>
          <w:iCs/>
          <w:sz w:val="20"/>
        </w:rPr>
        <w:t>)</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A5715C3" w:rsidR="00AA1372" w:rsidRPr="00B927F6" w:rsidRDefault="00A60B26" w:rsidP="00950D18">
      <w:pPr>
        <w:pStyle w:val="BodyText"/>
        <w:tabs>
          <w:tab w:val="left" w:pos="567"/>
        </w:tabs>
        <w:jc w:val="center"/>
        <w:rPr>
          <w:rFonts w:ascii="Times New Roman" w:hAnsi="Times New Roman"/>
          <w:szCs w:val="24"/>
        </w:rPr>
      </w:pPr>
      <w:r w:rsidRPr="00A60B26">
        <w:rPr>
          <w:rFonts w:ascii="Times New Roman" w:hAnsi="Times New Roman"/>
          <w:b/>
          <w:szCs w:val="24"/>
        </w:rPr>
        <w:t>LETTER OF GUARANTEE</w:t>
      </w:r>
    </w:p>
    <w:p w14:paraId="227B8E11" w14:textId="1CD54F5A" w:rsidR="00AA1372" w:rsidRPr="00B927F6" w:rsidRDefault="00A60B26" w:rsidP="00950D18">
      <w:pPr>
        <w:pStyle w:val="BodyText"/>
        <w:tabs>
          <w:tab w:val="left" w:pos="567"/>
        </w:tabs>
        <w:rPr>
          <w:rFonts w:ascii="Times New Roman" w:hAnsi="Times New Roman"/>
          <w:szCs w:val="24"/>
        </w:rPr>
      </w:pPr>
      <w:r w:rsidRPr="00A60B26">
        <w:rPr>
          <w:rFonts w:ascii="Times New Roman" w:hAnsi="Times New Roman"/>
          <w:szCs w:val="24"/>
        </w:rPr>
        <w:t xml:space="preserve">for </w:t>
      </w:r>
      <w:proofErr w:type="spellStart"/>
      <w:r w:rsidRPr="00A60B26">
        <w:rPr>
          <w:rFonts w:ascii="Times New Roman" w:hAnsi="Times New Roman"/>
          <w:szCs w:val="24"/>
        </w:rPr>
        <w:t>participation</w:t>
      </w:r>
      <w:proofErr w:type="spellEnd"/>
      <w:r w:rsidRPr="00A60B26">
        <w:rPr>
          <w:rFonts w:ascii="Times New Roman" w:hAnsi="Times New Roman"/>
          <w:szCs w:val="24"/>
        </w:rPr>
        <w:t xml:space="preserve"> </w:t>
      </w:r>
      <w:proofErr w:type="spellStart"/>
      <w:r w:rsidRPr="00A60B26">
        <w:rPr>
          <w:rFonts w:ascii="Times New Roman" w:hAnsi="Times New Roman"/>
          <w:szCs w:val="24"/>
        </w:rPr>
        <w:t>with</w:t>
      </w:r>
      <w:proofErr w:type="spellEnd"/>
      <w:r w:rsidRPr="00A60B26">
        <w:rPr>
          <w:rFonts w:ascii="Times New Roman" w:hAnsi="Times New Roman"/>
          <w:szCs w:val="24"/>
        </w:rPr>
        <w:t xml:space="preserve"> an </w:t>
      </w:r>
      <w:proofErr w:type="spellStart"/>
      <w:r w:rsidRPr="00A60B26">
        <w:rPr>
          <w:rFonts w:ascii="Times New Roman" w:hAnsi="Times New Roman"/>
          <w:szCs w:val="24"/>
        </w:rPr>
        <w:t>offer</w:t>
      </w:r>
      <w:proofErr w:type="spellEnd"/>
      <w:r w:rsidRPr="00A60B26">
        <w:rPr>
          <w:rFonts w:ascii="Times New Roman" w:hAnsi="Times New Roman"/>
          <w:szCs w:val="24"/>
        </w:rPr>
        <w:t xml:space="preserve"> in </w:t>
      </w:r>
      <w:proofErr w:type="spellStart"/>
      <w:r w:rsidRPr="00A60B26">
        <w:rPr>
          <w:rFonts w:ascii="Times New Roman" w:hAnsi="Times New Roman"/>
          <w:szCs w:val="24"/>
        </w:rPr>
        <w:t>the</w:t>
      </w:r>
      <w:proofErr w:type="spellEnd"/>
      <w:r w:rsidRPr="00A60B26">
        <w:rPr>
          <w:rFonts w:ascii="Times New Roman" w:hAnsi="Times New Roman"/>
          <w:szCs w:val="24"/>
        </w:rPr>
        <w:t xml:space="preserve"> </w:t>
      </w:r>
      <w:proofErr w:type="spellStart"/>
      <w:r w:rsidRPr="00A60B26">
        <w:rPr>
          <w:rFonts w:ascii="Times New Roman" w:hAnsi="Times New Roman"/>
          <w:szCs w:val="24"/>
        </w:rPr>
        <w:t>procedure</w:t>
      </w:r>
      <w:proofErr w:type="spellEnd"/>
      <w:r w:rsidRPr="00A60B26">
        <w:rPr>
          <w:rFonts w:ascii="Times New Roman" w:hAnsi="Times New Roman"/>
          <w:szCs w:val="24"/>
        </w:rPr>
        <w:t xml:space="preserve"> for </w:t>
      </w:r>
      <w:proofErr w:type="spellStart"/>
      <w:r w:rsidRPr="00A60B26">
        <w:rPr>
          <w:rFonts w:ascii="Times New Roman" w:hAnsi="Times New Roman"/>
          <w:szCs w:val="24"/>
        </w:rPr>
        <w:t>awarding</w:t>
      </w:r>
      <w:proofErr w:type="spellEnd"/>
      <w:r w:rsidRPr="00A60B26">
        <w:rPr>
          <w:rFonts w:ascii="Times New Roman" w:hAnsi="Times New Roman"/>
          <w:szCs w:val="24"/>
        </w:rPr>
        <w:t xml:space="preserve"> </w:t>
      </w:r>
      <w:proofErr w:type="spellStart"/>
      <w:r w:rsidRPr="00A60B26">
        <w:rPr>
          <w:rFonts w:ascii="Times New Roman" w:hAnsi="Times New Roman"/>
          <w:szCs w:val="24"/>
        </w:rPr>
        <w:t>the</w:t>
      </w:r>
      <w:proofErr w:type="spellEnd"/>
      <w:r w:rsidRPr="00A60B26">
        <w:rPr>
          <w:rFonts w:ascii="Times New Roman" w:hAnsi="Times New Roman"/>
          <w:szCs w:val="24"/>
        </w:rPr>
        <w:t xml:space="preserve"> public </w:t>
      </w:r>
      <w:proofErr w:type="spellStart"/>
      <w:r w:rsidRPr="00A60B26">
        <w:rPr>
          <w:rFonts w:ascii="Times New Roman" w:hAnsi="Times New Roman"/>
          <w:szCs w:val="24"/>
        </w:rPr>
        <w:t>procurement</w:t>
      </w:r>
      <w:proofErr w:type="spellEnd"/>
      <w:r w:rsidRPr="00A60B26">
        <w:rPr>
          <w:rFonts w:ascii="Times New Roman" w:hAnsi="Times New Roman"/>
          <w:szCs w:val="24"/>
        </w:rPr>
        <w:t xml:space="preserve"> contract</w:t>
      </w: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299905D" w:rsidR="00AA1372" w:rsidRPr="00B927F6" w:rsidRDefault="00A60B26" w:rsidP="00950D18">
      <w:pPr>
        <w:pStyle w:val="BodyText"/>
        <w:tabs>
          <w:tab w:val="left" w:pos="567"/>
        </w:tabs>
        <w:rPr>
          <w:rFonts w:ascii="Times New Roman" w:hAnsi="Times New Roman"/>
          <w:szCs w:val="24"/>
        </w:rPr>
      </w:pPr>
      <w:proofErr w:type="spellStart"/>
      <w:r w:rsidRPr="00A60B26">
        <w:rPr>
          <w:rFonts w:ascii="Times New Roman" w:hAnsi="Times New Roman"/>
          <w:szCs w:val="24"/>
        </w:rPr>
        <w:t>By</w:t>
      </w:r>
      <w:proofErr w:type="spellEnd"/>
      <w:r w:rsidRPr="00A60B26">
        <w:rPr>
          <w:rFonts w:ascii="Times New Roman" w:hAnsi="Times New Roman"/>
          <w:szCs w:val="24"/>
        </w:rPr>
        <w:t xml:space="preserve"> </w:t>
      </w:r>
      <w:r w:rsidR="00A227F2" w:rsidRPr="00A227F2">
        <w:rPr>
          <w:rFonts w:ascii="Times New Roman" w:hAnsi="Times New Roman"/>
          <w:szCs w:val="24"/>
        </w:rPr>
        <w:t>____________________________________________________________________</w:t>
      </w:r>
    </w:p>
    <w:p w14:paraId="1F539B88" w14:textId="7A990C37" w:rsidR="00AA1372" w:rsidRPr="00BA6DCE" w:rsidRDefault="00A60B26" w:rsidP="004967D7">
      <w:pPr>
        <w:pStyle w:val="BodyText"/>
        <w:tabs>
          <w:tab w:val="left" w:pos="567"/>
        </w:tabs>
        <w:jc w:val="center"/>
        <w:rPr>
          <w:rFonts w:ascii="Times New Roman" w:hAnsi="Times New Roman"/>
          <w:i/>
          <w:iCs/>
          <w:sz w:val="20"/>
        </w:rPr>
      </w:pPr>
      <w:r w:rsidRPr="00A60B26">
        <w:rPr>
          <w:rFonts w:ascii="Times New Roman" w:hAnsi="Times New Roman"/>
          <w:i/>
          <w:iCs/>
          <w:sz w:val="20"/>
        </w:rPr>
        <w:t>(</w:t>
      </w:r>
      <w:proofErr w:type="spellStart"/>
      <w:r w:rsidRPr="00A60B26">
        <w:rPr>
          <w:rFonts w:ascii="Times New Roman" w:hAnsi="Times New Roman"/>
          <w:i/>
          <w:iCs/>
          <w:sz w:val="20"/>
        </w:rPr>
        <w:t>name</w:t>
      </w:r>
      <w:proofErr w:type="spellEnd"/>
      <w:r w:rsidRPr="00A60B26">
        <w:rPr>
          <w:rFonts w:ascii="Times New Roman" w:hAnsi="Times New Roman"/>
          <w:i/>
          <w:iCs/>
          <w:sz w:val="20"/>
        </w:rPr>
        <w:t xml:space="preserve"> of </w:t>
      </w:r>
      <w:proofErr w:type="spellStart"/>
      <w:r w:rsidRPr="00A60B26">
        <w:rPr>
          <w:rFonts w:ascii="Times New Roman" w:hAnsi="Times New Roman"/>
          <w:i/>
          <w:iCs/>
          <w:sz w:val="20"/>
        </w:rPr>
        <w:t>contracting</w:t>
      </w:r>
      <w:proofErr w:type="spellEnd"/>
      <w:r w:rsidRPr="00A60B26">
        <w:rPr>
          <w:rFonts w:ascii="Times New Roman" w:hAnsi="Times New Roman"/>
          <w:i/>
          <w:iCs/>
          <w:sz w:val="20"/>
        </w:rPr>
        <w:t xml:space="preserve"> </w:t>
      </w:r>
      <w:proofErr w:type="spellStart"/>
      <w:r w:rsidRPr="00A60B26">
        <w:rPr>
          <w:rFonts w:ascii="Times New Roman" w:hAnsi="Times New Roman"/>
          <w:i/>
          <w:iCs/>
          <w:sz w:val="20"/>
        </w:rPr>
        <w:t>authority</w:t>
      </w:r>
      <w:proofErr w:type="spellEnd"/>
      <w:r w:rsidRPr="00A60B26">
        <w:rPr>
          <w:rFonts w:ascii="Times New Roman" w:hAnsi="Times New Roman"/>
          <w:i/>
          <w:iCs/>
          <w:sz w:val="20"/>
        </w:rPr>
        <w:t xml:space="preserve"> </w:t>
      </w:r>
      <w:proofErr w:type="spellStart"/>
      <w:r w:rsidRPr="00A60B26">
        <w:rPr>
          <w:rFonts w:ascii="Times New Roman" w:hAnsi="Times New Roman"/>
          <w:i/>
          <w:iCs/>
          <w:sz w:val="20"/>
        </w:rPr>
        <w:t>and</w:t>
      </w:r>
      <w:proofErr w:type="spellEnd"/>
      <w:r w:rsidRPr="00A60B26">
        <w:rPr>
          <w:rFonts w:ascii="Times New Roman" w:hAnsi="Times New Roman"/>
          <w:i/>
          <w:iCs/>
          <w:sz w:val="20"/>
        </w:rPr>
        <w:t xml:space="preserve"> full </w:t>
      </w:r>
      <w:proofErr w:type="spellStart"/>
      <w:r w:rsidRPr="00A60B26">
        <w:rPr>
          <w:rFonts w:ascii="Times New Roman" w:hAnsi="Times New Roman"/>
          <w:i/>
          <w:iCs/>
          <w:sz w:val="20"/>
        </w:rPr>
        <w:t>address</w:t>
      </w:r>
      <w:proofErr w:type="spellEnd"/>
      <w:r w:rsidRPr="00A60B26">
        <w:rPr>
          <w:rFonts w:ascii="Times New Roman" w:hAnsi="Times New Roman"/>
          <w:i/>
          <w:iCs/>
          <w:sz w:val="20"/>
        </w:rPr>
        <w:t xml:space="preserve">) </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2088CEFD" w:rsidR="00AA1372" w:rsidRPr="00B927F6" w:rsidRDefault="00A60B26" w:rsidP="00950D18">
      <w:pPr>
        <w:pStyle w:val="BodyText"/>
        <w:tabs>
          <w:tab w:val="left" w:pos="567"/>
        </w:tabs>
        <w:rPr>
          <w:rFonts w:ascii="Times New Roman" w:hAnsi="Times New Roman"/>
          <w:szCs w:val="24"/>
        </w:rPr>
      </w:pPr>
      <w:proofErr w:type="spellStart"/>
      <w:r w:rsidRPr="00A60B26">
        <w:rPr>
          <w:rFonts w:ascii="Times New Roman" w:hAnsi="Times New Roman"/>
          <w:szCs w:val="24"/>
        </w:rPr>
        <w:t>regarding</w:t>
      </w:r>
      <w:proofErr w:type="spellEnd"/>
      <w:r w:rsidRPr="00A60B26">
        <w:rPr>
          <w:rFonts w:ascii="Times New Roman" w:hAnsi="Times New Roman"/>
          <w:szCs w:val="24"/>
        </w:rPr>
        <w:t xml:space="preserve"> </w:t>
      </w:r>
      <w:proofErr w:type="spellStart"/>
      <w:r w:rsidRPr="00A60B26">
        <w:rPr>
          <w:rFonts w:ascii="Times New Roman" w:hAnsi="Times New Roman"/>
          <w:szCs w:val="24"/>
        </w:rPr>
        <w:t>the</w:t>
      </w:r>
      <w:proofErr w:type="spellEnd"/>
      <w:r w:rsidRPr="00A60B26">
        <w:rPr>
          <w:rFonts w:ascii="Times New Roman" w:hAnsi="Times New Roman"/>
          <w:szCs w:val="24"/>
        </w:rPr>
        <w:t xml:space="preserve"> contract </w:t>
      </w:r>
      <w:proofErr w:type="spellStart"/>
      <w:r w:rsidRPr="00A60B26">
        <w:rPr>
          <w:rFonts w:ascii="Times New Roman" w:hAnsi="Times New Roman"/>
          <w:szCs w:val="24"/>
        </w:rPr>
        <w:t>award</w:t>
      </w:r>
      <w:proofErr w:type="spellEnd"/>
      <w:r w:rsidRPr="00A60B26">
        <w:rPr>
          <w:rFonts w:ascii="Times New Roman" w:hAnsi="Times New Roman"/>
          <w:szCs w:val="24"/>
        </w:rPr>
        <w:t xml:space="preserve"> </w:t>
      </w:r>
      <w:proofErr w:type="spellStart"/>
      <w:r w:rsidRPr="00A60B26">
        <w:rPr>
          <w:rFonts w:ascii="Times New Roman" w:hAnsi="Times New Roman"/>
          <w:szCs w:val="24"/>
        </w:rPr>
        <w:t>procedure</w:t>
      </w:r>
      <w:proofErr w:type="spellEnd"/>
      <w:r w:rsidRPr="00A60B26">
        <w:rPr>
          <w:rFonts w:ascii="Times New Roman" w:hAnsi="Times New Roman"/>
          <w:szCs w:val="24"/>
        </w:rPr>
        <w:t xml:space="preserve"> </w:t>
      </w:r>
      <w:r w:rsidR="00A227F2" w:rsidRPr="00A227F2">
        <w:rPr>
          <w:rFonts w:ascii="Times New Roman" w:hAnsi="Times New Roman"/>
          <w:szCs w:val="24"/>
        </w:rPr>
        <w:t>________________________________________________________________________,</w:t>
      </w:r>
    </w:p>
    <w:p w14:paraId="5DDEE142" w14:textId="5B2000D8" w:rsidR="00AA1372" w:rsidRPr="00BA6DCE" w:rsidRDefault="00A60B26" w:rsidP="004967D7">
      <w:pPr>
        <w:pStyle w:val="BodyText"/>
        <w:tabs>
          <w:tab w:val="left" w:pos="567"/>
        </w:tabs>
        <w:jc w:val="center"/>
        <w:rPr>
          <w:rFonts w:ascii="Times New Roman" w:hAnsi="Times New Roman"/>
          <w:i/>
          <w:iCs/>
          <w:sz w:val="20"/>
        </w:rPr>
      </w:pPr>
      <w:r w:rsidRPr="00A60B26">
        <w:rPr>
          <w:rFonts w:ascii="Times New Roman" w:hAnsi="Times New Roman"/>
          <w:i/>
          <w:iCs/>
          <w:sz w:val="20"/>
        </w:rPr>
        <w:t>(</w:t>
      </w:r>
      <w:proofErr w:type="spellStart"/>
      <w:r w:rsidRPr="00A60B26">
        <w:rPr>
          <w:rFonts w:ascii="Times New Roman" w:hAnsi="Times New Roman"/>
          <w:i/>
          <w:iCs/>
          <w:sz w:val="20"/>
        </w:rPr>
        <w:t>name</w:t>
      </w:r>
      <w:proofErr w:type="spellEnd"/>
      <w:r w:rsidRPr="00A60B26">
        <w:rPr>
          <w:rFonts w:ascii="Times New Roman" w:hAnsi="Times New Roman"/>
          <w:i/>
          <w:iCs/>
          <w:sz w:val="20"/>
        </w:rPr>
        <w:t xml:space="preserve"> of </w:t>
      </w:r>
      <w:proofErr w:type="spellStart"/>
      <w:r w:rsidRPr="00A60B26">
        <w:rPr>
          <w:rFonts w:ascii="Times New Roman" w:hAnsi="Times New Roman"/>
          <w:i/>
          <w:iCs/>
          <w:sz w:val="20"/>
        </w:rPr>
        <w:t>the</w:t>
      </w:r>
      <w:proofErr w:type="spellEnd"/>
      <w:r w:rsidRPr="00A60B26">
        <w:rPr>
          <w:rFonts w:ascii="Times New Roman" w:hAnsi="Times New Roman"/>
          <w:i/>
          <w:iCs/>
          <w:sz w:val="20"/>
        </w:rPr>
        <w:t xml:space="preserve"> public </w:t>
      </w:r>
      <w:proofErr w:type="spellStart"/>
      <w:r w:rsidRPr="00A60B26">
        <w:rPr>
          <w:rFonts w:ascii="Times New Roman" w:hAnsi="Times New Roman"/>
          <w:i/>
          <w:iCs/>
          <w:sz w:val="20"/>
        </w:rPr>
        <w:t>procurement</w:t>
      </w:r>
      <w:proofErr w:type="spellEnd"/>
      <w:r w:rsidRPr="00A60B26">
        <w:rPr>
          <w:rFonts w:ascii="Times New Roman" w:hAnsi="Times New Roman"/>
          <w:i/>
          <w:iCs/>
          <w:sz w:val="20"/>
        </w:rPr>
        <w:t xml:space="preserve"> contract)</w:t>
      </w:r>
    </w:p>
    <w:p w14:paraId="4A7491AB" w14:textId="73A0860C" w:rsidR="00E319CD" w:rsidRPr="00B927F6" w:rsidRDefault="00A60B26" w:rsidP="00950D18">
      <w:pPr>
        <w:pStyle w:val="BodyText"/>
        <w:tabs>
          <w:tab w:val="left" w:pos="567"/>
        </w:tabs>
        <w:jc w:val="center"/>
        <w:rPr>
          <w:rFonts w:ascii="Times New Roman" w:hAnsi="Times New Roman"/>
          <w:szCs w:val="24"/>
        </w:rPr>
      </w:pPr>
      <w:proofErr w:type="spellStart"/>
      <w:r w:rsidRPr="00A60B26">
        <w:rPr>
          <w:rFonts w:ascii="Times New Roman" w:hAnsi="Times New Roman"/>
          <w:szCs w:val="24"/>
        </w:rPr>
        <w:t>undersigned</w:t>
      </w:r>
      <w:proofErr w:type="spellEnd"/>
      <w:r w:rsidRPr="00A60B26">
        <w:rPr>
          <w:rFonts w:ascii="Times New Roman" w:hAnsi="Times New Roman"/>
          <w:szCs w:val="24"/>
        </w:rPr>
        <w:t xml:space="preserve"> </w:t>
      </w:r>
      <w:r w:rsidR="00A227F2" w:rsidRPr="00A227F2">
        <w:rPr>
          <w:rFonts w:ascii="Times New Roman" w:hAnsi="Times New Roman"/>
          <w:szCs w:val="24"/>
        </w:rPr>
        <w:t xml:space="preserve">______________________________________________________________, </w:t>
      </w:r>
    </w:p>
    <w:p w14:paraId="75052E26" w14:textId="3CDFF397" w:rsidR="00AA1372" w:rsidRPr="00BA6DCE" w:rsidRDefault="00A60B26" w:rsidP="00950D18">
      <w:pPr>
        <w:pStyle w:val="BodyText"/>
        <w:tabs>
          <w:tab w:val="left" w:pos="567"/>
        </w:tabs>
        <w:jc w:val="center"/>
        <w:rPr>
          <w:rFonts w:ascii="Times New Roman" w:hAnsi="Times New Roman"/>
          <w:i/>
          <w:iCs/>
          <w:sz w:val="20"/>
        </w:rPr>
      </w:pPr>
      <w:r w:rsidRPr="00A60B26">
        <w:rPr>
          <w:rFonts w:ascii="Times New Roman" w:hAnsi="Times New Roman"/>
          <w:i/>
          <w:iCs/>
          <w:sz w:val="20"/>
        </w:rPr>
        <w:t>(</w:t>
      </w:r>
      <w:proofErr w:type="spellStart"/>
      <w:r w:rsidRPr="00A60B26">
        <w:rPr>
          <w:rFonts w:ascii="Times New Roman" w:hAnsi="Times New Roman"/>
          <w:i/>
          <w:iCs/>
          <w:sz w:val="20"/>
        </w:rPr>
        <w:t>name</w:t>
      </w:r>
      <w:proofErr w:type="spellEnd"/>
      <w:r w:rsidRPr="00A60B26">
        <w:rPr>
          <w:rFonts w:ascii="Times New Roman" w:hAnsi="Times New Roman"/>
          <w:i/>
          <w:iCs/>
          <w:sz w:val="20"/>
        </w:rPr>
        <w:t xml:space="preserve"> of </w:t>
      </w:r>
      <w:proofErr w:type="spellStart"/>
      <w:r w:rsidRPr="00A60B26">
        <w:rPr>
          <w:rFonts w:ascii="Times New Roman" w:hAnsi="Times New Roman"/>
          <w:i/>
          <w:iCs/>
          <w:sz w:val="20"/>
        </w:rPr>
        <w:t>the</w:t>
      </w:r>
      <w:proofErr w:type="spellEnd"/>
      <w:r w:rsidRPr="00A60B26">
        <w:rPr>
          <w:rFonts w:ascii="Times New Roman" w:hAnsi="Times New Roman"/>
          <w:i/>
          <w:iCs/>
          <w:sz w:val="20"/>
        </w:rPr>
        <w:t xml:space="preserve"> </w:t>
      </w:r>
      <w:proofErr w:type="spellStart"/>
      <w:r w:rsidRPr="00A60B26">
        <w:rPr>
          <w:rFonts w:ascii="Times New Roman" w:hAnsi="Times New Roman"/>
          <w:i/>
          <w:iCs/>
          <w:sz w:val="20"/>
        </w:rPr>
        <w:t>bank</w:t>
      </w:r>
      <w:proofErr w:type="spellEnd"/>
      <w:r w:rsidRPr="00A60B26">
        <w:rPr>
          <w:rFonts w:ascii="Times New Roman" w:hAnsi="Times New Roman"/>
          <w:i/>
          <w:iCs/>
          <w:sz w:val="20"/>
        </w:rPr>
        <w:t>)</w:t>
      </w:r>
    </w:p>
    <w:p w14:paraId="62C8709F" w14:textId="7E2A894E" w:rsidR="00AA1372" w:rsidRPr="00B927F6" w:rsidRDefault="00C55A17" w:rsidP="00950D18">
      <w:pPr>
        <w:pStyle w:val="BodyText"/>
        <w:tabs>
          <w:tab w:val="left" w:pos="567"/>
        </w:tabs>
        <w:rPr>
          <w:rFonts w:ascii="Times New Roman" w:hAnsi="Times New Roman"/>
          <w:szCs w:val="24"/>
        </w:rPr>
      </w:pPr>
      <w:proofErr w:type="spellStart"/>
      <w:r w:rsidRPr="00C55A17">
        <w:rPr>
          <w:rFonts w:ascii="Times New Roman" w:hAnsi="Times New Roman"/>
          <w:szCs w:val="24"/>
        </w:rPr>
        <w:t>Registred</w:t>
      </w:r>
      <w:proofErr w:type="spellEnd"/>
      <w:r w:rsidRPr="00C55A17">
        <w:rPr>
          <w:rFonts w:ascii="Times New Roman" w:hAnsi="Times New Roman"/>
          <w:szCs w:val="24"/>
        </w:rPr>
        <w:t xml:space="preserve"> at </w:t>
      </w:r>
      <w:r w:rsidR="00A227F2" w:rsidRPr="00A227F2">
        <w:rPr>
          <w:rFonts w:ascii="Times New Roman" w:hAnsi="Times New Roman"/>
          <w:szCs w:val="24"/>
        </w:rPr>
        <w:t>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5FC9613B" w:rsidR="00AA1372" w:rsidRPr="00BA6DCE" w:rsidRDefault="00C55A17" w:rsidP="00950D18">
      <w:pPr>
        <w:pStyle w:val="BodyText"/>
        <w:tabs>
          <w:tab w:val="left" w:pos="567"/>
        </w:tabs>
        <w:jc w:val="center"/>
        <w:rPr>
          <w:rFonts w:ascii="Times New Roman" w:hAnsi="Times New Roman"/>
          <w:i/>
          <w:iCs/>
          <w:sz w:val="20"/>
        </w:rPr>
      </w:pPr>
      <w:r w:rsidRPr="00C55A17">
        <w:rPr>
          <w:rFonts w:ascii="Times New Roman" w:hAnsi="Times New Roman"/>
          <w:i/>
          <w:iCs/>
          <w:sz w:val="20"/>
        </w:rPr>
        <w:t>(</w:t>
      </w:r>
      <w:proofErr w:type="spellStart"/>
      <w:r w:rsidRPr="00C55A17">
        <w:rPr>
          <w:rFonts w:ascii="Times New Roman" w:hAnsi="Times New Roman"/>
          <w:i/>
          <w:iCs/>
          <w:sz w:val="20"/>
        </w:rPr>
        <w:t>bank</w:t>
      </w:r>
      <w:proofErr w:type="spellEnd"/>
      <w:r w:rsidRPr="00C55A17">
        <w:rPr>
          <w:rFonts w:ascii="Times New Roman" w:hAnsi="Times New Roman"/>
          <w:i/>
          <w:iCs/>
          <w:sz w:val="20"/>
        </w:rPr>
        <w:t xml:space="preserve"> </w:t>
      </w:r>
      <w:proofErr w:type="spellStart"/>
      <w:r w:rsidRPr="00C55A17">
        <w:rPr>
          <w:rFonts w:ascii="Times New Roman" w:hAnsi="Times New Roman"/>
          <w:i/>
          <w:iCs/>
          <w:sz w:val="20"/>
        </w:rPr>
        <w:t>address</w:t>
      </w:r>
      <w:proofErr w:type="spellEnd"/>
      <w:r w:rsidRPr="00C55A17">
        <w:rPr>
          <w:rFonts w:ascii="Times New Roman" w:hAnsi="Times New Roman"/>
          <w:i/>
          <w:iCs/>
          <w:sz w:val="20"/>
        </w:rPr>
        <w:t xml:space="preserve">) </w:t>
      </w:r>
    </w:p>
    <w:p w14:paraId="071D019E" w14:textId="6989DEC0" w:rsidR="00E319CD" w:rsidRPr="00B927F6" w:rsidRDefault="00C55A17" w:rsidP="00950D18">
      <w:pPr>
        <w:pStyle w:val="BodyText"/>
        <w:tabs>
          <w:tab w:val="left" w:pos="567"/>
        </w:tabs>
        <w:rPr>
          <w:rFonts w:ascii="Times New Roman" w:hAnsi="Times New Roman"/>
          <w:szCs w:val="24"/>
        </w:rPr>
      </w:pPr>
      <w:proofErr w:type="spellStart"/>
      <w:r w:rsidRPr="00C55A17">
        <w:rPr>
          <w:rFonts w:ascii="Times New Roman" w:hAnsi="Times New Roman"/>
          <w:szCs w:val="24"/>
        </w:rPr>
        <w:t>we</w:t>
      </w:r>
      <w:proofErr w:type="spellEnd"/>
      <w:r w:rsidRPr="00C55A17">
        <w:rPr>
          <w:rFonts w:ascii="Times New Roman" w:hAnsi="Times New Roman"/>
          <w:szCs w:val="24"/>
        </w:rPr>
        <w:t xml:space="preserve"> are </w:t>
      </w:r>
      <w:proofErr w:type="spellStart"/>
      <w:r w:rsidRPr="00C55A17">
        <w:rPr>
          <w:rFonts w:ascii="Times New Roman" w:hAnsi="Times New Roman"/>
          <w:szCs w:val="24"/>
        </w:rPr>
        <w:t>committed</w:t>
      </w:r>
      <w:proofErr w:type="spellEnd"/>
      <w:r w:rsidRPr="00C55A17">
        <w:rPr>
          <w:rFonts w:ascii="Times New Roman" w:hAnsi="Times New Roman"/>
          <w:szCs w:val="24"/>
        </w:rPr>
        <w:t xml:space="preserve"> </w:t>
      </w:r>
      <w:proofErr w:type="spellStart"/>
      <w:r w:rsidRPr="00C55A17">
        <w:rPr>
          <w:rFonts w:ascii="Times New Roman" w:hAnsi="Times New Roman"/>
          <w:szCs w:val="24"/>
        </w:rPr>
        <w:t>to</w:t>
      </w:r>
      <w:proofErr w:type="spellEnd"/>
      <w:r w:rsidRPr="00C55A17">
        <w:rPr>
          <w:rFonts w:ascii="Times New Roman" w:hAnsi="Times New Roman"/>
          <w:szCs w:val="24"/>
        </w:rPr>
        <w:t xml:space="preserve"> </w:t>
      </w:r>
      <w:r w:rsidR="00A227F2" w:rsidRPr="00A227F2">
        <w:rPr>
          <w:rFonts w:ascii="Times New Roman" w:hAnsi="Times New Roman"/>
          <w:szCs w:val="24"/>
        </w:rPr>
        <w:t xml:space="preserve">______________________________________________________să </w:t>
      </w:r>
    </w:p>
    <w:p w14:paraId="7ED3AEBC" w14:textId="7AC9E53C"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00D94127" w:rsidRPr="00D94127">
        <w:rPr>
          <w:rFonts w:ascii="Times New Roman" w:hAnsi="Times New Roman"/>
          <w:sz w:val="20"/>
        </w:rPr>
        <w:t>(</w:t>
      </w:r>
      <w:proofErr w:type="spellStart"/>
      <w:r w:rsidR="00D94127" w:rsidRPr="00D94127">
        <w:rPr>
          <w:rFonts w:ascii="Times New Roman" w:hAnsi="Times New Roman"/>
          <w:sz w:val="20"/>
        </w:rPr>
        <w:t>name</w:t>
      </w:r>
      <w:proofErr w:type="spellEnd"/>
      <w:r w:rsidR="00D94127" w:rsidRPr="00D94127">
        <w:rPr>
          <w:rFonts w:ascii="Times New Roman" w:hAnsi="Times New Roman"/>
          <w:sz w:val="20"/>
        </w:rPr>
        <w:t xml:space="preserve"> of </w:t>
      </w:r>
      <w:proofErr w:type="spellStart"/>
      <w:r w:rsidR="00D94127" w:rsidRPr="00D94127">
        <w:rPr>
          <w:rFonts w:ascii="Times New Roman" w:hAnsi="Times New Roman"/>
          <w:sz w:val="20"/>
        </w:rPr>
        <w:t>contracting</w:t>
      </w:r>
      <w:proofErr w:type="spellEnd"/>
      <w:r w:rsidR="00D94127" w:rsidRPr="00D94127">
        <w:rPr>
          <w:rFonts w:ascii="Times New Roman" w:hAnsi="Times New Roman"/>
          <w:sz w:val="20"/>
        </w:rPr>
        <w:t xml:space="preserve"> </w:t>
      </w:r>
      <w:proofErr w:type="spellStart"/>
      <w:r w:rsidR="00D94127" w:rsidRPr="00D94127">
        <w:rPr>
          <w:rFonts w:ascii="Times New Roman" w:hAnsi="Times New Roman"/>
          <w:sz w:val="20"/>
        </w:rPr>
        <w:t>authority</w:t>
      </w:r>
      <w:proofErr w:type="spellEnd"/>
      <w:r w:rsidR="00D94127" w:rsidRPr="00D94127">
        <w:rPr>
          <w:rFonts w:ascii="Times New Roman" w:hAnsi="Times New Roman"/>
          <w:sz w:val="20"/>
        </w:rPr>
        <w:t>)</w:t>
      </w:r>
    </w:p>
    <w:p w14:paraId="19E3662C" w14:textId="54877051" w:rsidR="00AA1372" w:rsidRPr="004967D7" w:rsidRDefault="00D94127" w:rsidP="00BA6DCE">
      <w:pPr>
        <w:pStyle w:val="BodyText"/>
        <w:tabs>
          <w:tab w:val="left" w:pos="567"/>
        </w:tabs>
        <w:jc w:val="center"/>
        <w:rPr>
          <w:rFonts w:ascii="Times New Roman" w:hAnsi="Times New Roman"/>
          <w:i/>
          <w:iCs/>
          <w:szCs w:val="24"/>
        </w:rPr>
      </w:pPr>
      <w:proofErr w:type="spellStart"/>
      <w:r w:rsidRPr="00D94127">
        <w:rPr>
          <w:rFonts w:ascii="Times New Roman" w:hAnsi="Times New Roman"/>
          <w:szCs w:val="24"/>
        </w:rPr>
        <w:t>we</w:t>
      </w:r>
      <w:proofErr w:type="spellEnd"/>
      <w:r w:rsidRPr="00D94127">
        <w:rPr>
          <w:rFonts w:ascii="Times New Roman" w:hAnsi="Times New Roman"/>
          <w:szCs w:val="24"/>
        </w:rPr>
        <w:t xml:space="preserve"> </w:t>
      </w:r>
      <w:proofErr w:type="spellStart"/>
      <w:r w:rsidRPr="00D94127">
        <w:rPr>
          <w:rFonts w:ascii="Times New Roman" w:hAnsi="Times New Roman"/>
          <w:szCs w:val="24"/>
        </w:rPr>
        <w:t>pay</w:t>
      </w:r>
      <w:proofErr w:type="spellEnd"/>
      <w:r w:rsidRPr="00D94127">
        <w:rPr>
          <w:rFonts w:ascii="Times New Roman" w:hAnsi="Times New Roman"/>
          <w:szCs w:val="24"/>
        </w:rPr>
        <w:t xml:space="preserve">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amount</w:t>
      </w:r>
      <w:proofErr w:type="spellEnd"/>
      <w:r w:rsidRPr="00D94127">
        <w:rPr>
          <w:rFonts w:ascii="Times New Roman" w:hAnsi="Times New Roman"/>
          <w:szCs w:val="24"/>
        </w:rPr>
        <w:t xml:space="preserve"> of </w:t>
      </w:r>
      <w:r w:rsidR="00A227F2" w:rsidRPr="00A227F2">
        <w:rPr>
          <w:rFonts w:ascii="Times New Roman" w:hAnsi="Times New Roman"/>
          <w:szCs w:val="24"/>
        </w:rPr>
        <w:t>_</w:t>
      </w:r>
      <w:r>
        <w:rPr>
          <w:rFonts w:ascii="Times New Roman" w:hAnsi="Times New Roman"/>
          <w:szCs w:val="24"/>
        </w:rPr>
        <w:t>_____________________________</w:t>
      </w:r>
      <w:r w:rsidR="00A227F2" w:rsidRPr="00A227F2">
        <w:rPr>
          <w:rFonts w:ascii="Times New Roman" w:hAnsi="Times New Roman"/>
          <w:szCs w:val="24"/>
        </w:rPr>
        <w:t xml:space="preserve">, </w:t>
      </w:r>
      <w:r w:rsidRPr="00D94127">
        <w:rPr>
          <w:rFonts w:ascii="Times New Roman" w:hAnsi="Times New Roman"/>
          <w:szCs w:val="24"/>
        </w:rPr>
        <w:t xml:space="preserve">at </w:t>
      </w:r>
      <w:proofErr w:type="spellStart"/>
      <w:r w:rsidRPr="00D94127">
        <w:rPr>
          <w:rFonts w:ascii="Times New Roman" w:hAnsi="Times New Roman"/>
          <w:szCs w:val="24"/>
        </w:rPr>
        <w:t>his</w:t>
      </w:r>
      <w:proofErr w:type="spellEnd"/>
      <w:r w:rsidRPr="00D94127">
        <w:rPr>
          <w:rFonts w:ascii="Times New Roman" w:hAnsi="Times New Roman"/>
          <w:szCs w:val="24"/>
        </w:rPr>
        <w:t xml:space="preserve"> </w:t>
      </w:r>
      <w:proofErr w:type="spellStart"/>
      <w:r w:rsidRPr="00D94127">
        <w:rPr>
          <w:rFonts w:ascii="Times New Roman" w:hAnsi="Times New Roman"/>
          <w:szCs w:val="24"/>
        </w:rPr>
        <w:t>first</w:t>
      </w:r>
      <w:proofErr w:type="spellEnd"/>
      <w:r w:rsidRPr="00D94127">
        <w:rPr>
          <w:rFonts w:ascii="Times New Roman" w:hAnsi="Times New Roman"/>
          <w:szCs w:val="24"/>
        </w:rPr>
        <w:t xml:space="preserve"> </w:t>
      </w:r>
      <w:proofErr w:type="spellStart"/>
      <w:r w:rsidRPr="00D94127">
        <w:rPr>
          <w:rFonts w:ascii="Times New Roman" w:hAnsi="Times New Roman"/>
          <w:szCs w:val="24"/>
        </w:rPr>
        <w:t>written</w:t>
      </w:r>
      <w:proofErr w:type="spellEnd"/>
      <w:r w:rsidRPr="00D94127">
        <w:rPr>
          <w:rFonts w:ascii="Times New Roman" w:hAnsi="Times New Roman"/>
          <w:szCs w:val="24"/>
        </w:rPr>
        <w:t xml:space="preserve"> </w:t>
      </w:r>
      <w:proofErr w:type="spellStart"/>
      <w:r w:rsidRPr="00D94127">
        <w:rPr>
          <w:rFonts w:ascii="Times New Roman" w:hAnsi="Times New Roman"/>
          <w:szCs w:val="24"/>
        </w:rPr>
        <w:t>request</w:t>
      </w:r>
      <w:proofErr w:type="spellEnd"/>
      <w:r w:rsidRPr="00D94127">
        <w:rPr>
          <w:rFonts w:ascii="Times New Roman" w:hAnsi="Times New Roman"/>
          <w:szCs w:val="24"/>
        </w:rPr>
        <w:t xml:space="preserve"> </w:t>
      </w:r>
      <w:proofErr w:type="spellStart"/>
      <w:r w:rsidRPr="00D94127">
        <w:rPr>
          <w:rFonts w:ascii="Times New Roman" w:hAnsi="Times New Roman"/>
          <w:szCs w:val="24"/>
        </w:rPr>
        <w:t>and</w:t>
      </w:r>
      <w:proofErr w:type="spellEnd"/>
      <w:r w:rsidRPr="00D94127">
        <w:rPr>
          <w:rFonts w:ascii="Times New Roman" w:hAnsi="Times New Roman"/>
          <w:szCs w:val="24"/>
        </w:rPr>
        <w:t xml:space="preserve"> </w:t>
      </w:r>
      <w:r w:rsidRPr="00D94127">
        <w:rPr>
          <w:rFonts w:ascii="Times New Roman" w:hAnsi="Times New Roman"/>
          <w:i/>
          <w:iCs/>
          <w:sz w:val="20"/>
        </w:rPr>
        <w:t>(</w:t>
      </w:r>
      <w:proofErr w:type="spellStart"/>
      <w:r w:rsidRPr="00D94127">
        <w:rPr>
          <w:rFonts w:ascii="Times New Roman" w:hAnsi="Times New Roman"/>
          <w:i/>
          <w:iCs/>
          <w:sz w:val="20"/>
        </w:rPr>
        <w:t>sum</w:t>
      </w:r>
      <w:proofErr w:type="spellEnd"/>
      <w:r w:rsidRPr="00D94127">
        <w:rPr>
          <w:rFonts w:ascii="Times New Roman" w:hAnsi="Times New Roman"/>
          <w:i/>
          <w:iCs/>
          <w:sz w:val="20"/>
        </w:rPr>
        <w:t xml:space="preserve"> in </w:t>
      </w:r>
      <w:proofErr w:type="spellStart"/>
      <w:r w:rsidRPr="00D94127">
        <w:rPr>
          <w:rFonts w:ascii="Times New Roman" w:hAnsi="Times New Roman"/>
          <w:i/>
          <w:iCs/>
          <w:sz w:val="20"/>
        </w:rPr>
        <w:t>letters</w:t>
      </w:r>
      <w:proofErr w:type="spellEnd"/>
      <w:r w:rsidRPr="00D94127">
        <w:rPr>
          <w:rFonts w:ascii="Times New Roman" w:hAnsi="Times New Roman"/>
          <w:i/>
          <w:iCs/>
          <w:sz w:val="20"/>
        </w:rPr>
        <w:t xml:space="preserve"> </w:t>
      </w:r>
      <w:proofErr w:type="spellStart"/>
      <w:r w:rsidRPr="00D94127">
        <w:rPr>
          <w:rFonts w:ascii="Times New Roman" w:hAnsi="Times New Roman"/>
          <w:i/>
          <w:iCs/>
          <w:sz w:val="20"/>
        </w:rPr>
        <w:t>and</w:t>
      </w:r>
      <w:proofErr w:type="spellEnd"/>
      <w:r w:rsidRPr="00D94127">
        <w:rPr>
          <w:rFonts w:ascii="Times New Roman" w:hAnsi="Times New Roman"/>
          <w:i/>
          <w:iCs/>
          <w:sz w:val="20"/>
        </w:rPr>
        <w:t xml:space="preserve"> </w:t>
      </w:r>
      <w:proofErr w:type="spellStart"/>
      <w:r w:rsidRPr="00D94127">
        <w:rPr>
          <w:rFonts w:ascii="Times New Roman" w:hAnsi="Times New Roman"/>
          <w:i/>
          <w:iCs/>
          <w:sz w:val="20"/>
        </w:rPr>
        <w:t>numbers</w:t>
      </w:r>
      <w:proofErr w:type="spellEnd"/>
      <w:r w:rsidRPr="00D94127">
        <w:rPr>
          <w:rFonts w:ascii="Times New Roman" w:hAnsi="Times New Roman"/>
          <w:i/>
          <w:iCs/>
          <w:sz w:val="20"/>
        </w:rPr>
        <w:t>)</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9076403" w:rsidR="00AA1372" w:rsidRPr="00B927F6" w:rsidRDefault="00D94127" w:rsidP="00950D18">
      <w:pPr>
        <w:pStyle w:val="BodyText"/>
        <w:tabs>
          <w:tab w:val="left" w:pos="567"/>
        </w:tabs>
        <w:jc w:val="both"/>
        <w:rPr>
          <w:rFonts w:ascii="Times New Roman" w:hAnsi="Times New Roman"/>
          <w:szCs w:val="24"/>
        </w:rPr>
      </w:pPr>
      <w:proofErr w:type="spellStart"/>
      <w:r w:rsidRPr="00D94127">
        <w:rPr>
          <w:rFonts w:ascii="Times New Roman" w:hAnsi="Times New Roman"/>
          <w:szCs w:val="24"/>
        </w:rPr>
        <w:t>without</w:t>
      </w:r>
      <w:proofErr w:type="spellEnd"/>
      <w:r w:rsidRPr="00D94127">
        <w:rPr>
          <w:rFonts w:ascii="Times New Roman" w:hAnsi="Times New Roman"/>
          <w:szCs w:val="24"/>
        </w:rPr>
        <w:t xml:space="preserve">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latter</w:t>
      </w:r>
      <w:proofErr w:type="spellEnd"/>
      <w:r w:rsidRPr="00D94127">
        <w:rPr>
          <w:rFonts w:ascii="Times New Roman" w:hAnsi="Times New Roman"/>
          <w:szCs w:val="24"/>
        </w:rPr>
        <w:t xml:space="preserve"> </w:t>
      </w:r>
      <w:proofErr w:type="spellStart"/>
      <w:r w:rsidRPr="00D94127">
        <w:rPr>
          <w:rFonts w:ascii="Times New Roman" w:hAnsi="Times New Roman"/>
          <w:szCs w:val="24"/>
        </w:rPr>
        <w:t>having</w:t>
      </w:r>
      <w:proofErr w:type="spellEnd"/>
      <w:r w:rsidRPr="00D94127">
        <w:rPr>
          <w:rFonts w:ascii="Times New Roman" w:hAnsi="Times New Roman"/>
          <w:szCs w:val="24"/>
        </w:rPr>
        <w:t xml:space="preserve">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obligation</w:t>
      </w:r>
      <w:proofErr w:type="spellEnd"/>
      <w:r w:rsidRPr="00D94127">
        <w:rPr>
          <w:rFonts w:ascii="Times New Roman" w:hAnsi="Times New Roman"/>
          <w:szCs w:val="24"/>
        </w:rPr>
        <w:t xml:space="preserve"> </w:t>
      </w:r>
      <w:proofErr w:type="spellStart"/>
      <w:r w:rsidRPr="00D94127">
        <w:rPr>
          <w:rFonts w:ascii="Times New Roman" w:hAnsi="Times New Roman"/>
          <w:szCs w:val="24"/>
        </w:rPr>
        <w:t>to</w:t>
      </w:r>
      <w:proofErr w:type="spellEnd"/>
      <w:r w:rsidRPr="00D94127">
        <w:rPr>
          <w:rFonts w:ascii="Times New Roman" w:hAnsi="Times New Roman"/>
          <w:szCs w:val="24"/>
        </w:rPr>
        <w:t xml:space="preserve"> state </w:t>
      </w:r>
      <w:proofErr w:type="spellStart"/>
      <w:r w:rsidRPr="00D94127">
        <w:rPr>
          <w:rFonts w:ascii="Times New Roman" w:hAnsi="Times New Roman"/>
          <w:szCs w:val="24"/>
        </w:rPr>
        <w:t>reasons</w:t>
      </w:r>
      <w:proofErr w:type="spellEnd"/>
      <w:r w:rsidRPr="00D94127">
        <w:rPr>
          <w:rFonts w:ascii="Times New Roman" w:hAnsi="Times New Roman"/>
          <w:szCs w:val="24"/>
        </w:rPr>
        <w:t xml:space="preserve"> for </w:t>
      </w:r>
      <w:proofErr w:type="spellStart"/>
      <w:r w:rsidRPr="00D94127">
        <w:rPr>
          <w:rFonts w:ascii="Times New Roman" w:hAnsi="Times New Roman"/>
          <w:szCs w:val="24"/>
        </w:rPr>
        <w:t>that</w:t>
      </w:r>
      <w:proofErr w:type="spellEnd"/>
      <w:r w:rsidRPr="00D94127">
        <w:rPr>
          <w:rFonts w:ascii="Times New Roman" w:hAnsi="Times New Roman"/>
          <w:szCs w:val="24"/>
        </w:rPr>
        <w:t xml:space="preserve"> </w:t>
      </w:r>
      <w:proofErr w:type="spellStart"/>
      <w:r w:rsidRPr="00D94127">
        <w:rPr>
          <w:rFonts w:ascii="Times New Roman" w:hAnsi="Times New Roman"/>
          <w:szCs w:val="24"/>
        </w:rPr>
        <w:t>request</w:t>
      </w:r>
      <w:proofErr w:type="spellEnd"/>
      <w:r w:rsidRPr="00D94127">
        <w:rPr>
          <w:rFonts w:ascii="Times New Roman" w:hAnsi="Times New Roman"/>
          <w:szCs w:val="24"/>
        </w:rPr>
        <w:t xml:space="preserve">, </w:t>
      </w:r>
      <w:proofErr w:type="spellStart"/>
      <w:r w:rsidRPr="00D94127">
        <w:rPr>
          <w:rFonts w:ascii="Times New Roman" w:hAnsi="Times New Roman"/>
          <w:szCs w:val="24"/>
        </w:rPr>
        <w:t>provided</w:t>
      </w:r>
      <w:proofErr w:type="spellEnd"/>
      <w:r w:rsidRPr="00D94127">
        <w:rPr>
          <w:rFonts w:ascii="Times New Roman" w:hAnsi="Times New Roman"/>
          <w:szCs w:val="24"/>
        </w:rPr>
        <w:t xml:space="preserve"> </w:t>
      </w:r>
      <w:proofErr w:type="spellStart"/>
      <w:r w:rsidRPr="00D94127">
        <w:rPr>
          <w:rFonts w:ascii="Times New Roman" w:hAnsi="Times New Roman"/>
          <w:szCs w:val="24"/>
        </w:rPr>
        <w:t>that</w:t>
      </w:r>
      <w:proofErr w:type="spellEnd"/>
      <w:r w:rsidRPr="00D94127">
        <w:rPr>
          <w:rFonts w:ascii="Times New Roman" w:hAnsi="Times New Roman"/>
          <w:szCs w:val="24"/>
        </w:rPr>
        <w:t xml:space="preserve">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contracting</w:t>
      </w:r>
      <w:proofErr w:type="spellEnd"/>
      <w:r w:rsidRPr="00D94127">
        <w:rPr>
          <w:rFonts w:ascii="Times New Roman" w:hAnsi="Times New Roman"/>
          <w:szCs w:val="24"/>
        </w:rPr>
        <w:t xml:space="preserve"> </w:t>
      </w:r>
      <w:proofErr w:type="spellStart"/>
      <w:r w:rsidRPr="00D94127">
        <w:rPr>
          <w:rFonts w:ascii="Times New Roman" w:hAnsi="Times New Roman"/>
          <w:szCs w:val="24"/>
        </w:rPr>
        <w:t>authority</w:t>
      </w:r>
      <w:proofErr w:type="spellEnd"/>
      <w:r w:rsidRPr="00D94127">
        <w:rPr>
          <w:rFonts w:ascii="Times New Roman" w:hAnsi="Times New Roman"/>
          <w:szCs w:val="24"/>
        </w:rPr>
        <w:t xml:space="preserve"> </w:t>
      </w:r>
      <w:proofErr w:type="spellStart"/>
      <w:r w:rsidRPr="00D94127">
        <w:rPr>
          <w:rFonts w:ascii="Times New Roman" w:hAnsi="Times New Roman"/>
          <w:szCs w:val="24"/>
        </w:rPr>
        <w:t>specifies</w:t>
      </w:r>
      <w:proofErr w:type="spellEnd"/>
      <w:r w:rsidRPr="00D94127">
        <w:rPr>
          <w:rFonts w:ascii="Times New Roman" w:hAnsi="Times New Roman"/>
          <w:szCs w:val="24"/>
        </w:rPr>
        <w:t xml:space="preserve"> in </w:t>
      </w:r>
      <w:proofErr w:type="spellStart"/>
      <w:r w:rsidRPr="00D94127">
        <w:rPr>
          <w:rFonts w:ascii="Times New Roman" w:hAnsi="Times New Roman"/>
          <w:szCs w:val="24"/>
        </w:rPr>
        <w:t>its</w:t>
      </w:r>
      <w:proofErr w:type="spellEnd"/>
      <w:r w:rsidRPr="00D94127">
        <w:rPr>
          <w:rFonts w:ascii="Times New Roman" w:hAnsi="Times New Roman"/>
          <w:szCs w:val="24"/>
        </w:rPr>
        <w:t xml:space="preserve"> </w:t>
      </w:r>
      <w:proofErr w:type="spellStart"/>
      <w:r w:rsidRPr="00D94127">
        <w:rPr>
          <w:rFonts w:ascii="Times New Roman" w:hAnsi="Times New Roman"/>
          <w:szCs w:val="24"/>
        </w:rPr>
        <w:t>request</w:t>
      </w:r>
      <w:proofErr w:type="spellEnd"/>
      <w:r w:rsidRPr="00D94127">
        <w:rPr>
          <w:rFonts w:ascii="Times New Roman" w:hAnsi="Times New Roman"/>
          <w:szCs w:val="24"/>
        </w:rPr>
        <w:t xml:space="preserve"> </w:t>
      </w:r>
      <w:proofErr w:type="spellStart"/>
      <w:r w:rsidRPr="00D94127">
        <w:rPr>
          <w:rFonts w:ascii="Times New Roman" w:hAnsi="Times New Roman"/>
          <w:szCs w:val="24"/>
        </w:rPr>
        <w:t>that</w:t>
      </w:r>
      <w:proofErr w:type="spellEnd"/>
      <w:r w:rsidRPr="00D94127">
        <w:rPr>
          <w:rFonts w:ascii="Times New Roman" w:hAnsi="Times New Roman"/>
          <w:szCs w:val="24"/>
        </w:rPr>
        <w:t xml:space="preserve">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amount</w:t>
      </w:r>
      <w:proofErr w:type="spellEnd"/>
      <w:r w:rsidRPr="00D94127">
        <w:rPr>
          <w:rFonts w:ascii="Times New Roman" w:hAnsi="Times New Roman"/>
          <w:szCs w:val="24"/>
        </w:rPr>
        <w:t xml:space="preserve"> </w:t>
      </w:r>
      <w:proofErr w:type="spellStart"/>
      <w:r w:rsidRPr="00D94127">
        <w:rPr>
          <w:rFonts w:ascii="Times New Roman" w:hAnsi="Times New Roman"/>
          <w:szCs w:val="24"/>
        </w:rPr>
        <w:t>requested</w:t>
      </w:r>
      <w:proofErr w:type="spellEnd"/>
      <w:r w:rsidRPr="00D94127">
        <w:rPr>
          <w:rFonts w:ascii="Times New Roman" w:hAnsi="Times New Roman"/>
          <w:szCs w:val="24"/>
        </w:rPr>
        <w:t xml:space="preserve"> </w:t>
      </w:r>
      <w:proofErr w:type="spellStart"/>
      <w:r w:rsidRPr="00D94127">
        <w:rPr>
          <w:rFonts w:ascii="Times New Roman" w:hAnsi="Times New Roman"/>
          <w:szCs w:val="24"/>
        </w:rPr>
        <w:t>by</w:t>
      </w:r>
      <w:proofErr w:type="spellEnd"/>
      <w:r w:rsidRPr="00D94127">
        <w:rPr>
          <w:rFonts w:ascii="Times New Roman" w:hAnsi="Times New Roman"/>
          <w:szCs w:val="24"/>
        </w:rPr>
        <w:t xml:space="preserve"> it </w:t>
      </w:r>
      <w:proofErr w:type="spellStart"/>
      <w:r w:rsidRPr="00D94127">
        <w:rPr>
          <w:rFonts w:ascii="Times New Roman" w:hAnsi="Times New Roman"/>
          <w:szCs w:val="24"/>
        </w:rPr>
        <w:t>and</w:t>
      </w:r>
      <w:proofErr w:type="spellEnd"/>
      <w:r w:rsidRPr="00D94127">
        <w:rPr>
          <w:rFonts w:ascii="Times New Roman" w:hAnsi="Times New Roman"/>
          <w:szCs w:val="24"/>
        </w:rPr>
        <w:t xml:space="preserve"> </w:t>
      </w:r>
      <w:proofErr w:type="spellStart"/>
      <w:r w:rsidRPr="00D94127">
        <w:rPr>
          <w:rFonts w:ascii="Times New Roman" w:hAnsi="Times New Roman"/>
          <w:szCs w:val="24"/>
        </w:rPr>
        <w:t>due</w:t>
      </w:r>
      <w:proofErr w:type="spellEnd"/>
      <w:r w:rsidRPr="00D94127">
        <w:rPr>
          <w:rFonts w:ascii="Times New Roman" w:hAnsi="Times New Roman"/>
          <w:szCs w:val="24"/>
        </w:rPr>
        <w:t xml:space="preserve"> </w:t>
      </w:r>
      <w:proofErr w:type="spellStart"/>
      <w:r w:rsidRPr="00D94127">
        <w:rPr>
          <w:rFonts w:ascii="Times New Roman" w:hAnsi="Times New Roman"/>
          <w:szCs w:val="24"/>
        </w:rPr>
        <w:t>to</w:t>
      </w:r>
      <w:proofErr w:type="spellEnd"/>
      <w:r w:rsidRPr="00D94127">
        <w:rPr>
          <w:rFonts w:ascii="Times New Roman" w:hAnsi="Times New Roman"/>
          <w:szCs w:val="24"/>
        </w:rPr>
        <w:t xml:space="preserve"> it </w:t>
      </w:r>
      <w:proofErr w:type="spellStart"/>
      <w:r w:rsidRPr="00D94127">
        <w:rPr>
          <w:rFonts w:ascii="Times New Roman" w:hAnsi="Times New Roman"/>
          <w:szCs w:val="24"/>
        </w:rPr>
        <w:t>is</w:t>
      </w:r>
      <w:proofErr w:type="spellEnd"/>
      <w:r w:rsidRPr="00D94127">
        <w:rPr>
          <w:rFonts w:ascii="Times New Roman" w:hAnsi="Times New Roman"/>
          <w:szCs w:val="24"/>
        </w:rPr>
        <w:t xml:space="preserve"> </w:t>
      </w:r>
      <w:proofErr w:type="spellStart"/>
      <w:r w:rsidRPr="00D94127">
        <w:rPr>
          <w:rFonts w:ascii="Times New Roman" w:hAnsi="Times New Roman"/>
          <w:szCs w:val="24"/>
        </w:rPr>
        <w:t>due</w:t>
      </w:r>
      <w:proofErr w:type="spellEnd"/>
      <w:r w:rsidRPr="00D94127">
        <w:rPr>
          <w:rFonts w:ascii="Times New Roman" w:hAnsi="Times New Roman"/>
          <w:szCs w:val="24"/>
        </w:rPr>
        <w:t xml:space="preserve"> </w:t>
      </w:r>
      <w:proofErr w:type="spellStart"/>
      <w:r w:rsidRPr="00D94127">
        <w:rPr>
          <w:rFonts w:ascii="Times New Roman" w:hAnsi="Times New Roman"/>
          <w:szCs w:val="24"/>
        </w:rPr>
        <w:t>to</w:t>
      </w:r>
      <w:proofErr w:type="spellEnd"/>
      <w:r w:rsidRPr="00D94127">
        <w:rPr>
          <w:rFonts w:ascii="Times New Roman" w:hAnsi="Times New Roman"/>
          <w:szCs w:val="24"/>
        </w:rPr>
        <w:t xml:space="preserve">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existence</w:t>
      </w:r>
      <w:proofErr w:type="spellEnd"/>
      <w:r w:rsidRPr="00D94127">
        <w:rPr>
          <w:rFonts w:ascii="Times New Roman" w:hAnsi="Times New Roman"/>
          <w:szCs w:val="24"/>
        </w:rPr>
        <w:t xml:space="preserve"> of </w:t>
      </w:r>
      <w:proofErr w:type="spellStart"/>
      <w:r w:rsidRPr="00D94127">
        <w:rPr>
          <w:rFonts w:ascii="Times New Roman" w:hAnsi="Times New Roman"/>
          <w:szCs w:val="24"/>
        </w:rPr>
        <w:t>one</w:t>
      </w:r>
      <w:proofErr w:type="spellEnd"/>
      <w:r w:rsidRPr="00D94127">
        <w:rPr>
          <w:rFonts w:ascii="Times New Roman" w:hAnsi="Times New Roman"/>
          <w:szCs w:val="24"/>
        </w:rPr>
        <w:t xml:space="preserve"> or more of </w:t>
      </w:r>
      <w:proofErr w:type="spellStart"/>
      <w:r w:rsidRPr="00D94127">
        <w:rPr>
          <w:rFonts w:ascii="Times New Roman" w:hAnsi="Times New Roman"/>
          <w:szCs w:val="24"/>
        </w:rPr>
        <w:t>the</w:t>
      </w:r>
      <w:proofErr w:type="spellEnd"/>
      <w:r w:rsidRPr="00D94127">
        <w:rPr>
          <w:rFonts w:ascii="Times New Roman" w:hAnsi="Times New Roman"/>
          <w:szCs w:val="24"/>
        </w:rPr>
        <w:t xml:space="preserve"> </w:t>
      </w:r>
      <w:proofErr w:type="spellStart"/>
      <w:r w:rsidRPr="00D94127">
        <w:rPr>
          <w:rFonts w:ascii="Times New Roman" w:hAnsi="Times New Roman"/>
          <w:szCs w:val="24"/>
        </w:rPr>
        <w:t>following</w:t>
      </w:r>
      <w:proofErr w:type="spellEnd"/>
      <w:r w:rsidRPr="00D94127">
        <w:rPr>
          <w:rFonts w:ascii="Times New Roman" w:hAnsi="Times New Roman"/>
          <w:szCs w:val="24"/>
        </w:rPr>
        <w:t xml:space="preserve"> </w:t>
      </w:r>
      <w:proofErr w:type="spellStart"/>
      <w:r w:rsidRPr="00D94127">
        <w:rPr>
          <w:rFonts w:ascii="Times New Roman" w:hAnsi="Times New Roman"/>
          <w:szCs w:val="24"/>
        </w:rPr>
        <w:t>situations</w:t>
      </w:r>
      <w:proofErr w:type="spellEnd"/>
      <w:r w:rsidRPr="00D94127">
        <w:rPr>
          <w:rFonts w:ascii="Times New Roman" w:hAnsi="Times New Roman"/>
          <w:szCs w:val="24"/>
        </w:rPr>
        <w:t>:</w:t>
      </w:r>
    </w:p>
    <w:p w14:paraId="4DAD8209" w14:textId="463E5291" w:rsidR="00AA1372" w:rsidRPr="00B927F6" w:rsidRDefault="00F16E30" w:rsidP="00F16E30">
      <w:pPr>
        <w:pStyle w:val="BodyText"/>
        <w:tabs>
          <w:tab w:val="left" w:pos="1069"/>
        </w:tabs>
        <w:jc w:val="both"/>
        <w:rPr>
          <w:rFonts w:ascii="Times New Roman" w:hAnsi="Times New Roman"/>
          <w:szCs w:val="24"/>
        </w:rPr>
      </w:pPr>
      <w:r w:rsidRPr="00F16E30">
        <w:rPr>
          <w:rFonts w:ascii="Times New Roman" w:hAnsi="Times New Roman"/>
          <w:szCs w:val="24"/>
        </w:rPr>
        <w:t xml:space="preserve">1. The </w:t>
      </w:r>
      <w:proofErr w:type="spellStart"/>
      <w:r w:rsidRPr="00F16E30">
        <w:rPr>
          <w:rFonts w:ascii="Times New Roman" w:hAnsi="Times New Roman"/>
          <w:szCs w:val="24"/>
        </w:rPr>
        <w:t>bidder</w:t>
      </w:r>
      <w:proofErr w:type="spellEnd"/>
      <w:r w:rsidRPr="00F16E30">
        <w:rPr>
          <w:rFonts w:ascii="Times New Roman" w:hAnsi="Times New Roman"/>
          <w:szCs w:val="24"/>
        </w:rPr>
        <w:t>:</w:t>
      </w:r>
      <w:r w:rsidR="00A227F2" w:rsidRPr="00A227F2">
        <w:rPr>
          <w:rFonts w:ascii="Times New Roman" w:hAnsi="Times New Roman"/>
          <w:szCs w:val="24"/>
        </w:rPr>
        <w:t xml:space="preserve"> _____________________________________</w:t>
      </w:r>
    </w:p>
    <w:p w14:paraId="14627248" w14:textId="7DFFD129"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00F16E30" w:rsidRPr="00F16E30">
        <w:rPr>
          <w:rFonts w:ascii="Times New Roman" w:hAnsi="Times New Roman"/>
          <w:i/>
          <w:iCs/>
          <w:sz w:val="20"/>
        </w:rPr>
        <w:t>(</w:t>
      </w:r>
      <w:proofErr w:type="spellStart"/>
      <w:r w:rsidR="00F16E30" w:rsidRPr="00F16E30">
        <w:rPr>
          <w:rFonts w:ascii="Times New Roman" w:hAnsi="Times New Roman"/>
          <w:i/>
          <w:iCs/>
          <w:sz w:val="20"/>
        </w:rPr>
        <w:t>name</w:t>
      </w:r>
      <w:proofErr w:type="spellEnd"/>
      <w:r w:rsidR="00F16E30" w:rsidRPr="00F16E30">
        <w:rPr>
          <w:rFonts w:ascii="Times New Roman" w:hAnsi="Times New Roman"/>
          <w:i/>
          <w:iCs/>
          <w:sz w:val="20"/>
        </w:rPr>
        <w:t xml:space="preserve"> of </w:t>
      </w:r>
      <w:proofErr w:type="spellStart"/>
      <w:r w:rsidR="00F16E30" w:rsidRPr="00F16E30">
        <w:rPr>
          <w:rFonts w:ascii="Times New Roman" w:hAnsi="Times New Roman"/>
          <w:i/>
          <w:iCs/>
          <w:sz w:val="20"/>
        </w:rPr>
        <w:t>the</w:t>
      </w:r>
      <w:proofErr w:type="spellEnd"/>
      <w:r w:rsidR="00F16E30" w:rsidRPr="00F16E30">
        <w:rPr>
          <w:rFonts w:ascii="Times New Roman" w:hAnsi="Times New Roman"/>
          <w:i/>
          <w:iCs/>
          <w:sz w:val="20"/>
        </w:rPr>
        <w:t xml:space="preserve"> </w:t>
      </w:r>
      <w:proofErr w:type="spellStart"/>
      <w:r w:rsidR="00F16E30" w:rsidRPr="00F16E30">
        <w:rPr>
          <w:rFonts w:ascii="Times New Roman" w:hAnsi="Times New Roman"/>
          <w:i/>
          <w:iCs/>
          <w:sz w:val="20"/>
        </w:rPr>
        <w:t>bidder</w:t>
      </w:r>
      <w:proofErr w:type="spellEnd"/>
      <w:r w:rsidR="00F16E30" w:rsidRPr="00F16E30">
        <w:rPr>
          <w:rFonts w:ascii="Times New Roman" w:hAnsi="Times New Roman"/>
          <w:i/>
          <w:iCs/>
          <w:sz w:val="20"/>
        </w:rPr>
        <w:t>)</w:t>
      </w:r>
      <w:r w:rsidRPr="00BA6DCE">
        <w:rPr>
          <w:rFonts w:ascii="Times New Roman" w:hAnsi="Times New Roman"/>
          <w:i/>
          <w:iCs/>
          <w:sz w:val="20"/>
        </w:rPr>
        <w:t xml:space="preserve">                              </w:t>
      </w:r>
    </w:p>
    <w:p w14:paraId="034B6996" w14:textId="77777777" w:rsidR="00F16E30" w:rsidRPr="00F16E30" w:rsidRDefault="00F16E30" w:rsidP="00F16E30">
      <w:pPr>
        <w:pStyle w:val="BodyText"/>
        <w:tabs>
          <w:tab w:val="left" w:pos="567"/>
        </w:tabs>
        <w:rPr>
          <w:rFonts w:ascii="Times New Roman" w:hAnsi="Times New Roman"/>
          <w:szCs w:val="24"/>
        </w:rPr>
      </w:pPr>
      <w:proofErr w:type="spellStart"/>
      <w:r w:rsidRPr="00F16E30">
        <w:rPr>
          <w:rFonts w:ascii="Times New Roman" w:hAnsi="Times New Roman"/>
          <w:szCs w:val="24"/>
        </w:rPr>
        <w:t>withdraws</w:t>
      </w:r>
      <w:proofErr w:type="spellEnd"/>
      <w:r w:rsidRPr="00F16E30">
        <w:rPr>
          <w:rFonts w:ascii="Times New Roman" w:hAnsi="Times New Roman"/>
          <w:szCs w:val="24"/>
        </w:rPr>
        <w:t xml:space="preserve"> or </w:t>
      </w:r>
      <w:proofErr w:type="spellStart"/>
      <w:r w:rsidRPr="00F16E30">
        <w:rPr>
          <w:rFonts w:ascii="Times New Roman" w:hAnsi="Times New Roman"/>
          <w:szCs w:val="24"/>
        </w:rPr>
        <w:t>modifies</w:t>
      </w:r>
      <w:proofErr w:type="spellEnd"/>
      <w:r w:rsidRPr="00F16E30">
        <w:rPr>
          <w:rFonts w:ascii="Times New Roman" w:hAnsi="Times New Roman"/>
          <w:szCs w:val="24"/>
        </w:rPr>
        <w:t xml:space="preserve"> </w:t>
      </w:r>
      <w:proofErr w:type="spellStart"/>
      <w:r w:rsidRPr="00F16E30">
        <w:rPr>
          <w:rFonts w:ascii="Times New Roman" w:hAnsi="Times New Roman"/>
          <w:szCs w:val="24"/>
        </w:rPr>
        <w:t>its</w:t>
      </w:r>
      <w:proofErr w:type="spellEnd"/>
      <w:r w:rsidRPr="00F16E30">
        <w:rPr>
          <w:rFonts w:ascii="Times New Roman" w:hAnsi="Times New Roman"/>
          <w:szCs w:val="24"/>
        </w:rPr>
        <w:t xml:space="preserve"> </w:t>
      </w:r>
      <w:proofErr w:type="spellStart"/>
      <w:r w:rsidRPr="00F16E30">
        <w:rPr>
          <w:rFonts w:ascii="Times New Roman" w:hAnsi="Times New Roman"/>
          <w:szCs w:val="24"/>
        </w:rPr>
        <w:t>offer</w:t>
      </w:r>
      <w:proofErr w:type="spellEnd"/>
      <w:r w:rsidRPr="00F16E30">
        <w:rPr>
          <w:rFonts w:ascii="Times New Roman" w:hAnsi="Times New Roman"/>
          <w:szCs w:val="24"/>
        </w:rPr>
        <w:t xml:space="preserve"> </w:t>
      </w:r>
      <w:proofErr w:type="spellStart"/>
      <w:r w:rsidRPr="00F16E30">
        <w:rPr>
          <w:rFonts w:ascii="Times New Roman" w:hAnsi="Times New Roman"/>
          <w:szCs w:val="24"/>
        </w:rPr>
        <w:t>during</w:t>
      </w:r>
      <w:proofErr w:type="spellEnd"/>
      <w:r w:rsidRPr="00F16E30">
        <w:rPr>
          <w:rFonts w:ascii="Times New Roman" w:hAnsi="Times New Roman"/>
          <w:szCs w:val="24"/>
        </w:rPr>
        <w:t xml:space="preserve"> </w:t>
      </w:r>
      <w:proofErr w:type="spellStart"/>
      <w:r w:rsidRPr="00F16E30">
        <w:rPr>
          <w:rFonts w:ascii="Times New Roman" w:hAnsi="Times New Roman"/>
          <w:szCs w:val="24"/>
        </w:rPr>
        <w:t>its</w:t>
      </w:r>
      <w:proofErr w:type="spellEnd"/>
      <w:r w:rsidRPr="00F16E30">
        <w:rPr>
          <w:rFonts w:ascii="Times New Roman" w:hAnsi="Times New Roman"/>
          <w:szCs w:val="24"/>
        </w:rPr>
        <w:t xml:space="preserve"> </w:t>
      </w:r>
      <w:proofErr w:type="spellStart"/>
      <w:r w:rsidRPr="00F16E30">
        <w:rPr>
          <w:rFonts w:ascii="Times New Roman" w:hAnsi="Times New Roman"/>
          <w:szCs w:val="24"/>
        </w:rPr>
        <w:t>validity</w:t>
      </w:r>
      <w:proofErr w:type="spellEnd"/>
      <w:r w:rsidRPr="00F16E30">
        <w:rPr>
          <w:rFonts w:ascii="Times New Roman" w:hAnsi="Times New Roman"/>
          <w:szCs w:val="24"/>
        </w:rPr>
        <w:t xml:space="preserve"> period;</w:t>
      </w:r>
    </w:p>
    <w:p w14:paraId="44E414DD" w14:textId="77777777" w:rsidR="00645951" w:rsidRDefault="00F16E30" w:rsidP="00645951">
      <w:pPr>
        <w:pStyle w:val="BodyText"/>
        <w:tabs>
          <w:tab w:val="left" w:pos="567"/>
        </w:tabs>
        <w:rPr>
          <w:rFonts w:ascii="Times New Roman" w:hAnsi="Times New Roman"/>
          <w:szCs w:val="24"/>
        </w:rPr>
      </w:pPr>
      <w:proofErr w:type="spellStart"/>
      <w:r w:rsidRPr="00F16E30">
        <w:rPr>
          <w:rFonts w:ascii="Times New Roman" w:hAnsi="Times New Roman"/>
          <w:szCs w:val="24"/>
        </w:rPr>
        <w:t>This</w:t>
      </w:r>
      <w:proofErr w:type="spellEnd"/>
      <w:r w:rsidRPr="00F16E30">
        <w:rPr>
          <w:rFonts w:ascii="Times New Roman" w:hAnsi="Times New Roman"/>
          <w:szCs w:val="24"/>
        </w:rPr>
        <w:t xml:space="preserve"> </w:t>
      </w:r>
      <w:proofErr w:type="spellStart"/>
      <w:r w:rsidRPr="00F16E30">
        <w:rPr>
          <w:rFonts w:ascii="Times New Roman" w:hAnsi="Times New Roman"/>
          <w:szCs w:val="24"/>
        </w:rPr>
        <w:t>offer</w:t>
      </w:r>
      <w:proofErr w:type="spellEnd"/>
      <w:r w:rsidRPr="00F16E30">
        <w:rPr>
          <w:rFonts w:ascii="Times New Roman" w:hAnsi="Times New Roman"/>
          <w:szCs w:val="24"/>
        </w:rPr>
        <w:t xml:space="preserve"> </w:t>
      </w:r>
      <w:proofErr w:type="spellStart"/>
      <w:r w:rsidRPr="00F16E30">
        <w:rPr>
          <w:rFonts w:ascii="Times New Roman" w:hAnsi="Times New Roman"/>
          <w:szCs w:val="24"/>
        </w:rPr>
        <w:t>remains</w:t>
      </w:r>
      <w:proofErr w:type="spellEnd"/>
      <w:r w:rsidRPr="00F16E30">
        <w:rPr>
          <w:rFonts w:ascii="Times New Roman" w:hAnsi="Times New Roman"/>
          <w:szCs w:val="24"/>
        </w:rPr>
        <w:t xml:space="preserve"> valid for </w:t>
      </w:r>
      <w:proofErr w:type="spellStart"/>
      <w:r w:rsidRPr="00F16E30">
        <w:rPr>
          <w:rFonts w:ascii="Times New Roman" w:hAnsi="Times New Roman"/>
          <w:szCs w:val="24"/>
        </w:rPr>
        <w:t>the</w:t>
      </w:r>
      <w:proofErr w:type="spellEnd"/>
      <w:r w:rsidRPr="00F16E30">
        <w:rPr>
          <w:rFonts w:ascii="Times New Roman" w:hAnsi="Times New Roman"/>
          <w:szCs w:val="24"/>
        </w:rPr>
        <w:t xml:space="preserve"> period of </w:t>
      </w:r>
      <w:proofErr w:type="spellStart"/>
      <w:r w:rsidRPr="00F16E30">
        <w:rPr>
          <w:rFonts w:ascii="Times New Roman" w:hAnsi="Times New Roman"/>
          <w:szCs w:val="24"/>
        </w:rPr>
        <w:t>time</w:t>
      </w:r>
      <w:proofErr w:type="spellEnd"/>
      <w:r w:rsidRPr="00F16E30">
        <w:rPr>
          <w:rFonts w:ascii="Times New Roman" w:hAnsi="Times New Roman"/>
          <w:szCs w:val="24"/>
        </w:rPr>
        <w:t xml:space="preserve"> </w:t>
      </w:r>
      <w:proofErr w:type="spellStart"/>
      <w:r w:rsidRPr="00F16E30">
        <w:rPr>
          <w:rFonts w:ascii="Times New Roman" w:hAnsi="Times New Roman"/>
          <w:szCs w:val="24"/>
        </w:rPr>
        <w:t>specified</w:t>
      </w:r>
      <w:proofErr w:type="spellEnd"/>
      <w:r w:rsidRPr="00F16E30">
        <w:rPr>
          <w:rFonts w:ascii="Times New Roman" w:hAnsi="Times New Roman"/>
          <w:szCs w:val="24"/>
        </w:rPr>
        <w:t xml:space="preserve"> in </w:t>
      </w:r>
      <w:proofErr w:type="spellStart"/>
      <w:r w:rsidRPr="00F16E30">
        <w:rPr>
          <w:rFonts w:ascii="Times New Roman" w:hAnsi="Times New Roman"/>
          <w:szCs w:val="24"/>
        </w:rPr>
        <w:t>Annex</w:t>
      </w:r>
      <w:proofErr w:type="spellEnd"/>
      <w:r w:rsidRPr="00F16E30">
        <w:rPr>
          <w:rFonts w:ascii="Times New Roman" w:hAnsi="Times New Roman"/>
          <w:szCs w:val="24"/>
        </w:rPr>
        <w:t xml:space="preserve"> no.2 </w:t>
      </w:r>
      <w:proofErr w:type="spellStart"/>
      <w:r w:rsidRPr="00F16E30">
        <w:rPr>
          <w:rFonts w:ascii="Times New Roman" w:hAnsi="Times New Roman"/>
          <w:szCs w:val="24"/>
        </w:rPr>
        <w:t>the</w:t>
      </w:r>
      <w:proofErr w:type="spellEnd"/>
      <w:r w:rsidRPr="00F16E30">
        <w:rPr>
          <w:rFonts w:ascii="Times New Roman" w:hAnsi="Times New Roman"/>
          <w:szCs w:val="24"/>
        </w:rPr>
        <w:t xml:space="preserve"> </w:t>
      </w:r>
      <w:proofErr w:type="spellStart"/>
      <w:r w:rsidRPr="00F16E30">
        <w:rPr>
          <w:rFonts w:ascii="Times New Roman" w:hAnsi="Times New Roman"/>
          <w:szCs w:val="24"/>
        </w:rPr>
        <w:t>Notice</w:t>
      </w:r>
      <w:proofErr w:type="spellEnd"/>
      <w:r w:rsidRPr="00F16E30">
        <w:rPr>
          <w:rFonts w:ascii="Times New Roman" w:hAnsi="Times New Roman"/>
          <w:szCs w:val="24"/>
        </w:rPr>
        <w:t xml:space="preserve"> of </w:t>
      </w:r>
      <w:proofErr w:type="spellStart"/>
      <w:r w:rsidRPr="00F16E30">
        <w:rPr>
          <w:rFonts w:ascii="Times New Roman" w:hAnsi="Times New Roman"/>
          <w:szCs w:val="24"/>
        </w:rPr>
        <w:t>Participation</w:t>
      </w:r>
      <w:proofErr w:type="spellEnd"/>
      <w:r w:rsidRPr="00F16E30">
        <w:rPr>
          <w:rFonts w:ascii="Times New Roman" w:hAnsi="Times New Roman"/>
          <w:szCs w:val="24"/>
        </w:rPr>
        <w:t xml:space="preserve">, </w:t>
      </w:r>
      <w:proofErr w:type="spellStart"/>
      <w:r w:rsidRPr="00F16E30">
        <w:rPr>
          <w:rFonts w:ascii="Times New Roman" w:hAnsi="Times New Roman"/>
          <w:szCs w:val="24"/>
        </w:rPr>
        <w:t>starting</w:t>
      </w:r>
      <w:proofErr w:type="spellEnd"/>
      <w:r w:rsidRPr="00F16E30">
        <w:rPr>
          <w:rFonts w:ascii="Times New Roman" w:hAnsi="Times New Roman"/>
          <w:szCs w:val="24"/>
        </w:rPr>
        <w:t xml:space="preserve"> </w:t>
      </w:r>
      <w:proofErr w:type="spellStart"/>
      <w:r w:rsidRPr="00F16E30">
        <w:rPr>
          <w:rFonts w:ascii="Times New Roman" w:hAnsi="Times New Roman"/>
          <w:szCs w:val="24"/>
        </w:rPr>
        <w:t>with</w:t>
      </w:r>
      <w:proofErr w:type="spellEnd"/>
      <w:r w:rsidRPr="00F16E30">
        <w:rPr>
          <w:rFonts w:ascii="Times New Roman" w:hAnsi="Times New Roman"/>
          <w:szCs w:val="24"/>
        </w:rPr>
        <w:t xml:space="preserve"> </w:t>
      </w:r>
      <w:proofErr w:type="spellStart"/>
      <w:r w:rsidRPr="00F16E30">
        <w:rPr>
          <w:rFonts w:ascii="Times New Roman" w:hAnsi="Times New Roman"/>
          <w:szCs w:val="24"/>
        </w:rPr>
        <w:t>the</w:t>
      </w:r>
      <w:proofErr w:type="spellEnd"/>
      <w:r w:rsidRPr="00F16E30">
        <w:rPr>
          <w:rFonts w:ascii="Times New Roman" w:hAnsi="Times New Roman"/>
          <w:szCs w:val="24"/>
        </w:rPr>
        <w:t xml:space="preserve"> </w:t>
      </w:r>
      <w:proofErr w:type="spellStart"/>
      <w:r w:rsidRPr="00F16E30">
        <w:rPr>
          <w:rFonts w:ascii="Times New Roman" w:hAnsi="Times New Roman"/>
          <w:szCs w:val="24"/>
        </w:rPr>
        <w:t>deadline</w:t>
      </w:r>
      <w:proofErr w:type="spellEnd"/>
      <w:r w:rsidRPr="00F16E30">
        <w:rPr>
          <w:rFonts w:ascii="Times New Roman" w:hAnsi="Times New Roman"/>
          <w:szCs w:val="24"/>
        </w:rPr>
        <w:t xml:space="preserve"> for </w:t>
      </w:r>
      <w:proofErr w:type="spellStart"/>
      <w:r w:rsidRPr="00F16E30">
        <w:rPr>
          <w:rFonts w:ascii="Times New Roman" w:hAnsi="Times New Roman"/>
          <w:szCs w:val="24"/>
        </w:rPr>
        <w:t>submitting</w:t>
      </w:r>
      <w:proofErr w:type="spellEnd"/>
      <w:r w:rsidRPr="00F16E30">
        <w:rPr>
          <w:rFonts w:ascii="Times New Roman" w:hAnsi="Times New Roman"/>
          <w:szCs w:val="24"/>
        </w:rPr>
        <w:t xml:space="preserve"> </w:t>
      </w:r>
      <w:proofErr w:type="spellStart"/>
      <w:r w:rsidRPr="00F16E30">
        <w:rPr>
          <w:rFonts w:ascii="Times New Roman" w:hAnsi="Times New Roman"/>
          <w:szCs w:val="24"/>
        </w:rPr>
        <w:t>the</w:t>
      </w:r>
      <w:proofErr w:type="spellEnd"/>
      <w:r w:rsidRPr="00F16E30">
        <w:rPr>
          <w:rFonts w:ascii="Times New Roman" w:hAnsi="Times New Roman"/>
          <w:szCs w:val="24"/>
        </w:rPr>
        <w:t xml:space="preserve"> </w:t>
      </w:r>
      <w:proofErr w:type="spellStart"/>
      <w:r w:rsidRPr="00F16E30">
        <w:rPr>
          <w:rFonts w:ascii="Times New Roman" w:hAnsi="Times New Roman"/>
          <w:szCs w:val="24"/>
        </w:rPr>
        <w:t>offer</w:t>
      </w:r>
      <w:proofErr w:type="spellEnd"/>
      <w:r w:rsidRPr="00F16E30">
        <w:rPr>
          <w:rFonts w:ascii="Times New Roman" w:hAnsi="Times New Roman"/>
          <w:szCs w:val="24"/>
        </w:rPr>
        <w:t xml:space="preserve">, in </w:t>
      </w:r>
      <w:proofErr w:type="spellStart"/>
      <w:r w:rsidRPr="00F16E30">
        <w:rPr>
          <w:rFonts w:ascii="Times New Roman" w:hAnsi="Times New Roman"/>
          <w:szCs w:val="24"/>
        </w:rPr>
        <w:t>accordance</w:t>
      </w:r>
      <w:proofErr w:type="spellEnd"/>
      <w:r w:rsidRPr="00F16E30">
        <w:rPr>
          <w:rFonts w:ascii="Times New Roman" w:hAnsi="Times New Roman"/>
          <w:szCs w:val="24"/>
        </w:rPr>
        <w:t xml:space="preserve"> </w:t>
      </w:r>
      <w:proofErr w:type="spellStart"/>
      <w:r w:rsidRPr="00F16E30">
        <w:rPr>
          <w:rFonts w:ascii="Times New Roman" w:hAnsi="Times New Roman"/>
          <w:szCs w:val="24"/>
        </w:rPr>
        <w:t>with</w:t>
      </w:r>
      <w:proofErr w:type="spellEnd"/>
      <w:r w:rsidRPr="00F16E30">
        <w:rPr>
          <w:rFonts w:ascii="Times New Roman" w:hAnsi="Times New Roman"/>
          <w:szCs w:val="24"/>
        </w:rPr>
        <w:t xml:space="preserve"> </w:t>
      </w:r>
      <w:proofErr w:type="spellStart"/>
      <w:r w:rsidRPr="00F16E30">
        <w:rPr>
          <w:rFonts w:ascii="Times New Roman" w:hAnsi="Times New Roman"/>
          <w:szCs w:val="24"/>
        </w:rPr>
        <w:t>Annex</w:t>
      </w:r>
      <w:proofErr w:type="spellEnd"/>
      <w:r w:rsidRPr="00F16E30">
        <w:rPr>
          <w:rFonts w:ascii="Times New Roman" w:hAnsi="Times New Roman"/>
          <w:szCs w:val="24"/>
        </w:rPr>
        <w:t xml:space="preserve"> no.2 The </w:t>
      </w:r>
      <w:proofErr w:type="spellStart"/>
      <w:r w:rsidRPr="00F16E30">
        <w:rPr>
          <w:rFonts w:ascii="Times New Roman" w:hAnsi="Times New Roman"/>
          <w:szCs w:val="24"/>
        </w:rPr>
        <w:t>Notice</w:t>
      </w:r>
      <w:proofErr w:type="spellEnd"/>
      <w:r w:rsidRPr="00F16E30">
        <w:rPr>
          <w:rFonts w:ascii="Times New Roman" w:hAnsi="Times New Roman"/>
          <w:szCs w:val="24"/>
        </w:rPr>
        <w:t xml:space="preserve"> of </w:t>
      </w:r>
      <w:proofErr w:type="spellStart"/>
      <w:r w:rsidRPr="00F16E30">
        <w:rPr>
          <w:rFonts w:ascii="Times New Roman" w:hAnsi="Times New Roman"/>
          <w:szCs w:val="24"/>
        </w:rPr>
        <w:t>Participation</w:t>
      </w:r>
      <w:proofErr w:type="spellEnd"/>
      <w:r w:rsidRPr="00F16E30">
        <w:rPr>
          <w:rFonts w:ascii="Times New Roman" w:hAnsi="Times New Roman"/>
          <w:szCs w:val="24"/>
        </w:rPr>
        <w:t xml:space="preserve">, </w:t>
      </w:r>
      <w:proofErr w:type="spellStart"/>
      <w:r w:rsidRPr="00F16E30">
        <w:rPr>
          <w:rFonts w:ascii="Times New Roman" w:hAnsi="Times New Roman"/>
          <w:szCs w:val="24"/>
        </w:rPr>
        <w:t>and</w:t>
      </w:r>
      <w:proofErr w:type="spellEnd"/>
      <w:r w:rsidRPr="00F16E30">
        <w:rPr>
          <w:rFonts w:ascii="Times New Roman" w:hAnsi="Times New Roman"/>
          <w:szCs w:val="24"/>
        </w:rPr>
        <w:t xml:space="preserve"> </w:t>
      </w:r>
      <w:proofErr w:type="spellStart"/>
      <w:r w:rsidRPr="00F16E30">
        <w:rPr>
          <w:rFonts w:ascii="Times New Roman" w:hAnsi="Times New Roman"/>
          <w:szCs w:val="24"/>
        </w:rPr>
        <w:t>remains</w:t>
      </w:r>
      <w:proofErr w:type="spellEnd"/>
      <w:r w:rsidRPr="00F16E30">
        <w:rPr>
          <w:rFonts w:ascii="Times New Roman" w:hAnsi="Times New Roman"/>
          <w:szCs w:val="24"/>
        </w:rPr>
        <w:t xml:space="preserve"> </w:t>
      </w:r>
      <w:proofErr w:type="spellStart"/>
      <w:r w:rsidRPr="00F16E30">
        <w:rPr>
          <w:rFonts w:ascii="Times New Roman" w:hAnsi="Times New Roman"/>
          <w:szCs w:val="24"/>
        </w:rPr>
        <w:t>mandatory</w:t>
      </w:r>
      <w:proofErr w:type="spellEnd"/>
      <w:r w:rsidRPr="00F16E30">
        <w:rPr>
          <w:rFonts w:ascii="Times New Roman" w:hAnsi="Times New Roman"/>
          <w:szCs w:val="24"/>
        </w:rPr>
        <w:t xml:space="preserve"> </w:t>
      </w:r>
      <w:proofErr w:type="spellStart"/>
      <w:r w:rsidRPr="00F16E30">
        <w:rPr>
          <w:rFonts w:ascii="Times New Roman" w:hAnsi="Times New Roman"/>
          <w:szCs w:val="24"/>
        </w:rPr>
        <w:t>and</w:t>
      </w:r>
      <w:proofErr w:type="spellEnd"/>
      <w:r w:rsidRPr="00F16E30">
        <w:rPr>
          <w:rFonts w:ascii="Times New Roman" w:hAnsi="Times New Roman"/>
          <w:szCs w:val="24"/>
        </w:rPr>
        <w:t xml:space="preserve"> </w:t>
      </w:r>
      <w:proofErr w:type="spellStart"/>
      <w:r w:rsidRPr="00F16E30">
        <w:rPr>
          <w:rFonts w:ascii="Times New Roman" w:hAnsi="Times New Roman"/>
          <w:szCs w:val="24"/>
        </w:rPr>
        <w:t>can</w:t>
      </w:r>
      <w:proofErr w:type="spellEnd"/>
      <w:r w:rsidRPr="00F16E30">
        <w:rPr>
          <w:rFonts w:ascii="Times New Roman" w:hAnsi="Times New Roman"/>
          <w:szCs w:val="24"/>
        </w:rPr>
        <w:t xml:space="preserve"> </w:t>
      </w:r>
      <w:proofErr w:type="spellStart"/>
      <w:r w:rsidRPr="00F16E30">
        <w:rPr>
          <w:rFonts w:ascii="Times New Roman" w:hAnsi="Times New Roman"/>
          <w:szCs w:val="24"/>
        </w:rPr>
        <w:t>be</w:t>
      </w:r>
      <w:proofErr w:type="spellEnd"/>
      <w:r w:rsidRPr="00F16E30">
        <w:rPr>
          <w:rFonts w:ascii="Times New Roman" w:hAnsi="Times New Roman"/>
          <w:szCs w:val="24"/>
        </w:rPr>
        <w:t xml:space="preserve"> </w:t>
      </w:r>
      <w:proofErr w:type="spellStart"/>
      <w:r w:rsidRPr="00F16E30">
        <w:rPr>
          <w:rFonts w:ascii="Times New Roman" w:hAnsi="Times New Roman"/>
          <w:szCs w:val="24"/>
        </w:rPr>
        <w:t>accepted</w:t>
      </w:r>
      <w:proofErr w:type="spellEnd"/>
      <w:r w:rsidRPr="00F16E30">
        <w:rPr>
          <w:rFonts w:ascii="Times New Roman" w:hAnsi="Times New Roman"/>
          <w:szCs w:val="24"/>
        </w:rPr>
        <w:t xml:space="preserve"> at </w:t>
      </w:r>
      <w:proofErr w:type="spellStart"/>
      <w:r w:rsidRPr="00F16E30">
        <w:rPr>
          <w:rFonts w:ascii="Times New Roman" w:hAnsi="Times New Roman"/>
          <w:szCs w:val="24"/>
        </w:rPr>
        <w:t>any</w:t>
      </w:r>
      <w:proofErr w:type="spellEnd"/>
      <w:r w:rsidRPr="00F16E30">
        <w:rPr>
          <w:rFonts w:ascii="Times New Roman" w:hAnsi="Times New Roman"/>
          <w:szCs w:val="24"/>
        </w:rPr>
        <w:t xml:space="preserve"> </w:t>
      </w:r>
      <w:proofErr w:type="spellStart"/>
      <w:r w:rsidRPr="00F16E30">
        <w:rPr>
          <w:rFonts w:ascii="Times New Roman" w:hAnsi="Times New Roman"/>
          <w:szCs w:val="24"/>
        </w:rPr>
        <w:t>time</w:t>
      </w:r>
      <w:proofErr w:type="spellEnd"/>
      <w:r w:rsidRPr="00F16E30">
        <w:rPr>
          <w:rFonts w:ascii="Times New Roman" w:hAnsi="Times New Roman"/>
          <w:szCs w:val="24"/>
        </w:rPr>
        <w:t xml:space="preserve"> </w:t>
      </w:r>
      <w:proofErr w:type="spellStart"/>
      <w:r w:rsidRPr="00F16E30">
        <w:rPr>
          <w:rFonts w:ascii="Times New Roman" w:hAnsi="Times New Roman"/>
          <w:szCs w:val="24"/>
        </w:rPr>
        <w:t>until</w:t>
      </w:r>
      <w:proofErr w:type="spellEnd"/>
      <w:r w:rsidRPr="00F16E30">
        <w:rPr>
          <w:rFonts w:ascii="Times New Roman" w:hAnsi="Times New Roman"/>
          <w:szCs w:val="24"/>
        </w:rPr>
        <w:t xml:space="preserve"> </w:t>
      </w:r>
      <w:proofErr w:type="spellStart"/>
      <w:r w:rsidRPr="00F16E30">
        <w:rPr>
          <w:rFonts w:ascii="Times New Roman" w:hAnsi="Times New Roman"/>
          <w:szCs w:val="24"/>
        </w:rPr>
        <w:t>expiration</w:t>
      </w:r>
      <w:proofErr w:type="spellEnd"/>
      <w:r w:rsidRPr="00F16E30">
        <w:rPr>
          <w:rFonts w:ascii="Times New Roman" w:hAnsi="Times New Roman"/>
          <w:szCs w:val="24"/>
        </w:rPr>
        <w:t xml:space="preserve"> of </w:t>
      </w:r>
      <w:proofErr w:type="spellStart"/>
      <w:r w:rsidRPr="00F16E30">
        <w:rPr>
          <w:rFonts w:ascii="Times New Roman" w:hAnsi="Times New Roman"/>
          <w:szCs w:val="24"/>
        </w:rPr>
        <w:t>this</w:t>
      </w:r>
      <w:proofErr w:type="spellEnd"/>
      <w:r w:rsidRPr="00F16E30">
        <w:rPr>
          <w:rFonts w:ascii="Times New Roman" w:hAnsi="Times New Roman"/>
          <w:szCs w:val="24"/>
        </w:rPr>
        <w:t xml:space="preserve"> period;</w:t>
      </w:r>
    </w:p>
    <w:p w14:paraId="2E886E51" w14:textId="59E4329E" w:rsidR="00AA1372" w:rsidRPr="00B927F6" w:rsidRDefault="00645951" w:rsidP="00645951">
      <w:pPr>
        <w:pStyle w:val="BodyText"/>
        <w:tabs>
          <w:tab w:val="left" w:pos="567"/>
        </w:tabs>
        <w:rPr>
          <w:rFonts w:ascii="Times New Roman" w:hAnsi="Times New Roman"/>
          <w:szCs w:val="24"/>
        </w:rPr>
      </w:pPr>
      <w:r w:rsidRPr="00645951">
        <w:t xml:space="preserve"> </w:t>
      </w:r>
      <w:r>
        <w:rPr>
          <w:rFonts w:ascii="Times New Roman" w:hAnsi="Times New Roman"/>
          <w:szCs w:val="24"/>
        </w:rPr>
        <w:t>2</w:t>
      </w:r>
      <w:r w:rsidRPr="00645951">
        <w:rPr>
          <w:rFonts w:ascii="Times New Roman" w:hAnsi="Times New Roman"/>
          <w:szCs w:val="24"/>
        </w:rPr>
        <w:t xml:space="preserve">. His </w:t>
      </w:r>
      <w:proofErr w:type="spellStart"/>
      <w:r w:rsidRPr="00645951">
        <w:rPr>
          <w:rFonts w:ascii="Times New Roman" w:hAnsi="Times New Roman"/>
          <w:szCs w:val="24"/>
        </w:rPr>
        <w:t>bid</w:t>
      </w:r>
      <w:proofErr w:type="spellEnd"/>
      <w:r w:rsidRPr="00645951">
        <w:rPr>
          <w:rFonts w:ascii="Times New Roman" w:hAnsi="Times New Roman"/>
          <w:szCs w:val="24"/>
        </w:rPr>
        <w:t xml:space="preserve"> </w:t>
      </w:r>
      <w:proofErr w:type="spellStart"/>
      <w:r w:rsidRPr="00645951">
        <w:rPr>
          <w:rFonts w:ascii="Times New Roman" w:hAnsi="Times New Roman"/>
          <w:szCs w:val="24"/>
        </w:rPr>
        <w:t>being</w:t>
      </w:r>
      <w:proofErr w:type="spellEnd"/>
      <w:r w:rsidRPr="00645951">
        <w:rPr>
          <w:rFonts w:ascii="Times New Roman" w:hAnsi="Times New Roman"/>
          <w:szCs w:val="24"/>
        </w:rPr>
        <w:t xml:space="preserve"> </w:t>
      </w:r>
      <w:proofErr w:type="spellStart"/>
      <w:r w:rsidRPr="00645951">
        <w:rPr>
          <w:rFonts w:ascii="Times New Roman" w:hAnsi="Times New Roman"/>
          <w:szCs w:val="24"/>
        </w:rPr>
        <w:t>established</w:t>
      </w:r>
      <w:proofErr w:type="spellEnd"/>
      <w:r w:rsidRPr="00645951">
        <w:rPr>
          <w:rFonts w:ascii="Times New Roman" w:hAnsi="Times New Roman"/>
          <w:szCs w:val="24"/>
        </w:rPr>
        <w:t xml:space="preserve"> as </w:t>
      </w:r>
      <w:proofErr w:type="spellStart"/>
      <w:r w:rsidRPr="00645951">
        <w:rPr>
          <w:rFonts w:ascii="Times New Roman" w:hAnsi="Times New Roman"/>
          <w:szCs w:val="24"/>
        </w:rPr>
        <w:t>the</w:t>
      </w:r>
      <w:proofErr w:type="spellEnd"/>
      <w:r w:rsidRPr="00645951">
        <w:rPr>
          <w:rFonts w:ascii="Times New Roman" w:hAnsi="Times New Roman"/>
          <w:szCs w:val="24"/>
        </w:rPr>
        <w:t xml:space="preserve"> </w:t>
      </w:r>
      <w:proofErr w:type="spellStart"/>
      <w:r w:rsidRPr="00645951">
        <w:rPr>
          <w:rFonts w:ascii="Times New Roman" w:hAnsi="Times New Roman"/>
          <w:szCs w:val="24"/>
        </w:rPr>
        <w:t>winner</w:t>
      </w:r>
      <w:proofErr w:type="spellEnd"/>
      <w:r w:rsidRPr="00645951">
        <w:rPr>
          <w:rFonts w:ascii="Times New Roman" w:hAnsi="Times New Roman"/>
          <w:szCs w:val="24"/>
        </w:rPr>
        <w:t xml:space="preserve">, </w:t>
      </w:r>
      <w:proofErr w:type="spellStart"/>
      <w:r w:rsidRPr="00645951">
        <w:rPr>
          <w:rFonts w:ascii="Times New Roman" w:hAnsi="Times New Roman"/>
          <w:szCs w:val="24"/>
        </w:rPr>
        <w:t>the</w:t>
      </w:r>
      <w:proofErr w:type="spellEnd"/>
      <w:r w:rsidRPr="00645951">
        <w:rPr>
          <w:rFonts w:ascii="Times New Roman" w:hAnsi="Times New Roman"/>
          <w:szCs w:val="24"/>
        </w:rPr>
        <w:t xml:space="preserve"> </w:t>
      </w:r>
      <w:proofErr w:type="spellStart"/>
      <w:r w:rsidRPr="00645951">
        <w:rPr>
          <w:rFonts w:ascii="Times New Roman" w:hAnsi="Times New Roman"/>
          <w:szCs w:val="24"/>
        </w:rPr>
        <w:t>bidder</w:t>
      </w:r>
      <w:proofErr w:type="spellEnd"/>
      <w:r w:rsidR="00A227F2" w:rsidRPr="00A227F2">
        <w:rPr>
          <w:rFonts w:ascii="Times New Roman" w:hAnsi="Times New Roman"/>
          <w:szCs w:val="24"/>
        </w:rPr>
        <w:t xml:space="preserve"> _____________________________</w:t>
      </w:r>
    </w:p>
    <w:p w14:paraId="42FCDB23" w14:textId="5DF21FAF"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645951" w:rsidRPr="00F16E30">
        <w:rPr>
          <w:rFonts w:ascii="Times New Roman" w:hAnsi="Times New Roman"/>
          <w:i/>
          <w:iCs/>
          <w:sz w:val="20"/>
        </w:rPr>
        <w:t>(</w:t>
      </w:r>
      <w:proofErr w:type="spellStart"/>
      <w:r w:rsidR="00645951" w:rsidRPr="00F16E30">
        <w:rPr>
          <w:rFonts w:ascii="Times New Roman" w:hAnsi="Times New Roman"/>
          <w:i/>
          <w:iCs/>
          <w:sz w:val="20"/>
        </w:rPr>
        <w:t>name</w:t>
      </w:r>
      <w:proofErr w:type="spellEnd"/>
      <w:r w:rsidR="00645951" w:rsidRPr="00F16E30">
        <w:rPr>
          <w:rFonts w:ascii="Times New Roman" w:hAnsi="Times New Roman"/>
          <w:i/>
          <w:iCs/>
          <w:sz w:val="20"/>
        </w:rPr>
        <w:t xml:space="preserve"> of </w:t>
      </w:r>
      <w:proofErr w:type="spellStart"/>
      <w:r w:rsidR="00645951" w:rsidRPr="00F16E30">
        <w:rPr>
          <w:rFonts w:ascii="Times New Roman" w:hAnsi="Times New Roman"/>
          <w:i/>
          <w:iCs/>
          <w:sz w:val="20"/>
        </w:rPr>
        <w:t>the</w:t>
      </w:r>
      <w:proofErr w:type="spellEnd"/>
      <w:r w:rsidR="00645951" w:rsidRPr="00F16E30">
        <w:rPr>
          <w:rFonts w:ascii="Times New Roman" w:hAnsi="Times New Roman"/>
          <w:i/>
          <w:iCs/>
          <w:sz w:val="20"/>
        </w:rPr>
        <w:t xml:space="preserve"> </w:t>
      </w:r>
      <w:proofErr w:type="spellStart"/>
      <w:r w:rsidR="00645951" w:rsidRPr="00F16E30">
        <w:rPr>
          <w:rFonts w:ascii="Times New Roman" w:hAnsi="Times New Roman"/>
          <w:i/>
          <w:iCs/>
          <w:sz w:val="20"/>
        </w:rPr>
        <w:t>bidder</w:t>
      </w:r>
      <w:proofErr w:type="spellEnd"/>
      <w:r w:rsidR="00645951" w:rsidRPr="00F16E30">
        <w:rPr>
          <w:rFonts w:ascii="Times New Roman" w:hAnsi="Times New Roman"/>
          <w:i/>
          <w:iCs/>
          <w:sz w:val="20"/>
        </w:rPr>
        <w:t>)</w:t>
      </w:r>
      <w:r w:rsidR="00645951" w:rsidRPr="00BA6DCE">
        <w:rPr>
          <w:rFonts w:ascii="Times New Roman" w:hAnsi="Times New Roman"/>
          <w:i/>
          <w:iCs/>
          <w:sz w:val="20"/>
        </w:rPr>
        <w:t xml:space="preserve">                              </w:t>
      </w:r>
    </w:p>
    <w:p w14:paraId="796FB304" w14:textId="363C9060"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proofErr w:type="spellStart"/>
      <w:r w:rsidR="00160133" w:rsidRPr="00160133">
        <w:rPr>
          <w:rFonts w:ascii="Times New Roman" w:hAnsi="Times New Roman"/>
          <w:szCs w:val="24"/>
        </w:rPr>
        <w:t>did</w:t>
      </w:r>
      <w:proofErr w:type="spellEnd"/>
      <w:r w:rsidR="00160133" w:rsidRPr="00160133">
        <w:rPr>
          <w:rFonts w:ascii="Times New Roman" w:hAnsi="Times New Roman"/>
          <w:szCs w:val="24"/>
        </w:rPr>
        <w:t xml:space="preserve"> </w:t>
      </w:r>
      <w:proofErr w:type="spellStart"/>
      <w:r w:rsidR="00160133" w:rsidRPr="00160133">
        <w:rPr>
          <w:rFonts w:ascii="Times New Roman" w:hAnsi="Times New Roman"/>
          <w:szCs w:val="24"/>
        </w:rPr>
        <w:t>not</w:t>
      </w:r>
      <w:proofErr w:type="spellEnd"/>
      <w:r w:rsidR="00160133" w:rsidRPr="00160133">
        <w:rPr>
          <w:rFonts w:ascii="Times New Roman" w:hAnsi="Times New Roman"/>
          <w:szCs w:val="24"/>
        </w:rPr>
        <w:t xml:space="preserve"> constitute a </w:t>
      </w:r>
      <w:proofErr w:type="spellStart"/>
      <w:r w:rsidR="00160133" w:rsidRPr="00160133">
        <w:rPr>
          <w:rFonts w:ascii="Times New Roman" w:hAnsi="Times New Roman"/>
          <w:szCs w:val="24"/>
        </w:rPr>
        <w:t>guarantee</w:t>
      </w:r>
      <w:proofErr w:type="spellEnd"/>
      <w:r w:rsidR="00160133" w:rsidRPr="00160133">
        <w:rPr>
          <w:rFonts w:ascii="Times New Roman" w:hAnsi="Times New Roman"/>
          <w:szCs w:val="24"/>
        </w:rPr>
        <w:t xml:space="preserve"> of </w:t>
      </w:r>
      <w:proofErr w:type="spellStart"/>
      <w:r w:rsidR="00160133" w:rsidRPr="00160133">
        <w:rPr>
          <w:rFonts w:ascii="Times New Roman" w:hAnsi="Times New Roman"/>
          <w:szCs w:val="24"/>
        </w:rPr>
        <w:t>good</w:t>
      </w:r>
      <w:proofErr w:type="spellEnd"/>
      <w:r w:rsidR="00160133" w:rsidRPr="00160133">
        <w:rPr>
          <w:rFonts w:ascii="Times New Roman" w:hAnsi="Times New Roman"/>
          <w:szCs w:val="24"/>
        </w:rPr>
        <w:t xml:space="preserve"> performance;</w:t>
      </w:r>
    </w:p>
    <w:p w14:paraId="4D339078" w14:textId="61112019" w:rsidR="00AA1372" w:rsidRPr="00B927F6" w:rsidRDefault="00160133" w:rsidP="00160133">
      <w:pPr>
        <w:pStyle w:val="BodyText"/>
        <w:tabs>
          <w:tab w:val="left" w:pos="567"/>
        </w:tabs>
        <w:jc w:val="both"/>
        <w:rPr>
          <w:rFonts w:ascii="Times New Roman" w:hAnsi="Times New Roman"/>
          <w:szCs w:val="24"/>
        </w:rPr>
      </w:pPr>
      <w:r>
        <w:rPr>
          <w:rFonts w:ascii="Times New Roman" w:hAnsi="Times New Roman"/>
          <w:szCs w:val="24"/>
        </w:rPr>
        <w:t>3</w:t>
      </w:r>
      <w:r w:rsidRPr="00645951">
        <w:rPr>
          <w:rFonts w:ascii="Times New Roman" w:hAnsi="Times New Roman"/>
          <w:szCs w:val="24"/>
        </w:rPr>
        <w:t xml:space="preserve">. His </w:t>
      </w:r>
      <w:proofErr w:type="spellStart"/>
      <w:r w:rsidRPr="00645951">
        <w:rPr>
          <w:rFonts w:ascii="Times New Roman" w:hAnsi="Times New Roman"/>
          <w:szCs w:val="24"/>
        </w:rPr>
        <w:t>bid</w:t>
      </w:r>
      <w:proofErr w:type="spellEnd"/>
      <w:r w:rsidRPr="00645951">
        <w:rPr>
          <w:rFonts w:ascii="Times New Roman" w:hAnsi="Times New Roman"/>
          <w:szCs w:val="24"/>
        </w:rPr>
        <w:t xml:space="preserve"> </w:t>
      </w:r>
      <w:proofErr w:type="spellStart"/>
      <w:r w:rsidRPr="00645951">
        <w:rPr>
          <w:rFonts w:ascii="Times New Roman" w:hAnsi="Times New Roman"/>
          <w:szCs w:val="24"/>
        </w:rPr>
        <w:t>being</w:t>
      </w:r>
      <w:proofErr w:type="spellEnd"/>
      <w:r w:rsidRPr="00645951">
        <w:rPr>
          <w:rFonts w:ascii="Times New Roman" w:hAnsi="Times New Roman"/>
          <w:szCs w:val="24"/>
        </w:rPr>
        <w:t xml:space="preserve"> </w:t>
      </w:r>
      <w:proofErr w:type="spellStart"/>
      <w:r w:rsidRPr="00645951">
        <w:rPr>
          <w:rFonts w:ascii="Times New Roman" w:hAnsi="Times New Roman"/>
          <w:szCs w:val="24"/>
        </w:rPr>
        <w:t>established</w:t>
      </w:r>
      <w:proofErr w:type="spellEnd"/>
      <w:r w:rsidRPr="00645951">
        <w:rPr>
          <w:rFonts w:ascii="Times New Roman" w:hAnsi="Times New Roman"/>
          <w:szCs w:val="24"/>
        </w:rPr>
        <w:t xml:space="preserve"> as </w:t>
      </w:r>
      <w:proofErr w:type="spellStart"/>
      <w:r w:rsidRPr="00645951">
        <w:rPr>
          <w:rFonts w:ascii="Times New Roman" w:hAnsi="Times New Roman"/>
          <w:szCs w:val="24"/>
        </w:rPr>
        <w:t>the</w:t>
      </w:r>
      <w:proofErr w:type="spellEnd"/>
      <w:r w:rsidRPr="00645951">
        <w:rPr>
          <w:rFonts w:ascii="Times New Roman" w:hAnsi="Times New Roman"/>
          <w:szCs w:val="24"/>
        </w:rPr>
        <w:t xml:space="preserve"> </w:t>
      </w:r>
      <w:proofErr w:type="spellStart"/>
      <w:r w:rsidRPr="00645951">
        <w:rPr>
          <w:rFonts w:ascii="Times New Roman" w:hAnsi="Times New Roman"/>
          <w:szCs w:val="24"/>
        </w:rPr>
        <w:t>winner</w:t>
      </w:r>
      <w:proofErr w:type="spellEnd"/>
      <w:r w:rsidRPr="00645951">
        <w:rPr>
          <w:rFonts w:ascii="Times New Roman" w:hAnsi="Times New Roman"/>
          <w:szCs w:val="24"/>
        </w:rPr>
        <w:t xml:space="preserve">, </w:t>
      </w:r>
      <w:proofErr w:type="spellStart"/>
      <w:r w:rsidRPr="00645951">
        <w:rPr>
          <w:rFonts w:ascii="Times New Roman" w:hAnsi="Times New Roman"/>
          <w:szCs w:val="24"/>
        </w:rPr>
        <w:t>the</w:t>
      </w:r>
      <w:proofErr w:type="spellEnd"/>
      <w:r w:rsidRPr="00645951">
        <w:rPr>
          <w:rFonts w:ascii="Times New Roman" w:hAnsi="Times New Roman"/>
          <w:szCs w:val="24"/>
        </w:rPr>
        <w:t xml:space="preserve"> </w:t>
      </w:r>
      <w:proofErr w:type="spellStart"/>
      <w:r w:rsidRPr="00645951">
        <w:rPr>
          <w:rFonts w:ascii="Times New Roman" w:hAnsi="Times New Roman"/>
          <w:szCs w:val="24"/>
        </w:rPr>
        <w:t>bidder</w:t>
      </w:r>
      <w:proofErr w:type="spellEnd"/>
      <w:r w:rsidRPr="00A227F2">
        <w:rPr>
          <w:rFonts w:ascii="Times New Roman" w:hAnsi="Times New Roman"/>
          <w:szCs w:val="24"/>
        </w:rPr>
        <w:t xml:space="preserve"> </w:t>
      </w:r>
      <w:r w:rsidR="00A227F2" w:rsidRPr="00A227F2">
        <w:rPr>
          <w:rFonts w:ascii="Times New Roman" w:hAnsi="Times New Roman"/>
          <w:szCs w:val="24"/>
        </w:rPr>
        <w:t>_______________________________</w:t>
      </w:r>
    </w:p>
    <w:p w14:paraId="4E3A3AB6" w14:textId="0384F3C0"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00160133" w:rsidRPr="00F16E30">
        <w:rPr>
          <w:rFonts w:ascii="Times New Roman" w:hAnsi="Times New Roman"/>
          <w:i/>
          <w:iCs/>
          <w:sz w:val="20"/>
        </w:rPr>
        <w:t>(</w:t>
      </w:r>
      <w:proofErr w:type="spellStart"/>
      <w:r w:rsidR="00160133" w:rsidRPr="00F16E30">
        <w:rPr>
          <w:rFonts w:ascii="Times New Roman" w:hAnsi="Times New Roman"/>
          <w:i/>
          <w:iCs/>
          <w:sz w:val="20"/>
        </w:rPr>
        <w:t>name</w:t>
      </w:r>
      <w:proofErr w:type="spellEnd"/>
      <w:r w:rsidR="00160133" w:rsidRPr="00F16E30">
        <w:rPr>
          <w:rFonts w:ascii="Times New Roman" w:hAnsi="Times New Roman"/>
          <w:i/>
          <w:iCs/>
          <w:sz w:val="20"/>
        </w:rPr>
        <w:t xml:space="preserve"> of </w:t>
      </w:r>
      <w:proofErr w:type="spellStart"/>
      <w:r w:rsidR="00160133" w:rsidRPr="00F16E30">
        <w:rPr>
          <w:rFonts w:ascii="Times New Roman" w:hAnsi="Times New Roman"/>
          <w:i/>
          <w:iCs/>
          <w:sz w:val="20"/>
        </w:rPr>
        <w:t>the</w:t>
      </w:r>
      <w:proofErr w:type="spellEnd"/>
      <w:r w:rsidR="00160133" w:rsidRPr="00F16E30">
        <w:rPr>
          <w:rFonts w:ascii="Times New Roman" w:hAnsi="Times New Roman"/>
          <w:i/>
          <w:iCs/>
          <w:sz w:val="20"/>
        </w:rPr>
        <w:t xml:space="preserve"> </w:t>
      </w:r>
      <w:proofErr w:type="spellStart"/>
      <w:r w:rsidR="00160133" w:rsidRPr="00F16E30">
        <w:rPr>
          <w:rFonts w:ascii="Times New Roman" w:hAnsi="Times New Roman"/>
          <w:i/>
          <w:iCs/>
          <w:sz w:val="20"/>
        </w:rPr>
        <w:t>bidder</w:t>
      </w:r>
      <w:proofErr w:type="spellEnd"/>
      <w:r w:rsidR="00160133" w:rsidRPr="00F16E30">
        <w:rPr>
          <w:rFonts w:ascii="Times New Roman" w:hAnsi="Times New Roman"/>
          <w:i/>
          <w:iCs/>
          <w:sz w:val="20"/>
        </w:rPr>
        <w:t>)</w:t>
      </w:r>
    </w:p>
    <w:p w14:paraId="38DCC215" w14:textId="77777777" w:rsidR="00160133" w:rsidRDefault="00A227F2" w:rsidP="00160133">
      <w:pPr>
        <w:pStyle w:val="BodyText"/>
        <w:tabs>
          <w:tab w:val="left" w:pos="567"/>
        </w:tabs>
        <w:ind w:hanging="349"/>
        <w:rPr>
          <w:rFonts w:ascii="Times New Roman" w:hAnsi="Times New Roman"/>
          <w:szCs w:val="24"/>
        </w:rPr>
      </w:pPr>
      <w:r w:rsidRPr="00A227F2">
        <w:rPr>
          <w:rFonts w:ascii="Times New Roman" w:hAnsi="Times New Roman"/>
          <w:szCs w:val="24"/>
        </w:rPr>
        <w:t xml:space="preserve">      </w:t>
      </w:r>
      <w:proofErr w:type="spellStart"/>
      <w:r w:rsidR="00160133" w:rsidRPr="00160133">
        <w:rPr>
          <w:rFonts w:ascii="Times New Roman" w:hAnsi="Times New Roman"/>
          <w:szCs w:val="24"/>
        </w:rPr>
        <w:t>refused</w:t>
      </w:r>
      <w:proofErr w:type="spellEnd"/>
      <w:r w:rsidR="00160133" w:rsidRPr="00160133">
        <w:rPr>
          <w:rFonts w:ascii="Times New Roman" w:hAnsi="Times New Roman"/>
          <w:szCs w:val="24"/>
        </w:rPr>
        <w:t xml:space="preserve"> </w:t>
      </w:r>
      <w:proofErr w:type="spellStart"/>
      <w:r w:rsidR="00160133" w:rsidRPr="00160133">
        <w:rPr>
          <w:rFonts w:ascii="Times New Roman" w:hAnsi="Times New Roman"/>
          <w:szCs w:val="24"/>
        </w:rPr>
        <w:t>to</w:t>
      </w:r>
      <w:proofErr w:type="spellEnd"/>
      <w:r w:rsidR="00160133" w:rsidRPr="00160133">
        <w:rPr>
          <w:rFonts w:ascii="Times New Roman" w:hAnsi="Times New Roman"/>
          <w:szCs w:val="24"/>
        </w:rPr>
        <w:t xml:space="preserve"> </w:t>
      </w:r>
      <w:proofErr w:type="spellStart"/>
      <w:r w:rsidR="00160133" w:rsidRPr="00160133">
        <w:rPr>
          <w:rFonts w:ascii="Times New Roman" w:hAnsi="Times New Roman"/>
          <w:szCs w:val="24"/>
        </w:rPr>
        <w:t>sign</w:t>
      </w:r>
      <w:proofErr w:type="spellEnd"/>
      <w:r w:rsidR="00160133" w:rsidRPr="00160133">
        <w:rPr>
          <w:rFonts w:ascii="Times New Roman" w:hAnsi="Times New Roman"/>
          <w:szCs w:val="24"/>
        </w:rPr>
        <w:t xml:space="preserve"> </w:t>
      </w:r>
      <w:proofErr w:type="spellStart"/>
      <w:r w:rsidR="00160133" w:rsidRPr="00160133">
        <w:rPr>
          <w:rFonts w:ascii="Times New Roman" w:hAnsi="Times New Roman"/>
          <w:szCs w:val="24"/>
        </w:rPr>
        <w:t>the</w:t>
      </w:r>
      <w:proofErr w:type="spellEnd"/>
      <w:r w:rsidR="00160133" w:rsidRPr="00160133">
        <w:rPr>
          <w:rFonts w:ascii="Times New Roman" w:hAnsi="Times New Roman"/>
          <w:szCs w:val="24"/>
        </w:rPr>
        <w:t xml:space="preserve"> public </w:t>
      </w:r>
      <w:proofErr w:type="spellStart"/>
      <w:r w:rsidR="00160133" w:rsidRPr="00160133">
        <w:rPr>
          <w:rFonts w:ascii="Times New Roman" w:hAnsi="Times New Roman"/>
          <w:szCs w:val="24"/>
        </w:rPr>
        <w:t>procurement</w:t>
      </w:r>
      <w:proofErr w:type="spellEnd"/>
      <w:r w:rsidR="00160133" w:rsidRPr="00160133">
        <w:rPr>
          <w:rFonts w:ascii="Times New Roman" w:hAnsi="Times New Roman"/>
          <w:szCs w:val="24"/>
        </w:rPr>
        <w:t xml:space="preserve"> contract for </w:t>
      </w:r>
      <w:proofErr w:type="spellStart"/>
      <w:r w:rsidR="00160133" w:rsidRPr="00160133">
        <w:rPr>
          <w:rFonts w:ascii="Times New Roman" w:hAnsi="Times New Roman"/>
          <w:szCs w:val="24"/>
        </w:rPr>
        <w:t>goods</w:t>
      </w:r>
      <w:proofErr w:type="spellEnd"/>
      <w:r w:rsidR="00160133" w:rsidRPr="00160133">
        <w:rPr>
          <w:rFonts w:ascii="Times New Roman" w:hAnsi="Times New Roman"/>
          <w:szCs w:val="24"/>
        </w:rPr>
        <w:t xml:space="preserve"> / </w:t>
      </w:r>
      <w:proofErr w:type="spellStart"/>
      <w:r w:rsidR="00160133" w:rsidRPr="00160133">
        <w:rPr>
          <w:rFonts w:ascii="Times New Roman" w:hAnsi="Times New Roman"/>
          <w:szCs w:val="24"/>
        </w:rPr>
        <w:t>services</w:t>
      </w:r>
      <w:proofErr w:type="spellEnd"/>
      <w:r w:rsidR="00160133" w:rsidRPr="00160133">
        <w:rPr>
          <w:rFonts w:ascii="Times New Roman" w:hAnsi="Times New Roman"/>
          <w:szCs w:val="24"/>
        </w:rPr>
        <w:t>;</w:t>
      </w:r>
    </w:p>
    <w:p w14:paraId="22009E63" w14:textId="77777777" w:rsidR="00160133" w:rsidRDefault="00160133" w:rsidP="00160133">
      <w:pPr>
        <w:pStyle w:val="BodyText"/>
        <w:tabs>
          <w:tab w:val="left" w:pos="567"/>
        </w:tabs>
        <w:ind w:hanging="349"/>
        <w:rPr>
          <w:rFonts w:ascii="Times New Roman" w:hAnsi="Times New Roman"/>
          <w:szCs w:val="24"/>
        </w:rPr>
      </w:pPr>
      <w:r>
        <w:rPr>
          <w:rFonts w:ascii="Times New Roman" w:hAnsi="Times New Roman"/>
          <w:szCs w:val="24"/>
        </w:rPr>
        <w:t xml:space="preserve">      </w:t>
      </w:r>
    </w:p>
    <w:p w14:paraId="00EBC37A" w14:textId="77777777" w:rsidR="00160133" w:rsidRDefault="00160133" w:rsidP="00160133">
      <w:pPr>
        <w:pStyle w:val="BodyText"/>
        <w:tabs>
          <w:tab w:val="left" w:pos="567"/>
        </w:tabs>
        <w:ind w:hanging="349"/>
        <w:rPr>
          <w:rFonts w:ascii="Times New Roman" w:hAnsi="Times New Roman"/>
          <w:szCs w:val="24"/>
        </w:rPr>
      </w:pPr>
      <w:r>
        <w:rPr>
          <w:rFonts w:ascii="Times New Roman" w:hAnsi="Times New Roman"/>
          <w:szCs w:val="24"/>
        </w:rPr>
        <w:t xml:space="preserve">      </w:t>
      </w:r>
      <w:r w:rsidRPr="00160133">
        <w:rPr>
          <w:rFonts w:ascii="Times New Roman" w:hAnsi="Times New Roman"/>
          <w:szCs w:val="24"/>
        </w:rPr>
        <w:t xml:space="preserve">No </w:t>
      </w:r>
      <w:proofErr w:type="spellStart"/>
      <w:r w:rsidRPr="00160133">
        <w:rPr>
          <w:rFonts w:ascii="Times New Roman" w:hAnsi="Times New Roman"/>
          <w:szCs w:val="24"/>
        </w:rPr>
        <w:t>condition</w:t>
      </w:r>
      <w:proofErr w:type="spellEnd"/>
      <w:r w:rsidRPr="00160133">
        <w:rPr>
          <w:rFonts w:ascii="Times New Roman" w:hAnsi="Times New Roman"/>
          <w:szCs w:val="24"/>
        </w:rPr>
        <w:t xml:space="preserve"> </w:t>
      </w:r>
      <w:proofErr w:type="spellStart"/>
      <w:r w:rsidRPr="00160133">
        <w:rPr>
          <w:rFonts w:ascii="Times New Roman" w:hAnsi="Times New Roman"/>
          <w:szCs w:val="24"/>
        </w:rPr>
        <w:t>is</w:t>
      </w:r>
      <w:proofErr w:type="spellEnd"/>
      <w:r w:rsidRPr="00160133">
        <w:rPr>
          <w:rFonts w:ascii="Times New Roman" w:hAnsi="Times New Roman"/>
          <w:szCs w:val="24"/>
        </w:rPr>
        <w:t xml:space="preserve"> </w:t>
      </w:r>
      <w:proofErr w:type="spellStart"/>
      <w:r w:rsidRPr="00160133">
        <w:rPr>
          <w:rFonts w:ascii="Times New Roman" w:hAnsi="Times New Roman"/>
          <w:szCs w:val="24"/>
        </w:rPr>
        <w:t>specified</w:t>
      </w:r>
      <w:proofErr w:type="spellEnd"/>
      <w:r w:rsidRPr="00160133">
        <w:rPr>
          <w:rFonts w:ascii="Times New Roman" w:hAnsi="Times New Roman"/>
          <w:szCs w:val="24"/>
        </w:rPr>
        <w:t xml:space="preserve">, </w:t>
      </w:r>
      <w:proofErr w:type="spellStart"/>
      <w:r w:rsidRPr="00160133">
        <w:rPr>
          <w:rFonts w:ascii="Times New Roman" w:hAnsi="Times New Roman"/>
          <w:szCs w:val="24"/>
        </w:rPr>
        <w:t>specified</w:t>
      </w:r>
      <w:proofErr w:type="spellEnd"/>
      <w:r w:rsidRPr="00160133">
        <w:rPr>
          <w:rFonts w:ascii="Times New Roman" w:hAnsi="Times New Roman"/>
          <w:szCs w:val="24"/>
        </w:rPr>
        <w:t xml:space="preserve"> in </w:t>
      </w:r>
      <w:proofErr w:type="spellStart"/>
      <w:r w:rsidRPr="00160133">
        <w:rPr>
          <w:rFonts w:ascii="Times New Roman" w:hAnsi="Times New Roman"/>
          <w:szCs w:val="24"/>
        </w:rPr>
        <w:t>the</w:t>
      </w:r>
      <w:proofErr w:type="spellEnd"/>
      <w:r w:rsidRPr="00160133">
        <w:rPr>
          <w:rFonts w:ascii="Times New Roman" w:hAnsi="Times New Roman"/>
          <w:szCs w:val="24"/>
        </w:rPr>
        <w:t xml:space="preserve"> </w:t>
      </w:r>
      <w:proofErr w:type="spellStart"/>
      <w:r w:rsidRPr="00160133">
        <w:rPr>
          <w:rFonts w:ascii="Times New Roman" w:hAnsi="Times New Roman"/>
          <w:szCs w:val="24"/>
        </w:rPr>
        <w:t>award</w:t>
      </w:r>
      <w:proofErr w:type="spellEnd"/>
      <w:r w:rsidRPr="00160133">
        <w:rPr>
          <w:rFonts w:ascii="Times New Roman" w:hAnsi="Times New Roman"/>
          <w:szCs w:val="24"/>
        </w:rPr>
        <w:t xml:space="preserve"> </w:t>
      </w:r>
      <w:proofErr w:type="spellStart"/>
      <w:r w:rsidRPr="00160133">
        <w:rPr>
          <w:rFonts w:ascii="Times New Roman" w:hAnsi="Times New Roman"/>
          <w:szCs w:val="24"/>
        </w:rPr>
        <w:t>documentation</w:t>
      </w:r>
      <w:proofErr w:type="spellEnd"/>
      <w:r w:rsidRPr="00160133">
        <w:rPr>
          <w:rFonts w:ascii="Times New Roman" w:hAnsi="Times New Roman"/>
          <w:szCs w:val="24"/>
        </w:rPr>
        <w:t xml:space="preserve"> </w:t>
      </w:r>
      <w:proofErr w:type="spellStart"/>
      <w:r w:rsidRPr="00160133">
        <w:rPr>
          <w:rFonts w:ascii="Times New Roman" w:hAnsi="Times New Roman"/>
          <w:szCs w:val="24"/>
        </w:rPr>
        <w:t>before</w:t>
      </w:r>
      <w:proofErr w:type="spellEnd"/>
      <w:r w:rsidRPr="00160133">
        <w:rPr>
          <w:rFonts w:ascii="Times New Roman" w:hAnsi="Times New Roman"/>
          <w:szCs w:val="24"/>
        </w:rPr>
        <w:t xml:space="preserve"> </w:t>
      </w:r>
      <w:proofErr w:type="spellStart"/>
      <w:r w:rsidRPr="00160133">
        <w:rPr>
          <w:rFonts w:ascii="Times New Roman" w:hAnsi="Times New Roman"/>
          <w:szCs w:val="24"/>
        </w:rPr>
        <w:t>signing</w:t>
      </w:r>
      <w:proofErr w:type="spellEnd"/>
      <w:r w:rsidRPr="00160133">
        <w:rPr>
          <w:rFonts w:ascii="Times New Roman" w:hAnsi="Times New Roman"/>
          <w:szCs w:val="24"/>
        </w:rPr>
        <w:t xml:space="preserve"> </w:t>
      </w:r>
      <w:proofErr w:type="spellStart"/>
      <w:r w:rsidRPr="00160133">
        <w:rPr>
          <w:rFonts w:ascii="Times New Roman" w:hAnsi="Times New Roman"/>
          <w:szCs w:val="24"/>
        </w:rPr>
        <w:t>the</w:t>
      </w:r>
      <w:proofErr w:type="spellEnd"/>
      <w:r w:rsidRPr="00160133">
        <w:rPr>
          <w:rFonts w:ascii="Times New Roman" w:hAnsi="Times New Roman"/>
          <w:szCs w:val="24"/>
        </w:rPr>
        <w:t xml:space="preserve"> public </w:t>
      </w:r>
      <w:proofErr w:type="spellStart"/>
      <w:r w:rsidRPr="00160133">
        <w:rPr>
          <w:rFonts w:ascii="Times New Roman" w:hAnsi="Times New Roman"/>
          <w:szCs w:val="24"/>
        </w:rPr>
        <w:t>procurement</w:t>
      </w:r>
      <w:proofErr w:type="spellEnd"/>
      <w:r w:rsidRPr="00160133">
        <w:rPr>
          <w:rFonts w:ascii="Times New Roman" w:hAnsi="Times New Roman"/>
          <w:szCs w:val="24"/>
        </w:rPr>
        <w:t xml:space="preserve"> contract for </w:t>
      </w:r>
      <w:proofErr w:type="spellStart"/>
      <w:r w:rsidRPr="00160133">
        <w:rPr>
          <w:rFonts w:ascii="Times New Roman" w:hAnsi="Times New Roman"/>
          <w:szCs w:val="24"/>
        </w:rPr>
        <w:t>goods</w:t>
      </w:r>
      <w:proofErr w:type="spellEnd"/>
      <w:r w:rsidRPr="00160133">
        <w:rPr>
          <w:rFonts w:ascii="Times New Roman" w:hAnsi="Times New Roman"/>
          <w:szCs w:val="24"/>
        </w:rPr>
        <w:t xml:space="preserve"> / </w:t>
      </w:r>
      <w:proofErr w:type="spellStart"/>
      <w:r w:rsidRPr="00160133">
        <w:rPr>
          <w:rFonts w:ascii="Times New Roman" w:hAnsi="Times New Roman"/>
          <w:szCs w:val="24"/>
        </w:rPr>
        <w:t>services</w:t>
      </w:r>
      <w:proofErr w:type="spellEnd"/>
      <w:r w:rsidRPr="00160133">
        <w:rPr>
          <w:rFonts w:ascii="Times New Roman" w:hAnsi="Times New Roman"/>
          <w:szCs w:val="24"/>
        </w:rPr>
        <w:t>.</w:t>
      </w:r>
    </w:p>
    <w:p w14:paraId="0AAB741E" w14:textId="228CD148" w:rsidR="00AA1372" w:rsidRPr="00B927F6" w:rsidRDefault="00160133" w:rsidP="00160133">
      <w:pPr>
        <w:pStyle w:val="BodyText"/>
        <w:tabs>
          <w:tab w:val="left" w:pos="567"/>
        </w:tabs>
        <w:ind w:hanging="349"/>
        <w:rPr>
          <w:rFonts w:ascii="Times New Roman" w:hAnsi="Times New Roman"/>
          <w:szCs w:val="24"/>
        </w:rPr>
      </w:pPr>
      <w:r>
        <w:rPr>
          <w:rFonts w:ascii="Times New Roman" w:hAnsi="Times New Roman"/>
          <w:szCs w:val="24"/>
        </w:rPr>
        <w:t xml:space="preserve">      </w:t>
      </w:r>
      <w:proofErr w:type="spellStart"/>
      <w:r w:rsidRPr="00160133">
        <w:rPr>
          <w:rFonts w:ascii="Times New Roman" w:hAnsi="Times New Roman"/>
          <w:szCs w:val="24"/>
        </w:rPr>
        <w:t>This</w:t>
      </w:r>
      <w:proofErr w:type="spellEnd"/>
      <w:r w:rsidRPr="00160133">
        <w:rPr>
          <w:rFonts w:ascii="Times New Roman" w:hAnsi="Times New Roman"/>
          <w:szCs w:val="24"/>
        </w:rPr>
        <w:t xml:space="preserve"> </w:t>
      </w:r>
      <w:proofErr w:type="spellStart"/>
      <w:r w:rsidRPr="00160133">
        <w:rPr>
          <w:rFonts w:ascii="Times New Roman" w:hAnsi="Times New Roman"/>
          <w:szCs w:val="24"/>
        </w:rPr>
        <w:t>warranty</w:t>
      </w:r>
      <w:proofErr w:type="spellEnd"/>
      <w:r w:rsidRPr="00160133">
        <w:rPr>
          <w:rFonts w:ascii="Times New Roman" w:hAnsi="Times New Roman"/>
          <w:szCs w:val="24"/>
        </w:rPr>
        <w:t xml:space="preserve"> </w:t>
      </w:r>
      <w:proofErr w:type="spellStart"/>
      <w:r w:rsidRPr="00160133">
        <w:rPr>
          <w:rFonts w:ascii="Times New Roman" w:hAnsi="Times New Roman"/>
          <w:szCs w:val="24"/>
        </w:rPr>
        <w:t>is</w:t>
      </w:r>
      <w:proofErr w:type="spellEnd"/>
      <w:r w:rsidRPr="00160133">
        <w:rPr>
          <w:rFonts w:ascii="Times New Roman" w:hAnsi="Times New Roman"/>
          <w:szCs w:val="24"/>
        </w:rPr>
        <w:t xml:space="preserve"> valid </w:t>
      </w:r>
      <w:proofErr w:type="spellStart"/>
      <w:r w:rsidRPr="00160133">
        <w:rPr>
          <w:rFonts w:ascii="Times New Roman" w:hAnsi="Times New Roman"/>
          <w:szCs w:val="24"/>
        </w:rPr>
        <w:t>until</w:t>
      </w:r>
      <w:proofErr w:type="spellEnd"/>
      <w:r w:rsidR="00A227F2" w:rsidRPr="00A227F2">
        <w:rPr>
          <w:rFonts w:ascii="Times New Roman" w:hAnsi="Times New Roman"/>
          <w:szCs w:val="24"/>
        </w:rPr>
        <w:t xml:space="preserve"> __________________________________</w:t>
      </w:r>
    </w:p>
    <w:p w14:paraId="6E925A32" w14:textId="152AA892" w:rsidR="00AA1372" w:rsidRPr="00B927F6" w:rsidRDefault="00160133" w:rsidP="00146734">
      <w:pPr>
        <w:pStyle w:val="BodyText"/>
        <w:tabs>
          <w:tab w:val="left" w:pos="567"/>
        </w:tabs>
        <w:jc w:val="both"/>
        <w:rPr>
          <w:rFonts w:ascii="Times New Roman" w:hAnsi="Times New Roman"/>
          <w:szCs w:val="24"/>
        </w:rPr>
      </w:pPr>
      <w:proofErr w:type="spellStart"/>
      <w:r w:rsidRPr="00160133">
        <w:rPr>
          <w:rFonts w:ascii="Times New Roman" w:hAnsi="Times New Roman"/>
          <w:szCs w:val="24"/>
        </w:rPr>
        <w:t>Primed</w:t>
      </w:r>
      <w:proofErr w:type="spellEnd"/>
      <w:r w:rsidRPr="00160133">
        <w:rPr>
          <w:rFonts w:ascii="Times New Roman" w:hAnsi="Times New Roman"/>
          <w:szCs w:val="24"/>
        </w:rPr>
        <w:t xml:space="preserve"> </w:t>
      </w:r>
      <w:proofErr w:type="spellStart"/>
      <w:r w:rsidRPr="00160133">
        <w:rPr>
          <w:rFonts w:ascii="Times New Roman" w:hAnsi="Times New Roman"/>
          <w:szCs w:val="24"/>
        </w:rPr>
        <w:t>by</w:t>
      </w:r>
      <w:proofErr w:type="spellEnd"/>
      <w:r w:rsidRPr="00160133">
        <w:rPr>
          <w:rFonts w:ascii="Times New Roman" w:hAnsi="Times New Roman"/>
          <w:szCs w:val="24"/>
        </w:rPr>
        <w:t xml:space="preserve"> </w:t>
      </w:r>
      <w:proofErr w:type="spellStart"/>
      <w:r w:rsidRPr="00160133">
        <w:rPr>
          <w:rFonts w:ascii="Times New Roman" w:hAnsi="Times New Roman"/>
          <w:szCs w:val="24"/>
        </w:rPr>
        <w:t>the</w:t>
      </w:r>
      <w:proofErr w:type="spellEnd"/>
      <w:r w:rsidRPr="00160133">
        <w:rPr>
          <w:rFonts w:ascii="Times New Roman" w:hAnsi="Times New Roman"/>
          <w:szCs w:val="24"/>
        </w:rPr>
        <w:t xml:space="preserve"> Bank </w:t>
      </w:r>
      <w:r>
        <w:rPr>
          <w:rFonts w:ascii="Times New Roman" w:hAnsi="Times New Roman"/>
          <w:szCs w:val="24"/>
        </w:rPr>
        <w:t>__________________________</w:t>
      </w:r>
      <w:r w:rsidRPr="00160133">
        <w:rPr>
          <w:rFonts w:ascii="Times New Roman" w:hAnsi="Times New Roman"/>
          <w:szCs w:val="24"/>
        </w:rPr>
        <w:t xml:space="preserve">on </w:t>
      </w:r>
      <w:proofErr w:type="spellStart"/>
      <w:r w:rsidRPr="00160133">
        <w:rPr>
          <w:rFonts w:ascii="Times New Roman" w:hAnsi="Times New Roman"/>
          <w:szCs w:val="24"/>
        </w:rPr>
        <w:t>the</w:t>
      </w:r>
      <w:proofErr w:type="spellEnd"/>
      <w:r w:rsidRPr="00160133">
        <w:rPr>
          <w:rFonts w:ascii="Times New Roman" w:hAnsi="Times New Roman"/>
          <w:szCs w:val="24"/>
        </w:rPr>
        <w:t xml:space="preserve"> </w:t>
      </w:r>
      <w:proofErr w:type="spellStart"/>
      <w:r w:rsidRPr="00160133">
        <w:rPr>
          <w:rFonts w:ascii="Times New Roman" w:hAnsi="Times New Roman"/>
          <w:szCs w:val="24"/>
        </w:rPr>
        <w:t>day</w:t>
      </w:r>
      <w:proofErr w:type="spellEnd"/>
      <w:r w:rsidRPr="00160133">
        <w:rPr>
          <w:rFonts w:ascii="Times New Roman" w:hAnsi="Times New Roman"/>
          <w:szCs w:val="24"/>
        </w:rPr>
        <w:t>___</w:t>
      </w:r>
      <w:proofErr w:type="spellStart"/>
      <w:r w:rsidRPr="00160133">
        <w:rPr>
          <w:rFonts w:ascii="Times New Roman" w:hAnsi="Times New Roman"/>
          <w:szCs w:val="24"/>
        </w:rPr>
        <w:t>month</w:t>
      </w:r>
      <w:proofErr w:type="spellEnd"/>
      <w:r w:rsidRPr="00160133">
        <w:rPr>
          <w:rFonts w:ascii="Times New Roman" w:hAnsi="Times New Roman"/>
          <w:szCs w:val="24"/>
        </w:rPr>
        <w:t>____</w:t>
      </w:r>
      <w:proofErr w:type="spellStart"/>
      <w:r w:rsidRPr="00160133">
        <w:rPr>
          <w:rFonts w:ascii="Times New Roman" w:hAnsi="Times New Roman"/>
          <w:szCs w:val="24"/>
        </w:rPr>
        <w:t>year</w:t>
      </w:r>
      <w:proofErr w:type="spellEnd"/>
      <w:r w:rsidRPr="00160133">
        <w:rPr>
          <w:rFonts w:ascii="Times New Roman" w:hAnsi="Times New Roman"/>
          <w:szCs w:val="24"/>
        </w:rPr>
        <w:t xml:space="preserve"> </w:t>
      </w:r>
      <w:r w:rsidR="00A227F2" w:rsidRPr="00A227F2">
        <w:rPr>
          <w:rFonts w:ascii="Times New Roman" w:hAnsi="Times New Roman"/>
          <w:szCs w:val="24"/>
        </w:rPr>
        <w:t xml:space="preserve">_______  </w:t>
      </w:r>
    </w:p>
    <w:p w14:paraId="7D98731B" w14:textId="26649044" w:rsidR="00146734" w:rsidRDefault="002C31A1" w:rsidP="00160133">
      <w:pPr>
        <w:pStyle w:val="BodyText"/>
        <w:tabs>
          <w:tab w:val="left" w:pos="567"/>
        </w:tabs>
        <w:jc w:val="both"/>
        <w:rPr>
          <w:lang w:eastAsia="zh-CN"/>
        </w:rPr>
      </w:pPr>
      <w:r w:rsidRPr="00A900BE">
        <w:rPr>
          <w:rFonts w:ascii="Times New Roman" w:hAnsi="Times New Roman"/>
          <w:i/>
          <w:iCs/>
          <w:sz w:val="20"/>
        </w:rPr>
        <w:t xml:space="preserve">                                            </w:t>
      </w:r>
      <w:bookmarkStart w:id="4" w:name="_Toc449692097"/>
      <w:r w:rsidR="00160133" w:rsidRPr="00160133">
        <w:rPr>
          <w:rFonts w:ascii="Times New Roman" w:hAnsi="Times New Roman"/>
          <w:i/>
          <w:iCs/>
          <w:sz w:val="20"/>
        </w:rPr>
        <w:t>(</w:t>
      </w:r>
      <w:proofErr w:type="spellStart"/>
      <w:r w:rsidR="00160133" w:rsidRPr="00160133">
        <w:rPr>
          <w:rFonts w:ascii="Times New Roman" w:hAnsi="Times New Roman"/>
          <w:i/>
          <w:iCs/>
          <w:sz w:val="20"/>
        </w:rPr>
        <w:t>authorized</w:t>
      </w:r>
      <w:proofErr w:type="spellEnd"/>
      <w:r w:rsidR="00160133" w:rsidRPr="00160133">
        <w:rPr>
          <w:rFonts w:ascii="Times New Roman" w:hAnsi="Times New Roman"/>
          <w:i/>
          <w:iCs/>
          <w:sz w:val="20"/>
        </w:rPr>
        <w:t xml:space="preserve"> </w:t>
      </w:r>
      <w:proofErr w:type="spellStart"/>
      <w:r w:rsidR="00160133" w:rsidRPr="00160133">
        <w:rPr>
          <w:rFonts w:ascii="Times New Roman" w:hAnsi="Times New Roman"/>
          <w:i/>
          <w:iCs/>
          <w:sz w:val="20"/>
        </w:rPr>
        <w:t>signature</w:t>
      </w:r>
      <w:proofErr w:type="spellEnd"/>
      <w:r w:rsidR="00160133" w:rsidRPr="00160133">
        <w:rPr>
          <w:rFonts w:ascii="Times New Roman" w:hAnsi="Times New Roman"/>
          <w:i/>
          <w:iCs/>
          <w:sz w:val="20"/>
        </w:rPr>
        <w:t>)</w:t>
      </w:r>
    </w:p>
    <w:p w14:paraId="5C84C0E0" w14:textId="1791076F" w:rsidR="00811137" w:rsidRDefault="00811137" w:rsidP="00EC7C12">
      <w:pPr>
        <w:spacing w:after="200" w:line="276" w:lineRule="auto"/>
        <w:rPr>
          <w:lang w:eastAsia="zh-CN"/>
        </w:rPr>
      </w:pPr>
    </w:p>
    <w:p w14:paraId="31D6DF9A" w14:textId="77777777" w:rsidR="00160133" w:rsidRDefault="00160133" w:rsidP="00EC7C12">
      <w:pPr>
        <w:spacing w:after="200" w:line="276" w:lineRule="auto"/>
        <w:rPr>
          <w:lang w:eastAsia="zh-CN"/>
        </w:rPr>
      </w:pPr>
    </w:p>
    <w:p w14:paraId="376EFEA0" w14:textId="3E7DDE5E" w:rsidR="00CF101D" w:rsidRPr="004B16DD" w:rsidRDefault="00BD6A32" w:rsidP="00CF101D">
      <w:pPr>
        <w:jc w:val="right"/>
        <w:rPr>
          <w:noProof w:val="0"/>
          <w:sz w:val="22"/>
          <w:szCs w:val="22"/>
          <w:lang w:val="it-IT"/>
        </w:rPr>
      </w:pPr>
      <w:r>
        <w:rPr>
          <w:noProof w:val="0"/>
          <w:lang w:val="it-IT"/>
        </w:rPr>
        <w:lastRenderedPageBreak/>
        <w:t>Annex no</w:t>
      </w:r>
      <w:r w:rsidR="00CF101D" w:rsidRPr="00A30B00">
        <w:rPr>
          <w:noProof w:val="0"/>
          <w:lang w:val="it-IT"/>
        </w:rPr>
        <w:t>.</w:t>
      </w:r>
      <w:r w:rsidR="00801345">
        <w:rPr>
          <w:noProof w:val="0"/>
          <w:lang w:val="it-IT"/>
        </w:rPr>
        <w:t xml:space="preserve"> </w:t>
      </w:r>
      <w:r w:rsidR="00CF101D">
        <w:rPr>
          <w:noProof w:val="0"/>
          <w:lang w:val="it-IT"/>
        </w:rPr>
        <w:t>10</w:t>
      </w:r>
    </w:p>
    <w:p w14:paraId="12962977"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25C167A4" w14:textId="77777777" w:rsidR="0085411B" w:rsidRPr="00D22624" w:rsidRDefault="0085411B" w:rsidP="0085411B">
      <w:pPr>
        <w:jc w:val="right"/>
        <w:rPr>
          <w:noProof w:val="0"/>
          <w:lang w:val="it-IT"/>
        </w:rPr>
      </w:pPr>
      <w:r w:rsidRPr="0085411B">
        <w:rPr>
          <w:noProof w:val="0"/>
          <w:lang w:val="it-IT"/>
        </w:rPr>
        <w:t>no. 115 of 15.09.2021</w:t>
      </w:r>
    </w:p>
    <w:p w14:paraId="66DAFE0F" w14:textId="507AD04E" w:rsidR="00CF101D" w:rsidRPr="00D22624" w:rsidRDefault="00CF101D" w:rsidP="00CF101D">
      <w:pPr>
        <w:jc w:val="right"/>
        <w:rPr>
          <w:noProof w:val="0"/>
          <w:lang w:val="it-IT"/>
        </w:rPr>
      </w:pPr>
      <w:r w:rsidRPr="0003591A">
        <w:rPr>
          <w:noProof w:val="0"/>
          <w:lang w:val="it-IT"/>
        </w:rPr>
        <w:t>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0CD41BAF" w14:textId="77777777" w:rsidR="00A6322A" w:rsidRDefault="00A6322A" w:rsidP="00B56360">
            <w:pPr>
              <w:tabs>
                <w:tab w:val="right" w:pos="6000"/>
                <w:tab w:val="right" w:pos="9360"/>
              </w:tabs>
              <w:spacing w:line="360" w:lineRule="auto"/>
              <w:ind w:right="990"/>
              <w:jc w:val="both"/>
              <w:rPr>
                <w:i/>
                <w:iCs/>
                <w:noProof w:val="0"/>
              </w:rPr>
            </w:pPr>
            <w:r w:rsidRPr="00A6322A">
              <w:rPr>
                <w:i/>
                <w:iCs/>
                <w:noProof w:val="0"/>
              </w:rPr>
              <w:t xml:space="preserve">[The </w:t>
            </w:r>
            <w:proofErr w:type="spellStart"/>
            <w:r w:rsidRPr="00A6322A">
              <w:rPr>
                <w:i/>
                <w:iCs/>
                <w:noProof w:val="0"/>
              </w:rPr>
              <w:t>commercial</w:t>
            </w:r>
            <w:proofErr w:type="spellEnd"/>
            <w:r w:rsidRPr="00A6322A">
              <w:rPr>
                <w:i/>
                <w:iCs/>
                <w:noProof w:val="0"/>
              </w:rPr>
              <w:t xml:space="preserve"> </w:t>
            </w:r>
            <w:proofErr w:type="spellStart"/>
            <w:r w:rsidRPr="00A6322A">
              <w:rPr>
                <w:i/>
                <w:iCs/>
                <w:noProof w:val="0"/>
              </w:rPr>
              <w:t>bank</w:t>
            </w:r>
            <w:proofErr w:type="spellEnd"/>
            <w:r w:rsidRPr="00A6322A">
              <w:rPr>
                <w:i/>
                <w:iCs/>
                <w:noProof w:val="0"/>
              </w:rPr>
              <w:t xml:space="preserve">, at </w:t>
            </w:r>
            <w:proofErr w:type="spellStart"/>
            <w:r w:rsidRPr="00A6322A">
              <w:rPr>
                <w:i/>
                <w:iCs/>
                <w:noProof w:val="0"/>
              </w:rPr>
              <w:t>the</w:t>
            </w:r>
            <w:proofErr w:type="spellEnd"/>
            <w:r w:rsidRPr="00A6322A">
              <w:rPr>
                <w:i/>
                <w:iCs/>
                <w:noProof w:val="0"/>
              </w:rPr>
              <w:t xml:space="preserve"> </w:t>
            </w:r>
            <w:proofErr w:type="spellStart"/>
            <w:r w:rsidRPr="00A6322A">
              <w:rPr>
                <w:i/>
                <w:iCs/>
                <w:noProof w:val="0"/>
              </w:rPr>
              <w:t>request</w:t>
            </w:r>
            <w:proofErr w:type="spellEnd"/>
            <w:r w:rsidRPr="00A6322A">
              <w:rPr>
                <w:i/>
                <w:iCs/>
                <w:noProof w:val="0"/>
              </w:rPr>
              <w:t xml:space="preserve"> of </w:t>
            </w:r>
            <w:proofErr w:type="spellStart"/>
            <w:r w:rsidRPr="00A6322A">
              <w:rPr>
                <w:i/>
                <w:iCs/>
                <w:noProof w:val="0"/>
              </w:rPr>
              <w:t>the</w:t>
            </w:r>
            <w:proofErr w:type="spellEnd"/>
            <w:r w:rsidRPr="00A6322A">
              <w:rPr>
                <w:i/>
                <w:iCs/>
                <w:noProof w:val="0"/>
              </w:rPr>
              <w:t xml:space="preserve"> </w:t>
            </w:r>
            <w:proofErr w:type="spellStart"/>
            <w:r w:rsidRPr="00A6322A">
              <w:rPr>
                <w:i/>
                <w:iCs/>
                <w:noProof w:val="0"/>
              </w:rPr>
              <w:t>winning</w:t>
            </w:r>
            <w:proofErr w:type="spellEnd"/>
            <w:r w:rsidRPr="00A6322A">
              <w:rPr>
                <w:i/>
                <w:iCs/>
                <w:noProof w:val="0"/>
              </w:rPr>
              <w:t xml:space="preserve"> </w:t>
            </w:r>
            <w:proofErr w:type="spellStart"/>
            <w:r w:rsidRPr="00A6322A">
              <w:rPr>
                <w:i/>
                <w:iCs/>
                <w:noProof w:val="0"/>
              </w:rPr>
              <w:t>bidder</w:t>
            </w:r>
            <w:proofErr w:type="spellEnd"/>
            <w:r w:rsidRPr="00A6322A">
              <w:rPr>
                <w:i/>
                <w:iCs/>
                <w:noProof w:val="0"/>
              </w:rPr>
              <w:t xml:space="preserve">, </w:t>
            </w:r>
            <w:proofErr w:type="spellStart"/>
            <w:r w:rsidRPr="00A6322A">
              <w:rPr>
                <w:i/>
                <w:iCs/>
                <w:noProof w:val="0"/>
              </w:rPr>
              <w:t>will</w:t>
            </w:r>
            <w:proofErr w:type="spellEnd"/>
            <w:r w:rsidRPr="00A6322A">
              <w:rPr>
                <w:i/>
                <w:iCs/>
                <w:noProof w:val="0"/>
              </w:rPr>
              <w:t xml:space="preserve"> complete </w:t>
            </w:r>
            <w:proofErr w:type="spellStart"/>
            <w:r w:rsidRPr="00A6322A">
              <w:rPr>
                <w:i/>
                <w:iCs/>
                <w:noProof w:val="0"/>
              </w:rPr>
              <w:t>this</w:t>
            </w:r>
            <w:proofErr w:type="spellEnd"/>
            <w:r w:rsidRPr="00A6322A">
              <w:rPr>
                <w:i/>
                <w:iCs/>
                <w:noProof w:val="0"/>
              </w:rPr>
              <w:t xml:space="preserve"> </w:t>
            </w:r>
            <w:proofErr w:type="spellStart"/>
            <w:r w:rsidRPr="00A6322A">
              <w:rPr>
                <w:i/>
                <w:iCs/>
                <w:noProof w:val="0"/>
              </w:rPr>
              <w:t>form</w:t>
            </w:r>
            <w:proofErr w:type="spellEnd"/>
            <w:r w:rsidRPr="00A6322A">
              <w:rPr>
                <w:i/>
                <w:iCs/>
                <w:noProof w:val="0"/>
              </w:rPr>
              <w:t xml:space="preserve"> on </w:t>
            </w:r>
            <w:proofErr w:type="spellStart"/>
            <w:r w:rsidRPr="00A6322A">
              <w:rPr>
                <w:i/>
                <w:iCs/>
                <w:noProof w:val="0"/>
              </w:rPr>
              <w:t>the</w:t>
            </w:r>
            <w:proofErr w:type="spellEnd"/>
            <w:r w:rsidRPr="00A6322A">
              <w:rPr>
                <w:i/>
                <w:iCs/>
                <w:noProof w:val="0"/>
              </w:rPr>
              <w:t xml:space="preserve"> </w:t>
            </w:r>
            <w:proofErr w:type="spellStart"/>
            <w:r w:rsidRPr="00A6322A">
              <w:rPr>
                <w:i/>
                <w:iCs/>
                <w:noProof w:val="0"/>
              </w:rPr>
              <w:t>letterhead</w:t>
            </w:r>
            <w:proofErr w:type="spellEnd"/>
            <w:r w:rsidRPr="00A6322A">
              <w:rPr>
                <w:i/>
                <w:iCs/>
                <w:noProof w:val="0"/>
              </w:rPr>
              <w:t xml:space="preserve">, in </w:t>
            </w:r>
            <w:proofErr w:type="spellStart"/>
            <w:r w:rsidRPr="00A6322A">
              <w:rPr>
                <w:i/>
                <w:iCs/>
                <w:noProof w:val="0"/>
              </w:rPr>
              <w:t>accordance</w:t>
            </w:r>
            <w:proofErr w:type="spellEnd"/>
            <w:r w:rsidRPr="00A6322A">
              <w:rPr>
                <w:i/>
                <w:iCs/>
                <w:noProof w:val="0"/>
              </w:rPr>
              <w:t xml:space="preserve"> </w:t>
            </w:r>
            <w:proofErr w:type="spellStart"/>
            <w:r w:rsidRPr="00A6322A">
              <w:rPr>
                <w:i/>
                <w:iCs/>
                <w:noProof w:val="0"/>
              </w:rPr>
              <w:t>with</w:t>
            </w:r>
            <w:proofErr w:type="spellEnd"/>
            <w:r w:rsidRPr="00A6322A">
              <w:rPr>
                <w:i/>
                <w:iCs/>
                <w:noProof w:val="0"/>
              </w:rPr>
              <w:t xml:space="preserve"> </w:t>
            </w:r>
            <w:proofErr w:type="spellStart"/>
            <w:r w:rsidRPr="00A6322A">
              <w:rPr>
                <w:i/>
                <w:iCs/>
                <w:noProof w:val="0"/>
              </w:rPr>
              <w:t>the</w:t>
            </w:r>
            <w:proofErr w:type="spellEnd"/>
            <w:r w:rsidRPr="00A6322A">
              <w:rPr>
                <w:i/>
                <w:iCs/>
                <w:noProof w:val="0"/>
              </w:rPr>
              <w:t xml:space="preserve"> </w:t>
            </w:r>
            <w:proofErr w:type="spellStart"/>
            <w:r w:rsidRPr="00A6322A">
              <w:rPr>
                <w:i/>
                <w:iCs/>
                <w:noProof w:val="0"/>
              </w:rPr>
              <w:t>instructions</w:t>
            </w:r>
            <w:proofErr w:type="spellEnd"/>
            <w:r w:rsidRPr="00A6322A">
              <w:rPr>
                <w:i/>
                <w:iCs/>
                <w:noProof w:val="0"/>
              </w:rPr>
              <w:t xml:space="preserve"> </w:t>
            </w:r>
            <w:proofErr w:type="spellStart"/>
            <w:r w:rsidRPr="00A6322A">
              <w:rPr>
                <w:i/>
                <w:iCs/>
                <w:noProof w:val="0"/>
              </w:rPr>
              <w:t>below</w:t>
            </w:r>
            <w:proofErr w:type="spellEnd"/>
            <w:r w:rsidRPr="00A6322A">
              <w:rPr>
                <w:i/>
                <w:iCs/>
                <w:noProof w:val="0"/>
              </w:rPr>
              <w:t>.]</w:t>
            </w:r>
          </w:p>
          <w:p w14:paraId="16250630" w14:textId="4235E514" w:rsidR="00B56360" w:rsidRPr="00B56360" w:rsidRDefault="00A6322A" w:rsidP="00B56360">
            <w:pPr>
              <w:tabs>
                <w:tab w:val="right" w:pos="6000"/>
                <w:tab w:val="right" w:pos="9360"/>
              </w:tabs>
              <w:spacing w:line="360" w:lineRule="auto"/>
              <w:ind w:right="990"/>
              <w:jc w:val="both"/>
            </w:pPr>
            <w:r>
              <w:t>Date</w:t>
            </w:r>
            <w:r w:rsidR="00B56360" w:rsidRPr="00B56360">
              <w:t>: “___” _____________________ 20__</w:t>
            </w:r>
          </w:p>
          <w:p w14:paraId="256B14F0" w14:textId="1BAF3862" w:rsidR="00B56360" w:rsidRPr="00B56360" w:rsidRDefault="00A6322A" w:rsidP="00B56360">
            <w:pPr>
              <w:tabs>
                <w:tab w:val="right" w:pos="6000"/>
                <w:tab w:val="right" w:pos="9360"/>
              </w:tabs>
              <w:spacing w:line="360" w:lineRule="auto"/>
              <w:ind w:right="660"/>
              <w:jc w:val="both"/>
            </w:pPr>
            <w:r w:rsidRPr="00A6322A">
              <w:t xml:space="preserve">Acquisition procedure </w:t>
            </w:r>
            <w:r>
              <w:t>No</w:t>
            </w:r>
            <w:r w:rsidR="00B56360" w:rsidRPr="00B56360">
              <w:t xml:space="preserve">.: </w:t>
            </w:r>
            <w:r w:rsidR="00B56360" w:rsidRPr="00B56360">
              <w:tab/>
            </w:r>
            <w:r w:rsidR="00B56360"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247EF2C9" w:rsidR="00B56360" w:rsidRPr="00B56360" w:rsidRDefault="00A6322A" w:rsidP="00B56360">
            <w:pPr>
              <w:tabs>
                <w:tab w:val="right" w:pos="6000"/>
              </w:tabs>
              <w:jc w:val="both"/>
              <w:rPr>
                <w:iCs/>
              </w:rPr>
            </w:pPr>
            <w:r w:rsidRPr="00A6322A">
              <w:rPr>
                <w:b/>
              </w:rPr>
              <w:t>Bank Office</w:t>
            </w:r>
            <w:r w:rsidR="00B56360" w:rsidRPr="00B56360">
              <w:t>:</w:t>
            </w:r>
            <w:r w:rsidR="00B56360" w:rsidRPr="00B56360">
              <w:tab/>
            </w:r>
            <w:r w:rsidR="00B56360" w:rsidRPr="00B56360">
              <w:rPr>
                <w:iCs/>
              </w:rPr>
              <w:t>_____________________________________</w:t>
            </w:r>
          </w:p>
          <w:p w14:paraId="0F4997ED" w14:textId="42CA106E" w:rsidR="007C457F" w:rsidRDefault="007C457F" w:rsidP="00B56360">
            <w:pPr>
              <w:tabs>
                <w:tab w:val="right" w:pos="6000"/>
                <w:tab w:val="right" w:pos="9360"/>
              </w:tabs>
              <w:ind w:right="658"/>
              <w:jc w:val="both"/>
              <w:rPr>
                <w:i/>
                <w:iCs/>
                <w:sz w:val="18"/>
                <w:szCs w:val="18"/>
              </w:rPr>
            </w:pPr>
            <w:r>
              <w:rPr>
                <w:i/>
                <w:iCs/>
                <w:sz w:val="18"/>
                <w:szCs w:val="18"/>
              </w:rPr>
              <w:t xml:space="preserve">                                                 </w:t>
            </w:r>
            <w:r w:rsidR="00A6322A" w:rsidRPr="00A6322A">
              <w:rPr>
                <w:i/>
                <w:iCs/>
                <w:sz w:val="18"/>
                <w:szCs w:val="18"/>
              </w:rPr>
              <w:t>[enter the full name of the guarantor]</w:t>
            </w:r>
          </w:p>
          <w:p w14:paraId="36919CB3" w14:textId="6EAA9A1B" w:rsidR="00B56360" w:rsidRPr="00B56360" w:rsidRDefault="007C457F" w:rsidP="00B56360">
            <w:pPr>
              <w:tabs>
                <w:tab w:val="right" w:pos="6000"/>
                <w:tab w:val="right" w:pos="9360"/>
              </w:tabs>
              <w:ind w:right="658"/>
              <w:jc w:val="both"/>
              <w:rPr>
                <w:iCs/>
              </w:rPr>
            </w:pPr>
            <w:r w:rsidRPr="007C457F">
              <w:rPr>
                <w:b/>
              </w:rPr>
              <w:t>Beneficiary</w:t>
            </w:r>
            <w:r w:rsidR="00B56360" w:rsidRPr="00B56360">
              <w:t xml:space="preserve">: </w:t>
            </w:r>
            <w:r w:rsidR="00B56360" w:rsidRPr="00B56360">
              <w:tab/>
              <w:t>_</w:t>
            </w:r>
            <w:r w:rsidR="00B56360" w:rsidRPr="00B56360">
              <w:rPr>
                <w:iCs/>
              </w:rPr>
              <w:t>_______________________________________</w:t>
            </w:r>
          </w:p>
          <w:p w14:paraId="19684545" w14:textId="0FF8EEF0" w:rsidR="00B56360" w:rsidRDefault="007C457F" w:rsidP="00B56360">
            <w:pPr>
              <w:tabs>
                <w:tab w:val="right" w:pos="6000"/>
                <w:tab w:val="right" w:pos="9360"/>
              </w:tabs>
              <w:spacing w:line="360" w:lineRule="auto"/>
              <w:ind w:right="660"/>
              <w:jc w:val="both"/>
              <w:rPr>
                <w:i/>
                <w:iCs/>
                <w:sz w:val="18"/>
                <w:szCs w:val="18"/>
              </w:rPr>
            </w:pPr>
            <w:r>
              <w:rPr>
                <w:i/>
                <w:iCs/>
                <w:sz w:val="18"/>
                <w:szCs w:val="18"/>
              </w:rPr>
              <w:t xml:space="preserve">                                             </w:t>
            </w:r>
            <w:r w:rsidRPr="007C457F">
              <w:rPr>
                <w:i/>
                <w:iCs/>
                <w:sz w:val="18"/>
                <w:szCs w:val="18"/>
              </w:rPr>
              <w:t>[enter full name of contracting authority]</w:t>
            </w:r>
          </w:p>
          <w:p w14:paraId="5BF31CEA" w14:textId="77777777" w:rsidR="007C457F" w:rsidRPr="00B56360" w:rsidRDefault="007C457F" w:rsidP="00B56360">
            <w:pPr>
              <w:tabs>
                <w:tab w:val="right" w:pos="6000"/>
                <w:tab w:val="right" w:pos="9360"/>
              </w:tabs>
              <w:spacing w:line="360" w:lineRule="auto"/>
              <w:ind w:right="660"/>
              <w:jc w:val="both"/>
            </w:pPr>
          </w:p>
          <w:p w14:paraId="08ED472F" w14:textId="2E7F71D9" w:rsidR="007C457F" w:rsidRDefault="007C457F" w:rsidP="00B56360">
            <w:pPr>
              <w:jc w:val="center"/>
              <w:rPr>
                <w:b/>
                <w:bCs/>
                <w:sz w:val="28"/>
                <w:szCs w:val="28"/>
              </w:rPr>
            </w:pPr>
            <w:r w:rsidRPr="007C457F">
              <w:rPr>
                <w:b/>
                <w:bCs/>
                <w:sz w:val="28"/>
                <w:szCs w:val="28"/>
              </w:rPr>
              <w:t xml:space="preserve"> PERFORMANCE</w:t>
            </w:r>
            <w:r w:rsidR="008D0AB5">
              <w:rPr>
                <w:b/>
                <w:bCs/>
                <w:sz w:val="28"/>
                <w:szCs w:val="28"/>
              </w:rPr>
              <w:t xml:space="preserve"> GUARANTEE</w:t>
            </w:r>
          </w:p>
          <w:p w14:paraId="497D5621" w14:textId="32CEE2D4" w:rsidR="00B56360" w:rsidRPr="00B56360" w:rsidRDefault="00B56360" w:rsidP="00B56360">
            <w:pPr>
              <w:jc w:val="center"/>
              <w:rPr>
                <w:i/>
                <w:iCs/>
                <w:sz w:val="28"/>
                <w:szCs w:val="28"/>
              </w:rPr>
            </w:pPr>
            <w:r w:rsidRPr="00B56360">
              <w:rPr>
                <w:b/>
                <w:bCs/>
                <w:sz w:val="28"/>
                <w:szCs w:val="28"/>
              </w:rPr>
              <w:t>N</w:t>
            </w:r>
            <w:r w:rsidR="007C457F">
              <w:rPr>
                <w:b/>
                <w:bCs/>
                <w:sz w:val="28"/>
                <w:szCs w:val="28"/>
              </w:rPr>
              <w:t>o</w:t>
            </w:r>
            <w:r w:rsidRPr="00B56360">
              <w:rPr>
                <w:b/>
                <w:bCs/>
                <w:sz w:val="28"/>
                <w:szCs w:val="28"/>
              </w:rPr>
              <w:t xml:space="preserve">. </w:t>
            </w:r>
            <w:r w:rsidRPr="00B56360">
              <w:rPr>
                <w:i/>
                <w:iCs/>
                <w:sz w:val="28"/>
                <w:szCs w:val="28"/>
              </w:rPr>
              <w:t>_______________</w:t>
            </w:r>
          </w:p>
          <w:p w14:paraId="685E11C4" w14:textId="77777777" w:rsidR="00B56360" w:rsidRPr="00B56360" w:rsidRDefault="00B56360" w:rsidP="00B56360">
            <w:pPr>
              <w:ind w:firstLine="720"/>
              <w:jc w:val="both"/>
            </w:pPr>
          </w:p>
          <w:p w14:paraId="573FA0BC" w14:textId="5736F4AA" w:rsidR="00B56360" w:rsidRPr="00B56360" w:rsidRDefault="007C457F" w:rsidP="00B56360">
            <w:pPr>
              <w:jc w:val="both"/>
            </w:pPr>
            <w:r w:rsidRPr="007C457F">
              <w:t>We</w:t>
            </w:r>
            <w:r w:rsidR="00B56360" w:rsidRPr="00B56360">
              <w:t xml:space="preserve">, </w:t>
            </w:r>
            <w:r w:rsidRPr="007C457F">
              <w:rPr>
                <w:i/>
                <w:iCs/>
              </w:rPr>
              <w:t>[enter bank name and address]</w:t>
            </w:r>
            <w:r w:rsidR="00B56360" w:rsidRPr="00B56360">
              <w:rPr>
                <w:i/>
                <w:iCs/>
              </w:rPr>
              <w:t>,</w:t>
            </w:r>
            <w:r w:rsidR="00B56360" w:rsidRPr="00B56360">
              <w:t xml:space="preserve"> </w:t>
            </w:r>
            <w:r w:rsidRPr="007C457F">
              <w:t xml:space="preserve">I was informed that the company </w:t>
            </w:r>
            <w:r w:rsidRPr="007C457F">
              <w:rPr>
                <w:i/>
                <w:iCs/>
              </w:rPr>
              <w:t>[enter the full name of the Supplier / Provider]</w:t>
            </w:r>
            <w:r w:rsidR="00B56360" w:rsidRPr="00B56360">
              <w:t xml:space="preserve"> </w:t>
            </w:r>
            <w:r w:rsidRPr="007C457F">
              <w:t>(hereinafter referred to as "Supplier / Provider")</w:t>
            </w:r>
            <w:r w:rsidR="00B56360" w:rsidRPr="00B56360">
              <w:t xml:space="preserve"> </w:t>
            </w:r>
            <w:r w:rsidRPr="007C457F">
              <w:t>he was awarded the Public Procurement Contract for delivery / provision</w:t>
            </w:r>
            <w:r w:rsidR="00B56360" w:rsidRPr="00B56360">
              <w:t xml:space="preserve"> ______________ </w:t>
            </w:r>
            <w:r w:rsidRPr="007C457F">
              <w:t>[object of purchase, describe the goods / services]</w:t>
            </w:r>
            <w:r w:rsidR="00B56360" w:rsidRPr="00B56360">
              <w:t xml:space="preserve"> </w:t>
            </w:r>
            <w:r w:rsidRPr="007C457F">
              <w:t xml:space="preserve">according to the announcement / invitation to the procurement procedure no. from </w:t>
            </w:r>
            <w:r w:rsidR="00B56360" w:rsidRPr="00B56360">
              <w:t xml:space="preserve">_________. 20_ </w:t>
            </w:r>
            <w:r w:rsidRPr="007C457F">
              <w:t>[number and date of procurement procedure] (hereinafter referred to as "Contract")</w:t>
            </w:r>
            <w:r w:rsidR="00B56360" w:rsidRPr="00B56360">
              <w:t xml:space="preserve">. </w:t>
            </w:r>
          </w:p>
          <w:p w14:paraId="3F06424F" w14:textId="77777777" w:rsidR="00B56360" w:rsidRPr="00B56360" w:rsidRDefault="00B56360" w:rsidP="00B56360">
            <w:pPr>
              <w:jc w:val="both"/>
            </w:pPr>
          </w:p>
          <w:p w14:paraId="7658DC3E" w14:textId="0ED12406" w:rsidR="00B56360" w:rsidRDefault="007C457F" w:rsidP="00B56360">
            <w:pPr>
              <w:jc w:val="both"/>
            </w:pPr>
            <w:r w:rsidRPr="007C457F">
              <w:t>Therefore, we understand that the Supplier / Provider must submit a Performance Warranty in accordance with the provisions of the award documentation.</w:t>
            </w:r>
          </w:p>
          <w:p w14:paraId="085FBC92" w14:textId="77777777" w:rsidR="007C457F" w:rsidRPr="00B56360" w:rsidRDefault="007C457F" w:rsidP="00B56360">
            <w:pPr>
              <w:jc w:val="both"/>
            </w:pPr>
          </w:p>
          <w:p w14:paraId="67D0B8F5" w14:textId="3EBCAA98" w:rsidR="00B56360" w:rsidRDefault="007C457F" w:rsidP="00B56360">
            <w:pPr>
              <w:jc w:val="both"/>
            </w:pPr>
            <w:r w:rsidRPr="007C457F">
              <w:t>At the request of the Supplier / Provider, we hereby irrevocably undertake to pay you any amount (s) not exceeding [insert amount (s) in figures and words] upon receipt of the first written request from you, by which declare that the Supplier / Provider does not fulfill one or more obligations under the Contract, without discussion or clarification and without the need to demonstrate or show the grounds or reasons for your request or for the amount indicated therein.</w:t>
            </w:r>
          </w:p>
          <w:p w14:paraId="66E95F62" w14:textId="77777777" w:rsidR="007C457F" w:rsidRPr="00B56360" w:rsidRDefault="007C457F" w:rsidP="00B56360">
            <w:pPr>
              <w:jc w:val="both"/>
            </w:pPr>
          </w:p>
          <w:p w14:paraId="3EA525D5" w14:textId="37A388D1" w:rsidR="00B56360" w:rsidRDefault="007C457F" w:rsidP="007C457F">
            <w:pPr>
              <w:tabs>
                <w:tab w:val="left" w:pos="3175"/>
              </w:tabs>
              <w:jc w:val="both"/>
            </w:pPr>
            <w:r w:rsidRPr="007C457F">
              <w:t>This Warranty will expire no later than [insert number] from [enter month] [enter year], and any payment request related to it must be received by us ex officio by this date inclusive.</w:t>
            </w:r>
          </w:p>
          <w:p w14:paraId="17C48A1A" w14:textId="77777777" w:rsidR="007C457F" w:rsidRPr="00B56360" w:rsidRDefault="007C457F" w:rsidP="00B56360">
            <w:pPr>
              <w:tabs>
                <w:tab w:val="left" w:pos="3175"/>
              </w:tabs>
              <w:ind w:firstLine="720"/>
              <w:jc w:val="both"/>
              <w:rPr>
                <w:i/>
                <w:iCs/>
              </w:rPr>
            </w:pPr>
          </w:p>
          <w:p w14:paraId="2044AC67" w14:textId="4E73C270" w:rsidR="00AC4FF7" w:rsidRDefault="007C457F" w:rsidP="00B56360">
            <w:pPr>
              <w:tabs>
                <w:tab w:val="left" w:pos="3175"/>
              </w:tabs>
              <w:jc w:val="both"/>
              <w:rPr>
                <w:i/>
              </w:rPr>
            </w:pPr>
            <w:r w:rsidRPr="007C457F">
              <w:rPr>
                <w:i/>
              </w:rPr>
              <w:t>[signatures of authorized representatives of the bank and of the Supplier / Provider]</w:t>
            </w:r>
          </w:p>
          <w:p w14:paraId="034E2FD6" w14:textId="698DC974" w:rsidR="00AC4FF7" w:rsidRDefault="00AC4FF7" w:rsidP="00B56360">
            <w:pPr>
              <w:tabs>
                <w:tab w:val="left" w:pos="3175"/>
              </w:tabs>
              <w:jc w:val="both"/>
              <w:rPr>
                <w:i/>
              </w:rPr>
            </w:pPr>
          </w:p>
          <w:p w14:paraId="7F76677E" w14:textId="0A40B59A" w:rsidR="00AC4FF7" w:rsidRDefault="00AC4FF7" w:rsidP="00B56360">
            <w:pPr>
              <w:tabs>
                <w:tab w:val="left" w:pos="3175"/>
              </w:tabs>
              <w:jc w:val="both"/>
              <w:rPr>
                <w:i/>
              </w:rPr>
            </w:pPr>
          </w:p>
          <w:p w14:paraId="6F838CB0" w14:textId="739A482F" w:rsidR="007C457F" w:rsidRDefault="007C457F" w:rsidP="00B56360">
            <w:pPr>
              <w:tabs>
                <w:tab w:val="left" w:pos="3175"/>
              </w:tabs>
              <w:jc w:val="both"/>
              <w:rPr>
                <w:i/>
              </w:rPr>
            </w:pPr>
          </w:p>
          <w:p w14:paraId="00D037A0" w14:textId="676F6AEF" w:rsidR="007C457F" w:rsidRDefault="007C457F" w:rsidP="00B56360">
            <w:pPr>
              <w:tabs>
                <w:tab w:val="left" w:pos="3175"/>
              </w:tabs>
              <w:jc w:val="both"/>
              <w:rPr>
                <w:i/>
              </w:rPr>
            </w:pPr>
          </w:p>
          <w:p w14:paraId="38663116" w14:textId="687B6DB8" w:rsidR="007C457F" w:rsidRDefault="007C457F" w:rsidP="00B56360">
            <w:pPr>
              <w:tabs>
                <w:tab w:val="left" w:pos="3175"/>
              </w:tabs>
              <w:jc w:val="both"/>
              <w:rPr>
                <w:i/>
              </w:rPr>
            </w:pPr>
          </w:p>
          <w:p w14:paraId="622D0947" w14:textId="77777777" w:rsidR="007C457F" w:rsidRDefault="007C457F"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6D79FB3F" w:rsidR="00CF101D" w:rsidRPr="004B16DD" w:rsidRDefault="00BD6A32" w:rsidP="00CF101D">
      <w:pPr>
        <w:jc w:val="right"/>
        <w:rPr>
          <w:noProof w:val="0"/>
          <w:sz w:val="22"/>
          <w:szCs w:val="22"/>
          <w:lang w:val="it-IT"/>
        </w:rPr>
      </w:pPr>
      <w:bookmarkStart w:id="5" w:name="_Toc449692108"/>
      <w:bookmarkEnd w:id="4"/>
      <w:r>
        <w:rPr>
          <w:noProof w:val="0"/>
          <w:lang w:val="it-IT"/>
        </w:rPr>
        <w:lastRenderedPageBreak/>
        <w:t>Annex no</w:t>
      </w:r>
      <w:r w:rsidR="00CF101D" w:rsidRPr="00A30B00">
        <w:rPr>
          <w:noProof w:val="0"/>
          <w:lang w:val="it-IT"/>
        </w:rPr>
        <w:t>.</w:t>
      </w:r>
      <w:r w:rsidR="00FE700E">
        <w:rPr>
          <w:noProof w:val="0"/>
          <w:lang w:val="it-IT"/>
        </w:rPr>
        <w:t xml:space="preserve"> </w:t>
      </w:r>
      <w:r w:rsidR="00CF101D">
        <w:rPr>
          <w:noProof w:val="0"/>
          <w:lang w:val="it-IT"/>
        </w:rPr>
        <w:t>1</w:t>
      </w:r>
      <w:r w:rsidR="00B159B9">
        <w:rPr>
          <w:noProof w:val="0"/>
          <w:lang w:val="it-IT"/>
        </w:rPr>
        <w:t>1</w:t>
      </w:r>
    </w:p>
    <w:p w14:paraId="182DEF09"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3537E358" w14:textId="77777777" w:rsidR="0085411B" w:rsidRPr="00D22624" w:rsidRDefault="0085411B" w:rsidP="0085411B">
      <w:pPr>
        <w:jc w:val="right"/>
        <w:rPr>
          <w:noProof w:val="0"/>
          <w:lang w:val="it-IT"/>
        </w:rPr>
      </w:pPr>
      <w:r w:rsidRPr="0085411B">
        <w:rPr>
          <w:noProof w:val="0"/>
          <w:lang w:val="it-IT"/>
        </w:rPr>
        <w:t>no. 115 of 15.09.2021</w:t>
      </w:r>
    </w:p>
    <w:p w14:paraId="047ACC60" w14:textId="77777777" w:rsidR="00DD2404" w:rsidRDefault="00DD2404" w:rsidP="00773FE9">
      <w:pPr>
        <w:spacing w:after="200" w:line="276" w:lineRule="auto"/>
        <w:rPr>
          <w:rFonts w:eastAsia="PMingLiU"/>
          <w:lang w:eastAsia="zh-CN"/>
        </w:rPr>
      </w:pPr>
    </w:p>
    <w:bookmarkEnd w:id="5"/>
    <w:p w14:paraId="09F835A0" w14:textId="42DB34A3" w:rsidR="00FE700E" w:rsidRPr="00B927F6" w:rsidRDefault="00B22C1C" w:rsidP="008C0290">
      <w:pPr>
        <w:pStyle w:val="BodyText"/>
        <w:tabs>
          <w:tab w:val="left" w:pos="567"/>
        </w:tabs>
        <w:jc w:val="center"/>
        <w:rPr>
          <w:rFonts w:ascii="Times New Roman" w:hAnsi="Times New Roman"/>
          <w:b/>
          <w:szCs w:val="24"/>
        </w:rPr>
      </w:pPr>
      <w:r w:rsidRPr="00B22C1C">
        <w:rPr>
          <w:rFonts w:ascii="Times New Roman" w:hAnsi="Times New Roman"/>
          <w:b/>
          <w:szCs w:val="24"/>
        </w:rPr>
        <w:t>ASSOCIATION INFORMATION</w:t>
      </w:r>
    </w:p>
    <w:p w14:paraId="675AE456" w14:textId="4685CDA7" w:rsidR="00AA1372" w:rsidRPr="00B927F6" w:rsidRDefault="0003591A" w:rsidP="008C0290">
      <w:pPr>
        <w:tabs>
          <w:tab w:val="left" w:pos="567"/>
        </w:tabs>
        <w:jc w:val="both"/>
        <w:rPr>
          <w:u w:val="single"/>
        </w:rPr>
      </w:pPr>
      <w:r w:rsidRPr="0003591A">
        <w:rPr>
          <w:b/>
        </w:rPr>
        <w:t>1.</w:t>
      </w:r>
      <w:r w:rsidR="00B22C1C" w:rsidRPr="00B22C1C">
        <w:t xml:space="preserve"> </w:t>
      </w:r>
      <w:r w:rsidR="00B22C1C" w:rsidRPr="00B22C1C">
        <w:rPr>
          <w:b/>
        </w:rPr>
        <w:t>Contracting parties (economic agents)</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3073B12E" w:rsidR="00AA1372" w:rsidRPr="00B927F6" w:rsidRDefault="0003591A" w:rsidP="008C0290">
      <w:pPr>
        <w:tabs>
          <w:tab w:val="left" w:pos="567"/>
        </w:tabs>
        <w:jc w:val="both"/>
      </w:pPr>
      <w:r w:rsidRPr="0003591A">
        <w:rPr>
          <w:b/>
        </w:rPr>
        <w:t xml:space="preserve">2. </w:t>
      </w:r>
      <w:r w:rsidR="00B22C1C" w:rsidRPr="00B22C1C">
        <w:rPr>
          <w:b/>
        </w:rPr>
        <w:t>Addresses, telephone, fax of partner offices (contracting parties)</w:t>
      </w:r>
      <w:r w:rsidRPr="0003591A">
        <w:t>:</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088A16A1" w:rsidR="00AA1372" w:rsidRPr="00B927F6" w:rsidRDefault="00A227F2" w:rsidP="008C0290">
      <w:pPr>
        <w:tabs>
          <w:tab w:val="left" w:pos="567"/>
        </w:tabs>
        <w:jc w:val="both"/>
      </w:pPr>
      <w:r w:rsidRPr="00A227F2">
        <w:rPr>
          <w:b/>
        </w:rPr>
        <w:t xml:space="preserve">3. </w:t>
      </w:r>
      <w:r w:rsidR="00B22C1C" w:rsidRPr="00B22C1C">
        <w:rPr>
          <w:b/>
        </w:rPr>
        <w:t>Information on how to pair:</w:t>
      </w:r>
    </w:p>
    <w:p w14:paraId="5C0660AA" w14:textId="42F78812" w:rsidR="00AA1372" w:rsidRPr="00B927F6" w:rsidRDefault="00B22C1C" w:rsidP="008C0290">
      <w:pPr>
        <w:pStyle w:val="BodyText"/>
        <w:tabs>
          <w:tab w:val="left" w:pos="567"/>
        </w:tabs>
        <w:jc w:val="both"/>
        <w:rPr>
          <w:rFonts w:ascii="Times New Roman" w:hAnsi="Times New Roman"/>
          <w:szCs w:val="24"/>
        </w:rPr>
      </w:pPr>
      <w:r>
        <w:rPr>
          <w:rFonts w:ascii="Times New Roman" w:hAnsi="Times New Roman"/>
          <w:szCs w:val="24"/>
        </w:rPr>
        <w:t>a)</w:t>
      </w:r>
      <w:r w:rsidRPr="00B22C1C">
        <w:rPr>
          <w:rFonts w:ascii="Times New Roman" w:hAnsi="Times New Roman"/>
          <w:szCs w:val="24"/>
        </w:rPr>
        <w:t>Date</w:t>
      </w:r>
      <w:r>
        <w:rPr>
          <w:rFonts w:ascii="Times New Roman" w:hAnsi="Times New Roman"/>
          <w:szCs w:val="24"/>
        </w:rPr>
        <w:t xml:space="preserve"> </w:t>
      </w:r>
      <w:r w:rsidRPr="00B22C1C">
        <w:rPr>
          <w:rFonts w:ascii="Times New Roman" w:hAnsi="Times New Roman"/>
          <w:szCs w:val="24"/>
        </w:rPr>
        <w:t xml:space="preserve">of </w:t>
      </w:r>
      <w:proofErr w:type="spellStart"/>
      <w:r w:rsidRPr="00B22C1C">
        <w:rPr>
          <w:rFonts w:ascii="Times New Roman" w:hAnsi="Times New Roman"/>
          <w:szCs w:val="24"/>
        </w:rPr>
        <w:t>conclusion</w:t>
      </w:r>
      <w:proofErr w:type="spellEnd"/>
      <w:r w:rsidRPr="00B22C1C">
        <w:rPr>
          <w:rFonts w:ascii="Times New Roman" w:hAnsi="Times New Roman"/>
          <w:szCs w:val="24"/>
        </w:rPr>
        <w:t xml:space="preserve"> of </w:t>
      </w:r>
      <w:proofErr w:type="spellStart"/>
      <w:r w:rsidRPr="00B22C1C">
        <w:rPr>
          <w:rFonts w:ascii="Times New Roman" w:hAnsi="Times New Roman"/>
          <w:szCs w:val="24"/>
        </w:rPr>
        <w:t>the</w:t>
      </w:r>
      <w:proofErr w:type="spellEnd"/>
      <w:r w:rsidRPr="00B22C1C">
        <w:rPr>
          <w:rFonts w:ascii="Times New Roman" w:hAnsi="Times New Roman"/>
          <w:szCs w:val="24"/>
        </w:rPr>
        <w:t xml:space="preserve"> </w:t>
      </w:r>
      <w:proofErr w:type="spellStart"/>
      <w:r w:rsidRPr="00B22C1C">
        <w:rPr>
          <w:rFonts w:ascii="Times New Roman" w:hAnsi="Times New Roman"/>
          <w:szCs w:val="24"/>
        </w:rPr>
        <w:t>association</w:t>
      </w:r>
      <w:proofErr w:type="spellEnd"/>
      <w:r w:rsidRPr="00B22C1C">
        <w:rPr>
          <w:rFonts w:ascii="Times New Roman" w:hAnsi="Times New Roman"/>
          <w:szCs w:val="24"/>
        </w:rPr>
        <w:t xml:space="preserve"> agreement </w:t>
      </w:r>
      <w:r w:rsidR="00A227F2" w:rsidRPr="00A227F2">
        <w:rPr>
          <w:rFonts w:ascii="Times New Roman" w:hAnsi="Times New Roman"/>
          <w:szCs w:val="24"/>
        </w:rPr>
        <w:t>_________________________________</w:t>
      </w:r>
    </w:p>
    <w:p w14:paraId="7BB74FC4" w14:textId="2B4DE729" w:rsidR="00AA1372" w:rsidRPr="00B927F6" w:rsidRDefault="00A227F2" w:rsidP="008C0290">
      <w:pPr>
        <w:tabs>
          <w:tab w:val="left" w:pos="567"/>
        </w:tabs>
        <w:jc w:val="both"/>
      </w:pPr>
      <w:r w:rsidRPr="00A227F2">
        <w:t xml:space="preserve">b) </w:t>
      </w:r>
      <w:r w:rsidR="00B22C1C" w:rsidRPr="00B22C1C">
        <w:t xml:space="preserve">Place and date of registration of the association </w:t>
      </w:r>
      <w:r w:rsidRPr="00A227F2">
        <w:t>_________________________________</w:t>
      </w:r>
    </w:p>
    <w:p w14:paraId="427C15A1" w14:textId="254F151F" w:rsidR="00AA1372" w:rsidRPr="00B927F6" w:rsidRDefault="00A227F2" w:rsidP="00811137">
      <w:pPr>
        <w:pStyle w:val="Footer"/>
        <w:tabs>
          <w:tab w:val="left" w:pos="567"/>
        </w:tabs>
        <w:jc w:val="both"/>
      </w:pPr>
      <w:r w:rsidRPr="00A227F2">
        <w:t>c)</w:t>
      </w:r>
      <w:r w:rsidR="00B22C1C" w:rsidRPr="00B22C1C">
        <w:t xml:space="preserve"> Economic activities to be carried out jointly</w:t>
      </w:r>
      <w:r w:rsidR="00B22C1C">
        <w:t xml:space="preserve"> </w:t>
      </w:r>
      <w:r w:rsidRPr="00A227F2">
        <w:t>_____________</w:t>
      </w:r>
      <w:r w:rsidR="00811137">
        <w:t>______________________________________</w:t>
      </w:r>
    </w:p>
    <w:p w14:paraId="2D568C0B" w14:textId="322390EB" w:rsidR="00355106" w:rsidRPr="00B927F6" w:rsidRDefault="00A227F2" w:rsidP="008C0290">
      <w:pPr>
        <w:tabs>
          <w:tab w:val="left" w:pos="284"/>
        </w:tabs>
        <w:jc w:val="both"/>
      </w:pPr>
      <w:r w:rsidRPr="00A227F2">
        <w:t xml:space="preserve">d) </w:t>
      </w:r>
      <w:r w:rsidR="00B22C1C" w:rsidRPr="00B22C1C">
        <w:t>The contribution of each party to the achievement of the agreed common economic activities</w:t>
      </w:r>
      <w:r w:rsidRPr="00A227F2">
        <w:t>______________________________________________________________________________________________________________________________________</w:t>
      </w:r>
    </w:p>
    <w:p w14:paraId="6C475191" w14:textId="0AFA6BFE" w:rsidR="00AA1372" w:rsidRPr="00B927F6" w:rsidRDefault="00A227F2" w:rsidP="008C0290">
      <w:pPr>
        <w:pBdr>
          <w:bottom w:val="single" w:sz="12" w:space="1" w:color="auto"/>
        </w:pBdr>
        <w:tabs>
          <w:tab w:val="left" w:pos="567"/>
        </w:tabs>
        <w:jc w:val="both"/>
      </w:pPr>
      <w:r w:rsidRPr="00A227F2">
        <w:t xml:space="preserve">e) </w:t>
      </w:r>
      <w:r w:rsidR="00B22C1C" w:rsidRPr="00B22C1C">
        <w:t>The value and percentage of the goods delivered / services provided by each partner</w:t>
      </w:r>
    </w:p>
    <w:p w14:paraId="37A3FAF4" w14:textId="25140CF4" w:rsidR="00355106" w:rsidRPr="00B927F6" w:rsidRDefault="00C833BC" w:rsidP="008C0290">
      <w:pPr>
        <w:tabs>
          <w:tab w:val="left" w:pos="567"/>
        </w:tabs>
        <w:jc w:val="both"/>
      </w:pPr>
      <w:r>
        <w:t>f)</w:t>
      </w:r>
      <w:r w:rsidRPr="00C833BC">
        <w:t xml:space="preserve">Conditions of administration of the association </w:t>
      </w:r>
      <w:r w:rsidR="00A227F2" w:rsidRPr="00A227F2">
        <w:t>_________________________________________</w:t>
      </w:r>
    </w:p>
    <w:p w14:paraId="28DF2AE0" w14:textId="7E3BC55D" w:rsidR="00355106" w:rsidRPr="00B927F6" w:rsidRDefault="00A227F2" w:rsidP="008C0290">
      <w:pPr>
        <w:tabs>
          <w:tab w:val="left" w:pos="567"/>
        </w:tabs>
        <w:jc w:val="both"/>
      </w:pPr>
      <w:r w:rsidRPr="00A227F2">
        <w:t>g)</w:t>
      </w:r>
      <w:r w:rsidR="00C833BC" w:rsidRPr="00C833BC">
        <w:t xml:space="preserve"> The way of dividing the results of the common economic activity carried out </w:t>
      </w:r>
      <w:r w:rsidRPr="00A227F2">
        <w:t>_________________________________________________________________________</w:t>
      </w:r>
    </w:p>
    <w:p w14:paraId="147C8AC0" w14:textId="6CAF4C15" w:rsidR="00AA1372" w:rsidRPr="00B927F6" w:rsidRDefault="00A227F2" w:rsidP="002C31A1">
      <w:pPr>
        <w:tabs>
          <w:tab w:val="left" w:pos="284"/>
        </w:tabs>
        <w:jc w:val="both"/>
      </w:pPr>
      <w:r w:rsidRPr="00A227F2">
        <w:t>h)</w:t>
      </w:r>
      <w:r w:rsidR="00C833BC" w:rsidRPr="00C833BC">
        <w:t xml:space="preserve"> Causes of termination of the association and how the results of the liquidation are divided </w:t>
      </w:r>
      <w:r w:rsidRPr="00A227F2">
        <w:t>_________________________________________________________________</w:t>
      </w:r>
    </w:p>
    <w:p w14:paraId="08E3A425" w14:textId="5E99EAEE" w:rsidR="00355106" w:rsidRPr="00B927F6" w:rsidRDefault="00A227F2" w:rsidP="008C0290">
      <w:pPr>
        <w:tabs>
          <w:tab w:val="left" w:pos="567"/>
        </w:tabs>
        <w:jc w:val="both"/>
      </w:pPr>
      <w:r w:rsidRPr="00A227F2">
        <w:t xml:space="preserve">i) </w:t>
      </w:r>
      <w:r w:rsidR="00C833BC" w:rsidRPr="00C833BC">
        <w:t>The physical, value and percentage distribution between each p</w:t>
      </w:r>
      <w:r w:rsidR="00C833BC">
        <w:t xml:space="preserve">artner for the execution of the objective subject to the auction  </w:t>
      </w:r>
      <w:r w:rsidRPr="00A227F2">
        <w:t>_____________________________________</w:t>
      </w:r>
      <w:r w:rsidR="00FE700E">
        <w:t>___________</w:t>
      </w:r>
    </w:p>
    <w:p w14:paraId="201CE25B" w14:textId="0288ED2E" w:rsidR="00AA1372" w:rsidRPr="00B927F6" w:rsidRDefault="00A227F2" w:rsidP="008C0290">
      <w:pPr>
        <w:tabs>
          <w:tab w:val="left" w:pos="567"/>
        </w:tabs>
        <w:jc w:val="both"/>
      </w:pPr>
      <w:r w:rsidRPr="00A227F2">
        <w:t>j)</w:t>
      </w:r>
      <w:r w:rsidR="00C833BC" w:rsidRPr="00C833BC">
        <w:t>Other</w:t>
      </w:r>
      <w:r w:rsidR="00C833BC">
        <w:t xml:space="preserve"> </w:t>
      </w:r>
      <w:r w:rsidR="00C833BC" w:rsidRPr="00C833BC">
        <w:t xml:space="preserve">causes </w:t>
      </w:r>
      <w:r w:rsidRPr="00A227F2">
        <w:t>_____________________________</w:t>
      </w:r>
      <w:r w:rsidR="00C833BC">
        <w:t>_______________________________</w:t>
      </w:r>
    </w:p>
    <w:p w14:paraId="0F247868" w14:textId="77777777" w:rsidR="008C0290" w:rsidRPr="00B927F6" w:rsidRDefault="008C0290" w:rsidP="008C0290">
      <w:pPr>
        <w:jc w:val="both"/>
        <w:rPr>
          <w:rFonts w:eastAsia="PMingLiU"/>
          <w:lang w:eastAsia="zh-CN"/>
        </w:rPr>
      </w:pPr>
    </w:p>
    <w:p w14:paraId="052BDBDE" w14:textId="4F240C16" w:rsidR="00AA1372" w:rsidRPr="00B927F6" w:rsidRDefault="00C833BC" w:rsidP="008C0290">
      <w:pPr>
        <w:jc w:val="both"/>
        <w:rPr>
          <w:rFonts w:eastAsia="PMingLiU"/>
          <w:lang w:eastAsia="zh-CN"/>
        </w:rPr>
      </w:pPr>
      <w:r w:rsidRPr="00C833BC">
        <w:rPr>
          <w:rFonts w:eastAsia="PMingLiU"/>
          <w:lang w:eastAsia="zh-CN"/>
        </w:rPr>
        <w:t xml:space="preserve">Date of completion </w:t>
      </w:r>
      <w:r w:rsidR="00A227F2" w:rsidRPr="00A227F2">
        <w:rPr>
          <w:rFonts w:eastAsia="PMingLiU"/>
          <w:lang w:eastAsia="zh-CN"/>
        </w:rPr>
        <w:t xml:space="preserve">__________________________________                           </w:t>
      </w:r>
      <w:r w:rsidR="00A227F2" w:rsidRPr="00A227F2">
        <w:rPr>
          <w:rFonts w:eastAsia="PMingLiU"/>
          <w:lang w:eastAsia="zh-CN"/>
        </w:rPr>
        <w:tab/>
      </w:r>
      <w:r w:rsidR="00A227F2" w:rsidRPr="00A227F2">
        <w:rPr>
          <w:rFonts w:eastAsia="PMingLiU"/>
          <w:lang w:eastAsia="zh-CN"/>
        </w:rPr>
        <w:tab/>
      </w:r>
    </w:p>
    <w:p w14:paraId="7E9E7BF5" w14:textId="7A4CA70B" w:rsidR="00AA1372" w:rsidRPr="00B927F6" w:rsidRDefault="00C833BC" w:rsidP="008C0290">
      <w:pPr>
        <w:jc w:val="both"/>
        <w:rPr>
          <w:rFonts w:eastAsia="PMingLiU"/>
          <w:lang w:eastAsia="zh-CN"/>
        </w:rPr>
      </w:pPr>
      <w:r w:rsidRPr="00C833BC">
        <w:rPr>
          <w:rFonts w:eastAsia="PMingLiU"/>
          <w:lang w:eastAsia="zh-CN"/>
        </w:rPr>
        <w:t>Signed the Leader of the Association</w:t>
      </w:r>
      <w:r>
        <w:rPr>
          <w:rFonts w:eastAsia="PMingLiU"/>
          <w:lang w:eastAsia="zh-CN"/>
        </w:rPr>
        <w:t>: ___________________</w:t>
      </w:r>
    </w:p>
    <w:p w14:paraId="21065B92" w14:textId="15E0225A" w:rsidR="00AA1372" w:rsidRPr="00B927F6" w:rsidRDefault="00C833BC" w:rsidP="008C0290">
      <w:pPr>
        <w:jc w:val="both"/>
        <w:rPr>
          <w:rFonts w:eastAsia="PMingLiU"/>
          <w:lang w:eastAsia="zh-CN"/>
        </w:rPr>
      </w:pPr>
      <w:r w:rsidRPr="00C833BC">
        <w:rPr>
          <w:rFonts w:eastAsia="PMingLiU"/>
          <w:lang w:eastAsia="zh-CN"/>
        </w:rPr>
        <w:t>Name</w:t>
      </w:r>
      <w:r w:rsidR="00A227F2" w:rsidRPr="00A227F2">
        <w:rPr>
          <w:rFonts w:eastAsia="PMingLiU"/>
          <w:lang w:eastAsia="zh-CN"/>
        </w:rPr>
        <w:t>: __________________________________________</w:t>
      </w:r>
    </w:p>
    <w:p w14:paraId="0BF3A35E" w14:textId="7C310AB2" w:rsidR="00AA1372" w:rsidRPr="00B927F6" w:rsidRDefault="00C833BC" w:rsidP="008C0290">
      <w:pPr>
        <w:jc w:val="both"/>
        <w:rPr>
          <w:rFonts w:eastAsia="PMingLiU"/>
          <w:lang w:eastAsia="zh-CN"/>
        </w:rPr>
      </w:pPr>
      <w:r w:rsidRPr="00C833BC">
        <w:rPr>
          <w:rFonts w:eastAsia="PMingLiU"/>
          <w:lang w:eastAsia="zh-CN"/>
        </w:rPr>
        <w:t>Function within the company</w:t>
      </w:r>
      <w:r w:rsidR="00A227F2" w:rsidRPr="00A227F2">
        <w:rPr>
          <w:rFonts w:eastAsia="PMingLiU"/>
          <w:lang w:eastAsia="zh-CN"/>
        </w:rPr>
        <w:t>: ____________________________</w:t>
      </w:r>
    </w:p>
    <w:p w14:paraId="1CCF10E3" w14:textId="12A75FAE" w:rsidR="00AA1372" w:rsidRPr="00B927F6" w:rsidRDefault="00C833BC" w:rsidP="008C0290">
      <w:pPr>
        <w:jc w:val="both"/>
        <w:rPr>
          <w:rFonts w:eastAsia="PMingLiU"/>
          <w:lang w:eastAsia="zh-CN"/>
        </w:rPr>
      </w:pPr>
      <w:r w:rsidRPr="00C833BC">
        <w:rPr>
          <w:rFonts w:eastAsia="PMingLiU"/>
          <w:lang w:eastAsia="zh-CN"/>
        </w:rPr>
        <w:t>Company name</w:t>
      </w:r>
      <w:r w:rsidR="00A227F2" w:rsidRPr="00A227F2">
        <w:rPr>
          <w:rFonts w:eastAsia="PMingLiU"/>
          <w:lang w:eastAsia="zh-CN"/>
        </w:rPr>
        <w:t>: _________________________________</w:t>
      </w:r>
    </w:p>
    <w:p w14:paraId="4EC78FBC" w14:textId="77777777" w:rsidR="00AA1372" w:rsidRPr="00B927F6" w:rsidRDefault="00AA1372" w:rsidP="008C0290">
      <w:pPr>
        <w:jc w:val="both"/>
        <w:rPr>
          <w:rFonts w:eastAsia="PMingLiU"/>
          <w:lang w:eastAsia="zh-CN"/>
        </w:rPr>
      </w:pPr>
    </w:p>
    <w:p w14:paraId="58E1ECC6" w14:textId="0F053EDE" w:rsidR="00AA1372" w:rsidRPr="00B927F6" w:rsidRDefault="00C833BC" w:rsidP="008C0290">
      <w:pPr>
        <w:jc w:val="both"/>
        <w:rPr>
          <w:rFonts w:eastAsia="PMingLiU"/>
          <w:lang w:eastAsia="zh-CN"/>
        </w:rPr>
      </w:pPr>
      <w:r w:rsidRPr="00C833BC">
        <w:rPr>
          <w:rFonts w:eastAsia="PMingLiU"/>
          <w:lang w:eastAsia="zh-CN"/>
        </w:rPr>
        <w:t>Signed Second Associat</w:t>
      </w:r>
      <w:r w:rsidR="00A227F2" w:rsidRPr="00A227F2">
        <w:rPr>
          <w:rFonts w:eastAsia="PMingLiU"/>
          <w:lang w:eastAsia="zh-CN"/>
        </w:rPr>
        <w:t>: __________________________</w:t>
      </w:r>
    </w:p>
    <w:p w14:paraId="6E453AB9" w14:textId="19424B70" w:rsidR="00AA1372" w:rsidRPr="00B927F6" w:rsidRDefault="00C833BC" w:rsidP="008C0290">
      <w:pPr>
        <w:jc w:val="both"/>
        <w:rPr>
          <w:rFonts w:eastAsia="PMingLiU"/>
          <w:lang w:eastAsia="zh-CN"/>
        </w:rPr>
      </w:pPr>
      <w:r>
        <w:rPr>
          <w:rFonts w:eastAsia="PMingLiU"/>
          <w:lang w:eastAsia="zh-CN"/>
        </w:rPr>
        <w:t>Na</w:t>
      </w:r>
      <w:r w:rsidR="00A227F2" w:rsidRPr="00A227F2">
        <w:rPr>
          <w:rFonts w:eastAsia="PMingLiU"/>
          <w:lang w:eastAsia="zh-CN"/>
        </w:rPr>
        <w:t>me: __________________________________________</w:t>
      </w:r>
    </w:p>
    <w:p w14:paraId="70EAC064" w14:textId="244EABFC" w:rsidR="00AA1372" w:rsidRPr="00B927F6" w:rsidRDefault="00C833BC" w:rsidP="008C0290">
      <w:pPr>
        <w:jc w:val="both"/>
        <w:rPr>
          <w:rFonts w:eastAsia="PMingLiU"/>
          <w:lang w:eastAsia="zh-CN"/>
        </w:rPr>
      </w:pPr>
      <w:r w:rsidRPr="00C833BC">
        <w:rPr>
          <w:rFonts w:eastAsia="PMingLiU"/>
          <w:lang w:eastAsia="zh-CN"/>
        </w:rPr>
        <w:t>Function within the company</w:t>
      </w:r>
      <w:r w:rsidR="00A227F2" w:rsidRPr="00A227F2">
        <w:rPr>
          <w:rFonts w:eastAsia="PMingLiU"/>
          <w:lang w:eastAsia="zh-CN"/>
        </w:rPr>
        <w:t>: ____________________________</w:t>
      </w:r>
    </w:p>
    <w:p w14:paraId="78E3BFD3" w14:textId="432CE72D" w:rsidR="00A1178E" w:rsidRPr="00B927F6" w:rsidRDefault="00C833BC" w:rsidP="00A1178E">
      <w:pPr>
        <w:tabs>
          <w:tab w:val="left" w:pos="567"/>
        </w:tabs>
        <w:jc w:val="both"/>
        <w:rPr>
          <w:rFonts w:eastAsia="PMingLiU"/>
          <w:lang w:eastAsia="zh-CN"/>
        </w:rPr>
      </w:pPr>
      <w:r w:rsidRPr="00C833BC">
        <w:rPr>
          <w:rFonts w:eastAsia="PMingLiU"/>
          <w:lang w:eastAsia="zh-CN"/>
        </w:rPr>
        <w:t>Company name</w:t>
      </w:r>
      <w:r w:rsidR="00A227F2" w:rsidRPr="00A227F2">
        <w:rPr>
          <w:rFonts w:eastAsia="PMingLiU"/>
          <w:lang w:eastAsia="zh-CN"/>
        </w:rPr>
        <w:t xml:space="preserve">: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6" w:name="_Toc390252620"/>
      <w:bookmarkStart w:id="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0E64A85F" w:rsidR="00CF101D" w:rsidRPr="004B16DD" w:rsidRDefault="00BD6A32" w:rsidP="00CF101D">
      <w:pPr>
        <w:jc w:val="right"/>
        <w:rPr>
          <w:noProof w:val="0"/>
          <w:sz w:val="22"/>
          <w:szCs w:val="22"/>
          <w:lang w:val="it-IT"/>
        </w:rPr>
      </w:pPr>
      <w:r>
        <w:rPr>
          <w:noProof w:val="0"/>
          <w:lang w:val="it-IT"/>
        </w:rPr>
        <w:t>Annex no</w:t>
      </w:r>
      <w:r w:rsidR="00CF101D" w:rsidRPr="00A30B00">
        <w:rPr>
          <w:noProof w:val="0"/>
          <w:lang w:val="it-IT"/>
        </w:rPr>
        <w:t>.</w:t>
      </w:r>
      <w:r w:rsidR="00FE700E">
        <w:rPr>
          <w:noProof w:val="0"/>
          <w:lang w:val="it-IT"/>
        </w:rPr>
        <w:t xml:space="preserve"> </w:t>
      </w:r>
      <w:r w:rsidR="00CF101D">
        <w:rPr>
          <w:noProof w:val="0"/>
          <w:lang w:val="it-IT"/>
        </w:rPr>
        <w:t>1</w:t>
      </w:r>
      <w:r w:rsidR="00B159B9">
        <w:rPr>
          <w:noProof w:val="0"/>
          <w:lang w:val="it-IT"/>
        </w:rPr>
        <w:t>2</w:t>
      </w:r>
    </w:p>
    <w:p w14:paraId="3911F98C"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019F33AC" w14:textId="77777777" w:rsidR="0085411B" w:rsidRPr="00D22624" w:rsidRDefault="0085411B" w:rsidP="0085411B">
      <w:pPr>
        <w:jc w:val="right"/>
        <w:rPr>
          <w:noProof w:val="0"/>
          <w:lang w:val="it-IT"/>
        </w:rPr>
      </w:pPr>
      <w:r w:rsidRPr="0085411B">
        <w:rPr>
          <w:noProof w:val="0"/>
          <w:lang w:val="it-IT"/>
        </w:rPr>
        <w:t>no. 115 of 15.09.2021</w:t>
      </w:r>
    </w:p>
    <w:p w14:paraId="424DDAB9" w14:textId="77777777" w:rsidR="00146734" w:rsidRDefault="00146734" w:rsidP="00146734">
      <w:pPr>
        <w:jc w:val="center"/>
        <w:rPr>
          <w:rFonts w:eastAsia="PMingLiU"/>
          <w:b/>
          <w:lang w:eastAsia="zh-CN"/>
        </w:rPr>
      </w:pPr>
    </w:p>
    <w:p w14:paraId="2B4ECA73" w14:textId="7EEFC3ED" w:rsidR="00146734" w:rsidRDefault="0026091F" w:rsidP="00146734">
      <w:pPr>
        <w:jc w:val="center"/>
        <w:rPr>
          <w:rFonts w:eastAsia="PMingLiU"/>
          <w:b/>
          <w:lang w:eastAsia="zh-CN"/>
        </w:rPr>
      </w:pPr>
      <w:r>
        <w:rPr>
          <w:sz w:val="22"/>
          <w:szCs w:val="22"/>
          <w:lang w:val="en-US" w:eastAsia="ro-RO"/>
        </w:rPr>
        <w:t>.</w:t>
      </w:r>
      <w:r w:rsidRPr="00853E25">
        <w:rPr>
          <w:lang w:val="en-US"/>
        </w:rPr>
        <w:t xml:space="preserve"> </w:t>
      </w:r>
      <w:r>
        <w:rPr>
          <w:sz w:val="22"/>
          <w:szCs w:val="22"/>
          <w:lang w:val="en-US" w:eastAsia="ro-RO"/>
        </w:rPr>
        <w:t>Declaration</w:t>
      </w:r>
      <w:r w:rsidRPr="00853E25">
        <w:rPr>
          <w:sz w:val="22"/>
          <w:szCs w:val="22"/>
          <w:lang w:val="en-US" w:eastAsia="ro-RO"/>
        </w:rPr>
        <w:t xml:space="preserve"> regarding the list of the main deliveries of similar goods in the last 3 years of activity</w:t>
      </w:r>
    </w:p>
    <w:p w14:paraId="4CD009D9" w14:textId="77777777" w:rsidR="00146734" w:rsidRPr="00146734" w:rsidRDefault="00146734" w:rsidP="00146734">
      <w:pPr>
        <w:jc w:val="center"/>
        <w:rPr>
          <w:b/>
        </w:rPr>
      </w:pPr>
    </w:p>
    <w:p w14:paraId="6416A744" w14:textId="6B19F886" w:rsidR="00146734" w:rsidRPr="00146734" w:rsidRDefault="00146734" w:rsidP="00146734">
      <w:pPr>
        <w:tabs>
          <w:tab w:val="left" w:pos="567"/>
        </w:tabs>
        <w:jc w:val="center"/>
        <w:rPr>
          <w:rFonts w:eastAsia="PMingLiU"/>
          <w:b/>
          <w:noProof w:val="0"/>
          <w:lang w:eastAsia="zh-CN"/>
        </w:rPr>
      </w:pPr>
      <w:bookmarkStart w:id="8" w:name="_Hlk77771164"/>
      <w:r w:rsidRPr="00146734">
        <w:rPr>
          <w:rFonts w:eastAsia="PMingLiU"/>
          <w:b/>
          <w:noProof w:val="0"/>
          <w:lang w:eastAsia="zh-CN"/>
        </w:rPr>
        <w:t>DECLARA</w:t>
      </w:r>
      <w:r w:rsidR="0017734E">
        <w:rPr>
          <w:rFonts w:eastAsia="PMingLiU"/>
          <w:b/>
          <w:noProof w:val="0"/>
          <w:lang w:eastAsia="zh-CN"/>
        </w:rPr>
        <w:t>TION</w:t>
      </w:r>
      <w:r w:rsidRPr="00146734">
        <w:rPr>
          <w:rFonts w:eastAsia="PMingLiU"/>
          <w:b/>
          <w:noProof w:val="0"/>
          <w:lang w:eastAsia="zh-CN"/>
        </w:rPr>
        <w:t xml:space="preserve"> </w:t>
      </w:r>
    </w:p>
    <w:bookmarkEnd w:id="8"/>
    <w:p w14:paraId="6D6FFFA4" w14:textId="6368D6E1" w:rsidR="00BE0197" w:rsidRPr="00146734" w:rsidRDefault="0017734E" w:rsidP="00146734">
      <w:pPr>
        <w:tabs>
          <w:tab w:val="left" w:pos="567"/>
        </w:tabs>
        <w:jc w:val="center"/>
        <w:rPr>
          <w:b/>
          <w:noProof w:val="0"/>
        </w:rPr>
      </w:pPr>
      <w:proofErr w:type="spellStart"/>
      <w:r w:rsidRPr="0017734E">
        <w:rPr>
          <w:rFonts w:eastAsia="PMingLiU"/>
          <w:b/>
          <w:noProof w:val="0"/>
          <w:lang w:eastAsia="zh-CN"/>
        </w:rPr>
        <w:t>regarding</w:t>
      </w:r>
      <w:proofErr w:type="spellEnd"/>
      <w:r w:rsidRPr="0017734E">
        <w:rPr>
          <w:rFonts w:eastAsia="PMingLiU"/>
          <w:b/>
          <w:noProof w:val="0"/>
          <w:lang w:eastAsia="zh-CN"/>
        </w:rPr>
        <w:t xml:space="preserve"> </w:t>
      </w:r>
      <w:proofErr w:type="spellStart"/>
      <w:r w:rsidRPr="0017734E">
        <w:rPr>
          <w:rFonts w:eastAsia="PMingLiU"/>
          <w:b/>
          <w:noProof w:val="0"/>
          <w:lang w:eastAsia="zh-CN"/>
        </w:rPr>
        <w:t>the</w:t>
      </w:r>
      <w:proofErr w:type="spellEnd"/>
      <w:r w:rsidRPr="0017734E">
        <w:rPr>
          <w:rFonts w:eastAsia="PMingLiU"/>
          <w:b/>
          <w:noProof w:val="0"/>
          <w:lang w:eastAsia="zh-CN"/>
        </w:rPr>
        <w:t xml:space="preserve"> </w:t>
      </w:r>
      <w:proofErr w:type="spellStart"/>
      <w:r w:rsidRPr="0017734E">
        <w:rPr>
          <w:rFonts w:eastAsia="PMingLiU"/>
          <w:b/>
          <w:noProof w:val="0"/>
          <w:lang w:eastAsia="zh-CN"/>
        </w:rPr>
        <w:t>list</w:t>
      </w:r>
      <w:proofErr w:type="spellEnd"/>
      <w:r w:rsidRPr="0017734E">
        <w:rPr>
          <w:rFonts w:eastAsia="PMingLiU"/>
          <w:b/>
          <w:noProof w:val="0"/>
          <w:lang w:eastAsia="zh-CN"/>
        </w:rPr>
        <w:t xml:space="preserve"> o</w:t>
      </w:r>
      <w:r w:rsidR="0026091F">
        <w:rPr>
          <w:rFonts w:eastAsia="PMingLiU"/>
          <w:b/>
          <w:noProof w:val="0"/>
          <w:lang w:eastAsia="zh-CN"/>
        </w:rPr>
        <w:t xml:space="preserve">f </w:t>
      </w:r>
      <w:proofErr w:type="spellStart"/>
      <w:r w:rsidR="0026091F">
        <w:rPr>
          <w:rFonts w:eastAsia="PMingLiU"/>
          <w:b/>
          <w:noProof w:val="0"/>
          <w:lang w:eastAsia="zh-CN"/>
        </w:rPr>
        <w:t>the</w:t>
      </w:r>
      <w:proofErr w:type="spellEnd"/>
      <w:r w:rsidR="0026091F">
        <w:rPr>
          <w:rFonts w:eastAsia="PMingLiU"/>
          <w:b/>
          <w:noProof w:val="0"/>
          <w:lang w:eastAsia="zh-CN"/>
        </w:rPr>
        <w:t xml:space="preserve"> </w:t>
      </w:r>
      <w:proofErr w:type="spellStart"/>
      <w:r w:rsidR="0026091F">
        <w:rPr>
          <w:rFonts w:eastAsia="PMingLiU"/>
          <w:b/>
          <w:noProof w:val="0"/>
          <w:lang w:eastAsia="zh-CN"/>
        </w:rPr>
        <w:t>main</w:t>
      </w:r>
      <w:proofErr w:type="spellEnd"/>
      <w:r w:rsidR="0026091F">
        <w:rPr>
          <w:rFonts w:eastAsia="PMingLiU"/>
          <w:b/>
          <w:noProof w:val="0"/>
          <w:lang w:eastAsia="zh-CN"/>
        </w:rPr>
        <w:t xml:space="preserve"> </w:t>
      </w:r>
      <w:proofErr w:type="spellStart"/>
      <w:r w:rsidR="0026091F">
        <w:rPr>
          <w:rFonts w:eastAsia="PMingLiU"/>
          <w:b/>
          <w:noProof w:val="0"/>
          <w:lang w:eastAsia="zh-CN"/>
        </w:rPr>
        <w:t>deliveries</w:t>
      </w:r>
      <w:proofErr w:type="spellEnd"/>
      <w:r w:rsidR="0026091F">
        <w:rPr>
          <w:rFonts w:eastAsia="PMingLiU"/>
          <w:b/>
          <w:noProof w:val="0"/>
          <w:lang w:eastAsia="zh-CN"/>
        </w:rPr>
        <w:t xml:space="preserve"> of similar </w:t>
      </w:r>
      <w:proofErr w:type="spellStart"/>
      <w:r w:rsidR="0026091F">
        <w:rPr>
          <w:rFonts w:eastAsia="PMingLiU"/>
          <w:b/>
          <w:noProof w:val="0"/>
          <w:lang w:eastAsia="zh-CN"/>
        </w:rPr>
        <w:t>goods</w:t>
      </w:r>
      <w:proofErr w:type="spellEnd"/>
      <w:r w:rsidRPr="0017734E">
        <w:rPr>
          <w:rFonts w:eastAsia="PMingLiU"/>
          <w:b/>
          <w:noProof w:val="0"/>
          <w:lang w:eastAsia="zh-CN"/>
        </w:rPr>
        <w:t xml:space="preserve"> in </w:t>
      </w:r>
      <w:proofErr w:type="spellStart"/>
      <w:r w:rsidRPr="0017734E">
        <w:rPr>
          <w:rFonts w:eastAsia="PMingLiU"/>
          <w:b/>
          <w:noProof w:val="0"/>
          <w:lang w:eastAsia="zh-CN"/>
        </w:rPr>
        <w:t>the</w:t>
      </w:r>
      <w:proofErr w:type="spellEnd"/>
      <w:r w:rsidRPr="0017734E">
        <w:rPr>
          <w:rFonts w:eastAsia="PMingLiU"/>
          <w:b/>
          <w:noProof w:val="0"/>
          <w:lang w:eastAsia="zh-CN"/>
        </w:rPr>
        <w:t xml:space="preserve"> </w:t>
      </w:r>
      <w:proofErr w:type="spellStart"/>
      <w:r w:rsidRPr="0017734E">
        <w:rPr>
          <w:rFonts w:eastAsia="PMingLiU"/>
          <w:b/>
          <w:noProof w:val="0"/>
          <w:lang w:eastAsia="zh-CN"/>
        </w:rPr>
        <w:t>last</w:t>
      </w:r>
      <w:proofErr w:type="spellEnd"/>
      <w:r w:rsidRPr="0017734E">
        <w:rPr>
          <w:rFonts w:eastAsia="PMingLiU"/>
          <w:b/>
          <w:noProof w:val="0"/>
          <w:lang w:eastAsia="zh-CN"/>
        </w:rPr>
        <w:t xml:space="preserve"> 3 </w:t>
      </w:r>
      <w:proofErr w:type="spellStart"/>
      <w:r w:rsidRPr="0017734E">
        <w:rPr>
          <w:rFonts w:eastAsia="PMingLiU"/>
          <w:b/>
          <w:noProof w:val="0"/>
          <w:lang w:eastAsia="zh-CN"/>
        </w:rPr>
        <w:t>years</w:t>
      </w:r>
      <w:proofErr w:type="spellEnd"/>
      <w:r w:rsidRPr="0017734E">
        <w:rPr>
          <w:rFonts w:eastAsia="PMingLiU"/>
          <w:b/>
          <w:noProof w:val="0"/>
          <w:lang w:eastAsia="zh-CN"/>
        </w:rPr>
        <w:t xml:space="preserve"> of </w:t>
      </w:r>
      <w:proofErr w:type="spellStart"/>
      <w:r w:rsidRPr="0017734E">
        <w:rPr>
          <w:rFonts w:eastAsia="PMingLiU"/>
          <w:b/>
          <w:noProof w:val="0"/>
          <w:lang w:eastAsia="zh-CN"/>
        </w:rPr>
        <w:t>activity</w:t>
      </w:r>
      <w:proofErr w:type="spellEnd"/>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1C5283D6" w14:textId="4259A0A7" w:rsidR="009C6148" w:rsidRPr="00146734" w:rsidRDefault="0017734E" w:rsidP="0017734E">
            <w:pPr>
              <w:jc w:val="center"/>
              <w:rPr>
                <w:b/>
                <w:bCs/>
                <w:lang w:eastAsia="zh-CN"/>
              </w:rPr>
            </w:pPr>
            <w:r>
              <w:rPr>
                <w:b/>
                <w:bCs/>
              </w:rPr>
              <w:t>No</w:t>
            </w:r>
          </w:p>
        </w:tc>
        <w:tc>
          <w:tcPr>
            <w:tcW w:w="1080" w:type="dxa"/>
            <w:tcBorders>
              <w:top w:val="single" w:sz="4" w:space="0" w:color="auto"/>
              <w:left w:val="nil"/>
              <w:bottom w:val="single" w:sz="4" w:space="0" w:color="auto"/>
              <w:right w:val="single" w:sz="4" w:space="0" w:color="auto"/>
            </w:tcBorders>
            <w:vAlign w:val="center"/>
          </w:tcPr>
          <w:p w14:paraId="249856C0" w14:textId="4D55238D" w:rsidR="009C6148" w:rsidRPr="00146734" w:rsidRDefault="0017734E" w:rsidP="00146734">
            <w:pPr>
              <w:jc w:val="center"/>
              <w:rPr>
                <w:b/>
                <w:bCs/>
              </w:rPr>
            </w:pPr>
            <w:r w:rsidRPr="0017734E">
              <w:rPr>
                <w:b/>
                <w:bCs/>
              </w:rPr>
              <w:t>Subject of the contract</w:t>
            </w:r>
          </w:p>
        </w:tc>
        <w:tc>
          <w:tcPr>
            <w:tcW w:w="1440" w:type="dxa"/>
            <w:tcBorders>
              <w:top w:val="single" w:sz="4" w:space="0" w:color="auto"/>
              <w:left w:val="nil"/>
              <w:bottom w:val="single" w:sz="4" w:space="0" w:color="auto"/>
              <w:right w:val="single" w:sz="4" w:space="0" w:color="auto"/>
            </w:tcBorders>
            <w:vAlign w:val="center"/>
          </w:tcPr>
          <w:p w14:paraId="0344CB76" w14:textId="17767C8C" w:rsidR="009C6148" w:rsidRPr="00146734" w:rsidRDefault="0017734E" w:rsidP="00146734">
            <w:pPr>
              <w:jc w:val="center"/>
              <w:rPr>
                <w:b/>
                <w:bCs/>
              </w:rPr>
            </w:pPr>
            <w:r w:rsidRPr="0017734E">
              <w:rPr>
                <w:b/>
                <w:bCs/>
              </w:rPr>
              <w:t>Name / name of the beneficiary / Address</w:t>
            </w:r>
          </w:p>
        </w:tc>
        <w:tc>
          <w:tcPr>
            <w:tcW w:w="2147" w:type="dxa"/>
            <w:tcBorders>
              <w:top w:val="single" w:sz="4" w:space="0" w:color="auto"/>
              <w:left w:val="nil"/>
              <w:bottom w:val="single" w:sz="4" w:space="0" w:color="auto"/>
              <w:right w:val="single" w:sz="4" w:space="0" w:color="auto"/>
            </w:tcBorders>
            <w:vAlign w:val="center"/>
          </w:tcPr>
          <w:p w14:paraId="013E1AD4" w14:textId="604AA926" w:rsidR="009C6148" w:rsidRPr="00146734" w:rsidRDefault="0017734E" w:rsidP="00146734">
            <w:pPr>
              <w:jc w:val="center"/>
              <w:rPr>
                <w:b/>
                <w:bCs/>
              </w:rPr>
            </w:pPr>
            <w:r w:rsidRPr="0017734E">
              <w:rPr>
                <w:b/>
                <w:bCs/>
              </w:rPr>
              <w:t>Quality of Supplier / Provider *)</w:t>
            </w:r>
          </w:p>
        </w:tc>
        <w:tc>
          <w:tcPr>
            <w:tcW w:w="1843" w:type="dxa"/>
            <w:tcBorders>
              <w:top w:val="single" w:sz="4" w:space="0" w:color="auto"/>
              <w:left w:val="nil"/>
              <w:bottom w:val="single" w:sz="4" w:space="0" w:color="auto"/>
              <w:right w:val="single" w:sz="4" w:space="0" w:color="auto"/>
            </w:tcBorders>
            <w:vAlign w:val="center"/>
          </w:tcPr>
          <w:p w14:paraId="4697E9E5" w14:textId="7879EEAB" w:rsidR="009C6148" w:rsidRPr="00146734" w:rsidRDefault="0017734E" w:rsidP="00146734">
            <w:pPr>
              <w:jc w:val="center"/>
              <w:rPr>
                <w:b/>
                <w:bCs/>
              </w:rPr>
            </w:pPr>
            <w:r w:rsidRPr="0017734E">
              <w:rPr>
                <w:b/>
                <w:bCs/>
              </w:rPr>
              <w:t>Contract price / value of goods / services delivered / provided</w:t>
            </w:r>
          </w:p>
        </w:tc>
        <w:tc>
          <w:tcPr>
            <w:tcW w:w="1559" w:type="dxa"/>
            <w:tcBorders>
              <w:top w:val="single" w:sz="4" w:space="0" w:color="auto"/>
              <w:left w:val="nil"/>
              <w:bottom w:val="single" w:sz="4" w:space="0" w:color="auto"/>
              <w:right w:val="single" w:sz="4" w:space="0" w:color="auto"/>
            </w:tcBorders>
            <w:vAlign w:val="center"/>
          </w:tcPr>
          <w:p w14:paraId="4CF4CD7A" w14:textId="15898A0F" w:rsidR="009C6148" w:rsidRPr="00146734" w:rsidRDefault="0017734E" w:rsidP="00146734">
            <w:pPr>
              <w:jc w:val="center"/>
              <w:rPr>
                <w:b/>
                <w:bCs/>
              </w:rPr>
            </w:pPr>
            <w:r w:rsidRPr="0017734E">
              <w:rPr>
                <w:b/>
                <w:bCs/>
              </w:rPr>
              <w:t>Delivery / delivery period (months)</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6C16284C" w14:textId="77777777" w:rsidR="0017734E" w:rsidRDefault="00146734" w:rsidP="00146734">
      <w:pPr>
        <w:jc w:val="both"/>
      </w:pPr>
      <w:r w:rsidRPr="00146734">
        <w:rPr>
          <w:vertAlign w:val="superscript"/>
        </w:rPr>
        <w:t>*)</w:t>
      </w:r>
      <w:r w:rsidRPr="00146734">
        <w:t xml:space="preserve"> </w:t>
      </w:r>
      <w:r w:rsidR="0017734E" w:rsidRPr="0017734E">
        <w:t>The quality in which he participated in the fulfillment of the contract is specified, which can be of: sole contractor or association leader; associate contractor; subcontractor.</w:t>
      </w:r>
    </w:p>
    <w:p w14:paraId="68F70F0D" w14:textId="45E561E8" w:rsidR="00146734" w:rsidRPr="00146734" w:rsidRDefault="0017734E" w:rsidP="00146734">
      <w:pPr>
        <w:jc w:val="both"/>
        <w:rPr>
          <w:rFonts w:eastAsia="PMingLiU"/>
          <w:lang w:eastAsia="zh-CN"/>
        </w:rPr>
      </w:pPr>
      <w:r w:rsidRPr="0017734E">
        <w:rPr>
          <w:rFonts w:eastAsia="PMingLiU"/>
          <w:lang w:eastAsia="zh-CN"/>
        </w:rPr>
        <w:t>Signed</w:t>
      </w:r>
      <w:r w:rsidR="00146734" w:rsidRPr="00146734">
        <w:rPr>
          <w:rFonts w:eastAsia="PMingLiU"/>
          <w:lang w:eastAsia="zh-CN"/>
        </w:rPr>
        <w:t>: ________________________________________</w:t>
      </w:r>
    </w:p>
    <w:p w14:paraId="69096493" w14:textId="321AE6BF" w:rsidR="00146734" w:rsidRPr="00146734" w:rsidRDefault="0017734E" w:rsidP="00146734">
      <w:pPr>
        <w:jc w:val="both"/>
        <w:rPr>
          <w:rFonts w:eastAsia="PMingLiU"/>
          <w:lang w:eastAsia="zh-CN"/>
        </w:rPr>
      </w:pPr>
      <w:r>
        <w:rPr>
          <w:rFonts w:eastAsia="PMingLiU"/>
          <w:lang w:eastAsia="zh-CN"/>
        </w:rPr>
        <w:t>Na</w:t>
      </w:r>
      <w:r w:rsidR="00146734" w:rsidRPr="00146734">
        <w:rPr>
          <w:rFonts w:eastAsia="PMingLiU"/>
          <w:lang w:eastAsia="zh-CN"/>
        </w:rPr>
        <w:t>me: _________________________________________</w:t>
      </w:r>
    </w:p>
    <w:p w14:paraId="28644919" w14:textId="3D45B2E3" w:rsidR="00146734" w:rsidRPr="00146734" w:rsidRDefault="0017734E" w:rsidP="00146734">
      <w:pPr>
        <w:jc w:val="both"/>
        <w:rPr>
          <w:rFonts w:eastAsia="PMingLiU"/>
          <w:lang w:eastAsia="zh-CN"/>
        </w:rPr>
      </w:pPr>
      <w:r w:rsidRPr="0017734E">
        <w:rPr>
          <w:rFonts w:eastAsia="PMingLiU"/>
          <w:lang w:eastAsia="zh-CN"/>
        </w:rPr>
        <w:t>Function within the company</w:t>
      </w:r>
      <w:r w:rsidR="00146734" w:rsidRPr="00146734">
        <w:rPr>
          <w:rFonts w:eastAsia="PMingLiU"/>
          <w:lang w:eastAsia="zh-CN"/>
        </w:rPr>
        <w:t>: ___________________________</w:t>
      </w:r>
    </w:p>
    <w:p w14:paraId="2A551AED" w14:textId="52FCE670" w:rsidR="00146734" w:rsidRPr="00EC7C12" w:rsidRDefault="0017734E" w:rsidP="00EC7C12">
      <w:pPr>
        <w:jc w:val="both"/>
        <w:rPr>
          <w:rFonts w:eastAsia="PMingLiU"/>
          <w:lang w:eastAsia="zh-CN"/>
        </w:rPr>
      </w:pPr>
      <w:r w:rsidRPr="0017734E">
        <w:rPr>
          <w:rFonts w:eastAsia="PMingLiU"/>
          <w:lang w:eastAsia="zh-CN"/>
        </w:rPr>
        <w:t>Company name</w:t>
      </w:r>
      <w:r w:rsidR="00146734" w:rsidRPr="00146734">
        <w:rPr>
          <w:rFonts w:eastAsia="PMingLiU"/>
          <w:lang w:eastAsia="zh-CN"/>
        </w:rPr>
        <w:t>: _______________________________</w:t>
      </w:r>
    </w:p>
    <w:p w14:paraId="0B59E4F1" w14:textId="701FA8C2" w:rsidR="00EC7C12" w:rsidRDefault="00EC7C12" w:rsidP="008D4238">
      <w:pPr>
        <w:keepNext/>
        <w:keepLines/>
        <w:jc w:val="center"/>
        <w:outlineLvl w:val="1"/>
        <w:rPr>
          <w:rFonts w:eastAsiaTheme="majorEastAsia"/>
          <w:b/>
          <w:bCs/>
        </w:rPr>
      </w:pPr>
    </w:p>
    <w:p w14:paraId="099A18E2" w14:textId="47C3529D" w:rsidR="00014BE5" w:rsidRDefault="00014BE5" w:rsidP="008D4238">
      <w:pPr>
        <w:keepNext/>
        <w:keepLines/>
        <w:jc w:val="center"/>
        <w:outlineLvl w:val="1"/>
        <w:rPr>
          <w:rFonts w:eastAsiaTheme="majorEastAsia"/>
          <w:b/>
          <w:bCs/>
        </w:rPr>
      </w:pPr>
    </w:p>
    <w:p w14:paraId="2B4527F4" w14:textId="77777777" w:rsidR="00014BE5" w:rsidRDefault="00014BE5"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59F87B89" w:rsidR="00EC7C12" w:rsidRDefault="00EC7C12" w:rsidP="008D4238">
      <w:pPr>
        <w:keepNext/>
        <w:keepLines/>
        <w:jc w:val="center"/>
        <w:outlineLvl w:val="1"/>
        <w:rPr>
          <w:rFonts w:eastAsiaTheme="majorEastAsia"/>
          <w:b/>
          <w:bCs/>
        </w:rPr>
      </w:pPr>
    </w:p>
    <w:p w14:paraId="2CA82FDB" w14:textId="77777777" w:rsidR="00025EE8" w:rsidRDefault="00025EE8"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6E1EEB71" w14:textId="77777777" w:rsidR="000F0030" w:rsidRDefault="000F0030" w:rsidP="00EC7C12">
      <w:pPr>
        <w:spacing w:line="276" w:lineRule="auto"/>
        <w:jc w:val="center"/>
        <w:rPr>
          <w:rFonts w:eastAsia="PMingLiU"/>
          <w:b/>
          <w:lang w:eastAsia="zh-CN"/>
        </w:rPr>
      </w:pPr>
    </w:p>
    <w:p w14:paraId="5B8E9619" w14:textId="558FFEB4" w:rsidR="00CF101D" w:rsidRPr="004B16DD" w:rsidRDefault="00BD6A32" w:rsidP="00CF101D">
      <w:pPr>
        <w:jc w:val="right"/>
        <w:rPr>
          <w:noProof w:val="0"/>
          <w:sz w:val="22"/>
          <w:szCs w:val="22"/>
          <w:lang w:val="it-IT"/>
        </w:rPr>
      </w:pPr>
      <w:r>
        <w:rPr>
          <w:noProof w:val="0"/>
          <w:lang w:val="it-IT"/>
        </w:rPr>
        <w:t>Annex no</w:t>
      </w:r>
      <w:r w:rsidR="00CF101D" w:rsidRPr="00A30B00">
        <w:rPr>
          <w:noProof w:val="0"/>
          <w:lang w:val="it-IT"/>
        </w:rPr>
        <w:t>.</w:t>
      </w:r>
      <w:r w:rsidR="00CF101D">
        <w:rPr>
          <w:noProof w:val="0"/>
          <w:lang w:val="it-IT"/>
        </w:rPr>
        <w:t>1</w:t>
      </w:r>
      <w:r w:rsidR="00B159B9">
        <w:rPr>
          <w:noProof w:val="0"/>
          <w:lang w:val="it-IT"/>
        </w:rPr>
        <w:t>5</w:t>
      </w:r>
    </w:p>
    <w:p w14:paraId="25448B17"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5198B5D7" w14:textId="77777777" w:rsidR="0085411B" w:rsidRPr="00D22624" w:rsidRDefault="0085411B" w:rsidP="0085411B">
      <w:pPr>
        <w:jc w:val="right"/>
        <w:rPr>
          <w:noProof w:val="0"/>
          <w:lang w:val="it-IT"/>
        </w:rPr>
      </w:pPr>
      <w:r w:rsidRPr="0085411B">
        <w:rPr>
          <w:noProof w:val="0"/>
          <w:lang w:val="it-IT"/>
        </w:rPr>
        <w:t>no. 115 of 15.09.2021</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2FB4E6C2" w14:textId="77777777" w:rsidR="00025EE8" w:rsidRPr="00025EE8" w:rsidRDefault="00025EE8" w:rsidP="00025EE8">
      <w:pPr>
        <w:jc w:val="center"/>
        <w:rPr>
          <w:rFonts w:eastAsia="SimSun"/>
          <w:b/>
          <w:bCs/>
          <w:iCs/>
          <w:lang w:eastAsia="zh-CN"/>
        </w:rPr>
      </w:pPr>
      <w:bookmarkStart w:id="9" w:name="_Hlk65681427"/>
      <w:r w:rsidRPr="00025EE8">
        <w:rPr>
          <w:rFonts w:eastAsia="SimSun"/>
          <w:b/>
          <w:bCs/>
          <w:iCs/>
          <w:lang w:eastAsia="zh-CN"/>
        </w:rPr>
        <w:t>LIST OF SUBCONTRACTORS</w:t>
      </w:r>
    </w:p>
    <w:p w14:paraId="4A0564E3" w14:textId="77777777" w:rsidR="00025EE8" w:rsidRPr="00025EE8" w:rsidRDefault="00025EE8" w:rsidP="00025EE8">
      <w:pPr>
        <w:jc w:val="center"/>
        <w:rPr>
          <w:rFonts w:eastAsia="SimSun"/>
          <w:b/>
          <w:bCs/>
          <w:iCs/>
          <w:lang w:eastAsia="zh-CN"/>
        </w:rPr>
      </w:pPr>
      <w:r w:rsidRPr="00025EE8">
        <w:rPr>
          <w:rFonts w:eastAsia="SimSun"/>
          <w:b/>
          <w:bCs/>
          <w:iCs/>
          <w:lang w:eastAsia="zh-CN"/>
        </w:rPr>
        <w:t>AND THE PART (S) OF THE CONTRACT THAT ARE</w:t>
      </w:r>
    </w:p>
    <w:p w14:paraId="5A3135DF" w14:textId="4BFC2C16" w:rsidR="00EC7C12" w:rsidRPr="00EC7C12" w:rsidRDefault="00025EE8" w:rsidP="00025EE8">
      <w:pPr>
        <w:jc w:val="center"/>
        <w:rPr>
          <w:rFonts w:eastAsia="SimSun"/>
          <w:b/>
          <w:bCs/>
          <w:iCs/>
          <w:lang w:eastAsia="zh-CN"/>
        </w:rPr>
      </w:pPr>
      <w:r w:rsidRPr="00025EE8">
        <w:rPr>
          <w:rFonts w:eastAsia="SimSun"/>
          <w:b/>
          <w:bCs/>
          <w:iCs/>
          <w:lang w:eastAsia="zh-CN"/>
        </w:rPr>
        <w:t>FULFILLED BY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126"/>
        <w:gridCol w:w="1984"/>
        <w:gridCol w:w="1576"/>
        <w:gridCol w:w="1499"/>
      </w:tblGrid>
      <w:tr w:rsidR="00EC7C12" w:rsidRPr="00EC7C12" w14:paraId="50425A0F" w14:textId="77777777" w:rsidTr="000F0030">
        <w:trPr>
          <w:cantSplit/>
          <w:trHeight w:val="920"/>
        </w:trPr>
        <w:tc>
          <w:tcPr>
            <w:tcW w:w="0" w:type="auto"/>
            <w:vAlign w:val="center"/>
          </w:tcPr>
          <w:p w14:paraId="2CEC98E2" w14:textId="21B2BFD8" w:rsidR="00EC7C12" w:rsidRPr="00EC7C12" w:rsidRDefault="00025EE8" w:rsidP="00EC7C12">
            <w:pPr>
              <w:tabs>
                <w:tab w:val="left" w:pos="567"/>
              </w:tabs>
              <w:jc w:val="both"/>
              <w:rPr>
                <w:b/>
              </w:rPr>
            </w:pPr>
            <w:r>
              <w:rPr>
                <w:b/>
              </w:rPr>
              <w:t>N</w:t>
            </w:r>
            <w:r w:rsidR="00EC7C12" w:rsidRPr="00EC7C12">
              <w:rPr>
                <w:b/>
              </w:rPr>
              <w:t>o</w:t>
            </w:r>
            <w:r>
              <w:rPr>
                <w:b/>
              </w:rPr>
              <w:t>.</w:t>
            </w:r>
          </w:p>
        </w:tc>
        <w:tc>
          <w:tcPr>
            <w:tcW w:w="3126" w:type="dxa"/>
            <w:vAlign w:val="center"/>
          </w:tcPr>
          <w:p w14:paraId="0BB1ED06" w14:textId="65D53293" w:rsidR="00EC7C12" w:rsidRPr="00EC7C12" w:rsidRDefault="00025EE8" w:rsidP="001C1F6F">
            <w:pPr>
              <w:jc w:val="center"/>
              <w:rPr>
                <w:b/>
              </w:rPr>
            </w:pPr>
            <w:r w:rsidRPr="00025EE8">
              <w:rPr>
                <w:b/>
              </w:rPr>
              <w:t>Name and address of subcontractors</w:t>
            </w:r>
          </w:p>
        </w:tc>
        <w:tc>
          <w:tcPr>
            <w:tcW w:w="1984" w:type="dxa"/>
            <w:vAlign w:val="center"/>
          </w:tcPr>
          <w:p w14:paraId="43DEA744" w14:textId="1D94451A" w:rsidR="00EC7C12" w:rsidRPr="00EC7C12" w:rsidRDefault="00025EE8" w:rsidP="001C1F6F">
            <w:pPr>
              <w:jc w:val="center"/>
              <w:rPr>
                <w:rFonts w:eastAsia="MS Mincho"/>
                <w:b/>
                <w:lang w:eastAsia="zh-CN"/>
              </w:rPr>
            </w:pPr>
            <w:r w:rsidRPr="00025EE8">
              <w:rPr>
                <w:rFonts w:eastAsia="MS Mincho"/>
                <w:b/>
                <w:lang w:eastAsia="zh-CN"/>
              </w:rPr>
              <w:t>Contract activities</w:t>
            </w:r>
          </w:p>
        </w:tc>
        <w:tc>
          <w:tcPr>
            <w:tcW w:w="1443" w:type="dxa"/>
            <w:vAlign w:val="center"/>
          </w:tcPr>
          <w:p w14:paraId="4FC3BC5C" w14:textId="5D07F349" w:rsidR="00EC7C12" w:rsidRPr="00EC7C12" w:rsidRDefault="00025EE8" w:rsidP="001C1F6F">
            <w:pPr>
              <w:jc w:val="center"/>
              <w:rPr>
                <w:rFonts w:eastAsia="MS Mincho"/>
                <w:b/>
                <w:lang w:eastAsia="zh-CN"/>
              </w:rPr>
            </w:pPr>
            <w:r w:rsidRPr="00025EE8">
              <w:rPr>
                <w:rFonts w:eastAsia="MS Mincho"/>
                <w:b/>
                <w:lang w:eastAsia="zh-CN"/>
              </w:rPr>
              <w:t>Approximate value</w:t>
            </w:r>
          </w:p>
        </w:tc>
        <w:tc>
          <w:tcPr>
            <w:tcW w:w="0" w:type="auto"/>
            <w:vAlign w:val="center"/>
          </w:tcPr>
          <w:p w14:paraId="231DFB67" w14:textId="696B908C" w:rsidR="00EC7C12" w:rsidRPr="00EC7C12" w:rsidRDefault="00025EE8" w:rsidP="001C1F6F">
            <w:pPr>
              <w:jc w:val="center"/>
              <w:rPr>
                <w:rFonts w:eastAsia="MS Mincho"/>
                <w:b/>
                <w:lang w:eastAsia="zh-CN"/>
              </w:rPr>
            </w:pPr>
            <w:r w:rsidRPr="00025EE8">
              <w:rPr>
                <w:rFonts w:eastAsia="MS Mincho"/>
                <w:b/>
                <w:lang w:eastAsia="zh-CN"/>
              </w:rPr>
              <w:t>% of the contract value</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228B95EF" w:rsidR="00EC7C12" w:rsidRPr="00EC7C12" w:rsidRDefault="00025EE8" w:rsidP="00EC7C12">
      <w:pPr>
        <w:jc w:val="both"/>
        <w:rPr>
          <w:rFonts w:eastAsia="PMingLiU"/>
          <w:lang w:eastAsia="zh-CN"/>
        </w:rPr>
      </w:pPr>
      <w:r>
        <w:rPr>
          <w:rFonts w:eastAsia="PMingLiU"/>
          <w:lang w:eastAsia="zh-CN"/>
        </w:rPr>
        <w:t>Signet</w:t>
      </w:r>
      <w:r w:rsidR="00EC7C12" w:rsidRPr="00EC7C12">
        <w:rPr>
          <w:rFonts w:eastAsia="PMingLiU"/>
          <w:lang w:eastAsia="zh-CN"/>
        </w:rPr>
        <w:t>: ______________________________________</w:t>
      </w:r>
    </w:p>
    <w:p w14:paraId="3A2787FF" w14:textId="08D5EF4E" w:rsidR="00EC7C12" w:rsidRPr="00EC7C12" w:rsidRDefault="00EC7C12" w:rsidP="00EC7C12">
      <w:pPr>
        <w:jc w:val="both"/>
        <w:rPr>
          <w:rFonts w:eastAsia="PMingLiU"/>
          <w:lang w:eastAsia="zh-CN"/>
        </w:rPr>
      </w:pPr>
      <w:r w:rsidRPr="00EC7C12">
        <w:rPr>
          <w:rFonts w:eastAsia="PMingLiU"/>
          <w:lang w:eastAsia="zh-CN"/>
        </w:rPr>
        <w:t>N</w:t>
      </w:r>
      <w:r w:rsidR="00025EE8">
        <w:rPr>
          <w:rFonts w:eastAsia="PMingLiU"/>
          <w:lang w:eastAsia="zh-CN"/>
        </w:rPr>
        <w:t>a</w:t>
      </w:r>
      <w:r w:rsidRPr="00EC7C12">
        <w:rPr>
          <w:rFonts w:eastAsia="PMingLiU"/>
          <w:lang w:eastAsia="zh-CN"/>
        </w:rPr>
        <w:t>me: _______________________________________</w:t>
      </w:r>
    </w:p>
    <w:p w14:paraId="19990FB7" w14:textId="7DB06C6E" w:rsidR="00EC7C12" w:rsidRPr="00EC7C12" w:rsidRDefault="00025EE8" w:rsidP="00EC7C12">
      <w:pPr>
        <w:jc w:val="both"/>
        <w:rPr>
          <w:rFonts w:eastAsia="PMingLiU"/>
          <w:lang w:eastAsia="zh-CN"/>
        </w:rPr>
      </w:pPr>
      <w:r w:rsidRPr="0017734E">
        <w:rPr>
          <w:rFonts w:eastAsia="PMingLiU"/>
          <w:lang w:eastAsia="zh-CN"/>
        </w:rPr>
        <w:t>Function within the company</w:t>
      </w:r>
      <w:r w:rsidR="00EC7C12" w:rsidRPr="00EC7C12">
        <w:rPr>
          <w:rFonts w:eastAsia="PMingLiU"/>
          <w:lang w:eastAsia="zh-CN"/>
        </w:rPr>
        <w:t>: _________________________</w:t>
      </w:r>
    </w:p>
    <w:p w14:paraId="1FFC9D4C" w14:textId="72894B60" w:rsidR="00EC7C12" w:rsidRPr="00EC7C12" w:rsidRDefault="00025EE8" w:rsidP="00EC7C12">
      <w:pPr>
        <w:jc w:val="both"/>
        <w:rPr>
          <w:rFonts w:eastAsia="PMingLiU"/>
          <w:lang w:eastAsia="zh-CN"/>
        </w:rPr>
      </w:pPr>
      <w:r>
        <w:rPr>
          <w:rFonts w:eastAsia="PMingLiU"/>
          <w:lang w:eastAsia="zh-CN"/>
        </w:rPr>
        <w:t>Company name</w:t>
      </w:r>
      <w:r w:rsidR="00EC7C12" w:rsidRPr="00EC7C12">
        <w:rPr>
          <w:rFonts w:eastAsia="PMingLiU"/>
          <w:lang w:eastAsia="zh-CN"/>
        </w:rPr>
        <w:t>: ______________________________</w:t>
      </w:r>
    </w:p>
    <w:bookmarkEnd w:id="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63C10C2" w:rsidR="000F0030" w:rsidRDefault="000F0030" w:rsidP="000F0030">
      <w:pPr>
        <w:spacing w:after="200" w:line="276" w:lineRule="auto"/>
        <w:jc w:val="center"/>
        <w:rPr>
          <w:rFonts w:eastAsia="PMingLiU"/>
          <w:b/>
          <w:lang w:eastAsia="zh-CN"/>
        </w:rPr>
      </w:pPr>
    </w:p>
    <w:p w14:paraId="795BE85F" w14:textId="77777777" w:rsidR="00025EE8" w:rsidRDefault="00025EE8"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7961283" w:rsidR="00CF101D" w:rsidRPr="004B16DD" w:rsidRDefault="00BD6A32" w:rsidP="00CF101D">
      <w:pPr>
        <w:jc w:val="right"/>
        <w:rPr>
          <w:noProof w:val="0"/>
          <w:sz w:val="22"/>
          <w:szCs w:val="22"/>
          <w:lang w:val="it-IT"/>
        </w:rPr>
      </w:pPr>
      <w:r>
        <w:rPr>
          <w:noProof w:val="0"/>
          <w:lang w:val="it-IT"/>
        </w:rPr>
        <w:t>Annex</w:t>
      </w:r>
      <w:r w:rsidR="00CF101D" w:rsidRPr="00A30B00">
        <w:rPr>
          <w:noProof w:val="0"/>
          <w:lang w:val="it-IT"/>
        </w:rPr>
        <w:t xml:space="preserve"> n</w:t>
      </w:r>
      <w:r>
        <w:rPr>
          <w:noProof w:val="0"/>
          <w:lang w:val="it-IT"/>
        </w:rPr>
        <w:t>o</w:t>
      </w:r>
      <w:r w:rsidR="00CF101D" w:rsidRPr="00A30B00">
        <w:rPr>
          <w:noProof w:val="0"/>
          <w:lang w:val="it-IT"/>
        </w:rPr>
        <w:t>.</w:t>
      </w:r>
      <w:r w:rsidR="00CF101D">
        <w:rPr>
          <w:noProof w:val="0"/>
          <w:lang w:val="it-IT"/>
        </w:rPr>
        <w:t>1</w:t>
      </w:r>
      <w:r w:rsidR="00B159B9">
        <w:rPr>
          <w:noProof w:val="0"/>
          <w:lang w:val="it-IT"/>
        </w:rPr>
        <w:t>6</w:t>
      </w:r>
    </w:p>
    <w:p w14:paraId="43A9F6B3"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6A6A09E4" w14:textId="77777777" w:rsidR="0085411B" w:rsidRPr="00D22624" w:rsidRDefault="0085411B" w:rsidP="0085411B">
      <w:pPr>
        <w:jc w:val="right"/>
        <w:rPr>
          <w:noProof w:val="0"/>
          <w:lang w:val="it-IT"/>
        </w:rPr>
      </w:pPr>
      <w:r w:rsidRPr="0085411B">
        <w:rPr>
          <w:noProof w:val="0"/>
          <w:lang w:val="it-IT"/>
        </w:rPr>
        <w:t>no. 115 of 15.09.2021</w:t>
      </w:r>
    </w:p>
    <w:p w14:paraId="14E27C59" w14:textId="77777777" w:rsidR="000F0030" w:rsidRDefault="000F0030" w:rsidP="000F0030">
      <w:pPr>
        <w:tabs>
          <w:tab w:val="left" w:pos="567"/>
        </w:tabs>
        <w:rPr>
          <w:b/>
          <w:color w:val="000000"/>
          <w:w w:val="90"/>
        </w:rPr>
      </w:pPr>
    </w:p>
    <w:p w14:paraId="732DB726" w14:textId="38429D88" w:rsidR="000F0030" w:rsidRDefault="00864E5D" w:rsidP="000F0030">
      <w:pPr>
        <w:tabs>
          <w:tab w:val="left" w:pos="567"/>
        </w:tabs>
        <w:jc w:val="center"/>
        <w:rPr>
          <w:b/>
          <w:noProof w:val="0"/>
          <w:lang w:val="en-US"/>
        </w:rPr>
      </w:pPr>
      <w:r w:rsidRPr="00864E5D">
        <w:rPr>
          <w:b/>
          <w:noProof w:val="0"/>
          <w:lang w:val="en-US"/>
        </w:rPr>
        <w:t>FINANCIAL SUPPORTING THIRD PARTY COMMITMENT</w:t>
      </w:r>
    </w:p>
    <w:p w14:paraId="6EA2376E" w14:textId="77777777" w:rsidR="00864E5D" w:rsidRDefault="00864E5D" w:rsidP="000F0030">
      <w:pPr>
        <w:tabs>
          <w:tab w:val="left" w:pos="567"/>
        </w:tabs>
        <w:jc w:val="center"/>
        <w:rPr>
          <w:b/>
          <w:color w:val="000000"/>
          <w:w w:val="90"/>
        </w:rPr>
      </w:pPr>
    </w:p>
    <w:p w14:paraId="6E2CA417" w14:textId="36ABB64B" w:rsidR="000F0030" w:rsidRPr="00773661" w:rsidRDefault="00864E5D" w:rsidP="00864E5D">
      <w:pPr>
        <w:shd w:val="clear" w:color="auto" w:fill="FFFFFF"/>
      </w:pPr>
      <w:r w:rsidRPr="00864E5D">
        <w:rPr>
          <w:b/>
          <w:spacing w:val="-2"/>
        </w:rPr>
        <w:t>Third party financial supporter</w:t>
      </w:r>
      <w:r>
        <w:rPr>
          <w:b/>
          <w:spacing w:val="-2"/>
        </w:rPr>
        <w:t xml:space="preserve">                                                 </w:t>
      </w:r>
      <w:r w:rsidR="000F0030" w:rsidRPr="00773661">
        <w:rPr>
          <w:b/>
          <w:spacing w:val="-2"/>
        </w:rPr>
        <w:t>..........................</w:t>
      </w:r>
      <w:r w:rsidR="000F0030" w:rsidRPr="00773661">
        <w:t>(</w:t>
      </w:r>
      <w:r w:rsidRPr="00864E5D">
        <w:t>the name</w:t>
      </w:r>
      <w:r w:rsidR="000F0030" w:rsidRPr="00773661">
        <w:t xml:space="preserve">)  </w:t>
      </w:r>
    </w:p>
    <w:p w14:paraId="78AFA0A4" w14:textId="77777777" w:rsidR="00BE0197" w:rsidRDefault="00BE0197" w:rsidP="000F0030">
      <w:pPr>
        <w:shd w:val="clear" w:color="auto" w:fill="FFFFFF"/>
        <w:jc w:val="center"/>
        <w:rPr>
          <w:b/>
        </w:rPr>
      </w:pPr>
    </w:p>
    <w:p w14:paraId="18EA4DEF" w14:textId="77777777" w:rsidR="00864E5D" w:rsidRDefault="00864E5D" w:rsidP="000F0030">
      <w:pPr>
        <w:shd w:val="clear" w:color="auto" w:fill="FFFFFF"/>
        <w:contextualSpacing/>
        <w:jc w:val="center"/>
        <w:rPr>
          <w:b/>
        </w:rPr>
      </w:pPr>
      <w:r w:rsidRPr="00864E5D">
        <w:rPr>
          <w:b/>
        </w:rPr>
        <w:t>COMMITMENT</w:t>
      </w:r>
    </w:p>
    <w:p w14:paraId="7C5EBE08" w14:textId="77777777" w:rsidR="00864E5D" w:rsidRDefault="00864E5D" w:rsidP="00864E5D">
      <w:pPr>
        <w:shd w:val="clear" w:color="auto" w:fill="FFFFFF"/>
        <w:spacing w:before="504"/>
        <w:contextualSpacing/>
        <w:jc w:val="center"/>
      </w:pPr>
      <w:r w:rsidRPr="00864E5D">
        <w:t>regarding the financial support of the tenderer / candidate</w:t>
      </w:r>
    </w:p>
    <w:p w14:paraId="4AD9A0AF" w14:textId="0CA099AA" w:rsidR="000F0030" w:rsidRPr="00773661" w:rsidRDefault="00864E5D" w:rsidP="000F0030">
      <w:pPr>
        <w:shd w:val="clear" w:color="auto" w:fill="FFFFFF"/>
        <w:spacing w:before="504"/>
        <w:jc w:val="both"/>
        <w:rPr>
          <w:spacing w:val="-3"/>
        </w:rPr>
      </w:pPr>
      <w:r w:rsidRPr="00864E5D">
        <w:rPr>
          <w:spacing w:val="-3"/>
        </w:rPr>
        <w:t>By</w:t>
      </w:r>
      <w:r w:rsidR="000F0030" w:rsidRPr="00773661">
        <w:rPr>
          <w:spacing w:val="-3"/>
        </w:rPr>
        <w:t>, ................................................................................</w:t>
      </w:r>
    </w:p>
    <w:p w14:paraId="19F64074" w14:textId="1490FF9C" w:rsidR="000F0030" w:rsidRPr="00773661" w:rsidRDefault="000F0030" w:rsidP="000F0030">
      <w:pPr>
        <w:shd w:val="clear" w:color="auto" w:fill="FFFFFF"/>
        <w:jc w:val="both"/>
        <w:rPr>
          <w:i/>
        </w:rPr>
      </w:pPr>
      <w:r w:rsidRPr="00773661">
        <w:rPr>
          <w:i/>
        </w:rPr>
        <w:t>(</w:t>
      </w:r>
      <w:r w:rsidR="00864E5D" w:rsidRPr="00864E5D">
        <w:rPr>
          <w:i/>
        </w:rPr>
        <w:t>the name of the contracting authority and the full address</w:t>
      </w:r>
      <w:r w:rsidRPr="00773661">
        <w:rPr>
          <w:i/>
        </w:rPr>
        <w:t>)</w:t>
      </w:r>
    </w:p>
    <w:p w14:paraId="171364AE" w14:textId="47CBC203" w:rsidR="000F0030" w:rsidRPr="00773661" w:rsidRDefault="00864E5D" w:rsidP="000F0030">
      <w:pPr>
        <w:shd w:val="clear" w:color="auto" w:fill="FFFFFF"/>
        <w:tabs>
          <w:tab w:val="left" w:leader="dot" w:pos="7166"/>
        </w:tabs>
        <w:jc w:val="both"/>
      </w:pPr>
      <w:r w:rsidRPr="00864E5D">
        <w:t>Regarding the procedure for awarding the contract</w:t>
      </w:r>
      <w:r w:rsidR="000F0030" w:rsidRPr="00773661">
        <w:t>..............................</w:t>
      </w:r>
    </w:p>
    <w:p w14:paraId="1A0A0E46" w14:textId="77777777" w:rsidR="009B5CEB" w:rsidRDefault="000F0030" w:rsidP="009B5CEB">
      <w:pPr>
        <w:shd w:val="clear" w:color="auto" w:fill="FFFFFF"/>
        <w:tabs>
          <w:tab w:val="left" w:leader="dot" w:pos="7166"/>
        </w:tabs>
        <w:jc w:val="both"/>
      </w:pPr>
      <w:r w:rsidRPr="00773661">
        <w:rPr>
          <w:i/>
        </w:rPr>
        <w:t>(</w:t>
      </w:r>
      <w:r w:rsidR="00864E5D" w:rsidRPr="00864E5D">
        <w:rPr>
          <w:i/>
        </w:rPr>
        <w:t>the name of the public procurement contract</w:t>
      </w:r>
      <w:r w:rsidRPr="00773661">
        <w:rPr>
          <w:i/>
        </w:rPr>
        <w:t>),</w:t>
      </w:r>
      <w:r w:rsidRPr="00773661">
        <w:t xml:space="preserve"> </w:t>
      </w:r>
      <w:r w:rsidR="00864E5D" w:rsidRPr="00864E5D">
        <w:t>we</w:t>
      </w:r>
      <w:r w:rsidR="009B5CEB">
        <w:t xml:space="preserve"> </w:t>
      </w:r>
      <w:r w:rsidRPr="00773661">
        <w:t>.......................(</w:t>
      </w:r>
      <w:r w:rsidR="009B5CEB" w:rsidRPr="009B5CEB">
        <w:t xml:space="preserve"> </w:t>
      </w:r>
      <w:r w:rsidR="009B5CEB" w:rsidRPr="009B5CEB">
        <w:rPr>
          <w:i/>
        </w:rPr>
        <w:t>the name of the third financial supporter</w:t>
      </w:r>
      <w:r w:rsidRPr="00773661">
        <w:rPr>
          <w:i/>
        </w:rPr>
        <w:t>)</w:t>
      </w:r>
      <w:r w:rsidRPr="00773661">
        <w:t xml:space="preserve">, </w:t>
      </w:r>
      <w:r w:rsidR="009B5CEB" w:rsidRPr="009B5CEB">
        <w:t>having its registered office at</w:t>
      </w:r>
      <w:r w:rsidRPr="00773661">
        <w:rPr>
          <w:spacing w:val="-7"/>
        </w:rPr>
        <w:t xml:space="preserve">.................. </w:t>
      </w:r>
      <w:r w:rsidRPr="00773661">
        <w:t>(</w:t>
      </w:r>
      <w:r w:rsidR="009B5CEB" w:rsidRPr="009B5CEB">
        <w:rPr>
          <w:i/>
        </w:rPr>
        <w:t>the address of the third party financial supporter</w:t>
      </w:r>
      <w:r w:rsidRPr="00773661">
        <w:rPr>
          <w:i/>
        </w:rPr>
        <w:t>)</w:t>
      </w:r>
      <w:r w:rsidRPr="00773661">
        <w:t xml:space="preserve">, </w:t>
      </w:r>
      <w:r w:rsidR="009B5CEB" w:rsidRPr="009B5CEB">
        <w:t>we undertake, firmly, unconditionally and irrevocably, to make ourselves available</w:t>
      </w:r>
      <w:r w:rsidRPr="00773661">
        <w:t xml:space="preserve"> ................ (</w:t>
      </w:r>
      <w:r w:rsidR="009B5CEB" w:rsidRPr="009B5CEB">
        <w:rPr>
          <w:i/>
        </w:rPr>
        <w:t>the name of the bidder / candidate</w:t>
      </w:r>
      <w:r w:rsidRPr="00773661">
        <w:t xml:space="preserve">) </w:t>
      </w:r>
      <w:r w:rsidR="009B5CEB" w:rsidRPr="009B5CEB">
        <w:t>all the financial resources necessary for the full and timely fulfillment of all the obligations assumed by it according to the submitted offer and the public procurement contract to be concluded between the tenderer and the contracting authority</w:t>
      </w:r>
      <w:r w:rsidR="009B5CEB">
        <w:t>.</w:t>
      </w:r>
    </w:p>
    <w:p w14:paraId="16CD95C0" w14:textId="77777777" w:rsidR="009B5CEB" w:rsidRDefault="009B5CEB" w:rsidP="000F0030">
      <w:pPr>
        <w:shd w:val="clear" w:color="auto" w:fill="FFFFFF"/>
        <w:jc w:val="both"/>
      </w:pPr>
      <w:r w:rsidRPr="009B5CEB">
        <w:t>The granting of financial support does not involve other costs for the purchaser, except for those that have been included in the financial proposal.</w:t>
      </w:r>
    </w:p>
    <w:p w14:paraId="74965070" w14:textId="05C98BF4" w:rsidR="000F0030" w:rsidRPr="00773661" w:rsidRDefault="009B5CEB" w:rsidP="000F0030">
      <w:pPr>
        <w:shd w:val="clear" w:color="auto" w:fill="FFFFFF"/>
        <w:jc w:val="both"/>
      </w:pPr>
      <w:r w:rsidRPr="009B5CEB">
        <w:t>n this sense, we are firmly, unconditionally and irrevocably obliged to make ourselves available</w:t>
      </w:r>
      <w:r w:rsidR="000F0030" w:rsidRPr="00773661">
        <w:t>..........(</w:t>
      </w:r>
      <w:r w:rsidRPr="009B5CEB">
        <w:t xml:space="preserve"> </w:t>
      </w:r>
      <w:r w:rsidRPr="009B5CEB">
        <w:rPr>
          <w:i/>
        </w:rPr>
        <w:t>the name of the bidder / candidate</w:t>
      </w:r>
      <w:r w:rsidR="000F0030" w:rsidRPr="00773661">
        <w:rPr>
          <w:i/>
        </w:rPr>
        <w:t xml:space="preserve">) </w:t>
      </w:r>
      <w:r w:rsidRPr="009B5CEB">
        <w:t>amount of</w:t>
      </w:r>
      <w:r w:rsidR="000F0030" w:rsidRPr="00773661">
        <w:t>.............................................................(</w:t>
      </w:r>
      <w:r w:rsidRPr="009B5CEB">
        <w:t xml:space="preserve"> total / partial value of the financial proposal</w:t>
      </w:r>
      <w:r w:rsidR="000F0030" w:rsidRPr="00773661">
        <w:t xml:space="preserve">), </w:t>
      </w:r>
      <w:r w:rsidRPr="009B5CEB">
        <w:t>necessary for the full, regulatory and timely fulfillment of the public procurement contract</w:t>
      </w:r>
      <w:r w:rsidR="000F0030" w:rsidRPr="00773661">
        <w:t>.</w:t>
      </w:r>
    </w:p>
    <w:p w14:paraId="4883A2DB" w14:textId="77777777" w:rsidR="00E86BA9" w:rsidRDefault="009B5CEB" w:rsidP="000F0030">
      <w:pPr>
        <w:shd w:val="clear" w:color="auto" w:fill="FFFFFF"/>
        <w:jc w:val="both"/>
      </w:pPr>
      <w:r>
        <w:t>We</w:t>
      </w:r>
      <w:r w:rsidR="000F0030" w:rsidRPr="00773661">
        <w:t>, ............................................ (</w:t>
      </w:r>
      <w:r w:rsidRPr="009B5CEB">
        <w:rPr>
          <w:i/>
        </w:rPr>
        <w:t>the name of the third financial supporter</w:t>
      </w:r>
      <w:r w:rsidR="000F0030" w:rsidRPr="00773661">
        <w:rPr>
          <w:i/>
        </w:rPr>
        <w:t>),</w:t>
      </w:r>
      <w:r w:rsidR="000F0030" w:rsidRPr="00773661">
        <w:t xml:space="preserve"> </w:t>
      </w:r>
      <w:r w:rsidR="00E86BA9" w:rsidRPr="00E86BA9">
        <w:t>we declare that we understand to be liable to the contracting authority for the non-performance of any obligation assumed by the</w:t>
      </w:r>
      <w:r w:rsidR="000F0030" w:rsidRPr="00773661">
        <w:t xml:space="preserve"> ..... (</w:t>
      </w:r>
      <w:r w:rsidR="00E86BA9" w:rsidRPr="00E86BA9">
        <w:rPr>
          <w:i/>
        </w:rPr>
        <w:t>the name of the bidder</w:t>
      </w:r>
      <w:r w:rsidR="000F0030" w:rsidRPr="00773661">
        <w:rPr>
          <w:i/>
        </w:rPr>
        <w:t>)</w:t>
      </w:r>
      <w:r w:rsidR="000F0030" w:rsidRPr="00773661">
        <w:t xml:space="preserve">, </w:t>
      </w:r>
      <w:r w:rsidR="00E86BA9" w:rsidRPr="00E86BA9">
        <w:t>based on the public procurement contract and for which</w:t>
      </w:r>
      <w:r w:rsidR="000F0030" w:rsidRPr="00773661">
        <w:t xml:space="preserve"> ...... (</w:t>
      </w:r>
      <w:r w:rsidR="00E86BA9" w:rsidRPr="00E86BA9">
        <w:rPr>
          <w:i/>
        </w:rPr>
        <w:t>the name of the bidder / candidate</w:t>
      </w:r>
      <w:r w:rsidR="000F0030" w:rsidRPr="00773661">
        <w:rPr>
          <w:i/>
        </w:rPr>
        <w:t>)</w:t>
      </w:r>
      <w:r w:rsidR="000F0030" w:rsidRPr="00773661">
        <w:t xml:space="preserve"> </w:t>
      </w:r>
      <w:r w:rsidR="00E86BA9" w:rsidRPr="00E86BA9">
        <w:t>received the financial support according to the present commitment, renouncing in this sense, definitively and irrevocably, the invocation of the division benefit.</w:t>
      </w:r>
    </w:p>
    <w:p w14:paraId="0050F2BC" w14:textId="77777777" w:rsidR="00E86BA9" w:rsidRDefault="00E86BA9" w:rsidP="000F0030">
      <w:pPr>
        <w:shd w:val="clear" w:color="auto" w:fill="FFFFFF"/>
        <w:jc w:val="both"/>
      </w:pPr>
      <w:r>
        <w:t>We</w:t>
      </w:r>
      <w:r w:rsidR="000F0030" w:rsidRPr="00773661">
        <w:t xml:space="preserve">, ..................... </w:t>
      </w:r>
      <w:r w:rsidR="000F0030" w:rsidRPr="00773661">
        <w:rPr>
          <w:i/>
        </w:rPr>
        <w:t>(</w:t>
      </w:r>
      <w:r w:rsidRPr="00E86BA9">
        <w:rPr>
          <w:i/>
        </w:rPr>
        <w:t>the name of the third financial supporter</w:t>
      </w:r>
      <w:r w:rsidR="000F0030" w:rsidRPr="00773661">
        <w:rPr>
          <w:i/>
        </w:rPr>
        <w:t>)</w:t>
      </w:r>
      <w:r w:rsidR="000F0030" w:rsidRPr="00773661">
        <w:t xml:space="preserve">, </w:t>
      </w:r>
      <w:r w:rsidRPr="00E86BA9">
        <w:t>we declare that we understand to waive definitively and irrevocably the right to invoke any exception of non-execution, both to the contracting authority and to the</w:t>
      </w:r>
      <w:r w:rsidR="000F0030" w:rsidRPr="00773661">
        <w:t xml:space="preserve"> ............ (</w:t>
      </w:r>
      <w:r w:rsidRPr="00E86BA9">
        <w:rPr>
          <w:i/>
        </w:rPr>
        <w:t>the name of the bidder / candidate</w:t>
      </w:r>
      <w:r w:rsidR="000F0030" w:rsidRPr="00773661">
        <w:rPr>
          <w:i/>
        </w:rPr>
        <w:t>),</w:t>
      </w:r>
      <w:r w:rsidR="000F0030" w:rsidRPr="00773661">
        <w:t xml:space="preserve"> </w:t>
      </w:r>
      <w:r w:rsidRPr="00E86BA9">
        <w:t>which could lead to the non-execution, partial or total, or to the delayed or improper execution of the obligations assumed by us through this commitment.</w:t>
      </w:r>
    </w:p>
    <w:p w14:paraId="707BD936" w14:textId="77777777" w:rsidR="00E86BA9" w:rsidRDefault="00E86BA9" w:rsidP="000F0030">
      <w:pPr>
        <w:shd w:val="clear" w:color="auto" w:fill="FFFFFF"/>
        <w:jc w:val="both"/>
      </w:pPr>
      <w:r>
        <w:rPr>
          <w:spacing w:val="-1"/>
        </w:rPr>
        <w:t>We</w:t>
      </w:r>
      <w:r w:rsidR="000F0030" w:rsidRPr="00773661">
        <w:rPr>
          <w:spacing w:val="-1"/>
        </w:rPr>
        <w:t>,..................................</w:t>
      </w:r>
      <w:r w:rsidR="000F0030" w:rsidRPr="00773661">
        <w:rPr>
          <w:i/>
        </w:rPr>
        <w:t xml:space="preserve"> (</w:t>
      </w:r>
      <w:r w:rsidRPr="00E86BA9">
        <w:rPr>
          <w:i/>
        </w:rPr>
        <w:t>the name of the third financial supporter</w:t>
      </w:r>
      <w:r w:rsidR="000F0030" w:rsidRPr="00773661">
        <w:rPr>
          <w:i/>
        </w:rPr>
        <w:t>),</w:t>
      </w:r>
      <w:r w:rsidR="000F0030" w:rsidRPr="00773661">
        <w:t xml:space="preserve"> </w:t>
      </w:r>
      <w:r w:rsidRPr="00E86BA9">
        <w:t>we declare that we understand that we are liable for damages caused to the contracting authority as a result of non - compliance with the obligations set out in the undertaking.</w:t>
      </w:r>
    </w:p>
    <w:p w14:paraId="4240BAE9" w14:textId="0C19AA9F" w:rsidR="000F0030" w:rsidRPr="00773661" w:rsidRDefault="00440C17" w:rsidP="000F0030">
      <w:pPr>
        <w:shd w:val="clear" w:color="auto" w:fill="FFFFFF"/>
        <w:jc w:val="both"/>
        <w:rPr>
          <w:spacing w:val="-1"/>
        </w:rPr>
      </w:pPr>
      <w:r w:rsidRPr="00440C17">
        <w:rPr>
          <w:spacing w:val="-1"/>
        </w:rPr>
        <w:t>This represents our firm commitment concluded in accordance with the provisions of art. 21 paragraph (6) of Law no. 131/2015 on public procurement, which gives the contracting authority the right to request, legitimately, the fulfillment by us of certain obligations that derive from the financial support granted</w:t>
      </w:r>
      <w:r w:rsidR="000F0030" w:rsidRPr="00773661">
        <w:rPr>
          <w:spacing w:val="-1"/>
        </w:rPr>
        <w:t xml:space="preserve"> ..............................................................</w:t>
      </w:r>
      <w:r w:rsidR="000F0030" w:rsidRPr="00773661">
        <w:t xml:space="preserve"> (</w:t>
      </w:r>
      <w:r w:rsidRPr="00440C17">
        <w:rPr>
          <w:i/>
        </w:rPr>
        <w:t>the name of the bidder / candidate</w:t>
      </w:r>
      <w:r w:rsidR="000F0030" w:rsidRPr="00773661">
        <w:rPr>
          <w:i/>
        </w:rPr>
        <w:t>).</w:t>
      </w:r>
    </w:p>
    <w:p w14:paraId="484F5A28" w14:textId="77777777" w:rsidR="000F0030" w:rsidRPr="00773661" w:rsidRDefault="000F0030" w:rsidP="000F0030">
      <w:pPr>
        <w:shd w:val="clear" w:color="auto" w:fill="FFFFFF"/>
        <w:jc w:val="both"/>
        <w:rPr>
          <w:spacing w:val="-1"/>
        </w:rPr>
      </w:pPr>
    </w:p>
    <w:p w14:paraId="7A5E48A3" w14:textId="755B3453" w:rsidR="00C06FE7" w:rsidRPr="00773661" w:rsidRDefault="00440C17" w:rsidP="00C06FE7">
      <w:pPr>
        <w:shd w:val="clear" w:color="auto" w:fill="FFFFFF"/>
        <w:rPr>
          <w:spacing w:val="-1"/>
        </w:rPr>
      </w:pPr>
      <w:r w:rsidRPr="00440C17">
        <w:rPr>
          <w:spacing w:val="-1"/>
        </w:rPr>
        <w:t>Date of completion</w:t>
      </w:r>
      <w:r w:rsidR="00C06FE7" w:rsidRPr="00773661">
        <w:rPr>
          <w:spacing w:val="-1"/>
        </w:rPr>
        <w:t>,</w:t>
      </w:r>
      <w:r w:rsidR="00C06FE7" w:rsidRPr="00773661">
        <w:rPr>
          <w:spacing w:val="-1"/>
        </w:rPr>
        <w:tab/>
      </w:r>
      <w:r w:rsidR="00C06FE7" w:rsidRPr="00773661">
        <w:rPr>
          <w:spacing w:val="-1"/>
        </w:rPr>
        <w:tab/>
      </w:r>
      <w:r w:rsidR="00C06FE7" w:rsidRPr="00773661">
        <w:rPr>
          <w:spacing w:val="-1"/>
        </w:rPr>
        <w:tab/>
      </w:r>
      <w:r w:rsidR="00C06FE7" w:rsidRPr="00773661">
        <w:rPr>
          <w:spacing w:val="-1"/>
        </w:rPr>
        <w:tab/>
      </w:r>
      <w:r w:rsidR="00C06FE7" w:rsidRPr="00773661">
        <w:rPr>
          <w:spacing w:val="-1"/>
        </w:rPr>
        <w:tab/>
      </w:r>
      <w:r w:rsidR="00C06FE7" w:rsidRPr="00773661">
        <w:rPr>
          <w:spacing w:val="-1"/>
        </w:rPr>
        <w:tab/>
      </w:r>
      <w:r w:rsidR="00C06FE7" w:rsidRPr="00773661">
        <w:rPr>
          <w:spacing w:val="-1"/>
        </w:rPr>
        <w:tab/>
      </w:r>
      <w:r w:rsidRPr="00440C17">
        <w:rPr>
          <w:spacing w:val="-1"/>
        </w:rPr>
        <w:t>Supporting tert</w:t>
      </w:r>
      <w:r w:rsidR="00C06FE7" w:rsidRPr="00773661">
        <w:rPr>
          <w:spacing w:val="-1"/>
        </w:rPr>
        <w:t>,</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0F71A461" w:rsidR="00C06FE7" w:rsidRDefault="00C06FE7" w:rsidP="00C06FE7">
      <w:pPr>
        <w:shd w:val="clear" w:color="auto" w:fill="FFFFFF"/>
        <w:rPr>
          <w:i/>
          <w:spacing w:val="-1"/>
        </w:rPr>
      </w:pPr>
      <w:r>
        <w:rPr>
          <w:i/>
          <w:spacing w:val="-1"/>
        </w:rPr>
        <w:t xml:space="preserve">                                                                                                       </w:t>
      </w:r>
      <w:r w:rsidRPr="00773661">
        <w:rPr>
          <w:i/>
          <w:spacing w:val="-1"/>
        </w:rPr>
        <w:t>(</w:t>
      </w:r>
      <w:r w:rsidR="00440C17" w:rsidRPr="00440C17">
        <w:rPr>
          <w:i/>
          <w:spacing w:val="-1"/>
        </w:rPr>
        <w:t>authorized signature</w:t>
      </w:r>
      <w:r w:rsidRPr="00773661">
        <w:rPr>
          <w:i/>
          <w:spacing w:val="-1"/>
        </w:rPr>
        <w:t>)</w:t>
      </w:r>
    </w:p>
    <w:p w14:paraId="15BBCCAC" w14:textId="77777777" w:rsidR="00440C17" w:rsidRPr="00773661" w:rsidRDefault="00440C17" w:rsidP="00C06FE7">
      <w:pPr>
        <w:shd w:val="clear" w:color="auto" w:fill="FFFFFF"/>
        <w:rPr>
          <w:i/>
          <w:spacing w:val="-1"/>
        </w:rPr>
      </w:pPr>
    </w:p>
    <w:p w14:paraId="53E5F3D9" w14:textId="594E54D0" w:rsidR="008D067E" w:rsidRPr="004B16DD" w:rsidRDefault="00BD6A32" w:rsidP="008D067E">
      <w:pPr>
        <w:jc w:val="right"/>
        <w:rPr>
          <w:noProof w:val="0"/>
          <w:sz w:val="22"/>
          <w:szCs w:val="22"/>
          <w:lang w:val="it-IT"/>
        </w:rPr>
      </w:pPr>
      <w:r>
        <w:rPr>
          <w:noProof w:val="0"/>
          <w:lang w:val="it-IT"/>
        </w:rPr>
        <w:t>Annex no</w:t>
      </w:r>
      <w:r w:rsidR="008D067E" w:rsidRPr="00A30B00">
        <w:rPr>
          <w:noProof w:val="0"/>
          <w:lang w:val="it-IT"/>
        </w:rPr>
        <w:t>.</w:t>
      </w:r>
      <w:r w:rsidR="00FE700E">
        <w:rPr>
          <w:noProof w:val="0"/>
          <w:lang w:val="it-IT"/>
        </w:rPr>
        <w:t xml:space="preserve"> </w:t>
      </w:r>
      <w:r w:rsidR="008D067E">
        <w:rPr>
          <w:noProof w:val="0"/>
          <w:lang w:val="it-IT"/>
        </w:rPr>
        <w:t>1</w:t>
      </w:r>
      <w:r w:rsidR="00B159B9">
        <w:rPr>
          <w:noProof w:val="0"/>
          <w:lang w:val="it-IT"/>
        </w:rPr>
        <w:t>7</w:t>
      </w:r>
    </w:p>
    <w:p w14:paraId="4C78569A"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3F9F391F" w14:textId="77777777" w:rsidR="0085411B" w:rsidRPr="00D22624" w:rsidRDefault="0085411B" w:rsidP="0085411B">
      <w:pPr>
        <w:jc w:val="right"/>
        <w:rPr>
          <w:noProof w:val="0"/>
          <w:lang w:val="it-IT"/>
        </w:rPr>
      </w:pPr>
      <w:r w:rsidRPr="0085411B">
        <w:rPr>
          <w:noProof w:val="0"/>
          <w:lang w:val="it-IT"/>
        </w:rPr>
        <w:t>no. 115 of 15.09.2021</w:t>
      </w:r>
    </w:p>
    <w:p w14:paraId="0F6990B8" w14:textId="77777777" w:rsidR="00F329F2" w:rsidRDefault="00F329F2" w:rsidP="000F0030">
      <w:pPr>
        <w:tabs>
          <w:tab w:val="left" w:pos="567"/>
        </w:tabs>
        <w:jc w:val="center"/>
        <w:rPr>
          <w:b/>
          <w:color w:val="000000"/>
          <w:w w:val="90"/>
        </w:rPr>
      </w:pPr>
    </w:p>
    <w:p w14:paraId="605DAF05" w14:textId="575ECDE3" w:rsidR="00F329F2" w:rsidRPr="00773661" w:rsidRDefault="00440C17" w:rsidP="00F329F2">
      <w:pPr>
        <w:keepNext/>
        <w:spacing w:before="240" w:after="60"/>
        <w:jc w:val="center"/>
        <w:outlineLvl w:val="0"/>
        <w:rPr>
          <w:b/>
          <w:bCs/>
          <w:kern w:val="32"/>
        </w:rPr>
      </w:pPr>
      <w:r w:rsidRPr="00440C17">
        <w:rPr>
          <w:b/>
          <w:bCs/>
          <w:kern w:val="32"/>
        </w:rPr>
        <w:t>STATEMENT OF A THIRD FINANCIAL SUPPORTER</w:t>
      </w:r>
    </w:p>
    <w:p w14:paraId="05102FBC" w14:textId="77777777" w:rsidR="00F329F2" w:rsidRPr="00773661" w:rsidRDefault="00F329F2" w:rsidP="00F329F2">
      <w:pPr>
        <w:shd w:val="clear" w:color="auto" w:fill="FFFFFF"/>
        <w:spacing w:after="200"/>
        <w:rPr>
          <w:rFonts w:eastAsia="Calibri"/>
          <w:b/>
          <w:i/>
        </w:rPr>
      </w:pPr>
    </w:p>
    <w:p w14:paraId="05468178" w14:textId="264BF3F3" w:rsidR="00F329F2" w:rsidRPr="00773661" w:rsidRDefault="00440C17" w:rsidP="00440C17">
      <w:pPr>
        <w:shd w:val="clear" w:color="auto" w:fill="FFFFFF"/>
        <w:rPr>
          <w:rFonts w:eastAsia="Calibri"/>
          <w:b/>
        </w:rPr>
      </w:pPr>
      <w:r w:rsidRPr="00440C17">
        <w:rPr>
          <w:rFonts w:eastAsia="Calibri"/>
          <w:b/>
          <w:spacing w:val="-2"/>
        </w:rPr>
        <w:t>Third party financial supporter</w:t>
      </w:r>
      <w:r>
        <w:rPr>
          <w:rFonts w:eastAsia="Calibri"/>
          <w:b/>
          <w:spacing w:val="-2"/>
        </w:rPr>
        <w:t xml:space="preserve">                                                                      </w:t>
      </w:r>
      <w:r w:rsidR="00F329F2" w:rsidRPr="00773661">
        <w:rPr>
          <w:rFonts w:eastAsia="Calibri"/>
          <w:b/>
          <w:spacing w:val="-2"/>
        </w:rPr>
        <w:t>..........................</w:t>
      </w:r>
    </w:p>
    <w:p w14:paraId="7CE19E33" w14:textId="26B364EA" w:rsidR="00F329F2" w:rsidRPr="00773661" w:rsidRDefault="00F329F2" w:rsidP="00BE0197">
      <w:pPr>
        <w:shd w:val="clear" w:color="auto" w:fill="FFFFFF"/>
        <w:jc w:val="right"/>
        <w:rPr>
          <w:rFonts w:eastAsia="Calibri"/>
        </w:rPr>
      </w:pPr>
      <w:r w:rsidRPr="00773661">
        <w:rPr>
          <w:rFonts w:eastAsia="Calibri"/>
        </w:rPr>
        <w:t>(</w:t>
      </w:r>
      <w:r w:rsidR="00440C17" w:rsidRPr="00440C17">
        <w:rPr>
          <w:rFonts w:eastAsia="Calibri"/>
        </w:rPr>
        <w:t>the name</w:t>
      </w:r>
      <w:r w:rsidRPr="00773661">
        <w:rPr>
          <w:rFonts w:eastAsia="Calibri"/>
        </w:rPr>
        <w:t>)</w:t>
      </w:r>
    </w:p>
    <w:p w14:paraId="767F00E9" w14:textId="77777777" w:rsidR="00F329F2" w:rsidRPr="00773661" w:rsidRDefault="00F329F2" w:rsidP="00F329F2">
      <w:pPr>
        <w:shd w:val="clear" w:color="auto" w:fill="FFFFFF"/>
        <w:rPr>
          <w:rFonts w:eastAsia="Calibri"/>
        </w:rPr>
      </w:pPr>
    </w:p>
    <w:p w14:paraId="0152EA8D" w14:textId="05A68914" w:rsidR="00F329F2" w:rsidRPr="00773661" w:rsidRDefault="00440C17" w:rsidP="00F329F2">
      <w:pPr>
        <w:spacing w:after="200"/>
        <w:jc w:val="center"/>
        <w:rPr>
          <w:rFonts w:eastAsia="Calibri"/>
          <w:b/>
        </w:rPr>
      </w:pPr>
      <w:r>
        <w:rPr>
          <w:rFonts w:eastAsia="Calibri"/>
          <w:b/>
        </w:rPr>
        <w:t>Declaration</w:t>
      </w:r>
    </w:p>
    <w:p w14:paraId="64FCD918" w14:textId="77777777" w:rsidR="00F329F2" w:rsidRPr="00773661" w:rsidRDefault="00F329F2" w:rsidP="00F329F2">
      <w:pPr>
        <w:spacing w:after="200"/>
        <w:rPr>
          <w:rFonts w:eastAsia="Calibri"/>
        </w:rPr>
      </w:pPr>
    </w:p>
    <w:p w14:paraId="5E8388AB" w14:textId="751EB80B" w:rsidR="00F329F2" w:rsidRDefault="00440C17" w:rsidP="00F329F2">
      <w:pPr>
        <w:shd w:val="clear" w:color="auto" w:fill="FFFFFF"/>
        <w:tabs>
          <w:tab w:val="left" w:leader="dot" w:pos="6648"/>
        </w:tabs>
        <w:spacing w:after="200"/>
        <w:jc w:val="both"/>
        <w:rPr>
          <w:rFonts w:eastAsia="Calibri"/>
        </w:rPr>
      </w:pPr>
      <w:r w:rsidRPr="00440C17">
        <w:rPr>
          <w:rFonts w:eastAsia="Calibri"/>
        </w:rPr>
        <w:t>The undersigned, authorized representative of</w:t>
      </w:r>
      <w:r w:rsidR="00F329F2" w:rsidRPr="00773661">
        <w:rPr>
          <w:rFonts w:eastAsia="Calibri"/>
        </w:rPr>
        <w:t>.......................... (</w:t>
      </w:r>
      <w:r w:rsidRPr="00440C17">
        <w:rPr>
          <w:rFonts w:eastAsia="Calibri"/>
          <w:i/>
        </w:rPr>
        <w:t>the name of the third financial supporter</w:t>
      </w:r>
      <w:r w:rsidR="00F329F2" w:rsidRPr="00773661">
        <w:rPr>
          <w:rFonts w:eastAsia="Calibri"/>
          <w:i/>
        </w:rPr>
        <w:t>),</w:t>
      </w:r>
      <w:r w:rsidR="00F329F2" w:rsidRPr="00773661">
        <w:rPr>
          <w:rFonts w:eastAsia="Calibri"/>
        </w:rPr>
        <w:t xml:space="preserve"> </w:t>
      </w:r>
      <w:r w:rsidRPr="00440C17">
        <w:rPr>
          <w:rFonts w:eastAsia="Calibri"/>
        </w:rPr>
        <w:t>declare on their own responsibility, under the sanctions applicable to the act of forgery in public documents, that all the financial resources necessary for the full and timely fulfillment of all the obligations of the public procurement contract</w:t>
      </w:r>
      <w:r w:rsidR="00F329F2" w:rsidRPr="00F329F2">
        <w:rPr>
          <w:rFonts w:eastAsia="Calibri"/>
        </w:rPr>
        <w:t xml:space="preserve">............................................... </w:t>
      </w:r>
      <w:r w:rsidRPr="00440C17">
        <w:rPr>
          <w:rFonts w:eastAsia="Calibri"/>
        </w:rPr>
        <w:t>they are real</w:t>
      </w:r>
      <w:r w:rsidR="00F329F2" w:rsidRPr="00F329F2">
        <w:rPr>
          <w:rFonts w:eastAsia="Calibri"/>
        </w:rPr>
        <w:t>.</w:t>
      </w:r>
    </w:p>
    <w:p w14:paraId="42358E62" w14:textId="59BC62F4" w:rsidR="00F329F2" w:rsidRPr="00773661" w:rsidRDefault="000E7F58" w:rsidP="00F329F2">
      <w:pPr>
        <w:shd w:val="clear" w:color="auto" w:fill="FFFFFF"/>
        <w:tabs>
          <w:tab w:val="left" w:leader="dot" w:pos="6648"/>
        </w:tabs>
        <w:spacing w:after="200"/>
        <w:jc w:val="both"/>
        <w:rPr>
          <w:rFonts w:eastAsia="Calibri"/>
        </w:rPr>
      </w:pPr>
      <w:r w:rsidRPr="000E7F58">
        <w:rPr>
          <w:rFonts w:eastAsia="Calibri"/>
        </w:rPr>
        <w:t>I also declare that we will make these resources available unconditionally, depending on the needs that will arise during the fulfillment of the public procurement contract having as object</w:t>
      </w:r>
      <w:r w:rsidR="00F329F2" w:rsidRPr="00773661">
        <w:rPr>
          <w:rFonts w:eastAsia="Calibri"/>
        </w:rPr>
        <w:t xml:space="preserve">..........................................................( </w:t>
      </w:r>
      <w:r w:rsidRPr="000E7F58">
        <w:rPr>
          <w:rFonts w:eastAsia="Calibri"/>
          <w:i/>
        </w:rPr>
        <w:t>subject of the contract</w:t>
      </w:r>
      <w:r w:rsidR="00F329F2" w:rsidRPr="00773661">
        <w:rPr>
          <w:rFonts w:eastAsia="Calibri"/>
          <w:i/>
        </w:rPr>
        <w:t>).</w:t>
      </w:r>
    </w:p>
    <w:p w14:paraId="1BA417CD" w14:textId="77777777" w:rsidR="00F329F2" w:rsidRPr="00773661" w:rsidRDefault="00F329F2" w:rsidP="00F329F2">
      <w:pPr>
        <w:shd w:val="clear" w:color="auto" w:fill="FFFFFF"/>
        <w:spacing w:after="200"/>
        <w:rPr>
          <w:rFonts w:eastAsia="Calibri"/>
        </w:rPr>
      </w:pPr>
    </w:p>
    <w:p w14:paraId="0CAABB14" w14:textId="424CDE37" w:rsidR="00A53ED5" w:rsidRPr="00A53ED5" w:rsidRDefault="000E7F58" w:rsidP="00A53ED5">
      <w:pPr>
        <w:shd w:val="clear" w:color="auto" w:fill="FFFFFF"/>
        <w:spacing w:after="200"/>
        <w:rPr>
          <w:rFonts w:eastAsia="Calibri"/>
        </w:rPr>
      </w:pPr>
      <w:r w:rsidRPr="000E7F58">
        <w:rPr>
          <w:rFonts w:eastAsia="Calibri"/>
        </w:rPr>
        <w:t>Date of completion</w:t>
      </w:r>
      <w:r w:rsidR="00A53ED5" w:rsidRPr="00A53ED5">
        <w:rPr>
          <w:rFonts w:eastAsia="Calibri"/>
        </w:rPr>
        <w:t>,</w:t>
      </w:r>
      <w:r w:rsidR="00A53ED5" w:rsidRPr="00A53ED5">
        <w:rPr>
          <w:rFonts w:eastAsia="Calibri"/>
        </w:rPr>
        <w:tab/>
      </w:r>
      <w:r w:rsidR="00A53ED5" w:rsidRPr="00A53ED5">
        <w:rPr>
          <w:rFonts w:eastAsia="Calibri"/>
        </w:rPr>
        <w:tab/>
      </w:r>
      <w:r w:rsidR="00A53ED5" w:rsidRPr="00A53ED5">
        <w:rPr>
          <w:rFonts w:eastAsia="Calibri"/>
        </w:rPr>
        <w:tab/>
      </w:r>
      <w:r w:rsidR="00A53ED5" w:rsidRPr="00A53ED5">
        <w:rPr>
          <w:rFonts w:eastAsia="Calibri"/>
        </w:rPr>
        <w:tab/>
      </w:r>
      <w:r w:rsidR="00A53ED5" w:rsidRPr="00A53ED5">
        <w:rPr>
          <w:rFonts w:eastAsia="Calibri"/>
        </w:rPr>
        <w:tab/>
      </w:r>
      <w:r w:rsidR="00BE0197">
        <w:rPr>
          <w:rFonts w:eastAsia="Calibri"/>
        </w:rPr>
        <w:t xml:space="preserve">              </w:t>
      </w:r>
      <w:r w:rsidRPr="000E7F58">
        <w:rPr>
          <w:rFonts w:eastAsia="Calibri"/>
        </w:rPr>
        <w:t>Supporting tert</w:t>
      </w:r>
      <w:r w:rsidR="00A53ED5" w:rsidRPr="00A53ED5">
        <w:rPr>
          <w:rFonts w:eastAsia="Calibri"/>
        </w:rPr>
        <w:t>,</w:t>
      </w:r>
    </w:p>
    <w:p w14:paraId="0CD7A471" w14:textId="6C9E4263" w:rsidR="00A53ED5" w:rsidRPr="00A53ED5" w:rsidRDefault="00A53ED5" w:rsidP="00A53ED5">
      <w:pPr>
        <w:shd w:val="clear" w:color="auto" w:fill="FFFFFF"/>
        <w:spacing w:after="200"/>
        <w:rPr>
          <w:rFonts w:eastAsia="Calibri"/>
        </w:rPr>
      </w:pPr>
      <w:r w:rsidRPr="00A53ED5">
        <w:rPr>
          <w:rFonts w:eastAsia="Calibri"/>
        </w:rPr>
        <w:t>(</w:t>
      </w:r>
      <w:r w:rsidR="000E7F58" w:rsidRPr="000E7F58">
        <w:rPr>
          <w:rFonts w:eastAsia="Calibri"/>
          <w:i/>
          <w:iCs/>
        </w:rPr>
        <w:t>authorized signature</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0640C511" w:rsidR="008D067E" w:rsidRPr="004B16DD" w:rsidRDefault="00BD6A32" w:rsidP="008D067E">
      <w:pPr>
        <w:jc w:val="right"/>
        <w:rPr>
          <w:noProof w:val="0"/>
          <w:sz w:val="22"/>
          <w:szCs w:val="22"/>
          <w:lang w:val="it-IT"/>
        </w:rPr>
      </w:pPr>
      <w:r>
        <w:rPr>
          <w:noProof w:val="0"/>
          <w:lang w:val="it-IT"/>
        </w:rPr>
        <w:t>Annex no</w:t>
      </w:r>
      <w:r w:rsidR="008D067E" w:rsidRPr="00A30B00">
        <w:rPr>
          <w:noProof w:val="0"/>
          <w:lang w:val="it-IT"/>
        </w:rPr>
        <w:t>.</w:t>
      </w:r>
      <w:r w:rsidR="00FE700E">
        <w:rPr>
          <w:noProof w:val="0"/>
          <w:lang w:val="it-IT"/>
        </w:rPr>
        <w:t xml:space="preserve"> </w:t>
      </w:r>
      <w:r w:rsidR="008D067E">
        <w:rPr>
          <w:noProof w:val="0"/>
          <w:lang w:val="it-IT"/>
        </w:rPr>
        <w:t>1</w:t>
      </w:r>
      <w:r w:rsidR="00B159B9">
        <w:rPr>
          <w:noProof w:val="0"/>
          <w:lang w:val="it-IT"/>
        </w:rPr>
        <w:t>8</w:t>
      </w:r>
    </w:p>
    <w:p w14:paraId="10155D0A"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1E9F0627" w14:textId="77777777" w:rsidR="0085411B" w:rsidRPr="00D22624" w:rsidRDefault="0085411B" w:rsidP="0085411B">
      <w:pPr>
        <w:jc w:val="right"/>
        <w:rPr>
          <w:noProof w:val="0"/>
          <w:lang w:val="it-IT"/>
        </w:rPr>
      </w:pPr>
      <w:r w:rsidRPr="0085411B">
        <w:rPr>
          <w:noProof w:val="0"/>
          <w:lang w:val="it-IT"/>
        </w:rPr>
        <w:t>no. 115 of 15.09.2021</w:t>
      </w:r>
    </w:p>
    <w:p w14:paraId="359EFC5F" w14:textId="77777777" w:rsidR="00F329F2" w:rsidRDefault="00F329F2" w:rsidP="000F0030">
      <w:pPr>
        <w:tabs>
          <w:tab w:val="left" w:pos="567"/>
        </w:tabs>
        <w:jc w:val="center"/>
        <w:rPr>
          <w:b/>
          <w:color w:val="000000"/>
          <w:w w:val="90"/>
        </w:rPr>
      </w:pPr>
    </w:p>
    <w:p w14:paraId="7F3C01EB" w14:textId="1F120D61" w:rsidR="000F0030" w:rsidRPr="00F20C1F" w:rsidRDefault="00F20C1F" w:rsidP="000F0030">
      <w:pPr>
        <w:pStyle w:val="Heading1"/>
        <w:numPr>
          <w:ilvl w:val="0"/>
          <w:numId w:val="0"/>
        </w:numPr>
        <w:ind w:left="720"/>
        <w:rPr>
          <w:lang w:val="it-IT"/>
        </w:rPr>
      </w:pPr>
      <w:r w:rsidRPr="00F20C1F">
        <w:rPr>
          <w:lang w:val="it-IT"/>
        </w:rPr>
        <w:t>COMMITMENT REGARDING THE TECHNICAL AND PROFESSIONAL SUPPORT OF THE BIDDER / GROUP OF ECONOMIC OPERATORS</w:t>
      </w:r>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3A9C9907" w:rsidR="000F0030" w:rsidRPr="00773661" w:rsidRDefault="000F0030" w:rsidP="000F0030">
      <w:pPr>
        <w:shd w:val="clear" w:color="auto" w:fill="FFFFFF"/>
      </w:pPr>
      <w:r w:rsidRPr="00773661">
        <w:t>(</w:t>
      </w:r>
      <w:r w:rsidR="00F20C1F" w:rsidRPr="00F20C1F">
        <w:t>the name</w:t>
      </w:r>
      <w:r w:rsidRPr="00773661">
        <w:t>)</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4DA87B7C" w:rsidR="000F0030" w:rsidRPr="00773661" w:rsidRDefault="00F20C1F" w:rsidP="000F0030">
      <w:pPr>
        <w:shd w:val="clear" w:color="auto" w:fill="FFFFFF"/>
      </w:pPr>
      <w:r w:rsidRPr="00F20C1F">
        <w:rPr>
          <w:spacing w:val="-2"/>
        </w:rPr>
        <w:t>By</w:t>
      </w:r>
      <w:r w:rsidR="000F0030" w:rsidRPr="00773661">
        <w:t>, ..............................................</w:t>
      </w:r>
    </w:p>
    <w:p w14:paraId="5447D0BA" w14:textId="29B491D7" w:rsidR="000F0030" w:rsidRPr="00773661" w:rsidRDefault="000F0030" w:rsidP="000F0030">
      <w:pPr>
        <w:shd w:val="clear" w:color="auto" w:fill="FFFFFF"/>
        <w:spacing w:before="5"/>
        <w:rPr>
          <w:i/>
        </w:rPr>
      </w:pPr>
      <w:r w:rsidRPr="00773661">
        <w:rPr>
          <w:i/>
        </w:rPr>
        <w:t>(</w:t>
      </w:r>
      <w:r w:rsidR="00F20C1F" w:rsidRPr="00F20C1F">
        <w:rPr>
          <w:i/>
        </w:rPr>
        <w:t>the name of the contracting authority and the full address</w:t>
      </w:r>
      <w:r w:rsidRPr="00773661">
        <w:rPr>
          <w:i/>
        </w:rPr>
        <w:t>)</w:t>
      </w:r>
    </w:p>
    <w:p w14:paraId="448E3C52" w14:textId="77777777" w:rsidR="00E432DB" w:rsidRDefault="00F20C1F" w:rsidP="000F0030">
      <w:pPr>
        <w:shd w:val="clear" w:color="auto" w:fill="FFFFFF"/>
        <w:tabs>
          <w:tab w:val="left" w:leader="dot" w:pos="7181"/>
        </w:tabs>
        <w:jc w:val="both"/>
      </w:pPr>
      <w:r w:rsidRPr="00F20C1F">
        <w:t>Regarding the procedure for awarding the contract</w:t>
      </w:r>
      <w:r w:rsidR="000F0030" w:rsidRPr="00773661">
        <w:t>................</w:t>
      </w:r>
      <w:r w:rsidR="000F0030" w:rsidRPr="00773661">
        <w:rPr>
          <w:i/>
        </w:rPr>
        <w:t>...... (</w:t>
      </w:r>
      <w:r w:rsidRPr="00F20C1F">
        <w:rPr>
          <w:i/>
        </w:rPr>
        <w:t>the name of the public procurement contract</w:t>
      </w:r>
      <w:r w:rsidR="000F0030" w:rsidRPr="00773661">
        <w:rPr>
          <w:i/>
        </w:rPr>
        <w:t>)</w:t>
      </w:r>
      <w:r>
        <w:t>, we</w:t>
      </w:r>
      <w:r w:rsidR="000F0030" w:rsidRPr="00773661">
        <w:t xml:space="preserve"> ............. </w:t>
      </w:r>
      <w:r w:rsidR="000F0030" w:rsidRPr="00773661">
        <w:rPr>
          <w:i/>
        </w:rPr>
        <w:t>(</w:t>
      </w:r>
      <w:r w:rsidRPr="00F20C1F">
        <w:rPr>
          <w:i/>
        </w:rPr>
        <w:t>the name of the third technical and professional supporter</w:t>
      </w:r>
      <w:r w:rsidR="000F0030" w:rsidRPr="00773661">
        <w:t xml:space="preserve">), </w:t>
      </w:r>
      <w:r w:rsidRPr="00F20C1F">
        <w:t>having its registered office at</w:t>
      </w:r>
      <w:r w:rsidR="000F0030" w:rsidRPr="00773661">
        <w:t>.......... .............</w:t>
      </w:r>
      <w:r w:rsidR="000F0030" w:rsidRPr="00773661">
        <w:rPr>
          <w:i/>
        </w:rPr>
        <w:t>(</w:t>
      </w:r>
      <w:r w:rsidRPr="00F20C1F">
        <w:t xml:space="preserve"> </w:t>
      </w:r>
      <w:r w:rsidRPr="00F20C1F">
        <w:rPr>
          <w:i/>
        </w:rPr>
        <w:t>the address of the third technical and professional supporter</w:t>
      </w:r>
      <w:r w:rsidR="000F0030" w:rsidRPr="00773661">
        <w:rPr>
          <w:i/>
        </w:rPr>
        <w:t>)</w:t>
      </w:r>
      <w:r w:rsidR="000F0030" w:rsidRPr="00773661">
        <w:t xml:space="preserve">, </w:t>
      </w:r>
      <w:r w:rsidRPr="00F20C1F">
        <w:t>we commit</w:t>
      </w:r>
      <w:r w:rsidR="000F0030" w:rsidRPr="00773661">
        <w:t xml:space="preserve">, </w:t>
      </w:r>
      <w:r w:rsidRPr="00F20C1F">
        <w:t>firmly, unconditionally and irrevocably, to make available</w:t>
      </w:r>
      <w:r w:rsidR="000F0030" w:rsidRPr="00773661">
        <w:t>.............. (</w:t>
      </w:r>
      <w:r w:rsidR="00E432DB" w:rsidRPr="00E432DB">
        <w:rPr>
          <w:i/>
        </w:rPr>
        <w:t>the name of the bidder</w:t>
      </w:r>
      <w:r w:rsidR="000F0030" w:rsidRPr="00773661">
        <w:rPr>
          <w:i/>
        </w:rPr>
        <w:t>)</w:t>
      </w:r>
      <w:r w:rsidR="000F0030" w:rsidRPr="00773661">
        <w:t xml:space="preserve"> </w:t>
      </w:r>
      <w:r w:rsidR="00E432DB" w:rsidRPr="00E432DB">
        <w:t>all the technical and professional resources necessary for the full and timely fulfillment of all the obligations assumed by it, according to the submitted offer and the public procurement contract to be concluded between the tenderer and the contracting authority.</w:t>
      </w:r>
    </w:p>
    <w:p w14:paraId="4410BECC" w14:textId="77777777" w:rsidR="00E432DB" w:rsidRDefault="00E432DB" w:rsidP="000F0030">
      <w:pPr>
        <w:shd w:val="clear" w:color="auto" w:fill="FFFFFF"/>
        <w:jc w:val="both"/>
      </w:pPr>
      <w:r w:rsidRPr="00E432DB">
        <w:t>The provision of technical and professional support does not involve other costs for the purchaser, except for those that have been included in the financial proposal.</w:t>
      </w:r>
    </w:p>
    <w:p w14:paraId="5F12BB0F" w14:textId="120FF7DF" w:rsidR="000F0030" w:rsidRPr="00773661" w:rsidRDefault="00E432DB" w:rsidP="000F0030">
      <w:pPr>
        <w:shd w:val="clear" w:color="auto" w:fill="FFFFFF"/>
        <w:jc w:val="both"/>
      </w:pPr>
      <w:r w:rsidRPr="00E432DB">
        <w:t>In this sense, we are firmly, unconditionally and irrevocably obliged to make ourselves available</w:t>
      </w:r>
      <w:r w:rsidR="000F0030" w:rsidRPr="00773661">
        <w:t>.......... (</w:t>
      </w:r>
      <w:r w:rsidRPr="00E432DB">
        <w:rPr>
          <w:i/>
        </w:rPr>
        <w:t>the name of the bidder / candidate</w:t>
      </w:r>
      <w:r w:rsidR="000F0030" w:rsidRPr="00773661">
        <w:rPr>
          <w:i/>
        </w:rPr>
        <w:t xml:space="preserve">) </w:t>
      </w:r>
      <w:r w:rsidRPr="00E432DB">
        <w:t>technical and / or professional resources of</w:t>
      </w:r>
      <w:r w:rsidR="000F0030" w:rsidRPr="00773661">
        <w:t>................................................ ..................................................................</w:t>
      </w:r>
      <w:r w:rsidRPr="00E432DB">
        <w:t xml:space="preserve"> necessary for the full, regulatory and timely fulfillment of the public procurement contract</w:t>
      </w:r>
      <w:r w:rsidR="000F0030" w:rsidRPr="00773661">
        <w:t>.</w:t>
      </w:r>
    </w:p>
    <w:p w14:paraId="6C9F1E77" w14:textId="3754BD90" w:rsidR="000F0030" w:rsidRPr="00773661" w:rsidRDefault="00E432DB" w:rsidP="000F0030">
      <w:pPr>
        <w:shd w:val="clear" w:color="auto" w:fill="FFFFFF"/>
        <w:jc w:val="both"/>
      </w:pPr>
      <w:r>
        <w:t>We</w:t>
      </w:r>
      <w:r w:rsidR="000F0030" w:rsidRPr="00773661">
        <w:t xml:space="preserve">, ....................... </w:t>
      </w:r>
      <w:r w:rsidR="000F0030" w:rsidRPr="00773661">
        <w:rPr>
          <w:i/>
        </w:rPr>
        <w:t>(</w:t>
      </w:r>
      <w:r w:rsidRPr="00E432DB">
        <w:rPr>
          <w:i/>
        </w:rPr>
        <w:t>the name of the third technical and professional supporter</w:t>
      </w:r>
      <w:r w:rsidR="000F0030" w:rsidRPr="00773661">
        <w:rPr>
          <w:i/>
        </w:rPr>
        <w:t>),</w:t>
      </w:r>
      <w:r w:rsidR="000F0030" w:rsidRPr="00773661">
        <w:t xml:space="preserve"> </w:t>
      </w:r>
      <w:r w:rsidRPr="00E432DB">
        <w:t>we declare that we understand to be liable, unconditionally, to the contracting authority for non-performance of any obligation assumed by</w:t>
      </w:r>
      <w:r w:rsidR="000F0030" w:rsidRPr="00773661">
        <w:t xml:space="preserve"> ....................... </w:t>
      </w:r>
      <w:r w:rsidR="000F0030" w:rsidRPr="00773661">
        <w:rPr>
          <w:i/>
        </w:rPr>
        <w:t>(</w:t>
      </w:r>
      <w:r w:rsidRPr="00E432DB">
        <w:rPr>
          <w:i/>
        </w:rPr>
        <w:t>name of the bidder / candidate</w:t>
      </w:r>
      <w:r w:rsidR="000F0030" w:rsidRPr="00773661">
        <w:rPr>
          <w:i/>
        </w:rPr>
        <w:t>)</w:t>
      </w:r>
      <w:r w:rsidR="000F0030" w:rsidRPr="00773661">
        <w:t xml:space="preserve">, </w:t>
      </w:r>
      <w:r w:rsidRPr="00E432DB">
        <w:t>based on the public procurement contract, and for which</w:t>
      </w:r>
      <w:r w:rsidR="000F0030" w:rsidRPr="00773661">
        <w:t xml:space="preserve">................ </w:t>
      </w:r>
      <w:r w:rsidR="000F0030" w:rsidRPr="00773661">
        <w:rPr>
          <w:i/>
        </w:rPr>
        <w:t>(</w:t>
      </w:r>
      <w:r w:rsidRPr="00E432DB">
        <w:rPr>
          <w:i/>
        </w:rPr>
        <w:t>the name of the operator / candidate</w:t>
      </w:r>
      <w:r w:rsidR="000F0030" w:rsidRPr="00773661">
        <w:rPr>
          <w:i/>
        </w:rPr>
        <w:t>)</w:t>
      </w:r>
      <w:r w:rsidR="000F0030" w:rsidRPr="00773661">
        <w:t xml:space="preserve"> </w:t>
      </w:r>
      <w:r w:rsidRPr="00E432DB">
        <w:t>received the technical and professional support according to the present commitment, renouncing in this sense, definitively and irrevocably, the invocation of the benefit of division.</w:t>
      </w:r>
    </w:p>
    <w:p w14:paraId="2F60AA47" w14:textId="0DF3C7F7" w:rsidR="000F0030" w:rsidRPr="00773661" w:rsidRDefault="00E432DB" w:rsidP="000F0030">
      <w:pPr>
        <w:shd w:val="clear" w:color="auto" w:fill="FFFFFF"/>
        <w:jc w:val="both"/>
      </w:pPr>
      <w:r>
        <w:t>We</w:t>
      </w:r>
      <w:r w:rsidR="000F0030" w:rsidRPr="00773661">
        <w:t xml:space="preserve">, .................. </w:t>
      </w:r>
      <w:r w:rsidR="000F0030" w:rsidRPr="00773661">
        <w:rPr>
          <w:i/>
        </w:rPr>
        <w:t>(</w:t>
      </w:r>
      <w:r w:rsidRPr="00E432DB">
        <w:rPr>
          <w:i/>
        </w:rPr>
        <w:t>the name of the third technical and professional supporter</w:t>
      </w:r>
      <w:r w:rsidR="000F0030" w:rsidRPr="00773661">
        <w:rPr>
          <w:i/>
        </w:rPr>
        <w:t>),</w:t>
      </w:r>
      <w:r w:rsidR="000F0030" w:rsidRPr="00773661">
        <w:t xml:space="preserve"> </w:t>
      </w:r>
      <w:r w:rsidRPr="00E432DB">
        <w:t>we declare that we understand to waive definitively and irrevocably the right to invoke any exception of non-performance, both to the contracting authority and to the</w:t>
      </w:r>
      <w:r w:rsidR="000F0030" w:rsidRPr="00773661">
        <w:t xml:space="preserve"> ................. (</w:t>
      </w:r>
      <w:r w:rsidRPr="00E432DB">
        <w:rPr>
          <w:i/>
        </w:rPr>
        <w:t>bidder name</w:t>
      </w:r>
      <w:r w:rsidR="000F0030" w:rsidRPr="00773661">
        <w:rPr>
          <w:i/>
        </w:rPr>
        <w:t>),</w:t>
      </w:r>
      <w:r w:rsidR="000F0030" w:rsidRPr="00773661">
        <w:t xml:space="preserve"> </w:t>
      </w:r>
      <w:r w:rsidR="00773645" w:rsidRPr="00773645">
        <w:t>which could lead to the non-execution, partial or total, or to the delayed or improper execution of the obligations assumed by us through this commitment.</w:t>
      </w:r>
    </w:p>
    <w:p w14:paraId="2A7120C3" w14:textId="5E60BCB3" w:rsidR="000F0030" w:rsidRPr="00773661" w:rsidRDefault="00773645" w:rsidP="000F0030">
      <w:pPr>
        <w:shd w:val="clear" w:color="auto" w:fill="FFFFFF"/>
        <w:jc w:val="both"/>
        <w:rPr>
          <w:spacing w:val="-1"/>
        </w:rPr>
      </w:pPr>
      <w:r>
        <w:rPr>
          <w:spacing w:val="-1"/>
        </w:rPr>
        <w:t>We</w:t>
      </w:r>
      <w:r w:rsidR="000F0030" w:rsidRPr="00773661">
        <w:rPr>
          <w:spacing w:val="-1"/>
        </w:rPr>
        <w:t>,..................................</w:t>
      </w:r>
      <w:r w:rsidR="000F0030" w:rsidRPr="00773661">
        <w:rPr>
          <w:i/>
        </w:rPr>
        <w:t xml:space="preserve"> (</w:t>
      </w:r>
      <w:r w:rsidRPr="00773645">
        <w:rPr>
          <w:i/>
        </w:rPr>
        <w:t>the name of the third technical and professional supporter</w:t>
      </w:r>
      <w:r w:rsidR="000F0030" w:rsidRPr="00773661">
        <w:rPr>
          <w:i/>
        </w:rPr>
        <w:t>),</w:t>
      </w:r>
      <w:r w:rsidR="000F0030" w:rsidRPr="00773661">
        <w:t xml:space="preserve"> </w:t>
      </w:r>
      <w:r w:rsidRPr="00773645">
        <w:t>we declare that we understand to be liable for damages caused to the contracting authority as a result of non-compliance with the obligations set out in the undertaking</w:t>
      </w:r>
      <w:r w:rsidR="000F0030" w:rsidRPr="00773661">
        <w:t>.</w:t>
      </w:r>
    </w:p>
    <w:p w14:paraId="5102B0CE" w14:textId="02B749F0" w:rsidR="000F0030" w:rsidRPr="00773661" w:rsidRDefault="00773645" w:rsidP="000F0030">
      <w:pPr>
        <w:shd w:val="clear" w:color="auto" w:fill="FFFFFF"/>
        <w:jc w:val="both"/>
        <w:rPr>
          <w:spacing w:val="-1"/>
        </w:rPr>
      </w:pPr>
      <w:r w:rsidRPr="00773645">
        <w:rPr>
          <w:spacing w:val="-1"/>
        </w:rPr>
        <w:t>This represents our firm commitment concluded in accordance with the provisions of art.22 paragraph (6) of Law no.131 / 2015 on public procurement, which gives the contracting authority the right to request, legitimately, the fulfillment by us of certain obligations that derive from the technical and professional support provided</w:t>
      </w:r>
      <w:r w:rsidR="000F0030" w:rsidRPr="00773661">
        <w:rPr>
          <w:spacing w:val="-1"/>
        </w:rPr>
        <w:t>..............................................................</w:t>
      </w:r>
      <w:r w:rsidR="000F0030" w:rsidRPr="00773661">
        <w:t xml:space="preserve"> (</w:t>
      </w:r>
      <w:r w:rsidRPr="00773645">
        <w:rPr>
          <w:i/>
        </w:rPr>
        <w:t>the name of the bidder / candidate</w:t>
      </w:r>
      <w:r w:rsidR="000F0030" w:rsidRPr="00773661">
        <w:rPr>
          <w:i/>
        </w:rPr>
        <w:t>).</w:t>
      </w:r>
    </w:p>
    <w:p w14:paraId="5FCEF639" w14:textId="77777777" w:rsidR="000F0030" w:rsidRPr="00773661" w:rsidRDefault="000F0030" w:rsidP="000F0030">
      <w:pPr>
        <w:shd w:val="clear" w:color="auto" w:fill="FFFFFF"/>
        <w:rPr>
          <w:spacing w:val="-1"/>
        </w:rPr>
      </w:pPr>
    </w:p>
    <w:p w14:paraId="21C8D3EE" w14:textId="09240362" w:rsidR="000F0030" w:rsidRPr="00773661" w:rsidRDefault="00773645" w:rsidP="000F0030">
      <w:pPr>
        <w:shd w:val="clear" w:color="auto" w:fill="FFFFFF"/>
        <w:rPr>
          <w:spacing w:val="-1"/>
        </w:rPr>
      </w:pPr>
      <w:r w:rsidRPr="00773645">
        <w:rPr>
          <w:spacing w:val="-1"/>
        </w:rPr>
        <w:t>Date of completion</w:t>
      </w:r>
      <w:r w:rsidR="000F0030" w:rsidRPr="00773661">
        <w:rPr>
          <w:spacing w:val="-1"/>
        </w:rPr>
        <w:t>,</w:t>
      </w:r>
      <w:r w:rsidR="000F0030" w:rsidRPr="00773661">
        <w:rPr>
          <w:spacing w:val="-1"/>
        </w:rPr>
        <w:tab/>
      </w:r>
      <w:r w:rsidR="000F0030" w:rsidRPr="00773661">
        <w:rPr>
          <w:spacing w:val="-1"/>
        </w:rPr>
        <w:tab/>
      </w:r>
      <w:r w:rsidR="000F0030" w:rsidRPr="00773661">
        <w:rPr>
          <w:spacing w:val="-1"/>
        </w:rPr>
        <w:tab/>
      </w:r>
      <w:r w:rsidR="000F0030" w:rsidRPr="00773661">
        <w:rPr>
          <w:spacing w:val="-1"/>
        </w:rPr>
        <w:tab/>
      </w:r>
      <w:r w:rsidR="000F0030" w:rsidRPr="00773661">
        <w:rPr>
          <w:spacing w:val="-1"/>
        </w:rPr>
        <w:tab/>
      </w:r>
      <w:r w:rsidR="000F0030" w:rsidRPr="00773661">
        <w:rPr>
          <w:spacing w:val="-1"/>
        </w:rPr>
        <w:tab/>
      </w:r>
      <w:r w:rsidR="000F0030" w:rsidRPr="00773661">
        <w:rPr>
          <w:spacing w:val="-1"/>
        </w:rPr>
        <w:tab/>
      </w:r>
      <w:r w:rsidRPr="00773645">
        <w:rPr>
          <w:spacing w:val="-1"/>
        </w:rPr>
        <w:t>Supporting tert</w:t>
      </w:r>
      <w:r w:rsidR="000F0030" w:rsidRPr="00773661">
        <w:rPr>
          <w:spacing w:val="-1"/>
        </w:rPr>
        <w:t>,</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26E13B98" w:rsidR="000F0030" w:rsidRPr="00773661" w:rsidRDefault="007E44C3" w:rsidP="00BC3AE6">
      <w:pPr>
        <w:shd w:val="clear" w:color="auto" w:fill="FFFFFF"/>
        <w:rPr>
          <w:i/>
          <w:spacing w:val="-1"/>
        </w:rPr>
      </w:pPr>
      <w:r>
        <w:rPr>
          <w:i/>
          <w:spacing w:val="-1"/>
        </w:rPr>
        <w:t xml:space="preserve">                                                                                                       </w:t>
      </w:r>
      <w:r w:rsidR="000F0030" w:rsidRPr="00773661">
        <w:rPr>
          <w:i/>
          <w:spacing w:val="-1"/>
        </w:rPr>
        <w:t>(</w:t>
      </w:r>
      <w:r w:rsidR="00773645" w:rsidRPr="00773645">
        <w:rPr>
          <w:i/>
          <w:spacing w:val="-1"/>
        </w:rPr>
        <w:t>authorized signature</w:t>
      </w:r>
      <w:r w:rsidR="000F0030" w:rsidRPr="00773661">
        <w:rPr>
          <w:i/>
          <w:spacing w:val="-1"/>
        </w:rPr>
        <w:t>)</w:t>
      </w:r>
    </w:p>
    <w:p w14:paraId="4AAD91A9" w14:textId="77777777" w:rsidR="00773645" w:rsidRDefault="00773645" w:rsidP="008D067E">
      <w:pPr>
        <w:jc w:val="right"/>
        <w:rPr>
          <w:noProof w:val="0"/>
          <w:lang w:val="it-IT"/>
        </w:rPr>
      </w:pPr>
    </w:p>
    <w:p w14:paraId="68736409" w14:textId="017A44C9" w:rsidR="008D067E" w:rsidRPr="004B16DD" w:rsidRDefault="00BD6A32" w:rsidP="008D067E">
      <w:pPr>
        <w:jc w:val="right"/>
        <w:rPr>
          <w:noProof w:val="0"/>
          <w:sz w:val="22"/>
          <w:szCs w:val="22"/>
          <w:lang w:val="it-IT"/>
        </w:rPr>
      </w:pPr>
      <w:r>
        <w:rPr>
          <w:noProof w:val="0"/>
          <w:lang w:val="it-IT"/>
        </w:rPr>
        <w:t>Annex no</w:t>
      </w:r>
      <w:r w:rsidR="008D067E" w:rsidRPr="00A30B00">
        <w:rPr>
          <w:noProof w:val="0"/>
          <w:lang w:val="it-IT"/>
        </w:rPr>
        <w:t>.</w:t>
      </w:r>
      <w:r w:rsidR="00FE700E">
        <w:rPr>
          <w:noProof w:val="0"/>
          <w:lang w:val="it-IT"/>
        </w:rPr>
        <w:t xml:space="preserve"> </w:t>
      </w:r>
      <w:r w:rsidR="00B159B9">
        <w:rPr>
          <w:noProof w:val="0"/>
          <w:lang w:val="it-IT"/>
        </w:rPr>
        <w:t>19</w:t>
      </w:r>
    </w:p>
    <w:p w14:paraId="17CF545A"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07E3CCFA" w14:textId="77777777" w:rsidR="0085411B" w:rsidRPr="00D22624" w:rsidRDefault="0085411B" w:rsidP="0085411B">
      <w:pPr>
        <w:jc w:val="right"/>
        <w:rPr>
          <w:noProof w:val="0"/>
          <w:lang w:val="it-IT"/>
        </w:rPr>
      </w:pPr>
      <w:r w:rsidRPr="0085411B">
        <w:rPr>
          <w:noProof w:val="0"/>
          <w:lang w:val="it-IT"/>
        </w:rPr>
        <w:t>no. 115 of 15.09.2021</w:t>
      </w:r>
    </w:p>
    <w:p w14:paraId="6F1F361D" w14:textId="77777777" w:rsidR="008D067E" w:rsidRDefault="008D067E" w:rsidP="000F0030">
      <w:pPr>
        <w:tabs>
          <w:tab w:val="left" w:pos="567"/>
        </w:tabs>
        <w:jc w:val="center"/>
        <w:rPr>
          <w:b/>
          <w:color w:val="000000"/>
          <w:w w:val="90"/>
        </w:rPr>
      </w:pPr>
    </w:p>
    <w:p w14:paraId="4BA60D20" w14:textId="04915FDC" w:rsidR="000F0030" w:rsidRPr="00773661" w:rsidRDefault="00CC287F" w:rsidP="00CC287F">
      <w:pPr>
        <w:shd w:val="clear" w:color="auto" w:fill="FFFFFF"/>
        <w:spacing w:after="200"/>
        <w:jc w:val="center"/>
        <w:rPr>
          <w:rFonts w:eastAsia="Calibri"/>
          <w:b/>
          <w:i/>
        </w:rPr>
      </w:pPr>
      <w:r w:rsidRPr="00CC287F">
        <w:rPr>
          <w:b/>
          <w:bCs/>
          <w:kern w:val="32"/>
        </w:rPr>
        <w:t>THIRD STATEMENT TECHNICAL SUPPORTER</w:t>
      </w:r>
    </w:p>
    <w:p w14:paraId="3F242B39" w14:textId="4E6F0AA0" w:rsidR="000F0030" w:rsidRPr="00773661" w:rsidRDefault="00CC287F" w:rsidP="00BE0197">
      <w:pPr>
        <w:shd w:val="clear" w:color="auto" w:fill="FFFFFF"/>
        <w:jc w:val="right"/>
        <w:rPr>
          <w:rFonts w:eastAsia="Calibri"/>
          <w:b/>
        </w:rPr>
      </w:pPr>
      <w:r w:rsidRPr="00CC287F">
        <w:rPr>
          <w:rFonts w:eastAsia="Calibri"/>
          <w:b/>
          <w:spacing w:val="-2"/>
        </w:rPr>
        <w:t>Third party technical support</w:t>
      </w:r>
      <w:r>
        <w:rPr>
          <w:rFonts w:eastAsia="Calibri"/>
          <w:b/>
          <w:spacing w:val="-2"/>
        </w:rPr>
        <w:t xml:space="preserve">                                                                        </w:t>
      </w:r>
      <w:r w:rsidR="000F0030" w:rsidRPr="00773661">
        <w:rPr>
          <w:rFonts w:eastAsia="Calibri"/>
          <w:b/>
          <w:spacing w:val="-2"/>
        </w:rPr>
        <w:t>..........................</w:t>
      </w:r>
    </w:p>
    <w:p w14:paraId="699AF3E2" w14:textId="43AB12F3" w:rsidR="000F0030" w:rsidRPr="00773661" w:rsidRDefault="000F0030" w:rsidP="00BE0197">
      <w:pPr>
        <w:shd w:val="clear" w:color="auto" w:fill="FFFFFF"/>
        <w:jc w:val="right"/>
        <w:rPr>
          <w:rFonts w:eastAsia="Calibri"/>
        </w:rPr>
      </w:pPr>
      <w:r w:rsidRPr="00773661">
        <w:rPr>
          <w:rFonts w:eastAsia="Calibri"/>
        </w:rPr>
        <w:t>(</w:t>
      </w:r>
      <w:r w:rsidR="00CC287F" w:rsidRPr="00CC287F">
        <w:rPr>
          <w:rFonts w:eastAsia="Calibri"/>
        </w:rPr>
        <w:t>the name</w:t>
      </w:r>
      <w:r w:rsidRPr="00773661">
        <w:rPr>
          <w:rFonts w:eastAsia="Calibri"/>
        </w:rPr>
        <w:t>)</w:t>
      </w:r>
    </w:p>
    <w:p w14:paraId="788B1E8F" w14:textId="77777777" w:rsidR="000F0030" w:rsidRPr="00773661" w:rsidRDefault="000F0030" w:rsidP="000F0030">
      <w:pPr>
        <w:shd w:val="clear" w:color="auto" w:fill="FFFFFF"/>
        <w:rPr>
          <w:rFonts w:eastAsia="Calibri"/>
        </w:rPr>
      </w:pPr>
    </w:p>
    <w:p w14:paraId="0C203EA7" w14:textId="5FE19E45" w:rsidR="000F0030" w:rsidRPr="00773661" w:rsidRDefault="000F0030" w:rsidP="000F0030">
      <w:pPr>
        <w:spacing w:after="200"/>
        <w:jc w:val="center"/>
        <w:rPr>
          <w:rFonts w:eastAsia="Calibri"/>
          <w:b/>
        </w:rPr>
      </w:pPr>
      <w:r w:rsidRPr="00773661">
        <w:rPr>
          <w:rFonts w:eastAsia="Calibri"/>
          <w:b/>
        </w:rPr>
        <w:t>Declara</w:t>
      </w:r>
      <w:r w:rsidR="00CC287F">
        <w:rPr>
          <w:rFonts w:eastAsia="Calibri"/>
          <w:b/>
        </w:rPr>
        <w:t>tion</w:t>
      </w:r>
    </w:p>
    <w:p w14:paraId="4C1032F5" w14:textId="77777777" w:rsidR="000F0030" w:rsidRPr="00773661" w:rsidRDefault="000F0030" w:rsidP="000F0030">
      <w:pPr>
        <w:spacing w:after="200"/>
        <w:rPr>
          <w:rFonts w:eastAsia="Calibri"/>
        </w:rPr>
      </w:pPr>
    </w:p>
    <w:p w14:paraId="247FB3E0" w14:textId="775A16B4" w:rsidR="000F0030" w:rsidRPr="00773661" w:rsidRDefault="00CC287F" w:rsidP="000F0030">
      <w:pPr>
        <w:shd w:val="clear" w:color="auto" w:fill="FFFFFF"/>
        <w:tabs>
          <w:tab w:val="left" w:leader="dot" w:pos="6648"/>
        </w:tabs>
        <w:spacing w:after="200"/>
        <w:jc w:val="both"/>
        <w:rPr>
          <w:rFonts w:eastAsia="Calibri"/>
        </w:rPr>
      </w:pPr>
      <w:r w:rsidRPr="00CC287F">
        <w:rPr>
          <w:rFonts w:eastAsia="Calibri"/>
        </w:rPr>
        <w:t>The undersigned, authorized representative of</w:t>
      </w:r>
      <w:r w:rsidR="000F0030" w:rsidRPr="00773661">
        <w:rPr>
          <w:rFonts w:eastAsia="Calibri"/>
        </w:rPr>
        <w:t>.......................... (</w:t>
      </w:r>
      <w:r w:rsidRPr="00CC287F">
        <w:rPr>
          <w:rFonts w:eastAsia="Calibri"/>
          <w:i/>
        </w:rPr>
        <w:t>the name of the third technical supporter</w:t>
      </w:r>
      <w:r w:rsidR="000F0030" w:rsidRPr="00773661">
        <w:rPr>
          <w:rFonts w:eastAsia="Calibri"/>
          <w:i/>
        </w:rPr>
        <w:t>),</w:t>
      </w:r>
      <w:r w:rsidR="000F0030" w:rsidRPr="00773661">
        <w:rPr>
          <w:rFonts w:eastAsia="Calibri"/>
        </w:rPr>
        <w:t xml:space="preserve"> </w:t>
      </w:r>
      <w:r w:rsidRPr="00CC287F">
        <w:rPr>
          <w:rFonts w:eastAsia="Calibri"/>
        </w:rPr>
        <w:t>declare on their own responsibility, under the sanctions applicable to the act of forgery in public documents, that the data presented in the attached table regarding the logistics, machinery, installations, technical equipment available and to be actually used for fulfilling the public procurement contract</w:t>
      </w:r>
      <w:r w:rsidR="000F0030" w:rsidRPr="00773661">
        <w:rPr>
          <w:rFonts w:eastAsia="Calibri"/>
        </w:rPr>
        <w:t>..............................</w:t>
      </w:r>
      <w:r>
        <w:rPr>
          <w:rFonts w:eastAsia="Calibri"/>
        </w:rPr>
        <w:t>.......................</w:t>
      </w:r>
      <w:r w:rsidRPr="00CC287F">
        <w:t xml:space="preserve"> </w:t>
      </w:r>
      <w:r w:rsidRPr="00CC287F">
        <w:rPr>
          <w:rFonts w:eastAsia="Calibri"/>
        </w:rPr>
        <w:t>they are real</w:t>
      </w:r>
      <w:r w:rsidR="000F0030" w:rsidRPr="00773661">
        <w:rPr>
          <w:rFonts w:eastAsia="Calibri"/>
        </w:rPr>
        <w:t>.</w:t>
      </w:r>
    </w:p>
    <w:p w14:paraId="52246E2B" w14:textId="6EC824FB" w:rsidR="000F0030" w:rsidRPr="00773661" w:rsidRDefault="00CC287F" w:rsidP="000F0030">
      <w:pPr>
        <w:shd w:val="clear" w:color="auto" w:fill="FFFFFF"/>
        <w:tabs>
          <w:tab w:val="left" w:leader="dot" w:pos="6648"/>
        </w:tabs>
        <w:spacing w:after="200"/>
        <w:jc w:val="both"/>
        <w:rPr>
          <w:rFonts w:eastAsia="Calibri"/>
        </w:rPr>
      </w:pPr>
      <w:r w:rsidRPr="00CC287F">
        <w:rPr>
          <w:rFonts w:eastAsia="Calibri"/>
        </w:rPr>
        <w:t>I also declare that we will make these resources available unconditionally, depending on the needs that will arise during the fulfillment of the public procurement contract having as object</w:t>
      </w:r>
      <w:r w:rsidR="000F0030" w:rsidRPr="00773661">
        <w:rPr>
          <w:rFonts w:eastAsia="Calibri"/>
        </w:rPr>
        <w:t xml:space="preserve">..........................................................( </w:t>
      </w:r>
      <w:r w:rsidRPr="00CC287F">
        <w:rPr>
          <w:rFonts w:eastAsia="Calibri"/>
          <w:i/>
        </w:rPr>
        <w:t>subject of the contract</w:t>
      </w:r>
      <w:r w:rsidR="000F0030" w:rsidRPr="00773661">
        <w:rPr>
          <w:rFonts w:eastAsia="Calibri"/>
          <w:i/>
        </w:rPr>
        <w:t>).</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001D9B32" w14:textId="77777777" w:rsidR="00CC287F" w:rsidRDefault="00CC287F" w:rsidP="00CC287F">
      <w:pPr>
        <w:shd w:val="clear" w:color="auto" w:fill="FFFFFF"/>
        <w:spacing w:after="200"/>
        <w:ind w:left="29"/>
        <w:jc w:val="center"/>
        <w:rPr>
          <w:rFonts w:eastAsia="Calibri"/>
          <w:b/>
          <w:spacing w:val="-3"/>
        </w:rPr>
      </w:pPr>
      <w:r w:rsidRPr="00CC287F">
        <w:rPr>
          <w:rFonts w:eastAsia="Calibri"/>
          <w:b/>
          <w:spacing w:val="-3"/>
        </w:rPr>
        <w:t>LIST</w:t>
      </w:r>
    </w:p>
    <w:p w14:paraId="7E7C40AC" w14:textId="296413BE" w:rsidR="000F0030" w:rsidRPr="00773661" w:rsidRDefault="00CC287F" w:rsidP="00773661">
      <w:pPr>
        <w:shd w:val="clear" w:color="auto" w:fill="FFFFFF"/>
        <w:spacing w:after="200"/>
        <w:ind w:left="29"/>
        <w:jc w:val="both"/>
        <w:rPr>
          <w:rFonts w:eastAsia="Calibri"/>
        </w:rPr>
      </w:pPr>
      <w:r w:rsidRPr="00CC287F">
        <w:rPr>
          <w:rFonts w:eastAsia="Calibri"/>
        </w:rPr>
        <w:t>on logistics, machinery, installations and technical equipment provided and to be actually used for the performance of the public procurement contract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364"/>
        <w:gridCol w:w="1275"/>
        <w:gridCol w:w="1577"/>
        <w:gridCol w:w="1285"/>
      </w:tblGrid>
      <w:tr w:rsidR="000F0030" w:rsidRPr="000F0030" w14:paraId="589974D6" w14:textId="77777777" w:rsidTr="000F0030">
        <w:tc>
          <w:tcPr>
            <w:tcW w:w="609" w:type="dxa"/>
            <w:shd w:val="clear" w:color="auto" w:fill="auto"/>
          </w:tcPr>
          <w:p w14:paraId="7FC9F90C" w14:textId="54BB2304" w:rsidR="000F0030" w:rsidRPr="000F0030" w:rsidRDefault="00CC287F" w:rsidP="000F0030">
            <w:pPr>
              <w:jc w:val="center"/>
              <w:rPr>
                <w:rFonts w:eastAsia="Calibri"/>
                <w:lang w:eastAsia="ro-RO"/>
              </w:rPr>
            </w:pPr>
            <w:r>
              <w:rPr>
                <w:rFonts w:eastAsia="Calibri"/>
                <w:sz w:val="22"/>
                <w:szCs w:val="22"/>
                <w:lang w:eastAsia="ro-RO"/>
              </w:rPr>
              <w:t>No</w:t>
            </w:r>
            <w:r w:rsidR="000F0030" w:rsidRPr="000F0030">
              <w:rPr>
                <w:rFonts w:eastAsia="Calibri"/>
                <w:sz w:val="22"/>
                <w:szCs w:val="22"/>
                <w:lang w:eastAsia="ro-RO"/>
              </w:rPr>
              <w:t xml:space="preserve">.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4042C330" w:rsidR="000F0030" w:rsidRPr="000F0030" w:rsidRDefault="00CC287F" w:rsidP="000F0030">
            <w:pPr>
              <w:jc w:val="center"/>
              <w:rPr>
                <w:rFonts w:eastAsia="Calibri"/>
                <w:lang w:eastAsia="ro-RO"/>
              </w:rPr>
            </w:pPr>
            <w:r w:rsidRPr="00CC287F">
              <w:rPr>
                <w:rFonts w:eastAsia="Calibri"/>
                <w:sz w:val="22"/>
                <w:szCs w:val="22"/>
                <w:lang w:eastAsia="ro-RO"/>
              </w:rPr>
              <w:t>Name of machine / equipment / installation</w:t>
            </w:r>
          </w:p>
        </w:tc>
        <w:tc>
          <w:tcPr>
            <w:tcW w:w="1293" w:type="dxa"/>
            <w:shd w:val="clear" w:color="auto" w:fill="auto"/>
          </w:tcPr>
          <w:p w14:paraId="037121E7" w14:textId="07AB42C1" w:rsidR="000F0030" w:rsidRPr="000F0030" w:rsidRDefault="00CC287F" w:rsidP="000F0030">
            <w:pPr>
              <w:jc w:val="center"/>
              <w:rPr>
                <w:rFonts w:eastAsia="Calibri"/>
                <w:lang w:eastAsia="ro-RO"/>
              </w:rPr>
            </w:pPr>
            <w:r w:rsidRPr="00CC287F">
              <w:rPr>
                <w:rFonts w:eastAsia="Calibri"/>
                <w:sz w:val="22"/>
                <w:szCs w:val="22"/>
                <w:lang w:eastAsia="ro-RO"/>
              </w:rPr>
              <w:t xml:space="preserve">Amount </w:t>
            </w:r>
            <w:r w:rsidR="000F0030" w:rsidRPr="000F0030">
              <w:rPr>
                <w:rFonts w:eastAsia="Calibri"/>
                <w:sz w:val="22"/>
                <w:szCs w:val="22"/>
                <w:lang w:eastAsia="ro-RO"/>
              </w:rPr>
              <w:t>U.M.</w:t>
            </w:r>
          </w:p>
        </w:tc>
        <w:tc>
          <w:tcPr>
            <w:tcW w:w="2931" w:type="dxa"/>
            <w:gridSpan w:val="2"/>
            <w:shd w:val="clear" w:color="auto" w:fill="auto"/>
          </w:tcPr>
          <w:p w14:paraId="262E4854" w14:textId="5E4C02D9" w:rsidR="000F0030" w:rsidRPr="000F0030" w:rsidRDefault="00CC287F" w:rsidP="000F0030">
            <w:pPr>
              <w:jc w:val="center"/>
              <w:rPr>
                <w:rFonts w:eastAsia="Calibri"/>
                <w:lang w:eastAsia="ro-RO"/>
              </w:rPr>
            </w:pPr>
            <w:r w:rsidRPr="00CC287F">
              <w:rPr>
                <w:rFonts w:eastAsia="Calibri"/>
                <w:sz w:val="22"/>
                <w:szCs w:val="22"/>
                <w:lang w:eastAsia="ro-RO"/>
              </w:rPr>
              <w:t>Form of possession</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080BB1DB" w:rsidR="000F0030" w:rsidRPr="000F0030" w:rsidRDefault="00CC287F" w:rsidP="000F0030">
            <w:pPr>
              <w:jc w:val="center"/>
              <w:rPr>
                <w:rFonts w:eastAsia="Calibri"/>
                <w:lang w:eastAsia="ro-RO"/>
              </w:rPr>
            </w:pPr>
            <w:r w:rsidRPr="00CC287F">
              <w:rPr>
                <w:rFonts w:eastAsia="Calibri"/>
                <w:sz w:val="22"/>
                <w:szCs w:val="22"/>
                <w:lang w:eastAsia="ro-RO"/>
              </w:rPr>
              <w:t>Property</w:t>
            </w:r>
          </w:p>
        </w:tc>
        <w:tc>
          <w:tcPr>
            <w:tcW w:w="1323" w:type="dxa"/>
            <w:shd w:val="clear" w:color="auto" w:fill="auto"/>
          </w:tcPr>
          <w:p w14:paraId="4AF2F399" w14:textId="3B121174" w:rsidR="000F0030" w:rsidRPr="000F0030" w:rsidRDefault="00CC287F" w:rsidP="000F0030">
            <w:pPr>
              <w:jc w:val="center"/>
              <w:rPr>
                <w:rFonts w:eastAsia="Calibri"/>
                <w:lang w:eastAsia="ro-RO"/>
              </w:rPr>
            </w:pPr>
            <w:r w:rsidRPr="00CC287F">
              <w:rPr>
                <w:rFonts w:eastAsia="Calibri"/>
                <w:sz w:val="22"/>
                <w:szCs w:val="22"/>
                <w:lang w:eastAsia="ro-RO"/>
              </w:rPr>
              <w:t>For rent</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67A657FA" w:rsidR="000F0030" w:rsidRPr="00773661" w:rsidRDefault="000F0030" w:rsidP="00773661">
      <w:pPr>
        <w:spacing w:after="200"/>
        <w:ind w:left="28"/>
        <w:rPr>
          <w:rFonts w:eastAsia="Calibri"/>
        </w:rPr>
      </w:pPr>
      <w:r w:rsidRPr="00773661">
        <w:rPr>
          <w:rFonts w:eastAsia="Calibri"/>
        </w:rPr>
        <w:tab/>
      </w:r>
      <w:r w:rsidR="00CC287F" w:rsidRPr="00CC287F">
        <w:rPr>
          <w:rFonts w:eastAsia="Calibri"/>
        </w:rPr>
        <w:t>This statement is annexed to our "Strong Commitment" to our technical and professional support</w:t>
      </w:r>
      <w:r w:rsidRPr="00773661">
        <w:rPr>
          <w:rFonts w:eastAsia="Calibri"/>
        </w:rPr>
        <w:t>...........................................(</w:t>
      </w:r>
      <w:r w:rsidR="00CC287F" w:rsidRPr="00CC287F">
        <w:t xml:space="preserve"> </w:t>
      </w:r>
      <w:r w:rsidR="00CC287F" w:rsidRPr="00CC287F">
        <w:rPr>
          <w:rFonts w:eastAsia="Calibri"/>
          <w:i/>
        </w:rPr>
        <w:t>the name of the bidder / candidate</w:t>
      </w:r>
      <w:r w:rsidRPr="00773661">
        <w:rPr>
          <w:rFonts w:eastAsia="Calibri"/>
          <w:i/>
        </w:rPr>
        <w:t>).</w:t>
      </w:r>
    </w:p>
    <w:p w14:paraId="118DB92C" w14:textId="3E988716" w:rsidR="000F0030" w:rsidRPr="00773661" w:rsidRDefault="00CC287F" w:rsidP="000F0030">
      <w:pPr>
        <w:shd w:val="clear" w:color="auto" w:fill="FFFFFF"/>
        <w:spacing w:after="200"/>
        <w:ind w:firstLine="993"/>
        <w:rPr>
          <w:rFonts w:eastAsia="Calibri"/>
          <w:spacing w:val="-1"/>
        </w:rPr>
      </w:pPr>
      <w:bookmarkStart w:id="10" w:name="_Hlk70069562"/>
      <w:r w:rsidRPr="00CC287F">
        <w:rPr>
          <w:rFonts w:eastAsia="Calibri"/>
          <w:spacing w:val="-1"/>
        </w:rPr>
        <w:t>Date of completion</w:t>
      </w:r>
      <w:r w:rsidR="000F0030" w:rsidRPr="00773661">
        <w:rPr>
          <w:rFonts w:eastAsia="Calibri"/>
          <w:spacing w:val="-1"/>
        </w:rPr>
        <w:t>,</w:t>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Pr="00CC287F">
        <w:rPr>
          <w:rFonts w:eastAsia="Calibri"/>
          <w:spacing w:val="-1"/>
        </w:rPr>
        <w:t>Supporting tert</w:t>
      </w:r>
      <w:r w:rsidR="000F0030" w:rsidRPr="00773661">
        <w:rPr>
          <w:rFonts w:eastAsia="Calibri"/>
          <w:spacing w:val="-1"/>
        </w:rPr>
        <w:t>,</w:t>
      </w:r>
    </w:p>
    <w:p w14:paraId="050587CF" w14:textId="11B0E9AB"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w:t>
      </w:r>
      <w:r w:rsidR="00CC287F" w:rsidRPr="00CC287F">
        <w:rPr>
          <w:rFonts w:eastAsia="Calibri"/>
          <w:i/>
          <w:spacing w:val="-1"/>
        </w:rPr>
        <w:t>authorized signature</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
    <w:p w14:paraId="681DA1C6" w14:textId="77777777" w:rsidR="000F0030" w:rsidRDefault="000F0030" w:rsidP="000F0030">
      <w:pPr>
        <w:tabs>
          <w:tab w:val="left" w:pos="567"/>
        </w:tabs>
        <w:jc w:val="both"/>
        <w:rPr>
          <w:rFonts w:eastAsia="PMingLiU"/>
          <w:lang w:eastAsia="zh-CN"/>
        </w:rPr>
      </w:pPr>
    </w:p>
    <w:p w14:paraId="53D41B32" w14:textId="71DAAFBE" w:rsidR="000F0030" w:rsidRDefault="000F0030" w:rsidP="000F0030">
      <w:pPr>
        <w:tabs>
          <w:tab w:val="left" w:pos="567"/>
        </w:tabs>
        <w:jc w:val="both"/>
        <w:rPr>
          <w:rFonts w:eastAsia="PMingLiU"/>
          <w:lang w:eastAsia="zh-CN"/>
        </w:rPr>
      </w:pPr>
    </w:p>
    <w:p w14:paraId="6D94F1D9" w14:textId="3D2E0DA0" w:rsidR="00CC287F" w:rsidRDefault="00CC287F" w:rsidP="000F0030">
      <w:pPr>
        <w:tabs>
          <w:tab w:val="left" w:pos="567"/>
        </w:tabs>
        <w:jc w:val="both"/>
        <w:rPr>
          <w:rFonts w:eastAsia="PMingLiU"/>
          <w:lang w:eastAsia="zh-CN"/>
        </w:rPr>
      </w:pPr>
    </w:p>
    <w:p w14:paraId="2ACD8BEB" w14:textId="4D394028" w:rsidR="00CC287F" w:rsidRDefault="00CC287F" w:rsidP="000F0030">
      <w:pPr>
        <w:tabs>
          <w:tab w:val="left" w:pos="567"/>
        </w:tabs>
        <w:jc w:val="both"/>
        <w:rPr>
          <w:rFonts w:eastAsia="PMingLiU"/>
          <w:lang w:eastAsia="zh-CN"/>
        </w:rPr>
      </w:pPr>
    </w:p>
    <w:p w14:paraId="285F16E0" w14:textId="45D3BC55" w:rsidR="00CC287F" w:rsidRDefault="00CC287F" w:rsidP="000F0030">
      <w:pPr>
        <w:tabs>
          <w:tab w:val="left" w:pos="567"/>
        </w:tabs>
        <w:jc w:val="both"/>
        <w:rPr>
          <w:rFonts w:eastAsia="PMingLiU"/>
          <w:lang w:eastAsia="zh-CN"/>
        </w:rPr>
      </w:pPr>
    </w:p>
    <w:p w14:paraId="66ECEFE7" w14:textId="77777777" w:rsidR="00CC287F" w:rsidRDefault="00CC287F"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0A94B7AD" w:rsidR="008D067E" w:rsidRPr="004B16DD" w:rsidRDefault="00BD6A32" w:rsidP="008D067E">
      <w:pPr>
        <w:jc w:val="right"/>
        <w:rPr>
          <w:noProof w:val="0"/>
          <w:sz w:val="22"/>
          <w:szCs w:val="22"/>
          <w:lang w:val="it-IT"/>
        </w:rPr>
      </w:pPr>
      <w:r>
        <w:rPr>
          <w:noProof w:val="0"/>
          <w:lang w:val="it-IT"/>
        </w:rPr>
        <w:t>Annex no</w:t>
      </w:r>
      <w:r w:rsidR="008D067E" w:rsidRPr="00A30B00">
        <w:rPr>
          <w:noProof w:val="0"/>
          <w:lang w:val="it-IT"/>
        </w:rPr>
        <w:t>.</w:t>
      </w:r>
      <w:r w:rsidR="00FE700E">
        <w:rPr>
          <w:noProof w:val="0"/>
          <w:lang w:val="it-IT"/>
        </w:rPr>
        <w:t xml:space="preserve"> </w:t>
      </w:r>
      <w:r w:rsidR="008D067E">
        <w:rPr>
          <w:noProof w:val="0"/>
          <w:lang w:val="it-IT"/>
        </w:rPr>
        <w:t>2</w:t>
      </w:r>
      <w:r w:rsidR="00B159B9">
        <w:rPr>
          <w:noProof w:val="0"/>
          <w:lang w:val="it-IT"/>
        </w:rPr>
        <w:t>0</w:t>
      </w:r>
    </w:p>
    <w:p w14:paraId="57519E9C"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713E9A5D" w14:textId="77777777" w:rsidR="0085411B" w:rsidRPr="00D22624" w:rsidRDefault="0085411B" w:rsidP="0085411B">
      <w:pPr>
        <w:jc w:val="right"/>
        <w:rPr>
          <w:noProof w:val="0"/>
          <w:lang w:val="it-IT"/>
        </w:rPr>
      </w:pPr>
      <w:r w:rsidRPr="0085411B">
        <w:rPr>
          <w:noProof w:val="0"/>
          <w:lang w:val="it-IT"/>
        </w:rPr>
        <w:t>no. 115 of 15.09.2021</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2DE3DC9A" w:rsidR="000F0030" w:rsidRPr="00773661" w:rsidRDefault="00B01DBB" w:rsidP="000F0030">
      <w:pPr>
        <w:keepNext/>
        <w:spacing w:before="240" w:after="60"/>
        <w:ind w:left="432" w:hanging="432"/>
        <w:jc w:val="center"/>
        <w:outlineLvl w:val="0"/>
        <w:rPr>
          <w:b/>
          <w:bCs/>
          <w:kern w:val="32"/>
        </w:rPr>
      </w:pPr>
      <w:bookmarkStart w:id="11" w:name="_Hlk77771330"/>
      <w:r w:rsidRPr="00B01DBB">
        <w:rPr>
          <w:b/>
          <w:bCs/>
          <w:kern w:val="32"/>
        </w:rPr>
        <w:t>STATEMENT OF A PROFESSIONAL THIRD PARTY</w:t>
      </w:r>
    </w:p>
    <w:bookmarkEnd w:id="11"/>
    <w:p w14:paraId="2CA572F7" w14:textId="77777777" w:rsidR="000F0030" w:rsidRPr="00773661" w:rsidRDefault="000F0030" w:rsidP="000F0030">
      <w:pPr>
        <w:spacing w:line="276" w:lineRule="auto"/>
        <w:rPr>
          <w:rFonts w:eastAsia="Calibri"/>
        </w:rPr>
      </w:pPr>
    </w:p>
    <w:p w14:paraId="1F7B5320" w14:textId="50A210E1" w:rsidR="000F0030" w:rsidRPr="00773661" w:rsidRDefault="00B01DBB" w:rsidP="00BE0197">
      <w:pPr>
        <w:shd w:val="clear" w:color="auto" w:fill="FFFFFF"/>
        <w:spacing w:line="276" w:lineRule="auto"/>
        <w:jc w:val="right"/>
        <w:rPr>
          <w:rFonts w:eastAsia="Calibri"/>
          <w:b/>
        </w:rPr>
      </w:pPr>
      <w:r w:rsidRPr="00B01DBB">
        <w:rPr>
          <w:rFonts w:eastAsia="Calibri"/>
          <w:b/>
          <w:spacing w:val="-2"/>
        </w:rPr>
        <w:t>Third party professional supporter</w:t>
      </w:r>
      <w:r>
        <w:rPr>
          <w:rFonts w:eastAsia="Calibri"/>
          <w:b/>
          <w:spacing w:val="-2"/>
        </w:rPr>
        <w:t xml:space="preserve">                                                                </w:t>
      </w:r>
      <w:r w:rsidR="000F0030" w:rsidRPr="00773661">
        <w:rPr>
          <w:rFonts w:eastAsia="Calibri"/>
          <w:b/>
          <w:spacing w:val="-2"/>
        </w:rPr>
        <w:t>..........................</w:t>
      </w:r>
    </w:p>
    <w:p w14:paraId="5930B3A9" w14:textId="241076A9" w:rsidR="000F0030" w:rsidRPr="00773661" w:rsidRDefault="000F0030" w:rsidP="00BE0197">
      <w:pPr>
        <w:shd w:val="clear" w:color="auto" w:fill="FFFFFF"/>
        <w:spacing w:line="276" w:lineRule="auto"/>
        <w:jc w:val="right"/>
        <w:rPr>
          <w:rFonts w:eastAsia="Calibri"/>
        </w:rPr>
      </w:pPr>
      <w:r w:rsidRPr="00773661">
        <w:rPr>
          <w:rFonts w:eastAsia="Calibri"/>
        </w:rPr>
        <w:t>(</w:t>
      </w:r>
      <w:r w:rsidR="00B01DBB" w:rsidRPr="00B01DBB">
        <w:rPr>
          <w:rFonts w:eastAsia="Calibri"/>
        </w:rPr>
        <w:t>the name</w:t>
      </w:r>
      <w:r w:rsidRPr="00773661">
        <w:rPr>
          <w:rFonts w:eastAsia="Calibri"/>
        </w:rPr>
        <w:t>)</w:t>
      </w:r>
    </w:p>
    <w:p w14:paraId="3C694DB6" w14:textId="77777777" w:rsidR="000F0030" w:rsidRPr="00773661" w:rsidRDefault="000F0030" w:rsidP="000F0030">
      <w:pPr>
        <w:shd w:val="clear" w:color="auto" w:fill="FFFFFF"/>
        <w:spacing w:line="276" w:lineRule="auto"/>
        <w:rPr>
          <w:rFonts w:eastAsia="Calibri"/>
        </w:rPr>
      </w:pPr>
    </w:p>
    <w:p w14:paraId="2ED70780" w14:textId="7685F80A" w:rsidR="000F0030" w:rsidRPr="00773661" w:rsidRDefault="00B01DBB" w:rsidP="000F0030">
      <w:pPr>
        <w:spacing w:after="200" w:line="276" w:lineRule="auto"/>
        <w:jc w:val="center"/>
        <w:rPr>
          <w:rFonts w:eastAsia="Calibri"/>
          <w:b/>
        </w:rPr>
      </w:pPr>
      <w:r>
        <w:rPr>
          <w:rFonts w:eastAsia="Calibri"/>
          <w:b/>
        </w:rPr>
        <w:t>Declaration</w:t>
      </w:r>
    </w:p>
    <w:p w14:paraId="0A477ED0" w14:textId="002C790D" w:rsidR="000F0030" w:rsidRPr="00773661" w:rsidRDefault="007611B9" w:rsidP="000F0030">
      <w:pPr>
        <w:shd w:val="clear" w:color="auto" w:fill="FFFFFF"/>
        <w:spacing w:after="200" w:line="276" w:lineRule="auto"/>
        <w:ind w:firstLine="1080"/>
        <w:jc w:val="both"/>
        <w:rPr>
          <w:rFonts w:eastAsia="Calibri"/>
        </w:rPr>
      </w:pPr>
      <w:r w:rsidRPr="007611B9">
        <w:rPr>
          <w:rFonts w:eastAsia="Calibri"/>
        </w:rPr>
        <w:t>The undersigned, authorized representative of</w:t>
      </w:r>
      <w:r w:rsidR="000F0030" w:rsidRPr="00773661">
        <w:rPr>
          <w:rFonts w:eastAsia="Calibri"/>
        </w:rPr>
        <w:t>........(</w:t>
      </w:r>
      <w:r w:rsidRPr="007611B9">
        <w:t xml:space="preserve"> </w:t>
      </w:r>
      <w:r w:rsidRPr="007611B9">
        <w:rPr>
          <w:rFonts w:eastAsia="Calibri"/>
        </w:rPr>
        <w:t>the name of the third professional supporter</w:t>
      </w:r>
      <w:r w:rsidR="000F0030" w:rsidRPr="00773661">
        <w:rPr>
          <w:rFonts w:eastAsia="Calibri"/>
        </w:rPr>
        <w:t xml:space="preserve">), </w:t>
      </w:r>
      <w:r w:rsidRPr="007611B9">
        <w:rPr>
          <w:rFonts w:eastAsia="Calibri"/>
        </w:rPr>
        <w:t>declare on their own responsibility, under the sanctions applicable to the act of forgery in public documents, that the data presented in the attached table regarding the average annual staff of specialized personnel employed to be effectively allocated for the fulfillment of the public procurement contract</w:t>
      </w:r>
      <w:r w:rsidR="000F0030" w:rsidRPr="00773661">
        <w:rPr>
          <w:rFonts w:eastAsia="Calibri"/>
        </w:rPr>
        <w:t xml:space="preserve">.................................................... </w:t>
      </w:r>
      <w:r w:rsidRPr="007611B9">
        <w:rPr>
          <w:rFonts w:eastAsia="Calibri"/>
        </w:rPr>
        <w:t>they are real</w:t>
      </w:r>
      <w:r>
        <w:rPr>
          <w:rFonts w:eastAsia="Calibri"/>
        </w:rPr>
        <w:t>.</w:t>
      </w:r>
    </w:p>
    <w:p w14:paraId="57F3E040" w14:textId="77777777" w:rsidR="007611B9" w:rsidRDefault="007611B9" w:rsidP="000F0030">
      <w:pPr>
        <w:shd w:val="clear" w:color="auto" w:fill="FFFFFF"/>
        <w:ind w:right="14"/>
        <w:jc w:val="center"/>
        <w:rPr>
          <w:rFonts w:eastAsia="Calibri"/>
          <w:b/>
          <w:spacing w:val="-3"/>
        </w:rPr>
      </w:pPr>
      <w:r w:rsidRPr="007611B9">
        <w:rPr>
          <w:rFonts w:eastAsia="Calibri"/>
          <w:b/>
          <w:spacing w:val="-3"/>
        </w:rPr>
        <w:t>LIST</w:t>
      </w:r>
    </w:p>
    <w:p w14:paraId="6E43EDD5" w14:textId="77777777" w:rsidR="007611B9" w:rsidRPr="007611B9" w:rsidRDefault="007611B9" w:rsidP="007611B9">
      <w:pPr>
        <w:shd w:val="clear" w:color="auto" w:fill="FFFFFF"/>
        <w:ind w:right="10"/>
        <w:jc w:val="center"/>
        <w:rPr>
          <w:rFonts w:eastAsia="Calibri"/>
        </w:rPr>
      </w:pPr>
      <w:r w:rsidRPr="007611B9">
        <w:rPr>
          <w:rFonts w:eastAsia="Calibri"/>
        </w:rPr>
        <w:t>regarding the specialized personnel employed to be effective</w:t>
      </w:r>
    </w:p>
    <w:p w14:paraId="7747F67D" w14:textId="3F07F5E5" w:rsidR="000F0030" w:rsidRPr="00773661" w:rsidRDefault="007611B9" w:rsidP="007611B9">
      <w:pPr>
        <w:shd w:val="clear" w:color="auto" w:fill="FFFFFF"/>
        <w:ind w:right="10"/>
        <w:jc w:val="center"/>
        <w:rPr>
          <w:rFonts w:eastAsia="Calibri"/>
        </w:rPr>
      </w:pPr>
      <w:r w:rsidRPr="007611B9">
        <w:rPr>
          <w:rFonts w:eastAsia="Calibri"/>
        </w:rPr>
        <w:t>allocated for the fulfillment of the public procurement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1C93E189" w:rsidR="000F0030" w:rsidRPr="00773661" w:rsidRDefault="007611B9" w:rsidP="000F0030">
            <w:pPr>
              <w:jc w:val="center"/>
              <w:rPr>
                <w:rFonts w:eastAsia="Calibri"/>
                <w:lang w:eastAsia="ro-RO"/>
              </w:rPr>
            </w:pPr>
            <w:r w:rsidRPr="007611B9">
              <w:rPr>
                <w:rFonts w:eastAsia="Calibri"/>
                <w:lang w:eastAsia="ro-RO"/>
              </w:rPr>
              <w:t>Year 1</w:t>
            </w:r>
          </w:p>
        </w:tc>
        <w:tc>
          <w:tcPr>
            <w:tcW w:w="1845" w:type="dxa"/>
            <w:shd w:val="clear" w:color="auto" w:fill="auto"/>
          </w:tcPr>
          <w:p w14:paraId="6F3092A1" w14:textId="1B41C5B0" w:rsidR="000F0030" w:rsidRPr="00773661" w:rsidRDefault="001F102E" w:rsidP="000F0030">
            <w:pPr>
              <w:jc w:val="center"/>
              <w:rPr>
                <w:rFonts w:eastAsia="Calibri"/>
                <w:lang w:eastAsia="ro-RO"/>
              </w:rPr>
            </w:pPr>
            <w:r>
              <w:rPr>
                <w:rFonts w:eastAsia="Calibri"/>
                <w:lang w:eastAsia="ro-RO"/>
              </w:rPr>
              <w:t>Year 2</w:t>
            </w:r>
          </w:p>
        </w:tc>
        <w:tc>
          <w:tcPr>
            <w:tcW w:w="1757" w:type="dxa"/>
            <w:shd w:val="clear" w:color="auto" w:fill="auto"/>
          </w:tcPr>
          <w:p w14:paraId="35762EE3" w14:textId="7929CBB5" w:rsidR="000F0030" w:rsidRPr="00773661" w:rsidRDefault="001F102E" w:rsidP="000F0030">
            <w:pPr>
              <w:jc w:val="center"/>
              <w:rPr>
                <w:rFonts w:eastAsia="Calibri"/>
                <w:lang w:eastAsia="ro-RO"/>
              </w:rPr>
            </w:pPr>
            <w:r>
              <w:rPr>
                <w:rFonts w:eastAsia="Calibri"/>
                <w:lang w:eastAsia="ro-RO"/>
              </w:rPr>
              <w:t>Year 3</w:t>
            </w:r>
          </w:p>
        </w:tc>
      </w:tr>
      <w:tr w:rsidR="000F0030" w:rsidRPr="00773661" w14:paraId="4438B8FA" w14:textId="77777777" w:rsidTr="000F0030">
        <w:trPr>
          <w:jc w:val="center"/>
        </w:trPr>
        <w:tc>
          <w:tcPr>
            <w:tcW w:w="3023" w:type="dxa"/>
            <w:shd w:val="clear" w:color="auto" w:fill="auto"/>
          </w:tcPr>
          <w:p w14:paraId="7B99C897" w14:textId="3FA31616" w:rsidR="000F0030" w:rsidRPr="00773661" w:rsidRDefault="007611B9" w:rsidP="000F0030">
            <w:pPr>
              <w:rPr>
                <w:rFonts w:eastAsia="Calibri"/>
                <w:lang w:eastAsia="ro-RO"/>
              </w:rPr>
            </w:pPr>
            <w:r w:rsidRPr="007611B9">
              <w:rPr>
                <w:rFonts w:eastAsia="Calibri"/>
              </w:rPr>
              <w:t>Specialized staff</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04821BAF" w14:textId="77777777" w:rsidR="001F102E" w:rsidRDefault="001F102E" w:rsidP="000F0030">
      <w:pPr>
        <w:shd w:val="clear" w:color="auto" w:fill="FFFFFF"/>
        <w:spacing w:line="276" w:lineRule="auto"/>
        <w:ind w:firstLine="1080"/>
        <w:jc w:val="both"/>
        <w:rPr>
          <w:rFonts w:eastAsia="Calibri"/>
        </w:rPr>
      </w:pPr>
      <w:r w:rsidRPr="001F102E">
        <w:rPr>
          <w:rFonts w:eastAsia="Calibri"/>
        </w:rPr>
        <w:t>I enclose to the declaration, the CVs of the specialized personnel, as well as of the personnel that will be effectively assigned for the fulfillment of the public procurement contract.</w:t>
      </w:r>
    </w:p>
    <w:p w14:paraId="286A2CE1" w14:textId="77777777" w:rsidR="001F102E" w:rsidRDefault="001F102E" w:rsidP="000F0030">
      <w:pPr>
        <w:shd w:val="clear" w:color="auto" w:fill="FFFFFF"/>
        <w:spacing w:line="276" w:lineRule="auto"/>
        <w:ind w:firstLine="1080"/>
        <w:jc w:val="both"/>
        <w:rPr>
          <w:rFonts w:eastAsia="Calibri"/>
        </w:rPr>
      </w:pPr>
      <w:r w:rsidRPr="001F102E">
        <w:rPr>
          <w:rFonts w:eastAsia="Calibri"/>
        </w:rPr>
        <w:t>I, the undersigned, declare that the information provided on previous experience, technical capabilities and specialist staff is complete and correct in every detail and I understand that the contracting authority has the right to request, in order to verify and confirm the declarations, situations and documents accompanying the tender, any additional information for the purpose of verifying the data in this statement.</w:t>
      </w:r>
    </w:p>
    <w:p w14:paraId="7389D2C8" w14:textId="77777777" w:rsidR="001F102E" w:rsidRDefault="001F102E" w:rsidP="000F0030">
      <w:pPr>
        <w:shd w:val="clear" w:color="auto" w:fill="FFFFFF"/>
        <w:spacing w:line="276" w:lineRule="auto"/>
        <w:ind w:firstLine="1080"/>
        <w:jc w:val="both"/>
        <w:rPr>
          <w:rFonts w:eastAsia="Calibri"/>
        </w:rPr>
      </w:pPr>
      <w:r w:rsidRPr="001F102E">
        <w:rPr>
          <w:rFonts w:eastAsia="Calibri"/>
        </w:rPr>
        <w:t>I, the undersigned, hereby authorize any institution, company, bank, other legal entity to provide information to the authorized representatives of ........... (name and address of the contracting authority) on any technical and financial matters relating to our activity.</w:t>
      </w:r>
    </w:p>
    <w:p w14:paraId="0D1B1580" w14:textId="606939E6" w:rsidR="000F0030" w:rsidRPr="00773661" w:rsidRDefault="001F102E" w:rsidP="000F0030">
      <w:pPr>
        <w:shd w:val="clear" w:color="auto" w:fill="FFFFFF"/>
        <w:spacing w:line="276" w:lineRule="auto"/>
        <w:ind w:firstLine="1080"/>
        <w:jc w:val="both"/>
        <w:rPr>
          <w:rFonts w:eastAsia="Calibri"/>
        </w:rPr>
      </w:pPr>
      <w:r w:rsidRPr="001F102E">
        <w:rPr>
          <w:rFonts w:eastAsia="Calibri"/>
        </w:rPr>
        <w:t>his statement is annexed to our "Strong Commitment" to our technical and professional support</w:t>
      </w:r>
      <w:r>
        <w:rPr>
          <w:rFonts w:eastAsia="Calibri"/>
        </w:rPr>
        <w:t xml:space="preserve"> </w:t>
      </w:r>
      <w:r w:rsidR="000F0030" w:rsidRPr="00773661">
        <w:rPr>
          <w:rFonts w:eastAsia="Calibri"/>
        </w:rPr>
        <w:t>.............................................. ....................................(</w:t>
      </w:r>
      <w:r w:rsidR="000B0E5C" w:rsidRPr="000B0E5C">
        <w:t xml:space="preserve"> </w:t>
      </w:r>
      <w:r w:rsidR="000B0E5C" w:rsidRPr="000B0E5C">
        <w:rPr>
          <w:rFonts w:eastAsia="Calibri"/>
          <w:i/>
        </w:rPr>
        <w:t>the name of the bidder / candidate</w:t>
      </w:r>
      <w:r w:rsidR="000F0030" w:rsidRPr="00773661">
        <w:rPr>
          <w:rFonts w:eastAsia="Calibri"/>
          <w:i/>
        </w:rPr>
        <w:t>).</w:t>
      </w:r>
    </w:p>
    <w:p w14:paraId="25088176" w14:textId="12365657" w:rsidR="000F0030" w:rsidRPr="00773661" w:rsidRDefault="000B0E5C" w:rsidP="000F0030">
      <w:pPr>
        <w:shd w:val="clear" w:color="auto" w:fill="FFFFFF"/>
        <w:spacing w:after="200" w:line="276" w:lineRule="auto"/>
        <w:ind w:firstLine="720"/>
        <w:rPr>
          <w:rFonts w:eastAsia="Calibri"/>
          <w:spacing w:val="-1"/>
        </w:rPr>
      </w:pPr>
      <w:r w:rsidRPr="000B0E5C">
        <w:rPr>
          <w:rFonts w:eastAsia="Calibri"/>
          <w:spacing w:val="-1"/>
        </w:rPr>
        <w:t>Date of completion</w:t>
      </w:r>
      <w:r w:rsidR="000F0030" w:rsidRPr="00773661">
        <w:rPr>
          <w:rFonts w:eastAsia="Calibri"/>
          <w:spacing w:val="-1"/>
        </w:rPr>
        <w:t>,</w:t>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000F0030" w:rsidRPr="00773661">
        <w:rPr>
          <w:rFonts w:eastAsia="Calibri"/>
          <w:spacing w:val="-1"/>
        </w:rPr>
        <w:tab/>
      </w:r>
      <w:r w:rsidRPr="000B0E5C">
        <w:rPr>
          <w:rFonts w:eastAsia="Calibri"/>
          <w:spacing w:val="-1"/>
        </w:rPr>
        <w:t>Supporting tert</w:t>
      </w:r>
      <w:r w:rsidR="000F0030" w:rsidRPr="00773661">
        <w:rPr>
          <w:rFonts w:eastAsia="Calibri"/>
          <w:spacing w:val="-1"/>
        </w:rPr>
        <w:t>,</w:t>
      </w:r>
    </w:p>
    <w:p w14:paraId="525B444A" w14:textId="4C1D9E28"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w:t>
      </w:r>
      <w:r w:rsidR="000B0E5C" w:rsidRPr="000B0E5C">
        <w:rPr>
          <w:rFonts w:eastAsia="Calibri"/>
          <w:i/>
          <w:spacing w:val="-1"/>
        </w:rPr>
        <w:t>authorized signature</w:t>
      </w:r>
      <w:r w:rsidRPr="00773661">
        <w:rPr>
          <w:rFonts w:eastAsia="Calibri"/>
          <w:i/>
          <w:spacing w:val="-1"/>
        </w:rPr>
        <w:t>)</w:t>
      </w:r>
    </w:p>
    <w:bookmarkEnd w:id="6"/>
    <w:bookmarkEnd w:id="7"/>
    <w:p w14:paraId="3020DA36" w14:textId="3743707C" w:rsidR="00215125" w:rsidRDefault="00215125" w:rsidP="00DF6ADE">
      <w:pPr>
        <w:rPr>
          <w:b/>
          <w:noProof w:val="0"/>
        </w:rPr>
      </w:pPr>
    </w:p>
    <w:p w14:paraId="313F2123" w14:textId="4C91E049" w:rsidR="000B0E5C" w:rsidRDefault="000B0E5C" w:rsidP="00DF6ADE">
      <w:pPr>
        <w:rPr>
          <w:b/>
          <w:noProof w:val="0"/>
        </w:rPr>
      </w:pPr>
    </w:p>
    <w:p w14:paraId="13562BA3" w14:textId="7176C29D" w:rsidR="000B0E5C" w:rsidRDefault="000B0E5C" w:rsidP="00DF6ADE">
      <w:pPr>
        <w:rPr>
          <w:b/>
          <w:noProof w:val="0"/>
        </w:rPr>
      </w:pPr>
    </w:p>
    <w:p w14:paraId="3B9C59EC" w14:textId="3F782358" w:rsidR="00EC0DD3" w:rsidRPr="00EC0DD3" w:rsidRDefault="00EC0DD3" w:rsidP="00EC0DD3">
      <w:pPr>
        <w:jc w:val="right"/>
        <w:rPr>
          <w:noProof w:val="0"/>
          <w:sz w:val="26"/>
          <w:szCs w:val="26"/>
          <w:lang w:val="ro-MD" w:eastAsia="ru-RU"/>
        </w:rPr>
      </w:pPr>
      <w:r>
        <w:rPr>
          <w:b/>
          <w:noProof w:val="0"/>
        </w:rPr>
        <w:t xml:space="preserve">                                                                                                                           </w:t>
      </w:r>
      <w:r w:rsidRPr="00EC0DD3">
        <w:rPr>
          <w:noProof w:val="0"/>
          <w:sz w:val="26"/>
          <w:szCs w:val="26"/>
          <w:lang w:val="ro-MD" w:eastAsia="ru-RU"/>
        </w:rPr>
        <w:t>APPROVED</w:t>
      </w:r>
    </w:p>
    <w:p w14:paraId="783294AA" w14:textId="68346964" w:rsidR="00EC0DD3" w:rsidRPr="00EC0DD3" w:rsidRDefault="00EC0DD3" w:rsidP="00EC0DD3">
      <w:pPr>
        <w:jc w:val="right"/>
        <w:rPr>
          <w:noProof w:val="0"/>
          <w:sz w:val="26"/>
          <w:szCs w:val="26"/>
          <w:lang w:val="ro-MD" w:eastAsia="ru-RU"/>
        </w:rPr>
      </w:pPr>
      <w:r w:rsidRPr="00EC0DD3">
        <w:rPr>
          <w:noProof w:val="0"/>
          <w:sz w:val="26"/>
          <w:szCs w:val="26"/>
          <w:lang w:val="ro-MD" w:eastAsia="ru-RU"/>
        </w:rPr>
        <w:t xml:space="preserve">                                                                        </w:t>
      </w:r>
      <w:r>
        <w:rPr>
          <w:noProof w:val="0"/>
          <w:sz w:val="26"/>
          <w:szCs w:val="26"/>
          <w:lang w:val="ro-MD" w:eastAsia="ru-RU"/>
        </w:rPr>
        <w:t xml:space="preserve">                             </w:t>
      </w:r>
      <w:r w:rsidRPr="00EC0DD3">
        <w:rPr>
          <w:noProof w:val="0"/>
          <w:sz w:val="26"/>
          <w:szCs w:val="26"/>
          <w:lang w:val="ro-MD" w:eastAsia="ru-RU"/>
        </w:rPr>
        <w:t xml:space="preserve">                   </w:t>
      </w:r>
      <w:proofErr w:type="spellStart"/>
      <w:r w:rsidRPr="00EC0DD3">
        <w:rPr>
          <w:noProof w:val="0"/>
          <w:sz w:val="26"/>
          <w:szCs w:val="26"/>
          <w:lang w:val="ro-MD" w:eastAsia="ru-RU"/>
        </w:rPr>
        <w:t>by</w:t>
      </w:r>
      <w:proofErr w:type="spellEnd"/>
      <w:r w:rsidRPr="00EC0DD3">
        <w:rPr>
          <w:noProof w:val="0"/>
          <w:sz w:val="26"/>
          <w:szCs w:val="26"/>
          <w:lang w:val="ro-MD" w:eastAsia="ru-RU"/>
        </w:rPr>
        <w:t xml:space="preserve"> </w:t>
      </w:r>
      <w:proofErr w:type="spellStart"/>
      <w:r w:rsidRPr="00EC0DD3">
        <w:rPr>
          <w:noProof w:val="0"/>
          <w:sz w:val="26"/>
          <w:szCs w:val="26"/>
          <w:lang w:val="ro-MD" w:eastAsia="ru-RU"/>
        </w:rPr>
        <w:t>Order</w:t>
      </w:r>
      <w:proofErr w:type="spellEnd"/>
    </w:p>
    <w:p w14:paraId="477E271B" w14:textId="59CAE3DB" w:rsidR="00EC0DD3" w:rsidRPr="00EC0DD3" w:rsidRDefault="00EC0DD3" w:rsidP="00EC0DD3">
      <w:pPr>
        <w:jc w:val="right"/>
        <w:rPr>
          <w:noProof w:val="0"/>
          <w:sz w:val="26"/>
          <w:szCs w:val="26"/>
          <w:lang w:val="ro-MD" w:eastAsia="ru-RU"/>
        </w:rPr>
      </w:pPr>
      <w:r w:rsidRPr="00EC0DD3">
        <w:rPr>
          <w:noProof w:val="0"/>
          <w:sz w:val="26"/>
          <w:szCs w:val="26"/>
          <w:lang w:val="ro-MD" w:eastAsia="ru-RU"/>
        </w:rPr>
        <w:t xml:space="preserve">                                                                  </w:t>
      </w:r>
      <w:r>
        <w:rPr>
          <w:noProof w:val="0"/>
          <w:sz w:val="26"/>
          <w:szCs w:val="26"/>
          <w:lang w:val="ro-MD" w:eastAsia="ru-RU"/>
        </w:rPr>
        <w:t xml:space="preserve">                        </w:t>
      </w:r>
      <w:r w:rsidRPr="00EC0DD3">
        <w:rPr>
          <w:noProof w:val="0"/>
          <w:sz w:val="26"/>
          <w:szCs w:val="26"/>
          <w:lang w:val="ro-MD" w:eastAsia="ru-RU"/>
        </w:rPr>
        <w:t xml:space="preserve">             Minister of </w:t>
      </w:r>
      <w:proofErr w:type="spellStart"/>
      <w:r w:rsidRPr="00EC0DD3">
        <w:rPr>
          <w:noProof w:val="0"/>
          <w:sz w:val="26"/>
          <w:szCs w:val="26"/>
          <w:lang w:val="ro-MD" w:eastAsia="ru-RU"/>
        </w:rPr>
        <w:t>Finance</w:t>
      </w:r>
      <w:proofErr w:type="spellEnd"/>
    </w:p>
    <w:p w14:paraId="7414FEFD" w14:textId="67968FD2" w:rsidR="000B0E5C" w:rsidRPr="00EC0DD3" w:rsidRDefault="00EC0DD3" w:rsidP="00EC0DD3">
      <w:pPr>
        <w:jc w:val="right"/>
        <w:rPr>
          <w:noProof w:val="0"/>
          <w:sz w:val="26"/>
          <w:szCs w:val="26"/>
          <w:lang w:val="ro-MD" w:eastAsia="ru-RU"/>
        </w:rPr>
      </w:pPr>
      <w:r w:rsidRPr="00EC0DD3">
        <w:rPr>
          <w:noProof w:val="0"/>
          <w:sz w:val="26"/>
          <w:szCs w:val="26"/>
          <w:lang w:val="ro-MD" w:eastAsia="ru-RU"/>
        </w:rPr>
        <w:t xml:space="preserve">                                                         </w:t>
      </w:r>
      <w:r w:rsidR="004A75A8">
        <w:rPr>
          <w:noProof w:val="0"/>
          <w:sz w:val="26"/>
          <w:szCs w:val="26"/>
          <w:lang w:val="ro-MD" w:eastAsia="ru-RU"/>
        </w:rPr>
        <w:t xml:space="preserve">                      </w:t>
      </w:r>
      <w:r w:rsidRPr="00EC0DD3">
        <w:rPr>
          <w:noProof w:val="0"/>
          <w:sz w:val="26"/>
          <w:szCs w:val="26"/>
          <w:lang w:val="ro-MD" w:eastAsia="ru-RU"/>
        </w:rPr>
        <w:t xml:space="preserve">     </w:t>
      </w:r>
      <w:proofErr w:type="spellStart"/>
      <w:r w:rsidRPr="00EC0DD3">
        <w:rPr>
          <w:noProof w:val="0"/>
          <w:sz w:val="26"/>
          <w:szCs w:val="26"/>
          <w:lang w:val="ro-MD" w:eastAsia="ru-RU"/>
        </w:rPr>
        <w:t>no</w:t>
      </w:r>
      <w:proofErr w:type="spellEnd"/>
      <w:r w:rsidRPr="00EC0DD3">
        <w:rPr>
          <w:noProof w:val="0"/>
          <w:sz w:val="26"/>
          <w:szCs w:val="26"/>
          <w:lang w:val="ro-MD" w:eastAsia="ru-RU"/>
        </w:rPr>
        <w:t xml:space="preserve">. 145 of </w:t>
      </w:r>
      <w:proofErr w:type="spellStart"/>
      <w:r w:rsidRPr="00EC0DD3">
        <w:rPr>
          <w:noProof w:val="0"/>
          <w:sz w:val="26"/>
          <w:szCs w:val="26"/>
          <w:lang w:val="ro-MD" w:eastAsia="ru-RU"/>
        </w:rPr>
        <w:t>November</w:t>
      </w:r>
      <w:proofErr w:type="spellEnd"/>
      <w:r w:rsidRPr="00EC0DD3">
        <w:rPr>
          <w:noProof w:val="0"/>
          <w:sz w:val="26"/>
          <w:szCs w:val="26"/>
          <w:lang w:val="ro-MD" w:eastAsia="ru-RU"/>
        </w:rPr>
        <w:t xml:space="preserve"> 24, 2020</w:t>
      </w:r>
    </w:p>
    <w:p w14:paraId="2F695698" w14:textId="77777777" w:rsidR="00DF7AF0" w:rsidRPr="00DF7AF0" w:rsidRDefault="00DF7AF0" w:rsidP="00DF7AF0">
      <w:pPr>
        <w:tabs>
          <w:tab w:val="left" w:pos="567"/>
        </w:tabs>
        <w:rPr>
          <w:rFonts w:eastAsia="Calibri"/>
          <w:b/>
          <w:noProof w:val="0"/>
          <w:lang w:val="ro-MD"/>
        </w:rPr>
      </w:pPr>
    </w:p>
    <w:p w14:paraId="772BCB6C" w14:textId="77777777" w:rsidR="00DF7AF0" w:rsidRPr="00DF7AF0" w:rsidRDefault="00DF7AF0" w:rsidP="00DF7AF0">
      <w:pPr>
        <w:tabs>
          <w:tab w:val="left" w:pos="567"/>
        </w:tabs>
        <w:rPr>
          <w:rFonts w:eastAsia="Calibri"/>
          <w:b/>
          <w:noProof w:val="0"/>
        </w:rPr>
      </w:pPr>
    </w:p>
    <w:p w14:paraId="6627F601" w14:textId="2D1E4D84" w:rsidR="00DF7AF0" w:rsidRPr="00DF7AF0" w:rsidRDefault="00DF7AF0" w:rsidP="00DF7AF0">
      <w:pPr>
        <w:keepNext/>
        <w:spacing w:line="240" w:lineRule="exact"/>
        <w:jc w:val="center"/>
        <w:outlineLvl w:val="0"/>
        <w:rPr>
          <w:rFonts w:eastAsia="Calibri"/>
          <w:b/>
          <w:bCs/>
          <w:sz w:val="26"/>
          <w:szCs w:val="26"/>
          <w:lang w:eastAsia="ro-RO"/>
        </w:rPr>
      </w:pPr>
      <w:bookmarkStart w:id="12" w:name="_Toc449632652"/>
      <w:bookmarkStart w:id="13" w:name="_Toc449633144"/>
      <w:bookmarkStart w:id="14" w:name="_Toc449692099"/>
      <w:r w:rsidRPr="00DF7AF0">
        <w:rPr>
          <w:rFonts w:eastAsia="Calibri"/>
          <w:b/>
          <w:bCs/>
          <w:sz w:val="26"/>
          <w:szCs w:val="26"/>
          <w:lang w:eastAsia="ro-RO"/>
        </w:rPr>
        <w:t>DECLARA</w:t>
      </w:r>
      <w:bookmarkEnd w:id="12"/>
      <w:bookmarkEnd w:id="13"/>
      <w:bookmarkEnd w:id="14"/>
      <w:r w:rsidR="00EC0DD3">
        <w:rPr>
          <w:rFonts w:eastAsia="Calibri"/>
          <w:b/>
          <w:bCs/>
          <w:sz w:val="26"/>
          <w:szCs w:val="26"/>
          <w:lang w:eastAsia="ro-RO"/>
        </w:rPr>
        <w:t>TION</w:t>
      </w:r>
    </w:p>
    <w:p w14:paraId="3B0DD5DB" w14:textId="35FA2416" w:rsidR="004A75A8" w:rsidRPr="004A75A8" w:rsidRDefault="004A75A8" w:rsidP="004A75A8">
      <w:pPr>
        <w:keepNext/>
        <w:spacing w:line="240" w:lineRule="exact"/>
        <w:jc w:val="both"/>
        <w:outlineLvl w:val="0"/>
        <w:rPr>
          <w:rFonts w:eastAsia="PMingLiU"/>
          <w:b/>
          <w:bCs/>
          <w:sz w:val="26"/>
          <w:szCs w:val="26"/>
          <w:lang w:val="en-US" w:eastAsia="zh-CN"/>
        </w:rPr>
      </w:pPr>
      <w:r w:rsidRPr="004A75A8">
        <w:rPr>
          <w:rFonts w:eastAsia="PMingLiU"/>
          <w:b/>
          <w:bCs/>
          <w:sz w:val="26"/>
          <w:szCs w:val="26"/>
          <w:lang w:val="en-US" w:eastAsia="zh-CN"/>
        </w:rPr>
        <w:t xml:space="preserve"> on the confirmation of the identity of the beneficial owners and their non-compliance with the conviction for participation in the activities of a criminal organization or group, for corruption, fraud and / or money laundering</w:t>
      </w:r>
    </w:p>
    <w:p w14:paraId="1D8F39C5" w14:textId="77777777" w:rsidR="00DF7AF0" w:rsidRPr="004A75A8" w:rsidRDefault="00DF7AF0" w:rsidP="00DF7AF0">
      <w:pPr>
        <w:keepNext/>
        <w:spacing w:line="240" w:lineRule="exact"/>
        <w:jc w:val="both"/>
        <w:outlineLvl w:val="0"/>
        <w:rPr>
          <w:rFonts w:eastAsia="Calibri"/>
          <w:b/>
          <w:bCs/>
          <w:sz w:val="26"/>
          <w:szCs w:val="26"/>
          <w:lang w:val="en-US" w:eastAsia="ro-RO"/>
        </w:rPr>
      </w:pPr>
    </w:p>
    <w:p w14:paraId="1AA80845" w14:textId="77777777" w:rsidR="00DF7AF0" w:rsidRPr="00DF7AF0" w:rsidRDefault="00DF7AF0" w:rsidP="00DF7AF0">
      <w:pPr>
        <w:jc w:val="center"/>
        <w:rPr>
          <w:rFonts w:eastAsia="Calibri"/>
          <w:b/>
          <w:sz w:val="26"/>
          <w:szCs w:val="26"/>
        </w:rPr>
      </w:pPr>
    </w:p>
    <w:p w14:paraId="3B520068" w14:textId="312CC1F7" w:rsidR="00DF7AF0" w:rsidRPr="00DF7AF0" w:rsidRDefault="00EC0DD3" w:rsidP="00DF7AF0">
      <w:pPr>
        <w:shd w:val="clear" w:color="auto" w:fill="FFFFFF"/>
        <w:tabs>
          <w:tab w:val="left" w:leader="dot" w:pos="7862"/>
        </w:tabs>
        <w:ind w:firstLine="1080"/>
        <w:jc w:val="both"/>
        <w:rPr>
          <w:rFonts w:eastAsia="Calibri"/>
          <w:sz w:val="26"/>
          <w:szCs w:val="26"/>
        </w:rPr>
      </w:pPr>
      <w:r>
        <w:rPr>
          <w:rFonts w:eastAsia="Calibri"/>
          <w:sz w:val="26"/>
          <w:szCs w:val="26"/>
        </w:rPr>
        <w:t>T</w:t>
      </w:r>
      <w:r w:rsidRPr="00EC0DD3">
        <w:rPr>
          <w:rFonts w:eastAsia="Calibri"/>
          <w:sz w:val="26"/>
          <w:szCs w:val="26"/>
        </w:rPr>
        <w:t>he undersigned</w:t>
      </w:r>
      <w:r w:rsidR="00DF7AF0" w:rsidRPr="00DF7AF0">
        <w:rPr>
          <w:rFonts w:eastAsia="Calibri"/>
          <w:sz w:val="26"/>
          <w:szCs w:val="26"/>
        </w:rPr>
        <w:t xml:space="preserve">, ________________ </w:t>
      </w:r>
      <w:r w:rsidRPr="00EC0DD3">
        <w:rPr>
          <w:rFonts w:eastAsia="Calibri"/>
          <w:sz w:val="26"/>
          <w:szCs w:val="26"/>
        </w:rPr>
        <w:t xml:space="preserve">authorized representative of </w:t>
      </w:r>
      <w:r w:rsidR="00DF7AF0" w:rsidRPr="00DF7AF0">
        <w:rPr>
          <w:rFonts w:eastAsia="Calibri"/>
          <w:sz w:val="26"/>
          <w:szCs w:val="26"/>
        </w:rPr>
        <w:t xml:space="preserve">_____________ </w:t>
      </w:r>
      <w:r w:rsidR="00DF7AF0" w:rsidRPr="00DF7AF0">
        <w:rPr>
          <w:rFonts w:eastAsia="Calibri"/>
          <w:i/>
          <w:sz w:val="26"/>
          <w:szCs w:val="26"/>
        </w:rPr>
        <w:t>(</w:t>
      </w:r>
      <w:r w:rsidRPr="00EC0DD3">
        <w:rPr>
          <w:rFonts w:eastAsia="Calibri"/>
          <w:i/>
          <w:sz w:val="26"/>
          <w:szCs w:val="26"/>
        </w:rPr>
        <w:t>the name of the economic operator</w:t>
      </w:r>
      <w:r w:rsidR="00DF7AF0" w:rsidRPr="00DF7AF0">
        <w:rPr>
          <w:rFonts w:eastAsia="Calibri"/>
          <w:sz w:val="26"/>
          <w:szCs w:val="26"/>
        </w:rPr>
        <w:t xml:space="preserve">) </w:t>
      </w:r>
      <w:r w:rsidRPr="00EC0DD3">
        <w:rPr>
          <w:rFonts w:eastAsia="Calibri"/>
          <w:sz w:val="26"/>
          <w:szCs w:val="26"/>
        </w:rPr>
        <w:t>as bidder / associate bidder designated winner in the public procurement procedure no.</w:t>
      </w:r>
      <w:r w:rsidR="00DF7AF0" w:rsidRPr="00DF7AF0">
        <w:rPr>
          <w:rFonts w:eastAsia="Calibri"/>
          <w:sz w:val="26"/>
          <w:szCs w:val="26"/>
        </w:rPr>
        <w:t xml:space="preserve"> </w:t>
      </w:r>
      <w:r w:rsidRPr="00DF7AF0">
        <w:rPr>
          <w:rFonts w:eastAsia="Calibri"/>
          <w:sz w:val="26"/>
          <w:szCs w:val="26"/>
        </w:rPr>
        <w:t>________________</w:t>
      </w:r>
      <w:r w:rsidR="00DF7AF0" w:rsidRPr="00DF7AF0">
        <w:rPr>
          <w:rFonts w:eastAsia="Calibri"/>
          <w:sz w:val="26"/>
          <w:szCs w:val="26"/>
        </w:rPr>
        <w:t xml:space="preserve">_________________ </w:t>
      </w:r>
      <w:r w:rsidRPr="00EC0DD3">
        <w:rPr>
          <w:rFonts w:eastAsia="Calibri"/>
          <w:sz w:val="26"/>
          <w:szCs w:val="26"/>
        </w:rPr>
        <w:t xml:space="preserve">from the date </w:t>
      </w:r>
      <w:r w:rsidR="00DF7AF0" w:rsidRPr="00DF7AF0">
        <w:rPr>
          <w:rFonts w:eastAsia="Calibri"/>
          <w:sz w:val="26"/>
          <w:szCs w:val="26"/>
        </w:rPr>
        <w:t xml:space="preserve">__/__/___, </w:t>
      </w:r>
      <w:r w:rsidRPr="00EC0DD3">
        <w:rPr>
          <w:rFonts w:eastAsia="Calibri"/>
          <w:sz w:val="26"/>
          <w:szCs w:val="26"/>
        </w:rPr>
        <w:t>declare on their own responsibility, under the sanctions applicable to forgery in public documents, that the beneficiary / beneficiaries of the economic operator in the last 5 years have not been convicted by a final judgment for participating in the activities of a criminal organization or group, for corruption, fraud and / or money laundering.</w:t>
      </w:r>
    </w:p>
    <w:p w14:paraId="53E6583E" w14:textId="77777777" w:rsidR="00DF7AF0" w:rsidRPr="00DF7AF0" w:rsidRDefault="00DF7AF0" w:rsidP="00DF7AF0">
      <w:pPr>
        <w:shd w:val="clear" w:color="auto" w:fill="FFFFFF"/>
        <w:ind w:firstLine="1077"/>
        <w:rPr>
          <w:rFonts w:eastAsia="Calibri"/>
          <w:spacing w:val="-1"/>
          <w:sz w:val="26"/>
          <w:szCs w:val="26"/>
        </w:rPr>
      </w:pPr>
    </w:p>
    <w:p w14:paraId="46D420C8" w14:textId="77777777" w:rsidR="00DF7AF0" w:rsidRPr="00DF7AF0" w:rsidRDefault="00DF7AF0" w:rsidP="00DF7AF0">
      <w:pPr>
        <w:shd w:val="clear" w:color="auto" w:fill="FFFFFF"/>
        <w:ind w:firstLine="1077"/>
        <w:rPr>
          <w:rFonts w:eastAsia="Calibri"/>
          <w:spacing w:val="-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4980"/>
      </w:tblGrid>
      <w:tr w:rsidR="00DF7AF0" w:rsidRPr="00DF7AF0" w14:paraId="6DB7ED61" w14:textId="77777777" w:rsidTr="00EB4648">
        <w:tc>
          <w:tcPr>
            <w:tcW w:w="4219" w:type="dxa"/>
            <w:shd w:val="clear" w:color="auto" w:fill="D0CECE"/>
          </w:tcPr>
          <w:p w14:paraId="52FA85D3" w14:textId="366039D5" w:rsidR="00DF7AF0" w:rsidRPr="00DF7AF0" w:rsidRDefault="00EC0DD3" w:rsidP="00DF7AF0">
            <w:pPr>
              <w:jc w:val="center"/>
              <w:rPr>
                <w:rFonts w:eastAsia="Calibri"/>
                <w:spacing w:val="-1"/>
                <w:sz w:val="26"/>
                <w:szCs w:val="26"/>
              </w:rPr>
            </w:pPr>
            <w:r w:rsidRPr="00EC0DD3">
              <w:rPr>
                <w:rFonts w:eastAsia="Calibri"/>
                <w:spacing w:val="-1"/>
                <w:sz w:val="26"/>
                <w:szCs w:val="26"/>
              </w:rPr>
              <w:t>Name and surname of the beneficial owner</w:t>
            </w:r>
          </w:p>
        </w:tc>
        <w:tc>
          <w:tcPr>
            <w:tcW w:w="5634" w:type="dxa"/>
            <w:shd w:val="clear" w:color="auto" w:fill="D0CECE"/>
          </w:tcPr>
          <w:p w14:paraId="6FECE271" w14:textId="4B811BB6" w:rsidR="00DF7AF0" w:rsidRPr="00DF7AF0" w:rsidRDefault="00EC0DD3" w:rsidP="00DF7AF0">
            <w:pPr>
              <w:jc w:val="center"/>
              <w:rPr>
                <w:rFonts w:eastAsia="Calibri"/>
                <w:spacing w:val="-1"/>
                <w:sz w:val="26"/>
                <w:szCs w:val="26"/>
              </w:rPr>
            </w:pPr>
            <w:r w:rsidRPr="00EC0DD3">
              <w:rPr>
                <w:rFonts w:eastAsia="Calibri"/>
                <w:spacing w:val="-1"/>
                <w:sz w:val="26"/>
                <w:szCs w:val="26"/>
              </w:rPr>
              <w:t>IDNP of the beneficial owner</w:t>
            </w:r>
          </w:p>
        </w:tc>
      </w:tr>
      <w:tr w:rsidR="00DF7AF0" w:rsidRPr="00DF7AF0" w14:paraId="11F7F034" w14:textId="77777777" w:rsidTr="00EB4648">
        <w:tc>
          <w:tcPr>
            <w:tcW w:w="4219" w:type="dxa"/>
            <w:shd w:val="clear" w:color="auto" w:fill="auto"/>
          </w:tcPr>
          <w:p w14:paraId="441A8478" w14:textId="77777777" w:rsidR="00DF7AF0" w:rsidRPr="00DF7AF0" w:rsidRDefault="00DF7AF0" w:rsidP="00DF7AF0">
            <w:pPr>
              <w:rPr>
                <w:rFonts w:eastAsia="Calibri"/>
                <w:spacing w:val="-1"/>
                <w:sz w:val="26"/>
                <w:szCs w:val="26"/>
              </w:rPr>
            </w:pPr>
          </w:p>
        </w:tc>
        <w:tc>
          <w:tcPr>
            <w:tcW w:w="5634" w:type="dxa"/>
            <w:shd w:val="clear" w:color="auto" w:fill="auto"/>
          </w:tcPr>
          <w:p w14:paraId="4858CE87" w14:textId="77777777" w:rsidR="00DF7AF0" w:rsidRPr="00DF7AF0" w:rsidRDefault="00DF7AF0" w:rsidP="00DF7AF0">
            <w:pPr>
              <w:rPr>
                <w:rFonts w:eastAsia="Calibri"/>
                <w:spacing w:val="-1"/>
                <w:sz w:val="26"/>
                <w:szCs w:val="26"/>
              </w:rPr>
            </w:pPr>
          </w:p>
        </w:tc>
      </w:tr>
      <w:tr w:rsidR="00DF7AF0" w:rsidRPr="00DF7AF0" w14:paraId="79F5A068" w14:textId="77777777" w:rsidTr="00EB4648">
        <w:tc>
          <w:tcPr>
            <w:tcW w:w="4219" w:type="dxa"/>
            <w:shd w:val="clear" w:color="auto" w:fill="auto"/>
          </w:tcPr>
          <w:p w14:paraId="6FC6C897" w14:textId="77777777" w:rsidR="00DF7AF0" w:rsidRPr="00DF7AF0" w:rsidRDefault="00DF7AF0" w:rsidP="00DF7AF0">
            <w:pPr>
              <w:rPr>
                <w:rFonts w:eastAsia="Calibri"/>
                <w:spacing w:val="-1"/>
                <w:sz w:val="26"/>
                <w:szCs w:val="26"/>
              </w:rPr>
            </w:pPr>
          </w:p>
        </w:tc>
        <w:tc>
          <w:tcPr>
            <w:tcW w:w="5634" w:type="dxa"/>
            <w:shd w:val="clear" w:color="auto" w:fill="auto"/>
          </w:tcPr>
          <w:p w14:paraId="380A308F" w14:textId="77777777" w:rsidR="00DF7AF0" w:rsidRPr="00DF7AF0" w:rsidRDefault="00DF7AF0" w:rsidP="00DF7AF0">
            <w:pPr>
              <w:rPr>
                <w:rFonts w:eastAsia="Calibri"/>
                <w:spacing w:val="-1"/>
                <w:sz w:val="26"/>
                <w:szCs w:val="26"/>
              </w:rPr>
            </w:pPr>
          </w:p>
        </w:tc>
      </w:tr>
      <w:tr w:rsidR="00DF7AF0" w:rsidRPr="00DF7AF0" w14:paraId="1E11A307" w14:textId="77777777" w:rsidTr="00EB4648">
        <w:tc>
          <w:tcPr>
            <w:tcW w:w="4219" w:type="dxa"/>
            <w:shd w:val="clear" w:color="auto" w:fill="auto"/>
          </w:tcPr>
          <w:p w14:paraId="5F17BA67" w14:textId="77777777" w:rsidR="00DF7AF0" w:rsidRPr="00DF7AF0" w:rsidRDefault="00DF7AF0" w:rsidP="00DF7AF0">
            <w:pPr>
              <w:rPr>
                <w:rFonts w:eastAsia="Calibri"/>
                <w:spacing w:val="-1"/>
                <w:sz w:val="26"/>
                <w:szCs w:val="26"/>
              </w:rPr>
            </w:pPr>
          </w:p>
        </w:tc>
        <w:tc>
          <w:tcPr>
            <w:tcW w:w="5634" w:type="dxa"/>
            <w:shd w:val="clear" w:color="auto" w:fill="auto"/>
          </w:tcPr>
          <w:p w14:paraId="2C56EEBD" w14:textId="77777777" w:rsidR="00DF7AF0" w:rsidRPr="00DF7AF0" w:rsidRDefault="00DF7AF0" w:rsidP="00DF7AF0">
            <w:pPr>
              <w:rPr>
                <w:rFonts w:eastAsia="Calibri"/>
                <w:spacing w:val="-1"/>
                <w:sz w:val="26"/>
                <w:szCs w:val="26"/>
              </w:rPr>
            </w:pPr>
          </w:p>
        </w:tc>
      </w:tr>
    </w:tbl>
    <w:p w14:paraId="25A7F945" w14:textId="77777777" w:rsidR="00DF7AF0" w:rsidRPr="00DF7AF0" w:rsidRDefault="00DF7AF0" w:rsidP="00DF7AF0">
      <w:pPr>
        <w:shd w:val="clear" w:color="auto" w:fill="FFFFFF"/>
        <w:ind w:firstLine="1077"/>
        <w:rPr>
          <w:rFonts w:eastAsia="Calibri"/>
          <w:spacing w:val="-1"/>
          <w:sz w:val="26"/>
          <w:szCs w:val="26"/>
        </w:rPr>
      </w:pPr>
    </w:p>
    <w:p w14:paraId="3812889C" w14:textId="77777777" w:rsidR="00DF7AF0" w:rsidRPr="00DF7AF0" w:rsidRDefault="00DF7AF0" w:rsidP="00DF7AF0">
      <w:pPr>
        <w:shd w:val="clear" w:color="auto" w:fill="FFFFFF"/>
        <w:ind w:firstLine="1077"/>
        <w:rPr>
          <w:rFonts w:eastAsia="Calibri"/>
          <w:spacing w:val="-1"/>
          <w:sz w:val="26"/>
          <w:szCs w:val="26"/>
        </w:rPr>
      </w:pPr>
    </w:p>
    <w:p w14:paraId="3A0F9985" w14:textId="77777777" w:rsidR="00DF7AF0" w:rsidRPr="00DF7AF0" w:rsidRDefault="00DF7AF0" w:rsidP="00DF7AF0">
      <w:pPr>
        <w:rPr>
          <w:rFonts w:eastAsia="MS Mincho"/>
          <w:sz w:val="26"/>
          <w:szCs w:val="26"/>
          <w:lang w:eastAsia="zh-CN"/>
        </w:rPr>
      </w:pPr>
    </w:p>
    <w:p w14:paraId="03815CC9" w14:textId="6060CBDD" w:rsidR="00DF7AF0" w:rsidRPr="00DF7AF0" w:rsidRDefault="00EC0DD3" w:rsidP="00DF7AF0">
      <w:pPr>
        <w:rPr>
          <w:rFonts w:eastAsia="MS Mincho"/>
          <w:sz w:val="26"/>
          <w:szCs w:val="26"/>
          <w:lang w:eastAsia="zh-CN"/>
        </w:rPr>
      </w:pPr>
      <w:r w:rsidRPr="00EC0DD3">
        <w:rPr>
          <w:rFonts w:eastAsia="MS Mincho"/>
          <w:sz w:val="26"/>
          <w:szCs w:val="26"/>
          <w:lang w:eastAsia="zh-CN"/>
        </w:rPr>
        <w:t>Date of completion</w:t>
      </w:r>
      <w:r w:rsidR="00DF7AF0" w:rsidRPr="00DF7AF0">
        <w:rPr>
          <w:rFonts w:eastAsia="MS Mincho"/>
          <w:sz w:val="26"/>
          <w:szCs w:val="26"/>
          <w:lang w:eastAsia="zh-CN"/>
        </w:rPr>
        <w:t>:______________________</w:t>
      </w:r>
    </w:p>
    <w:p w14:paraId="14D139DA" w14:textId="0053B13A" w:rsidR="00DF7AF0" w:rsidRPr="00DF7AF0" w:rsidRDefault="00EC0DD3" w:rsidP="00DF7AF0">
      <w:pPr>
        <w:jc w:val="both"/>
        <w:rPr>
          <w:rFonts w:eastAsia="PMingLiU"/>
          <w:sz w:val="26"/>
          <w:szCs w:val="26"/>
          <w:lang w:eastAsia="zh-CN"/>
        </w:rPr>
      </w:pPr>
      <w:r w:rsidRPr="00EC0DD3">
        <w:rPr>
          <w:rFonts w:eastAsia="PMingLiU"/>
          <w:sz w:val="26"/>
          <w:szCs w:val="26"/>
          <w:lang w:eastAsia="zh-CN"/>
        </w:rPr>
        <w:t>Signed</w:t>
      </w:r>
      <w:r w:rsidR="00DF7AF0" w:rsidRPr="00DF7AF0">
        <w:rPr>
          <w:rFonts w:eastAsia="PMingLiU"/>
          <w:sz w:val="26"/>
          <w:szCs w:val="26"/>
          <w:lang w:eastAsia="zh-CN"/>
        </w:rPr>
        <w:t xml:space="preserve"> _____________________________</w:t>
      </w:r>
    </w:p>
    <w:p w14:paraId="39A527D4" w14:textId="554F0108" w:rsidR="00DF7AF0" w:rsidRPr="00DF7AF0" w:rsidRDefault="00EC0DD3" w:rsidP="00DF7AF0">
      <w:pPr>
        <w:jc w:val="both"/>
        <w:rPr>
          <w:rFonts w:eastAsia="PMingLiU"/>
          <w:sz w:val="26"/>
          <w:szCs w:val="26"/>
          <w:lang w:eastAsia="zh-CN"/>
        </w:rPr>
      </w:pPr>
      <w:r w:rsidRPr="00EC0DD3">
        <w:rPr>
          <w:rFonts w:eastAsia="PMingLiU"/>
          <w:sz w:val="26"/>
          <w:szCs w:val="26"/>
          <w:lang w:eastAsia="zh-CN"/>
        </w:rPr>
        <w:t>Name surname</w:t>
      </w:r>
      <w:r w:rsidR="00DF7AF0" w:rsidRPr="00DF7AF0">
        <w:rPr>
          <w:rFonts w:eastAsia="PMingLiU"/>
          <w:sz w:val="26"/>
          <w:szCs w:val="26"/>
          <w:lang w:eastAsia="zh-CN"/>
        </w:rPr>
        <w:t>: __________________________________</w:t>
      </w:r>
    </w:p>
    <w:p w14:paraId="0FF5BC5F" w14:textId="0A670930" w:rsidR="00DF7AF0" w:rsidRPr="00DF7AF0" w:rsidRDefault="00EC0DD3" w:rsidP="00DF7AF0">
      <w:pPr>
        <w:jc w:val="both"/>
        <w:rPr>
          <w:rFonts w:eastAsia="PMingLiU"/>
          <w:sz w:val="26"/>
          <w:szCs w:val="26"/>
          <w:lang w:eastAsia="zh-CN"/>
        </w:rPr>
      </w:pPr>
      <w:r>
        <w:rPr>
          <w:rFonts w:eastAsia="PMingLiU"/>
          <w:sz w:val="26"/>
          <w:szCs w:val="26"/>
          <w:lang w:eastAsia="zh-CN"/>
        </w:rPr>
        <w:t>F</w:t>
      </w:r>
      <w:r w:rsidRPr="00EC0DD3">
        <w:rPr>
          <w:rFonts w:eastAsia="PMingLiU"/>
          <w:sz w:val="26"/>
          <w:szCs w:val="26"/>
          <w:lang w:eastAsia="zh-CN"/>
        </w:rPr>
        <w:t>unction</w:t>
      </w:r>
      <w:r w:rsidR="00DF7AF0" w:rsidRPr="00DF7AF0">
        <w:rPr>
          <w:rFonts w:eastAsia="PMingLiU"/>
          <w:sz w:val="26"/>
          <w:szCs w:val="26"/>
          <w:lang w:eastAsia="zh-CN"/>
        </w:rPr>
        <w:t>: ____________________________</w:t>
      </w:r>
    </w:p>
    <w:p w14:paraId="61483F82" w14:textId="37A57DBC" w:rsidR="00DF7AF0" w:rsidRPr="00DF7AF0" w:rsidRDefault="00EC0DD3" w:rsidP="00DF7AF0">
      <w:pPr>
        <w:spacing w:line="276" w:lineRule="auto"/>
        <w:jc w:val="both"/>
        <w:rPr>
          <w:rFonts w:eastAsia="PMingLiU"/>
          <w:sz w:val="26"/>
          <w:szCs w:val="26"/>
          <w:lang w:eastAsia="zh-CN"/>
        </w:rPr>
      </w:pPr>
      <w:r w:rsidRPr="00EC0DD3">
        <w:rPr>
          <w:rFonts w:eastAsia="PMingLiU"/>
          <w:sz w:val="26"/>
          <w:szCs w:val="26"/>
          <w:lang w:eastAsia="zh-CN"/>
        </w:rPr>
        <w:t xml:space="preserve">Name of the economic operator </w:t>
      </w:r>
      <w:r w:rsidR="00DF7AF0" w:rsidRPr="00DF7AF0">
        <w:rPr>
          <w:rFonts w:eastAsia="PMingLiU"/>
          <w:sz w:val="26"/>
          <w:szCs w:val="26"/>
          <w:lang w:eastAsia="zh-CN"/>
        </w:rPr>
        <w:t>________________________</w:t>
      </w:r>
    </w:p>
    <w:p w14:paraId="2BB94481" w14:textId="30158A0F" w:rsidR="00DF7AF0" w:rsidRPr="00DF7AF0" w:rsidRDefault="00EC0DD3" w:rsidP="00DF7AF0">
      <w:pPr>
        <w:spacing w:after="200" w:line="276" w:lineRule="auto"/>
        <w:jc w:val="both"/>
        <w:rPr>
          <w:rFonts w:eastAsia="PMingLiU"/>
          <w:b/>
          <w:sz w:val="26"/>
          <w:szCs w:val="26"/>
          <w:lang w:eastAsia="zh-CN"/>
        </w:rPr>
      </w:pPr>
      <w:r w:rsidRPr="00EC0DD3">
        <w:rPr>
          <w:rFonts w:eastAsia="PMingLiU"/>
          <w:sz w:val="26"/>
          <w:szCs w:val="26"/>
          <w:lang w:eastAsia="zh-CN"/>
        </w:rPr>
        <w:t xml:space="preserve">IDNO of the economic operator </w:t>
      </w:r>
      <w:r w:rsidR="00DF7AF0" w:rsidRPr="00DF7AF0">
        <w:rPr>
          <w:rFonts w:eastAsia="PMingLiU"/>
          <w:sz w:val="26"/>
          <w:szCs w:val="26"/>
          <w:lang w:eastAsia="zh-CN"/>
        </w:rPr>
        <w:t>_____________________________</w:t>
      </w:r>
    </w:p>
    <w:p w14:paraId="23A7574C" w14:textId="77777777" w:rsidR="000B0E5C" w:rsidRDefault="000B0E5C" w:rsidP="00DF6ADE">
      <w:pPr>
        <w:rPr>
          <w:b/>
          <w:noProof w:val="0"/>
        </w:rPr>
        <w:sectPr w:rsidR="000B0E5C"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389" w:type="pct"/>
        <w:tblLook w:val="04A0" w:firstRow="1" w:lastRow="0" w:firstColumn="1" w:lastColumn="0" w:noHBand="0" w:noVBand="1"/>
      </w:tblPr>
      <w:tblGrid>
        <w:gridCol w:w="1964"/>
        <w:gridCol w:w="270"/>
        <w:gridCol w:w="973"/>
        <w:gridCol w:w="2040"/>
        <w:gridCol w:w="1704"/>
        <w:gridCol w:w="1210"/>
        <w:gridCol w:w="1074"/>
        <w:gridCol w:w="2417"/>
        <w:gridCol w:w="2926"/>
        <w:gridCol w:w="1080"/>
        <w:gridCol w:w="180"/>
      </w:tblGrid>
      <w:tr w:rsidR="00215125" w:rsidRPr="00C00499" w14:paraId="398E671B" w14:textId="77777777" w:rsidTr="0085411B">
        <w:trPr>
          <w:trHeight w:val="697"/>
        </w:trPr>
        <w:tc>
          <w:tcPr>
            <w:tcW w:w="5000" w:type="pct"/>
            <w:gridSpan w:val="11"/>
            <w:shd w:val="clear" w:color="auto" w:fill="auto"/>
            <w:vAlign w:val="center"/>
          </w:tcPr>
          <w:p w14:paraId="61372821" w14:textId="42C5EE92"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5" w:name="_Toc356920194"/>
            <w:bookmarkStart w:id="16" w:name="_Toc392180206"/>
            <w:bookmarkStart w:id="17" w:name="_Toc449539095"/>
            <w:r w:rsidR="00E1122E">
              <w:rPr>
                <w:b/>
                <w:sz w:val="20"/>
                <w:szCs w:val="20"/>
                <w:lang w:val="en-US"/>
              </w:rPr>
              <w:t xml:space="preserve">                                                                                                                                                                                                                                      </w:t>
            </w:r>
            <w:r w:rsidR="00142F9A">
              <w:rPr>
                <w:noProof w:val="0"/>
                <w:lang w:val="it-IT"/>
              </w:rPr>
              <w:t>Annex no</w:t>
            </w:r>
            <w:r w:rsidR="009613A9" w:rsidRPr="00A30B00">
              <w:rPr>
                <w:noProof w:val="0"/>
                <w:lang w:val="it-IT"/>
              </w:rPr>
              <w:t>.</w:t>
            </w:r>
            <w:r w:rsidR="00FE700E">
              <w:rPr>
                <w:noProof w:val="0"/>
                <w:lang w:val="it-IT"/>
              </w:rPr>
              <w:t xml:space="preserve"> </w:t>
            </w:r>
            <w:r w:rsidR="009613A9">
              <w:rPr>
                <w:noProof w:val="0"/>
                <w:lang w:val="it-IT"/>
              </w:rPr>
              <w:t>2</w:t>
            </w:r>
            <w:r w:rsidR="00B159B9">
              <w:rPr>
                <w:noProof w:val="0"/>
                <w:lang w:val="it-IT"/>
              </w:rPr>
              <w:t>2</w:t>
            </w:r>
          </w:p>
          <w:p w14:paraId="7C453E00" w14:textId="4F64710C" w:rsidR="0085411B" w:rsidRPr="0085411B" w:rsidRDefault="00E1122E" w:rsidP="0085411B">
            <w:pPr>
              <w:jc w:val="right"/>
              <w:rPr>
                <w:noProof w:val="0"/>
                <w:lang w:val="it-IT"/>
              </w:rPr>
            </w:pPr>
            <w:r>
              <w:rPr>
                <w:noProof w:val="0"/>
                <w:lang w:val="it-IT"/>
              </w:rPr>
              <w:t xml:space="preserve">                                                                                                                                                                                       </w:t>
            </w:r>
            <w:r w:rsidR="00142F9A" w:rsidRPr="001B7A98">
              <w:rPr>
                <w:noProof w:val="0"/>
                <w:lang w:val="it-IT"/>
              </w:rPr>
              <w:t xml:space="preserve"> </w:t>
            </w:r>
            <w:r w:rsidR="0085411B">
              <w:rPr>
                <w:noProof w:val="0"/>
                <w:lang w:val="it-IT"/>
              </w:rPr>
              <w:t xml:space="preserve"> to the Standard D</w:t>
            </w:r>
            <w:r w:rsidR="0085411B" w:rsidRPr="0085411B">
              <w:rPr>
                <w:noProof w:val="0"/>
                <w:lang w:val="it-IT"/>
              </w:rPr>
              <w:t>ocumentation approved by the OMF</w:t>
            </w:r>
          </w:p>
          <w:p w14:paraId="07688289" w14:textId="77777777" w:rsidR="0085411B" w:rsidRPr="00D22624" w:rsidRDefault="0085411B" w:rsidP="0085411B">
            <w:pPr>
              <w:jc w:val="right"/>
              <w:rPr>
                <w:noProof w:val="0"/>
                <w:lang w:val="it-IT"/>
              </w:rPr>
            </w:pPr>
            <w:r w:rsidRPr="0085411B">
              <w:rPr>
                <w:noProof w:val="0"/>
                <w:lang w:val="it-IT"/>
              </w:rPr>
              <w:t>no. 115 of 15.09.2021</w:t>
            </w:r>
          </w:p>
          <w:p w14:paraId="77600435" w14:textId="1E2E9635" w:rsidR="00215125" w:rsidRPr="00C00499" w:rsidRDefault="00142F9A" w:rsidP="00590BCC">
            <w:pPr>
              <w:pStyle w:val="Heading2"/>
              <w:rPr>
                <w:sz w:val="24"/>
                <w:lang w:val="en-US"/>
              </w:rPr>
            </w:pPr>
            <w:r w:rsidRPr="00142F9A">
              <w:t>Technical specifications</w:t>
            </w:r>
            <w:bookmarkEnd w:id="15"/>
            <w:bookmarkEnd w:id="16"/>
            <w:bookmarkEnd w:id="17"/>
          </w:p>
        </w:tc>
      </w:tr>
      <w:tr w:rsidR="00215125" w:rsidRPr="00C00499" w14:paraId="22A265A2" w14:textId="77777777" w:rsidTr="008541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2948D370" w:rsidR="00215125" w:rsidRPr="007C0C9D" w:rsidRDefault="00142F9A" w:rsidP="00142F9A">
                  <w:pPr>
                    <w:framePr w:hSpace="180" w:wrap="around" w:vAnchor="page" w:hAnchor="margin" w:y="347"/>
                  </w:pPr>
                  <w:r w:rsidRPr="00142F9A">
                    <w:rPr>
                      <w:i/>
                      <w:iCs/>
                    </w:rPr>
                    <w:t>[This table will be completed by the tenderer in columns 2, 3, 4, 6, 7, and by the contracting authority - in columns 1, 5,]</w:t>
                  </w:r>
                </w:p>
              </w:tc>
            </w:tr>
          </w:tbl>
          <w:p w14:paraId="5EA60889" w14:textId="77777777" w:rsidR="00215125" w:rsidRPr="00C00499" w:rsidRDefault="00215125" w:rsidP="00590BCC">
            <w:pPr>
              <w:jc w:val="center"/>
            </w:pPr>
          </w:p>
        </w:tc>
      </w:tr>
      <w:tr w:rsidR="00142F9A" w:rsidRPr="00C00499" w14:paraId="69DB3777" w14:textId="77777777" w:rsidTr="0085411B">
        <w:trPr>
          <w:gridAfter w:val="1"/>
          <w:wAfter w:w="58" w:type="pct"/>
          <w:trHeight w:val="397"/>
        </w:trPr>
        <w:tc>
          <w:tcPr>
            <w:tcW w:w="494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4FD29FA0" w:rsidR="00142F9A" w:rsidRPr="00C00499" w:rsidRDefault="00142F9A" w:rsidP="00142F9A">
            <w:r w:rsidRPr="001B7A98">
              <w:t xml:space="preserve">Procurement procedure number </w:t>
            </w:r>
            <w:r>
              <w:t>______________from_________</w:t>
            </w:r>
          </w:p>
        </w:tc>
      </w:tr>
      <w:tr w:rsidR="00142F9A" w:rsidRPr="00C00499" w14:paraId="02EACF11" w14:textId="77777777" w:rsidTr="0085411B">
        <w:trPr>
          <w:gridAfter w:val="1"/>
          <w:wAfter w:w="58" w:type="pct"/>
          <w:trHeight w:val="397"/>
        </w:trPr>
        <w:tc>
          <w:tcPr>
            <w:tcW w:w="494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EE50E07" w:rsidR="00142F9A" w:rsidRPr="00C00499" w:rsidRDefault="00142F9A" w:rsidP="00142F9A">
            <w:r w:rsidRPr="001B7A98">
              <w:t>The object of the acquisition</w:t>
            </w:r>
            <w:r w:rsidRPr="00C00499">
              <w:t>:</w:t>
            </w:r>
            <w:r>
              <w:t xml:space="preserve"> </w:t>
            </w:r>
            <w:r>
              <w:rPr>
                <w:b/>
                <w:lang w:val="en-US"/>
              </w:rPr>
              <w:t xml:space="preserve"> IT </w:t>
            </w:r>
            <w:r w:rsidRPr="00F3012B">
              <w:rPr>
                <w:b/>
                <w:lang w:val="en-US"/>
              </w:rPr>
              <w:t>Equipment</w:t>
            </w:r>
          </w:p>
        </w:tc>
      </w:tr>
      <w:tr w:rsidR="00215125" w:rsidRPr="00C00499" w14:paraId="38DE1370" w14:textId="77777777" w:rsidTr="0085411B">
        <w:trPr>
          <w:trHeight w:val="567"/>
        </w:trPr>
        <w:tc>
          <w:tcPr>
            <w:tcW w:w="2915" w:type="pct"/>
            <w:gridSpan w:val="7"/>
            <w:shd w:val="clear" w:color="auto" w:fill="auto"/>
          </w:tcPr>
          <w:p w14:paraId="05166970" w14:textId="77777777" w:rsidR="00215125" w:rsidRPr="00C00499" w:rsidRDefault="00215125" w:rsidP="00590BCC"/>
        </w:tc>
        <w:tc>
          <w:tcPr>
            <w:tcW w:w="2085" w:type="pct"/>
            <w:gridSpan w:val="4"/>
            <w:shd w:val="clear" w:color="auto" w:fill="auto"/>
          </w:tcPr>
          <w:p w14:paraId="47D7B240" w14:textId="77777777" w:rsidR="00215125" w:rsidRPr="00C00499" w:rsidRDefault="00215125" w:rsidP="00590BCC"/>
        </w:tc>
      </w:tr>
      <w:tr w:rsidR="005C5201" w:rsidRPr="00C00499" w14:paraId="694FCDB5" w14:textId="77777777" w:rsidTr="0085411B">
        <w:trPr>
          <w:gridAfter w:val="1"/>
          <w:wAfter w:w="58" w:type="pct"/>
          <w:trHeight w:val="1043"/>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387D6B79" w:rsidR="00215125" w:rsidRPr="0065496F" w:rsidRDefault="00142F9A" w:rsidP="00590BCC">
            <w:pPr>
              <w:jc w:val="center"/>
              <w:rPr>
                <w:b/>
                <w:sz w:val="20"/>
                <w:szCs w:val="20"/>
              </w:rPr>
            </w:pPr>
            <w:r w:rsidRPr="00142F9A">
              <w:rPr>
                <w:b/>
                <w:sz w:val="20"/>
                <w:szCs w:val="20"/>
              </w:rPr>
              <w:t>Name of goods</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188BAE6" w14:textId="5FF2862B" w:rsidR="00215125" w:rsidRPr="0065496F" w:rsidRDefault="00142F9A" w:rsidP="00590BCC">
            <w:pPr>
              <w:jc w:val="center"/>
              <w:rPr>
                <w:b/>
                <w:sz w:val="20"/>
                <w:szCs w:val="20"/>
              </w:rPr>
            </w:pPr>
            <w:r w:rsidRPr="00142F9A">
              <w:rPr>
                <w:b/>
                <w:sz w:val="20"/>
                <w:szCs w:val="20"/>
              </w:rPr>
              <w:t>The name of the good model</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576D4A3" w14:textId="35470091" w:rsidR="00215125" w:rsidRPr="0065496F" w:rsidRDefault="00142F9A" w:rsidP="00590BCC">
            <w:pPr>
              <w:jc w:val="center"/>
              <w:rPr>
                <w:b/>
                <w:sz w:val="20"/>
                <w:szCs w:val="20"/>
              </w:rPr>
            </w:pPr>
            <w:r w:rsidRPr="00142F9A">
              <w:rPr>
                <w:b/>
                <w:sz w:val="20"/>
                <w:szCs w:val="20"/>
              </w:rPr>
              <w:t>Country of origin</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AC824D8" w14:textId="223ADE70" w:rsidR="00215125" w:rsidRPr="0065496F" w:rsidRDefault="00142F9A" w:rsidP="00590BCC">
            <w:pPr>
              <w:jc w:val="center"/>
              <w:rPr>
                <w:b/>
                <w:sz w:val="20"/>
                <w:szCs w:val="20"/>
              </w:rPr>
            </w:pPr>
            <w:r w:rsidRPr="00142F9A">
              <w:rPr>
                <w:b/>
                <w:sz w:val="20"/>
                <w:szCs w:val="20"/>
              </w:rPr>
              <w:t>The producer</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tcPr>
          <w:p w14:paraId="41ABDCA1" w14:textId="7C0EE48F" w:rsidR="00215125" w:rsidRPr="0065496F" w:rsidRDefault="00142F9A" w:rsidP="00590BCC">
            <w:pPr>
              <w:jc w:val="center"/>
              <w:rPr>
                <w:sz w:val="20"/>
                <w:szCs w:val="20"/>
              </w:rPr>
            </w:pPr>
            <w:r w:rsidRPr="00142F9A">
              <w:rPr>
                <w:b/>
                <w:sz w:val="20"/>
                <w:szCs w:val="20"/>
              </w:rPr>
              <w:t>Full technical specification required by the contracting authority</w:t>
            </w:r>
          </w:p>
        </w:tc>
        <w:tc>
          <w:tcPr>
            <w:tcW w:w="924" w:type="pct"/>
            <w:tcBorders>
              <w:top w:val="single" w:sz="4" w:space="0" w:color="auto"/>
              <w:left w:val="single" w:sz="4" w:space="0" w:color="auto"/>
              <w:bottom w:val="single" w:sz="4" w:space="0" w:color="auto"/>
              <w:right w:val="single" w:sz="4" w:space="0" w:color="auto"/>
            </w:tcBorders>
          </w:tcPr>
          <w:p w14:paraId="085F28F2" w14:textId="644F9C3A" w:rsidR="00215125" w:rsidRPr="0065496F" w:rsidRDefault="00142F9A" w:rsidP="00590BCC">
            <w:pPr>
              <w:jc w:val="center"/>
              <w:rPr>
                <w:b/>
                <w:sz w:val="20"/>
                <w:szCs w:val="20"/>
              </w:rPr>
            </w:pPr>
            <w:r w:rsidRPr="00142F9A">
              <w:rPr>
                <w:b/>
                <w:sz w:val="20"/>
                <w:szCs w:val="20"/>
              </w:rPr>
              <w:t>Full technical specification proposed by the tenderer</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45B26EC1" w14:textId="31004549" w:rsidR="00215125" w:rsidRPr="0065496F" w:rsidRDefault="00142F9A" w:rsidP="00590BCC">
            <w:pPr>
              <w:jc w:val="center"/>
              <w:rPr>
                <w:b/>
                <w:sz w:val="20"/>
                <w:szCs w:val="20"/>
              </w:rPr>
            </w:pPr>
            <w:r w:rsidRPr="00142F9A">
              <w:rPr>
                <w:b/>
                <w:sz w:val="20"/>
                <w:szCs w:val="20"/>
              </w:rPr>
              <w:t>Reference standards</w:t>
            </w:r>
          </w:p>
        </w:tc>
      </w:tr>
      <w:tr w:rsidR="005C5201" w:rsidRPr="00C00499" w14:paraId="683B6E54" w14:textId="77777777" w:rsidTr="0085411B">
        <w:trPr>
          <w:gridAfter w:val="1"/>
          <w:wAfter w:w="58" w:type="pct"/>
          <w:trHeight w:val="283"/>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24"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5C5201" w:rsidRPr="00C00499" w14:paraId="25D68FE3"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38C8B0B" w:rsidR="00215125" w:rsidRPr="0065496F" w:rsidRDefault="00142F9A" w:rsidP="00590BCC">
            <w:pPr>
              <w:rPr>
                <w:b/>
                <w:sz w:val="20"/>
                <w:szCs w:val="20"/>
              </w:rPr>
            </w:pPr>
            <w:r>
              <w:rPr>
                <w:b/>
                <w:sz w:val="20"/>
                <w:szCs w:val="20"/>
              </w:rPr>
              <w:t>Goods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5C5201" w:rsidRPr="00C00499" w14:paraId="0418E191"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C325E97" w:rsidR="00215125" w:rsidRPr="0065496F" w:rsidRDefault="002602CC" w:rsidP="00590BCC">
            <w:pPr>
              <w:rPr>
                <w:sz w:val="20"/>
                <w:szCs w:val="20"/>
              </w:rPr>
            </w:pPr>
            <w:r w:rsidRPr="00FE0482">
              <w:rPr>
                <w:rFonts w:cstheme="minorHAnsi"/>
                <w:b/>
                <w:bCs/>
                <w:lang w:val="en-US"/>
              </w:rPr>
              <w:t xml:space="preserve"> </w:t>
            </w:r>
            <w:r w:rsidR="001B7A98" w:rsidRPr="00FD5F54">
              <w:rPr>
                <w:b/>
                <w:bCs/>
                <w:color w:val="000000" w:themeColor="text1"/>
                <w:lang w:val="en-US"/>
              </w:rPr>
              <w:t xml:space="preserve"> Lot 1 All-in-One Computers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5C5201" w:rsidRPr="00C00499" w14:paraId="2A34B3E2"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DEFF48E" w:rsidR="001B7A98" w:rsidRPr="0065496F" w:rsidRDefault="001B7A98" w:rsidP="001B7A98">
            <w:pPr>
              <w:rPr>
                <w:b/>
                <w:sz w:val="20"/>
                <w:szCs w:val="20"/>
              </w:rPr>
            </w:pPr>
            <w:r w:rsidRPr="00FD5F54">
              <w:rPr>
                <w:color w:val="000000" w:themeColor="text1"/>
                <w:lang w:val="en-US"/>
              </w:rPr>
              <w:t>All-in-One computer</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37F5151C" w14:textId="77777777" w:rsidR="001B7A98" w:rsidRPr="00FD5F54" w:rsidRDefault="001B7A98" w:rsidP="001B7A98">
            <w:pPr>
              <w:shd w:val="clear" w:color="auto" w:fill="FFFFFF" w:themeFill="background1"/>
              <w:rPr>
                <w:b/>
                <w:bCs/>
                <w:color w:val="000000" w:themeColor="text1"/>
                <w:lang w:val="en-US"/>
              </w:rPr>
            </w:pPr>
            <w:r w:rsidRPr="00FD5F54">
              <w:rPr>
                <w:b/>
                <w:bCs/>
                <w:color w:val="000000" w:themeColor="text1"/>
                <w:lang w:val="en-US"/>
              </w:rPr>
              <w:t>Type: Graphic workstation; Internationally recognized brand name</w:t>
            </w:r>
          </w:p>
          <w:p w14:paraId="50379269" w14:textId="77777777" w:rsidR="001B7A98" w:rsidRPr="00FD5F54" w:rsidRDefault="001B7A98" w:rsidP="001B7A98">
            <w:pPr>
              <w:rPr>
                <w:color w:val="000000" w:themeColor="text1"/>
                <w:lang w:val="en-US"/>
              </w:rPr>
            </w:pPr>
            <w:r w:rsidRPr="00FD5F54">
              <w:rPr>
                <w:b/>
                <w:bCs/>
                <w:color w:val="000000" w:themeColor="text1"/>
                <w:lang w:val="en-US"/>
              </w:rPr>
              <w:t xml:space="preserve">Procesor: </w:t>
            </w:r>
            <w:r w:rsidRPr="00FD5F54">
              <w:rPr>
                <w:color w:val="000000" w:themeColor="text1"/>
                <w:lang w:val="en-US"/>
              </w:rPr>
              <w:t>Minimum 6 cores, min. 2.3GHz, minimum 12MB Cache. Date of production no earlier than the second quarter of 2020;</w:t>
            </w:r>
          </w:p>
          <w:p w14:paraId="7EF8ABAB" w14:textId="77777777" w:rsidR="001B7A98" w:rsidRPr="00FD5F54" w:rsidRDefault="001B7A98" w:rsidP="001B7A98">
            <w:pPr>
              <w:rPr>
                <w:color w:val="000000" w:themeColor="text1"/>
                <w:lang w:val="en-US"/>
              </w:rPr>
            </w:pPr>
            <w:r w:rsidRPr="00FD5F54">
              <w:rPr>
                <w:b/>
                <w:bCs/>
                <w:color w:val="000000" w:themeColor="text1"/>
                <w:lang w:val="en-US"/>
              </w:rPr>
              <w:t>RAM Memory:</w:t>
            </w:r>
            <w:r w:rsidRPr="00FD5F54">
              <w:rPr>
                <w:color w:val="000000" w:themeColor="text1"/>
                <w:lang w:val="en-US"/>
              </w:rPr>
              <w:t xml:space="preserve"> Minimum 8GB DDR4 frequency not less than 2666MHz; </w:t>
            </w:r>
          </w:p>
          <w:p w14:paraId="24DEC40C" w14:textId="77777777" w:rsidR="001B7A98" w:rsidRPr="00FD5F54" w:rsidRDefault="001B7A98" w:rsidP="001B7A98">
            <w:pPr>
              <w:rPr>
                <w:color w:val="000000" w:themeColor="text1"/>
                <w:lang w:val="en-US"/>
              </w:rPr>
            </w:pPr>
            <w:r w:rsidRPr="00FD5F54">
              <w:rPr>
                <w:b/>
                <w:bCs/>
                <w:color w:val="000000" w:themeColor="text1"/>
                <w:lang w:val="en-US"/>
              </w:rPr>
              <w:lastRenderedPageBreak/>
              <w:t xml:space="preserve">SSD: </w:t>
            </w:r>
            <w:r w:rsidRPr="00FD5F54">
              <w:rPr>
                <w:color w:val="000000" w:themeColor="text1"/>
                <w:lang w:val="en-US"/>
              </w:rPr>
              <w:t>Minimum 256GB M.2 NVME;</w:t>
            </w:r>
          </w:p>
          <w:p w14:paraId="1113BCD4" w14:textId="77777777" w:rsidR="001B7A98" w:rsidRPr="00FD5F54" w:rsidRDefault="001B7A98" w:rsidP="001B7A98">
            <w:pPr>
              <w:rPr>
                <w:color w:val="000000" w:themeColor="text1"/>
                <w:lang w:val="en-US"/>
              </w:rPr>
            </w:pPr>
            <w:r w:rsidRPr="00FD5F54">
              <w:rPr>
                <w:color w:val="000000" w:themeColor="text1"/>
                <w:lang w:val="en-US"/>
              </w:rPr>
              <w:t>Audio: High definition audio, with 2 loudspeaker minimum 3W;</w:t>
            </w:r>
          </w:p>
          <w:p w14:paraId="3D3FDAE5" w14:textId="77777777" w:rsidR="001B7A98" w:rsidRPr="00FD5F54" w:rsidRDefault="001B7A98" w:rsidP="001B7A98">
            <w:pPr>
              <w:rPr>
                <w:color w:val="000000" w:themeColor="text1"/>
                <w:lang w:val="en-US"/>
              </w:rPr>
            </w:pPr>
            <w:r w:rsidRPr="00FD5F54">
              <w:rPr>
                <w:b/>
                <w:bCs/>
                <w:color w:val="000000" w:themeColor="text1"/>
                <w:lang w:val="en-US"/>
              </w:rPr>
              <w:t>GPU:</w:t>
            </w:r>
            <w:r w:rsidRPr="00FD5F54">
              <w:rPr>
                <w:color w:val="000000" w:themeColor="text1"/>
                <w:lang w:val="en-US"/>
              </w:rPr>
              <w:t xml:space="preserve"> Integrated, min. FHD;</w:t>
            </w:r>
          </w:p>
          <w:p w14:paraId="55BD60C7" w14:textId="77777777" w:rsidR="001B7A98" w:rsidRPr="00FD5F54" w:rsidRDefault="001B7A98" w:rsidP="001B7A98">
            <w:pPr>
              <w:rPr>
                <w:color w:val="000000" w:themeColor="text1"/>
                <w:lang w:val="en-US"/>
              </w:rPr>
            </w:pPr>
            <w:r w:rsidRPr="00FD5F54">
              <w:rPr>
                <w:b/>
                <w:bCs/>
                <w:color w:val="000000" w:themeColor="text1"/>
                <w:lang w:val="en-US"/>
              </w:rPr>
              <w:t>Network:</w:t>
            </w:r>
            <w:r w:rsidRPr="00FD5F54">
              <w:rPr>
                <w:color w:val="000000" w:themeColor="text1"/>
                <w:lang w:val="en-US"/>
              </w:rPr>
              <w:t xml:space="preserve"> Wi-Fi: minimum Wi-Fi 6 (802.11 ax 2x2); minimum Bluetooth 5.1; minimum 1x10/100/1000 Gigabit Ethernet LAN (connector RJ-45);</w:t>
            </w:r>
          </w:p>
          <w:p w14:paraId="5D36871C" w14:textId="77777777" w:rsidR="001B7A98" w:rsidRPr="00FD5F54" w:rsidRDefault="001B7A98" w:rsidP="001B7A98">
            <w:pPr>
              <w:rPr>
                <w:color w:val="000000" w:themeColor="text1"/>
                <w:lang w:val="en-US"/>
              </w:rPr>
            </w:pPr>
            <w:r w:rsidRPr="00FD5F54">
              <w:rPr>
                <w:b/>
                <w:bCs/>
                <w:color w:val="000000" w:themeColor="text1"/>
                <w:lang w:val="en-US"/>
              </w:rPr>
              <w:t>Ports:</w:t>
            </w:r>
            <w:r w:rsidRPr="00FD5F54">
              <w:rPr>
                <w:color w:val="000000" w:themeColor="text1"/>
                <w:lang w:val="en-US"/>
              </w:rPr>
              <w:t xml:space="preserve"> Minimum 6xUSB, including 3xUSB 3.2 and 1xUSB Tip-C native;min. 1x universal Audio ;</w:t>
            </w:r>
          </w:p>
          <w:p w14:paraId="0FEA2EB1" w14:textId="77777777" w:rsidR="001B7A98" w:rsidRPr="00FD5F54" w:rsidRDefault="001B7A98" w:rsidP="001B7A98">
            <w:pPr>
              <w:rPr>
                <w:color w:val="000000" w:themeColor="text1"/>
                <w:lang w:val="en-US"/>
              </w:rPr>
            </w:pPr>
            <w:r w:rsidRPr="00FD5F54">
              <w:rPr>
                <w:b/>
                <w:bCs/>
                <w:color w:val="000000" w:themeColor="text1"/>
                <w:lang w:val="en-US"/>
              </w:rPr>
              <w:t>Power supply:</w:t>
            </w:r>
            <w:r w:rsidRPr="00FD5F54">
              <w:rPr>
                <w:color w:val="000000" w:themeColor="text1"/>
                <w:lang w:val="en-US"/>
              </w:rPr>
              <w:t xml:space="preserve"> 220-240V, 50-60Hz, maximum 250W (80 PLUS certificate);</w:t>
            </w:r>
          </w:p>
          <w:p w14:paraId="260DF6E6" w14:textId="77777777" w:rsidR="001B7A98" w:rsidRPr="00FD5F54" w:rsidRDefault="001B7A98" w:rsidP="001B7A98">
            <w:pPr>
              <w:rPr>
                <w:color w:val="000000" w:themeColor="text1"/>
                <w:lang w:val="en-US"/>
              </w:rPr>
            </w:pPr>
            <w:r w:rsidRPr="00FD5F54">
              <w:rPr>
                <w:b/>
                <w:bCs/>
                <w:color w:val="000000" w:themeColor="text1"/>
                <w:lang w:val="en-US"/>
              </w:rPr>
              <w:t>Accessory:</w:t>
            </w:r>
            <w:r w:rsidRPr="00FD5F54">
              <w:rPr>
                <w:color w:val="000000" w:themeColor="text1"/>
                <w:lang w:val="en-US"/>
              </w:rPr>
              <w:t xml:space="preserve"> Keyboard USB RUS/ENG (wired connection via USB port), USB optical mouse (wired connection via USB port).</w:t>
            </w:r>
          </w:p>
          <w:p w14:paraId="00C58AAF" w14:textId="77777777" w:rsidR="001B7A98" w:rsidRPr="00FD5F54" w:rsidRDefault="001B7A98" w:rsidP="001B7A98">
            <w:pPr>
              <w:rPr>
                <w:color w:val="000000" w:themeColor="text1"/>
                <w:lang w:val="en-US"/>
              </w:rPr>
            </w:pPr>
            <w:r w:rsidRPr="00FD5F54">
              <w:rPr>
                <w:b/>
                <w:bCs/>
                <w:color w:val="000000" w:themeColor="text1"/>
                <w:lang w:val="en-US"/>
              </w:rPr>
              <w:t>Web-Camera:</w:t>
            </w:r>
            <w:r w:rsidRPr="00FD5F54">
              <w:rPr>
                <w:color w:val="000000" w:themeColor="text1"/>
                <w:lang w:val="en-US"/>
              </w:rPr>
              <w:t xml:space="preserve"> Built-in, Full HD with microphone;</w:t>
            </w:r>
          </w:p>
          <w:p w14:paraId="356606BC" w14:textId="77777777" w:rsidR="001B7A98" w:rsidRPr="00FD5F54" w:rsidRDefault="001B7A98" w:rsidP="001B7A98">
            <w:pPr>
              <w:rPr>
                <w:color w:val="000000" w:themeColor="text1"/>
                <w:lang w:val="en-US"/>
              </w:rPr>
            </w:pPr>
            <w:r w:rsidRPr="00FD5F54">
              <w:rPr>
                <w:b/>
                <w:bCs/>
                <w:color w:val="000000" w:themeColor="text1"/>
                <w:lang w:val="en-US"/>
              </w:rPr>
              <w:t>Monitor:</w:t>
            </w:r>
            <w:r w:rsidRPr="00FD5F54">
              <w:rPr>
                <w:color w:val="000000" w:themeColor="text1"/>
                <w:lang w:val="en-US"/>
              </w:rPr>
              <w:t xml:space="preserve"> Minimum 23,8”; Full HD; IPS; with a minimum resolution of 1920x1080; Dimming; 60 Hz.</w:t>
            </w:r>
          </w:p>
          <w:p w14:paraId="261D25C1" w14:textId="77777777" w:rsidR="001B7A98" w:rsidRPr="00FD5F54" w:rsidRDefault="001B7A98" w:rsidP="001B7A98">
            <w:pPr>
              <w:rPr>
                <w:color w:val="000000" w:themeColor="text1"/>
                <w:lang w:val="en-US"/>
              </w:rPr>
            </w:pPr>
            <w:r w:rsidRPr="00FD5F54">
              <w:rPr>
                <w:b/>
                <w:bCs/>
                <w:color w:val="000000" w:themeColor="text1"/>
                <w:lang w:val="en-US"/>
              </w:rPr>
              <w:t>Video Connector:</w:t>
            </w:r>
            <w:r w:rsidRPr="00FD5F54">
              <w:rPr>
                <w:color w:val="000000" w:themeColor="text1"/>
                <w:lang w:val="en-US"/>
              </w:rPr>
              <w:t xml:space="preserve"> Minimum 1xDP or  HDMI;</w:t>
            </w:r>
          </w:p>
          <w:p w14:paraId="473E18AE" w14:textId="77777777" w:rsidR="001B7A98" w:rsidRPr="00FD5F54" w:rsidRDefault="001B7A98" w:rsidP="001B7A98">
            <w:pPr>
              <w:rPr>
                <w:color w:val="000000" w:themeColor="text1"/>
                <w:lang w:val="en-US"/>
              </w:rPr>
            </w:pPr>
            <w:r w:rsidRPr="00FD5F54">
              <w:rPr>
                <w:b/>
                <w:bCs/>
                <w:color w:val="000000" w:themeColor="text1"/>
                <w:lang w:val="en-US"/>
              </w:rPr>
              <w:t>Operating System:</w:t>
            </w:r>
            <w:r w:rsidRPr="00FD5F54">
              <w:rPr>
                <w:color w:val="000000" w:themeColor="text1"/>
                <w:lang w:val="en-US"/>
              </w:rPr>
              <w:t xml:space="preserve"> Windows 10 Pro 64bit pre-installed.</w:t>
            </w:r>
          </w:p>
          <w:p w14:paraId="14C3C477" w14:textId="3445B490" w:rsidR="001B7A98" w:rsidRPr="0065496F" w:rsidRDefault="001B7A98" w:rsidP="001B7A98">
            <w:pPr>
              <w:rPr>
                <w:sz w:val="20"/>
                <w:szCs w:val="20"/>
              </w:rPr>
            </w:pPr>
            <w:r w:rsidRPr="00FD5F54">
              <w:rPr>
                <w:b/>
                <w:bCs/>
                <w:color w:val="000000" w:themeColor="text1"/>
                <w:lang w:val="en-US"/>
              </w:rPr>
              <w:t>warranty:</w:t>
            </w:r>
            <w:r w:rsidRPr="00FD5F54">
              <w:rPr>
                <w:color w:val="000000" w:themeColor="text1"/>
                <w:lang w:val="en-US"/>
              </w:rPr>
              <w:t xml:space="preserve"> minimum 3 years from the manufacturer.</w:t>
            </w:r>
          </w:p>
        </w:tc>
        <w:tc>
          <w:tcPr>
            <w:tcW w:w="924" w:type="pct"/>
            <w:tcBorders>
              <w:top w:val="single" w:sz="4" w:space="0" w:color="auto"/>
              <w:left w:val="single" w:sz="4" w:space="0" w:color="auto"/>
              <w:bottom w:val="single" w:sz="4" w:space="0" w:color="auto"/>
              <w:right w:val="single" w:sz="4" w:space="0" w:color="auto"/>
            </w:tcBorders>
          </w:tcPr>
          <w:p w14:paraId="3554C65F"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1B7A98" w:rsidRPr="0065496F" w:rsidRDefault="001B7A98" w:rsidP="001B7A98">
            <w:pPr>
              <w:rPr>
                <w:sz w:val="20"/>
                <w:szCs w:val="20"/>
              </w:rPr>
            </w:pPr>
          </w:p>
        </w:tc>
      </w:tr>
      <w:tr w:rsidR="005C5201" w:rsidRPr="00C00499" w14:paraId="4F60881E"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42E5BD4B" w14:textId="40442828" w:rsidR="001B7A98" w:rsidRPr="0065496F" w:rsidRDefault="001B7A98" w:rsidP="001B7A98">
            <w:pPr>
              <w:rPr>
                <w:b/>
                <w:sz w:val="20"/>
                <w:szCs w:val="20"/>
              </w:rPr>
            </w:pPr>
            <w:r w:rsidRPr="00FD5F54">
              <w:rPr>
                <w:b/>
                <w:bCs/>
                <w:color w:val="000000" w:themeColor="text1"/>
                <w:lang w:val="en-US"/>
              </w:rPr>
              <w:lastRenderedPageBreak/>
              <w:t>Lot 2 Workstations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1B7A98" w:rsidRPr="0065496F" w:rsidRDefault="001B7A98" w:rsidP="001B7A98">
            <w:pPr>
              <w:rPr>
                <w:sz w:val="20"/>
                <w:szCs w:val="20"/>
              </w:rPr>
            </w:pP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1B7A98" w:rsidRPr="0065496F" w:rsidRDefault="001B7A98" w:rsidP="001B7A98">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47BD6E79"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1B7A98" w:rsidRPr="0065496F" w:rsidRDefault="001B7A98" w:rsidP="001B7A98">
            <w:pPr>
              <w:rPr>
                <w:sz w:val="20"/>
                <w:szCs w:val="20"/>
              </w:rPr>
            </w:pPr>
          </w:p>
        </w:tc>
      </w:tr>
      <w:tr w:rsidR="005C5201" w:rsidRPr="00C00499" w14:paraId="5729E902"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0FEB5DF3" w:rsidR="001B7A98" w:rsidRPr="0065496F" w:rsidRDefault="001B7A98" w:rsidP="001B7A98">
            <w:pPr>
              <w:rPr>
                <w:b/>
                <w:sz w:val="20"/>
                <w:szCs w:val="20"/>
              </w:rPr>
            </w:pPr>
            <w:r w:rsidRPr="00FD5F54">
              <w:rPr>
                <w:color w:val="000000" w:themeColor="text1"/>
                <w:lang w:val="en-US"/>
              </w:rPr>
              <w:t>Workstations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3FB4B772" w14:textId="77777777" w:rsidR="001B7A98" w:rsidRPr="00FD5F54" w:rsidRDefault="001B7A98" w:rsidP="001B7A98">
            <w:pPr>
              <w:rPr>
                <w:color w:val="000000" w:themeColor="text1"/>
                <w:lang w:val="en-US"/>
              </w:rPr>
            </w:pPr>
            <w:r w:rsidRPr="00FD5F54">
              <w:rPr>
                <w:b/>
                <w:bCs/>
                <w:color w:val="000000" w:themeColor="text1"/>
                <w:lang w:val="en-US"/>
              </w:rPr>
              <w:t>Type:</w:t>
            </w:r>
            <w:r w:rsidRPr="00FD5F54">
              <w:rPr>
                <w:color w:val="000000" w:themeColor="text1"/>
                <w:lang w:val="en-US"/>
              </w:rPr>
              <w:t xml:space="preserve"> Graphic workstation; Internationally recognized brand name</w:t>
            </w:r>
          </w:p>
          <w:p w14:paraId="12EE59B2" w14:textId="77777777" w:rsidR="001B7A98" w:rsidRPr="00FD5F54" w:rsidRDefault="001B7A98" w:rsidP="001B7A98">
            <w:pPr>
              <w:rPr>
                <w:color w:val="000000" w:themeColor="text1"/>
                <w:lang w:val="en-US"/>
              </w:rPr>
            </w:pPr>
            <w:r w:rsidRPr="00FD5F54">
              <w:rPr>
                <w:b/>
                <w:bCs/>
                <w:color w:val="000000" w:themeColor="text1"/>
                <w:lang w:val="en-US"/>
              </w:rPr>
              <w:t xml:space="preserve">Processor: </w:t>
            </w:r>
            <w:r w:rsidRPr="00FD5F54">
              <w:rPr>
                <w:color w:val="000000" w:themeColor="text1"/>
                <w:lang w:val="en-US"/>
              </w:rPr>
              <w:t>min. 8 cores; base frequency min. 2.5 Ghz; min. 16MB cache; Date of production not earlier than 2021.</w:t>
            </w:r>
          </w:p>
          <w:p w14:paraId="5CF3CDDD" w14:textId="77777777" w:rsidR="001B7A98" w:rsidRPr="00FD5F54" w:rsidRDefault="001B7A98" w:rsidP="001B7A98">
            <w:pPr>
              <w:rPr>
                <w:color w:val="000000" w:themeColor="text1"/>
                <w:lang w:val="en-US"/>
              </w:rPr>
            </w:pPr>
            <w:r w:rsidRPr="00FD5F54">
              <w:rPr>
                <w:b/>
                <w:bCs/>
                <w:color w:val="000000" w:themeColor="text1"/>
                <w:lang w:val="en-US"/>
              </w:rPr>
              <w:t>RAM Memory :</w:t>
            </w:r>
            <w:r w:rsidRPr="00FD5F54">
              <w:rPr>
                <w:color w:val="000000" w:themeColor="text1"/>
                <w:lang w:val="en-US"/>
              </w:rPr>
              <w:t xml:space="preserve"> min. 32GB DDR4; frequency not less than 2666MHz.</w:t>
            </w:r>
          </w:p>
          <w:p w14:paraId="102D8D13" w14:textId="77777777" w:rsidR="001B7A98" w:rsidRPr="00FD5F54" w:rsidRDefault="001B7A98" w:rsidP="001B7A98">
            <w:pPr>
              <w:rPr>
                <w:color w:val="000000" w:themeColor="text1"/>
                <w:lang w:val="en-US"/>
              </w:rPr>
            </w:pPr>
            <w:r w:rsidRPr="00FD5F54">
              <w:rPr>
                <w:b/>
                <w:bCs/>
                <w:color w:val="000000" w:themeColor="text1"/>
                <w:lang w:val="en-US"/>
              </w:rPr>
              <w:t>SSD:</w:t>
            </w:r>
            <w:r w:rsidRPr="00FD5F54">
              <w:rPr>
                <w:color w:val="000000" w:themeColor="text1"/>
                <w:lang w:val="en-US"/>
              </w:rPr>
              <w:t xml:space="preserve"> min. 512GB PCIe NVMe M.2.</w:t>
            </w:r>
          </w:p>
          <w:p w14:paraId="3E89DA0F" w14:textId="77777777" w:rsidR="001B7A98" w:rsidRPr="00FD5F54" w:rsidRDefault="001B7A98" w:rsidP="001B7A98">
            <w:pPr>
              <w:rPr>
                <w:color w:val="000000" w:themeColor="text1"/>
                <w:lang w:val="en-US"/>
              </w:rPr>
            </w:pPr>
            <w:r w:rsidRPr="00FD5F54">
              <w:rPr>
                <w:b/>
                <w:bCs/>
                <w:color w:val="000000" w:themeColor="text1"/>
                <w:lang w:val="en-US"/>
              </w:rPr>
              <w:t xml:space="preserve">HDD: </w:t>
            </w:r>
            <w:r w:rsidRPr="00FD5F54">
              <w:rPr>
                <w:color w:val="000000" w:themeColor="text1"/>
                <w:lang w:val="en-US"/>
              </w:rPr>
              <w:t>min. 1TB;  7200rpm; 3.5".</w:t>
            </w:r>
          </w:p>
          <w:p w14:paraId="497F4837" w14:textId="77777777" w:rsidR="001B7A98" w:rsidRPr="00FD5F54" w:rsidRDefault="001B7A98" w:rsidP="001B7A98">
            <w:pPr>
              <w:rPr>
                <w:color w:val="000000" w:themeColor="text1"/>
                <w:lang w:val="en-US"/>
              </w:rPr>
            </w:pPr>
            <w:r w:rsidRPr="00FD5F54">
              <w:rPr>
                <w:b/>
                <w:bCs/>
                <w:color w:val="000000" w:themeColor="text1"/>
                <w:lang w:val="en-US"/>
              </w:rPr>
              <w:t xml:space="preserve">GPU: </w:t>
            </w:r>
            <w:r w:rsidRPr="00FD5F54">
              <w:rPr>
                <w:color w:val="000000" w:themeColor="text1"/>
                <w:lang w:val="en-US"/>
              </w:rPr>
              <w:t>Discrete; Bandwidth min. 410GB/s; Memorie min. 8GB GDDR6; Memory Bus min.256 bit.</w:t>
            </w:r>
          </w:p>
          <w:p w14:paraId="33024CDC" w14:textId="77777777" w:rsidR="001B7A98" w:rsidRPr="00FD5F54" w:rsidRDefault="001B7A98" w:rsidP="001B7A98">
            <w:pPr>
              <w:rPr>
                <w:color w:val="000000" w:themeColor="text1"/>
                <w:lang w:val="en-US"/>
              </w:rPr>
            </w:pPr>
            <w:r w:rsidRPr="00FD5F54">
              <w:rPr>
                <w:b/>
                <w:bCs/>
                <w:color w:val="000000" w:themeColor="text1"/>
                <w:lang w:val="en-US"/>
              </w:rPr>
              <w:t xml:space="preserve">Power supply : </w:t>
            </w:r>
            <w:r w:rsidRPr="00FD5F54">
              <w:rPr>
                <w:color w:val="000000" w:themeColor="text1"/>
                <w:lang w:val="en-US"/>
              </w:rPr>
              <w:t>min. 500W (80 Plus Gold).</w:t>
            </w:r>
          </w:p>
          <w:p w14:paraId="7A4B5674" w14:textId="77777777" w:rsidR="001B7A98" w:rsidRPr="00FD5F54" w:rsidRDefault="001B7A98" w:rsidP="001B7A98">
            <w:pPr>
              <w:rPr>
                <w:color w:val="000000" w:themeColor="text1"/>
                <w:lang w:val="en-US"/>
              </w:rPr>
            </w:pPr>
            <w:r w:rsidRPr="00FD5F54">
              <w:rPr>
                <w:b/>
                <w:bCs/>
                <w:color w:val="000000" w:themeColor="text1"/>
                <w:lang w:val="en-US"/>
              </w:rPr>
              <w:t xml:space="preserve">Operating System : </w:t>
            </w:r>
            <w:r w:rsidRPr="00FD5F54">
              <w:rPr>
                <w:color w:val="000000" w:themeColor="text1"/>
                <w:lang w:val="en-US"/>
              </w:rPr>
              <w:t>Windows 10 Pro 64bit pre-installed.</w:t>
            </w:r>
          </w:p>
          <w:p w14:paraId="3740ABBC" w14:textId="77777777" w:rsidR="001B7A98" w:rsidRPr="00FD5F54" w:rsidRDefault="001B7A98" w:rsidP="001B7A98">
            <w:pPr>
              <w:rPr>
                <w:color w:val="000000" w:themeColor="text1"/>
                <w:lang w:val="en-US"/>
              </w:rPr>
            </w:pPr>
            <w:r w:rsidRPr="00FD5F54">
              <w:rPr>
                <w:b/>
                <w:bCs/>
                <w:color w:val="000000" w:themeColor="text1"/>
                <w:lang w:val="en-US"/>
              </w:rPr>
              <w:t xml:space="preserve">Ports: </w:t>
            </w:r>
            <w:r w:rsidRPr="00FD5F54">
              <w:rPr>
                <w:color w:val="000000" w:themeColor="text1"/>
                <w:lang w:val="en-US"/>
              </w:rPr>
              <w:t>min. 4x USB 2.0 Type A; 4x USB 3.2 Type A; 1x USB 3.2 Type C Gen2; 3x Display Ports; 1x Gigabit Ethernet RJ-45.</w:t>
            </w:r>
          </w:p>
          <w:p w14:paraId="47090E0F" w14:textId="77777777" w:rsidR="001B7A98" w:rsidRPr="00FD5F54" w:rsidRDefault="001B7A98" w:rsidP="001B7A98">
            <w:pPr>
              <w:rPr>
                <w:color w:val="000000" w:themeColor="text1"/>
                <w:lang w:val="en-US"/>
              </w:rPr>
            </w:pPr>
            <w:r w:rsidRPr="00FD5F54">
              <w:rPr>
                <w:b/>
                <w:bCs/>
                <w:color w:val="000000" w:themeColor="text1"/>
                <w:lang w:val="en-US"/>
              </w:rPr>
              <w:t xml:space="preserve">Keyboard&amp;mouse: </w:t>
            </w:r>
            <w:r w:rsidRPr="00FD5F54">
              <w:rPr>
                <w:color w:val="000000" w:themeColor="text1"/>
                <w:lang w:val="en-US"/>
              </w:rPr>
              <w:t>with wire; Same brand as workstation</w:t>
            </w:r>
          </w:p>
          <w:p w14:paraId="416D2938" w14:textId="77777777" w:rsidR="001B7A98" w:rsidRPr="00FD5F54" w:rsidRDefault="001B7A98" w:rsidP="001B7A98">
            <w:pPr>
              <w:rPr>
                <w:b/>
                <w:bCs/>
                <w:color w:val="000000" w:themeColor="text1"/>
                <w:lang w:val="en-US"/>
              </w:rPr>
            </w:pPr>
            <w:r w:rsidRPr="00FD5F54">
              <w:rPr>
                <w:b/>
                <w:bCs/>
                <w:color w:val="000000" w:themeColor="text1"/>
                <w:lang w:val="en-US"/>
              </w:rPr>
              <w:t xml:space="preserve">Monitor: </w:t>
            </w:r>
            <w:r w:rsidRPr="00FD5F54">
              <w:rPr>
                <w:color w:val="000000" w:themeColor="text1"/>
                <w:lang w:val="en-US"/>
              </w:rPr>
              <w:t>The same brand like workstation</w:t>
            </w:r>
          </w:p>
          <w:p w14:paraId="13D32608" w14:textId="77777777" w:rsidR="001B7A98" w:rsidRPr="00FD5F54" w:rsidRDefault="001B7A98" w:rsidP="001B7A98">
            <w:pPr>
              <w:rPr>
                <w:color w:val="000000" w:themeColor="text1"/>
                <w:lang w:val="en-US"/>
              </w:rPr>
            </w:pPr>
            <w:r w:rsidRPr="00FD5F54">
              <w:rPr>
                <w:b/>
                <w:bCs/>
                <w:color w:val="000000" w:themeColor="text1"/>
                <w:lang w:val="en-US"/>
              </w:rPr>
              <w:t>Diagonala:</w:t>
            </w:r>
            <w:r w:rsidRPr="00FD5F54">
              <w:rPr>
                <w:color w:val="000000" w:themeColor="text1"/>
                <w:lang w:val="en-US"/>
              </w:rPr>
              <w:t xml:space="preserve"> minimum 27”;</w:t>
            </w:r>
          </w:p>
          <w:p w14:paraId="2666CED5" w14:textId="77777777" w:rsidR="001B7A98" w:rsidRPr="00FD5F54" w:rsidRDefault="001B7A98" w:rsidP="001B7A98">
            <w:pPr>
              <w:rPr>
                <w:color w:val="000000" w:themeColor="text1"/>
                <w:lang w:val="en-US"/>
              </w:rPr>
            </w:pPr>
            <w:r w:rsidRPr="00FD5F54">
              <w:rPr>
                <w:b/>
                <w:bCs/>
                <w:color w:val="000000" w:themeColor="text1"/>
                <w:lang w:val="en-US"/>
              </w:rPr>
              <w:t>Culoare:</w:t>
            </w:r>
            <w:r w:rsidRPr="00FD5F54">
              <w:rPr>
                <w:color w:val="000000" w:themeColor="text1"/>
                <w:lang w:val="en-US"/>
              </w:rPr>
              <w:t xml:space="preserve"> black / gray;</w:t>
            </w:r>
          </w:p>
          <w:p w14:paraId="5119979F" w14:textId="77777777" w:rsidR="001B7A98" w:rsidRPr="00FD5F54" w:rsidRDefault="001B7A98" w:rsidP="001B7A98">
            <w:pPr>
              <w:rPr>
                <w:color w:val="000000" w:themeColor="text1"/>
                <w:lang w:val="en-US"/>
              </w:rPr>
            </w:pPr>
            <w:r w:rsidRPr="00FD5F54">
              <w:rPr>
                <w:b/>
                <w:bCs/>
                <w:color w:val="000000" w:themeColor="text1"/>
                <w:lang w:val="en-US"/>
              </w:rPr>
              <w:t>Matrix type :</w:t>
            </w:r>
            <w:r w:rsidRPr="00FD5F54">
              <w:rPr>
                <w:color w:val="000000" w:themeColor="text1"/>
                <w:lang w:val="en-US"/>
              </w:rPr>
              <w:t xml:space="preserve"> IPS;</w:t>
            </w:r>
          </w:p>
          <w:p w14:paraId="5DDA8B39" w14:textId="77777777" w:rsidR="001B7A98" w:rsidRPr="00FD5F54" w:rsidRDefault="001B7A98" w:rsidP="001B7A98">
            <w:pPr>
              <w:rPr>
                <w:color w:val="000000" w:themeColor="text1"/>
                <w:lang w:val="en-US"/>
              </w:rPr>
            </w:pPr>
            <w:r w:rsidRPr="00FD5F54">
              <w:rPr>
                <w:b/>
                <w:bCs/>
                <w:color w:val="000000" w:themeColor="text1"/>
                <w:lang w:val="en-US"/>
              </w:rPr>
              <w:lastRenderedPageBreak/>
              <w:t>Resolution :</w:t>
            </w:r>
            <w:r w:rsidRPr="00FD5F54">
              <w:rPr>
                <w:color w:val="000000" w:themeColor="text1"/>
                <w:lang w:val="en-US"/>
              </w:rPr>
              <w:t xml:space="preserve"> minimum QHD 2560 x 1440;</w:t>
            </w:r>
          </w:p>
          <w:p w14:paraId="241BE918" w14:textId="77777777" w:rsidR="001B7A98" w:rsidRPr="00FD5F54" w:rsidRDefault="001B7A98" w:rsidP="001B7A98">
            <w:pPr>
              <w:rPr>
                <w:color w:val="000000" w:themeColor="text1"/>
                <w:lang w:val="en-US"/>
              </w:rPr>
            </w:pPr>
            <w:r w:rsidRPr="00FD5F54">
              <w:rPr>
                <w:b/>
                <w:bCs/>
                <w:color w:val="000000" w:themeColor="text1"/>
                <w:lang w:val="en-US"/>
              </w:rPr>
              <w:t>Frequency :</w:t>
            </w:r>
            <w:r w:rsidRPr="00FD5F54">
              <w:rPr>
                <w:color w:val="000000" w:themeColor="text1"/>
                <w:lang w:val="en-US"/>
              </w:rPr>
              <w:t xml:space="preserve"> minimum 75Hz;</w:t>
            </w:r>
          </w:p>
          <w:p w14:paraId="5DC9F9F6" w14:textId="77777777" w:rsidR="001B7A98" w:rsidRPr="00FD5F54" w:rsidRDefault="001B7A98" w:rsidP="001B7A98">
            <w:pPr>
              <w:rPr>
                <w:color w:val="000000" w:themeColor="text1"/>
                <w:lang w:val="en-US"/>
              </w:rPr>
            </w:pPr>
            <w:r w:rsidRPr="00FD5F54">
              <w:rPr>
                <w:b/>
                <w:bCs/>
                <w:color w:val="000000" w:themeColor="text1"/>
                <w:lang w:val="en-US"/>
              </w:rPr>
              <w:t>Connectivity :</w:t>
            </w:r>
            <w:r w:rsidRPr="00FD5F54">
              <w:rPr>
                <w:color w:val="000000" w:themeColor="text1"/>
                <w:lang w:val="en-US"/>
              </w:rPr>
              <w:t xml:space="preserve"> 1- HDMI ; 1- Display Port;</w:t>
            </w:r>
          </w:p>
          <w:p w14:paraId="28872DB5" w14:textId="77777777" w:rsidR="001B7A98" w:rsidRPr="00FD5F54" w:rsidRDefault="001B7A98" w:rsidP="001B7A98">
            <w:pPr>
              <w:rPr>
                <w:color w:val="000000" w:themeColor="text1"/>
                <w:lang w:val="en-US"/>
              </w:rPr>
            </w:pPr>
            <w:r w:rsidRPr="00FD5F54">
              <w:rPr>
                <w:b/>
                <w:bCs/>
                <w:color w:val="000000" w:themeColor="text1"/>
                <w:lang w:val="en-US"/>
              </w:rPr>
              <w:t>Luminosity:</w:t>
            </w:r>
            <w:r w:rsidRPr="00FD5F54">
              <w:rPr>
                <w:color w:val="000000" w:themeColor="text1"/>
                <w:lang w:val="en-US"/>
              </w:rPr>
              <w:t xml:space="preserve"> minimum 350cd/m2;</w:t>
            </w:r>
          </w:p>
          <w:p w14:paraId="6D55AF83" w14:textId="64F13C56" w:rsidR="001B7A98" w:rsidRPr="0065496F" w:rsidRDefault="001B7A98" w:rsidP="001B7A98">
            <w:pPr>
              <w:rPr>
                <w:sz w:val="20"/>
                <w:szCs w:val="20"/>
              </w:rPr>
            </w:pPr>
            <w:r w:rsidRPr="00FD5F54">
              <w:rPr>
                <w:b/>
                <w:bCs/>
                <w:color w:val="000000" w:themeColor="text1"/>
                <w:lang w:val="en-US"/>
              </w:rPr>
              <w:t>Warrant:</w:t>
            </w:r>
            <w:r w:rsidRPr="00FD5F54">
              <w:rPr>
                <w:color w:val="000000" w:themeColor="text1"/>
                <w:lang w:val="en-US"/>
              </w:rPr>
              <w:t xml:space="preserve"> for all components at least 3 years from the manufacturer.</w:t>
            </w:r>
          </w:p>
        </w:tc>
        <w:tc>
          <w:tcPr>
            <w:tcW w:w="924" w:type="pct"/>
            <w:tcBorders>
              <w:top w:val="single" w:sz="4" w:space="0" w:color="auto"/>
              <w:left w:val="single" w:sz="4" w:space="0" w:color="auto"/>
              <w:bottom w:val="single" w:sz="4" w:space="0" w:color="auto"/>
              <w:right w:val="single" w:sz="4" w:space="0" w:color="auto"/>
            </w:tcBorders>
          </w:tcPr>
          <w:p w14:paraId="0B3B38FE"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1B7A98" w:rsidRPr="0065496F" w:rsidRDefault="001B7A98" w:rsidP="001B7A98">
            <w:pPr>
              <w:rPr>
                <w:sz w:val="20"/>
                <w:szCs w:val="20"/>
              </w:rPr>
            </w:pPr>
          </w:p>
        </w:tc>
      </w:tr>
      <w:tr w:rsidR="005C5201" w:rsidRPr="00C00499" w14:paraId="2DA8B1E0"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5657F937" w14:textId="03FFB4B1" w:rsidR="001B7A98" w:rsidRPr="00EB0197" w:rsidRDefault="001B7A98" w:rsidP="001B7A98">
            <w:r>
              <w:rPr>
                <w:b/>
                <w:bCs/>
                <w:color w:val="000000" w:themeColor="text1"/>
                <w:lang w:val="en-US"/>
              </w:rPr>
              <w:t xml:space="preserve">Lot 3 </w:t>
            </w:r>
            <w:r w:rsidRPr="00FD5F54">
              <w:rPr>
                <w:b/>
                <w:bCs/>
                <w:color w:val="000000" w:themeColor="text1"/>
                <w:lang w:val="en-US"/>
              </w:rPr>
              <w:t>Printers (Professional Multifunction)</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800A51A"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BCA7C10"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2062C55"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01DF8D67" w14:textId="77777777" w:rsidR="001B7A98" w:rsidRPr="00C97835" w:rsidRDefault="001B7A98" w:rsidP="001B7A98">
            <w:pPr>
              <w:rPr>
                <w:rFonts w:cstheme="minorHAnsi"/>
                <w:b/>
                <w:bCs/>
                <w:lang w:val="en-US"/>
              </w:rPr>
            </w:pPr>
          </w:p>
        </w:tc>
        <w:tc>
          <w:tcPr>
            <w:tcW w:w="924" w:type="pct"/>
            <w:tcBorders>
              <w:top w:val="single" w:sz="4" w:space="0" w:color="auto"/>
              <w:left w:val="single" w:sz="4" w:space="0" w:color="auto"/>
              <w:bottom w:val="single" w:sz="4" w:space="0" w:color="auto"/>
              <w:right w:val="single" w:sz="4" w:space="0" w:color="auto"/>
            </w:tcBorders>
          </w:tcPr>
          <w:p w14:paraId="784057B2"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771391B" w14:textId="77777777" w:rsidR="001B7A98" w:rsidRPr="0065496F" w:rsidRDefault="001B7A98" w:rsidP="001B7A98">
            <w:pPr>
              <w:rPr>
                <w:sz w:val="20"/>
                <w:szCs w:val="20"/>
              </w:rPr>
            </w:pPr>
          </w:p>
        </w:tc>
      </w:tr>
      <w:tr w:rsidR="005C5201" w:rsidRPr="00C00499" w14:paraId="6B3198A6"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B8698" w14:textId="4AF7EF1A" w:rsidR="001B7A98" w:rsidRPr="00EB0197" w:rsidRDefault="001B7A98" w:rsidP="001B7A98">
            <w:r w:rsidRPr="001B7A98">
              <w:t>Printers (Professional Multifunction)</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F774BC2"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EA249D0"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2F67F9D"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13D3D711" w14:textId="77777777" w:rsidR="001B7A98" w:rsidRPr="00FD5F54" w:rsidRDefault="001B7A98" w:rsidP="001B7A98">
            <w:pPr>
              <w:shd w:val="clear" w:color="auto" w:fill="FFFFFF"/>
              <w:rPr>
                <w:b/>
                <w:bCs/>
                <w:color w:val="000000" w:themeColor="text1"/>
                <w:lang w:val="en" w:eastAsia="ro-RO"/>
              </w:rPr>
            </w:pPr>
            <w:r w:rsidRPr="00FD5F54">
              <w:rPr>
                <w:b/>
                <w:bCs/>
                <w:color w:val="000000" w:themeColor="text1"/>
                <w:lang w:val="en" w:eastAsia="ro-RO"/>
              </w:rPr>
              <w:t>AIO printer</w:t>
            </w:r>
          </w:p>
          <w:p w14:paraId="40EE5196" w14:textId="77777777" w:rsidR="001B7A98" w:rsidRPr="00FD5F54" w:rsidRDefault="001B7A98" w:rsidP="001B7A98">
            <w:pPr>
              <w:rPr>
                <w:rFonts w:eastAsia="SimSun"/>
                <w:color w:val="000000" w:themeColor="text1"/>
                <w:lang w:val="en-US" w:eastAsia="zh-CN"/>
              </w:rPr>
            </w:pPr>
            <w:r w:rsidRPr="00FD5F54">
              <w:rPr>
                <w:b/>
                <w:bCs/>
                <w:color w:val="000000" w:themeColor="text1"/>
                <w:lang w:val="en-US"/>
              </w:rPr>
              <w:t xml:space="preserve">Type: </w:t>
            </w:r>
            <w:r w:rsidRPr="00FD5F54">
              <w:rPr>
                <w:rFonts w:eastAsia="SimSun"/>
                <w:color w:val="000000" w:themeColor="text1"/>
                <w:lang w:val="en-US" w:eastAsia="zh-CN"/>
              </w:rPr>
              <w:t>A4, Monochrome Laser Multifunctional (Print/Copy/Scan/Fax), DADF.</w:t>
            </w:r>
            <w:r w:rsidRPr="00FD5F54">
              <w:rPr>
                <w:rFonts w:eastAsia="SimSun"/>
                <w:color w:val="000000" w:themeColor="text1"/>
                <w:lang w:val="en-US" w:eastAsia="zh-CN"/>
              </w:rPr>
              <w:br/>
              <w:t>Heating time: max 15 sec. from start</w:t>
            </w:r>
          </w:p>
          <w:p w14:paraId="11BCB9FE" w14:textId="77777777" w:rsidR="001B7A98" w:rsidRPr="00FD5F54" w:rsidRDefault="001B7A98" w:rsidP="001B7A98">
            <w:pPr>
              <w:rPr>
                <w:rFonts w:eastAsia="SimSun"/>
                <w:color w:val="000000" w:themeColor="text1"/>
                <w:lang w:val="it-IT" w:eastAsia="zh-CN"/>
              </w:rPr>
            </w:pPr>
            <w:r w:rsidRPr="00FD5F54">
              <w:rPr>
                <w:rFonts w:eastAsia="SimSun"/>
                <w:b/>
                <w:bCs/>
                <w:color w:val="000000" w:themeColor="text1"/>
                <w:lang w:val="en-US" w:eastAsia="zh-CN"/>
              </w:rPr>
              <w:t xml:space="preserve">PRINT SPECIFICATIONS: </w:t>
            </w:r>
            <w:r w:rsidRPr="00FD5F54">
              <w:rPr>
                <w:rFonts w:eastAsia="SimSun"/>
                <w:color w:val="000000" w:themeColor="text1"/>
                <w:lang w:val="en-US" w:eastAsia="zh-CN"/>
              </w:rPr>
              <w:t xml:space="preserve">First print: </w:t>
            </w:r>
            <w:r w:rsidRPr="00FD5F54">
              <w:rPr>
                <w:rFonts w:eastAsia="SimSun"/>
                <w:color w:val="000000" w:themeColor="text1"/>
                <w:lang w:val="it-IT" w:eastAsia="zh-CN"/>
              </w:rPr>
              <w:t>(FPOT):  7 sec. (A4).</w:t>
            </w:r>
            <w:r w:rsidRPr="00FD5F54">
              <w:rPr>
                <w:rFonts w:eastAsia="SimSun"/>
                <w:color w:val="000000" w:themeColor="text1"/>
                <w:lang w:val="it-IT" w:eastAsia="zh-CN"/>
              </w:rPr>
              <w:br/>
            </w:r>
            <w:r w:rsidRPr="00FD5F54">
              <w:rPr>
                <w:rFonts w:eastAsia="SimSun"/>
                <w:color w:val="000000" w:themeColor="text1"/>
                <w:lang w:val="en-US" w:eastAsia="zh-CN"/>
              </w:rPr>
              <w:t>Speed: Single-sided Printing:</w:t>
            </w:r>
            <w:r w:rsidRPr="00FD5F54">
              <w:rPr>
                <w:color w:val="000000" w:themeColor="text1"/>
                <w:lang w:val="en-US"/>
              </w:rPr>
              <w:t xml:space="preserve"> </w:t>
            </w:r>
            <w:r w:rsidRPr="00FD5F54">
              <w:rPr>
                <w:rFonts w:eastAsia="SimSun"/>
                <w:color w:val="000000" w:themeColor="text1"/>
                <w:lang w:val="en-US" w:eastAsia="zh-CN"/>
              </w:rPr>
              <w:t>43ppm (A4), 65ppm (A5);</w:t>
            </w:r>
            <w:r w:rsidRPr="00FD5F54">
              <w:rPr>
                <w:color w:val="000000" w:themeColor="text1"/>
                <w:lang w:val="en-US"/>
              </w:rPr>
              <w:t xml:space="preserve"> </w:t>
            </w:r>
            <w:r w:rsidRPr="00FD5F54">
              <w:rPr>
                <w:rFonts w:eastAsia="SimSun"/>
                <w:color w:val="000000" w:themeColor="text1"/>
                <w:lang w:val="en-US" w:eastAsia="zh-CN"/>
              </w:rPr>
              <w:t>Two-sided Printing:</w:t>
            </w:r>
            <w:r w:rsidRPr="00FD5F54">
              <w:rPr>
                <w:rFonts w:eastAsia="SimSun"/>
                <w:color w:val="000000" w:themeColor="text1"/>
                <w:lang w:val="it-IT" w:eastAsia="zh-CN"/>
              </w:rPr>
              <w:t xml:space="preserve"> 34ipm (A4).</w:t>
            </w:r>
            <w:r w:rsidRPr="00FD5F54">
              <w:rPr>
                <w:rFonts w:eastAsia="SimSun"/>
                <w:color w:val="000000" w:themeColor="text1"/>
                <w:lang w:val="en-US" w:eastAsia="zh-CN"/>
              </w:rPr>
              <w:br/>
            </w:r>
            <w:r w:rsidRPr="00FD5F54">
              <w:rPr>
                <w:color w:val="000000" w:themeColor="text1"/>
                <w:lang w:val="en-US"/>
              </w:rPr>
              <w:t>Quality:</w:t>
            </w:r>
            <w:r w:rsidRPr="00FD5F54">
              <w:rPr>
                <w:rFonts w:eastAsia="SimSun"/>
                <w:color w:val="000000" w:themeColor="text1"/>
                <w:lang w:val="it-IT" w:eastAsia="zh-CN"/>
              </w:rPr>
              <w:t xml:space="preserve"> 1200x1200dpi, Rezolution: : 600x600dpi.</w:t>
            </w:r>
            <w:r w:rsidRPr="00FD5F54">
              <w:rPr>
                <w:rFonts w:eastAsia="SimSun"/>
                <w:color w:val="000000" w:themeColor="text1"/>
                <w:lang w:val="it-IT" w:eastAsia="zh-CN"/>
              </w:rPr>
              <w:br/>
            </w:r>
            <w:r w:rsidRPr="00FD5F54">
              <w:rPr>
                <w:color w:val="000000" w:themeColor="text1"/>
                <w:lang w:val="it-IT"/>
              </w:rPr>
              <w:t>Page description languages</w:t>
            </w:r>
            <w:r w:rsidRPr="00FD5F54">
              <w:rPr>
                <w:b/>
                <w:bCs/>
                <w:color w:val="000000" w:themeColor="text1"/>
                <w:lang w:val="it-IT"/>
              </w:rPr>
              <w:t>:</w:t>
            </w:r>
            <w:r w:rsidRPr="00FD5F54">
              <w:rPr>
                <w:rFonts w:eastAsia="SimSun"/>
                <w:color w:val="000000" w:themeColor="text1"/>
                <w:lang w:val="it-IT" w:eastAsia="zh-CN"/>
              </w:rPr>
              <w:t xml:space="preserve"> PCL 5e, PCL6, Adobe PostScript.</w:t>
            </w:r>
          </w:p>
          <w:p w14:paraId="1037F83A" w14:textId="77777777" w:rsidR="001B7A98" w:rsidRPr="00FD5F54" w:rsidRDefault="001B7A98" w:rsidP="001B7A98">
            <w:pPr>
              <w:rPr>
                <w:rFonts w:eastAsia="SimSun"/>
                <w:color w:val="000000" w:themeColor="text1"/>
                <w:lang w:val="en-US" w:eastAsia="zh-CN"/>
              </w:rPr>
            </w:pPr>
            <w:r w:rsidRPr="00FD5F54">
              <w:rPr>
                <w:color w:val="000000" w:themeColor="text1"/>
                <w:lang w:val="en-US"/>
              </w:rPr>
              <w:t xml:space="preserve">Print features:  </w:t>
            </w:r>
            <w:r w:rsidRPr="00FD5F54">
              <w:rPr>
                <w:rFonts w:eastAsia="SimSun"/>
                <w:color w:val="000000" w:themeColor="text1"/>
                <w:lang w:val="en-US" w:eastAsia="zh-CN"/>
              </w:rPr>
              <w:t>Print from USB memory key (JPEG, TIFF, PDF); Barcode Print; Touch&amp;Print (NFC); Google Cloud Print; iOS AirPrint; Android Mopria.</w:t>
            </w:r>
          </w:p>
          <w:p w14:paraId="4E3A9054" w14:textId="77777777" w:rsidR="001B7A98" w:rsidRPr="00FD5F54" w:rsidRDefault="001B7A98" w:rsidP="001B7A98">
            <w:pPr>
              <w:rPr>
                <w:color w:val="000000" w:themeColor="text1"/>
                <w:lang w:val="en-US"/>
              </w:rPr>
            </w:pPr>
            <w:r w:rsidRPr="00FD5F54">
              <w:rPr>
                <w:b/>
                <w:bCs/>
                <w:color w:val="000000" w:themeColor="text1"/>
                <w:lang w:val="en-US"/>
              </w:rPr>
              <w:t>COPY SPECIFICATIONS:</w:t>
            </w:r>
          </w:p>
          <w:p w14:paraId="37BFB664" w14:textId="77777777" w:rsidR="001B7A98" w:rsidRPr="00FD5F54" w:rsidRDefault="001B7A98" w:rsidP="001B7A98">
            <w:pPr>
              <w:rPr>
                <w:rFonts w:eastAsia="SimSun"/>
                <w:color w:val="000000" w:themeColor="text1"/>
                <w:lang w:val="it-IT" w:eastAsia="zh-CN"/>
              </w:rPr>
            </w:pPr>
            <w:r w:rsidRPr="00FD5F54">
              <w:rPr>
                <w:color w:val="000000" w:themeColor="text1"/>
                <w:lang w:val="en-US"/>
              </w:rPr>
              <w:lastRenderedPageBreak/>
              <w:t>First-copy-out-time:</w:t>
            </w:r>
            <w:r w:rsidRPr="00FD5F54">
              <w:rPr>
                <w:rFonts w:eastAsia="SimSun"/>
                <w:color w:val="000000" w:themeColor="text1"/>
                <w:lang w:val="it-IT" w:eastAsia="zh-CN"/>
              </w:rPr>
              <w:t xml:space="preserve"> (FCOT): ADF/Platen - 7 sec. (A4).</w:t>
            </w:r>
          </w:p>
          <w:p w14:paraId="50C4E5EE" w14:textId="77777777" w:rsidR="001B7A98" w:rsidRPr="00FD5F54" w:rsidRDefault="001B7A98" w:rsidP="001B7A98">
            <w:pPr>
              <w:rPr>
                <w:color w:val="000000" w:themeColor="text1"/>
                <w:lang w:val="en-US"/>
              </w:rPr>
            </w:pPr>
            <w:r w:rsidRPr="00FD5F54">
              <w:rPr>
                <w:rFonts w:eastAsia="SimSun"/>
                <w:color w:val="000000" w:themeColor="text1"/>
                <w:lang w:val="en-US" w:eastAsia="zh-CN"/>
              </w:rPr>
              <w:t>Speed: Single-sided:</w:t>
            </w:r>
            <w:r w:rsidRPr="00FD5F54">
              <w:rPr>
                <w:color w:val="000000" w:themeColor="text1"/>
                <w:lang w:val="en-US"/>
              </w:rPr>
              <w:t xml:space="preserve"> </w:t>
            </w:r>
            <w:r w:rsidRPr="00FD5F54">
              <w:rPr>
                <w:rFonts w:eastAsia="SimSun"/>
                <w:color w:val="000000" w:themeColor="text1"/>
                <w:lang w:val="en-US" w:eastAsia="zh-CN"/>
              </w:rPr>
              <w:t>43ppm (A4);Two-sided:</w:t>
            </w:r>
            <w:r w:rsidRPr="00FD5F54">
              <w:rPr>
                <w:rFonts w:eastAsia="SimSun"/>
                <w:color w:val="000000" w:themeColor="text1"/>
                <w:lang w:val="it-IT" w:eastAsia="zh-CN"/>
              </w:rPr>
              <w:t xml:space="preserve"> 34ipm (A4).</w:t>
            </w:r>
          </w:p>
          <w:p w14:paraId="2CB5BFDE" w14:textId="77777777" w:rsidR="001B7A98" w:rsidRPr="00FD5F54" w:rsidRDefault="001B7A98" w:rsidP="001B7A98">
            <w:pPr>
              <w:rPr>
                <w:rFonts w:eastAsia="SimSun"/>
                <w:color w:val="000000" w:themeColor="text1"/>
                <w:lang w:val="en-US" w:eastAsia="zh-CN"/>
              </w:rPr>
            </w:pPr>
            <w:r w:rsidRPr="00FD5F54">
              <w:rPr>
                <w:color w:val="000000" w:themeColor="text1"/>
                <w:lang w:val="it-IT"/>
              </w:rPr>
              <w:t xml:space="preserve">Rezolution: </w:t>
            </w:r>
            <w:r w:rsidRPr="00FD5F54">
              <w:rPr>
                <w:rFonts w:eastAsia="SimSun"/>
                <w:color w:val="000000" w:themeColor="text1"/>
                <w:lang w:val="en-US" w:eastAsia="zh-CN"/>
              </w:rPr>
              <w:t>600x600dpi.</w:t>
            </w:r>
            <w:r w:rsidRPr="00FD5F54">
              <w:rPr>
                <w:color w:val="000000" w:themeColor="text1"/>
                <w:lang w:val="it-IT"/>
              </w:rPr>
              <w:br/>
              <w:t xml:space="preserve">Type of copy: </w:t>
            </w:r>
            <w:r w:rsidRPr="00FD5F54">
              <w:rPr>
                <w:rFonts w:eastAsia="SimSun"/>
                <w:color w:val="000000" w:themeColor="text1"/>
                <w:lang w:val="en-US" w:eastAsia="zh-CN"/>
              </w:rPr>
              <w:t>Text, Text/Photo (Default),Text/Photo (High Quality), Photo;</w:t>
            </w:r>
          </w:p>
          <w:p w14:paraId="538E6A69" w14:textId="77777777" w:rsidR="001B7A98" w:rsidRPr="00FD5F54" w:rsidRDefault="001B7A98" w:rsidP="001B7A98">
            <w:pPr>
              <w:rPr>
                <w:color w:val="000000" w:themeColor="text1"/>
                <w:lang w:val="en-US"/>
              </w:rPr>
            </w:pPr>
            <w:r w:rsidRPr="00FD5F54">
              <w:rPr>
                <w:color w:val="000000" w:themeColor="text1"/>
                <w:lang w:val="it-IT"/>
              </w:rPr>
              <w:t>Advanced copying features: Two-sided Original, 2-sided to 2-sided (Auto);multiple copy -  999 copies; Reductions/Enlargements - 25-400% in 1% increments; Frame Erase; Collate; 2 on 1; 4 on 1; ID card copy.</w:t>
            </w:r>
          </w:p>
          <w:p w14:paraId="199511EB" w14:textId="77777777" w:rsidR="001B7A98" w:rsidRPr="00FD5F54" w:rsidRDefault="001B7A98" w:rsidP="001B7A98">
            <w:pPr>
              <w:rPr>
                <w:rFonts w:eastAsia="SimSun"/>
                <w:color w:val="000000" w:themeColor="text1"/>
                <w:lang w:val="en-US" w:eastAsia="zh-CN"/>
              </w:rPr>
            </w:pPr>
            <w:r w:rsidRPr="00FD5F54">
              <w:rPr>
                <w:b/>
                <w:bCs/>
                <w:color w:val="000000" w:themeColor="text1"/>
                <w:lang w:val="it-IT"/>
              </w:rPr>
              <w:t>SCAN SPECIFICATIONS:</w:t>
            </w:r>
            <w:r w:rsidRPr="00FD5F54">
              <w:rPr>
                <w:color w:val="000000" w:themeColor="text1"/>
                <w:lang w:val="it-IT"/>
              </w:rPr>
              <w:t xml:space="preserve"> </w:t>
            </w:r>
            <w:r w:rsidRPr="00FD5F54">
              <w:rPr>
                <w:color w:val="000000" w:themeColor="text1"/>
                <w:lang w:val="it-IT"/>
              </w:rPr>
              <w:br/>
              <w:t>Type:</w:t>
            </w:r>
            <w:r w:rsidRPr="00FD5F54">
              <w:rPr>
                <w:color w:val="000000" w:themeColor="text1"/>
                <w:lang w:val="en-US"/>
              </w:rPr>
              <w:t xml:space="preserve"> </w:t>
            </w:r>
            <w:r w:rsidRPr="00FD5F54">
              <w:rPr>
                <w:color w:val="000000" w:themeColor="text1"/>
                <w:lang w:val="it-IT"/>
              </w:rPr>
              <w:t>Platen, DADF (2-sided, single pass).</w:t>
            </w:r>
            <w:r w:rsidRPr="00FD5F54">
              <w:rPr>
                <w:color w:val="000000" w:themeColor="text1"/>
                <w:lang w:val="it-IT"/>
              </w:rPr>
              <w:br/>
              <w:t>Speed: Simplex: Up to 37ipm (BW)/ 13ipm (Color) / Duplex: Up to 70ipm (BW)/ 25 (Color).</w:t>
            </w:r>
            <w:r w:rsidRPr="00FD5F54">
              <w:rPr>
                <w:color w:val="000000" w:themeColor="text1"/>
                <w:lang w:val="it-IT"/>
              </w:rPr>
              <w:br/>
            </w:r>
            <w:r w:rsidRPr="00FD5F54">
              <w:rPr>
                <w:color w:val="000000" w:themeColor="text1"/>
                <w:lang w:val="en-US"/>
              </w:rPr>
              <w:t xml:space="preserve">Rezolution: </w:t>
            </w:r>
            <w:r w:rsidRPr="00FD5F54">
              <w:rPr>
                <w:rFonts w:eastAsia="SimSun"/>
                <w:color w:val="000000" w:themeColor="text1"/>
                <w:lang w:val="en-US" w:eastAsia="zh-CN"/>
              </w:rPr>
              <w:t>600x600dpi; enhanced: 9600x9600dpi; Color depth - 24bit/24bit (in/out); Greyscales - 256 levels.</w:t>
            </w:r>
          </w:p>
          <w:p w14:paraId="06DD1AB3" w14:textId="77777777" w:rsidR="001B7A98" w:rsidRPr="00FD5F54" w:rsidRDefault="001B7A98" w:rsidP="001B7A98">
            <w:pPr>
              <w:rPr>
                <w:rFonts w:eastAsia="SimSun"/>
                <w:color w:val="000000" w:themeColor="text1"/>
                <w:lang w:val="it-IT" w:eastAsia="zh-CN"/>
              </w:rPr>
            </w:pPr>
            <w:r w:rsidRPr="00FD5F54">
              <w:rPr>
                <w:rFonts w:eastAsia="SimSun"/>
                <w:color w:val="000000" w:themeColor="text1"/>
                <w:lang w:val="en-US" w:eastAsia="zh-CN"/>
              </w:rPr>
              <w:t xml:space="preserve">Protocol and file format: </w:t>
            </w:r>
            <w:r w:rsidRPr="00FD5F54">
              <w:rPr>
                <w:rFonts w:eastAsia="SimSun"/>
                <w:color w:val="000000" w:themeColor="text1"/>
                <w:lang w:val="it-IT" w:eastAsia="zh-CN"/>
              </w:rPr>
              <w:t>TWAIN, WIA, ICA, Scan to E-mail, PC, USB memory key, FTP (TIFF, JPEG, PDF, Compact PDF, Searchable PDF, Encrypted PDF, PDF with Digital signature; Scan to Cloud (TIFF, JPEG, PDF, PNG); iFAX - ITU-T.37.,</w:t>
            </w:r>
            <w:r w:rsidRPr="00FD5F54">
              <w:rPr>
                <w:color w:val="000000" w:themeColor="text1"/>
                <w:lang w:val="en-US"/>
              </w:rPr>
              <w:t xml:space="preserve"> </w:t>
            </w:r>
            <w:r w:rsidRPr="00FD5F54">
              <w:rPr>
                <w:rFonts w:eastAsia="SimSun"/>
                <w:color w:val="000000" w:themeColor="text1"/>
                <w:lang w:val="it-IT" w:eastAsia="zh-CN"/>
              </w:rPr>
              <w:lastRenderedPageBreak/>
              <w:t>all format need to be accessible from main touch console.</w:t>
            </w:r>
          </w:p>
          <w:p w14:paraId="6B55EC96" w14:textId="77777777" w:rsidR="001B7A98" w:rsidRPr="00FD5F54" w:rsidRDefault="001B7A98" w:rsidP="001B7A98">
            <w:pPr>
              <w:rPr>
                <w:rFonts w:eastAsia="SimSun"/>
                <w:color w:val="000000" w:themeColor="text1"/>
                <w:lang w:val="en-US" w:eastAsia="zh-CN"/>
              </w:rPr>
            </w:pPr>
            <w:r w:rsidRPr="00FD5F54">
              <w:rPr>
                <w:rFonts w:eastAsia="SimSun"/>
                <w:b/>
                <w:bCs/>
                <w:color w:val="000000" w:themeColor="text1"/>
                <w:lang w:val="en-US" w:eastAsia="zh-CN"/>
              </w:rPr>
              <w:t xml:space="preserve">FAX SPECIFICATIONS: </w:t>
            </w:r>
          </w:p>
          <w:p w14:paraId="5A623319" w14:textId="77777777" w:rsidR="001B7A98" w:rsidRPr="00FD5F54" w:rsidRDefault="001B7A98" w:rsidP="001B7A98">
            <w:pPr>
              <w:rPr>
                <w:rFonts w:eastAsia="SimSun"/>
                <w:color w:val="000000" w:themeColor="text1"/>
                <w:lang w:val="en-US" w:eastAsia="zh-CN"/>
              </w:rPr>
            </w:pPr>
            <w:r w:rsidRPr="00FD5F54">
              <w:rPr>
                <w:rFonts w:eastAsia="SimSun"/>
                <w:color w:val="000000" w:themeColor="text1"/>
                <w:lang w:val="en-US" w:eastAsia="zh-CN"/>
              </w:rPr>
              <w:t xml:space="preserve">Speed: </w:t>
            </w:r>
            <w:r w:rsidRPr="00FD5F54">
              <w:rPr>
                <w:rFonts w:eastAsia="SimSun"/>
                <w:color w:val="000000" w:themeColor="text1"/>
                <w:lang w:val="es-ES" w:eastAsia="zh-CN"/>
              </w:rPr>
              <w:t>33Kbps (3 sec/page).</w:t>
            </w:r>
            <w:r w:rsidRPr="00FD5F54">
              <w:rPr>
                <w:rFonts w:eastAsia="SimSun"/>
                <w:color w:val="000000" w:themeColor="text1"/>
                <w:lang w:val="es-ES" w:eastAsia="zh-CN"/>
              </w:rPr>
              <w:br/>
            </w:r>
            <w:r w:rsidRPr="00FD5F54">
              <w:rPr>
                <w:rFonts w:eastAsia="SimSun"/>
                <w:color w:val="000000" w:themeColor="text1"/>
                <w:lang w:val="en-US" w:eastAsia="zh-CN"/>
              </w:rPr>
              <w:t>Reception modes: Fax only, Fax/Tel Auto Switch, Answer Mode, Manual.</w:t>
            </w:r>
            <w:r w:rsidRPr="00FD5F54">
              <w:rPr>
                <w:rFonts w:eastAsia="SimSun"/>
                <w:color w:val="000000" w:themeColor="text1"/>
                <w:lang w:val="en-US" w:eastAsia="zh-CN"/>
              </w:rPr>
              <w:br/>
              <w:t>Resolution: 400x400dpi.</w:t>
            </w:r>
            <w:r w:rsidRPr="00FD5F54">
              <w:rPr>
                <w:rFonts w:eastAsia="SimSun"/>
                <w:color w:val="000000" w:themeColor="text1"/>
                <w:lang w:val="en-US" w:eastAsia="zh-CN"/>
              </w:rPr>
              <w:br/>
              <w:t>Memory: FAX memory - 512 pages; Speed dials - 250 dials; Group dials/destinations - 250 dials / 250 destinations; Sequential broadcast - 250 destinations; Memory backup - Permanent fax memory backup.</w:t>
            </w:r>
          </w:p>
          <w:p w14:paraId="044F229F" w14:textId="77777777" w:rsidR="001B7A98" w:rsidRPr="00FD5F54" w:rsidRDefault="001B7A98" w:rsidP="001B7A98">
            <w:pPr>
              <w:rPr>
                <w:rFonts w:eastAsia="SimSun"/>
                <w:color w:val="000000" w:themeColor="text1"/>
                <w:lang w:val="en-US" w:eastAsia="zh-CN"/>
              </w:rPr>
            </w:pPr>
            <w:r w:rsidRPr="00FD5F54">
              <w:rPr>
                <w:rFonts w:eastAsia="SimSun"/>
                <w:color w:val="000000" w:themeColor="text1"/>
                <w:lang w:val="en-US" w:eastAsia="zh-CN"/>
              </w:rPr>
              <w:t>Fax features: Double sided copying, Fax Forwarding, Dual Access, Remote Reception, PC Fax, DRPD, ECM, Auto Redial, Fax Activity Reports, Fax Activity Result Reports, Fax Activity Management Reports.</w:t>
            </w:r>
          </w:p>
          <w:p w14:paraId="6AEFEDC0" w14:textId="77777777" w:rsidR="001B7A98" w:rsidRPr="00FD5F54" w:rsidRDefault="001B7A98" w:rsidP="001B7A98">
            <w:pPr>
              <w:shd w:val="clear" w:color="auto" w:fill="FFFFFF"/>
              <w:rPr>
                <w:b/>
                <w:bCs/>
                <w:color w:val="000000" w:themeColor="text1"/>
                <w:lang w:val="en" w:eastAsia="ro-RO"/>
              </w:rPr>
            </w:pPr>
            <w:r w:rsidRPr="00FD5F54">
              <w:rPr>
                <w:b/>
                <w:bCs/>
                <w:color w:val="000000" w:themeColor="text1"/>
                <w:lang w:val="en" w:eastAsia="ro-RO"/>
              </w:rPr>
              <w:t>Paper supply::</w:t>
            </w:r>
          </w:p>
          <w:p w14:paraId="1180BD3D" w14:textId="77777777" w:rsidR="001B7A98" w:rsidRPr="00FD5F54" w:rsidRDefault="001B7A98" w:rsidP="001B7A98">
            <w:pPr>
              <w:rPr>
                <w:color w:val="000000" w:themeColor="text1"/>
                <w:lang w:val="it-IT" w:eastAsia="ro-RO"/>
              </w:rPr>
            </w:pPr>
            <w:r w:rsidRPr="00FD5F54">
              <w:rPr>
                <w:color w:val="000000" w:themeColor="text1"/>
                <w:lang w:val="en" w:eastAsia="ro-RO"/>
              </w:rPr>
              <w:t>Input:</w:t>
            </w:r>
            <w:r w:rsidRPr="00FD5F54">
              <w:rPr>
                <w:b/>
                <w:bCs/>
                <w:color w:val="000000" w:themeColor="text1"/>
                <w:lang w:val="en" w:eastAsia="ro-RO"/>
              </w:rPr>
              <w:t xml:space="preserve"> </w:t>
            </w:r>
            <w:r w:rsidRPr="00FD5F54">
              <w:rPr>
                <w:color w:val="000000" w:themeColor="text1"/>
                <w:lang w:val="en" w:eastAsia="ro-RO"/>
              </w:rPr>
              <w:t>Standard: 500-sheet Paper Cassette,</w:t>
            </w:r>
            <w:r w:rsidRPr="00FD5F54">
              <w:rPr>
                <w:b/>
                <w:bCs/>
                <w:color w:val="000000" w:themeColor="text1"/>
                <w:lang w:val="en" w:eastAsia="ro-RO"/>
              </w:rPr>
              <w:t xml:space="preserve"> </w:t>
            </w:r>
            <w:r w:rsidRPr="00FD5F54">
              <w:rPr>
                <w:color w:val="000000" w:themeColor="text1"/>
                <w:lang w:val="en" w:eastAsia="ro-RO"/>
              </w:rPr>
              <w:t>Multi purpose tray - 100 sheet Paper; ADF - 50 sheet Paper.</w:t>
            </w:r>
            <w:r w:rsidRPr="00FD5F54">
              <w:rPr>
                <w:color w:val="000000" w:themeColor="text1"/>
                <w:lang w:val="en" w:eastAsia="ro-RO"/>
              </w:rPr>
              <w:br/>
              <w:t>Output: 250 sheet Paper.</w:t>
            </w:r>
            <w:r w:rsidRPr="00FD5F54">
              <w:rPr>
                <w:color w:val="000000" w:themeColor="text1"/>
                <w:lang w:val="en" w:eastAsia="ro-RO"/>
              </w:rPr>
              <w:br/>
              <w:t>Supported media size: Plain paper, recycled paper, heavy paper, thin paper, labels, postcard, envelopes. Paper Size:</w:t>
            </w:r>
            <w:r w:rsidRPr="00FD5F54">
              <w:rPr>
                <w:color w:val="000000" w:themeColor="text1"/>
                <w:lang w:val="en-US"/>
              </w:rPr>
              <w:t xml:space="preserve"> </w:t>
            </w:r>
            <w:r w:rsidRPr="00FD5F54">
              <w:rPr>
                <w:color w:val="000000" w:themeColor="text1"/>
                <w:lang w:val="en" w:eastAsia="ro-RO"/>
              </w:rPr>
              <w:t>A4, A5, A5 (Landscape), A6, B5, Legal, Letter, Executive.</w:t>
            </w:r>
          </w:p>
          <w:p w14:paraId="12E88296" w14:textId="77777777" w:rsidR="001B7A98" w:rsidRPr="00FD5F54" w:rsidRDefault="001B7A98" w:rsidP="001B7A98">
            <w:pPr>
              <w:shd w:val="clear" w:color="auto" w:fill="FFFFFF"/>
              <w:rPr>
                <w:rFonts w:eastAsia="SimSun"/>
                <w:color w:val="000000" w:themeColor="text1"/>
                <w:lang w:val="it-IT" w:eastAsia="zh-CN"/>
              </w:rPr>
            </w:pPr>
            <w:r w:rsidRPr="00FD5F54">
              <w:rPr>
                <w:color w:val="000000" w:themeColor="text1"/>
                <w:lang w:val="en" w:eastAsia="ro-RO"/>
              </w:rPr>
              <w:lastRenderedPageBreak/>
              <w:t>Paper Weight: Cassette - 60 to 120 g/m², Multi purpose tray - 60 to 195 g/m², ADF - 50 to 100 g/m².</w:t>
            </w:r>
            <w:r w:rsidRPr="00FD5F54">
              <w:rPr>
                <w:color w:val="000000" w:themeColor="text1"/>
                <w:lang w:val="en" w:eastAsia="ro-RO"/>
              </w:rPr>
              <w:br/>
            </w:r>
            <w:r w:rsidRPr="00FD5F54">
              <w:rPr>
                <w:b/>
                <w:bCs/>
                <w:color w:val="000000" w:themeColor="text1"/>
                <w:lang w:val="en" w:eastAsia="ro-RO"/>
              </w:rPr>
              <w:t>Interface connection:</w:t>
            </w:r>
            <w:r w:rsidRPr="00FD5F54">
              <w:rPr>
                <w:color w:val="000000" w:themeColor="text1"/>
                <w:lang w:val="en" w:eastAsia="ro-RO"/>
              </w:rPr>
              <w:t xml:space="preserve"> </w:t>
            </w:r>
            <w:r w:rsidRPr="00FD5F54">
              <w:rPr>
                <w:rFonts w:eastAsia="SimSun"/>
                <w:color w:val="000000" w:themeColor="text1"/>
                <w:lang w:val="it-IT" w:eastAsia="zh-CN"/>
              </w:rPr>
              <w:t>USB 2.0 Hi-Speed pentru PC (direct connect), USB 2.0 Hi-Speed for accesories (keyboard, card-reader), USB 2.0 Hi-Speed for  USB flash drive or Portable HDD, 10BASE-T/100BASE-TX/1000Base-T, Wireless 802.11b/g/n, Wireless Direct Connection.</w:t>
            </w:r>
          </w:p>
          <w:p w14:paraId="7CE67B85" w14:textId="77777777" w:rsidR="001B7A98" w:rsidRPr="00FD5F54" w:rsidRDefault="001B7A98" w:rsidP="001B7A98">
            <w:pPr>
              <w:shd w:val="clear" w:color="auto" w:fill="FFFFFF"/>
              <w:rPr>
                <w:color w:val="000000" w:themeColor="text1"/>
                <w:lang w:val="it-IT" w:eastAsia="ro-RO"/>
              </w:rPr>
            </w:pPr>
            <w:r w:rsidRPr="00FD5F54">
              <w:rPr>
                <w:b/>
                <w:bCs/>
                <w:color w:val="000000" w:themeColor="text1"/>
                <w:lang w:val="it-IT" w:eastAsia="ro-RO"/>
              </w:rPr>
              <w:t>Supported protocols:</w:t>
            </w:r>
            <w:r w:rsidRPr="00FD5F54">
              <w:rPr>
                <w:color w:val="000000" w:themeColor="text1"/>
                <w:lang w:val="it-IT"/>
              </w:rPr>
              <w:t xml:space="preserve"> </w:t>
            </w:r>
            <w:r w:rsidRPr="00FD5F54">
              <w:rPr>
                <w:color w:val="000000" w:themeColor="text1"/>
                <w:lang w:val="it-IT" w:eastAsia="ro-RO"/>
              </w:rPr>
              <w:t xml:space="preserve">LPD, RAW, Port9100, WSD (IPv4,IPv6), SMB, WSD-Scan(IPv4, IPv6), WINS, DHCP (IPv4, IPv6), SNMPv3 (IPv4,IPv6), WEP(64/128 bit), WPA2-PSK(AES).  </w:t>
            </w:r>
          </w:p>
          <w:p w14:paraId="311DA503" w14:textId="77777777" w:rsidR="001B7A98" w:rsidRPr="00FD5F54" w:rsidRDefault="001B7A98" w:rsidP="001B7A98">
            <w:pPr>
              <w:shd w:val="clear" w:color="auto" w:fill="FFFFFF"/>
              <w:rPr>
                <w:rFonts w:eastAsia="SimSun"/>
                <w:color w:val="000000" w:themeColor="text1"/>
                <w:lang w:val="it-IT" w:eastAsia="zh-CN"/>
              </w:rPr>
            </w:pPr>
            <w:r w:rsidRPr="00FD5F54">
              <w:rPr>
                <w:color w:val="000000" w:themeColor="text1"/>
                <w:lang w:val="it-IT" w:eastAsia="ro-RO"/>
              </w:rPr>
              <w:t>Supordet OS: Windows 10/8.1/7, Windows Server 2016/2012/2008, Mac OS X, Linux.</w:t>
            </w:r>
            <w:r w:rsidRPr="00FD5F54">
              <w:rPr>
                <w:color w:val="000000" w:themeColor="text1"/>
                <w:lang w:val="it-IT" w:eastAsia="ro-RO"/>
              </w:rPr>
              <w:br/>
            </w:r>
            <w:r w:rsidRPr="00FD5F54">
              <w:rPr>
                <w:rFonts w:eastAsia="SimSun"/>
                <w:b/>
                <w:bCs/>
                <w:color w:val="000000" w:themeColor="text1"/>
                <w:lang w:val="it-IT" w:eastAsia="zh-CN"/>
              </w:rPr>
              <w:t>Printer management:</w:t>
            </w:r>
            <w:r w:rsidRPr="00FD5F54">
              <w:rPr>
                <w:rFonts w:eastAsia="SimSun"/>
                <w:color w:val="000000" w:themeColor="text1"/>
                <w:lang w:val="it-IT" w:eastAsia="zh-CN"/>
              </w:rPr>
              <w:t xml:space="preserve"> Remote User; Organization units ID Management; Toner status; Manager for signin; Management Console(Software server-based), for control costs by managing, tracking, and</w:t>
            </w:r>
          </w:p>
          <w:p w14:paraId="59503C21" w14:textId="77777777" w:rsidR="001B7A98" w:rsidRPr="00FD5F54" w:rsidRDefault="001B7A98" w:rsidP="001B7A98">
            <w:pPr>
              <w:shd w:val="clear" w:color="auto" w:fill="FFFFFF"/>
              <w:rPr>
                <w:rFonts w:eastAsia="SimSun"/>
                <w:color w:val="000000" w:themeColor="text1"/>
                <w:lang w:val="it-IT" w:eastAsia="zh-CN"/>
              </w:rPr>
            </w:pPr>
            <w:r w:rsidRPr="00FD5F54">
              <w:rPr>
                <w:rFonts w:eastAsia="SimSun"/>
                <w:color w:val="000000" w:themeColor="text1"/>
                <w:lang w:val="it-IT" w:eastAsia="zh-CN"/>
              </w:rPr>
              <w:t>charging back usage, and simple-to-replace,</w:t>
            </w:r>
          </w:p>
          <w:p w14:paraId="761FA83C" w14:textId="77777777" w:rsidR="001B7A98" w:rsidRPr="00FD5F54" w:rsidRDefault="001B7A98" w:rsidP="001B7A98">
            <w:pPr>
              <w:shd w:val="clear" w:color="auto" w:fill="FFFFFF"/>
              <w:rPr>
                <w:rFonts w:eastAsia="SimSun"/>
                <w:color w:val="000000" w:themeColor="text1"/>
                <w:lang w:val="it-IT" w:eastAsia="zh-CN"/>
              </w:rPr>
            </w:pPr>
            <w:r w:rsidRPr="00FD5F54">
              <w:rPr>
                <w:rFonts w:eastAsia="SimSun"/>
                <w:color w:val="000000" w:themeColor="text1"/>
                <w:lang w:val="it-IT" w:eastAsia="zh-CN"/>
              </w:rPr>
              <w:lastRenderedPageBreak/>
              <w:t>high-yield consumables help keep work</w:t>
            </w:r>
          </w:p>
          <w:p w14:paraId="3785F55E" w14:textId="77777777" w:rsidR="001B7A98" w:rsidRPr="00FD5F54" w:rsidRDefault="001B7A98" w:rsidP="001B7A98">
            <w:pPr>
              <w:rPr>
                <w:rFonts w:eastAsia="SimSun"/>
                <w:color w:val="000000" w:themeColor="text1"/>
                <w:lang w:val="it-IT" w:eastAsia="zh-CN"/>
              </w:rPr>
            </w:pPr>
            <w:r w:rsidRPr="00FD5F54">
              <w:rPr>
                <w:rFonts w:eastAsia="SimSun"/>
                <w:color w:val="000000" w:themeColor="text1"/>
                <w:lang w:val="it-IT" w:eastAsia="zh-CN"/>
              </w:rPr>
              <w:t>moving while achieving a low cost per page, remote diagnostics, Free cloud management solution from the manufacturer, installation support (direct connection) and management via card-reader type  MiCard.</w:t>
            </w:r>
          </w:p>
          <w:p w14:paraId="2922DC75" w14:textId="77777777" w:rsidR="001B7A98" w:rsidRPr="00FD5F54" w:rsidRDefault="001B7A98" w:rsidP="001B7A98">
            <w:pPr>
              <w:rPr>
                <w:rFonts w:eastAsia="SimSun"/>
                <w:color w:val="000000" w:themeColor="text1"/>
                <w:lang w:val="en-US" w:eastAsia="zh-CN"/>
              </w:rPr>
            </w:pPr>
            <w:r w:rsidRPr="00FD5F54">
              <w:rPr>
                <w:rFonts w:eastAsia="SimSun"/>
                <w:b/>
                <w:bCs/>
                <w:color w:val="000000" w:themeColor="text1"/>
                <w:lang w:val="en" w:eastAsia="zh-CN"/>
              </w:rPr>
              <w:t>Performance specifications and accessories</w:t>
            </w:r>
            <w:r w:rsidRPr="00FD5F54">
              <w:rPr>
                <w:rFonts w:eastAsia="SimSun"/>
                <w:color w:val="000000" w:themeColor="text1"/>
                <w:lang w:val="en" w:eastAsia="zh-CN"/>
              </w:rPr>
              <w:t xml:space="preserve">: </w:t>
            </w:r>
            <w:r w:rsidRPr="00FD5F54">
              <w:rPr>
                <w:rFonts w:eastAsia="SimSun"/>
                <w:i/>
                <w:iCs/>
                <w:color w:val="000000" w:themeColor="text1"/>
                <w:lang w:val="it-IT" w:eastAsia="zh-CN"/>
              </w:rPr>
              <w:t>Duty cycle:</w:t>
            </w:r>
            <w:r w:rsidRPr="00FD5F54">
              <w:rPr>
                <w:rFonts w:eastAsia="SimSun"/>
                <w:color w:val="000000" w:themeColor="text1"/>
                <w:lang w:val="it-IT" w:eastAsia="zh-CN"/>
              </w:rPr>
              <w:t xml:space="preserve"> 150,000 pages per month.</w:t>
            </w:r>
            <w:r w:rsidRPr="00FD5F54">
              <w:rPr>
                <w:rFonts w:eastAsia="SimSun"/>
                <w:color w:val="000000" w:themeColor="text1"/>
                <w:lang w:val="it-IT" w:eastAsia="zh-CN"/>
              </w:rPr>
              <w:br/>
            </w:r>
            <w:r w:rsidRPr="00FD5F54">
              <w:rPr>
                <w:rFonts w:eastAsia="SimSun"/>
                <w:color w:val="000000" w:themeColor="text1"/>
                <w:lang w:val="en-US" w:eastAsia="zh-CN"/>
              </w:rPr>
              <w:t>Procesor/Memory and Controls: CPU Speed 800MHz x2, Memory - 1GB, Control panel - LCD Colour Touch Screen  min. 5” (inch).</w:t>
            </w:r>
          </w:p>
          <w:p w14:paraId="39704F05"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Power Consumption:</w:t>
            </w:r>
            <w:r w:rsidRPr="00FD5F54">
              <w:rPr>
                <w:rFonts w:eastAsia="SimSun"/>
                <w:color w:val="000000" w:themeColor="text1"/>
                <w:lang w:val="en-US" w:eastAsia="zh-CN"/>
              </w:rPr>
              <w:t xml:space="preserve"> max - 1,500W,</w:t>
            </w:r>
            <w:r w:rsidRPr="00FD5F54">
              <w:rPr>
                <w:rFonts w:eastAsia="SimSun"/>
                <w:color w:val="000000" w:themeColor="text1"/>
                <w:lang w:val="en-US" w:eastAsia="zh-CN"/>
              </w:rPr>
              <w:br/>
              <w:t>Standby max - 20W, Sleep mode max - 1W, Typical Electricity Consumption (TEC) - 1.5 kWh/week.</w:t>
            </w:r>
          </w:p>
          <w:p w14:paraId="2494367B" w14:textId="77777777" w:rsidR="001B7A98" w:rsidRPr="00FD5F54" w:rsidRDefault="001B7A98" w:rsidP="001B7A98">
            <w:pPr>
              <w:rPr>
                <w:rFonts w:eastAsia="SimSun"/>
                <w:color w:val="000000" w:themeColor="text1"/>
                <w:lang w:val="it-IT" w:eastAsia="zh-CN"/>
              </w:rPr>
            </w:pPr>
            <w:r w:rsidRPr="00FD5F54">
              <w:rPr>
                <w:rFonts w:eastAsia="SimSun"/>
                <w:color w:val="000000" w:themeColor="text1"/>
                <w:lang w:val="en-US" w:eastAsia="zh-CN"/>
              </w:rPr>
              <w:t>CONSUMABLES: Standard Cartridge: min. 20,000 page.</w:t>
            </w:r>
            <w:r w:rsidRPr="00FD5F54">
              <w:rPr>
                <w:rFonts w:eastAsia="SimSun"/>
                <w:color w:val="000000" w:themeColor="text1"/>
                <w:lang w:val="en-US" w:eastAsia="zh-CN"/>
              </w:rPr>
              <w:br/>
            </w:r>
            <w:r w:rsidRPr="00FD5F54">
              <w:rPr>
                <w:rFonts w:eastAsia="SimSun"/>
                <w:b/>
                <w:bCs/>
                <w:color w:val="000000" w:themeColor="text1"/>
                <w:lang w:val="en-US" w:eastAsia="zh-CN"/>
              </w:rPr>
              <w:t>Printer dimension:</w:t>
            </w:r>
            <w:r w:rsidRPr="00FD5F54">
              <w:rPr>
                <w:rFonts w:eastAsia="SimSun"/>
                <w:color w:val="000000" w:themeColor="text1"/>
                <w:lang w:val="en-US" w:eastAsia="zh-CN"/>
              </w:rPr>
              <w:t xml:space="preserve"> External parameters: (W x D x H) </w:t>
            </w:r>
            <w:r w:rsidRPr="00FD5F54">
              <w:rPr>
                <w:rFonts w:eastAsia="SimSun"/>
                <w:color w:val="000000" w:themeColor="text1"/>
                <w:lang w:val="it-IT" w:eastAsia="zh-CN"/>
              </w:rPr>
              <w:t>500cm x 500cm x 500cm.</w:t>
            </w:r>
            <w:r w:rsidRPr="00FD5F54">
              <w:rPr>
                <w:rFonts w:eastAsia="SimSun"/>
                <w:color w:val="000000" w:themeColor="text1"/>
                <w:lang w:val="it-IT" w:eastAsia="zh-CN"/>
              </w:rPr>
              <w:br/>
            </w:r>
            <w:r w:rsidRPr="00FD5F54">
              <w:rPr>
                <w:rFonts w:eastAsia="SimSun"/>
                <w:b/>
                <w:bCs/>
                <w:color w:val="000000" w:themeColor="text1"/>
                <w:lang w:val="en-US" w:eastAsia="zh-CN"/>
              </w:rPr>
              <w:t>WEIGHT</w:t>
            </w:r>
            <w:r w:rsidRPr="00FD5F54">
              <w:rPr>
                <w:rFonts w:eastAsia="SimSun"/>
                <w:color w:val="000000" w:themeColor="text1"/>
                <w:lang w:val="en-US" w:eastAsia="zh-CN"/>
              </w:rPr>
              <w:t xml:space="preserve">: max. </w:t>
            </w:r>
            <w:r w:rsidRPr="00FD5F54">
              <w:rPr>
                <w:rFonts w:eastAsia="SimSun"/>
                <w:color w:val="000000" w:themeColor="text1"/>
                <w:lang w:val="it-IT" w:eastAsia="zh-CN"/>
              </w:rPr>
              <w:t>20kg.</w:t>
            </w:r>
            <w:r w:rsidRPr="00FD5F54">
              <w:rPr>
                <w:rFonts w:eastAsia="SimSun"/>
                <w:color w:val="000000" w:themeColor="text1"/>
                <w:lang w:val="it-IT" w:eastAsia="zh-CN"/>
              </w:rPr>
              <w:br/>
            </w:r>
            <w:r w:rsidRPr="00FD5F54">
              <w:rPr>
                <w:rFonts w:eastAsia="SimSun"/>
                <w:b/>
                <w:bCs/>
                <w:color w:val="000000" w:themeColor="text1"/>
                <w:lang w:val="en-US" w:eastAsia="zh-CN"/>
              </w:rPr>
              <w:t>Accessories included:</w:t>
            </w:r>
            <w:r w:rsidRPr="00FD5F54">
              <w:rPr>
                <w:rFonts w:eastAsia="SimSun"/>
                <w:color w:val="000000" w:themeColor="text1"/>
                <w:lang w:val="en-US" w:eastAsia="zh-CN"/>
              </w:rPr>
              <w:t xml:space="preserve"> </w:t>
            </w:r>
            <w:r w:rsidRPr="00FD5F54">
              <w:rPr>
                <w:rFonts w:eastAsia="SimSun"/>
                <w:color w:val="000000" w:themeColor="text1"/>
                <w:lang w:val="it-IT" w:eastAsia="zh-CN"/>
              </w:rPr>
              <w:t xml:space="preserve">Media Tray/Cassette Feeder, 500 foi (A4), Cartridge standard incuded min. 20,000 pages- 1 piece, </w:t>
            </w:r>
            <w:r w:rsidRPr="00FD5F54">
              <w:rPr>
                <w:rFonts w:eastAsia="SimSun"/>
                <w:color w:val="000000" w:themeColor="text1"/>
                <w:lang w:val="it-IT" w:eastAsia="zh-CN"/>
              </w:rPr>
              <w:lastRenderedPageBreak/>
              <w:t>Cartridge additional min. 20,000 pages- 1 piece.</w:t>
            </w:r>
          </w:p>
          <w:p w14:paraId="64FAC0FB" w14:textId="77777777" w:rsidR="001B7A98" w:rsidRPr="00FD5F54" w:rsidRDefault="001B7A98" w:rsidP="001B7A98">
            <w:pPr>
              <w:rPr>
                <w:rFonts w:eastAsia="SimSun"/>
                <w:color w:val="000000" w:themeColor="text1"/>
                <w:lang w:val="en" w:eastAsia="zh-CN"/>
              </w:rPr>
            </w:pPr>
            <w:r w:rsidRPr="00FD5F54">
              <w:rPr>
                <w:b/>
                <w:bCs/>
                <w:color w:val="000000" w:themeColor="text1"/>
                <w:lang w:val="en-US"/>
              </w:rPr>
              <w:t>Warrant:</w:t>
            </w:r>
            <w:r w:rsidRPr="00FD5F54">
              <w:rPr>
                <w:color w:val="000000" w:themeColor="text1"/>
                <w:lang w:val="en-US"/>
              </w:rPr>
              <w:t xml:space="preserve"> 3 years from the manufacturer, without keeping the packaging, with a single warranty document with the indication of S/N.</w:t>
            </w:r>
          </w:p>
          <w:p w14:paraId="058A75B7" w14:textId="432C4159" w:rsidR="001B7A98" w:rsidRPr="00C97835" w:rsidRDefault="001B7A98" w:rsidP="001B7A98">
            <w:pPr>
              <w:rPr>
                <w:rFonts w:cstheme="minorHAnsi"/>
                <w:b/>
                <w:bCs/>
                <w:lang w:val="en-US"/>
              </w:rPr>
            </w:pPr>
          </w:p>
        </w:tc>
        <w:tc>
          <w:tcPr>
            <w:tcW w:w="924" w:type="pct"/>
            <w:tcBorders>
              <w:top w:val="single" w:sz="4" w:space="0" w:color="auto"/>
              <w:left w:val="single" w:sz="4" w:space="0" w:color="auto"/>
              <w:bottom w:val="single" w:sz="4" w:space="0" w:color="auto"/>
              <w:right w:val="single" w:sz="4" w:space="0" w:color="auto"/>
            </w:tcBorders>
          </w:tcPr>
          <w:p w14:paraId="2BD2B27E"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164A6A" w14:textId="77777777" w:rsidR="001B7A98" w:rsidRPr="0065496F" w:rsidRDefault="001B7A98" w:rsidP="001B7A98">
            <w:pPr>
              <w:rPr>
                <w:sz w:val="20"/>
                <w:szCs w:val="20"/>
              </w:rPr>
            </w:pPr>
          </w:p>
        </w:tc>
      </w:tr>
      <w:tr w:rsidR="005C5201" w:rsidRPr="00C00499" w14:paraId="24AB08CD"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5251C" w14:textId="28F46C00" w:rsidR="001B7A98" w:rsidRPr="00EB0197" w:rsidRDefault="001B7A98" w:rsidP="001B7A98">
            <w:r w:rsidRPr="00FD5F54">
              <w:rPr>
                <w:color w:val="000000" w:themeColor="text1"/>
                <w:lang w:val="en-US"/>
              </w:rPr>
              <w:lastRenderedPageBreak/>
              <w:t>Inkjet Printers (Multifunctional Color Ink - Professional)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ABD6EEE"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0554614"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26E27CA"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650F9CCA"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Printer AIO Color Inkjet</w:t>
            </w:r>
          </w:p>
          <w:p w14:paraId="22FED39E"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Type:</w:t>
            </w:r>
            <w:r w:rsidRPr="00FD5F54">
              <w:rPr>
                <w:rFonts w:eastAsia="SimSun"/>
                <w:color w:val="000000" w:themeColor="text1"/>
                <w:lang w:val="en-US" w:eastAsia="zh-CN"/>
              </w:rPr>
              <w:t xml:space="preserve"> A3, Color, Inkjet, All-In-One (Print/Copy/Scan) with DADF (2-sided, single-pass).</w:t>
            </w:r>
          </w:p>
          <w:p w14:paraId="25090CE5"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Type printing:</w:t>
            </w:r>
            <w:r w:rsidRPr="00FD5F54">
              <w:rPr>
                <w:rFonts w:eastAsia="SimSun"/>
                <w:color w:val="000000" w:themeColor="text1"/>
                <w:lang w:val="en-US" w:eastAsia="zh-CN"/>
              </w:rPr>
              <w:t xml:space="preserve"> static print head (without mechanical displacement elements), Pigment type ink, water resistant and fast drying.</w:t>
            </w:r>
          </w:p>
          <w:p w14:paraId="67408561"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Colors:</w:t>
            </w:r>
            <w:r w:rsidRPr="00FD5F54">
              <w:rPr>
                <w:rFonts w:eastAsia="SimSun"/>
                <w:color w:val="000000" w:themeColor="text1"/>
                <w:lang w:val="en-US" w:eastAsia="zh-CN"/>
              </w:rPr>
              <w:t xml:space="preserve"> 1xBlack and 3xcolor (Cyan/Magenta/Yellow).</w:t>
            </w:r>
          </w:p>
          <w:p w14:paraId="3149D26D"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 xml:space="preserve">Heating time: </w:t>
            </w:r>
            <w:r w:rsidRPr="00FD5F54">
              <w:rPr>
                <w:rFonts w:eastAsia="SimSun"/>
                <w:color w:val="000000" w:themeColor="text1"/>
                <w:lang w:val="en-US" w:eastAsia="zh-CN"/>
              </w:rPr>
              <w:t>max 13 sec. from the power on.</w:t>
            </w:r>
          </w:p>
          <w:p w14:paraId="781A608F"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 xml:space="preserve">Print: </w:t>
            </w:r>
          </w:p>
          <w:p w14:paraId="26F73A4C"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First page (FPOT):</w:t>
            </w:r>
            <w:r w:rsidRPr="00FD5F54">
              <w:rPr>
                <w:rFonts w:eastAsia="SimSun"/>
                <w:color w:val="000000" w:themeColor="text1"/>
                <w:lang w:val="en-US" w:eastAsia="zh-CN"/>
              </w:rPr>
              <w:t xml:space="preserve">  7 sec.</w:t>
            </w:r>
          </w:p>
          <w:p w14:paraId="75844242"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Speed in color and B/W:</w:t>
            </w:r>
            <w:r w:rsidRPr="00FD5F54">
              <w:rPr>
                <w:rFonts w:eastAsia="SimSun"/>
                <w:color w:val="000000" w:themeColor="text1"/>
                <w:lang w:val="en-US" w:eastAsia="zh-CN"/>
              </w:rPr>
              <w:t xml:space="preserve"> Single side - 40ppm (600dpi) and 70ppm (la 300dpi); Dual side – 20ppm (600dpi).</w:t>
            </w:r>
          </w:p>
          <w:p w14:paraId="6DEED735"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Resolution:</w:t>
            </w:r>
            <w:r w:rsidRPr="00FD5F54">
              <w:rPr>
                <w:rFonts w:eastAsia="SimSun"/>
                <w:color w:val="000000" w:themeColor="text1"/>
                <w:lang w:val="en-US" w:eastAsia="zh-CN"/>
              </w:rPr>
              <w:t xml:space="preserve"> 1200x1200dpi.</w:t>
            </w:r>
          </w:p>
          <w:p w14:paraId="7EC3088E"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Languages of printing:</w:t>
            </w:r>
            <w:r w:rsidRPr="00FD5F54">
              <w:rPr>
                <w:rFonts w:eastAsia="SimSun"/>
                <w:color w:val="000000" w:themeColor="text1"/>
                <w:lang w:val="en-US" w:eastAsia="zh-CN"/>
              </w:rPr>
              <w:t xml:space="preserve"> PCL 5c, PCL6 (XL), Adobe PostScript.</w:t>
            </w:r>
          </w:p>
          <w:p w14:paraId="1B2C3CFA"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Advanced printing functions:</w:t>
            </w:r>
            <w:r w:rsidRPr="00FD5F54">
              <w:rPr>
                <w:rFonts w:eastAsia="SimSun"/>
                <w:color w:val="000000" w:themeColor="text1"/>
                <w:lang w:val="en-US" w:eastAsia="zh-CN"/>
              </w:rPr>
              <w:t xml:space="preserve"> Secure Print; Print from USB memory key (JPEG, TIFF, PDF); support for future implementation </w:t>
            </w:r>
            <w:r w:rsidRPr="00FD5F54">
              <w:rPr>
                <w:rFonts w:eastAsia="SimSun"/>
                <w:color w:val="000000" w:themeColor="text1"/>
                <w:lang w:val="en-US" w:eastAsia="zh-CN"/>
              </w:rPr>
              <w:lastRenderedPageBreak/>
              <w:t>of Google Cloud Print, Apple Air Print and Android Mopria.</w:t>
            </w:r>
          </w:p>
          <w:p w14:paraId="0B2C135F"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 xml:space="preserve">Copy: </w:t>
            </w:r>
          </w:p>
          <w:p w14:paraId="34EFE11B"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First copy color (FCOT):</w:t>
            </w:r>
            <w:r w:rsidRPr="00FD5F54">
              <w:rPr>
                <w:rFonts w:eastAsia="SimSun"/>
                <w:color w:val="000000" w:themeColor="text1"/>
                <w:lang w:val="en-US" w:eastAsia="zh-CN"/>
              </w:rPr>
              <w:t xml:space="preserve"> ADF/Platen - 6 sec.</w:t>
            </w:r>
          </w:p>
          <w:p w14:paraId="719B881F"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Speed color and B/W:</w:t>
            </w:r>
            <w:r w:rsidRPr="00FD5F54">
              <w:rPr>
                <w:rFonts w:eastAsia="SimSun"/>
                <w:color w:val="000000" w:themeColor="text1"/>
                <w:lang w:val="en-US" w:eastAsia="zh-CN"/>
              </w:rPr>
              <w:t xml:space="preserve"> Single side - 40ppm (A4).</w:t>
            </w:r>
          </w:p>
          <w:p w14:paraId="76C1F9C1"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Copy modes:</w:t>
            </w:r>
            <w:r w:rsidRPr="00FD5F54">
              <w:rPr>
                <w:rFonts w:eastAsia="SimSun"/>
                <w:color w:val="000000" w:themeColor="text1"/>
                <w:lang w:val="en-US" w:eastAsia="zh-CN"/>
              </w:rPr>
              <w:t xml:space="preserve"> Text, Text/Photo (Default), Text/Photo (High Quality), Photo.</w:t>
            </w:r>
          </w:p>
          <w:p w14:paraId="0A9761EB"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Advanced copy functions:</w:t>
            </w:r>
            <w:r w:rsidRPr="00FD5F54">
              <w:rPr>
                <w:rFonts w:eastAsia="SimSun"/>
                <w:color w:val="000000" w:themeColor="text1"/>
                <w:lang w:val="en-US" w:eastAsia="zh-CN"/>
              </w:rPr>
              <w:t xml:space="preserve"> Duplex copy - 2-sided to 2-sided (Automat); Multiple copies - 999 copies; Reduce / Enlarge - 25-400% in 1% increments; Collate; 2 on 1; 4 on 1.</w:t>
            </w:r>
          </w:p>
          <w:p w14:paraId="6C943123"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 xml:space="preserve">Scan: </w:t>
            </w:r>
          </w:p>
          <w:p w14:paraId="0C2DF179"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 xml:space="preserve">Type: </w:t>
            </w:r>
            <w:r w:rsidRPr="00FD5F54">
              <w:rPr>
                <w:rFonts w:eastAsia="SimSun"/>
                <w:color w:val="000000" w:themeColor="text1"/>
                <w:lang w:val="en-US" w:eastAsia="zh-CN"/>
              </w:rPr>
              <w:t>Color, Platen, DADF (2-sided, single pass).</w:t>
            </w:r>
          </w:p>
          <w:p w14:paraId="599555D8"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Speed</w:t>
            </w:r>
            <w:r w:rsidRPr="00FD5F54">
              <w:rPr>
                <w:rFonts w:eastAsia="SimSun"/>
                <w:color w:val="000000" w:themeColor="text1"/>
                <w:lang w:val="en-US" w:eastAsia="zh-CN"/>
              </w:rPr>
              <w:t xml:space="preserve"> </w:t>
            </w:r>
            <w:r w:rsidRPr="00FD5F54">
              <w:rPr>
                <w:rFonts w:eastAsia="SimSun"/>
                <w:i/>
                <w:iCs/>
                <w:color w:val="000000" w:themeColor="text1"/>
                <w:lang w:val="en-US" w:eastAsia="zh-CN"/>
              </w:rPr>
              <w:t>color and B/W:</w:t>
            </w:r>
            <w:r w:rsidRPr="00FD5F54">
              <w:rPr>
                <w:rFonts w:eastAsia="SimSun"/>
                <w:color w:val="000000" w:themeColor="text1"/>
                <w:lang w:val="en-US" w:eastAsia="zh-CN"/>
              </w:rPr>
              <w:t xml:space="preserve"> Single side - 40ipm; Dual side - 65ipm.</w:t>
            </w:r>
          </w:p>
          <w:p w14:paraId="510B23B9"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Resolution and colors:</w:t>
            </w:r>
            <w:r w:rsidRPr="00FD5F54">
              <w:rPr>
                <w:rFonts w:eastAsia="SimSun"/>
                <w:color w:val="000000" w:themeColor="text1"/>
                <w:lang w:val="en-US" w:eastAsia="zh-CN"/>
              </w:rPr>
              <w:t xml:space="preserve"> Optical - 600x600dpi; Enhanced - 9600x9600dpi; Color depth - 30bit/24bit (in/out); Greyscales - 10bit/8bit (in/out).</w:t>
            </w:r>
          </w:p>
          <w:p w14:paraId="33664B65"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Scan supported protocols:</w:t>
            </w:r>
            <w:r w:rsidRPr="00FD5F54">
              <w:rPr>
                <w:rFonts w:eastAsia="SimSun"/>
                <w:color w:val="000000" w:themeColor="text1"/>
                <w:lang w:val="en-US" w:eastAsia="zh-CN"/>
              </w:rPr>
              <w:t xml:space="preserve"> TWAIN, WIA, ICA.</w:t>
            </w:r>
          </w:p>
          <w:p w14:paraId="76673DB3"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Advanced scan characteristics:</w:t>
            </w:r>
            <w:r w:rsidRPr="00FD5F54">
              <w:rPr>
                <w:rFonts w:eastAsia="SimSun"/>
                <w:color w:val="000000" w:themeColor="text1"/>
                <w:lang w:val="en-US" w:eastAsia="zh-CN"/>
              </w:rPr>
              <w:t xml:space="preserve"> Scan to E-mail, PC, USB memory key, FTP (TIFF, JPEG, PDF, Compact PDF, Searchable PDF, Encrypted PDF, PDF with Digital signature; Scan to Cloud </w:t>
            </w:r>
            <w:r w:rsidRPr="00FD5F54">
              <w:rPr>
                <w:rFonts w:eastAsia="SimSun"/>
                <w:color w:val="000000" w:themeColor="text1"/>
                <w:lang w:val="en-US" w:eastAsia="zh-CN"/>
              </w:rPr>
              <w:lastRenderedPageBreak/>
              <w:t>(TIFF, JPEG, PDF, PNG); iFAX - ITU-T.37</w:t>
            </w:r>
            <w:r w:rsidRPr="00FD5F54">
              <w:rPr>
                <w:color w:val="000000" w:themeColor="text1"/>
                <w:lang w:val="en-US"/>
              </w:rPr>
              <w:t xml:space="preserve"> </w:t>
            </w:r>
            <w:r w:rsidRPr="00FD5F54">
              <w:rPr>
                <w:rFonts w:eastAsia="SimSun"/>
                <w:color w:val="000000" w:themeColor="text1"/>
                <w:lang w:val="en-US" w:eastAsia="zh-CN"/>
              </w:rPr>
              <w:t>all of these must be accessible from the printer's main menu with touch console.</w:t>
            </w:r>
          </w:p>
          <w:p w14:paraId="71B6FE53"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Paper supply:</w:t>
            </w:r>
          </w:p>
          <w:p w14:paraId="1447B190"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Input:</w:t>
            </w:r>
            <w:r w:rsidRPr="00FD5F54">
              <w:rPr>
                <w:rFonts w:eastAsia="SimSun"/>
                <w:color w:val="000000" w:themeColor="text1"/>
                <w:lang w:val="en-US" w:eastAsia="zh-CN"/>
              </w:rPr>
              <w:t xml:space="preserve"> Standard – 2xcassette of 500 sheets; Multi-purpose tray - 50 sheets; ADF - 100 sheets</w:t>
            </w:r>
          </w:p>
          <w:p w14:paraId="1D739B16"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Output:</w:t>
            </w:r>
            <w:r w:rsidRPr="00FD5F54">
              <w:rPr>
                <w:rFonts w:eastAsia="SimSun"/>
                <w:color w:val="000000" w:themeColor="text1"/>
                <w:lang w:val="en-US" w:eastAsia="zh-CN"/>
              </w:rPr>
              <w:t xml:space="preserve"> 250 sheets (A4), 100 sheets (A3). </w:t>
            </w:r>
          </w:p>
          <w:p w14:paraId="77115030"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Print media type:</w:t>
            </w:r>
            <w:r w:rsidRPr="00FD5F54">
              <w:rPr>
                <w:rFonts w:eastAsia="SimSun"/>
                <w:color w:val="000000" w:themeColor="text1"/>
                <w:lang w:val="en-US" w:eastAsia="zh-CN"/>
              </w:rPr>
              <w:t xml:space="preserve"> Plain paper, recycled paper, heavy paper, thin paper, colored paper, labels, envelopes. </w:t>
            </w:r>
          </w:p>
          <w:p w14:paraId="6E3E404A"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Size of print media:</w:t>
            </w:r>
            <w:r w:rsidRPr="00FD5F54">
              <w:rPr>
                <w:rFonts w:eastAsia="SimSun"/>
                <w:color w:val="000000" w:themeColor="text1"/>
                <w:lang w:val="en-US" w:eastAsia="zh-CN"/>
              </w:rPr>
              <w:t xml:space="preserve"> A5, A4, A3, B5, B4, Statement, Executive, Letter, Legal, ISO-C5, DL.</w:t>
            </w:r>
          </w:p>
          <w:p w14:paraId="653544A7"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Weight of print media:</w:t>
            </w:r>
            <w:r w:rsidRPr="00FD5F54">
              <w:rPr>
                <w:rFonts w:eastAsia="SimSun"/>
                <w:color w:val="000000" w:themeColor="text1"/>
                <w:lang w:val="en-US" w:eastAsia="zh-CN"/>
              </w:rPr>
              <w:t xml:space="preserve"> Cassette - 60 to 220 g/m², Multi-purpose tray - 60 to 255 g/m².</w:t>
            </w:r>
          </w:p>
          <w:p w14:paraId="4797988E"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Interfaces and Software:</w:t>
            </w:r>
          </w:p>
          <w:p w14:paraId="1DC449EB"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Present interfaces:</w:t>
            </w:r>
            <w:r w:rsidRPr="00FD5F54">
              <w:rPr>
                <w:rFonts w:eastAsia="SimSun"/>
                <w:color w:val="000000" w:themeColor="text1"/>
                <w:lang w:val="en-US" w:eastAsia="zh-CN"/>
              </w:rPr>
              <w:t xml:space="preserve"> USB 2.0 Hi-Speed for PC (direct connect, in rear), USB 2.0 Hi-Speed for external memory (USB flash drive or Portable HDD, in front), 10BASE-T/100BASE-TX/1000Base-T.</w:t>
            </w:r>
          </w:p>
          <w:p w14:paraId="0E54770B"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Supported network protocols:</w:t>
            </w:r>
            <w:r w:rsidRPr="00FD5F54">
              <w:rPr>
                <w:rFonts w:eastAsia="SimSun"/>
                <w:color w:val="000000" w:themeColor="text1"/>
                <w:lang w:val="en-US" w:eastAsia="zh-CN"/>
              </w:rPr>
              <w:t xml:space="preserve"> LPD, RAW, Port9100, WSD (IPv4, IPv6), SMB, WSD-Scan (IPv4, IPv6), WINS, DHCP (IPv4, IPv6), SNMPv3 (IPv4, IPv6).  </w:t>
            </w:r>
          </w:p>
          <w:p w14:paraId="59679D16" w14:textId="77777777" w:rsidR="001B7A98" w:rsidRPr="00FD5F54" w:rsidRDefault="001B7A98" w:rsidP="001B7A98">
            <w:pPr>
              <w:rPr>
                <w:rFonts w:eastAsia="SimSun"/>
                <w:color w:val="000000" w:themeColor="text1"/>
                <w:lang w:val="en-US" w:eastAsia="zh-CN"/>
              </w:rPr>
            </w:pPr>
            <w:r w:rsidRPr="00FD5F54">
              <w:rPr>
                <w:rFonts w:eastAsia="SimSun"/>
                <w:b/>
                <w:bCs/>
                <w:color w:val="000000" w:themeColor="text1"/>
                <w:lang w:val="en-US" w:eastAsia="zh-CN"/>
              </w:rPr>
              <w:lastRenderedPageBreak/>
              <w:t>Compatibility with Operating Systems:</w:t>
            </w:r>
            <w:r w:rsidRPr="00FD5F54">
              <w:rPr>
                <w:rFonts w:eastAsia="SimSun"/>
                <w:color w:val="000000" w:themeColor="text1"/>
                <w:lang w:val="en-US" w:eastAsia="zh-CN"/>
              </w:rPr>
              <w:t xml:space="preserve"> Windows 10/8.1/7, Windows Server 2016/2012/2008, Mac OS X.</w:t>
            </w:r>
          </w:p>
          <w:p w14:paraId="770248C1" w14:textId="77777777" w:rsidR="001B7A98" w:rsidRPr="00FD5F54" w:rsidRDefault="001B7A98" w:rsidP="001B7A98">
            <w:pPr>
              <w:rPr>
                <w:rFonts w:eastAsia="SimSun"/>
                <w:color w:val="000000" w:themeColor="text1"/>
                <w:lang w:val="en-US" w:eastAsia="zh-CN"/>
              </w:rPr>
            </w:pPr>
            <w:r w:rsidRPr="00FD5F54">
              <w:rPr>
                <w:rFonts w:eastAsia="SimSun"/>
                <w:b/>
                <w:bCs/>
                <w:color w:val="000000" w:themeColor="text1"/>
                <w:lang w:val="en-US" w:eastAsia="zh-CN"/>
              </w:rPr>
              <w:t>Printer management:</w:t>
            </w:r>
            <w:r w:rsidRPr="00FD5F54">
              <w:rPr>
                <w:rFonts w:eastAsia="SimSun"/>
                <w:color w:val="000000" w:themeColor="text1"/>
                <w:lang w:val="en-US" w:eastAsia="zh-CN"/>
              </w:rPr>
              <w:t xml:space="preserve"> User Management; Organization units ID; Ink status; Management Console (meter with registration, automatic management for consumables and diagnostics).</w:t>
            </w:r>
          </w:p>
          <w:p w14:paraId="2DAE064E"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Performance specifications and accessories:</w:t>
            </w:r>
          </w:p>
          <w:p w14:paraId="0834B149"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Duty cycle:</w:t>
            </w:r>
            <w:r w:rsidRPr="00FD5F54">
              <w:rPr>
                <w:rFonts w:eastAsia="SimSun"/>
                <w:color w:val="000000" w:themeColor="text1"/>
                <w:lang w:val="en-US" w:eastAsia="zh-CN"/>
              </w:rPr>
              <w:t xml:space="preserve"> 100,000 pages per month.</w:t>
            </w:r>
          </w:p>
          <w:p w14:paraId="6881F3EA"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Control:</w:t>
            </w:r>
            <w:r w:rsidRPr="00FD5F54">
              <w:rPr>
                <w:rFonts w:eastAsia="SimSun"/>
                <w:color w:val="000000" w:themeColor="text1"/>
                <w:lang w:val="en-US" w:eastAsia="zh-CN"/>
              </w:rPr>
              <w:t xml:space="preserve"> Control panel - LCD Color Touch Screen of min 5” (inch).</w:t>
            </w:r>
          </w:p>
          <w:p w14:paraId="5C775343"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Language:</w:t>
            </w:r>
            <w:r w:rsidRPr="00FD5F54">
              <w:rPr>
                <w:rFonts w:eastAsia="SimSun"/>
                <w:color w:val="000000" w:themeColor="text1"/>
                <w:lang w:val="en-US" w:eastAsia="zh-CN"/>
              </w:rPr>
              <w:t xml:space="preserve"> English, Romanian, Russian.</w:t>
            </w:r>
          </w:p>
          <w:p w14:paraId="68C229D3"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Power Consumption:</w:t>
            </w:r>
            <w:r w:rsidRPr="00FD5F54">
              <w:rPr>
                <w:rFonts w:eastAsia="SimSun"/>
                <w:color w:val="000000" w:themeColor="text1"/>
                <w:lang w:val="en-US" w:eastAsia="zh-CN"/>
              </w:rPr>
              <w:t xml:space="preserve"> max - 300W, Standby max - 60W, Sleep mode max - 2W, Typical Electricity Consumption (TEC) - max. 0.5 kWh/month.</w:t>
            </w:r>
          </w:p>
          <w:p w14:paraId="7BCB607C"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Resource / Capacity Cartridge:</w:t>
            </w:r>
            <w:r w:rsidRPr="00FD5F54">
              <w:rPr>
                <w:rFonts w:eastAsia="SimSun"/>
                <w:color w:val="000000" w:themeColor="text1"/>
                <w:lang w:val="en-US" w:eastAsia="zh-CN"/>
              </w:rPr>
              <w:t xml:space="preserve"> standard min. - 20,000 pages in black and 15,000 pages in color (each of three colors).</w:t>
            </w:r>
          </w:p>
          <w:p w14:paraId="44417746" w14:textId="77777777" w:rsidR="001B7A98" w:rsidRPr="00FD5F54" w:rsidRDefault="001B7A98" w:rsidP="001B7A98">
            <w:pPr>
              <w:rPr>
                <w:rFonts w:eastAsia="SimSun"/>
                <w:color w:val="000000" w:themeColor="text1"/>
                <w:lang w:val="en-US" w:eastAsia="zh-CN"/>
              </w:rPr>
            </w:pPr>
          </w:p>
          <w:p w14:paraId="1E898695" w14:textId="77777777" w:rsidR="001B7A98" w:rsidRPr="00FD5F54" w:rsidRDefault="001B7A98" w:rsidP="001B7A98">
            <w:pPr>
              <w:rPr>
                <w:rFonts w:eastAsia="SimSun"/>
                <w:b/>
                <w:bCs/>
                <w:color w:val="000000" w:themeColor="text1"/>
                <w:lang w:val="en-US" w:eastAsia="zh-CN"/>
              </w:rPr>
            </w:pPr>
            <w:r w:rsidRPr="00FD5F54">
              <w:rPr>
                <w:rFonts w:eastAsia="SimSun"/>
                <w:b/>
                <w:bCs/>
                <w:color w:val="000000" w:themeColor="text1"/>
                <w:lang w:val="en-US" w:eastAsia="zh-CN"/>
              </w:rPr>
              <w:t>External parameters:</w:t>
            </w:r>
          </w:p>
          <w:p w14:paraId="1CFCC6EA"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t xml:space="preserve">Dimensions: (length x width x height) </w:t>
            </w:r>
            <w:r w:rsidRPr="00FD5F54">
              <w:rPr>
                <w:rFonts w:eastAsia="SimSun"/>
                <w:color w:val="000000" w:themeColor="text1"/>
                <w:lang w:val="en-US" w:eastAsia="zh-CN"/>
              </w:rPr>
              <w:t>max – 600cm x 600cm x 900cm.</w:t>
            </w:r>
          </w:p>
          <w:p w14:paraId="2867CF1C" w14:textId="77777777" w:rsidR="001B7A98" w:rsidRPr="00FD5F54" w:rsidRDefault="001B7A98" w:rsidP="001B7A98">
            <w:pPr>
              <w:rPr>
                <w:rFonts w:eastAsia="SimSun"/>
                <w:color w:val="000000" w:themeColor="text1"/>
                <w:lang w:val="en-US" w:eastAsia="zh-CN"/>
              </w:rPr>
            </w:pPr>
            <w:r w:rsidRPr="00FD5F54">
              <w:rPr>
                <w:rFonts w:eastAsia="SimSun"/>
                <w:i/>
                <w:iCs/>
                <w:color w:val="000000" w:themeColor="text1"/>
                <w:lang w:val="en-US" w:eastAsia="zh-CN"/>
              </w:rPr>
              <w:lastRenderedPageBreak/>
              <w:t>Weight:</w:t>
            </w:r>
            <w:r w:rsidRPr="00FD5F54">
              <w:rPr>
                <w:rFonts w:eastAsia="SimSun"/>
                <w:color w:val="000000" w:themeColor="text1"/>
                <w:lang w:val="en-US" w:eastAsia="zh-CN"/>
              </w:rPr>
              <w:t xml:space="preserve"> max. 85kg (without consumables and accessories consumables).</w:t>
            </w:r>
          </w:p>
          <w:p w14:paraId="31811F51" w14:textId="77777777" w:rsidR="001B7A98" w:rsidRPr="00FD5F54" w:rsidRDefault="001B7A98" w:rsidP="001B7A98">
            <w:pPr>
              <w:rPr>
                <w:rFonts w:eastAsia="SimSun"/>
                <w:color w:val="000000" w:themeColor="text1"/>
                <w:lang w:val="en-US" w:eastAsia="zh-CN"/>
              </w:rPr>
            </w:pPr>
            <w:r w:rsidRPr="00FD5F54">
              <w:rPr>
                <w:rFonts w:eastAsia="SimSun"/>
                <w:b/>
                <w:bCs/>
                <w:color w:val="000000" w:themeColor="text1"/>
                <w:lang w:val="en-US" w:eastAsia="zh-CN"/>
              </w:rPr>
              <w:t>Accessories and consumables included in the set:</w:t>
            </w:r>
            <w:r w:rsidRPr="00FD5F54">
              <w:rPr>
                <w:rFonts w:eastAsia="SimSun"/>
                <w:color w:val="000000" w:themeColor="text1"/>
                <w:lang w:val="en-US" w:eastAsia="zh-CN"/>
              </w:rPr>
              <w:t xml:space="preserve"> Media Tray/Cassette Feeder, 500 sheets (A4); set of cartridges 1xblack (min. 20,000 pages) and 3xcolor (min. 15,000 pages each). </w:t>
            </w:r>
          </w:p>
          <w:p w14:paraId="56F91E8A" w14:textId="419B3E77" w:rsidR="001B7A98" w:rsidRPr="00C97835" w:rsidRDefault="001B7A98" w:rsidP="001B7A98">
            <w:pPr>
              <w:rPr>
                <w:rFonts w:cstheme="minorHAnsi"/>
                <w:b/>
                <w:bCs/>
                <w:lang w:val="en-US"/>
              </w:rPr>
            </w:pPr>
            <w:r w:rsidRPr="00FD5F54">
              <w:rPr>
                <w:rFonts w:eastAsia="SimSun"/>
                <w:b/>
                <w:bCs/>
                <w:color w:val="000000" w:themeColor="text1"/>
                <w:lang w:val="en-US" w:eastAsia="zh-CN"/>
              </w:rPr>
              <w:t xml:space="preserve">Warranty: </w:t>
            </w:r>
            <w:r w:rsidRPr="00FD5F54">
              <w:rPr>
                <w:rFonts w:eastAsia="SimSun"/>
                <w:color w:val="000000" w:themeColor="text1"/>
                <w:lang w:val="en-US" w:eastAsia="zh-CN"/>
              </w:rPr>
              <w:t>1 year, without keeping the packaging, with a single warranty document with the indication of S/N.</w:t>
            </w:r>
          </w:p>
        </w:tc>
        <w:tc>
          <w:tcPr>
            <w:tcW w:w="924" w:type="pct"/>
            <w:tcBorders>
              <w:top w:val="single" w:sz="4" w:space="0" w:color="auto"/>
              <w:left w:val="single" w:sz="4" w:space="0" w:color="auto"/>
              <w:bottom w:val="single" w:sz="4" w:space="0" w:color="auto"/>
              <w:right w:val="single" w:sz="4" w:space="0" w:color="auto"/>
            </w:tcBorders>
          </w:tcPr>
          <w:p w14:paraId="2E1569C8"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687D961" w14:textId="77777777" w:rsidR="001B7A98" w:rsidRPr="0065496F" w:rsidRDefault="001B7A98" w:rsidP="001B7A98">
            <w:pPr>
              <w:rPr>
                <w:sz w:val="20"/>
                <w:szCs w:val="20"/>
              </w:rPr>
            </w:pPr>
          </w:p>
        </w:tc>
      </w:tr>
      <w:tr w:rsidR="005C5201" w:rsidRPr="00C00499" w14:paraId="0DCBFBD4"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2FC7016C" w14:textId="3653E68B" w:rsidR="001B7A98" w:rsidRPr="00EB0197" w:rsidRDefault="001B7A98" w:rsidP="001B7A98">
            <w:r w:rsidRPr="00FD5F54">
              <w:rPr>
                <w:rFonts w:eastAsia="SimSun"/>
                <w:b/>
                <w:bCs/>
                <w:color w:val="000000" w:themeColor="text1"/>
                <w:lang w:val="en-US" w:eastAsia="zh-CN"/>
              </w:rPr>
              <w:lastRenderedPageBreak/>
              <w:t>Lot 4 Monitors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08E6448"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1A9BBAD"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791CB6B"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4F3598B8" w14:textId="77777777" w:rsidR="001B7A98" w:rsidRPr="00C97835" w:rsidRDefault="001B7A98" w:rsidP="001B7A98">
            <w:pPr>
              <w:rPr>
                <w:rFonts w:cstheme="minorHAnsi"/>
                <w:b/>
                <w:bCs/>
                <w:lang w:val="en-US"/>
              </w:rPr>
            </w:pPr>
          </w:p>
        </w:tc>
        <w:tc>
          <w:tcPr>
            <w:tcW w:w="924" w:type="pct"/>
            <w:tcBorders>
              <w:top w:val="single" w:sz="4" w:space="0" w:color="auto"/>
              <w:left w:val="single" w:sz="4" w:space="0" w:color="auto"/>
              <w:bottom w:val="single" w:sz="4" w:space="0" w:color="auto"/>
              <w:right w:val="single" w:sz="4" w:space="0" w:color="auto"/>
            </w:tcBorders>
          </w:tcPr>
          <w:p w14:paraId="5630A44F"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1C3FE5" w14:textId="77777777" w:rsidR="001B7A98" w:rsidRPr="0065496F" w:rsidRDefault="001B7A98" w:rsidP="001B7A98">
            <w:pPr>
              <w:rPr>
                <w:sz w:val="20"/>
                <w:szCs w:val="20"/>
              </w:rPr>
            </w:pPr>
          </w:p>
        </w:tc>
      </w:tr>
      <w:tr w:rsidR="005C5201" w:rsidRPr="00C00499" w14:paraId="411BACF0"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D7154" w14:textId="2926EF46" w:rsidR="001B7A98" w:rsidRPr="00EB0197" w:rsidRDefault="001B7A98" w:rsidP="001B7A98">
            <w:r w:rsidRPr="00FD5F54">
              <w:rPr>
                <w:rFonts w:eastAsia="SimSun"/>
                <w:color w:val="000000" w:themeColor="text1"/>
                <w:lang w:eastAsia="zh-CN"/>
              </w:rPr>
              <w:t>27'' widescreen</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E619689"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0D8B25A"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43F0375"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20747466" w14:textId="7192695F" w:rsidR="001B7A98" w:rsidRPr="00C97835" w:rsidRDefault="001B7A98" w:rsidP="001B7A98">
            <w:pPr>
              <w:rPr>
                <w:rFonts w:cstheme="minorHAnsi"/>
                <w:b/>
                <w:bCs/>
                <w:lang w:val="en-US"/>
              </w:rPr>
            </w:pPr>
            <w:r w:rsidRPr="00FD5F54">
              <w:rPr>
                <w:rFonts w:eastAsia="SimSun"/>
                <w:color w:val="000000" w:themeColor="text1"/>
                <w:lang w:val="en-US" w:eastAsia="zh-CN"/>
              </w:rPr>
              <w:t>27" IPS , 5ms, 250cd, 1920x1080</w:t>
            </w:r>
            <w:r w:rsidRPr="00FD5F54">
              <w:rPr>
                <w:color w:val="000000" w:themeColor="text1"/>
                <w:lang w:val="en-US"/>
              </w:rPr>
              <w:t xml:space="preserve"> </w:t>
            </w:r>
            <w:r w:rsidRPr="00FD5F54">
              <w:rPr>
                <w:rFonts w:eastAsia="SimSun"/>
                <w:color w:val="000000" w:themeColor="text1"/>
                <w:lang w:val="en-US" w:eastAsia="zh-CN"/>
              </w:rPr>
              <w:t xml:space="preserve">D-Sub, HDMI, DVI-D Audio Line-out, </w:t>
            </w:r>
            <w:r w:rsidRPr="00FD5F54">
              <w:rPr>
                <w:rFonts w:eastAsia="SimSun"/>
                <w:color w:val="000000" w:themeColor="text1"/>
                <w:lang w:val="en-US" w:eastAsia="zh-CN"/>
              </w:rPr>
              <w:br/>
              <w:t>Colors: Black – silver</w:t>
            </w:r>
            <w:r w:rsidRPr="00FD5F54">
              <w:rPr>
                <w:rFonts w:eastAsia="SimSun"/>
                <w:color w:val="000000" w:themeColor="text1"/>
                <w:lang w:val="en-US" w:eastAsia="zh-CN"/>
              </w:rPr>
              <w:br/>
            </w:r>
            <w:r w:rsidRPr="00FD5F54">
              <w:rPr>
                <w:rFonts w:eastAsia="SimSun"/>
                <w:b/>
                <w:bCs/>
                <w:color w:val="000000" w:themeColor="text1"/>
                <w:lang w:val="en-US" w:eastAsia="zh-CN"/>
              </w:rPr>
              <w:t>Warranty: 2</w:t>
            </w:r>
            <w:r w:rsidRPr="00FD5F54">
              <w:rPr>
                <w:rFonts w:eastAsia="SimSun"/>
                <w:color w:val="000000" w:themeColor="text1"/>
                <w:lang w:val="en-US" w:eastAsia="zh-CN"/>
              </w:rPr>
              <w:t xml:space="preserve"> year, without keeping the packaging, with a single warranty document with the indication of S/N.</w:t>
            </w:r>
          </w:p>
        </w:tc>
        <w:tc>
          <w:tcPr>
            <w:tcW w:w="924" w:type="pct"/>
            <w:tcBorders>
              <w:top w:val="single" w:sz="4" w:space="0" w:color="auto"/>
              <w:left w:val="single" w:sz="4" w:space="0" w:color="auto"/>
              <w:bottom w:val="single" w:sz="4" w:space="0" w:color="auto"/>
              <w:right w:val="single" w:sz="4" w:space="0" w:color="auto"/>
            </w:tcBorders>
          </w:tcPr>
          <w:p w14:paraId="2EA23F2D"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15E7E30" w14:textId="77777777" w:rsidR="001B7A98" w:rsidRPr="0065496F" w:rsidRDefault="001B7A98" w:rsidP="001B7A98">
            <w:pPr>
              <w:rPr>
                <w:sz w:val="20"/>
                <w:szCs w:val="20"/>
              </w:rPr>
            </w:pPr>
          </w:p>
        </w:tc>
      </w:tr>
      <w:tr w:rsidR="005C5201" w:rsidRPr="00C00499" w14:paraId="454C9C8C"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59F9A9D0" w14:textId="4941801E" w:rsidR="001B7A98" w:rsidRPr="00300094" w:rsidRDefault="001B7A98" w:rsidP="001B7A98">
            <w:r w:rsidRPr="00FD5F54">
              <w:rPr>
                <w:rFonts w:eastAsia="SimSun"/>
                <w:b/>
                <w:bCs/>
                <w:color w:val="000000" w:themeColor="text1"/>
                <w:lang w:val="en-US" w:eastAsia="zh-CN"/>
              </w:rPr>
              <w:t>Lot 5 Peripheral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9F47E68"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3A24090"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293938D"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02906DC1" w14:textId="77777777" w:rsidR="001B7A98" w:rsidRPr="00C97835" w:rsidRDefault="001B7A98" w:rsidP="001B7A98">
            <w:pPr>
              <w:rPr>
                <w:rFonts w:cstheme="minorHAnsi"/>
                <w:b/>
                <w:bCs/>
                <w:lang w:val="en-US"/>
              </w:rPr>
            </w:pPr>
          </w:p>
        </w:tc>
        <w:tc>
          <w:tcPr>
            <w:tcW w:w="924" w:type="pct"/>
            <w:tcBorders>
              <w:top w:val="single" w:sz="4" w:space="0" w:color="auto"/>
              <w:left w:val="single" w:sz="4" w:space="0" w:color="auto"/>
              <w:bottom w:val="single" w:sz="4" w:space="0" w:color="auto"/>
              <w:right w:val="single" w:sz="4" w:space="0" w:color="auto"/>
            </w:tcBorders>
          </w:tcPr>
          <w:p w14:paraId="79CF3D4E"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E6FE262" w14:textId="77777777" w:rsidR="001B7A98" w:rsidRPr="0065496F" w:rsidRDefault="001B7A98" w:rsidP="001B7A98">
            <w:pPr>
              <w:rPr>
                <w:sz w:val="20"/>
                <w:szCs w:val="20"/>
              </w:rPr>
            </w:pPr>
          </w:p>
        </w:tc>
      </w:tr>
      <w:tr w:rsidR="005C5201" w:rsidRPr="00C00499" w14:paraId="0F123390"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44B72B" w14:textId="662FBE58" w:rsidR="001B7A98" w:rsidRPr="00300094" w:rsidRDefault="001B7A98" w:rsidP="001B7A98">
            <w:r w:rsidRPr="00FD5F54">
              <w:rPr>
                <w:rFonts w:eastAsia="SimSun"/>
                <w:color w:val="000000" w:themeColor="text1"/>
                <w:lang w:val="en-US" w:eastAsia="zh-CN"/>
              </w:rPr>
              <w:t>Set keyboard with mouse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233A75E"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2A88435"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5E4D4E5"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66C847C1" w14:textId="6F24CBE1" w:rsidR="001B7A98" w:rsidRPr="00C97835" w:rsidRDefault="001B7A98" w:rsidP="001B7A98">
            <w:pPr>
              <w:rPr>
                <w:rFonts w:cstheme="minorHAnsi"/>
                <w:b/>
                <w:bCs/>
                <w:lang w:val="en-US"/>
              </w:rPr>
            </w:pPr>
            <w:r w:rsidRPr="00FD5F54">
              <w:rPr>
                <w:rFonts w:eastAsia="SimSun"/>
                <w:color w:val="000000" w:themeColor="text1"/>
                <w:lang w:val="en-US" w:eastAsia="zh-CN"/>
              </w:rPr>
              <w:t>Wired set with USB interface, Format: classic qwerty keyboard, Color: Black – blue;</w:t>
            </w:r>
            <w:r w:rsidRPr="00FD5F54">
              <w:rPr>
                <w:rFonts w:eastAsia="SimSun"/>
                <w:color w:val="000000" w:themeColor="text1"/>
                <w:lang w:val="en-US" w:eastAsia="zh-CN"/>
              </w:rPr>
              <w:br/>
              <w:t xml:space="preserve">Mouse specification: Laser, </w:t>
            </w:r>
            <w:r w:rsidRPr="00FD5F54">
              <w:rPr>
                <w:rFonts w:eastAsia="SimSun"/>
                <w:color w:val="000000" w:themeColor="text1"/>
                <w:lang w:eastAsia="zh-CN"/>
              </w:rPr>
              <w:t xml:space="preserve">min. 1600dpi, </w:t>
            </w:r>
            <w:r w:rsidRPr="00FD5F54">
              <w:rPr>
                <w:rFonts w:eastAsia="SimSun"/>
                <w:color w:val="000000" w:themeColor="text1"/>
                <w:lang w:val="en-US" w:eastAsia="zh-CN"/>
              </w:rPr>
              <w:br/>
            </w:r>
            <w:r w:rsidRPr="00FD5F54">
              <w:rPr>
                <w:rFonts w:eastAsia="SimSun"/>
                <w:color w:val="000000" w:themeColor="text1"/>
                <w:lang w:val="en" w:eastAsia="zh-CN"/>
              </w:rPr>
              <w:t>Number of buttons:4, Color: Black – blue.</w:t>
            </w:r>
            <w:r w:rsidRPr="00FD5F54">
              <w:rPr>
                <w:rFonts w:eastAsia="SimSun"/>
                <w:color w:val="000000" w:themeColor="text1"/>
                <w:lang w:val="en" w:eastAsia="zh-CN"/>
              </w:rPr>
              <w:br/>
            </w:r>
            <w:r w:rsidRPr="00FD5F54">
              <w:rPr>
                <w:rFonts w:eastAsia="SimSun"/>
                <w:b/>
                <w:bCs/>
                <w:color w:val="000000" w:themeColor="text1"/>
                <w:lang w:val="en-US" w:eastAsia="zh-CN"/>
              </w:rPr>
              <w:t xml:space="preserve">Warranty: </w:t>
            </w:r>
            <w:r w:rsidRPr="00FD5F54">
              <w:rPr>
                <w:rFonts w:eastAsia="SimSun"/>
                <w:color w:val="000000" w:themeColor="text1"/>
                <w:lang w:val="en-US" w:eastAsia="zh-CN"/>
              </w:rPr>
              <w:t>2 year, without keeping the packaging,</w:t>
            </w:r>
          </w:p>
        </w:tc>
        <w:tc>
          <w:tcPr>
            <w:tcW w:w="924" w:type="pct"/>
            <w:tcBorders>
              <w:top w:val="single" w:sz="4" w:space="0" w:color="auto"/>
              <w:left w:val="single" w:sz="4" w:space="0" w:color="auto"/>
              <w:bottom w:val="single" w:sz="4" w:space="0" w:color="auto"/>
              <w:right w:val="single" w:sz="4" w:space="0" w:color="auto"/>
            </w:tcBorders>
          </w:tcPr>
          <w:p w14:paraId="2C75ACFA"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979C1F2" w14:textId="77777777" w:rsidR="001B7A98" w:rsidRPr="0065496F" w:rsidRDefault="001B7A98" w:rsidP="001B7A98">
            <w:pPr>
              <w:rPr>
                <w:sz w:val="20"/>
                <w:szCs w:val="20"/>
              </w:rPr>
            </w:pPr>
          </w:p>
        </w:tc>
      </w:tr>
      <w:tr w:rsidR="005C5201" w:rsidRPr="00C00499" w14:paraId="04F8C800"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5EFB29DE" w14:textId="4E30A608" w:rsidR="001B7A98" w:rsidRPr="00300094" w:rsidRDefault="001B7A98" w:rsidP="001B7A98">
            <w:r w:rsidRPr="00FD5F54">
              <w:rPr>
                <w:rFonts w:eastAsia="SimSun"/>
                <w:b/>
                <w:bCs/>
                <w:color w:val="000000" w:themeColor="text1"/>
                <w:lang w:val="en-US" w:eastAsia="zh-CN"/>
              </w:rPr>
              <w:lastRenderedPageBreak/>
              <w:t>LOT 6 Cables and accessories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4820788"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B67DD19"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A99E91E"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4D90E011" w14:textId="77777777" w:rsidR="001B7A98" w:rsidRPr="00C97835" w:rsidRDefault="001B7A98" w:rsidP="001B7A98">
            <w:pPr>
              <w:rPr>
                <w:rFonts w:cstheme="minorHAnsi"/>
                <w:b/>
                <w:bCs/>
                <w:lang w:val="en-US"/>
              </w:rPr>
            </w:pPr>
          </w:p>
        </w:tc>
        <w:tc>
          <w:tcPr>
            <w:tcW w:w="924" w:type="pct"/>
            <w:tcBorders>
              <w:top w:val="single" w:sz="4" w:space="0" w:color="auto"/>
              <w:left w:val="single" w:sz="4" w:space="0" w:color="auto"/>
              <w:bottom w:val="single" w:sz="4" w:space="0" w:color="auto"/>
              <w:right w:val="single" w:sz="4" w:space="0" w:color="auto"/>
            </w:tcBorders>
          </w:tcPr>
          <w:p w14:paraId="49F0C08B"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178291" w14:textId="77777777" w:rsidR="001B7A98" w:rsidRPr="0065496F" w:rsidRDefault="001B7A98" w:rsidP="001B7A98">
            <w:pPr>
              <w:rPr>
                <w:sz w:val="20"/>
                <w:szCs w:val="20"/>
              </w:rPr>
            </w:pPr>
          </w:p>
        </w:tc>
      </w:tr>
      <w:tr w:rsidR="005C5201" w:rsidRPr="00C00499" w14:paraId="59871DE0"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37D6BC8E" w14:textId="71889869" w:rsidR="001B7A98" w:rsidRPr="00300094" w:rsidRDefault="001B7A98" w:rsidP="001B7A98">
            <w:r w:rsidRPr="00114568">
              <w:rPr>
                <w:rFonts w:eastAsia="SimSun"/>
                <w:color w:val="000000" w:themeColor="text1"/>
                <w:lang w:val="en-US" w:eastAsia="zh-CN"/>
              </w:rPr>
              <w:t>UTP Cable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40C590B"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8C0E373"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AE26E33"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2BAA4F94" w14:textId="40FBF309" w:rsidR="001B7A98" w:rsidRPr="00C97835" w:rsidRDefault="001B7A98" w:rsidP="001B7A98">
            <w:pPr>
              <w:rPr>
                <w:rFonts w:cstheme="minorHAnsi"/>
                <w:b/>
                <w:bCs/>
                <w:lang w:val="en-US"/>
              </w:rPr>
            </w:pPr>
            <w:r w:rsidRPr="00FD5F54">
              <w:rPr>
                <w:rFonts w:eastAsia="SimSun"/>
                <w:color w:val="000000" w:themeColor="text1"/>
                <w:lang w:val="en-US" w:eastAsia="zh-CN"/>
              </w:rPr>
              <w:t>UTP Solid, cat 5E 4x2, 24AWG cooper, 0,50 mm, PVC white</w:t>
            </w:r>
          </w:p>
        </w:tc>
        <w:tc>
          <w:tcPr>
            <w:tcW w:w="924" w:type="pct"/>
            <w:tcBorders>
              <w:top w:val="single" w:sz="4" w:space="0" w:color="auto"/>
              <w:left w:val="single" w:sz="4" w:space="0" w:color="auto"/>
              <w:bottom w:val="single" w:sz="4" w:space="0" w:color="auto"/>
              <w:right w:val="single" w:sz="4" w:space="0" w:color="auto"/>
            </w:tcBorders>
          </w:tcPr>
          <w:p w14:paraId="3FBBAB52"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DA8385E" w14:textId="77777777" w:rsidR="001B7A98" w:rsidRPr="0065496F" w:rsidRDefault="001B7A98" w:rsidP="001B7A98">
            <w:pPr>
              <w:rPr>
                <w:sz w:val="20"/>
                <w:szCs w:val="20"/>
              </w:rPr>
            </w:pPr>
          </w:p>
        </w:tc>
      </w:tr>
      <w:tr w:rsidR="005C5201" w:rsidRPr="00C00499" w14:paraId="6E8D329D"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1590C35E" w14:textId="1D400834" w:rsidR="001B7A98" w:rsidRPr="00300094" w:rsidRDefault="001B7A98" w:rsidP="001B7A98">
            <w:r w:rsidRPr="00114568">
              <w:rPr>
                <w:rFonts w:eastAsia="SimSun"/>
                <w:color w:val="000000" w:themeColor="text1"/>
                <w:lang w:val="en-US" w:eastAsia="zh-CN"/>
              </w:rPr>
              <w:t>UTP Cable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DA3ADA9"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B4A154B"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41FC37A"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719AE201" w14:textId="0DA35699" w:rsidR="001B7A98" w:rsidRPr="00C97835" w:rsidRDefault="001B7A98" w:rsidP="001B7A98">
            <w:pPr>
              <w:rPr>
                <w:rFonts w:cstheme="minorHAnsi"/>
                <w:b/>
                <w:bCs/>
                <w:lang w:val="en-US"/>
              </w:rPr>
            </w:pPr>
            <w:r w:rsidRPr="00FD5F54">
              <w:rPr>
                <w:rFonts w:eastAsia="SimSun"/>
                <w:color w:val="000000" w:themeColor="text1"/>
                <w:lang w:val="en-US" w:eastAsia="zh-CN"/>
              </w:rPr>
              <w:t>UTP Solid, cat 5E 4x2, 24AWG cooper, 0,50 mm, PVC BLACK</w:t>
            </w:r>
          </w:p>
        </w:tc>
        <w:tc>
          <w:tcPr>
            <w:tcW w:w="924" w:type="pct"/>
            <w:tcBorders>
              <w:top w:val="single" w:sz="4" w:space="0" w:color="auto"/>
              <w:left w:val="single" w:sz="4" w:space="0" w:color="auto"/>
              <w:bottom w:val="single" w:sz="4" w:space="0" w:color="auto"/>
              <w:right w:val="single" w:sz="4" w:space="0" w:color="auto"/>
            </w:tcBorders>
          </w:tcPr>
          <w:p w14:paraId="5DDD3387"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A0EA2EE" w14:textId="77777777" w:rsidR="001B7A98" w:rsidRPr="0065496F" w:rsidRDefault="001B7A98" w:rsidP="001B7A98">
            <w:pPr>
              <w:rPr>
                <w:sz w:val="20"/>
                <w:szCs w:val="20"/>
              </w:rPr>
            </w:pPr>
          </w:p>
        </w:tc>
      </w:tr>
      <w:tr w:rsidR="005C5201" w:rsidRPr="00C00499" w14:paraId="52A441C0"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4A6C638B" w14:textId="31215950" w:rsidR="001B7A98" w:rsidRPr="00300094" w:rsidRDefault="001B7A98" w:rsidP="001B7A98">
            <w:r w:rsidRPr="00114568">
              <w:rPr>
                <w:rFonts w:eastAsia="SimSun"/>
                <w:color w:val="000000" w:themeColor="text1"/>
                <w:lang w:val="en-US" w:eastAsia="zh-CN"/>
              </w:rPr>
              <w:t>UTP Cable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B339F91"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67D4FDF"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06E01D1"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274886AB" w14:textId="5FC10777" w:rsidR="001B7A98" w:rsidRPr="00C97835" w:rsidRDefault="001B7A98" w:rsidP="001B7A98">
            <w:pPr>
              <w:rPr>
                <w:rFonts w:cstheme="minorHAnsi"/>
                <w:b/>
                <w:bCs/>
                <w:lang w:val="en-US"/>
              </w:rPr>
            </w:pPr>
            <w:r w:rsidRPr="00FD5F54">
              <w:rPr>
                <w:rFonts w:eastAsia="SimSun"/>
                <w:color w:val="000000" w:themeColor="text1"/>
                <w:lang w:val="en-US" w:eastAsia="zh-CN"/>
              </w:rPr>
              <w:t>UTP Solid, cat 5E 2x2, 24AWG cooper, 0.50 mm, PVC white</w:t>
            </w:r>
          </w:p>
        </w:tc>
        <w:tc>
          <w:tcPr>
            <w:tcW w:w="924" w:type="pct"/>
            <w:tcBorders>
              <w:top w:val="single" w:sz="4" w:space="0" w:color="auto"/>
              <w:left w:val="single" w:sz="4" w:space="0" w:color="auto"/>
              <w:bottom w:val="single" w:sz="4" w:space="0" w:color="auto"/>
              <w:right w:val="single" w:sz="4" w:space="0" w:color="auto"/>
            </w:tcBorders>
          </w:tcPr>
          <w:p w14:paraId="24631C80"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9490DD4" w14:textId="77777777" w:rsidR="001B7A98" w:rsidRPr="0065496F" w:rsidRDefault="001B7A98" w:rsidP="001B7A98">
            <w:pPr>
              <w:rPr>
                <w:sz w:val="20"/>
                <w:szCs w:val="20"/>
              </w:rPr>
            </w:pPr>
          </w:p>
        </w:tc>
      </w:tr>
      <w:tr w:rsidR="005C5201" w:rsidRPr="00C00499" w14:paraId="4B29296C"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41042A2C" w14:textId="75DE14EB" w:rsidR="001B7A98" w:rsidRPr="00300094" w:rsidRDefault="001B7A98" w:rsidP="001B7A98">
            <w:r w:rsidRPr="00472235">
              <w:t>Conector RJ45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7D2A510"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71330CD"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6440815"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3AF6DEC7" w14:textId="1F773CAA" w:rsidR="001B7A98" w:rsidRPr="00C97835" w:rsidRDefault="001B7A98" w:rsidP="001B7A98">
            <w:pPr>
              <w:rPr>
                <w:rFonts w:cstheme="minorHAnsi"/>
                <w:b/>
                <w:bCs/>
                <w:lang w:val="en-US"/>
              </w:rPr>
            </w:pPr>
            <w:r w:rsidRPr="00FD5F54">
              <w:rPr>
                <w:rFonts w:eastAsia="SimSun"/>
                <w:color w:val="000000" w:themeColor="text1"/>
                <w:lang w:val="en-US" w:eastAsia="zh-CN"/>
              </w:rPr>
              <w:t>RJ45 UTP 8P8C 30"</w:t>
            </w:r>
          </w:p>
        </w:tc>
        <w:tc>
          <w:tcPr>
            <w:tcW w:w="924" w:type="pct"/>
            <w:tcBorders>
              <w:top w:val="single" w:sz="4" w:space="0" w:color="auto"/>
              <w:left w:val="single" w:sz="4" w:space="0" w:color="auto"/>
              <w:bottom w:val="single" w:sz="4" w:space="0" w:color="auto"/>
              <w:right w:val="single" w:sz="4" w:space="0" w:color="auto"/>
            </w:tcBorders>
          </w:tcPr>
          <w:p w14:paraId="2BCD4745"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D33E6C6" w14:textId="77777777" w:rsidR="001B7A98" w:rsidRPr="0065496F" w:rsidRDefault="001B7A98" w:rsidP="001B7A98">
            <w:pPr>
              <w:rPr>
                <w:sz w:val="20"/>
                <w:szCs w:val="20"/>
              </w:rPr>
            </w:pPr>
          </w:p>
        </w:tc>
      </w:tr>
      <w:tr w:rsidR="005C5201" w:rsidRPr="00C00499" w14:paraId="2BF8C671"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332405E7" w14:textId="63D58337" w:rsidR="001B7A98" w:rsidRPr="00300094" w:rsidRDefault="001B7A98" w:rsidP="001B7A98">
            <w:r w:rsidRPr="00472235">
              <w:t>Conector RJ45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80345D7"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09AF132"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323C575"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1E5AFF7C" w14:textId="642379E1" w:rsidR="001B7A98" w:rsidRPr="00C97835" w:rsidRDefault="001B7A98" w:rsidP="001B7A98">
            <w:pPr>
              <w:rPr>
                <w:rFonts w:cstheme="minorHAnsi"/>
                <w:b/>
                <w:bCs/>
                <w:lang w:val="en-US"/>
              </w:rPr>
            </w:pPr>
            <w:r w:rsidRPr="00FD5F54">
              <w:rPr>
                <w:rFonts w:eastAsia="SimSun"/>
                <w:color w:val="000000" w:themeColor="text1"/>
                <w:lang w:val="en-US" w:eastAsia="zh-CN"/>
              </w:rPr>
              <w:t>RJ45 STP 8P8C 50"</w:t>
            </w:r>
          </w:p>
        </w:tc>
        <w:tc>
          <w:tcPr>
            <w:tcW w:w="924" w:type="pct"/>
            <w:tcBorders>
              <w:top w:val="single" w:sz="4" w:space="0" w:color="auto"/>
              <w:left w:val="single" w:sz="4" w:space="0" w:color="auto"/>
              <w:bottom w:val="single" w:sz="4" w:space="0" w:color="auto"/>
              <w:right w:val="single" w:sz="4" w:space="0" w:color="auto"/>
            </w:tcBorders>
          </w:tcPr>
          <w:p w14:paraId="2407FF28"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1D46377" w14:textId="77777777" w:rsidR="001B7A98" w:rsidRPr="0065496F" w:rsidRDefault="001B7A98" w:rsidP="001B7A98">
            <w:pPr>
              <w:rPr>
                <w:sz w:val="20"/>
                <w:szCs w:val="20"/>
              </w:rPr>
            </w:pPr>
          </w:p>
        </w:tc>
      </w:tr>
      <w:tr w:rsidR="005C5201" w:rsidRPr="00C00499" w14:paraId="291481E5"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14:paraId="55CBFF3E" w14:textId="1117BAF6" w:rsidR="001B7A98" w:rsidRPr="00300094" w:rsidRDefault="001B7A98" w:rsidP="001B7A98">
            <w:r w:rsidRPr="00472235">
              <w:t>Conector RJ45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E0BD78D"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758F085"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A101647"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4633744A" w14:textId="52F31AB6" w:rsidR="001B7A98" w:rsidRPr="00C97835" w:rsidRDefault="001B7A98" w:rsidP="001B7A98">
            <w:pPr>
              <w:rPr>
                <w:rFonts w:cstheme="minorHAnsi"/>
                <w:b/>
                <w:bCs/>
                <w:lang w:val="en-US"/>
              </w:rPr>
            </w:pPr>
            <w:r w:rsidRPr="00FD5F54">
              <w:rPr>
                <w:rFonts w:eastAsia="SimSun"/>
                <w:color w:val="000000" w:themeColor="text1"/>
                <w:lang w:val="en-US" w:eastAsia="zh-CN"/>
              </w:rPr>
              <w:t>RJ12 6P6C 30"</w:t>
            </w:r>
          </w:p>
        </w:tc>
        <w:tc>
          <w:tcPr>
            <w:tcW w:w="924" w:type="pct"/>
            <w:tcBorders>
              <w:top w:val="single" w:sz="4" w:space="0" w:color="auto"/>
              <w:left w:val="single" w:sz="4" w:space="0" w:color="auto"/>
              <w:bottom w:val="single" w:sz="4" w:space="0" w:color="auto"/>
              <w:right w:val="single" w:sz="4" w:space="0" w:color="auto"/>
            </w:tcBorders>
          </w:tcPr>
          <w:p w14:paraId="3F011433"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770AFC9" w14:textId="77777777" w:rsidR="001B7A98" w:rsidRPr="0065496F" w:rsidRDefault="001B7A98" w:rsidP="001B7A98">
            <w:pPr>
              <w:rPr>
                <w:sz w:val="20"/>
                <w:szCs w:val="20"/>
              </w:rPr>
            </w:pPr>
          </w:p>
        </w:tc>
      </w:tr>
      <w:tr w:rsidR="005C5201" w:rsidRPr="00C00499" w14:paraId="1DF8FD6A"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F10EB" w14:textId="0D67F2F1" w:rsidR="001B7A98" w:rsidRPr="00300094" w:rsidRDefault="001B7A98" w:rsidP="001B7A98">
            <w:r w:rsidRPr="009D51BE">
              <w:rPr>
                <w:rFonts w:eastAsia="SimSun"/>
                <w:b/>
                <w:bCs/>
                <w:color w:val="000000" w:themeColor="text1"/>
                <w:lang w:val="en-US" w:eastAsia="zh-CN"/>
              </w:rPr>
              <w:t>LOT 7 Accumulators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378D7FF"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E031633"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7775DB8"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395348B7" w14:textId="77777777" w:rsidR="001B7A98" w:rsidRPr="00C97835" w:rsidRDefault="001B7A98" w:rsidP="001B7A98">
            <w:pPr>
              <w:rPr>
                <w:rFonts w:cstheme="minorHAnsi"/>
                <w:b/>
                <w:bCs/>
                <w:lang w:val="en-US"/>
              </w:rPr>
            </w:pPr>
          </w:p>
        </w:tc>
        <w:tc>
          <w:tcPr>
            <w:tcW w:w="924" w:type="pct"/>
            <w:tcBorders>
              <w:top w:val="single" w:sz="4" w:space="0" w:color="auto"/>
              <w:left w:val="single" w:sz="4" w:space="0" w:color="auto"/>
              <w:bottom w:val="single" w:sz="4" w:space="0" w:color="auto"/>
              <w:right w:val="single" w:sz="4" w:space="0" w:color="auto"/>
            </w:tcBorders>
          </w:tcPr>
          <w:p w14:paraId="4B196B79"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93CD661" w14:textId="77777777" w:rsidR="001B7A98" w:rsidRPr="0065496F" w:rsidRDefault="001B7A98" w:rsidP="001B7A98">
            <w:pPr>
              <w:rPr>
                <w:sz w:val="20"/>
                <w:szCs w:val="20"/>
              </w:rPr>
            </w:pPr>
          </w:p>
        </w:tc>
      </w:tr>
      <w:tr w:rsidR="005C5201" w:rsidRPr="00C00499" w14:paraId="743F5903"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14F489" w14:textId="01A92185" w:rsidR="001B7A98" w:rsidRPr="00300094" w:rsidRDefault="001B7A98" w:rsidP="001B7A98">
            <w:r w:rsidRPr="00FD5F54">
              <w:rPr>
                <w:color w:val="000000" w:themeColor="text1"/>
                <w:lang w:val="it-IT"/>
              </w:rPr>
              <w:t>Accumulators for UPS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CF5E8C4"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0EF5522"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8A1E075"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2B5B7861" w14:textId="77777777" w:rsidR="001B7A98" w:rsidRPr="00FD5F54" w:rsidRDefault="001B7A98" w:rsidP="001B7A98">
            <w:pPr>
              <w:rPr>
                <w:rFonts w:eastAsia="SimSun"/>
                <w:color w:val="000000" w:themeColor="text1"/>
                <w:lang w:val="en" w:eastAsia="zh-CN"/>
              </w:rPr>
            </w:pPr>
            <w:r w:rsidRPr="00FD5F54">
              <w:rPr>
                <w:color w:val="000000" w:themeColor="text1"/>
                <w:lang w:val="it-IT"/>
              </w:rPr>
              <w:t>Accumulators:</w:t>
            </w:r>
            <w:r w:rsidRPr="00FD5F54">
              <w:rPr>
                <w:rFonts w:eastAsia="SimSun"/>
                <w:color w:val="000000" w:themeColor="text1"/>
                <w:lang w:val="en-US" w:eastAsia="zh-CN"/>
              </w:rPr>
              <w:t xml:space="preserve"> 12V  5Аh for UPS (Battery 12V/ 5AH).</w:t>
            </w:r>
            <w:r w:rsidRPr="00FD5F54">
              <w:rPr>
                <w:rFonts w:eastAsia="SimSun"/>
                <w:color w:val="000000" w:themeColor="text1"/>
                <w:lang w:val="en-US" w:eastAsia="zh-CN"/>
              </w:rPr>
              <w:br/>
            </w:r>
            <w:r w:rsidRPr="00FD5F54">
              <w:rPr>
                <w:rFonts w:eastAsia="SimSun"/>
                <w:color w:val="000000" w:themeColor="text1"/>
                <w:lang w:val="en-US" w:eastAsia="zh-CN"/>
              </w:rPr>
              <w:br/>
            </w:r>
            <w:r w:rsidRPr="00FD5F54">
              <w:rPr>
                <w:rFonts w:eastAsia="SimSun"/>
                <w:color w:val="000000" w:themeColor="text1"/>
                <w:lang w:val="en" w:eastAsia="zh-CN"/>
              </w:rPr>
              <w:t>Number of items: 6 (6 cells per unit),</w:t>
            </w:r>
            <w:r w:rsidRPr="00FD5F54">
              <w:rPr>
                <w:rFonts w:eastAsia="SimSun"/>
                <w:color w:val="000000" w:themeColor="text1"/>
                <w:lang w:val="en" w:eastAsia="zh-CN"/>
              </w:rPr>
              <w:br/>
              <w:t>Weight: min 1.80 Kg,</w:t>
            </w:r>
          </w:p>
          <w:p w14:paraId="452C9995" w14:textId="6F25DC47" w:rsidR="001B7A98" w:rsidRPr="00C97835" w:rsidRDefault="001B7A98" w:rsidP="001B7A98">
            <w:pPr>
              <w:rPr>
                <w:rFonts w:cstheme="minorHAnsi"/>
                <w:b/>
                <w:bCs/>
                <w:lang w:val="en-US"/>
              </w:rPr>
            </w:pPr>
            <w:r w:rsidRPr="00FD5F54">
              <w:rPr>
                <w:rFonts w:eastAsia="SimSun"/>
                <w:color w:val="000000" w:themeColor="text1"/>
                <w:lang w:val="en" w:eastAsia="zh-CN"/>
              </w:rPr>
              <w:t xml:space="preserve">Internal resistance: </w:t>
            </w:r>
            <w:r w:rsidRPr="00FD5F54">
              <w:rPr>
                <w:rFonts w:eastAsia="SimSun"/>
                <w:color w:val="000000" w:themeColor="text1"/>
                <w:lang w:val="it-IT" w:eastAsia="zh-CN"/>
              </w:rPr>
              <w:t>max 23.0 mOhm,</w:t>
            </w:r>
            <w:r w:rsidRPr="00FD5F54">
              <w:rPr>
                <w:rFonts w:eastAsia="SimSun"/>
                <w:color w:val="000000" w:themeColor="text1"/>
                <w:lang w:val="it-IT" w:eastAsia="zh-CN"/>
              </w:rPr>
              <w:br/>
            </w:r>
            <w:r w:rsidRPr="00FD5F54">
              <w:rPr>
                <w:rFonts w:eastAsia="SimSun"/>
                <w:color w:val="000000" w:themeColor="text1"/>
                <w:lang w:val="en" w:eastAsia="zh-CN"/>
              </w:rPr>
              <w:t xml:space="preserve">Type terminal: </w:t>
            </w:r>
            <w:r w:rsidRPr="00FD5F54">
              <w:rPr>
                <w:rFonts w:eastAsia="SimSun"/>
                <w:color w:val="000000" w:themeColor="text1"/>
                <w:lang w:val="it-IT" w:eastAsia="zh-CN"/>
              </w:rPr>
              <w:t>: F2 Faston Tab Terminal,</w:t>
            </w:r>
            <w:r w:rsidRPr="00FD5F54">
              <w:rPr>
                <w:rFonts w:eastAsia="SimSun"/>
                <w:color w:val="000000" w:themeColor="text1"/>
                <w:lang w:val="it-IT" w:eastAsia="zh-CN"/>
              </w:rPr>
              <w:br/>
            </w:r>
            <w:r w:rsidRPr="00FD5F54">
              <w:rPr>
                <w:rFonts w:eastAsia="SimSun"/>
                <w:color w:val="000000" w:themeColor="text1"/>
                <w:lang w:val="en" w:eastAsia="zh-CN"/>
              </w:rPr>
              <w:t>Material: ABS (UL 94-HB),</w:t>
            </w:r>
            <w:r w:rsidRPr="00FD5F54">
              <w:rPr>
                <w:rFonts w:eastAsia="SimSun"/>
                <w:color w:val="000000" w:themeColor="text1"/>
                <w:lang w:val="en" w:eastAsia="zh-CN"/>
              </w:rPr>
              <w:br/>
            </w:r>
            <w:r w:rsidRPr="00FD5F54">
              <w:rPr>
                <w:rFonts w:eastAsia="SimSun"/>
                <w:color w:val="000000" w:themeColor="text1"/>
                <w:lang w:val="en-US" w:eastAsia="zh-CN"/>
              </w:rPr>
              <w:br/>
              <w:t xml:space="preserve">Dimensions: </w:t>
            </w:r>
            <w:r w:rsidRPr="00FD5F54">
              <w:rPr>
                <w:rFonts w:eastAsia="SimSun"/>
                <w:color w:val="000000" w:themeColor="text1"/>
                <w:lang w:val="it-IT" w:eastAsia="zh-CN"/>
              </w:rPr>
              <w:t>(L) : 90.0±1.0 mm,  (W) : 70.0±1.0 mm, (W) : 70.0±1.0 mm, Total height with terminals:  (H) : 105.0±1.5 mm.</w:t>
            </w:r>
          </w:p>
        </w:tc>
        <w:tc>
          <w:tcPr>
            <w:tcW w:w="924" w:type="pct"/>
            <w:tcBorders>
              <w:top w:val="single" w:sz="4" w:space="0" w:color="auto"/>
              <w:left w:val="single" w:sz="4" w:space="0" w:color="auto"/>
              <w:bottom w:val="single" w:sz="4" w:space="0" w:color="auto"/>
              <w:right w:val="single" w:sz="4" w:space="0" w:color="auto"/>
            </w:tcBorders>
          </w:tcPr>
          <w:p w14:paraId="5B0CC1FE"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37B1773" w14:textId="77777777" w:rsidR="001B7A98" w:rsidRPr="0065496F" w:rsidRDefault="001B7A98" w:rsidP="001B7A98">
            <w:pPr>
              <w:rPr>
                <w:sz w:val="20"/>
                <w:szCs w:val="20"/>
              </w:rPr>
            </w:pPr>
          </w:p>
        </w:tc>
      </w:tr>
      <w:tr w:rsidR="005C5201" w:rsidRPr="00C00499" w14:paraId="608DE34F"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B7655" w14:textId="34886918" w:rsidR="001B7A98" w:rsidRPr="00300094" w:rsidRDefault="001B7A98" w:rsidP="001B7A98">
            <w:r w:rsidRPr="00FD5F54">
              <w:rPr>
                <w:color w:val="000000" w:themeColor="text1"/>
                <w:lang w:val="it-IT"/>
              </w:rPr>
              <w:t>Accumulators for UPS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3177BC3"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6F3C7D3"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145B746" w14:textId="77777777" w:rsidR="001B7A98" w:rsidRPr="0065496F" w:rsidRDefault="001B7A98" w:rsidP="001B7A98">
            <w:pPr>
              <w:rPr>
                <w:sz w:val="20"/>
                <w:szCs w:val="20"/>
              </w:rPr>
            </w:pPr>
          </w:p>
        </w:tc>
        <w:tc>
          <w:tcPr>
            <w:tcW w:w="1102" w:type="pct"/>
            <w:gridSpan w:val="2"/>
            <w:tcBorders>
              <w:top w:val="single" w:sz="4" w:space="0" w:color="auto"/>
              <w:bottom w:val="single" w:sz="4" w:space="0" w:color="auto"/>
            </w:tcBorders>
          </w:tcPr>
          <w:p w14:paraId="5567DE96" w14:textId="77777777" w:rsidR="001B7A98" w:rsidRPr="00FD5F54" w:rsidRDefault="001B7A98" w:rsidP="001B7A98">
            <w:pPr>
              <w:rPr>
                <w:rFonts w:eastAsia="SimSun"/>
                <w:color w:val="000000" w:themeColor="text1"/>
                <w:lang w:val="en" w:eastAsia="zh-CN"/>
              </w:rPr>
            </w:pPr>
            <w:r w:rsidRPr="00FD5F54">
              <w:rPr>
                <w:color w:val="000000" w:themeColor="text1"/>
                <w:lang w:val="it-IT"/>
              </w:rPr>
              <w:t>Accumulators:</w:t>
            </w:r>
            <w:r w:rsidRPr="00FD5F54">
              <w:rPr>
                <w:rFonts w:eastAsia="SimSun"/>
                <w:color w:val="000000" w:themeColor="text1"/>
                <w:lang w:val="en-US" w:eastAsia="zh-CN"/>
              </w:rPr>
              <w:t xml:space="preserve"> 12V  7Аh for UPS (Battery 12V/ 7AH).</w:t>
            </w:r>
            <w:r w:rsidRPr="00FD5F54">
              <w:rPr>
                <w:rFonts w:eastAsia="SimSun"/>
                <w:color w:val="000000" w:themeColor="text1"/>
                <w:lang w:val="en-US" w:eastAsia="zh-CN"/>
              </w:rPr>
              <w:br/>
              <w:t>Capacity: min 7.2 A/h (20 hours, 1.75 V/element, at 25°C)</w:t>
            </w:r>
            <w:r w:rsidRPr="00FD5F54">
              <w:rPr>
                <w:rFonts w:eastAsia="SimSun"/>
                <w:color w:val="000000" w:themeColor="text1"/>
                <w:lang w:val="en-US" w:eastAsia="zh-CN"/>
              </w:rPr>
              <w:br/>
            </w:r>
            <w:r w:rsidRPr="00FD5F54">
              <w:rPr>
                <w:rFonts w:eastAsia="SimSun"/>
                <w:color w:val="000000" w:themeColor="text1"/>
                <w:lang w:val="en-US" w:eastAsia="zh-CN"/>
              </w:rPr>
              <w:lastRenderedPageBreak/>
              <w:br/>
            </w:r>
            <w:r w:rsidRPr="00FD5F54">
              <w:rPr>
                <w:rFonts w:eastAsia="SimSun"/>
                <w:color w:val="000000" w:themeColor="text1"/>
                <w:lang w:val="en" w:eastAsia="zh-CN"/>
              </w:rPr>
              <w:t>Number of items: 6 (6 cells per unit),</w:t>
            </w:r>
            <w:r w:rsidRPr="00FD5F54">
              <w:rPr>
                <w:rFonts w:eastAsia="SimSun"/>
                <w:color w:val="000000" w:themeColor="text1"/>
                <w:lang w:val="en" w:eastAsia="zh-CN"/>
              </w:rPr>
              <w:br/>
              <w:t>Weight: min 2.40 Kg,</w:t>
            </w:r>
          </w:p>
          <w:p w14:paraId="1A94FF87" w14:textId="0CD2F697" w:rsidR="001B7A98" w:rsidRPr="00C97835" w:rsidRDefault="001B7A98" w:rsidP="001B7A98">
            <w:pPr>
              <w:rPr>
                <w:rFonts w:cstheme="minorHAnsi"/>
                <w:b/>
                <w:bCs/>
                <w:lang w:val="en-US"/>
              </w:rPr>
            </w:pPr>
            <w:r w:rsidRPr="00FD5F54">
              <w:rPr>
                <w:rFonts w:eastAsia="SimSun"/>
                <w:color w:val="000000" w:themeColor="text1"/>
                <w:lang w:val="en" w:eastAsia="zh-CN"/>
              </w:rPr>
              <w:t xml:space="preserve">Internal resistance: </w:t>
            </w:r>
            <w:r w:rsidRPr="00FD5F54">
              <w:rPr>
                <w:rFonts w:eastAsia="SimSun"/>
                <w:color w:val="000000" w:themeColor="text1"/>
                <w:lang w:val="it-IT" w:eastAsia="zh-CN"/>
              </w:rPr>
              <w:t>max 23.0 mOhm,</w:t>
            </w:r>
            <w:r w:rsidRPr="00FD5F54">
              <w:rPr>
                <w:rFonts w:eastAsia="SimSun"/>
                <w:color w:val="000000" w:themeColor="text1"/>
                <w:lang w:val="it-IT" w:eastAsia="zh-CN"/>
              </w:rPr>
              <w:br/>
            </w:r>
            <w:r w:rsidRPr="00FD5F54">
              <w:rPr>
                <w:rFonts w:eastAsia="SimSun"/>
                <w:color w:val="000000" w:themeColor="text1"/>
                <w:lang w:val="en" w:eastAsia="zh-CN"/>
              </w:rPr>
              <w:t xml:space="preserve">Type terminal: </w:t>
            </w:r>
            <w:r w:rsidRPr="00FD5F54">
              <w:rPr>
                <w:rFonts w:eastAsia="SimSun"/>
                <w:color w:val="000000" w:themeColor="text1"/>
                <w:lang w:val="it-IT" w:eastAsia="zh-CN"/>
              </w:rPr>
              <w:t>: F2 Faston Tab Terminal,</w:t>
            </w:r>
            <w:r w:rsidRPr="00FD5F54">
              <w:rPr>
                <w:rFonts w:eastAsia="SimSun"/>
                <w:color w:val="000000" w:themeColor="text1"/>
                <w:lang w:val="it-IT" w:eastAsia="zh-CN"/>
              </w:rPr>
              <w:br/>
            </w:r>
            <w:r w:rsidRPr="00FD5F54">
              <w:rPr>
                <w:rFonts w:eastAsia="SimSun"/>
                <w:color w:val="000000" w:themeColor="text1"/>
                <w:lang w:val="en" w:eastAsia="zh-CN"/>
              </w:rPr>
              <w:t>Material: ABS (UL 94-HB),</w:t>
            </w:r>
            <w:r w:rsidRPr="00FD5F54">
              <w:rPr>
                <w:rFonts w:eastAsia="SimSun"/>
                <w:color w:val="000000" w:themeColor="text1"/>
                <w:lang w:val="en" w:eastAsia="zh-CN"/>
              </w:rPr>
              <w:br/>
            </w:r>
            <w:r w:rsidRPr="00FD5F54">
              <w:rPr>
                <w:rFonts w:eastAsia="SimSun"/>
                <w:color w:val="000000" w:themeColor="text1"/>
                <w:lang w:val="en-US" w:eastAsia="zh-CN"/>
              </w:rPr>
              <w:br/>
              <w:t xml:space="preserve">Dimensions: (L) </w:t>
            </w:r>
            <w:r w:rsidRPr="00FD5F54">
              <w:rPr>
                <w:rFonts w:eastAsia="SimSun"/>
                <w:color w:val="000000" w:themeColor="text1"/>
                <w:lang w:eastAsia="zh-CN"/>
              </w:rPr>
              <w:t>150,9 ± 2,0 mm</w:t>
            </w:r>
            <w:r w:rsidRPr="00FD5F54">
              <w:rPr>
                <w:rFonts w:eastAsia="SimSun"/>
                <w:color w:val="000000" w:themeColor="text1"/>
                <w:lang w:val="it-IT" w:eastAsia="zh-CN"/>
              </w:rPr>
              <w:t xml:space="preserve">,  </w:t>
            </w:r>
            <w:r w:rsidRPr="00FD5F54">
              <w:rPr>
                <w:rFonts w:eastAsia="SimSun"/>
                <w:color w:val="000000" w:themeColor="text1"/>
                <w:lang w:eastAsia="zh-CN"/>
              </w:rPr>
              <w:t>(W) : 64,8 ± 1,0 mm</w:t>
            </w:r>
            <w:r w:rsidRPr="00FD5F54">
              <w:rPr>
                <w:rFonts w:eastAsia="SimSun"/>
                <w:color w:val="000000" w:themeColor="text1"/>
                <w:lang w:val="it-IT" w:eastAsia="zh-CN"/>
              </w:rPr>
              <w:t xml:space="preserve">, Height of the container:  (W) : </w:t>
            </w:r>
            <w:r w:rsidRPr="00FD5F54">
              <w:rPr>
                <w:rFonts w:eastAsia="SimSun"/>
                <w:color w:val="000000" w:themeColor="text1"/>
                <w:lang w:eastAsia="zh-CN"/>
              </w:rPr>
              <w:t>94,3 ± 1,0 mm</w:t>
            </w:r>
            <w:r w:rsidRPr="00FD5F54">
              <w:rPr>
                <w:rFonts w:eastAsia="SimSun"/>
                <w:color w:val="000000" w:themeColor="text1"/>
                <w:lang w:val="it-IT" w:eastAsia="zh-CN"/>
              </w:rPr>
              <w:t xml:space="preserve">, </w:t>
            </w:r>
            <w:r w:rsidRPr="00FD5F54">
              <w:rPr>
                <w:rFonts w:eastAsia="SimSun"/>
                <w:color w:val="000000" w:themeColor="text1"/>
                <w:lang w:val="it-IT" w:eastAsia="zh-CN"/>
              </w:rPr>
              <w:br/>
              <w:t xml:space="preserve">Total height with terminals:  </w:t>
            </w:r>
            <w:r w:rsidRPr="00FD5F54">
              <w:rPr>
                <w:rFonts w:eastAsia="SimSun"/>
                <w:color w:val="000000" w:themeColor="text1"/>
                <w:lang w:eastAsia="zh-CN"/>
              </w:rPr>
              <w:t>(H) : 98,6 ± 1,0 mm</w:t>
            </w:r>
            <w:r w:rsidRPr="00FD5F54">
              <w:rPr>
                <w:rFonts w:eastAsia="SimSun"/>
                <w:color w:val="000000" w:themeColor="text1"/>
                <w:lang w:val="it-IT" w:eastAsia="zh-CN"/>
              </w:rPr>
              <w:t>.</w:t>
            </w:r>
          </w:p>
        </w:tc>
        <w:tc>
          <w:tcPr>
            <w:tcW w:w="924" w:type="pct"/>
            <w:tcBorders>
              <w:top w:val="single" w:sz="4" w:space="0" w:color="auto"/>
              <w:left w:val="single" w:sz="4" w:space="0" w:color="auto"/>
              <w:bottom w:val="single" w:sz="4" w:space="0" w:color="auto"/>
              <w:right w:val="single" w:sz="4" w:space="0" w:color="auto"/>
            </w:tcBorders>
          </w:tcPr>
          <w:p w14:paraId="611BA4B3"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C8A4BE1" w14:textId="77777777" w:rsidR="001B7A98" w:rsidRPr="0065496F" w:rsidRDefault="001B7A98" w:rsidP="001B7A98">
            <w:pPr>
              <w:rPr>
                <w:sz w:val="20"/>
                <w:szCs w:val="20"/>
              </w:rPr>
            </w:pPr>
          </w:p>
        </w:tc>
      </w:tr>
      <w:tr w:rsidR="005C5201" w:rsidRPr="00C00499" w14:paraId="1F8005AB" w14:textId="77777777" w:rsidTr="0085411B">
        <w:trPr>
          <w:gridAfter w:val="1"/>
          <w:wAfter w:w="58" w:type="pct"/>
          <w:trHeight w:val="397"/>
        </w:trPr>
        <w:tc>
          <w:tcPr>
            <w:tcW w:w="1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1B7A98" w:rsidRPr="0065496F" w:rsidRDefault="001B7A98" w:rsidP="001B7A98">
            <w:pPr>
              <w:rPr>
                <w:b/>
                <w:sz w:val="20"/>
                <w:szCs w:val="20"/>
              </w:rPr>
            </w:pPr>
            <w:r w:rsidRPr="0065496F">
              <w:rPr>
                <w:b/>
                <w:sz w:val="20"/>
                <w:szCs w:val="20"/>
              </w:rPr>
              <w:t>TOTAL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1B7A98" w:rsidRPr="0065496F" w:rsidRDefault="001B7A98" w:rsidP="001B7A98">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1B7A98" w:rsidRPr="0065496F" w:rsidRDefault="001B7A98" w:rsidP="001B7A98">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1B7A98" w:rsidRPr="0065496F" w:rsidRDefault="001B7A98" w:rsidP="001B7A98">
            <w:pPr>
              <w:rPr>
                <w:sz w:val="20"/>
                <w:szCs w:val="20"/>
              </w:rPr>
            </w:pP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1B7A98" w:rsidRPr="0065496F" w:rsidRDefault="001B7A98" w:rsidP="001B7A98">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589371CB" w14:textId="77777777" w:rsidR="001B7A98" w:rsidRPr="0065496F" w:rsidRDefault="001B7A98" w:rsidP="001B7A98">
            <w:pP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1B7A98" w:rsidRPr="0065496F" w:rsidRDefault="001B7A98" w:rsidP="001B7A98">
            <w:pPr>
              <w:rPr>
                <w:sz w:val="20"/>
                <w:szCs w:val="20"/>
              </w:rPr>
            </w:pPr>
          </w:p>
        </w:tc>
      </w:tr>
      <w:tr w:rsidR="001B7A98" w:rsidRPr="00C00499" w14:paraId="60B54015" w14:textId="77777777" w:rsidTr="0085411B">
        <w:trPr>
          <w:trHeight w:val="397"/>
        </w:trPr>
        <w:tc>
          <w:tcPr>
            <w:tcW w:w="5000" w:type="pct"/>
            <w:gridSpan w:val="11"/>
            <w:tcBorders>
              <w:top w:val="single" w:sz="4" w:space="0" w:color="auto"/>
            </w:tcBorders>
            <w:shd w:val="clear" w:color="auto" w:fill="auto"/>
            <w:vAlign w:val="center"/>
          </w:tcPr>
          <w:p w14:paraId="0D663FA6" w14:textId="77777777" w:rsidR="001B7A98" w:rsidRPr="00C00499" w:rsidRDefault="001B7A98" w:rsidP="001B7A98">
            <w:pPr>
              <w:tabs>
                <w:tab w:val="left" w:pos="6120"/>
              </w:tabs>
            </w:pPr>
          </w:p>
          <w:p w14:paraId="26A48492" w14:textId="497B38C8" w:rsidR="001B7A98" w:rsidRPr="00C00499" w:rsidRDefault="00887096" w:rsidP="001B7A98">
            <w:r w:rsidRPr="00887096">
              <w:t xml:space="preserve">Signed </w:t>
            </w:r>
            <w:r w:rsidR="001B7A98" w:rsidRPr="00C00499">
              <w:t xml:space="preserve">:_______________ </w:t>
            </w:r>
            <w:r>
              <w:t xml:space="preserve"> </w:t>
            </w:r>
            <w:r w:rsidRPr="00887096">
              <w:t xml:space="preserve">Last name, first name </w:t>
            </w:r>
            <w:r w:rsidR="001B7A98" w:rsidRPr="00C00499">
              <w:t xml:space="preserve">:_____________________________ </w:t>
            </w:r>
            <w:r>
              <w:t xml:space="preserve"> </w:t>
            </w:r>
            <w:r w:rsidRPr="00887096">
              <w:t xml:space="preserve">As </w:t>
            </w:r>
            <w:r w:rsidR="001B7A98" w:rsidRPr="00C00499">
              <w:t>: ________________</w:t>
            </w:r>
          </w:p>
          <w:p w14:paraId="107E9089" w14:textId="232AD458" w:rsidR="001B7A98" w:rsidRPr="00C00499" w:rsidRDefault="00887096" w:rsidP="001B7A98">
            <w:pPr>
              <w:rPr>
                <w:bCs/>
                <w:iCs/>
              </w:rPr>
            </w:pPr>
            <w:r>
              <w:rPr>
                <w:bCs/>
                <w:iCs/>
              </w:rPr>
              <w:t>B</w:t>
            </w:r>
            <w:r w:rsidRPr="00887096">
              <w:rPr>
                <w:bCs/>
                <w:iCs/>
              </w:rPr>
              <w:t xml:space="preserve">idder </w:t>
            </w:r>
            <w:r w:rsidR="001B7A98" w:rsidRPr="00C00499">
              <w:rPr>
                <w:bCs/>
                <w:iCs/>
              </w:rPr>
              <w:t xml:space="preserve">: _______________________ </w:t>
            </w:r>
            <w:r>
              <w:t xml:space="preserve"> </w:t>
            </w:r>
            <w:r w:rsidRPr="00887096">
              <w:rPr>
                <w:bCs/>
                <w:iCs/>
              </w:rPr>
              <w:t xml:space="preserve">Address </w:t>
            </w:r>
            <w:r w:rsidR="001B7A98" w:rsidRPr="00C00499">
              <w:rPr>
                <w:bCs/>
                <w:iCs/>
              </w:rPr>
              <w:t>: __________________________</w:t>
            </w:r>
          </w:p>
          <w:tbl>
            <w:tblPr>
              <w:tblW w:w="15617" w:type="dxa"/>
              <w:tblLook w:val="04A0" w:firstRow="1" w:lastRow="0" w:firstColumn="1" w:lastColumn="0" w:noHBand="0" w:noVBand="1"/>
            </w:tblPr>
            <w:tblGrid>
              <w:gridCol w:w="1474"/>
              <w:gridCol w:w="298"/>
              <w:gridCol w:w="1976"/>
              <w:gridCol w:w="950"/>
              <w:gridCol w:w="1372"/>
              <w:gridCol w:w="1109"/>
              <w:gridCol w:w="901"/>
              <w:gridCol w:w="1055"/>
              <w:gridCol w:w="934"/>
              <w:gridCol w:w="54"/>
              <w:gridCol w:w="1227"/>
              <w:gridCol w:w="205"/>
              <w:gridCol w:w="84"/>
              <w:gridCol w:w="2215"/>
              <w:gridCol w:w="471"/>
              <w:gridCol w:w="58"/>
              <w:gridCol w:w="58"/>
              <w:gridCol w:w="1131"/>
              <w:gridCol w:w="29"/>
              <w:gridCol w:w="16"/>
            </w:tblGrid>
            <w:tr w:rsidR="001B7A98" w:rsidRPr="00C00499" w14:paraId="7848E2F1" w14:textId="5B04FF0B" w:rsidTr="005C5201">
              <w:trPr>
                <w:gridAfter w:val="2"/>
                <w:wAfter w:w="45" w:type="dxa"/>
                <w:trHeight w:val="697"/>
              </w:trPr>
              <w:tc>
                <w:tcPr>
                  <w:tcW w:w="14325" w:type="dxa"/>
                  <w:gridSpan w:val="15"/>
                  <w:shd w:val="clear" w:color="auto" w:fill="auto"/>
                  <w:vAlign w:val="center"/>
                </w:tcPr>
                <w:p w14:paraId="03D56A8B" w14:textId="77777777" w:rsidR="001B7A98" w:rsidRDefault="001B7A98" w:rsidP="00167785">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1B7A98" w:rsidRDefault="001B7A98" w:rsidP="00167785">
                  <w:pPr>
                    <w:framePr w:hSpace="180" w:wrap="around" w:vAnchor="page" w:hAnchor="margin" w:y="347"/>
                    <w:jc w:val="right"/>
                    <w:rPr>
                      <w:noProof w:val="0"/>
                      <w:lang w:val="it-IT"/>
                    </w:rPr>
                  </w:pPr>
                </w:p>
                <w:p w14:paraId="0CC6F2E5" w14:textId="6BB0724E" w:rsidR="001B7A98" w:rsidRDefault="001B7A98" w:rsidP="00167785">
                  <w:pPr>
                    <w:framePr w:hSpace="180" w:wrap="around" w:vAnchor="page" w:hAnchor="margin" w:y="347"/>
                    <w:jc w:val="right"/>
                    <w:rPr>
                      <w:noProof w:val="0"/>
                      <w:lang w:val="it-IT"/>
                    </w:rPr>
                  </w:pPr>
                </w:p>
                <w:p w14:paraId="6B1E045B" w14:textId="7706011B" w:rsidR="001B7A98" w:rsidRDefault="001B7A98" w:rsidP="00167785">
                  <w:pPr>
                    <w:framePr w:hSpace="180" w:wrap="around" w:vAnchor="page" w:hAnchor="margin" w:y="347"/>
                    <w:jc w:val="right"/>
                    <w:rPr>
                      <w:noProof w:val="0"/>
                      <w:lang w:val="it-IT"/>
                    </w:rPr>
                  </w:pPr>
                </w:p>
                <w:p w14:paraId="3C65718E" w14:textId="4ADC90FE" w:rsidR="005C5201" w:rsidRDefault="005C5201" w:rsidP="00167785">
                  <w:pPr>
                    <w:framePr w:hSpace="180" w:wrap="around" w:vAnchor="page" w:hAnchor="margin" w:y="347"/>
                    <w:jc w:val="right"/>
                    <w:rPr>
                      <w:noProof w:val="0"/>
                      <w:lang w:val="it-IT"/>
                    </w:rPr>
                  </w:pPr>
                </w:p>
                <w:p w14:paraId="0AB34548" w14:textId="66B1333B" w:rsidR="005C5201" w:rsidRDefault="005C5201" w:rsidP="00167785">
                  <w:pPr>
                    <w:framePr w:hSpace="180" w:wrap="around" w:vAnchor="page" w:hAnchor="margin" w:y="347"/>
                    <w:jc w:val="right"/>
                    <w:rPr>
                      <w:noProof w:val="0"/>
                      <w:lang w:val="it-IT"/>
                    </w:rPr>
                  </w:pPr>
                </w:p>
                <w:p w14:paraId="370750C6" w14:textId="7F8CAFC4" w:rsidR="005C5201" w:rsidRDefault="005C5201" w:rsidP="00167785">
                  <w:pPr>
                    <w:framePr w:hSpace="180" w:wrap="around" w:vAnchor="page" w:hAnchor="margin" w:y="347"/>
                    <w:jc w:val="right"/>
                    <w:rPr>
                      <w:noProof w:val="0"/>
                      <w:lang w:val="it-IT"/>
                    </w:rPr>
                  </w:pPr>
                </w:p>
                <w:p w14:paraId="533FF3FA" w14:textId="1A7A5536" w:rsidR="005C5201" w:rsidRDefault="005C5201" w:rsidP="00167785">
                  <w:pPr>
                    <w:framePr w:hSpace="180" w:wrap="around" w:vAnchor="page" w:hAnchor="margin" w:y="347"/>
                    <w:jc w:val="right"/>
                    <w:rPr>
                      <w:noProof w:val="0"/>
                      <w:lang w:val="it-IT"/>
                    </w:rPr>
                  </w:pPr>
                </w:p>
                <w:p w14:paraId="6223B635" w14:textId="64B29D87" w:rsidR="005C5201" w:rsidRDefault="005C5201" w:rsidP="00167785">
                  <w:pPr>
                    <w:framePr w:hSpace="180" w:wrap="around" w:vAnchor="page" w:hAnchor="margin" w:y="347"/>
                    <w:jc w:val="right"/>
                    <w:rPr>
                      <w:noProof w:val="0"/>
                      <w:lang w:val="it-IT"/>
                    </w:rPr>
                  </w:pPr>
                </w:p>
                <w:p w14:paraId="33523DA7" w14:textId="0C730A0B" w:rsidR="005C5201" w:rsidRDefault="005C5201" w:rsidP="00167785">
                  <w:pPr>
                    <w:framePr w:hSpace="180" w:wrap="around" w:vAnchor="page" w:hAnchor="margin" w:y="347"/>
                    <w:jc w:val="right"/>
                    <w:rPr>
                      <w:noProof w:val="0"/>
                      <w:lang w:val="it-IT"/>
                    </w:rPr>
                  </w:pPr>
                </w:p>
                <w:p w14:paraId="3454ED89" w14:textId="65BB8B71" w:rsidR="005C5201" w:rsidRDefault="005C5201" w:rsidP="00167785">
                  <w:pPr>
                    <w:framePr w:hSpace="180" w:wrap="around" w:vAnchor="page" w:hAnchor="margin" w:y="347"/>
                    <w:jc w:val="right"/>
                    <w:rPr>
                      <w:noProof w:val="0"/>
                      <w:lang w:val="it-IT"/>
                    </w:rPr>
                  </w:pPr>
                </w:p>
                <w:p w14:paraId="66E152C1" w14:textId="2C237B1B" w:rsidR="005C5201" w:rsidRDefault="005C5201" w:rsidP="00167785">
                  <w:pPr>
                    <w:framePr w:hSpace="180" w:wrap="around" w:vAnchor="page" w:hAnchor="margin" w:y="347"/>
                    <w:jc w:val="right"/>
                    <w:rPr>
                      <w:noProof w:val="0"/>
                      <w:lang w:val="it-IT"/>
                    </w:rPr>
                  </w:pPr>
                </w:p>
                <w:p w14:paraId="68367E3E" w14:textId="77777777" w:rsidR="005C5201" w:rsidRDefault="005C5201" w:rsidP="00167785">
                  <w:pPr>
                    <w:framePr w:hSpace="180" w:wrap="around" w:vAnchor="page" w:hAnchor="margin" w:y="347"/>
                    <w:jc w:val="right"/>
                    <w:rPr>
                      <w:noProof w:val="0"/>
                      <w:lang w:val="it-IT"/>
                    </w:rPr>
                  </w:pPr>
                </w:p>
                <w:p w14:paraId="28906641" w14:textId="2E01565B" w:rsidR="001B7A98" w:rsidRDefault="001B7A98" w:rsidP="00167785">
                  <w:pPr>
                    <w:framePr w:hSpace="180" w:wrap="around" w:vAnchor="page" w:hAnchor="margin" w:y="347"/>
                    <w:jc w:val="right"/>
                    <w:rPr>
                      <w:noProof w:val="0"/>
                      <w:lang w:val="it-IT"/>
                    </w:rPr>
                  </w:pPr>
                </w:p>
                <w:p w14:paraId="045AAA58" w14:textId="3026A3C8" w:rsidR="001B7A98" w:rsidRDefault="001B7A98" w:rsidP="00167785">
                  <w:pPr>
                    <w:framePr w:hSpace="180" w:wrap="around" w:vAnchor="page" w:hAnchor="margin" w:y="347"/>
                    <w:jc w:val="right"/>
                    <w:rPr>
                      <w:noProof w:val="0"/>
                      <w:lang w:val="it-IT"/>
                    </w:rPr>
                  </w:pPr>
                </w:p>
                <w:p w14:paraId="5565FF27" w14:textId="74F1BDC9" w:rsidR="001B7A98" w:rsidRDefault="001B7A98" w:rsidP="00167785">
                  <w:pPr>
                    <w:framePr w:hSpace="180" w:wrap="around" w:vAnchor="page" w:hAnchor="margin" w:y="347"/>
                    <w:jc w:val="right"/>
                    <w:rPr>
                      <w:noProof w:val="0"/>
                      <w:lang w:val="it-IT"/>
                    </w:rPr>
                  </w:pPr>
                </w:p>
                <w:p w14:paraId="790AB87C" w14:textId="77777777" w:rsidR="001B7A98" w:rsidRDefault="001B7A98" w:rsidP="00167785">
                  <w:pPr>
                    <w:framePr w:hSpace="180" w:wrap="around" w:vAnchor="page" w:hAnchor="margin" w:y="347"/>
                    <w:jc w:val="right"/>
                    <w:rPr>
                      <w:noProof w:val="0"/>
                      <w:lang w:val="it-IT"/>
                    </w:rPr>
                  </w:pPr>
                </w:p>
                <w:p w14:paraId="62771B7D" w14:textId="77777777" w:rsidR="001B7A98" w:rsidRDefault="001B7A98" w:rsidP="00167785">
                  <w:pPr>
                    <w:framePr w:hSpace="180" w:wrap="around" w:vAnchor="page" w:hAnchor="margin" w:y="347"/>
                    <w:jc w:val="right"/>
                    <w:rPr>
                      <w:noProof w:val="0"/>
                      <w:lang w:val="it-IT"/>
                    </w:rPr>
                  </w:pPr>
                </w:p>
                <w:p w14:paraId="300EBE38" w14:textId="095FAB60" w:rsidR="001B7A98" w:rsidRPr="00DC35AC" w:rsidRDefault="001B7A98" w:rsidP="00167785">
                  <w:pPr>
                    <w:framePr w:hSpace="180" w:wrap="around" w:vAnchor="page" w:hAnchor="margin" w:y="347"/>
                    <w:jc w:val="right"/>
                    <w:rPr>
                      <w:noProof w:val="0"/>
                      <w:lang w:val="it-IT"/>
                    </w:rPr>
                  </w:pPr>
                  <w:r>
                    <w:rPr>
                      <w:noProof w:val="0"/>
                      <w:lang w:val="it-IT"/>
                    </w:rPr>
                    <w:t xml:space="preserve">  </w:t>
                  </w:r>
                  <w:r>
                    <w:t xml:space="preserve"> </w:t>
                  </w:r>
                  <w:r w:rsidRPr="001B7A98">
                    <w:rPr>
                      <w:noProof w:val="0"/>
                      <w:lang w:val="it-IT"/>
                    </w:rPr>
                    <w:t xml:space="preserve">Annex no </w:t>
                  </w:r>
                  <w:r w:rsidRPr="00A30B00">
                    <w:rPr>
                      <w:noProof w:val="0"/>
                      <w:lang w:val="it-IT"/>
                    </w:rPr>
                    <w:t>.</w:t>
                  </w:r>
                  <w:r>
                    <w:rPr>
                      <w:noProof w:val="0"/>
                      <w:lang w:val="it-IT"/>
                    </w:rPr>
                    <w:t>23</w:t>
                  </w:r>
                </w:p>
                <w:p w14:paraId="791AF1BE" w14:textId="77777777" w:rsidR="0085411B" w:rsidRPr="0085411B" w:rsidRDefault="0085411B" w:rsidP="00167785">
                  <w:pPr>
                    <w:framePr w:hSpace="180" w:wrap="around" w:vAnchor="page" w:hAnchor="margin" w:y="347"/>
                    <w:jc w:val="right"/>
                    <w:rPr>
                      <w:noProof w:val="0"/>
                      <w:lang w:val="it-IT"/>
                    </w:rPr>
                  </w:pPr>
                  <w:r>
                    <w:rPr>
                      <w:noProof w:val="0"/>
                      <w:lang w:val="it-IT"/>
                    </w:rPr>
                    <w:t>to the Standard D</w:t>
                  </w:r>
                  <w:r w:rsidRPr="0085411B">
                    <w:rPr>
                      <w:noProof w:val="0"/>
                      <w:lang w:val="it-IT"/>
                    </w:rPr>
                    <w:t>ocumentation approved by the OMF</w:t>
                  </w:r>
                </w:p>
                <w:p w14:paraId="19B8FAFD" w14:textId="77777777" w:rsidR="0085411B" w:rsidRPr="00D22624" w:rsidRDefault="0085411B" w:rsidP="00167785">
                  <w:pPr>
                    <w:framePr w:hSpace="180" w:wrap="around" w:vAnchor="page" w:hAnchor="margin" w:y="347"/>
                    <w:jc w:val="right"/>
                    <w:rPr>
                      <w:noProof w:val="0"/>
                      <w:lang w:val="it-IT"/>
                    </w:rPr>
                  </w:pPr>
                  <w:r w:rsidRPr="0085411B">
                    <w:rPr>
                      <w:noProof w:val="0"/>
                      <w:lang w:val="it-IT"/>
                    </w:rPr>
                    <w:t>no. 115 of 15.09.2021</w:t>
                  </w:r>
                </w:p>
                <w:p w14:paraId="7E30C551" w14:textId="66293CDE" w:rsidR="001B7A98" w:rsidRDefault="001B7A98" w:rsidP="00167785">
                  <w:pPr>
                    <w:framePr w:hSpace="180" w:wrap="around" w:vAnchor="page" w:hAnchor="margin" w:y="347"/>
                    <w:jc w:val="right"/>
                    <w:rPr>
                      <w:noProof w:val="0"/>
                      <w:lang w:val="it-IT"/>
                    </w:rPr>
                  </w:pPr>
                </w:p>
                <w:p w14:paraId="18FE8BE1" w14:textId="5B2B599E" w:rsidR="001B7A98" w:rsidRPr="00DC35AC" w:rsidRDefault="001B7A98" w:rsidP="00167785">
                  <w:pPr>
                    <w:pStyle w:val="Heading2"/>
                    <w:framePr w:hSpace="180" w:wrap="around" w:vAnchor="page" w:hAnchor="margin" w:y="347"/>
                    <w:rPr>
                      <w:noProof w:val="0"/>
                      <w:sz w:val="24"/>
                      <w:lang w:val="it-IT"/>
                    </w:rPr>
                  </w:pPr>
                  <w:r w:rsidRPr="001B7A98">
                    <w:rPr>
                      <w:noProof w:val="0"/>
                      <w:lang w:val="it-IT"/>
                    </w:rPr>
                    <w:t>Price specifications</w:t>
                  </w:r>
                </w:p>
              </w:tc>
              <w:tc>
                <w:tcPr>
                  <w:tcW w:w="1247" w:type="dxa"/>
                  <w:gridSpan w:val="3"/>
                </w:tcPr>
                <w:p w14:paraId="69B9429A" w14:textId="77777777" w:rsidR="001B7A98" w:rsidRPr="00C00499" w:rsidRDefault="001B7A98" w:rsidP="00167785">
                  <w:pPr>
                    <w:pStyle w:val="Heading2"/>
                    <w:framePr w:hSpace="180" w:wrap="around" w:vAnchor="page" w:hAnchor="margin" w:y="347"/>
                    <w:jc w:val="right"/>
                    <w:rPr>
                      <w:b w:val="0"/>
                      <w:sz w:val="20"/>
                      <w:szCs w:val="20"/>
                      <w:lang w:val="en-US"/>
                    </w:rPr>
                  </w:pPr>
                </w:p>
              </w:tc>
            </w:tr>
            <w:tr w:rsidR="001B7A98" w:rsidRPr="00C00499" w14:paraId="1FCC75B3" w14:textId="033D0695" w:rsidTr="005C5201">
              <w:trPr>
                <w:gridAfter w:val="2"/>
                <w:wAfter w:w="45" w:type="dxa"/>
              </w:trPr>
              <w:tc>
                <w:tcPr>
                  <w:tcW w:w="14325" w:type="dxa"/>
                  <w:gridSpan w:val="15"/>
                  <w:tcBorders>
                    <w:bottom w:val="single" w:sz="4" w:space="0" w:color="auto"/>
                  </w:tcBorders>
                  <w:shd w:val="clear" w:color="auto" w:fill="auto"/>
                </w:tcPr>
                <w:p w14:paraId="4F6D0481" w14:textId="77777777" w:rsidR="001B7A98" w:rsidRDefault="001B7A98" w:rsidP="00167785">
                  <w:pPr>
                    <w:framePr w:hSpace="180" w:wrap="around" w:vAnchor="page" w:hAnchor="margin" w:y="347"/>
                    <w:rPr>
                      <w:i/>
                      <w:iCs/>
                      <w:sz w:val="22"/>
                      <w:szCs w:val="22"/>
                    </w:rPr>
                  </w:pPr>
                  <w:r w:rsidRPr="001B7A98">
                    <w:rPr>
                      <w:i/>
                      <w:iCs/>
                      <w:sz w:val="22"/>
                      <w:szCs w:val="22"/>
                    </w:rPr>
                    <w:t>[This table will be completed by the tenderer in columns 5,6,7,8 and 11 if necessary, and by the contracting authority - in columns 1,2,3,4,9,10]</w:t>
                  </w:r>
                </w:p>
                <w:p w14:paraId="060242E1" w14:textId="1A8084A2" w:rsidR="001B7A98" w:rsidRPr="00C00499" w:rsidRDefault="001B7A98" w:rsidP="00167785">
                  <w:pPr>
                    <w:framePr w:hSpace="180" w:wrap="around" w:vAnchor="page" w:hAnchor="margin" w:y="347"/>
                  </w:pPr>
                </w:p>
              </w:tc>
              <w:tc>
                <w:tcPr>
                  <w:tcW w:w="1247" w:type="dxa"/>
                  <w:gridSpan w:val="3"/>
                  <w:tcBorders>
                    <w:bottom w:val="single" w:sz="4" w:space="0" w:color="auto"/>
                  </w:tcBorders>
                </w:tcPr>
                <w:p w14:paraId="5732468A" w14:textId="77777777" w:rsidR="001B7A98" w:rsidRPr="007C0C9D" w:rsidRDefault="001B7A98" w:rsidP="00167785">
                  <w:pPr>
                    <w:framePr w:hSpace="180" w:wrap="around" w:vAnchor="page" w:hAnchor="margin" w:y="347"/>
                    <w:jc w:val="both"/>
                    <w:rPr>
                      <w:i/>
                      <w:iCs/>
                    </w:rPr>
                  </w:pPr>
                </w:p>
              </w:tc>
            </w:tr>
            <w:tr w:rsidR="001B7A98" w:rsidRPr="00C00499" w14:paraId="0F95A002" w14:textId="77777777" w:rsidTr="005C5201">
              <w:trPr>
                <w:gridAfter w:val="2"/>
                <w:wAfter w:w="45" w:type="dxa"/>
                <w:trHeight w:val="397"/>
              </w:trPr>
              <w:tc>
                <w:tcPr>
                  <w:tcW w:w="1772" w:type="dxa"/>
                  <w:gridSpan w:val="2"/>
                  <w:tcBorders>
                    <w:top w:val="single" w:sz="4" w:space="0" w:color="auto"/>
                    <w:left w:val="single" w:sz="4" w:space="0" w:color="auto"/>
                    <w:bottom w:val="single" w:sz="4" w:space="0" w:color="auto"/>
                    <w:right w:val="single" w:sz="4" w:space="0" w:color="auto"/>
                  </w:tcBorders>
                </w:tcPr>
                <w:p w14:paraId="3DA2A4DE" w14:textId="77777777" w:rsidR="001B7A98" w:rsidRPr="00C00499" w:rsidRDefault="001B7A98" w:rsidP="00167785">
                  <w:pPr>
                    <w:framePr w:hSpace="180" w:wrap="around" w:vAnchor="page" w:hAnchor="margin" w:y="347"/>
                  </w:pPr>
                </w:p>
              </w:tc>
              <w:tc>
                <w:tcPr>
                  <w:tcW w:w="13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46ADF005" w:rsidR="001B7A98" w:rsidRPr="00C00499" w:rsidRDefault="001B7A98" w:rsidP="00167785">
                  <w:pPr>
                    <w:framePr w:hSpace="180" w:wrap="around" w:vAnchor="page" w:hAnchor="margin" w:y="347"/>
                  </w:pPr>
                  <w:r w:rsidRPr="001B7A98">
                    <w:t xml:space="preserve">Procurement procedure number </w:t>
                  </w:r>
                  <w:r>
                    <w:t>______________from_________</w:t>
                  </w:r>
                </w:p>
              </w:tc>
            </w:tr>
            <w:tr w:rsidR="001B7A98" w:rsidRPr="00C00499" w14:paraId="6F853DC8" w14:textId="77777777" w:rsidTr="005C5201">
              <w:trPr>
                <w:gridAfter w:val="2"/>
                <w:wAfter w:w="45" w:type="dxa"/>
                <w:trHeight w:val="397"/>
              </w:trPr>
              <w:tc>
                <w:tcPr>
                  <w:tcW w:w="1772" w:type="dxa"/>
                  <w:gridSpan w:val="2"/>
                  <w:tcBorders>
                    <w:top w:val="single" w:sz="4" w:space="0" w:color="auto"/>
                    <w:left w:val="single" w:sz="4" w:space="0" w:color="auto"/>
                    <w:bottom w:val="single" w:sz="4" w:space="0" w:color="auto"/>
                    <w:right w:val="single" w:sz="4" w:space="0" w:color="auto"/>
                  </w:tcBorders>
                </w:tcPr>
                <w:p w14:paraId="25328D12" w14:textId="77777777" w:rsidR="001B7A98" w:rsidRDefault="001B7A98" w:rsidP="00167785">
                  <w:pPr>
                    <w:framePr w:hSpace="180" w:wrap="around" w:vAnchor="page" w:hAnchor="margin" w:y="347"/>
                  </w:pPr>
                </w:p>
              </w:tc>
              <w:tc>
                <w:tcPr>
                  <w:tcW w:w="13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738D845" w:rsidR="001B7A98" w:rsidRPr="00C00499" w:rsidRDefault="001B7A98" w:rsidP="00167785">
                  <w:pPr>
                    <w:framePr w:hSpace="180" w:wrap="around" w:vAnchor="page" w:hAnchor="margin" w:y="347"/>
                  </w:pPr>
                  <w:r w:rsidRPr="001B7A98">
                    <w:t>The object of the acquisition</w:t>
                  </w:r>
                  <w:r w:rsidRPr="00C00499">
                    <w:t>:</w:t>
                  </w:r>
                  <w:r>
                    <w:t xml:space="preserve"> </w:t>
                  </w:r>
                  <w:r>
                    <w:rPr>
                      <w:b/>
                      <w:lang w:val="en-US"/>
                    </w:rPr>
                    <w:t xml:space="preserve"> IT </w:t>
                  </w:r>
                  <w:r w:rsidRPr="00F3012B">
                    <w:rPr>
                      <w:b/>
                      <w:lang w:val="en-US"/>
                    </w:rPr>
                    <w:t>Equipment</w:t>
                  </w:r>
                </w:p>
              </w:tc>
            </w:tr>
            <w:tr w:rsidR="001B7A98" w:rsidRPr="00C00499" w14:paraId="45FCF0E7" w14:textId="77777777" w:rsidTr="005C5201">
              <w:trPr>
                <w:gridAfter w:val="2"/>
                <w:wAfter w:w="45" w:type="dxa"/>
                <w:trHeight w:val="567"/>
              </w:trPr>
              <w:tc>
                <w:tcPr>
                  <w:tcW w:w="11350" w:type="dxa"/>
                  <w:gridSpan w:val="11"/>
                  <w:shd w:val="clear" w:color="auto" w:fill="auto"/>
                </w:tcPr>
                <w:p w14:paraId="65A004C9" w14:textId="77777777" w:rsidR="001B7A98" w:rsidRPr="00C00499" w:rsidRDefault="001B7A98" w:rsidP="00167785">
                  <w:pPr>
                    <w:framePr w:hSpace="180" w:wrap="around" w:vAnchor="page" w:hAnchor="margin" w:y="347"/>
                  </w:pPr>
                </w:p>
              </w:tc>
              <w:tc>
                <w:tcPr>
                  <w:tcW w:w="2504" w:type="dxa"/>
                  <w:gridSpan w:val="3"/>
                </w:tcPr>
                <w:p w14:paraId="25A190B6" w14:textId="77777777" w:rsidR="001B7A98" w:rsidRPr="00C00499" w:rsidRDefault="001B7A98" w:rsidP="00167785">
                  <w:pPr>
                    <w:framePr w:hSpace="180" w:wrap="around" w:vAnchor="page" w:hAnchor="margin" w:y="347"/>
                  </w:pPr>
                </w:p>
              </w:tc>
              <w:tc>
                <w:tcPr>
                  <w:tcW w:w="1718" w:type="dxa"/>
                  <w:gridSpan w:val="4"/>
                </w:tcPr>
                <w:p w14:paraId="46E478D9" w14:textId="36924D05" w:rsidR="001B7A98" w:rsidRPr="00C00499" w:rsidRDefault="001B7A98" w:rsidP="00167785">
                  <w:pPr>
                    <w:framePr w:hSpace="180" w:wrap="around" w:vAnchor="page" w:hAnchor="margin" w:y="347"/>
                  </w:pPr>
                </w:p>
              </w:tc>
            </w:tr>
            <w:tr w:rsidR="001B7A98" w:rsidRPr="006C1FA2" w14:paraId="0669F17B" w14:textId="42394C11" w:rsidTr="005C5201">
              <w:trPr>
                <w:gridAfter w:val="1"/>
                <w:wAfter w:w="16" w:type="dxa"/>
                <w:trHeight w:val="1043"/>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272A12D9" w:rsidR="001B7A98" w:rsidRPr="0028367D" w:rsidRDefault="00596CC6" w:rsidP="00167785">
                  <w:pPr>
                    <w:framePr w:hSpace="180" w:wrap="around" w:vAnchor="page" w:hAnchor="margin" w:y="347"/>
                    <w:jc w:val="center"/>
                    <w:rPr>
                      <w:b/>
                      <w:sz w:val="20"/>
                    </w:rPr>
                  </w:pPr>
                  <w:r w:rsidRPr="00596CC6">
                    <w:rPr>
                      <w:b/>
                      <w:sz w:val="20"/>
                    </w:rPr>
                    <w:t>CPV code</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0D3FD1AE" w:rsidR="001B7A98" w:rsidRPr="0028367D" w:rsidRDefault="00596CC6" w:rsidP="00167785">
                  <w:pPr>
                    <w:framePr w:hSpace="180" w:wrap="around" w:vAnchor="page" w:hAnchor="margin" w:y="347"/>
                    <w:jc w:val="center"/>
                    <w:rPr>
                      <w:b/>
                      <w:sz w:val="20"/>
                    </w:rPr>
                  </w:pPr>
                  <w:r w:rsidRPr="00596CC6">
                    <w:rPr>
                      <w:b/>
                      <w:sz w:val="20"/>
                    </w:rPr>
                    <w:t>Name of goods / services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1B7A98" w:rsidRPr="0028367D" w:rsidRDefault="001B7A98" w:rsidP="00167785">
                  <w:pPr>
                    <w:framePr w:hSpace="180" w:wrap="around" w:vAnchor="page" w:hAnchor="margin" w:y="347"/>
                    <w:jc w:val="center"/>
                    <w:rPr>
                      <w:b/>
                      <w:sz w:val="20"/>
                    </w:rPr>
                  </w:pPr>
                  <w:r w:rsidRPr="0028367D">
                    <w:rPr>
                      <w:b/>
                      <w:sz w:val="20"/>
                    </w:rPr>
                    <w:t>Unitatea de măsură</w:t>
                  </w:r>
                </w:p>
              </w:tc>
              <w:tc>
                <w:tcPr>
                  <w:tcW w:w="1372" w:type="dxa"/>
                  <w:tcBorders>
                    <w:top w:val="single" w:sz="4" w:space="0" w:color="auto"/>
                    <w:left w:val="single" w:sz="4" w:space="0" w:color="auto"/>
                    <w:right w:val="single" w:sz="4" w:space="0" w:color="auto"/>
                  </w:tcBorders>
                  <w:shd w:val="clear" w:color="auto" w:fill="auto"/>
                </w:tcPr>
                <w:p w14:paraId="58381DB5" w14:textId="7E8B9540" w:rsidR="001B7A98" w:rsidRPr="0028367D" w:rsidRDefault="00596CC6" w:rsidP="00167785">
                  <w:pPr>
                    <w:framePr w:hSpace="180" w:wrap="around" w:vAnchor="page" w:hAnchor="margin" w:y="347"/>
                    <w:jc w:val="center"/>
                    <w:rPr>
                      <w:b/>
                      <w:sz w:val="20"/>
                    </w:rPr>
                  </w:pPr>
                  <w:r w:rsidRPr="00596CC6">
                    <w:rPr>
                      <w:b/>
                      <w:sz w:val="20"/>
                    </w:rPr>
                    <w:t>Unit of measurement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7BD88271" w14:textId="736101A9" w:rsidR="001B7A98" w:rsidRPr="0028367D" w:rsidRDefault="00596CC6" w:rsidP="00167785">
                  <w:pPr>
                    <w:framePr w:hSpace="180" w:wrap="around" w:vAnchor="page" w:hAnchor="margin" w:y="347"/>
                    <w:jc w:val="center"/>
                    <w:rPr>
                      <w:b/>
                      <w:sz w:val="20"/>
                    </w:rPr>
                  </w:pPr>
                  <w:r w:rsidRPr="00596CC6">
                    <w:rPr>
                      <w:b/>
                      <w:sz w:val="20"/>
                    </w:rPr>
                    <w:t>Unit price (excluding VAT)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C111326" w14:textId="250736D5" w:rsidR="001B7A98" w:rsidRPr="0028367D" w:rsidRDefault="00596CC6" w:rsidP="00167785">
                  <w:pPr>
                    <w:framePr w:hSpace="180" w:wrap="around" w:vAnchor="page" w:hAnchor="margin" w:y="347"/>
                    <w:jc w:val="center"/>
                    <w:rPr>
                      <w:b/>
                      <w:sz w:val="20"/>
                    </w:rPr>
                  </w:pPr>
                  <w:r w:rsidRPr="00596CC6">
                    <w:rPr>
                      <w:b/>
                      <w:sz w:val="20"/>
                    </w:rPr>
                    <w:t>Unit price (with VAT)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9381113" w14:textId="77777777" w:rsidR="00596CC6" w:rsidRPr="00596CC6" w:rsidRDefault="00596CC6" w:rsidP="00167785">
                  <w:pPr>
                    <w:framePr w:hSpace="180" w:wrap="around" w:vAnchor="page" w:hAnchor="margin" w:y="347"/>
                    <w:jc w:val="center"/>
                    <w:rPr>
                      <w:b/>
                      <w:sz w:val="20"/>
                    </w:rPr>
                  </w:pPr>
                  <w:r w:rsidRPr="00596CC6">
                    <w:rPr>
                      <w:b/>
                      <w:sz w:val="20"/>
                    </w:rPr>
                    <w:t>The amount</w:t>
                  </w:r>
                </w:p>
                <w:p w14:paraId="66F3D433" w14:textId="77777777" w:rsidR="00596CC6" w:rsidRPr="00596CC6" w:rsidRDefault="00596CC6" w:rsidP="00167785">
                  <w:pPr>
                    <w:framePr w:hSpace="180" w:wrap="around" w:vAnchor="page" w:hAnchor="margin" w:y="347"/>
                    <w:jc w:val="center"/>
                    <w:rPr>
                      <w:b/>
                      <w:sz w:val="20"/>
                    </w:rPr>
                  </w:pPr>
                  <w:r w:rsidRPr="00596CC6">
                    <w:rPr>
                      <w:b/>
                      <w:sz w:val="20"/>
                    </w:rPr>
                    <w:t>free</w:t>
                  </w:r>
                </w:p>
                <w:p w14:paraId="2A606634" w14:textId="3320A19D" w:rsidR="001B7A98" w:rsidRPr="0028367D" w:rsidRDefault="00596CC6" w:rsidP="00167785">
                  <w:pPr>
                    <w:framePr w:hSpace="180" w:wrap="around" w:vAnchor="page" w:hAnchor="margin" w:y="347"/>
                    <w:jc w:val="center"/>
                    <w:rPr>
                      <w:b/>
                      <w:sz w:val="20"/>
                    </w:rPr>
                  </w:pPr>
                  <w:r w:rsidRPr="00596CC6">
                    <w:rPr>
                      <w:b/>
                      <w:sz w:val="20"/>
                    </w:rPr>
                    <w:t>VAT</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EE8D4BB" w14:textId="77777777" w:rsidR="00596CC6" w:rsidRPr="00596CC6" w:rsidRDefault="00596CC6" w:rsidP="00167785">
                  <w:pPr>
                    <w:framePr w:hSpace="180" w:wrap="around" w:vAnchor="page" w:hAnchor="margin" w:y="347"/>
                    <w:jc w:val="center"/>
                    <w:rPr>
                      <w:b/>
                      <w:sz w:val="20"/>
                    </w:rPr>
                  </w:pPr>
                  <w:r w:rsidRPr="00596CC6">
                    <w:rPr>
                      <w:b/>
                      <w:sz w:val="20"/>
                    </w:rPr>
                    <w:t>The amount</w:t>
                  </w:r>
                </w:p>
                <w:p w14:paraId="0D6E9C91" w14:textId="1535CECC" w:rsidR="001B7A98" w:rsidRPr="0028367D" w:rsidRDefault="00596CC6" w:rsidP="00167785">
                  <w:pPr>
                    <w:framePr w:hSpace="180" w:wrap="around" w:vAnchor="page" w:hAnchor="margin" w:y="347"/>
                    <w:jc w:val="center"/>
                    <w:rPr>
                      <w:b/>
                      <w:sz w:val="20"/>
                    </w:rPr>
                  </w:pPr>
                  <w:r w:rsidRPr="00596CC6">
                    <w:rPr>
                      <w:b/>
                      <w:sz w:val="20"/>
                    </w:rPr>
                    <w:t>with VAT</w:t>
                  </w:r>
                </w:p>
              </w:tc>
              <w:tc>
                <w:tcPr>
                  <w:tcW w:w="1486" w:type="dxa"/>
                  <w:gridSpan w:val="3"/>
                  <w:tcBorders>
                    <w:top w:val="single" w:sz="4" w:space="0" w:color="auto"/>
                    <w:left w:val="single" w:sz="4" w:space="0" w:color="auto"/>
                    <w:bottom w:val="single" w:sz="4" w:space="0" w:color="auto"/>
                    <w:right w:val="single" w:sz="4" w:space="0" w:color="auto"/>
                  </w:tcBorders>
                </w:tcPr>
                <w:p w14:paraId="4B4812AA" w14:textId="77777777" w:rsidR="00596CC6" w:rsidRPr="00596CC6" w:rsidRDefault="00596CC6" w:rsidP="00167785">
                  <w:pPr>
                    <w:framePr w:hSpace="180" w:wrap="around" w:vAnchor="page" w:hAnchor="margin" w:y="347"/>
                    <w:jc w:val="center"/>
                    <w:rPr>
                      <w:b/>
                      <w:sz w:val="20"/>
                      <w:szCs w:val="28"/>
                    </w:rPr>
                  </w:pPr>
                  <w:r w:rsidRPr="00596CC6">
                    <w:rPr>
                      <w:b/>
                      <w:sz w:val="20"/>
                      <w:szCs w:val="28"/>
                    </w:rPr>
                    <w:t>The term</w:t>
                  </w:r>
                </w:p>
                <w:p w14:paraId="2AC50929" w14:textId="2700CEC3" w:rsidR="001B7A98" w:rsidRPr="0028367D" w:rsidRDefault="00596CC6" w:rsidP="00167785">
                  <w:pPr>
                    <w:framePr w:hSpace="180" w:wrap="around" w:vAnchor="page" w:hAnchor="margin" w:y="347"/>
                    <w:jc w:val="center"/>
                    <w:rPr>
                      <w:b/>
                      <w:sz w:val="20"/>
                    </w:rPr>
                  </w:pPr>
                  <w:r w:rsidRPr="00596CC6">
                    <w:rPr>
                      <w:b/>
                      <w:sz w:val="20"/>
                      <w:szCs w:val="28"/>
                    </w:rPr>
                    <w:t>delivery / rendering</w:t>
                  </w:r>
                </w:p>
              </w:tc>
              <w:tc>
                <w:tcPr>
                  <w:tcW w:w="2828" w:type="dxa"/>
                  <w:gridSpan w:val="4"/>
                  <w:tcBorders>
                    <w:top w:val="single" w:sz="4" w:space="0" w:color="auto"/>
                    <w:left w:val="single" w:sz="4" w:space="0" w:color="auto"/>
                    <w:bottom w:val="single" w:sz="4" w:space="0" w:color="auto"/>
                    <w:right w:val="single" w:sz="4" w:space="0" w:color="auto"/>
                  </w:tcBorders>
                </w:tcPr>
                <w:p w14:paraId="63FD45C1" w14:textId="0F74139D" w:rsidR="001B7A98" w:rsidRPr="006C1FA2" w:rsidRDefault="00596CC6" w:rsidP="00167785">
                  <w:pPr>
                    <w:framePr w:hSpace="180" w:wrap="around" w:vAnchor="page" w:hAnchor="margin" w:y="347"/>
                    <w:rPr>
                      <w:b/>
                      <w:sz w:val="20"/>
                      <w:szCs w:val="28"/>
                    </w:rPr>
                  </w:pPr>
                  <w:r w:rsidRPr="00596CC6">
                    <w:rPr>
                      <w:b/>
                      <w:sz w:val="20"/>
                      <w:szCs w:val="28"/>
                    </w:rPr>
                    <w:t>Budget classification (IBAN)</w:t>
                  </w:r>
                </w:p>
              </w:tc>
              <w:tc>
                <w:tcPr>
                  <w:tcW w:w="1218" w:type="dxa"/>
                  <w:gridSpan w:val="3"/>
                  <w:tcBorders>
                    <w:top w:val="single" w:sz="4" w:space="0" w:color="auto"/>
                    <w:left w:val="single" w:sz="4" w:space="0" w:color="auto"/>
                    <w:bottom w:val="single" w:sz="4" w:space="0" w:color="auto"/>
                    <w:right w:val="single" w:sz="4" w:space="0" w:color="auto"/>
                  </w:tcBorders>
                </w:tcPr>
                <w:p w14:paraId="563ADAC1" w14:textId="77777777" w:rsidR="00596CC6" w:rsidRPr="00596CC6" w:rsidRDefault="00596CC6" w:rsidP="00167785">
                  <w:pPr>
                    <w:framePr w:hSpace="180" w:wrap="around" w:vAnchor="page" w:hAnchor="margin" w:y="347"/>
                    <w:jc w:val="center"/>
                    <w:rPr>
                      <w:b/>
                      <w:sz w:val="20"/>
                      <w:szCs w:val="28"/>
                    </w:rPr>
                  </w:pPr>
                  <w:r w:rsidRPr="00596CC6">
                    <w:rPr>
                      <w:b/>
                      <w:sz w:val="20"/>
                      <w:szCs w:val="28"/>
                    </w:rPr>
                    <w:t>Discount</w:t>
                  </w:r>
                </w:p>
                <w:p w14:paraId="2B27F9A0" w14:textId="2AE6F435" w:rsidR="001B7A98" w:rsidRPr="0028367D" w:rsidRDefault="00596CC6" w:rsidP="00167785">
                  <w:pPr>
                    <w:framePr w:hSpace="180" w:wrap="around" w:vAnchor="page" w:hAnchor="margin" w:y="347"/>
                    <w:jc w:val="center"/>
                    <w:rPr>
                      <w:b/>
                      <w:sz w:val="20"/>
                      <w:szCs w:val="28"/>
                    </w:rPr>
                  </w:pPr>
                  <w:r w:rsidRPr="00596CC6">
                    <w:rPr>
                      <w:b/>
                      <w:sz w:val="20"/>
                      <w:szCs w:val="28"/>
                    </w:rPr>
                    <w:t>%</w:t>
                  </w:r>
                </w:p>
              </w:tc>
            </w:tr>
            <w:tr w:rsidR="001B7A98" w:rsidRPr="006C1FA2" w14:paraId="4256B2EE" w14:textId="37A0339C" w:rsidTr="005C5201">
              <w:trPr>
                <w:gridAfter w:val="1"/>
                <w:wAfter w:w="16" w:type="dxa"/>
                <w:trHeight w:val="283"/>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1B7A98" w:rsidRPr="0028367D" w:rsidRDefault="001B7A98" w:rsidP="00167785">
                  <w:pPr>
                    <w:framePr w:hSpace="180" w:wrap="around" w:vAnchor="page" w:hAnchor="margin" w:y="347"/>
                    <w:jc w:val="center"/>
                    <w:rPr>
                      <w:sz w:val="20"/>
                    </w:rPr>
                  </w:pPr>
                  <w:r w:rsidRPr="0028367D">
                    <w:rPr>
                      <w:sz w:val="20"/>
                    </w:rPr>
                    <w:t>1</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1B7A98" w:rsidRPr="0028367D" w:rsidRDefault="001B7A98" w:rsidP="0016778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1B7A98" w:rsidRPr="0028367D" w:rsidRDefault="001B7A98" w:rsidP="00167785">
                  <w:pPr>
                    <w:framePr w:hSpace="180" w:wrap="around" w:vAnchor="page" w:hAnchor="margin" w:y="347"/>
                    <w:jc w:val="center"/>
                    <w:rPr>
                      <w:sz w:val="20"/>
                    </w:rPr>
                  </w:pPr>
                  <w:r w:rsidRPr="0028367D">
                    <w:rPr>
                      <w:sz w:val="20"/>
                    </w:rPr>
                    <w:t>3</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1B7A98" w:rsidRPr="0028367D" w:rsidRDefault="001B7A98" w:rsidP="00167785">
                  <w:pPr>
                    <w:framePr w:hSpace="180" w:wrap="around" w:vAnchor="page" w:hAnchor="margin" w:y="347"/>
                    <w:jc w:val="center"/>
                    <w:rPr>
                      <w:sz w:val="20"/>
                    </w:rPr>
                  </w:pPr>
                  <w:r w:rsidRPr="0028367D">
                    <w:rPr>
                      <w:sz w:val="2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1B7A98" w:rsidRPr="0028367D" w:rsidRDefault="001B7A98" w:rsidP="00167785">
                  <w:pPr>
                    <w:framePr w:hSpace="180" w:wrap="around" w:vAnchor="page" w:hAnchor="margin" w:y="347"/>
                    <w:jc w:val="center"/>
                    <w:rPr>
                      <w:sz w:val="20"/>
                    </w:rPr>
                  </w:pPr>
                  <w:r w:rsidRPr="0028367D">
                    <w:rPr>
                      <w:sz w:val="20"/>
                    </w:rPr>
                    <w:t>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1B7A98" w:rsidRPr="0028367D" w:rsidRDefault="001B7A98" w:rsidP="00167785">
                  <w:pPr>
                    <w:framePr w:hSpace="180" w:wrap="around" w:vAnchor="page" w:hAnchor="margin" w:y="347"/>
                    <w:jc w:val="center"/>
                    <w:rPr>
                      <w:sz w:val="20"/>
                    </w:rPr>
                  </w:pPr>
                  <w:r w:rsidRPr="0028367D">
                    <w:rPr>
                      <w:sz w:val="20"/>
                    </w:rPr>
                    <w:t>6</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1B7A98" w:rsidRPr="0028367D" w:rsidRDefault="001B7A98" w:rsidP="00167785">
                  <w:pPr>
                    <w:framePr w:hSpace="180" w:wrap="around" w:vAnchor="page" w:hAnchor="margin" w:y="347"/>
                    <w:jc w:val="center"/>
                    <w:rPr>
                      <w:sz w:val="20"/>
                    </w:rPr>
                  </w:pPr>
                  <w:r w:rsidRPr="0028367D">
                    <w:rPr>
                      <w:sz w:val="20"/>
                    </w:rPr>
                    <w:t>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1B7A98" w:rsidRPr="0028367D" w:rsidRDefault="001B7A98" w:rsidP="00167785">
                  <w:pPr>
                    <w:framePr w:hSpace="180" w:wrap="around" w:vAnchor="page" w:hAnchor="margin" w:y="347"/>
                    <w:jc w:val="center"/>
                    <w:rPr>
                      <w:sz w:val="20"/>
                    </w:rPr>
                  </w:pPr>
                  <w:r w:rsidRPr="0028367D">
                    <w:rPr>
                      <w:sz w:val="20"/>
                    </w:rPr>
                    <w:t>8</w:t>
                  </w:r>
                </w:p>
              </w:tc>
              <w:tc>
                <w:tcPr>
                  <w:tcW w:w="1486" w:type="dxa"/>
                  <w:gridSpan w:val="3"/>
                  <w:tcBorders>
                    <w:top w:val="single" w:sz="4" w:space="0" w:color="auto"/>
                    <w:left w:val="single" w:sz="4" w:space="0" w:color="auto"/>
                    <w:bottom w:val="single" w:sz="4" w:space="0" w:color="auto"/>
                    <w:right w:val="single" w:sz="4" w:space="0" w:color="auto"/>
                  </w:tcBorders>
                </w:tcPr>
                <w:p w14:paraId="04D9EA1E" w14:textId="77777777" w:rsidR="001B7A98" w:rsidRPr="0028367D" w:rsidRDefault="001B7A98" w:rsidP="00167785">
                  <w:pPr>
                    <w:framePr w:hSpace="180" w:wrap="around" w:vAnchor="page" w:hAnchor="margin" w:y="347"/>
                    <w:jc w:val="center"/>
                    <w:rPr>
                      <w:sz w:val="20"/>
                    </w:rPr>
                  </w:pPr>
                  <w:r w:rsidRPr="0028367D">
                    <w:rPr>
                      <w:sz w:val="20"/>
                    </w:rPr>
                    <w:t>9</w:t>
                  </w:r>
                </w:p>
              </w:tc>
              <w:tc>
                <w:tcPr>
                  <w:tcW w:w="2828" w:type="dxa"/>
                  <w:gridSpan w:val="4"/>
                  <w:tcBorders>
                    <w:top w:val="single" w:sz="4" w:space="0" w:color="auto"/>
                    <w:left w:val="single" w:sz="4" w:space="0" w:color="auto"/>
                    <w:bottom w:val="single" w:sz="4" w:space="0" w:color="auto"/>
                    <w:right w:val="single" w:sz="4" w:space="0" w:color="auto"/>
                  </w:tcBorders>
                </w:tcPr>
                <w:p w14:paraId="36F72517" w14:textId="77777777" w:rsidR="001B7A98" w:rsidRPr="006C1FA2" w:rsidRDefault="001B7A98" w:rsidP="00167785">
                  <w:pPr>
                    <w:framePr w:hSpace="180" w:wrap="around" w:vAnchor="page" w:hAnchor="margin" w:y="347"/>
                    <w:jc w:val="center"/>
                    <w:rPr>
                      <w:sz w:val="20"/>
                    </w:rPr>
                  </w:pPr>
                  <w:r>
                    <w:rPr>
                      <w:sz w:val="20"/>
                    </w:rPr>
                    <w:t>10</w:t>
                  </w:r>
                </w:p>
              </w:tc>
              <w:tc>
                <w:tcPr>
                  <w:tcW w:w="1218" w:type="dxa"/>
                  <w:gridSpan w:val="3"/>
                  <w:tcBorders>
                    <w:top w:val="single" w:sz="4" w:space="0" w:color="auto"/>
                    <w:left w:val="single" w:sz="4" w:space="0" w:color="auto"/>
                    <w:bottom w:val="single" w:sz="4" w:space="0" w:color="auto"/>
                    <w:right w:val="single" w:sz="4" w:space="0" w:color="auto"/>
                  </w:tcBorders>
                </w:tcPr>
                <w:p w14:paraId="17E8C243" w14:textId="5B879242" w:rsidR="001B7A98" w:rsidRDefault="001B7A98" w:rsidP="00167785">
                  <w:pPr>
                    <w:framePr w:hSpace="180" w:wrap="around" w:vAnchor="page" w:hAnchor="margin" w:y="347"/>
                    <w:jc w:val="center"/>
                    <w:rPr>
                      <w:sz w:val="20"/>
                    </w:rPr>
                  </w:pPr>
                  <w:r>
                    <w:rPr>
                      <w:sz w:val="20"/>
                    </w:rPr>
                    <w:t>11</w:t>
                  </w:r>
                </w:p>
              </w:tc>
            </w:tr>
            <w:tr w:rsidR="001B7A98" w:rsidRPr="006C1FA2" w14:paraId="3CF9D0E5" w14:textId="57714EF8"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1B7A98" w:rsidRPr="0028367D" w:rsidRDefault="001B7A98"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BECF755" w:rsidR="001B7A98" w:rsidRPr="0028367D" w:rsidRDefault="00596CC6" w:rsidP="00167785">
                  <w:pPr>
                    <w:framePr w:hSpace="180" w:wrap="around" w:vAnchor="page" w:hAnchor="margin" w:y="347"/>
                    <w:rPr>
                      <w:b/>
                      <w:sz w:val="20"/>
                    </w:rPr>
                  </w:pPr>
                  <w:r>
                    <w:rPr>
                      <w:b/>
                      <w:sz w:val="20"/>
                    </w:rPr>
                    <w:t xml:space="preserve">Goods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1B7A98" w:rsidRPr="0028367D" w:rsidRDefault="001B7A98"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1B7A98" w:rsidRPr="0028367D" w:rsidRDefault="001B7A98"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0AD3F91D" w14:textId="77777777" w:rsidR="001B7A98" w:rsidRPr="0028367D"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01087840" w14:textId="77777777" w:rsidR="001B7A98" w:rsidRPr="006C1FA2"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30EF56A3" w14:textId="77777777" w:rsidR="001B7A98" w:rsidRPr="006C1FA2" w:rsidRDefault="001B7A98" w:rsidP="00167785">
                  <w:pPr>
                    <w:framePr w:hSpace="180" w:wrap="around" w:vAnchor="page" w:hAnchor="margin" w:y="347"/>
                    <w:rPr>
                      <w:sz w:val="20"/>
                    </w:rPr>
                  </w:pPr>
                </w:p>
              </w:tc>
            </w:tr>
            <w:tr w:rsidR="001B7A98" w:rsidRPr="006C1FA2" w14:paraId="62048E62" w14:textId="68DB7D2F"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1B7A98" w:rsidRPr="0028367D" w:rsidRDefault="001B7A98"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6AD29E0" w:rsidR="001B7A98" w:rsidRPr="0028367D" w:rsidRDefault="00596CC6" w:rsidP="00167785">
                  <w:pPr>
                    <w:framePr w:hSpace="180" w:wrap="around" w:vAnchor="page" w:hAnchor="margin" w:y="347"/>
                    <w:rPr>
                      <w:sz w:val="20"/>
                    </w:rPr>
                  </w:pPr>
                  <w:r w:rsidRPr="00FD5F54">
                    <w:rPr>
                      <w:b/>
                      <w:bCs/>
                      <w:color w:val="000000" w:themeColor="text1"/>
                      <w:lang w:val="en-US"/>
                    </w:rPr>
                    <w:t>Lot 1 All-in-One Computers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1B7A98" w:rsidRPr="0028367D" w:rsidRDefault="001B7A98"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1B7A98" w:rsidRPr="0028367D" w:rsidRDefault="001B7A98"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54AAFC7D" w14:textId="77777777" w:rsidR="001B7A98" w:rsidRPr="0028367D"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EA52EE3" w14:textId="77777777" w:rsidR="001B7A98" w:rsidRPr="006C1FA2"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475E6956" w14:textId="77777777" w:rsidR="001B7A98" w:rsidRPr="006C1FA2" w:rsidRDefault="001B7A98" w:rsidP="00167785">
                  <w:pPr>
                    <w:framePr w:hSpace="180" w:wrap="around" w:vAnchor="page" w:hAnchor="margin" w:y="347"/>
                    <w:rPr>
                      <w:sz w:val="20"/>
                    </w:rPr>
                  </w:pPr>
                </w:p>
              </w:tc>
            </w:tr>
            <w:tr w:rsidR="001B7A98" w:rsidRPr="006C1FA2" w14:paraId="0A239778" w14:textId="0BFBEC5A" w:rsidTr="00F31A43">
              <w:trPr>
                <w:gridAfter w:val="1"/>
                <w:wAfter w:w="16" w:type="dxa"/>
                <w:trHeight w:val="1529"/>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44C89625" w:rsidR="001B7A98" w:rsidRPr="0028367D" w:rsidRDefault="001B7A98" w:rsidP="00167785">
                  <w:pPr>
                    <w:framePr w:hSpace="180" w:wrap="around" w:vAnchor="page" w:hAnchor="margin" w:y="347"/>
                    <w:rPr>
                      <w:sz w:val="20"/>
                    </w:rPr>
                  </w:pPr>
                  <w:r w:rsidRPr="008C4B71">
                    <w:t>30200000-1</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416E3C39" w:rsidR="001B7A98" w:rsidRPr="0028367D" w:rsidRDefault="00596CC6" w:rsidP="00167785">
                  <w:pPr>
                    <w:framePr w:hSpace="180" w:wrap="around" w:vAnchor="page" w:hAnchor="margin" w:y="347"/>
                    <w:rPr>
                      <w:b/>
                      <w:sz w:val="20"/>
                    </w:rPr>
                  </w:pPr>
                  <w:r w:rsidRPr="00FD5F54">
                    <w:rPr>
                      <w:color w:val="000000" w:themeColor="text1"/>
                      <w:lang w:val="en-US"/>
                    </w:rPr>
                    <w:t>All-in-One computer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CDAEDF3" w:rsidR="001B7A98" w:rsidRPr="0028367D" w:rsidRDefault="00142F9A" w:rsidP="00167785">
                  <w:pPr>
                    <w:framePr w:hSpace="180" w:wrap="around" w:vAnchor="page" w:hAnchor="margin" w:y="347"/>
                    <w:rPr>
                      <w:sz w:val="20"/>
                    </w:rPr>
                  </w:pPr>
                  <w:r>
                    <w:rPr>
                      <w:color w:val="000000" w:themeColor="text1"/>
                    </w:rPr>
                    <w:t>P</w:t>
                  </w:r>
                  <w:r w:rsidR="00596CC6" w:rsidRPr="00FD5F54">
                    <w:rPr>
                      <w:color w:val="000000" w:themeColor="text1"/>
                    </w:rPr>
                    <w:t>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356CC165" w:rsidR="001B7A98" w:rsidRPr="0028367D" w:rsidRDefault="001B7A98" w:rsidP="00167785">
                  <w:pPr>
                    <w:framePr w:hSpace="180" w:wrap="around" w:vAnchor="page" w:hAnchor="margin" w:y="347"/>
                    <w:rPr>
                      <w:sz w:val="20"/>
                    </w:rPr>
                  </w:pPr>
                  <w:r w:rsidRPr="008C4B71">
                    <w:rPr>
                      <w:noProof w:val="0"/>
                      <w:lang w:val="en-US" w:eastAsia="ru-RU"/>
                    </w:rPr>
                    <w:t>80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4FBAAAA4" w14:textId="48102A50"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2CBB4569" w14:textId="6E6FBD36" w:rsidR="001B7A98" w:rsidRPr="00F31A43" w:rsidRDefault="001B7A98" w:rsidP="00167785">
                  <w:pPr>
                    <w:framePr w:hSpace="180" w:wrap="around" w:vAnchor="page" w:hAnchor="margin" w:y="347"/>
                    <w:rPr>
                      <w:sz w:val="20"/>
                      <w:lang w:val="en-US"/>
                    </w:rPr>
                  </w:pPr>
                </w:p>
              </w:tc>
              <w:tc>
                <w:tcPr>
                  <w:tcW w:w="2828" w:type="dxa"/>
                  <w:gridSpan w:val="4"/>
                  <w:tcBorders>
                    <w:top w:val="single" w:sz="4" w:space="0" w:color="auto"/>
                    <w:left w:val="single" w:sz="4" w:space="0" w:color="auto"/>
                    <w:bottom w:val="single" w:sz="4" w:space="0" w:color="auto"/>
                    <w:right w:val="single" w:sz="4" w:space="0" w:color="auto"/>
                  </w:tcBorders>
                </w:tcPr>
                <w:p w14:paraId="276288B7" w14:textId="4B587EB0" w:rsidR="001B7A98" w:rsidRPr="006C1FA2" w:rsidRDefault="001B7A98"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5AA6DF95" w14:textId="77777777" w:rsidR="001B7A98" w:rsidRPr="006C1FA2" w:rsidRDefault="001B7A98" w:rsidP="00167785">
                  <w:pPr>
                    <w:framePr w:hSpace="180" w:wrap="around" w:vAnchor="page" w:hAnchor="margin" w:y="347"/>
                    <w:rPr>
                      <w:sz w:val="20"/>
                    </w:rPr>
                  </w:pPr>
                </w:p>
              </w:tc>
            </w:tr>
            <w:tr w:rsidR="001B7A98" w:rsidRPr="006C1FA2" w14:paraId="68D6B36F" w14:textId="4EDC3B62"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1B7A98" w:rsidRPr="0028367D" w:rsidRDefault="001B7A98"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1B7A98" w:rsidRPr="0028367D" w:rsidRDefault="001B7A98" w:rsidP="0016778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1B7A98" w:rsidRPr="0028367D" w:rsidRDefault="001B7A98"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1B7A98" w:rsidRPr="0028367D" w:rsidRDefault="001B7A98"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6C6BADD8" w14:textId="77777777" w:rsidR="001B7A98" w:rsidRPr="0028367D"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9F93798" w14:textId="77777777" w:rsidR="001B7A98" w:rsidRPr="006C1FA2"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71DEF9C9" w14:textId="77777777" w:rsidR="001B7A98" w:rsidRPr="006C1FA2" w:rsidRDefault="001B7A98" w:rsidP="00167785">
                  <w:pPr>
                    <w:framePr w:hSpace="180" w:wrap="around" w:vAnchor="page" w:hAnchor="margin" w:y="347"/>
                    <w:rPr>
                      <w:sz w:val="20"/>
                    </w:rPr>
                  </w:pPr>
                </w:p>
              </w:tc>
            </w:tr>
            <w:tr w:rsidR="001B7A98" w:rsidRPr="006C1FA2" w14:paraId="7C00E261" w14:textId="12219666"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1B7A98" w:rsidRPr="0028367D" w:rsidRDefault="001B7A98"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4DFD0B2F" w:rsidR="001B7A98" w:rsidRPr="0028367D" w:rsidRDefault="00596CC6" w:rsidP="00167785">
                  <w:pPr>
                    <w:framePr w:hSpace="180" w:wrap="around" w:vAnchor="page" w:hAnchor="margin" w:y="347"/>
                    <w:rPr>
                      <w:b/>
                      <w:sz w:val="20"/>
                    </w:rPr>
                  </w:pPr>
                  <w:r w:rsidRPr="00FD5F54">
                    <w:rPr>
                      <w:b/>
                      <w:bCs/>
                      <w:color w:val="000000" w:themeColor="text1"/>
                      <w:lang w:val="en-US"/>
                    </w:rPr>
                    <w:t>Lot 2 Workstations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1B7A98" w:rsidRPr="0028367D" w:rsidRDefault="001B7A98"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1B7A98" w:rsidRPr="0028367D" w:rsidRDefault="001B7A98"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2EB48A21" w14:textId="77777777" w:rsidR="001B7A98" w:rsidRPr="0028367D"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F23D074" w14:textId="77777777" w:rsidR="001B7A98" w:rsidRPr="006C1FA2"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2D937CA1" w14:textId="77777777" w:rsidR="001B7A98" w:rsidRPr="006C1FA2" w:rsidRDefault="001B7A98" w:rsidP="00167785">
                  <w:pPr>
                    <w:framePr w:hSpace="180" w:wrap="around" w:vAnchor="page" w:hAnchor="margin" w:y="347"/>
                    <w:rPr>
                      <w:sz w:val="20"/>
                    </w:rPr>
                  </w:pPr>
                </w:p>
              </w:tc>
            </w:tr>
            <w:tr w:rsidR="00F31A43" w:rsidRPr="006C1FA2" w14:paraId="48CAA645"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904CA12" w14:textId="5999CB3A" w:rsidR="00F31A43" w:rsidRPr="0028367D" w:rsidRDefault="00F31A43" w:rsidP="00167785">
                  <w:pPr>
                    <w:framePr w:hSpace="180" w:wrap="around" w:vAnchor="page" w:hAnchor="margin" w:y="347"/>
                    <w:rPr>
                      <w:sz w:val="20"/>
                    </w:rPr>
                  </w:pPr>
                  <w:r w:rsidRPr="00EB0197">
                    <w:t>30200000-1</w:t>
                  </w:r>
                </w:p>
              </w:tc>
              <w:tc>
                <w:tcPr>
                  <w:tcW w:w="2274" w:type="dxa"/>
                  <w:gridSpan w:val="2"/>
                  <w:tcBorders>
                    <w:top w:val="single" w:sz="4" w:space="0" w:color="auto"/>
                    <w:bottom w:val="single" w:sz="4" w:space="0" w:color="auto"/>
                    <w:right w:val="single" w:sz="4" w:space="0" w:color="auto"/>
                  </w:tcBorders>
                  <w:vAlign w:val="center"/>
                </w:tcPr>
                <w:p w14:paraId="57C8DDE5" w14:textId="243B81BC" w:rsidR="00F31A43" w:rsidRPr="00442C62" w:rsidRDefault="00F31A43" w:rsidP="00167785">
                  <w:pPr>
                    <w:framePr w:hSpace="180" w:wrap="around" w:vAnchor="page" w:hAnchor="margin" w:y="347"/>
                    <w:rPr>
                      <w:rFonts w:cstheme="minorHAnsi"/>
                      <w:b/>
                      <w:bCs/>
                      <w:lang w:val="en-US"/>
                    </w:rPr>
                  </w:pPr>
                  <w:r w:rsidRPr="00FD5F54">
                    <w:rPr>
                      <w:color w:val="000000" w:themeColor="text1"/>
                      <w:lang w:val="en-US"/>
                    </w:rPr>
                    <w:t>Workstations</w:t>
                  </w:r>
                </w:p>
              </w:tc>
              <w:tc>
                <w:tcPr>
                  <w:tcW w:w="950" w:type="dxa"/>
                  <w:tcBorders>
                    <w:top w:val="single" w:sz="4" w:space="0" w:color="auto"/>
                    <w:left w:val="single" w:sz="4" w:space="0" w:color="auto"/>
                    <w:bottom w:val="single" w:sz="4" w:space="0" w:color="auto"/>
                  </w:tcBorders>
                  <w:vAlign w:val="center"/>
                </w:tcPr>
                <w:p w14:paraId="4FF56D5C" w14:textId="70340DDE" w:rsidR="00F31A43" w:rsidRPr="0028367D" w:rsidRDefault="00F31A43" w:rsidP="00167785">
                  <w:pPr>
                    <w:framePr w:hSpace="180" w:wrap="around" w:vAnchor="page" w:hAnchor="margin" w:y="347"/>
                    <w:rPr>
                      <w:sz w:val="20"/>
                    </w:rPr>
                  </w:pPr>
                  <w:r>
                    <w:rPr>
                      <w:color w:val="000000" w:themeColor="text1"/>
                      <w:lang w:val="en-US"/>
                    </w:rPr>
                    <w:t>S</w:t>
                  </w:r>
                  <w:r w:rsidRPr="00FD5F54">
                    <w:rPr>
                      <w:color w:val="000000" w:themeColor="text1"/>
                      <w:lang w:val="en-US"/>
                    </w:rPr>
                    <w:t>et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5715417" w14:textId="267BD1A7" w:rsidR="00F31A43" w:rsidRPr="0028367D" w:rsidRDefault="00F31A43" w:rsidP="00167785">
                  <w:pPr>
                    <w:framePr w:hSpace="180" w:wrap="around" w:vAnchor="page" w:hAnchor="margin" w:y="347"/>
                    <w:rPr>
                      <w:sz w:val="20"/>
                    </w:rPr>
                  </w:pPr>
                  <w:r w:rsidRPr="008C4B71">
                    <w:rPr>
                      <w:noProof w:val="0"/>
                      <w:lang w:eastAsia="ru-RU"/>
                    </w:rPr>
                    <w:t>35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7B3BEE3"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5AEDDB7"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07C6164"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EB0FDBC"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2D8B48EF"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47030F48" w14:textId="6DC4AF70" w:rsidR="00F31A43" w:rsidRPr="0028367D"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B6E0BE8" w14:textId="04D542F4" w:rsidR="00F31A43" w:rsidRPr="006C1FA2"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27CB9973" w14:textId="77777777" w:rsidR="00F31A43" w:rsidRPr="006C1FA2" w:rsidRDefault="00F31A43" w:rsidP="00167785">
                  <w:pPr>
                    <w:framePr w:hSpace="180" w:wrap="around" w:vAnchor="page" w:hAnchor="margin" w:y="347"/>
                    <w:rPr>
                      <w:sz w:val="20"/>
                    </w:rPr>
                  </w:pPr>
                </w:p>
              </w:tc>
            </w:tr>
            <w:tr w:rsidR="001B7A98" w:rsidRPr="006C1FA2" w14:paraId="27FC6696"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80E7C70" w14:textId="77777777" w:rsidR="001B7A98" w:rsidRPr="00EB0197"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8CAA0" w14:textId="5E2D29E1" w:rsidR="001B7A98" w:rsidRPr="00EB0197" w:rsidRDefault="001B7A98" w:rsidP="00167785">
                  <w:pPr>
                    <w:framePr w:hSpace="180" w:wrap="around" w:vAnchor="page" w:hAnchor="margin" w:y="347"/>
                  </w:pPr>
                  <w:r>
                    <w:rPr>
                      <w:b/>
                      <w:sz w:val="2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123238" w14:textId="77777777" w:rsidR="001B7A98" w:rsidRPr="008C4B71"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D1D5CDF" w14:textId="77777777" w:rsidR="001B7A98" w:rsidRPr="008C4B71"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A809846"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25E974A"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1DEADE6"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6C23D59"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44B875A5"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3860D82"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78C13ADF" w14:textId="77777777" w:rsidR="001B7A98" w:rsidRPr="006C1FA2" w:rsidRDefault="001B7A98" w:rsidP="00167785">
                  <w:pPr>
                    <w:framePr w:hSpace="180" w:wrap="around" w:vAnchor="page" w:hAnchor="margin" w:y="347"/>
                    <w:rPr>
                      <w:sz w:val="20"/>
                    </w:rPr>
                  </w:pPr>
                </w:p>
              </w:tc>
            </w:tr>
            <w:tr w:rsidR="001B7A98" w:rsidRPr="006C1FA2" w14:paraId="715D862B"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3BB2101" w14:textId="77777777" w:rsidR="001B7A98" w:rsidRPr="0028367D" w:rsidRDefault="001B7A98"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E097D" w14:textId="5F238086" w:rsidR="001B7A98" w:rsidRPr="00442C62" w:rsidRDefault="00142F9A" w:rsidP="00167785">
                  <w:pPr>
                    <w:framePr w:hSpace="180" w:wrap="around" w:vAnchor="page" w:hAnchor="margin" w:y="347"/>
                    <w:rPr>
                      <w:rFonts w:cstheme="minorHAnsi"/>
                      <w:b/>
                      <w:bCs/>
                      <w:lang w:val="en-US"/>
                    </w:rPr>
                  </w:pPr>
                  <w:r>
                    <w:rPr>
                      <w:b/>
                      <w:bCs/>
                      <w:color w:val="000000" w:themeColor="text1"/>
                      <w:lang w:val="en-US"/>
                    </w:rPr>
                    <w:t xml:space="preserve">Lot 3 </w:t>
                  </w:r>
                  <w:r w:rsidRPr="00FD5F54">
                    <w:rPr>
                      <w:b/>
                      <w:bCs/>
                      <w:color w:val="000000" w:themeColor="text1"/>
                      <w:lang w:val="en-US"/>
                    </w:rPr>
                    <w:t>Printers (Professional Multifunction)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EEF05A" w14:textId="77777777" w:rsidR="001B7A98" w:rsidRPr="0028367D" w:rsidRDefault="001B7A98"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38794C6" w14:textId="77777777" w:rsidR="001B7A98" w:rsidRPr="0028367D" w:rsidRDefault="001B7A98"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632EE0"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F09EAAB"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A7C6ACE"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21A1BA7"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1EA3C610" w14:textId="77777777" w:rsidR="001B7A98" w:rsidRPr="0028367D"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0BF218FA" w14:textId="77777777" w:rsidR="001B7A98" w:rsidRPr="006C1FA2"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61B4D508" w14:textId="77777777" w:rsidR="001B7A98" w:rsidRPr="006C1FA2" w:rsidRDefault="001B7A98" w:rsidP="00167785">
                  <w:pPr>
                    <w:framePr w:hSpace="180" w:wrap="around" w:vAnchor="page" w:hAnchor="margin" w:y="347"/>
                    <w:rPr>
                      <w:sz w:val="20"/>
                    </w:rPr>
                  </w:pPr>
                </w:p>
              </w:tc>
            </w:tr>
            <w:tr w:rsidR="00F31A43" w:rsidRPr="006C1FA2" w14:paraId="05DC2BC0"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C133535" w14:textId="080F7526" w:rsidR="00F31A43" w:rsidRPr="0028367D" w:rsidRDefault="00F31A43" w:rsidP="00167785">
                  <w:pPr>
                    <w:framePr w:hSpace="180" w:wrap="around" w:vAnchor="page" w:hAnchor="margin" w:y="347"/>
                    <w:rPr>
                      <w:sz w:val="20"/>
                    </w:rPr>
                  </w:pPr>
                  <w:r w:rsidRPr="00A97F7D">
                    <w:t>30232110-8</w:t>
                  </w:r>
                </w:p>
              </w:tc>
              <w:tc>
                <w:tcPr>
                  <w:tcW w:w="2274" w:type="dxa"/>
                  <w:gridSpan w:val="2"/>
                  <w:tcBorders>
                    <w:top w:val="single" w:sz="4" w:space="0" w:color="auto"/>
                    <w:bottom w:val="single" w:sz="4" w:space="0" w:color="auto"/>
                    <w:right w:val="single" w:sz="4" w:space="0" w:color="auto"/>
                  </w:tcBorders>
                  <w:vAlign w:val="center"/>
                </w:tcPr>
                <w:p w14:paraId="27ECF7DD" w14:textId="747C0637" w:rsidR="00F31A43" w:rsidRPr="005C5201" w:rsidRDefault="00F31A43" w:rsidP="00167785">
                  <w:pPr>
                    <w:framePr w:hSpace="180" w:wrap="around" w:vAnchor="page" w:hAnchor="margin" w:y="347"/>
                    <w:rPr>
                      <w:rFonts w:cstheme="minorHAnsi"/>
                      <w:bCs/>
                      <w:lang w:val="en-US"/>
                    </w:rPr>
                  </w:pPr>
                  <w:r w:rsidRPr="005C5201">
                    <w:rPr>
                      <w:bCs/>
                      <w:color w:val="000000" w:themeColor="text1"/>
                      <w:lang w:val="en-US"/>
                    </w:rPr>
                    <w:t>Printers (Professional Multifunction)</w:t>
                  </w:r>
                </w:p>
              </w:tc>
              <w:tc>
                <w:tcPr>
                  <w:tcW w:w="950" w:type="dxa"/>
                  <w:tcBorders>
                    <w:top w:val="single" w:sz="4" w:space="0" w:color="auto"/>
                    <w:left w:val="single" w:sz="4" w:space="0" w:color="auto"/>
                    <w:bottom w:val="single" w:sz="4" w:space="0" w:color="auto"/>
                  </w:tcBorders>
                  <w:vAlign w:val="center"/>
                </w:tcPr>
                <w:p w14:paraId="48EDA94F" w14:textId="1763E91E" w:rsidR="00F31A43" w:rsidRPr="0028367D" w:rsidRDefault="00F31A43" w:rsidP="00167785">
                  <w:pPr>
                    <w:framePr w:hSpace="180" w:wrap="around" w:vAnchor="page" w:hAnchor="margin" w:y="347"/>
                    <w:rPr>
                      <w:sz w:val="20"/>
                    </w:rPr>
                  </w:pPr>
                  <w:r w:rsidRPr="00FD5F54">
                    <w:rPr>
                      <w:color w:val="000000" w:themeColor="text1"/>
                      <w:lang w:val="en-US"/>
                    </w:rPr>
                    <w:t>Piece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085153D" w14:textId="3441A044" w:rsidR="00F31A43" w:rsidRPr="0028367D" w:rsidRDefault="00F31A43" w:rsidP="00167785">
                  <w:pPr>
                    <w:framePr w:hSpace="180" w:wrap="around" w:vAnchor="page" w:hAnchor="margin" w:y="347"/>
                    <w:rPr>
                      <w:sz w:val="20"/>
                    </w:rPr>
                  </w:pPr>
                  <w:r>
                    <w:rPr>
                      <w:noProof w:val="0"/>
                      <w:lang w:eastAsia="ru-RU"/>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8CA152"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A15B0A9"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D27368F"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464ECC2"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4D3F60C4"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6EDB9C06" w14:textId="33548A03" w:rsidR="00F31A43" w:rsidRPr="0028367D"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9FD924E" w14:textId="760B3699" w:rsidR="00F31A43" w:rsidRPr="006C1FA2"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0FE2AB8E" w14:textId="77777777" w:rsidR="00F31A43" w:rsidRPr="006C1FA2" w:rsidRDefault="00F31A43" w:rsidP="00167785">
                  <w:pPr>
                    <w:framePr w:hSpace="180" w:wrap="around" w:vAnchor="page" w:hAnchor="margin" w:y="347"/>
                    <w:rPr>
                      <w:sz w:val="20"/>
                    </w:rPr>
                  </w:pPr>
                </w:p>
              </w:tc>
            </w:tr>
            <w:tr w:rsidR="00F31A43" w:rsidRPr="006C1FA2" w14:paraId="3744ABC8" w14:textId="77777777" w:rsidTr="00F31A43">
              <w:trPr>
                <w:gridAfter w:val="1"/>
                <w:wAfter w:w="16" w:type="dxa"/>
                <w:trHeight w:val="1513"/>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5F1BE8" w14:textId="6DC05C27" w:rsidR="00F31A43" w:rsidRPr="0028367D" w:rsidRDefault="00F31A43" w:rsidP="00167785">
                  <w:pPr>
                    <w:framePr w:hSpace="180" w:wrap="around" w:vAnchor="page" w:hAnchor="margin" w:y="347"/>
                    <w:rPr>
                      <w:sz w:val="20"/>
                    </w:rPr>
                  </w:pPr>
                  <w:r w:rsidRPr="0001579E">
                    <w:t>30232150-0</w:t>
                  </w:r>
                </w:p>
              </w:tc>
              <w:tc>
                <w:tcPr>
                  <w:tcW w:w="2274" w:type="dxa"/>
                  <w:gridSpan w:val="2"/>
                  <w:tcBorders>
                    <w:top w:val="single" w:sz="4" w:space="0" w:color="auto"/>
                    <w:bottom w:val="single" w:sz="4" w:space="0" w:color="auto"/>
                    <w:right w:val="single" w:sz="4" w:space="0" w:color="auto"/>
                  </w:tcBorders>
                  <w:vAlign w:val="center"/>
                </w:tcPr>
                <w:p w14:paraId="4FBE4B54" w14:textId="54257AA3" w:rsidR="00F31A43" w:rsidRPr="00442C62" w:rsidRDefault="00F31A43" w:rsidP="00167785">
                  <w:pPr>
                    <w:framePr w:hSpace="180" w:wrap="around" w:vAnchor="page" w:hAnchor="margin" w:y="347"/>
                    <w:rPr>
                      <w:rFonts w:cstheme="minorHAnsi"/>
                      <w:b/>
                      <w:bCs/>
                      <w:lang w:val="en-US"/>
                    </w:rPr>
                  </w:pPr>
                  <w:r w:rsidRPr="00FD5F54">
                    <w:rPr>
                      <w:color w:val="000000" w:themeColor="text1"/>
                      <w:lang w:val="en-US"/>
                    </w:rPr>
                    <w:t>Inkjet Printers (Multifunctional Color Ink - Professional)</w:t>
                  </w:r>
                </w:p>
              </w:tc>
              <w:tc>
                <w:tcPr>
                  <w:tcW w:w="950" w:type="dxa"/>
                  <w:tcBorders>
                    <w:top w:val="single" w:sz="4" w:space="0" w:color="auto"/>
                    <w:left w:val="single" w:sz="4" w:space="0" w:color="auto"/>
                    <w:bottom w:val="single" w:sz="4" w:space="0" w:color="auto"/>
                  </w:tcBorders>
                  <w:vAlign w:val="center"/>
                </w:tcPr>
                <w:p w14:paraId="525CAA42" w14:textId="4668544E" w:rsidR="00F31A43" w:rsidRPr="0028367D" w:rsidRDefault="00F31A43" w:rsidP="00167785">
                  <w:pPr>
                    <w:framePr w:hSpace="180" w:wrap="around" w:vAnchor="page" w:hAnchor="margin" w:y="347"/>
                    <w:rPr>
                      <w:sz w:val="20"/>
                    </w:rPr>
                  </w:pPr>
                  <w:r w:rsidRPr="00FD5F54">
                    <w:rPr>
                      <w:color w:val="000000" w:themeColor="text1"/>
                      <w:lang w:val="it-IT"/>
                    </w:rPr>
                    <w:t>Piece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7FC9086" w14:textId="47833B5E" w:rsidR="00F31A43" w:rsidRPr="0028367D" w:rsidRDefault="00F31A43" w:rsidP="00167785">
                  <w:pPr>
                    <w:framePr w:hSpace="180" w:wrap="around" w:vAnchor="page" w:hAnchor="margin" w:y="347"/>
                    <w:rPr>
                      <w:sz w:val="20"/>
                    </w:rPr>
                  </w:pPr>
                  <w:r>
                    <w:rPr>
                      <w:noProof w:val="0"/>
                      <w:lang w:eastAsia="ru-RU"/>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F4149C2"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6B77297"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6B3DFE7"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DA15A9D"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7A0BBD52"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721E0DA0" w14:textId="6013FE32" w:rsidR="00F31A43" w:rsidRPr="0028367D"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05FDB61B" w14:textId="73A1DFEC" w:rsidR="00F31A43" w:rsidRPr="006C1FA2"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713FCA66" w14:textId="77777777" w:rsidR="00F31A43" w:rsidRPr="006C1FA2" w:rsidRDefault="00F31A43" w:rsidP="00167785">
                  <w:pPr>
                    <w:framePr w:hSpace="180" w:wrap="around" w:vAnchor="page" w:hAnchor="margin" w:y="347"/>
                    <w:rPr>
                      <w:sz w:val="20"/>
                    </w:rPr>
                  </w:pPr>
                </w:p>
              </w:tc>
            </w:tr>
            <w:tr w:rsidR="001B7A98" w:rsidRPr="006C1FA2" w14:paraId="4DB154CC"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1A9449F" w14:textId="77777777" w:rsidR="001B7A98" w:rsidRPr="0001579E"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A712F" w14:textId="04F0CFDC" w:rsidR="001B7A98" w:rsidRPr="0001579E" w:rsidRDefault="001B7A98" w:rsidP="00167785">
                  <w:pPr>
                    <w:framePr w:hSpace="180" w:wrap="around" w:vAnchor="page" w:hAnchor="margin" w:y="347"/>
                  </w:pPr>
                  <w:r>
                    <w:rPr>
                      <w:b/>
                      <w:sz w:val="20"/>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9507B8" w14:textId="77777777" w:rsidR="001B7A98"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C55EA0C" w14:textId="77777777" w:rsidR="001B7A98"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7009DC9"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DB1F02C"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E57C51E"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831D08F"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2A1AF4CA"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672DA027"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5C65EFE7" w14:textId="77777777" w:rsidR="001B7A98" w:rsidRPr="006C1FA2" w:rsidRDefault="001B7A98" w:rsidP="00167785">
                  <w:pPr>
                    <w:framePr w:hSpace="180" w:wrap="around" w:vAnchor="page" w:hAnchor="margin" w:y="347"/>
                    <w:rPr>
                      <w:sz w:val="20"/>
                    </w:rPr>
                  </w:pPr>
                </w:p>
              </w:tc>
            </w:tr>
            <w:tr w:rsidR="00142F9A" w:rsidRPr="006C1FA2" w14:paraId="5B8BD427"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E9906E7" w14:textId="77777777" w:rsidR="00142F9A" w:rsidRPr="0028367D" w:rsidRDefault="00142F9A"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3FAA8A42" w14:textId="7B561449" w:rsidR="00142F9A" w:rsidRPr="00442C62" w:rsidRDefault="00142F9A" w:rsidP="00167785">
                  <w:pPr>
                    <w:framePr w:hSpace="180" w:wrap="around" w:vAnchor="page" w:hAnchor="margin" w:y="347"/>
                    <w:rPr>
                      <w:rFonts w:cstheme="minorHAnsi"/>
                      <w:b/>
                      <w:bCs/>
                      <w:lang w:val="en-US"/>
                    </w:rPr>
                  </w:pPr>
                  <w:r w:rsidRPr="00FD5F54">
                    <w:rPr>
                      <w:rFonts w:eastAsia="SimSun"/>
                      <w:b/>
                      <w:bCs/>
                      <w:color w:val="000000" w:themeColor="text1"/>
                      <w:lang w:val="en-US" w:eastAsia="zh-CN"/>
                    </w:rPr>
                    <w:t>Lot 4 Monitors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86E49D" w14:textId="77777777" w:rsidR="00142F9A" w:rsidRPr="0028367D" w:rsidRDefault="00142F9A"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DFD1E52" w14:textId="77777777" w:rsidR="00142F9A" w:rsidRPr="0028367D" w:rsidRDefault="00142F9A"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2810DF9" w14:textId="77777777" w:rsidR="00142F9A" w:rsidRPr="0028367D" w:rsidRDefault="00142F9A"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C01EFAA" w14:textId="77777777" w:rsidR="00142F9A" w:rsidRPr="0028367D" w:rsidRDefault="00142F9A"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153F6F1" w14:textId="77777777" w:rsidR="00142F9A" w:rsidRPr="0028367D" w:rsidRDefault="00142F9A"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D355F81" w14:textId="77777777" w:rsidR="00142F9A" w:rsidRPr="0028367D" w:rsidRDefault="00142F9A"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139DBD8B" w14:textId="77777777" w:rsidR="00142F9A" w:rsidRPr="0028367D" w:rsidRDefault="00142F9A"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257D43A2" w14:textId="77777777" w:rsidR="00142F9A" w:rsidRPr="006C1FA2" w:rsidRDefault="00142F9A"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519851ED" w14:textId="77777777" w:rsidR="00142F9A" w:rsidRPr="006C1FA2" w:rsidRDefault="00142F9A" w:rsidP="00167785">
                  <w:pPr>
                    <w:framePr w:hSpace="180" w:wrap="around" w:vAnchor="page" w:hAnchor="margin" w:y="347"/>
                    <w:rPr>
                      <w:sz w:val="20"/>
                    </w:rPr>
                  </w:pPr>
                </w:p>
              </w:tc>
            </w:tr>
            <w:tr w:rsidR="00F31A43" w:rsidRPr="006C1FA2" w14:paraId="08F7DC18"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47A83AA" w14:textId="784955C1" w:rsidR="00F31A43" w:rsidRPr="0028367D" w:rsidRDefault="00F31A43" w:rsidP="00167785">
                  <w:pPr>
                    <w:framePr w:hSpace="180" w:wrap="around" w:vAnchor="page" w:hAnchor="margin" w:y="347"/>
                    <w:rPr>
                      <w:sz w:val="20"/>
                    </w:rPr>
                  </w:pPr>
                  <w:r w:rsidRPr="00300094">
                    <w:t>30231310-3</w:t>
                  </w:r>
                </w:p>
              </w:tc>
              <w:tc>
                <w:tcPr>
                  <w:tcW w:w="2274" w:type="dxa"/>
                  <w:gridSpan w:val="2"/>
                  <w:tcBorders>
                    <w:top w:val="single" w:sz="4" w:space="0" w:color="auto"/>
                    <w:bottom w:val="single" w:sz="4" w:space="0" w:color="auto"/>
                    <w:right w:val="single" w:sz="4" w:space="0" w:color="auto"/>
                  </w:tcBorders>
                  <w:vAlign w:val="center"/>
                </w:tcPr>
                <w:p w14:paraId="1B19F5C4" w14:textId="5DEB6980" w:rsidR="00F31A43" w:rsidRPr="00442C62" w:rsidRDefault="00F31A43" w:rsidP="00167785">
                  <w:pPr>
                    <w:framePr w:hSpace="180" w:wrap="around" w:vAnchor="page" w:hAnchor="margin" w:y="347"/>
                    <w:rPr>
                      <w:rFonts w:cstheme="minorHAnsi"/>
                      <w:b/>
                      <w:bCs/>
                      <w:lang w:val="en-US"/>
                    </w:rPr>
                  </w:pPr>
                  <w:r w:rsidRPr="00FD5F54">
                    <w:rPr>
                      <w:rFonts w:eastAsia="SimSun"/>
                      <w:color w:val="000000" w:themeColor="text1"/>
                      <w:lang w:eastAsia="zh-CN"/>
                    </w:rPr>
                    <w:t>27'' widescreen</w:t>
                  </w:r>
                </w:p>
              </w:tc>
              <w:tc>
                <w:tcPr>
                  <w:tcW w:w="950" w:type="dxa"/>
                  <w:tcBorders>
                    <w:top w:val="single" w:sz="4" w:space="0" w:color="auto"/>
                    <w:left w:val="single" w:sz="4" w:space="0" w:color="auto"/>
                    <w:bottom w:val="single" w:sz="4" w:space="0" w:color="auto"/>
                  </w:tcBorders>
                  <w:vAlign w:val="center"/>
                </w:tcPr>
                <w:p w14:paraId="4DF60DFC" w14:textId="1824CCD6" w:rsidR="00F31A43" w:rsidRPr="0028367D" w:rsidRDefault="00F31A43" w:rsidP="00167785">
                  <w:pPr>
                    <w:framePr w:hSpace="180" w:wrap="around" w:vAnchor="page" w:hAnchor="margin" w:y="347"/>
                    <w:rPr>
                      <w:sz w:val="20"/>
                    </w:rPr>
                  </w:pPr>
                  <w:r w:rsidRPr="00FD5F54">
                    <w:rPr>
                      <w:color w:val="000000" w:themeColor="text1"/>
                      <w:lang w:val="it-IT"/>
                    </w:rPr>
                    <w:t>Piece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38355B5" w14:textId="39EBA7E0" w:rsidR="00F31A43" w:rsidRPr="0028367D" w:rsidRDefault="00F31A43" w:rsidP="00167785">
                  <w:pPr>
                    <w:framePr w:hSpace="180" w:wrap="around" w:vAnchor="page" w:hAnchor="margin" w:y="347"/>
                    <w:rPr>
                      <w:sz w:val="20"/>
                    </w:rPr>
                  </w:pPr>
                  <w:r>
                    <w:rPr>
                      <w:noProof w:val="0"/>
                      <w:lang w:eastAsia="ru-RU"/>
                    </w:rPr>
                    <w:t>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07C06CE"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11DBEAB"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D285194"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ECE8218"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7BCA2134"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1361A452" w14:textId="04F9BCBC" w:rsidR="00F31A43" w:rsidRPr="0028367D"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23E989D9" w14:textId="71AB2C3E" w:rsidR="00F31A43" w:rsidRPr="006C1FA2"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515A1C2D" w14:textId="77777777" w:rsidR="00F31A43" w:rsidRPr="006C1FA2" w:rsidRDefault="00F31A43" w:rsidP="00167785">
                  <w:pPr>
                    <w:framePr w:hSpace="180" w:wrap="around" w:vAnchor="page" w:hAnchor="margin" w:y="347"/>
                    <w:rPr>
                      <w:sz w:val="20"/>
                    </w:rPr>
                  </w:pPr>
                </w:p>
              </w:tc>
            </w:tr>
            <w:tr w:rsidR="001B7A98" w:rsidRPr="006C1FA2" w14:paraId="3197AC0F"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222045" w14:textId="77777777" w:rsidR="001B7A98" w:rsidRPr="00300094"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CD28E" w14:textId="0A3A5F0A" w:rsidR="001B7A98" w:rsidRPr="00300094" w:rsidRDefault="001B7A98" w:rsidP="00167785">
                  <w:pPr>
                    <w:framePr w:hSpace="180" w:wrap="around" w:vAnchor="page" w:hAnchor="margin" w:y="347"/>
                  </w:pPr>
                  <w:r>
                    <w:rPr>
                      <w:b/>
                      <w:sz w:val="2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66631C" w14:textId="77777777" w:rsidR="001B7A98"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FF4F4A1" w14:textId="77777777" w:rsidR="001B7A98"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3597498"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9DAB639"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68D7BBA"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CD0724C"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13BDC4C0"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231A608"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75BB6828" w14:textId="77777777" w:rsidR="001B7A98" w:rsidRPr="006C1FA2" w:rsidRDefault="001B7A98" w:rsidP="00167785">
                  <w:pPr>
                    <w:framePr w:hSpace="180" w:wrap="around" w:vAnchor="page" w:hAnchor="margin" w:y="347"/>
                    <w:rPr>
                      <w:sz w:val="20"/>
                    </w:rPr>
                  </w:pPr>
                </w:p>
              </w:tc>
            </w:tr>
            <w:tr w:rsidR="001B7A98" w:rsidRPr="006C1FA2" w14:paraId="40EBDC18"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7DC822E" w14:textId="77777777" w:rsidR="001B7A98" w:rsidRPr="00300094"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AE273" w14:textId="39E6A9A0" w:rsidR="001B7A98" w:rsidRDefault="00142F9A" w:rsidP="00167785">
                  <w:pPr>
                    <w:framePr w:hSpace="180" w:wrap="around" w:vAnchor="page" w:hAnchor="margin" w:y="347"/>
                    <w:rPr>
                      <w:b/>
                      <w:sz w:val="20"/>
                    </w:rPr>
                  </w:pPr>
                  <w:r w:rsidRPr="00FD5F54">
                    <w:rPr>
                      <w:rFonts w:eastAsia="SimSun"/>
                      <w:b/>
                      <w:bCs/>
                      <w:color w:val="000000" w:themeColor="text1"/>
                      <w:lang w:val="en-US" w:eastAsia="zh-CN"/>
                    </w:rPr>
                    <w:t>Lot 5 Peripheral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4E110B" w14:textId="77777777" w:rsidR="001B7A98"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7F0C6D6" w14:textId="77777777" w:rsidR="001B7A98"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B08DE01"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E39932C"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1CFCB69"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BBB5F79"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3E4A871D"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C2E3B6D"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24AAA0E9" w14:textId="77777777" w:rsidR="001B7A98" w:rsidRPr="006C1FA2" w:rsidRDefault="001B7A98" w:rsidP="00167785">
                  <w:pPr>
                    <w:framePr w:hSpace="180" w:wrap="around" w:vAnchor="page" w:hAnchor="margin" w:y="347"/>
                    <w:rPr>
                      <w:sz w:val="20"/>
                    </w:rPr>
                  </w:pPr>
                </w:p>
              </w:tc>
            </w:tr>
            <w:tr w:rsidR="00F31A43" w:rsidRPr="006C1FA2" w14:paraId="4AD9E084"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24C4C7B" w14:textId="31D64672" w:rsidR="00F31A43" w:rsidRPr="00300094" w:rsidRDefault="00F31A43" w:rsidP="00167785">
                  <w:pPr>
                    <w:framePr w:hSpace="180" w:wrap="around" w:vAnchor="page" w:hAnchor="margin" w:y="347"/>
                  </w:pPr>
                  <w:r w:rsidRPr="00811358">
                    <w:t>30200000-1</w:t>
                  </w:r>
                </w:p>
              </w:tc>
              <w:tc>
                <w:tcPr>
                  <w:tcW w:w="2274" w:type="dxa"/>
                  <w:gridSpan w:val="2"/>
                  <w:tcBorders>
                    <w:top w:val="single" w:sz="4" w:space="0" w:color="auto"/>
                    <w:bottom w:val="single" w:sz="4" w:space="0" w:color="auto"/>
                    <w:right w:val="single" w:sz="4" w:space="0" w:color="auto"/>
                  </w:tcBorders>
                  <w:vAlign w:val="center"/>
                </w:tcPr>
                <w:p w14:paraId="341EE8CB" w14:textId="2C9EB5C6" w:rsidR="00F31A43" w:rsidRDefault="00F31A43" w:rsidP="00167785">
                  <w:pPr>
                    <w:framePr w:hSpace="180" w:wrap="around" w:vAnchor="page" w:hAnchor="margin" w:y="347"/>
                    <w:rPr>
                      <w:b/>
                      <w:sz w:val="20"/>
                    </w:rPr>
                  </w:pPr>
                  <w:r w:rsidRPr="00FD5F54">
                    <w:rPr>
                      <w:rFonts w:eastAsia="SimSun"/>
                      <w:color w:val="000000" w:themeColor="text1"/>
                      <w:lang w:val="en-US" w:eastAsia="zh-CN"/>
                    </w:rPr>
                    <w:t>Set keyboard with mouse</w:t>
                  </w:r>
                </w:p>
              </w:tc>
              <w:tc>
                <w:tcPr>
                  <w:tcW w:w="950" w:type="dxa"/>
                  <w:tcBorders>
                    <w:top w:val="single" w:sz="4" w:space="0" w:color="auto"/>
                    <w:left w:val="single" w:sz="4" w:space="0" w:color="auto"/>
                    <w:bottom w:val="single" w:sz="4" w:space="0" w:color="auto"/>
                  </w:tcBorders>
                  <w:vAlign w:val="center"/>
                </w:tcPr>
                <w:p w14:paraId="20D592FB" w14:textId="085B67F5" w:rsidR="00F31A43" w:rsidRDefault="00F31A43" w:rsidP="00167785">
                  <w:pPr>
                    <w:framePr w:hSpace="180" w:wrap="around" w:vAnchor="page" w:hAnchor="margin" w:y="347"/>
                    <w:rPr>
                      <w:noProof w:val="0"/>
                      <w:lang w:eastAsia="ru-RU"/>
                    </w:rPr>
                  </w:pPr>
                  <w:r w:rsidRPr="00FD5F54">
                    <w:rPr>
                      <w:color w:val="000000" w:themeColor="text1"/>
                      <w:lang w:val="it-IT"/>
                    </w:rPr>
                    <w:t>Piece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C747BDA" w14:textId="10CD352B" w:rsidR="00F31A43" w:rsidRDefault="00F31A43" w:rsidP="00167785">
                  <w:pPr>
                    <w:framePr w:hSpace="180" w:wrap="around" w:vAnchor="page" w:hAnchor="margin" w:y="347"/>
                    <w:rPr>
                      <w:noProof w:val="0"/>
                      <w:lang w:eastAsia="ru-RU"/>
                    </w:rPr>
                  </w:pPr>
                  <w:r>
                    <w:rPr>
                      <w:noProof w:val="0"/>
                      <w:lang w:eastAsia="ru-RU"/>
                    </w:rPr>
                    <w:t>20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BC03DC6"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90EBE20"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5A0D2BA"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5C10236"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5EE0F378"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187EA6E3" w14:textId="05065469"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DD52110" w14:textId="43F00866"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04625169" w14:textId="77777777" w:rsidR="00F31A43" w:rsidRPr="006C1FA2" w:rsidRDefault="00F31A43" w:rsidP="00167785">
                  <w:pPr>
                    <w:framePr w:hSpace="180" w:wrap="around" w:vAnchor="page" w:hAnchor="margin" w:y="347"/>
                    <w:rPr>
                      <w:sz w:val="20"/>
                    </w:rPr>
                  </w:pPr>
                </w:p>
              </w:tc>
            </w:tr>
            <w:tr w:rsidR="001B7A98" w:rsidRPr="006C1FA2" w14:paraId="3CB915A8"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3D1F92F" w14:textId="77777777" w:rsidR="001B7A98" w:rsidRPr="00300094"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128C3" w14:textId="05E02A44" w:rsidR="001B7A98" w:rsidRDefault="001B7A98" w:rsidP="00167785">
                  <w:pPr>
                    <w:framePr w:hSpace="180" w:wrap="around" w:vAnchor="page" w:hAnchor="margin" w:y="347"/>
                    <w:rPr>
                      <w:b/>
                      <w:sz w:val="20"/>
                    </w:rPr>
                  </w:pPr>
                  <w:r>
                    <w:rPr>
                      <w:b/>
                      <w:sz w:val="20"/>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958C85" w14:textId="77777777" w:rsidR="001B7A98"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93C8F53" w14:textId="77777777" w:rsidR="001B7A98"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534828"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D03FAAD"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CB49803"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7388AC7"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6F30A60B"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85EE537"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2B8C3424" w14:textId="77777777" w:rsidR="001B7A98" w:rsidRPr="006C1FA2" w:rsidRDefault="001B7A98" w:rsidP="00167785">
                  <w:pPr>
                    <w:framePr w:hSpace="180" w:wrap="around" w:vAnchor="page" w:hAnchor="margin" w:y="347"/>
                    <w:rPr>
                      <w:sz w:val="20"/>
                    </w:rPr>
                  </w:pPr>
                </w:p>
              </w:tc>
            </w:tr>
            <w:tr w:rsidR="001B7A98" w:rsidRPr="006C1FA2" w14:paraId="22FE907E"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0B7754E" w14:textId="77777777" w:rsidR="001B7A98" w:rsidRPr="00300094"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C107E" w14:textId="2905F494" w:rsidR="001B7A98" w:rsidRDefault="00142F9A" w:rsidP="00167785">
                  <w:pPr>
                    <w:framePr w:hSpace="180" w:wrap="around" w:vAnchor="page" w:hAnchor="margin" w:y="347"/>
                    <w:rPr>
                      <w:b/>
                      <w:sz w:val="20"/>
                    </w:rPr>
                  </w:pPr>
                  <w:r w:rsidRPr="00FD5F54">
                    <w:rPr>
                      <w:rFonts w:eastAsia="SimSun"/>
                      <w:b/>
                      <w:bCs/>
                      <w:color w:val="000000" w:themeColor="text1"/>
                      <w:lang w:val="en-US" w:eastAsia="zh-CN"/>
                    </w:rPr>
                    <w:t>LOT 6 Cables and accessories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B1A5D7" w14:textId="77777777" w:rsidR="001B7A98"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E33EA71" w14:textId="77777777" w:rsidR="001B7A98"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8B5D9E0"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37444A3"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E79E807"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5C6FA9B"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6D88F0A3"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9847F72"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2B1A175A" w14:textId="77777777" w:rsidR="001B7A98" w:rsidRPr="006C1FA2" w:rsidRDefault="001B7A98" w:rsidP="00167785">
                  <w:pPr>
                    <w:framePr w:hSpace="180" w:wrap="around" w:vAnchor="page" w:hAnchor="margin" w:y="347"/>
                    <w:rPr>
                      <w:sz w:val="20"/>
                    </w:rPr>
                  </w:pPr>
                </w:p>
              </w:tc>
            </w:tr>
            <w:tr w:rsidR="00F31A43" w:rsidRPr="006C1FA2" w14:paraId="35A190A2"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09D612E" w14:textId="1A8D128B" w:rsidR="00F31A43" w:rsidRPr="00300094" w:rsidRDefault="00F31A43" w:rsidP="00167785">
                  <w:pPr>
                    <w:framePr w:hSpace="180" w:wrap="around" w:vAnchor="page" w:hAnchor="margin" w:y="347"/>
                  </w:pPr>
                  <w:r w:rsidRPr="00472235">
                    <w:t>32421000-0</w:t>
                  </w:r>
                </w:p>
              </w:tc>
              <w:tc>
                <w:tcPr>
                  <w:tcW w:w="2274" w:type="dxa"/>
                  <w:gridSpan w:val="2"/>
                  <w:tcBorders>
                    <w:top w:val="single" w:sz="4" w:space="0" w:color="auto"/>
                    <w:bottom w:val="single" w:sz="4" w:space="0" w:color="auto"/>
                    <w:right w:val="single" w:sz="4" w:space="0" w:color="auto"/>
                  </w:tcBorders>
                  <w:vAlign w:val="center"/>
                </w:tcPr>
                <w:p w14:paraId="60A61C11" w14:textId="1E4B0257" w:rsidR="00F31A43" w:rsidRDefault="00F31A43" w:rsidP="00167785">
                  <w:pPr>
                    <w:framePr w:hSpace="180" w:wrap="around" w:vAnchor="page" w:hAnchor="margin" w:y="347"/>
                    <w:rPr>
                      <w:b/>
                      <w:sz w:val="20"/>
                    </w:rPr>
                  </w:pPr>
                  <w:r w:rsidRPr="00FD5F54">
                    <w:rPr>
                      <w:rFonts w:eastAsia="SimSun"/>
                      <w:color w:val="000000" w:themeColor="text1"/>
                      <w:lang w:val="en-US" w:eastAsia="zh-CN"/>
                    </w:rPr>
                    <w:t>UTP Cable</w:t>
                  </w:r>
                </w:p>
              </w:tc>
              <w:tc>
                <w:tcPr>
                  <w:tcW w:w="950" w:type="dxa"/>
                  <w:tcBorders>
                    <w:top w:val="single" w:sz="4" w:space="0" w:color="auto"/>
                    <w:left w:val="single" w:sz="4" w:space="0" w:color="auto"/>
                    <w:bottom w:val="single" w:sz="4" w:space="0" w:color="auto"/>
                  </w:tcBorders>
                  <w:vAlign w:val="center"/>
                </w:tcPr>
                <w:p w14:paraId="5F8FA9D7" w14:textId="6F8AF321" w:rsidR="00F31A43" w:rsidRDefault="00F31A43" w:rsidP="00167785">
                  <w:pPr>
                    <w:framePr w:hSpace="180" w:wrap="around" w:vAnchor="page" w:hAnchor="margin" w:y="347"/>
                    <w:rPr>
                      <w:noProof w:val="0"/>
                      <w:lang w:eastAsia="ru-RU"/>
                    </w:rPr>
                  </w:pPr>
                  <w:r w:rsidRPr="00FD5F54">
                    <w:rPr>
                      <w:color w:val="000000" w:themeColor="text1"/>
                      <w:lang w:val="it-IT"/>
                    </w:rPr>
                    <w:t xml:space="preserve">Meter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5738C00" w14:textId="5A0F4B14" w:rsidR="00F31A43" w:rsidRDefault="00F31A43" w:rsidP="00167785">
                  <w:pPr>
                    <w:framePr w:hSpace="180" w:wrap="around" w:vAnchor="page" w:hAnchor="margin" w:y="347"/>
                    <w:rPr>
                      <w:noProof w:val="0"/>
                      <w:lang w:eastAsia="ru-RU"/>
                    </w:rPr>
                  </w:pPr>
                  <w:r w:rsidRPr="00F023AD">
                    <w:t>9150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CCEAF3E"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025D62A"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695A74E"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6402EF4"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449EFABB"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17564A25" w14:textId="5E357A3A"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64671886" w14:textId="6F4431D2"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6224B787" w14:textId="77777777" w:rsidR="00F31A43" w:rsidRPr="006C1FA2" w:rsidRDefault="00F31A43" w:rsidP="00167785">
                  <w:pPr>
                    <w:framePr w:hSpace="180" w:wrap="around" w:vAnchor="page" w:hAnchor="margin" w:y="347"/>
                    <w:rPr>
                      <w:sz w:val="20"/>
                    </w:rPr>
                  </w:pPr>
                </w:p>
              </w:tc>
            </w:tr>
            <w:tr w:rsidR="00F31A43" w:rsidRPr="006C1FA2" w14:paraId="6AA27745"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5751243" w14:textId="17C02DC3" w:rsidR="00F31A43" w:rsidRPr="00300094" w:rsidRDefault="00F31A43" w:rsidP="00167785">
                  <w:pPr>
                    <w:framePr w:hSpace="180" w:wrap="around" w:vAnchor="page" w:hAnchor="margin" w:y="347"/>
                  </w:pPr>
                  <w:r w:rsidRPr="00472235">
                    <w:t>32421000-0</w:t>
                  </w:r>
                </w:p>
              </w:tc>
              <w:tc>
                <w:tcPr>
                  <w:tcW w:w="2274" w:type="dxa"/>
                  <w:gridSpan w:val="2"/>
                  <w:tcBorders>
                    <w:top w:val="single" w:sz="4" w:space="0" w:color="auto"/>
                    <w:bottom w:val="single" w:sz="4" w:space="0" w:color="auto"/>
                    <w:right w:val="single" w:sz="4" w:space="0" w:color="auto"/>
                  </w:tcBorders>
                  <w:vAlign w:val="center"/>
                </w:tcPr>
                <w:p w14:paraId="474A5082" w14:textId="11977808" w:rsidR="00F31A43" w:rsidRDefault="00F31A43" w:rsidP="00167785">
                  <w:pPr>
                    <w:framePr w:hSpace="180" w:wrap="around" w:vAnchor="page" w:hAnchor="margin" w:y="347"/>
                    <w:rPr>
                      <w:b/>
                      <w:sz w:val="20"/>
                    </w:rPr>
                  </w:pPr>
                  <w:r w:rsidRPr="00FD5F54">
                    <w:rPr>
                      <w:rFonts w:eastAsia="SimSun"/>
                      <w:color w:val="000000" w:themeColor="text1"/>
                      <w:lang w:val="en-US" w:eastAsia="zh-CN"/>
                    </w:rPr>
                    <w:t>UTP Cable</w:t>
                  </w:r>
                </w:p>
              </w:tc>
              <w:tc>
                <w:tcPr>
                  <w:tcW w:w="950" w:type="dxa"/>
                  <w:tcBorders>
                    <w:top w:val="single" w:sz="4" w:space="0" w:color="auto"/>
                    <w:left w:val="single" w:sz="4" w:space="0" w:color="auto"/>
                    <w:bottom w:val="single" w:sz="4" w:space="0" w:color="auto"/>
                  </w:tcBorders>
                  <w:vAlign w:val="center"/>
                </w:tcPr>
                <w:p w14:paraId="08FF5F99" w14:textId="2A166FAE" w:rsidR="00F31A43" w:rsidRDefault="00F31A43" w:rsidP="00167785">
                  <w:pPr>
                    <w:framePr w:hSpace="180" w:wrap="around" w:vAnchor="page" w:hAnchor="margin" w:y="347"/>
                    <w:rPr>
                      <w:noProof w:val="0"/>
                      <w:lang w:eastAsia="ru-RU"/>
                    </w:rPr>
                  </w:pPr>
                  <w:r w:rsidRPr="00FD5F54">
                    <w:rPr>
                      <w:color w:val="000000" w:themeColor="text1"/>
                      <w:lang w:val="it-IT"/>
                    </w:rPr>
                    <w:t>Meter</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803384A" w14:textId="3B2A56BA" w:rsidR="00F31A43" w:rsidRDefault="00F31A43" w:rsidP="00167785">
                  <w:pPr>
                    <w:framePr w:hSpace="180" w:wrap="around" w:vAnchor="page" w:hAnchor="margin" w:y="347"/>
                    <w:rPr>
                      <w:noProof w:val="0"/>
                      <w:lang w:eastAsia="ru-RU"/>
                    </w:rPr>
                  </w:pPr>
                  <w:r w:rsidRPr="00F023AD">
                    <w:t>610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E934234"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25F9E22"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9423EA5"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D69ED93"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4166609D"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03CBEBA2" w14:textId="78A73342"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11B676A" w14:textId="534B3882"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535B24E0" w14:textId="77777777" w:rsidR="00F31A43" w:rsidRPr="006C1FA2" w:rsidRDefault="00F31A43" w:rsidP="00167785">
                  <w:pPr>
                    <w:framePr w:hSpace="180" w:wrap="around" w:vAnchor="page" w:hAnchor="margin" w:y="347"/>
                    <w:rPr>
                      <w:sz w:val="20"/>
                    </w:rPr>
                  </w:pPr>
                </w:p>
              </w:tc>
            </w:tr>
            <w:tr w:rsidR="00F31A43" w:rsidRPr="006C1FA2" w14:paraId="161BF1D8"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6DEABA9" w14:textId="624DFB61" w:rsidR="00F31A43" w:rsidRPr="00300094" w:rsidRDefault="00F31A43" w:rsidP="00167785">
                  <w:pPr>
                    <w:framePr w:hSpace="180" w:wrap="around" w:vAnchor="page" w:hAnchor="margin" w:y="347"/>
                  </w:pPr>
                  <w:r w:rsidRPr="00472235">
                    <w:t>32421000-0</w:t>
                  </w:r>
                </w:p>
              </w:tc>
              <w:tc>
                <w:tcPr>
                  <w:tcW w:w="2274" w:type="dxa"/>
                  <w:gridSpan w:val="2"/>
                  <w:tcBorders>
                    <w:top w:val="single" w:sz="4" w:space="0" w:color="auto"/>
                    <w:bottom w:val="single" w:sz="4" w:space="0" w:color="auto"/>
                    <w:right w:val="single" w:sz="4" w:space="0" w:color="auto"/>
                  </w:tcBorders>
                  <w:vAlign w:val="center"/>
                </w:tcPr>
                <w:p w14:paraId="476C2F63" w14:textId="2BC8C635" w:rsidR="00F31A43" w:rsidRDefault="00F31A43" w:rsidP="00167785">
                  <w:pPr>
                    <w:framePr w:hSpace="180" w:wrap="around" w:vAnchor="page" w:hAnchor="margin" w:y="347"/>
                    <w:rPr>
                      <w:b/>
                      <w:sz w:val="20"/>
                    </w:rPr>
                  </w:pPr>
                  <w:r w:rsidRPr="00FD5F54">
                    <w:rPr>
                      <w:rFonts w:eastAsia="SimSun"/>
                      <w:color w:val="000000" w:themeColor="text1"/>
                      <w:lang w:val="en-US" w:eastAsia="zh-CN"/>
                    </w:rPr>
                    <w:t>UTP Cable</w:t>
                  </w:r>
                </w:p>
              </w:tc>
              <w:tc>
                <w:tcPr>
                  <w:tcW w:w="950" w:type="dxa"/>
                  <w:tcBorders>
                    <w:top w:val="single" w:sz="4" w:space="0" w:color="auto"/>
                    <w:left w:val="single" w:sz="4" w:space="0" w:color="auto"/>
                    <w:bottom w:val="single" w:sz="4" w:space="0" w:color="auto"/>
                  </w:tcBorders>
                  <w:vAlign w:val="center"/>
                </w:tcPr>
                <w:p w14:paraId="1C62BD43" w14:textId="59A64104" w:rsidR="00F31A43" w:rsidRDefault="00F31A43" w:rsidP="00167785">
                  <w:pPr>
                    <w:framePr w:hSpace="180" w:wrap="around" w:vAnchor="page" w:hAnchor="margin" w:y="347"/>
                    <w:rPr>
                      <w:noProof w:val="0"/>
                      <w:lang w:eastAsia="ru-RU"/>
                    </w:rPr>
                  </w:pPr>
                  <w:r w:rsidRPr="00FD5F54">
                    <w:rPr>
                      <w:color w:val="000000" w:themeColor="text1"/>
                      <w:lang w:val="it-IT"/>
                    </w:rPr>
                    <w:t xml:space="preserve">Meter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3037415" w14:textId="3154B366" w:rsidR="00F31A43" w:rsidRDefault="00F31A43" w:rsidP="00167785">
                  <w:pPr>
                    <w:framePr w:hSpace="180" w:wrap="around" w:vAnchor="page" w:hAnchor="margin" w:y="347"/>
                    <w:rPr>
                      <w:noProof w:val="0"/>
                      <w:lang w:eastAsia="ru-RU"/>
                    </w:rPr>
                  </w:pPr>
                  <w:r w:rsidRPr="00F023AD">
                    <w:t>3000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688FAB6"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006CA9E"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F97F993"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44E3EA3"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6D76FA55"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78C5E2EE" w14:textId="22608FBD"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A9FBE11" w14:textId="7ADB7F70"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3D4B8AE3" w14:textId="77777777" w:rsidR="00F31A43" w:rsidRPr="006C1FA2" w:rsidRDefault="00F31A43" w:rsidP="00167785">
                  <w:pPr>
                    <w:framePr w:hSpace="180" w:wrap="around" w:vAnchor="page" w:hAnchor="margin" w:y="347"/>
                    <w:rPr>
                      <w:sz w:val="20"/>
                    </w:rPr>
                  </w:pPr>
                </w:p>
              </w:tc>
            </w:tr>
            <w:tr w:rsidR="00F31A43" w:rsidRPr="006C1FA2" w14:paraId="51631939"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D1B2315" w14:textId="197320FB" w:rsidR="00F31A43" w:rsidRPr="00300094" w:rsidRDefault="00F31A43" w:rsidP="00167785">
                  <w:pPr>
                    <w:framePr w:hSpace="180" w:wrap="around" w:vAnchor="page" w:hAnchor="margin" w:y="347"/>
                  </w:pPr>
                  <w:r w:rsidRPr="00472235">
                    <w:t>32422000-7</w:t>
                  </w:r>
                </w:p>
              </w:tc>
              <w:tc>
                <w:tcPr>
                  <w:tcW w:w="2274" w:type="dxa"/>
                  <w:gridSpan w:val="2"/>
                  <w:tcBorders>
                    <w:top w:val="single" w:sz="4" w:space="0" w:color="auto"/>
                    <w:bottom w:val="single" w:sz="4" w:space="0" w:color="auto"/>
                    <w:right w:val="single" w:sz="4" w:space="0" w:color="auto"/>
                  </w:tcBorders>
                  <w:vAlign w:val="center"/>
                </w:tcPr>
                <w:p w14:paraId="751DC4B4" w14:textId="0E1A245A" w:rsidR="00F31A43" w:rsidRDefault="00F31A43" w:rsidP="00167785">
                  <w:pPr>
                    <w:framePr w:hSpace="180" w:wrap="around" w:vAnchor="page" w:hAnchor="margin" w:y="347"/>
                    <w:rPr>
                      <w:b/>
                      <w:sz w:val="20"/>
                    </w:rPr>
                  </w:pPr>
                  <w:r w:rsidRPr="00FD5F54">
                    <w:rPr>
                      <w:color w:val="000000" w:themeColor="text1"/>
                      <w:lang w:val="en-US"/>
                    </w:rPr>
                    <w:t>Connector RJ45</w:t>
                  </w:r>
                </w:p>
              </w:tc>
              <w:tc>
                <w:tcPr>
                  <w:tcW w:w="950" w:type="dxa"/>
                  <w:tcBorders>
                    <w:top w:val="single" w:sz="4" w:space="0" w:color="auto"/>
                    <w:left w:val="single" w:sz="4" w:space="0" w:color="auto"/>
                    <w:bottom w:val="single" w:sz="4" w:space="0" w:color="auto"/>
                  </w:tcBorders>
                  <w:vAlign w:val="center"/>
                </w:tcPr>
                <w:p w14:paraId="121012B2" w14:textId="14B0FC8D" w:rsidR="00F31A43" w:rsidRDefault="00F31A43" w:rsidP="00167785">
                  <w:pPr>
                    <w:framePr w:hSpace="180" w:wrap="around" w:vAnchor="page" w:hAnchor="margin" w:y="347"/>
                    <w:rPr>
                      <w:noProof w:val="0"/>
                      <w:lang w:eastAsia="ru-RU"/>
                    </w:rPr>
                  </w:pPr>
                  <w:r w:rsidRPr="00FD5F54">
                    <w:rPr>
                      <w:color w:val="000000" w:themeColor="text1"/>
                      <w:lang w:val="it-IT"/>
                    </w:rPr>
                    <w:t xml:space="preserve">Piece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DAA0052" w14:textId="096DAD19" w:rsidR="00F31A43" w:rsidRDefault="00F31A43" w:rsidP="00167785">
                  <w:pPr>
                    <w:framePr w:hSpace="180" w:wrap="around" w:vAnchor="page" w:hAnchor="margin" w:y="347"/>
                    <w:rPr>
                      <w:noProof w:val="0"/>
                      <w:lang w:eastAsia="ru-RU"/>
                    </w:rPr>
                  </w:pPr>
                  <w:r w:rsidRPr="00F023AD">
                    <w:t>600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DDB1278"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86066C6"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553AA52"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5B9F751"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72B62A1C"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 xml:space="preserve">Delivery within 120 calendar </w:t>
                  </w:r>
                  <w:r w:rsidRPr="00F31A43">
                    <w:rPr>
                      <w:sz w:val="20"/>
                    </w:rPr>
                    <w:lastRenderedPageBreak/>
                    <w:t>days after signing the contract by both parties</w:t>
                  </w:r>
                </w:p>
                <w:p w14:paraId="4A5184A4" w14:textId="6986C811"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45A537B" w14:textId="222C99C9" w:rsidR="00F31A43" w:rsidRDefault="00F31A43" w:rsidP="00167785">
                  <w:pPr>
                    <w:framePr w:hSpace="180" w:wrap="around" w:vAnchor="page" w:hAnchor="margin" w:y="347"/>
                    <w:rPr>
                      <w:sz w:val="20"/>
                    </w:rPr>
                  </w:pPr>
                  <w:r>
                    <w:rPr>
                      <w:sz w:val="20"/>
                    </w:rPr>
                    <w:lastRenderedPageBreak/>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08416F9A" w14:textId="77777777" w:rsidR="00F31A43" w:rsidRPr="006C1FA2" w:rsidRDefault="00F31A43" w:rsidP="00167785">
                  <w:pPr>
                    <w:framePr w:hSpace="180" w:wrap="around" w:vAnchor="page" w:hAnchor="margin" w:y="347"/>
                    <w:rPr>
                      <w:sz w:val="20"/>
                    </w:rPr>
                  </w:pPr>
                </w:p>
              </w:tc>
            </w:tr>
            <w:tr w:rsidR="00F31A43" w:rsidRPr="006C1FA2" w14:paraId="4D3618C7"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332A36B" w14:textId="4F96487C" w:rsidR="00F31A43" w:rsidRPr="00300094" w:rsidRDefault="00F31A43" w:rsidP="00167785">
                  <w:pPr>
                    <w:framePr w:hSpace="180" w:wrap="around" w:vAnchor="page" w:hAnchor="margin" w:y="347"/>
                  </w:pPr>
                  <w:r w:rsidRPr="00472235">
                    <w:t>32422000-7</w:t>
                  </w:r>
                </w:p>
              </w:tc>
              <w:tc>
                <w:tcPr>
                  <w:tcW w:w="2274" w:type="dxa"/>
                  <w:gridSpan w:val="2"/>
                  <w:tcBorders>
                    <w:top w:val="single" w:sz="4" w:space="0" w:color="auto"/>
                    <w:bottom w:val="single" w:sz="4" w:space="0" w:color="auto"/>
                    <w:right w:val="single" w:sz="4" w:space="0" w:color="auto"/>
                  </w:tcBorders>
                  <w:vAlign w:val="center"/>
                </w:tcPr>
                <w:p w14:paraId="78B4282B" w14:textId="6BBA245E" w:rsidR="00F31A43" w:rsidRDefault="00F31A43" w:rsidP="00167785">
                  <w:pPr>
                    <w:framePr w:hSpace="180" w:wrap="around" w:vAnchor="page" w:hAnchor="margin" w:y="347"/>
                    <w:rPr>
                      <w:b/>
                      <w:sz w:val="20"/>
                    </w:rPr>
                  </w:pPr>
                  <w:r w:rsidRPr="00FD5F54">
                    <w:rPr>
                      <w:color w:val="000000" w:themeColor="text1"/>
                      <w:lang w:val="en-US"/>
                    </w:rPr>
                    <w:t>Connector RJ45</w:t>
                  </w:r>
                </w:p>
              </w:tc>
              <w:tc>
                <w:tcPr>
                  <w:tcW w:w="950" w:type="dxa"/>
                  <w:tcBorders>
                    <w:top w:val="single" w:sz="4" w:space="0" w:color="auto"/>
                    <w:left w:val="single" w:sz="4" w:space="0" w:color="auto"/>
                    <w:bottom w:val="single" w:sz="4" w:space="0" w:color="auto"/>
                  </w:tcBorders>
                  <w:vAlign w:val="center"/>
                </w:tcPr>
                <w:p w14:paraId="3275F3D5" w14:textId="51F349DD" w:rsidR="00F31A43" w:rsidRDefault="00F31A43" w:rsidP="00167785">
                  <w:pPr>
                    <w:framePr w:hSpace="180" w:wrap="around" w:vAnchor="page" w:hAnchor="margin" w:y="347"/>
                    <w:rPr>
                      <w:noProof w:val="0"/>
                      <w:lang w:eastAsia="ru-RU"/>
                    </w:rPr>
                  </w:pPr>
                  <w:r w:rsidRPr="00FD5F54">
                    <w:rPr>
                      <w:color w:val="000000" w:themeColor="text1"/>
                      <w:lang w:val="it-IT"/>
                    </w:rPr>
                    <w:t xml:space="preserve">Piece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217EFBE" w14:textId="42C89514" w:rsidR="00F31A43" w:rsidRDefault="00F31A43" w:rsidP="00167785">
                  <w:pPr>
                    <w:framePr w:hSpace="180" w:wrap="around" w:vAnchor="page" w:hAnchor="margin" w:y="347"/>
                    <w:rPr>
                      <w:noProof w:val="0"/>
                      <w:lang w:eastAsia="ru-RU"/>
                    </w:rPr>
                  </w:pPr>
                  <w:r w:rsidRPr="00F023AD">
                    <w:t>200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B554329"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0FE4E8B"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717EB63"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BADF3FA"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0B266580"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3B75B4CF" w14:textId="654109EB"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2DA62DC3" w14:textId="4003CB97"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5B364D08" w14:textId="77777777" w:rsidR="00F31A43" w:rsidRPr="006C1FA2" w:rsidRDefault="00F31A43" w:rsidP="00167785">
                  <w:pPr>
                    <w:framePr w:hSpace="180" w:wrap="around" w:vAnchor="page" w:hAnchor="margin" w:y="347"/>
                    <w:rPr>
                      <w:sz w:val="20"/>
                    </w:rPr>
                  </w:pPr>
                </w:p>
              </w:tc>
            </w:tr>
            <w:tr w:rsidR="00F31A43" w:rsidRPr="006C1FA2" w14:paraId="5E80215A"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4764539" w14:textId="240C0951" w:rsidR="00F31A43" w:rsidRPr="00300094" w:rsidRDefault="00F31A43" w:rsidP="00167785">
                  <w:pPr>
                    <w:framePr w:hSpace="180" w:wrap="around" w:vAnchor="page" w:hAnchor="margin" w:y="347"/>
                  </w:pPr>
                  <w:r w:rsidRPr="00472235">
                    <w:t>32422000-7</w:t>
                  </w:r>
                </w:p>
              </w:tc>
              <w:tc>
                <w:tcPr>
                  <w:tcW w:w="2274" w:type="dxa"/>
                  <w:gridSpan w:val="2"/>
                  <w:tcBorders>
                    <w:top w:val="single" w:sz="4" w:space="0" w:color="auto"/>
                    <w:bottom w:val="single" w:sz="4" w:space="0" w:color="auto"/>
                    <w:right w:val="single" w:sz="4" w:space="0" w:color="auto"/>
                  </w:tcBorders>
                  <w:vAlign w:val="center"/>
                </w:tcPr>
                <w:p w14:paraId="284A90AC" w14:textId="38B7AF39" w:rsidR="00F31A43" w:rsidRDefault="00F31A43" w:rsidP="00167785">
                  <w:pPr>
                    <w:framePr w:hSpace="180" w:wrap="around" w:vAnchor="page" w:hAnchor="margin" w:y="347"/>
                    <w:rPr>
                      <w:b/>
                      <w:sz w:val="20"/>
                    </w:rPr>
                  </w:pPr>
                  <w:r w:rsidRPr="00FD5F54">
                    <w:rPr>
                      <w:color w:val="000000" w:themeColor="text1"/>
                      <w:lang w:val="en-US"/>
                    </w:rPr>
                    <w:t>Connector RJ45</w:t>
                  </w:r>
                </w:p>
              </w:tc>
              <w:tc>
                <w:tcPr>
                  <w:tcW w:w="950" w:type="dxa"/>
                  <w:tcBorders>
                    <w:top w:val="single" w:sz="4" w:space="0" w:color="auto"/>
                    <w:left w:val="single" w:sz="4" w:space="0" w:color="auto"/>
                    <w:bottom w:val="single" w:sz="4" w:space="0" w:color="auto"/>
                  </w:tcBorders>
                  <w:vAlign w:val="center"/>
                </w:tcPr>
                <w:p w14:paraId="4F9CDEB7" w14:textId="50BAEF1B" w:rsidR="00F31A43" w:rsidRDefault="00F31A43" w:rsidP="00167785">
                  <w:pPr>
                    <w:framePr w:hSpace="180" w:wrap="around" w:vAnchor="page" w:hAnchor="margin" w:y="347"/>
                    <w:rPr>
                      <w:noProof w:val="0"/>
                      <w:lang w:eastAsia="ru-RU"/>
                    </w:rPr>
                  </w:pPr>
                  <w:r w:rsidRPr="00FD5F54">
                    <w:rPr>
                      <w:color w:val="000000" w:themeColor="text1"/>
                      <w:lang w:val="it-IT"/>
                    </w:rPr>
                    <w:t xml:space="preserve">Piece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018F037" w14:textId="6B92CF49" w:rsidR="00F31A43" w:rsidRDefault="00F31A43" w:rsidP="00167785">
                  <w:pPr>
                    <w:framePr w:hSpace="180" w:wrap="around" w:vAnchor="page" w:hAnchor="margin" w:y="347"/>
                    <w:rPr>
                      <w:noProof w:val="0"/>
                      <w:lang w:eastAsia="ru-RU"/>
                    </w:rPr>
                  </w:pPr>
                  <w:r w:rsidRPr="00F023AD">
                    <w:t>200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7C450BC"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15A2592"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A6033BF"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7ADFAD5"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0EB565D3"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787C8C0D" w14:textId="2935C438"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D15C449" w14:textId="403C909F"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2717FE36" w14:textId="77777777" w:rsidR="00F31A43" w:rsidRPr="006C1FA2" w:rsidRDefault="00F31A43" w:rsidP="00167785">
                  <w:pPr>
                    <w:framePr w:hSpace="180" w:wrap="around" w:vAnchor="page" w:hAnchor="margin" w:y="347"/>
                    <w:rPr>
                      <w:sz w:val="20"/>
                    </w:rPr>
                  </w:pPr>
                </w:p>
              </w:tc>
            </w:tr>
            <w:tr w:rsidR="001B7A98" w:rsidRPr="006C1FA2" w14:paraId="641DCCE1"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9D25888" w14:textId="77777777" w:rsidR="001B7A98" w:rsidRPr="00472235"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B19C5" w14:textId="6562CB36" w:rsidR="001B7A98" w:rsidRPr="00472235" w:rsidRDefault="001B7A98" w:rsidP="00167785">
                  <w:pPr>
                    <w:framePr w:hSpace="180" w:wrap="around" w:vAnchor="page" w:hAnchor="margin" w:y="347"/>
                  </w:pPr>
                  <w:r>
                    <w:rPr>
                      <w:b/>
                      <w:sz w:val="20"/>
                    </w:rPr>
                    <w:t>Total lot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388C87" w14:textId="77777777" w:rsidR="001B7A98"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673C5CD" w14:textId="77777777" w:rsidR="001B7A98" w:rsidRPr="00F023AD" w:rsidRDefault="001B7A98" w:rsidP="00167785">
                  <w:pPr>
                    <w:framePr w:hSpace="180" w:wrap="around" w:vAnchor="page" w:hAnchor="margin" w:y="347"/>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2780A24"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229B131"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47F5B6D"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4E32809"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6983A707"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AAB9580"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2393472A" w14:textId="77777777" w:rsidR="001B7A98" w:rsidRPr="006C1FA2" w:rsidRDefault="001B7A98" w:rsidP="00167785">
                  <w:pPr>
                    <w:framePr w:hSpace="180" w:wrap="around" w:vAnchor="page" w:hAnchor="margin" w:y="347"/>
                    <w:rPr>
                      <w:sz w:val="20"/>
                    </w:rPr>
                  </w:pPr>
                </w:p>
              </w:tc>
            </w:tr>
            <w:tr w:rsidR="00142F9A" w:rsidRPr="006C1FA2" w14:paraId="14BCA919"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07E75B5" w14:textId="77777777" w:rsidR="00142F9A" w:rsidRPr="00472235" w:rsidRDefault="00142F9A"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1E7685C2" w14:textId="48A8D1FE" w:rsidR="00142F9A" w:rsidRDefault="00142F9A" w:rsidP="00167785">
                  <w:pPr>
                    <w:framePr w:hSpace="180" w:wrap="around" w:vAnchor="page" w:hAnchor="margin" w:y="347"/>
                    <w:rPr>
                      <w:b/>
                      <w:sz w:val="20"/>
                    </w:rPr>
                  </w:pPr>
                  <w:r w:rsidRPr="009D51BE">
                    <w:rPr>
                      <w:rFonts w:eastAsia="SimSun"/>
                      <w:b/>
                      <w:bCs/>
                      <w:color w:val="000000" w:themeColor="text1"/>
                      <w:lang w:val="en-US" w:eastAsia="zh-CN"/>
                    </w:rPr>
                    <w:t>LOT 7 Accumulators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F6379F" w14:textId="77777777" w:rsidR="00142F9A" w:rsidRDefault="00142F9A"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7C0A7ED" w14:textId="77777777" w:rsidR="00142F9A" w:rsidRPr="00F023AD" w:rsidRDefault="00142F9A" w:rsidP="00167785">
                  <w:pPr>
                    <w:framePr w:hSpace="180" w:wrap="around" w:vAnchor="page" w:hAnchor="margin" w:y="347"/>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4F70EC9" w14:textId="77777777" w:rsidR="00142F9A" w:rsidRPr="0028367D" w:rsidRDefault="00142F9A"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4FEE6C5" w14:textId="77777777" w:rsidR="00142F9A" w:rsidRPr="0028367D" w:rsidRDefault="00142F9A"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1E804C9" w14:textId="77777777" w:rsidR="00142F9A" w:rsidRPr="0028367D" w:rsidRDefault="00142F9A"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D0C581A" w14:textId="77777777" w:rsidR="00142F9A" w:rsidRPr="0028367D" w:rsidRDefault="00142F9A"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3D9CC96B" w14:textId="77777777" w:rsidR="00142F9A" w:rsidRDefault="00142F9A"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2E7DDE5" w14:textId="77777777" w:rsidR="00142F9A" w:rsidRDefault="00142F9A"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543873BB" w14:textId="77777777" w:rsidR="00142F9A" w:rsidRPr="006C1FA2" w:rsidRDefault="00142F9A" w:rsidP="00167785">
                  <w:pPr>
                    <w:framePr w:hSpace="180" w:wrap="around" w:vAnchor="page" w:hAnchor="margin" w:y="347"/>
                    <w:rPr>
                      <w:sz w:val="20"/>
                    </w:rPr>
                  </w:pPr>
                </w:p>
              </w:tc>
            </w:tr>
            <w:tr w:rsidR="00F31A43" w:rsidRPr="006C1FA2" w14:paraId="2AEDDA92" w14:textId="77777777" w:rsidTr="00F31A43">
              <w:trPr>
                <w:gridAfter w:val="1"/>
                <w:wAfter w:w="16" w:type="dxa"/>
                <w:trHeight w:val="1463"/>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43A3B93" w14:textId="64F14342" w:rsidR="00F31A43" w:rsidRPr="00472235" w:rsidRDefault="00F31A43" w:rsidP="00167785">
                  <w:pPr>
                    <w:framePr w:hSpace="180" w:wrap="around" w:vAnchor="page" w:hAnchor="margin" w:y="347"/>
                  </w:pPr>
                  <w:r w:rsidRPr="00411D13">
                    <w:t>31430000-9</w:t>
                  </w:r>
                </w:p>
              </w:tc>
              <w:tc>
                <w:tcPr>
                  <w:tcW w:w="2274" w:type="dxa"/>
                  <w:gridSpan w:val="2"/>
                  <w:tcBorders>
                    <w:top w:val="single" w:sz="4" w:space="0" w:color="auto"/>
                    <w:bottom w:val="single" w:sz="4" w:space="0" w:color="auto"/>
                    <w:right w:val="single" w:sz="4" w:space="0" w:color="auto"/>
                  </w:tcBorders>
                  <w:vAlign w:val="center"/>
                </w:tcPr>
                <w:p w14:paraId="790C6957" w14:textId="5C825088" w:rsidR="00F31A43" w:rsidRDefault="00F31A43" w:rsidP="00167785">
                  <w:pPr>
                    <w:framePr w:hSpace="180" w:wrap="around" w:vAnchor="page" w:hAnchor="margin" w:y="347"/>
                    <w:rPr>
                      <w:b/>
                      <w:sz w:val="20"/>
                    </w:rPr>
                  </w:pPr>
                  <w:r w:rsidRPr="00FD5F54">
                    <w:rPr>
                      <w:color w:val="000000" w:themeColor="text1"/>
                      <w:lang w:val="it-IT"/>
                    </w:rPr>
                    <w:t>Accumulators for UPS</w:t>
                  </w:r>
                </w:p>
              </w:tc>
              <w:tc>
                <w:tcPr>
                  <w:tcW w:w="950" w:type="dxa"/>
                  <w:tcBorders>
                    <w:top w:val="single" w:sz="4" w:space="0" w:color="auto"/>
                    <w:left w:val="single" w:sz="4" w:space="0" w:color="auto"/>
                    <w:bottom w:val="single" w:sz="4" w:space="0" w:color="auto"/>
                  </w:tcBorders>
                  <w:vAlign w:val="center"/>
                </w:tcPr>
                <w:p w14:paraId="6C322105" w14:textId="6E456ACB" w:rsidR="00F31A43" w:rsidRDefault="00F31A43" w:rsidP="00167785">
                  <w:pPr>
                    <w:framePr w:hSpace="180" w:wrap="around" w:vAnchor="page" w:hAnchor="margin" w:y="347"/>
                    <w:rPr>
                      <w:noProof w:val="0"/>
                      <w:lang w:eastAsia="ru-RU"/>
                    </w:rPr>
                  </w:pPr>
                  <w:r w:rsidRPr="00FD5F54">
                    <w:rPr>
                      <w:color w:val="000000" w:themeColor="text1"/>
                      <w:lang w:val="it-IT"/>
                    </w:rPr>
                    <w:t>Piece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A29A4BE" w14:textId="66375BD9" w:rsidR="00F31A43" w:rsidRPr="00F023AD" w:rsidRDefault="00F31A43" w:rsidP="00167785">
                  <w:pPr>
                    <w:framePr w:hSpace="180" w:wrap="around" w:vAnchor="page" w:hAnchor="margin" w:y="347"/>
                  </w:pPr>
                  <w:r>
                    <w:rPr>
                      <w:noProof w:val="0"/>
                      <w:lang w:eastAsia="ru-RU"/>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AA1E478"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FC68218"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D79BCE4"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2505F81"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2326A69E"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206CA843" w14:textId="56BCC6E2"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037FE85D" w14:textId="3862D45E"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5D01D8FA" w14:textId="77777777" w:rsidR="00F31A43" w:rsidRPr="006C1FA2" w:rsidRDefault="00F31A43" w:rsidP="00167785">
                  <w:pPr>
                    <w:framePr w:hSpace="180" w:wrap="around" w:vAnchor="page" w:hAnchor="margin" w:y="347"/>
                    <w:rPr>
                      <w:sz w:val="20"/>
                    </w:rPr>
                  </w:pPr>
                </w:p>
              </w:tc>
            </w:tr>
            <w:tr w:rsidR="00F31A43" w:rsidRPr="006C1FA2" w14:paraId="3BD6B0A1"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329A940" w14:textId="613EFE34" w:rsidR="00F31A43" w:rsidRPr="00472235" w:rsidRDefault="00F31A43" w:rsidP="00167785">
                  <w:pPr>
                    <w:framePr w:hSpace="180" w:wrap="around" w:vAnchor="page" w:hAnchor="margin" w:y="347"/>
                  </w:pPr>
                  <w:r w:rsidRPr="00411D13">
                    <w:t>31430000-9</w:t>
                  </w:r>
                </w:p>
              </w:tc>
              <w:tc>
                <w:tcPr>
                  <w:tcW w:w="2274" w:type="dxa"/>
                  <w:gridSpan w:val="2"/>
                  <w:tcBorders>
                    <w:top w:val="single" w:sz="4" w:space="0" w:color="auto"/>
                    <w:bottom w:val="single" w:sz="4" w:space="0" w:color="auto"/>
                    <w:right w:val="single" w:sz="4" w:space="0" w:color="auto"/>
                  </w:tcBorders>
                  <w:vAlign w:val="center"/>
                </w:tcPr>
                <w:p w14:paraId="704EAD8D" w14:textId="7B93EB87" w:rsidR="00F31A43" w:rsidRDefault="00F31A43" w:rsidP="00167785">
                  <w:pPr>
                    <w:framePr w:hSpace="180" w:wrap="around" w:vAnchor="page" w:hAnchor="margin" w:y="347"/>
                    <w:rPr>
                      <w:b/>
                      <w:sz w:val="20"/>
                    </w:rPr>
                  </w:pPr>
                  <w:r w:rsidRPr="00FD5F54">
                    <w:rPr>
                      <w:color w:val="000000" w:themeColor="text1"/>
                      <w:lang w:val="it-IT"/>
                    </w:rPr>
                    <w:t>Accumulators for UPS</w:t>
                  </w:r>
                </w:p>
              </w:tc>
              <w:tc>
                <w:tcPr>
                  <w:tcW w:w="950" w:type="dxa"/>
                  <w:tcBorders>
                    <w:top w:val="single" w:sz="4" w:space="0" w:color="auto"/>
                    <w:left w:val="single" w:sz="4" w:space="0" w:color="auto"/>
                    <w:bottom w:val="single" w:sz="4" w:space="0" w:color="auto"/>
                  </w:tcBorders>
                  <w:vAlign w:val="center"/>
                </w:tcPr>
                <w:p w14:paraId="1564FEFE" w14:textId="724E7A15" w:rsidR="00F31A43" w:rsidRDefault="00F31A43" w:rsidP="00167785">
                  <w:pPr>
                    <w:framePr w:hSpace="180" w:wrap="around" w:vAnchor="page" w:hAnchor="margin" w:y="347"/>
                    <w:rPr>
                      <w:noProof w:val="0"/>
                      <w:lang w:eastAsia="ru-RU"/>
                    </w:rPr>
                  </w:pPr>
                  <w:r w:rsidRPr="00FD5F54">
                    <w:rPr>
                      <w:color w:val="000000" w:themeColor="text1"/>
                      <w:lang w:val="it-IT"/>
                    </w:rPr>
                    <w:t>Piece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E972386" w14:textId="3FE12FA1" w:rsidR="00F31A43" w:rsidRPr="00F023AD" w:rsidRDefault="00F31A43" w:rsidP="00167785">
                  <w:pPr>
                    <w:framePr w:hSpace="180" w:wrap="around" w:vAnchor="page" w:hAnchor="margin" w:y="347"/>
                  </w:pPr>
                  <w:r>
                    <w:rPr>
                      <w:noProof w:val="0"/>
                      <w:lang w:eastAsia="ru-RU"/>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73AAFEF" w14:textId="77777777" w:rsidR="00F31A43" w:rsidRPr="0028367D" w:rsidRDefault="00F31A43"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17C3F03" w14:textId="77777777" w:rsidR="00F31A43" w:rsidRPr="0028367D" w:rsidRDefault="00F31A43"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68A321B" w14:textId="77777777" w:rsidR="00F31A43" w:rsidRPr="0028367D" w:rsidRDefault="00F31A43"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EB0EB62" w14:textId="77777777" w:rsidR="00F31A43" w:rsidRPr="0028367D" w:rsidRDefault="00F31A43"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4A21B87D" w14:textId="77777777" w:rsidR="00F31A43" w:rsidRPr="00F31A43" w:rsidRDefault="00F31A43" w:rsidP="00167785">
                  <w:pPr>
                    <w:framePr w:hSpace="180" w:wrap="around" w:vAnchor="page" w:hAnchor="margin" w:y="347"/>
                    <w:tabs>
                      <w:tab w:val="right" w:pos="284"/>
                    </w:tabs>
                    <w:spacing w:before="120"/>
                    <w:rPr>
                      <w:sz w:val="20"/>
                    </w:rPr>
                  </w:pPr>
                  <w:r w:rsidRPr="00F31A43">
                    <w:rPr>
                      <w:sz w:val="20"/>
                    </w:rPr>
                    <w:t>Delivery within 120 calendar days after signing the contract by both parties</w:t>
                  </w:r>
                </w:p>
                <w:p w14:paraId="0442E393" w14:textId="055933B7" w:rsidR="00F31A43" w:rsidRDefault="00F31A43"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15213122" w14:textId="5ADA0ADC" w:rsidR="00F31A43" w:rsidRDefault="00F31A43" w:rsidP="00167785">
                  <w:pPr>
                    <w:framePr w:hSpace="180" w:wrap="around" w:vAnchor="page" w:hAnchor="margin" w:y="347"/>
                    <w:rPr>
                      <w:sz w:val="20"/>
                    </w:rPr>
                  </w:pPr>
                  <w:r>
                    <w:rPr>
                      <w:sz w:val="20"/>
                    </w:rPr>
                    <w:t>MD32AG000000022512015310</w:t>
                  </w:r>
                </w:p>
              </w:tc>
              <w:tc>
                <w:tcPr>
                  <w:tcW w:w="1218" w:type="dxa"/>
                  <w:gridSpan w:val="3"/>
                  <w:tcBorders>
                    <w:top w:val="single" w:sz="4" w:space="0" w:color="auto"/>
                    <w:left w:val="single" w:sz="4" w:space="0" w:color="auto"/>
                    <w:bottom w:val="single" w:sz="4" w:space="0" w:color="auto"/>
                    <w:right w:val="single" w:sz="4" w:space="0" w:color="auto"/>
                  </w:tcBorders>
                </w:tcPr>
                <w:p w14:paraId="356697B4" w14:textId="77777777" w:rsidR="00F31A43" w:rsidRPr="006C1FA2" w:rsidRDefault="00F31A43" w:rsidP="00167785">
                  <w:pPr>
                    <w:framePr w:hSpace="180" w:wrap="around" w:vAnchor="page" w:hAnchor="margin" w:y="347"/>
                    <w:rPr>
                      <w:sz w:val="20"/>
                    </w:rPr>
                  </w:pPr>
                </w:p>
              </w:tc>
            </w:tr>
            <w:tr w:rsidR="001B7A98" w:rsidRPr="006C1FA2" w14:paraId="47F594FD" w14:textId="77777777"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85D26E" w14:textId="77777777" w:rsidR="001B7A98" w:rsidRPr="00411D13" w:rsidRDefault="001B7A98" w:rsidP="00167785">
                  <w:pPr>
                    <w:framePr w:hSpace="180" w:wrap="around" w:vAnchor="page" w:hAnchor="margin" w:y="347"/>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67C10" w14:textId="3C885BE6" w:rsidR="001B7A98" w:rsidRPr="00411D13" w:rsidRDefault="001B7A98" w:rsidP="00167785">
                  <w:pPr>
                    <w:framePr w:hSpace="180" w:wrap="around" w:vAnchor="page" w:hAnchor="margin" w:y="347"/>
                  </w:pPr>
                  <w:r>
                    <w:rPr>
                      <w:b/>
                      <w:sz w:val="20"/>
                    </w:rPr>
                    <w:t>Total 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322AD5" w14:textId="77777777" w:rsidR="001B7A98" w:rsidRPr="008F6866" w:rsidRDefault="001B7A98" w:rsidP="00167785">
                  <w:pPr>
                    <w:framePr w:hSpace="180" w:wrap="around" w:vAnchor="page" w:hAnchor="margin" w:y="347"/>
                    <w:rPr>
                      <w:noProof w:val="0"/>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1A20FFC" w14:textId="77777777" w:rsidR="001B7A98" w:rsidRDefault="001B7A98" w:rsidP="00167785">
                  <w:pPr>
                    <w:framePr w:hSpace="180" w:wrap="around" w:vAnchor="page" w:hAnchor="margin" w:y="347"/>
                    <w:rPr>
                      <w:noProof w:val="0"/>
                      <w:lang w:eastAsia="ru-RU"/>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14C11E3"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E56F50D"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903C76A"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1062997"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047657E8" w14:textId="77777777" w:rsidR="001B7A98"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B170EC9" w14:textId="77777777" w:rsidR="001B7A98"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4E9F1501" w14:textId="77777777" w:rsidR="001B7A98" w:rsidRPr="006C1FA2" w:rsidRDefault="001B7A98" w:rsidP="00167785">
                  <w:pPr>
                    <w:framePr w:hSpace="180" w:wrap="around" w:vAnchor="page" w:hAnchor="margin" w:y="347"/>
                    <w:rPr>
                      <w:sz w:val="20"/>
                    </w:rPr>
                  </w:pPr>
                </w:p>
              </w:tc>
            </w:tr>
            <w:tr w:rsidR="001B7A98" w:rsidRPr="006C1FA2" w14:paraId="6951F015" w14:textId="2C39A5EF" w:rsidTr="005C5201">
              <w:trPr>
                <w:gridAfter w:val="1"/>
                <w:wAfter w:w="16" w:type="dxa"/>
                <w:trHeight w:val="397"/>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1B7A98" w:rsidRPr="0028367D" w:rsidRDefault="001B7A98" w:rsidP="00167785">
                  <w:pPr>
                    <w:framePr w:hSpace="180" w:wrap="around" w:vAnchor="page" w:hAnchor="margin" w:y="347"/>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1B7A98" w:rsidRPr="0028367D" w:rsidRDefault="001B7A98" w:rsidP="0016778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1B7A98" w:rsidRPr="0028367D" w:rsidRDefault="001B7A98" w:rsidP="00167785">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1B7A98" w:rsidRPr="0028367D" w:rsidRDefault="001B7A98" w:rsidP="00167785">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1B7A98" w:rsidRPr="0028367D" w:rsidRDefault="001B7A98" w:rsidP="00167785">
                  <w:pPr>
                    <w:framePr w:hSpace="180" w:wrap="around" w:vAnchor="page" w:hAnchor="margin" w:y="347"/>
                    <w:rPr>
                      <w:sz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1B7A98" w:rsidRPr="0028367D" w:rsidRDefault="001B7A98" w:rsidP="00167785">
                  <w:pPr>
                    <w:framePr w:hSpace="180" w:wrap="around" w:vAnchor="page" w:hAnchor="margin" w:y="347"/>
                    <w:rPr>
                      <w:sz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1B7A98" w:rsidRPr="0028367D" w:rsidRDefault="001B7A98" w:rsidP="0016778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1B7A98" w:rsidRPr="0028367D" w:rsidRDefault="001B7A98" w:rsidP="00167785">
                  <w:pPr>
                    <w:framePr w:hSpace="180" w:wrap="around" w:vAnchor="page" w:hAnchor="margin" w:y="347"/>
                    <w:rPr>
                      <w:sz w:val="20"/>
                    </w:rPr>
                  </w:pPr>
                </w:p>
              </w:tc>
              <w:tc>
                <w:tcPr>
                  <w:tcW w:w="1486" w:type="dxa"/>
                  <w:gridSpan w:val="3"/>
                  <w:tcBorders>
                    <w:top w:val="single" w:sz="4" w:space="0" w:color="auto"/>
                    <w:left w:val="single" w:sz="4" w:space="0" w:color="auto"/>
                    <w:bottom w:val="single" w:sz="4" w:space="0" w:color="auto"/>
                    <w:right w:val="single" w:sz="4" w:space="0" w:color="auto"/>
                  </w:tcBorders>
                </w:tcPr>
                <w:p w14:paraId="50436E09" w14:textId="77777777" w:rsidR="001B7A98" w:rsidRPr="0028367D" w:rsidRDefault="001B7A98" w:rsidP="00167785">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5E124EA" w14:textId="77777777" w:rsidR="001B7A98" w:rsidRPr="006C1FA2" w:rsidRDefault="001B7A98" w:rsidP="00167785">
                  <w:pPr>
                    <w:framePr w:hSpace="180" w:wrap="around" w:vAnchor="page" w:hAnchor="margin" w:y="347"/>
                    <w:rPr>
                      <w:sz w:val="20"/>
                    </w:rPr>
                  </w:pPr>
                </w:p>
              </w:tc>
              <w:tc>
                <w:tcPr>
                  <w:tcW w:w="1218" w:type="dxa"/>
                  <w:gridSpan w:val="3"/>
                  <w:tcBorders>
                    <w:top w:val="single" w:sz="4" w:space="0" w:color="auto"/>
                    <w:left w:val="single" w:sz="4" w:space="0" w:color="auto"/>
                    <w:bottom w:val="single" w:sz="4" w:space="0" w:color="auto"/>
                    <w:right w:val="single" w:sz="4" w:space="0" w:color="auto"/>
                  </w:tcBorders>
                </w:tcPr>
                <w:p w14:paraId="3A9F9E10" w14:textId="77777777" w:rsidR="001B7A98" w:rsidRPr="006C1FA2" w:rsidRDefault="001B7A98" w:rsidP="00167785">
                  <w:pPr>
                    <w:framePr w:hSpace="180" w:wrap="around" w:vAnchor="page" w:hAnchor="margin" w:y="347"/>
                    <w:rPr>
                      <w:sz w:val="20"/>
                    </w:rPr>
                  </w:pPr>
                </w:p>
              </w:tc>
            </w:tr>
            <w:tr w:rsidR="001B7A98" w:rsidRPr="00845C1B" w14:paraId="35BEFA5B" w14:textId="77777777" w:rsidTr="005C5201">
              <w:trPr>
                <w:trHeight w:val="397"/>
              </w:trPr>
              <w:tc>
                <w:tcPr>
                  <w:tcW w:w="10123" w:type="dxa"/>
                  <w:gridSpan w:val="10"/>
                  <w:tcBorders>
                    <w:top w:val="single" w:sz="4" w:space="0" w:color="auto"/>
                  </w:tcBorders>
                  <w:shd w:val="clear" w:color="auto" w:fill="auto"/>
                  <w:vAlign w:val="center"/>
                </w:tcPr>
                <w:p w14:paraId="077455FC" w14:textId="16FDD0B9" w:rsidR="001B7A98" w:rsidRDefault="001B7A98" w:rsidP="00167785">
                  <w:pPr>
                    <w:framePr w:hSpace="180" w:wrap="around" w:vAnchor="page" w:hAnchor="margin" w:y="347"/>
                    <w:tabs>
                      <w:tab w:val="left" w:pos="6120"/>
                    </w:tabs>
                    <w:rPr>
                      <w:sz w:val="20"/>
                    </w:rPr>
                  </w:pPr>
                </w:p>
                <w:p w14:paraId="15135DCC" w14:textId="0EA3B31C" w:rsidR="001B7A98" w:rsidRPr="00845C1B" w:rsidRDefault="00887096" w:rsidP="00167785">
                  <w:pPr>
                    <w:framePr w:hSpace="180" w:wrap="around" w:vAnchor="page" w:hAnchor="margin" w:y="347"/>
                    <w:rPr>
                      <w:sz w:val="20"/>
                    </w:rPr>
                  </w:pPr>
                  <w:r w:rsidRPr="00887096">
                    <w:rPr>
                      <w:sz w:val="20"/>
                    </w:rPr>
                    <w:t>Signed</w:t>
                  </w:r>
                  <w:r w:rsidR="001B7A98" w:rsidRPr="00845C1B">
                    <w:rPr>
                      <w:sz w:val="20"/>
                    </w:rPr>
                    <w:t xml:space="preserve">:_______________ </w:t>
                  </w:r>
                  <w:r>
                    <w:t xml:space="preserve"> </w:t>
                  </w:r>
                  <w:r w:rsidRPr="00887096">
                    <w:rPr>
                      <w:sz w:val="20"/>
                    </w:rPr>
                    <w:t>Last name, first name</w:t>
                  </w:r>
                  <w:r w:rsidR="001B7A98" w:rsidRPr="00845C1B">
                    <w:rPr>
                      <w:sz w:val="20"/>
                    </w:rPr>
                    <w:t xml:space="preserve">:_____________________________ </w:t>
                  </w:r>
                  <w:r>
                    <w:t xml:space="preserve"> </w:t>
                  </w:r>
                  <w:r w:rsidRPr="00887096">
                    <w:rPr>
                      <w:sz w:val="20"/>
                    </w:rPr>
                    <w:t>As</w:t>
                  </w:r>
                  <w:r w:rsidR="001B7A98" w:rsidRPr="00845C1B">
                    <w:rPr>
                      <w:sz w:val="20"/>
                    </w:rPr>
                    <w:t>: ______________</w:t>
                  </w:r>
                </w:p>
                <w:p w14:paraId="230205E5" w14:textId="77777777" w:rsidR="001B7A98" w:rsidRPr="00845C1B" w:rsidRDefault="001B7A98" w:rsidP="00167785">
                  <w:pPr>
                    <w:framePr w:hSpace="180" w:wrap="around" w:vAnchor="page" w:hAnchor="margin" w:y="347"/>
                    <w:rPr>
                      <w:sz w:val="20"/>
                    </w:rPr>
                  </w:pPr>
                </w:p>
                <w:p w14:paraId="1FA8F12B" w14:textId="033390DA" w:rsidR="001B7A98" w:rsidRPr="00845C1B" w:rsidRDefault="00887096" w:rsidP="00167785">
                  <w:pPr>
                    <w:framePr w:hSpace="180" w:wrap="around" w:vAnchor="page" w:hAnchor="margin" w:y="347"/>
                    <w:rPr>
                      <w:iCs/>
                      <w:sz w:val="20"/>
                    </w:rPr>
                  </w:pPr>
                  <w:r>
                    <w:rPr>
                      <w:iCs/>
                      <w:sz w:val="20"/>
                    </w:rPr>
                    <w:t>B</w:t>
                  </w:r>
                  <w:r w:rsidRPr="00887096">
                    <w:rPr>
                      <w:iCs/>
                      <w:sz w:val="20"/>
                    </w:rPr>
                    <w:t>idder</w:t>
                  </w:r>
                  <w:r w:rsidR="001B7A98" w:rsidRPr="00845C1B">
                    <w:rPr>
                      <w:iCs/>
                      <w:sz w:val="20"/>
                    </w:rPr>
                    <w:t xml:space="preserve">: ___________________             </w:t>
                  </w:r>
                  <w:r>
                    <w:t xml:space="preserve"> </w:t>
                  </w:r>
                  <w:r w:rsidRPr="00887096">
                    <w:rPr>
                      <w:iCs/>
                      <w:sz w:val="20"/>
                    </w:rPr>
                    <w:t>Address</w:t>
                  </w:r>
                  <w:r w:rsidR="001B7A98" w:rsidRPr="00845C1B">
                    <w:rPr>
                      <w:iCs/>
                      <w:sz w:val="20"/>
                    </w:rPr>
                    <w:t>: ________________________________________________________</w:t>
                  </w:r>
                </w:p>
              </w:tc>
              <w:tc>
                <w:tcPr>
                  <w:tcW w:w="1516" w:type="dxa"/>
                  <w:gridSpan w:val="3"/>
                  <w:tcBorders>
                    <w:top w:val="single" w:sz="4" w:space="0" w:color="auto"/>
                  </w:tcBorders>
                </w:tcPr>
                <w:p w14:paraId="2F38C355" w14:textId="77777777" w:rsidR="001B7A98" w:rsidRPr="00845C1B" w:rsidRDefault="001B7A98" w:rsidP="00167785">
                  <w:pPr>
                    <w:framePr w:hSpace="180" w:wrap="around" w:vAnchor="page" w:hAnchor="margin" w:y="347"/>
                    <w:tabs>
                      <w:tab w:val="left" w:pos="6120"/>
                    </w:tabs>
                    <w:rPr>
                      <w:sz w:val="20"/>
                    </w:rPr>
                  </w:pPr>
                </w:p>
              </w:tc>
              <w:tc>
                <w:tcPr>
                  <w:tcW w:w="2802" w:type="dxa"/>
                  <w:gridSpan w:val="4"/>
                  <w:tcBorders>
                    <w:top w:val="single" w:sz="4" w:space="0" w:color="auto"/>
                  </w:tcBorders>
                </w:tcPr>
                <w:p w14:paraId="71B583D9" w14:textId="77777777" w:rsidR="001B7A98" w:rsidRPr="00845C1B" w:rsidRDefault="001B7A98" w:rsidP="00167785">
                  <w:pPr>
                    <w:framePr w:hSpace="180" w:wrap="around" w:vAnchor="page" w:hAnchor="margin" w:y="347"/>
                    <w:tabs>
                      <w:tab w:val="left" w:pos="6120"/>
                    </w:tabs>
                    <w:rPr>
                      <w:sz w:val="20"/>
                    </w:rPr>
                  </w:pPr>
                </w:p>
              </w:tc>
              <w:tc>
                <w:tcPr>
                  <w:tcW w:w="1176" w:type="dxa"/>
                  <w:gridSpan w:val="3"/>
                  <w:tcBorders>
                    <w:top w:val="single" w:sz="4" w:space="0" w:color="auto"/>
                  </w:tcBorders>
                </w:tcPr>
                <w:p w14:paraId="2FAA5D03" w14:textId="187F964B" w:rsidR="001B7A98" w:rsidRPr="00845C1B" w:rsidRDefault="001B7A98" w:rsidP="00167785">
                  <w:pPr>
                    <w:framePr w:hSpace="180" w:wrap="around" w:vAnchor="page" w:hAnchor="margin" w:y="347"/>
                    <w:tabs>
                      <w:tab w:val="left" w:pos="6120"/>
                    </w:tabs>
                    <w:rPr>
                      <w:sz w:val="20"/>
                    </w:rPr>
                  </w:pPr>
                </w:p>
              </w:tc>
            </w:tr>
          </w:tbl>
          <w:p w14:paraId="29814EB5" w14:textId="77777777" w:rsidR="001B7A98" w:rsidRPr="00C00499" w:rsidRDefault="001B7A98" w:rsidP="001B7A98">
            <w:pPr>
              <w:rPr>
                <w:bCs/>
                <w:iCs/>
              </w:rPr>
            </w:pPr>
          </w:p>
        </w:tc>
      </w:tr>
      <w:tr w:rsidR="001B7A98" w:rsidRPr="00C60D06" w14:paraId="2A524C69" w14:textId="77777777" w:rsidTr="0085411B">
        <w:trPr>
          <w:gridAfter w:val="1"/>
          <w:wAfter w:w="58" w:type="pct"/>
          <w:trHeight w:val="397"/>
        </w:trPr>
        <w:tc>
          <w:tcPr>
            <w:tcW w:w="620" w:type="pct"/>
            <w:tcBorders>
              <w:top w:val="single" w:sz="4" w:space="0" w:color="auto"/>
            </w:tcBorders>
          </w:tcPr>
          <w:p w14:paraId="246846AA" w14:textId="77777777" w:rsidR="001B7A98" w:rsidRPr="00C60D06" w:rsidRDefault="001B7A98" w:rsidP="001B7A98">
            <w:pPr>
              <w:tabs>
                <w:tab w:val="left" w:pos="6120"/>
              </w:tabs>
            </w:pPr>
          </w:p>
        </w:tc>
        <w:tc>
          <w:tcPr>
            <w:tcW w:w="85" w:type="pct"/>
            <w:tcBorders>
              <w:top w:val="single" w:sz="4" w:space="0" w:color="auto"/>
            </w:tcBorders>
          </w:tcPr>
          <w:p w14:paraId="4F6BA3DA" w14:textId="77777777" w:rsidR="001B7A98" w:rsidRPr="00C60D06" w:rsidRDefault="001B7A98" w:rsidP="001B7A98">
            <w:pPr>
              <w:tabs>
                <w:tab w:val="left" w:pos="6120"/>
              </w:tabs>
            </w:pPr>
          </w:p>
        </w:tc>
        <w:tc>
          <w:tcPr>
            <w:tcW w:w="4238" w:type="pct"/>
            <w:gridSpan w:val="8"/>
            <w:tcBorders>
              <w:top w:val="single" w:sz="4" w:space="0" w:color="auto"/>
            </w:tcBorders>
            <w:shd w:val="clear" w:color="auto" w:fill="auto"/>
            <w:vAlign w:val="center"/>
          </w:tcPr>
          <w:p w14:paraId="6F79AF98" w14:textId="77777777" w:rsidR="001B7A98" w:rsidRPr="00C60D06" w:rsidRDefault="001B7A98" w:rsidP="001B7A98">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869247B" w:rsidR="009613A9" w:rsidRPr="004B16DD" w:rsidRDefault="00BD6A32" w:rsidP="009613A9">
      <w:pPr>
        <w:jc w:val="right"/>
        <w:rPr>
          <w:noProof w:val="0"/>
          <w:sz w:val="22"/>
          <w:szCs w:val="22"/>
          <w:lang w:val="it-IT"/>
        </w:rPr>
      </w:pPr>
      <w:r>
        <w:rPr>
          <w:noProof w:val="0"/>
          <w:lang w:val="it-IT"/>
        </w:rPr>
        <w:lastRenderedPageBreak/>
        <w:t>Annex no</w:t>
      </w:r>
      <w:r w:rsidR="009613A9" w:rsidRPr="00A30B00">
        <w:rPr>
          <w:noProof w:val="0"/>
          <w:lang w:val="it-IT"/>
        </w:rPr>
        <w:t>.</w:t>
      </w:r>
      <w:r w:rsidR="00845C1B">
        <w:rPr>
          <w:noProof w:val="0"/>
          <w:lang w:val="it-IT"/>
        </w:rPr>
        <w:t xml:space="preserve"> </w:t>
      </w:r>
      <w:r w:rsidR="009613A9">
        <w:rPr>
          <w:noProof w:val="0"/>
          <w:lang w:val="it-IT"/>
        </w:rPr>
        <w:t>2</w:t>
      </w:r>
      <w:r w:rsidR="00B159B9">
        <w:rPr>
          <w:noProof w:val="0"/>
          <w:lang w:val="it-IT"/>
        </w:rPr>
        <w:t>4</w:t>
      </w:r>
    </w:p>
    <w:p w14:paraId="5934906A" w14:textId="77777777" w:rsidR="0085411B" w:rsidRPr="0085411B" w:rsidRDefault="0085411B" w:rsidP="0085411B">
      <w:pPr>
        <w:jc w:val="right"/>
        <w:rPr>
          <w:noProof w:val="0"/>
          <w:lang w:val="it-IT"/>
        </w:rPr>
      </w:pPr>
      <w:r>
        <w:rPr>
          <w:noProof w:val="0"/>
          <w:lang w:val="it-IT"/>
        </w:rPr>
        <w:t>to the Standard D</w:t>
      </w:r>
      <w:r w:rsidRPr="0085411B">
        <w:rPr>
          <w:noProof w:val="0"/>
          <w:lang w:val="it-IT"/>
        </w:rPr>
        <w:t>ocumentation approved by the OMF</w:t>
      </w:r>
    </w:p>
    <w:p w14:paraId="50951ACF" w14:textId="77777777" w:rsidR="0085411B" w:rsidRPr="00D22624" w:rsidRDefault="0085411B" w:rsidP="0085411B">
      <w:pPr>
        <w:jc w:val="right"/>
        <w:rPr>
          <w:noProof w:val="0"/>
          <w:lang w:val="it-IT"/>
        </w:rPr>
      </w:pPr>
      <w:r w:rsidRPr="0085411B">
        <w:rPr>
          <w:noProof w:val="0"/>
          <w:lang w:val="it-IT"/>
        </w:rPr>
        <w:t>no. 115 of 15.09.2021</w:t>
      </w:r>
    </w:p>
    <w:p w14:paraId="2EB2C9CB" w14:textId="0BB1AD51" w:rsidR="00215125" w:rsidRDefault="00215125" w:rsidP="007B392A">
      <w:pPr>
        <w:jc w:val="center"/>
        <w:rPr>
          <w:b/>
          <w:noProof w:val="0"/>
        </w:rPr>
      </w:pPr>
    </w:p>
    <w:p w14:paraId="3A52A137" w14:textId="538379C1" w:rsidR="00D45FDF" w:rsidRDefault="00D45FDF" w:rsidP="007B392A">
      <w:pPr>
        <w:jc w:val="center"/>
        <w:rPr>
          <w:b/>
          <w:noProof w:val="0"/>
        </w:rPr>
      </w:pPr>
    </w:p>
    <w:p w14:paraId="455CFB3D" w14:textId="77777777" w:rsidR="00D45FDF" w:rsidRPr="007B392A" w:rsidRDefault="00D45FDF" w:rsidP="00D45FDF">
      <w:pPr>
        <w:jc w:val="center"/>
        <w:rPr>
          <w:b/>
          <w:noProof w:val="0"/>
        </w:rPr>
      </w:pPr>
      <w:r w:rsidRPr="007B392A">
        <w:rPr>
          <w:b/>
          <w:noProof w:val="0"/>
        </w:rPr>
        <w:t xml:space="preserve">CONTRACT </w:t>
      </w:r>
      <w:r>
        <w:rPr>
          <w:b/>
          <w:noProof w:val="0"/>
        </w:rPr>
        <w:t>–</w:t>
      </w:r>
      <w:r w:rsidRPr="007B392A">
        <w:rPr>
          <w:b/>
          <w:noProof w:val="0"/>
        </w:rPr>
        <w:t xml:space="preserve"> MODEL</w:t>
      </w:r>
      <w:r>
        <w:rPr>
          <w:b/>
          <w:noProof w:val="0"/>
        </w:rPr>
        <w:t xml:space="preserve"> </w:t>
      </w:r>
    </w:p>
    <w:p w14:paraId="1B1F32FF" w14:textId="77777777" w:rsidR="00D45FDF" w:rsidRPr="007B392A" w:rsidRDefault="00D45FDF" w:rsidP="00D45FDF">
      <w:pPr>
        <w:pStyle w:val="ListParagraph"/>
        <w:numPr>
          <w:ilvl w:val="0"/>
          <w:numId w:val="0"/>
        </w:numPr>
        <w:ind w:right="-1"/>
        <w:rPr>
          <w:lang w:val="ro-RO"/>
        </w:rPr>
      </w:pPr>
    </w:p>
    <w:p w14:paraId="16F42054" w14:textId="77777777" w:rsidR="00D45FDF" w:rsidRPr="0013795E" w:rsidRDefault="00D45FDF" w:rsidP="00D45FDF">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D45FDF" w:rsidRPr="0013795E" w14:paraId="30B860F4" w14:textId="77777777" w:rsidTr="00EB4648">
        <w:trPr>
          <w:trHeight w:val="697"/>
        </w:trPr>
        <w:tc>
          <w:tcPr>
            <w:tcW w:w="10173" w:type="dxa"/>
            <w:vAlign w:val="center"/>
          </w:tcPr>
          <w:p w14:paraId="2E88F921" w14:textId="77777777" w:rsidR="00D45FDF" w:rsidRPr="00E91463" w:rsidRDefault="00D45FDF" w:rsidP="00EB4648">
            <w:pPr>
              <w:jc w:val="both"/>
            </w:pPr>
          </w:p>
          <w:p w14:paraId="57CA2CD2" w14:textId="77777777" w:rsidR="00D45FDF" w:rsidRPr="00E91463" w:rsidRDefault="00D45FDF" w:rsidP="00EB4648">
            <w:pPr>
              <w:jc w:val="both"/>
              <w:rPr>
                <w:caps/>
                <w:sz w:val="28"/>
                <w:szCs w:val="28"/>
              </w:rPr>
            </w:pPr>
          </w:p>
          <w:p w14:paraId="02265939" w14:textId="2FDA07E0" w:rsidR="00D45FDF" w:rsidRPr="00E91463" w:rsidRDefault="00D45FDF" w:rsidP="00EB4648">
            <w:pPr>
              <w:jc w:val="center"/>
              <w:rPr>
                <w:sz w:val="28"/>
                <w:szCs w:val="28"/>
                <w:u w:val="single"/>
              </w:rPr>
            </w:pPr>
            <w:r w:rsidRPr="00E91463">
              <w:rPr>
                <w:caps/>
                <w:sz w:val="28"/>
                <w:szCs w:val="28"/>
              </w:rPr>
              <w:t>Contract</w:t>
            </w:r>
            <w:r w:rsidR="00EB4648">
              <w:rPr>
                <w:sz w:val="28"/>
                <w:szCs w:val="28"/>
              </w:rPr>
              <w:t xml:space="preserve"> No</w:t>
            </w:r>
            <w:r w:rsidRPr="00E91463">
              <w:rPr>
                <w:sz w:val="28"/>
                <w:szCs w:val="28"/>
              </w:rPr>
              <w:t>.</w:t>
            </w:r>
          </w:p>
          <w:p w14:paraId="14398686" w14:textId="02890840" w:rsidR="00D45FDF" w:rsidRPr="00E91463" w:rsidRDefault="00EB4648" w:rsidP="00EB4648">
            <w:pPr>
              <w:jc w:val="center"/>
            </w:pPr>
            <w:r w:rsidRPr="00EB4648">
              <w:t>on the acquisition of</w:t>
            </w:r>
            <w:r w:rsidR="00D45FDF" w:rsidRPr="00E91463">
              <w:t>________________</w:t>
            </w:r>
          </w:p>
          <w:p w14:paraId="7DEA799A" w14:textId="77777777" w:rsidR="00D45FDF" w:rsidRPr="00E91463" w:rsidRDefault="00D45FDF" w:rsidP="00EB4648">
            <w:pPr>
              <w:jc w:val="center"/>
              <w:rPr>
                <w:i/>
              </w:rPr>
            </w:pPr>
          </w:p>
          <w:p w14:paraId="2747FF42" w14:textId="28A7BE9F" w:rsidR="00D45FDF" w:rsidRPr="005D560A" w:rsidRDefault="00D45FDF" w:rsidP="00EB4648">
            <w:pPr>
              <w:jc w:val="center"/>
              <w:rPr>
                <w:i/>
              </w:rPr>
            </w:pPr>
            <w:r>
              <w:rPr>
                <w:i/>
              </w:rPr>
              <w:t xml:space="preserve">I </w:t>
            </w:r>
            <w:r w:rsidR="00EB4648" w:rsidRPr="00EB4648">
              <w:rPr>
                <w:i/>
              </w:rPr>
              <w:t>THE GENERAL PART</w:t>
            </w:r>
          </w:p>
          <w:p w14:paraId="101859A0" w14:textId="6ABCF59A" w:rsidR="00D45FDF" w:rsidRPr="005D560A" w:rsidRDefault="00EB4648" w:rsidP="00EB4648">
            <w:pPr>
              <w:jc w:val="center"/>
              <w:rPr>
                <w:i/>
              </w:rPr>
            </w:pPr>
            <w:r>
              <w:rPr>
                <w:i/>
              </w:rPr>
              <w:t>(OBLIGATORY</w:t>
            </w:r>
            <w:r w:rsidR="00D45FDF" w:rsidRPr="005D560A">
              <w:rPr>
                <w:i/>
              </w:rPr>
              <w:t>)</w:t>
            </w:r>
          </w:p>
          <w:p w14:paraId="6EFA2877" w14:textId="77777777" w:rsidR="00D45FDF" w:rsidRDefault="00D45FDF" w:rsidP="00EB4648">
            <w:pPr>
              <w:jc w:val="center"/>
              <w:rPr>
                <w:iCs/>
              </w:rPr>
            </w:pPr>
          </w:p>
          <w:p w14:paraId="0DEF5438" w14:textId="77777777" w:rsidR="00D45FDF" w:rsidRPr="00E91463" w:rsidRDefault="00D45FDF" w:rsidP="00EB4648">
            <w:pPr>
              <w:jc w:val="center"/>
              <w:rPr>
                <w:iCs/>
              </w:rPr>
            </w:pPr>
          </w:p>
          <w:p w14:paraId="317EACE8" w14:textId="2AEAD88D" w:rsidR="00D45FDF" w:rsidRPr="00E91463" w:rsidRDefault="00D45FDF" w:rsidP="00EB4648">
            <w:pPr>
              <w:jc w:val="both"/>
              <w:rPr>
                <w:i/>
              </w:rPr>
            </w:pPr>
            <w:r w:rsidRPr="00E91463">
              <w:rPr>
                <w:i/>
              </w:rPr>
              <w:t>Obiectul achiziției</w:t>
            </w:r>
            <w:r w:rsidR="00EB4648">
              <w:rPr>
                <w:i/>
              </w:rPr>
              <w:t xml:space="preserve"> </w:t>
            </w:r>
            <w:r w:rsidRPr="000268BE">
              <w:rPr>
                <w:b/>
                <w:i/>
              </w:rPr>
              <w:t xml:space="preserve"> IT</w:t>
            </w:r>
            <w:r w:rsidR="00EB4648">
              <w:rPr>
                <w:b/>
                <w:i/>
              </w:rPr>
              <w:t xml:space="preserve"> Equipment</w:t>
            </w:r>
          </w:p>
          <w:p w14:paraId="63BBFB79" w14:textId="77777777" w:rsidR="00D45FDF" w:rsidRPr="00E91463" w:rsidRDefault="00D45FDF" w:rsidP="00EB4648">
            <w:pPr>
              <w:jc w:val="both"/>
              <w:rPr>
                <w:i/>
              </w:rPr>
            </w:pPr>
            <w:r w:rsidRPr="00E91463">
              <w:rPr>
                <w:i/>
              </w:rPr>
              <w:t xml:space="preserve">Cod CPV: </w:t>
            </w:r>
            <w:r>
              <w:rPr>
                <w:i/>
              </w:rPr>
              <w:t>30200000-1</w:t>
            </w:r>
          </w:p>
          <w:p w14:paraId="3DAB3DD4" w14:textId="77777777" w:rsidR="00D45FDF" w:rsidRPr="00E91463" w:rsidRDefault="00D45FDF" w:rsidP="00EB4648">
            <w:pPr>
              <w:jc w:val="both"/>
              <w:rPr>
                <w:i/>
              </w:rPr>
            </w:pPr>
          </w:p>
          <w:p w14:paraId="6D6FC4EE" w14:textId="4B83F881" w:rsidR="00D45FDF" w:rsidRPr="00E91463" w:rsidRDefault="00D45FDF" w:rsidP="00EB4648">
            <w:pPr>
              <w:jc w:val="both"/>
              <w:rPr>
                <w:i/>
              </w:rPr>
            </w:pPr>
            <w:r w:rsidRPr="00E91463">
              <w:rPr>
                <w:i/>
              </w:rPr>
              <w:t>“___”_________20__</w:t>
            </w:r>
            <w:r w:rsidRPr="00E91463">
              <w:rPr>
                <w:i/>
              </w:rPr>
              <w:tab/>
            </w:r>
            <w:r w:rsidR="00167785">
              <w:rPr>
                <w:i/>
              </w:rPr>
              <w:t xml:space="preserve">              </w:t>
            </w:r>
            <w:r>
              <w:rPr>
                <w:i/>
              </w:rPr>
              <w:t xml:space="preserve">                             </w:t>
            </w:r>
            <w:r w:rsidR="00167785">
              <w:rPr>
                <w:i/>
              </w:rPr>
              <w:t xml:space="preserve">                               mun. Chișinău</w:t>
            </w:r>
          </w:p>
          <w:p w14:paraId="73E2D345" w14:textId="4F537847" w:rsidR="00D45FDF" w:rsidRPr="00E91463" w:rsidRDefault="00D45FDF" w:rsidP="00EB4648">
            <w:pPr>
              <w:jc w:val="both"/>
              <w:rPr>
                <w:i/>
              </w:rPr>
            </w:pPr>
            <w:r>
              <w:rPr>
                <w:i/>
              </w:rPr>
              <w:t xml:space="preserve">                                                                                                                           </w:t>
            </w:r>
          </w:p>
          <w:p w14:paraId="5FD00529" w14:textId="77777777" w:rsidR="00D45FDF" w:rsidRPr="00E91463" w:rsidRDefault="00D45FDF" w:rsidP="00EB4648">
            <w:pPr>
              <w:jc w:val="both"/>
              <w:rPr>
                <w:i/>
              </w:rPr>
            </w:pPr>
          </w:p>
          <w:p w14:paraId="4A62E2EA" w14:textId="77777777" w:rsidR="00D45FDF" w:rsidRDefault="00D45FDF" w:rsidP="00EB4648">
            <w:pPr>
              <w:jc w:val="both"/>
              <w:rPr>
                <w:i/>
              </w:rPr>
            </w:pPr>
          </w:p>
          <w:tbl>
            <w:tblPr>
              <w:tblW w:w="9781" w:type="dxa"/>
              <w:tblLayout w:type="fixed"/>
              <w:tblLook w:val="04A0" w:firstRow="1" w:lastRow="0" w:firstColumn="1" w:lastColumn="0" w:noHBand="0" w:noVBand="1"/>
            </w:tblPr>
            <w:tblGrid>
              <w:gridCol w:w="4890"/>
              <w:gridCol w:w="4891"/>
            </w:tblGrid>
            <w:tr w:rsidR="00D45FDF" w:rsidRPr="00C00499" w14:paraId="50AA5E2E" w14:textId="77777777" w:rsidTr="00EB4648">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EA80FDC" w14:textId="1DEAF03B" w:rsidR="00D45FDF" w:rsidRPr="00C00499" w:rsidRDefault="00EB4648" w:rsidP="00EB4648">
                  <w:pPr>
                    <w:jc w:val="center"/>
                    <w:rPr>
                      <w:b/>
                      <w:caps/>
                      <w:sz w:val="40"/>
                    </w:rPr>
                  </w:pPr>
                  <w:r w:rsidRPr="00EB4648">
                    <w:rPr>
                      <w:b/>
                    </w:rPr>
                    <w:t>Supplier / Provider of goods / services</w:t>
                  </w:r>
                </w:p>
              </w:tc>
              <w:tc>
                <w:tcPr>
                  <w:tcW w:w="4874" w:type="dxa"/>
                  <w:tcBorders>
                    <w:top w:val="single" w:sz="4" w:space="0" w:color="auto"/>
                    <w:left w:val="single" w:sz="4" w:space="0" w:color="auto"/>
                    <w:bottom w:val="single" w:sz="4" w:space="0" w:color="auto"/>
                    <w:right w:val="single" w:sz="4" w:space="0" w:color="auto"/>
                  </w:tcBorders>
                  <w:vAlign w:val="center"/>
                </w:tcPr>
                <w:p w14:paraId="2075577F" w14:textId="3068A045" w:rsidR="00D45FDF" w:rsidRPr="00C00499" w:rsidRDefault="00EB4648" w:rsidP="00EB4648">
                  <w:pPr>
                    <w:jc w:val="center"/>
                    <w:rPr>
                      <w:b/>
                      <w:caps/>
                      <w:sz w:val="40"/>
                    </w:rPr>
                  </w:pPr>
                  <w:r w:rsidRPr="00EB4648">
                    <w:rPr>
                      <w:b/>
                      <w:bCs/>
                    </w:rPr>
                    <w:t>The contracting authority</w:t>
                  </w:r>
                </w:p>
              </w:tc>
            </w:tr>
            <w:tr w:rsidR="00D45FDF" w:rsidRPr="00C00499" w14:paraId="70EE0140" w14:textId="77777777" w:rsidTr="00EB4648">
              <w:trPr>
                <w:trHeight w:val="2625"/>
              </w:trPr>
              <w:tc>
                <w:tcPr>
                  <w:tcW w:w="4873" w:type="dxa"/>
                  <w:tcBorders>
                    <w:top w:val="single" w:sz="4" w:space="0" w:color="auto"/>
                    <w:left w:val="single" w:sz="4" w:space="0" w:color="auto"/>
                    <w:bottom w:val="single" w:sz="4" w:space="0" w:color="auto"/>
                    <w:right w:val="single" w:sz="4" w:space="0" w:color="auto"/>
                  </w:tcBorders>
                </w:tcPr>
                <w:p w14:paraId="32EBE9A5" w14:textId="77777777" w:rsidR="00D45FDF" w:rsidRPr="00C00499" w:rsidRDefault="00D45FDF" w:rsidP="00EB4648">
                  <w:pPr>
                    <w:rPr>
                      <w:b/>
                    </w:rPr>
                  </w:pPr>
                </w:p>
                <w:p w14:paraId="1F6F3E1A" w14:textId="77777777" w:rsidR="00D45FDF" w:rsidRPr="00C00499" w:rsidRDefault="00D45FDF" w:rsidP="00EB4648">
                  <w:r w:rsidRPr="00C00499">
                    <w:rPr>
                      <w:b/>
                    </w:rPr>
                    <w:t>______________________________________</w:t>
                  </w:r>
                  <w:r w:rsidRPr="00C00499">
                    <w:t>,</w:t>
                  </w:r>
                </w:p>
                <w:p w14:paraId="09AE3926" w14:textId="7121D89F" w:rsidR="00D45FDF" w:rsidRPr="00C00499" w:rsidRDefault="00D45FDF" w:rsidP="00EB4648">
                  <w:pPr>
                    <w:spacing w:line="360" w:lineRule="auto"/>
                    <w:rPr>
                      <w:i/>
                      <w:sz w:val="18"/>
                      <w:szCs w:val="18"/>
                    </w:rPr>
                  </w:pPr>
                  <w:r w:rsidRPr="00C00499">
                    <w:rPr>
                      <w:i/>
                      <w:sz w:val="18"/>
                      <w:szCs w:val="18"/>
                    </w:rPr>
                    <w:t>(</w:t>
                  </w:r>
                  <w:r w:rsidR="00EB4648" w:rsidRPr="00EB4648">
                    <w:rPr>
                      <w:i/>
                      <w:sz w:val="18"/>
                      <w:szCs w:val="18"/>
                    </w:rPr>
                    <w:t>full name of the enterprise, association, organization</w:t>
                  </w:r>
                  <w:r w:rsidRPr="00C00499">
                    <w:rPr>
                      <w:i/>
                      <w:sz w:val="18"/>
                      <w:szCs w:val="18"/>
                    </w:rPr>
                    <w:t>)</w:t>
                  </w:r>
                </w:p>
                <w:p w14:paraId="7BD32824" w14:textId="2D93E967" w:rsidR="00D45FDF" w:rsidRPr="00C00499" w:rsidRDefault="00EB4648" w:rsidP="00EB4648">
                  <w:r w:rsidRPr="00EB4648">
                    <w:t xml:space="preserve">represented by </w:t>
                  </w:r>
                  <w:r w:rsidR="00D45FDF" w:rsidRPr="00C00499">
                    <w:rPr>
                      <w:b/>
                    </w:rPr>
                    <w:t>________________________</w:t>
                  </w:r>
                  <w:r w:rsidR="00D45FDF" w:rsidRPr="00C00499">
                    <w:t>,</w:t>
                  </w:r>
                </w:p>
                <w:p w14:paraId="6EB7D5E6" w14:textId="3B85300A" w:rsidR="00D45FDF" w:rsidRPr="00C00499" w:rsidRDefault="00D45FDF" w:rsidP="00EB4648">
                  <w:pPr>
                    <w:spacing w:line="360" w:lineRule="auto"/>
                    <w:ind w:firstLine="1701"/>
                    <w:jc w:val="center"/>
                    <w:rPr>
                      <w:i/>
                      <w:sz w:val="18"/>
                      <w:szCs w:val="18"/>
                    </w:rPr>
                  </w:pPr>
                  <w:r w:rsidRPr="00C00499">
                    <w:rPr>
                      <w:i/>
                      <w:sz w:val="18"/>
                      <w:szCs w:val="18"/>
                    </w:rPr>
                    <w:t>(</w:t>
                  </w:r>
                  <w:r w:rsidR="00EB4648" w:rsidRPr="00EB4648">
                    <w:rPr>
                      <w:i/>
                      <w:sz w:val="18"/>
                      <w:szCs w:val="18"/>
                    </w:rPr>
                    <w:t>position, name, surname</w:t>
                  </w:r>
                  <w:r w:rsidRPr="00C00499">
                    <w:rPr>
                      <w:i/>
                      <w:sz w:val="18"/>
                      <w:szCs w:val="18"/>
                    </w:rPr>
                    <w:t>)</w:t>
                  </w:r>
                </w:p>
                <w:p w14:paraId="1D95DD41" w14:textId="542DEDEC" w:rsidR="00D45FDF" w:rsidRPr="00C00499" w:rsidRDefault="00EB4648" w:rsidP="00EB4648">
                  <w:r w:rsidRPr="00EB4648">
                    <w:t xml:space="preserve">acting in the base </w:t>
                  </w:r>
                  <w:r w:rsidR="00D45FDF" w:rsidRPr="00C00499">
                    <w:rPr>
                      <w:b/>
                    </w:rPr>
                    <w:t>___________________</w:t>
                  </w:r>
                  <w:r w:rsidR="00D45FDF" w:rsidRPr="00C00499">
                    <w:t>,</w:t>
                  </w:r>
                </w:p>
                <w:p w14:paraId="1955D477" w14:textId="7E458259" w:rsidR="00D45FDF" w:rsidRPr="00C00499" w:rsidRDefault="00D45FDF" w:rsidP="00EB4648">
                  <w:pPr>
                    <w:spacing w:line="360" w:lineRule="auto"/>
                    <w:ind w:firstLine="2198"/>
                    <w:rPr>
                      <w:i/>
                      <w:sz w:val="18"/>
                      <w:szCs w:val="18"/>
                    </w:rPr>
                  </w:pPr>
                  <w:r w:rsidRPr="00C00499">
                    <w:rPr>
                      <w:i/>
                      <w:sz w:val="18"/>
                      <w:szCs w:val="18"/>
                    </w:rPr>
                    <w:t>(</w:t>
                  </w:r>
                  <w:r w:rsidR="002F6A1D" w:rsidRPr="002F6A1D">
                    <w:rPr>
                      <w:i/>
                      <w:sz w:val="18"/>
                      <w:szCs w:val="18"/>
                    </w:rPr>
                    <w:t>statute, regulation, decision, etc</w:t>
                  </w:r>
                  <w:r w:rsidRPr="00C00499">
                    <w:rPr>
                      <w:i/>
                      <w:sz w:val="18"/>
                      <w:szCs w:val="18"/>
                    </w:rPr>
                    <w:t>.)</w:t>
                  </w:r>
                </w:p>
                <w:p w14:paraId="34FAA284" w14:textId="77777777" w:rsidR="002F6A1D" w:rsidRDefault="002F6A1D" w:rsidP="00EB4648">
                  <w:r w:rsidRPr="002F6A1D">
                    <w:t>hereinafter referred to as Supplier / Provider</w:t>
                  </w:r>
                </w:p>
                <w:p w14:paraId="6F813D71" w14:textId="107A0ABD" w:rsidR="00D45FDF" w:rsidRPr="00C00499" w:rsidRDefault="00D45FDF" w:rsidP="00EB4648">
                  <w:r w:rsidRPr="00C00499">
                    <w:rPr>
                      <w:b/>
                    </w:rPr>
                    <w:t>_____________________________________</w:t>
                  </w:r>
                  <w:r w:rsidRPr="00C00499">
                    <w:t>,</w:t>
                  </w:r>
                </w:p>
                <w:p w14:paraId="4C1F1D6C" w14:textId="679F5C1E" w:rsidR="00D45FDF" w:rsidRPr="00C00499" w:rsidRDefault="00D45FDF" w:rsidP="00EB4648">
                  <w:pPr>
                    <w:spacing w:line="360" w:lineRule="auto"/>
                    <w:jc w:val="center"/>
                    <w:rPr>
                      <w:i/>
                      <w:sz w:val="18"/>
                      <w:szCs w:val="18"/>
                    </w:rPr>
                  </w:pPr>
                  <w:r w:rsidRPr="00C00499">
                    <w:rPr>
                      <w:i/>
                      <w:sz w:val="18"/>
                      <w:szCs w:val="18"/>
                    </w:rPr>
                    <w:t>(</w:t>
                  </w:r>
                  <w:r w:rsidR="002F6A1D" w:rsidRPr="002F6A1D">
                    <w:rPr>
                      <w:i/>
                      <w:sz w:val="18"/>
                      <w:szCs w:val="18"/>
                    </w:rPr>
                    <w:t>no. and the date of registration in the State Register</w:t>
                  </w:r>
                  <w:r w:rsidRPr="00C00499">
                    <w:rPr>
                      <w:i/>
                      <w:sz w:val="18"/>
                      <w:szCs w:val="18"/>
                    </w:rPr>
                    <w:t>)</w:t>
                  </w:r>
                </w:p>
                <w:p w14:paraId="60B89E5C" w14:textId="5798D205" w:rsidR="00D45FDF" w:rsidRPr="00C00499" w:rsidRDefault="002F6A1D" w:rsidP="00EB4648">
                  <w:pPr>
                    <w:spacing w:line="360" w:lineRule="auto"/>
                    <w:rPr>
                      <w:b/>
                      <w:caps/>
                      <w:sz w:val="40"/>
                    </w:rPr>
                  </w:pPr>
                  <w:r w:rsidRPr="002F6A1D">
                    <w:t>on the one hand</w:t>
                  </w:r>
                  <w:r w:rsidR="00D45FDF" w:rsidRPr="00C00499">
                    <w:t>,</w:t>
                  </w:r>
                </w:p>
              </w:tc>
              <w:tc>
                <w:tcPr>
                  <w:tcW w:w="4874" w:type="dxa"/>
                  <w:tcBorders>
                    <w:top w:val="single" w:sz="4" w:space="0" w:color="auto"/>
                    <w:left w:val="single" w:sz="4" w:space="0" w:color="auto"/>
                    <w:bottom w:val="single" w:sz="4" w:space="0" w:color="auto"/>
                    <w:right w:val="single" w:sz="4" w:space="0" w:color="auto"/>
                  </w:tcBorders>
                </w:tcPr>
                <w:p w14:paraId="25A01F5E" w14:textId="77777777" w:rsidR="00D45FDF" w:rsidRPr="00C00499" w:rsidRDefault="00D45FDF" w:rsidP="00EB4648">
                  <w:pPr>
                    <w:rPr>
                      <w:b/>
                    </w:rPr>
                  </w:pPr>
                </w:p>
                <w:p w14:paraId="58D52EFC" w14:textId="7081B1F3" w:rsidR="002F6A1D" w:rsidRPr="002F6A1D" w:rsidRDefault="002F6A1D" w:rsidP="002F6A1D">
                  <w:r w:rsidRPr="002F6A1D">
                    <w:rPr>
                      <w:b/>
                    </w:rPr>
                    <w:t>IP Technical University of Moldova</w:t>
                  </w:r>
                  <w:r w:rsidRPr="002F6A1D">
                    <w:t>,</w:t>
                  </w:r>
                </w:p>
                <w:p w14:paraId="05785244" w14:textId="77777777" w:rsidR="002F6A1D" w:rsidRPr="002F6A1D" w:rsidRDefault="002F6A1D" w:rsidP="002F6A1D">
                  <w:r w:rsidRPr="002F6A1D">
                    <w:t xml:space="preserve">represented by the </w:t>
                  </w:r>
                  <w:r w:rsidRPr="002F6A1D">
                    <w:rPr>
                      <w:b/>
                    </w:rPr>
                    <w:t>Rector - Viorel Bostan</w:t>
                  </w:r>
                  <w:r w:rsidRPr="002F6A1D">
                    <w:t>,</w:t>
                  </w:r>
                </w:p>
                <w:p w14:paraId="73F8B093" w14:textId="77777777" w:rsidR="002F6A1D" w:rsidRPr="002F6A1D" w:rsidRDefault="002F6A1D" w:rsidP="002F6A1D">
                  <w:r w:rsidRPr="002F6A1D">
                    <w:t>acting on the basis of the University Charter,</w:t>
                  </w:r>
                </w:p>
                <w:p w14:paraId="269AE83F" w14:textId="77777777" w:rsidR="002F6A1D" w:rsidRPr="002F6A1D" w:rsidRDefault="002F6A1D" w:rsidP="002F6A1D">
                  <w:r w:rsidRPr="002F6A1D">
                    <w:t>hereinafter referred to as the Buyer</w:t>
                  </w:r>
                </w:p>
                <w:p w14:paraId="1FCC81A5" w14:textId="77777777" w:rsidR="002F6A1D" w:rsidRPr="002F6A1D" w:rsidRDefault="002F6A1D" w:rsidP="002F6A1D">
                  <w:r w:rsidRPr="002F6A1D">
                    <w:t>1007600001506, from 29.01.2007,</w:t>
                  </w:r>
                </w:p>
                <w:p w14:paraId="039658BC" w14:textId="77777777" w:rsidR="002F6A1D" w:rsidRPr="002F6A1D" w:rsidRDefault="002F6A1D" w:rsidP="002F6A1D">
                  <w:r w:rsidRPr="002F6A1D">
                    <w:t>on the other hand,,</w:t>
                  </w:r>
                </w:p>
                <w:p w14:paraId="2CB32DBA" w14:textId="5025E529" w:rsidR="00D45FDF" w:rsidRPr="002F6A1D" w:rsidRDefault="00D45FDF" w:rsidP="00EB4648">
                  <w:pPr>
                    <w:spacing w:line="360" w:lineRule="auto"/>
                    <w:rPr>
                      <w:b/>
                      <w:caps/>
                      <w:sz w:val="40"/>
                      <w:lang w:val="en-GB"/>
                    </w:rPr>
                  </w:pPr>
                </w:p>
              </w:tc>
            </w:tr>
          </w:tbl>
          <w:p w14:paraId="75B2D56E" w14:textId="77777777" w:rsidR="00D45FDF" w:rsidRDefault="00D45FDF" w:rsidP="00EB4648">
            <w:pPr>
              <w:jc w:val="both"/>
              <w:rPr>
                <w:i/>
              </w:rPr>
            </w:pPr>
          </w:p>
          <w:p w14:paraId="68B2CD6D" w14:textId="77777777" w:rsidR="00D45FDF" w:rsidRDefault="00D45FDF" w:rsidP="00EB4648">
            <w:pPr>
              <w:jc w:val="both"/>
              <w:rPr>
                <w:i/>
              </w:rPr>
            </w:pPr>
          </w:p>
          <w:p w14:paraId="2E7FC12A" w14:textId="77777777" w:rsidR="00D45FDF" w:rsidRDefault="00D45FDF" w:rsidP="00EB4648">
            <w:pPr>
              <w:jc w:val="both"/>
              <w:rPr>
                <w:i/>
              </w:rPr>
            </w:pPr>
          </w:p>
          <w:p w14:paraId="19BEFCBC" w14:textId="73B6D562" w:rsidR="00D45FDF" w:rsidRPr="00E91463" w:rsidRDefault="00E1393C" w:rsidP="00EB4648">
            <w:pPr>
              <w:jc w:val="both"/>
              <w:rPr>
                <w:iCs/>
              </w:rPr>
            </w:pPr>
            <w:r w:rsidRPr="00E1393C">
              <w:rPr>
                <w:iCs/>
              </w:rPr>
              <w:t>both (hereinafter referred to as the Parties) have entered into this Agreement with respect to the following:</w:t>
            </w:r>
          </w:p>
          <w:p w14:paraId="4EF268C6" w14:textId="04339FD7" w:rsidR="00D45FDF" w:rsidRPr="00E91463" w:rsidRDefault="00D45FDF" w:rsidP="00EB4648">
            <w:pPr>
              <w:jc w:val="both"/>
              <w:rPr>
                <w:iCs/>
              </w:rPr>
            </w:pPr>
            <w:r w:rsidRPr="00E91463">
              <w:rPr>
                <w:iCs/>
              </w:rPr>
              <w:t>a.</w:t>
            </w:r>
            <w:r w:rsidRPr="00E91463">
              <w:rPr>
                <w:iCs/>
              </w:rPr>
              <w:tab/>
            </w:r>
            <w:r w:rsidR="00E1393C" w:rsidRPr="00E1393C">
              <w:rPr>
                <w:iCs/>
              </w:rPr>
              <w:t xml:space="preserve">Acquisition of IT Equipment, hereinafter referred to as Goods / Services, according to the </w:t>
            </w:r>
            <w:r w:rsidR="00E1393C" w:rsidRPr="00E1393C">
              <w:rPr>
                <w:b/>
                <w:iCs/>
              </w:rPr>
              <w:t xml:space="preserve">Open Procurement </w:t>
            </w:r>
            <w:r w:rsidR="00E1393C" w:rsidRPr="00E1393C">
              <w:rPr>
                <w:iCs/>
              </w:rPr>
              <w:t xml:space="preserve">procedure </w:t>
            </w:r>
            <w:r w:rsidR="00E1393C">
              <w:rPr>
                <w:iCs/>
              </w:rPr>
              <w:t>__________ no</w:t>
            </w:r>
            <w:r w:rsidRPr="00E91463">
              <w:rPr>
                <w:iCs/>
              </w:rPr>
              <w:t xml:space="preserve">._______ </w:t>
            </w:r>
            <w:r w:rsidR="00E1393C">
              <w:rPr>
                <w:iCs/>
              </w:rPr>
              <w:t>from</w:t>
            </w:r>
            <w:r w:rsidRPr="00E91463">
              <w:rPr>
                <w:iCs/>
              </w:rPr>
              <w:t>_________________,</w:t>
            </w:r>
          </w:p>
          <w:p w14:paraId="44AA61C6" w14:textId="051C3D89" w:rsidR="00D45FDF" w:rsidRPr="00E91463" w:rsidRDefault="00E1393C" w:rsidP="00EB4648">
            <w:pPr>
              <w:jc w:val="both"/>
              <w:rPr>
                <w:iCs/>
              </w:rPr>
            </w:pPr>
            <w:r w:rsidRPr="00E1393C">
              <w:rPr>
                <w:iCs/>
              </w:rPr>
              <w:t xml:space="preserve">based on the decision of the Buyer / Beneficiary working group </w:t>
            </w:r>
            <w:r>
              <w:rPr>
                <w:iCs/>
              </w:rPr>
              <w:t>from</w:t>
            </w:r>
            <w:r w:rsidR="00D45FDF" w:rsidRPr="00E91463">
              <w:rPr>
                <w:iCs/>
              </w:rPr>
              <w:t xml:space="preserve"> „___” _____________20__.</w:t>
            </w:r>
          </w:p>
          <w:p w14:paraId="5775CDB5" w14:textId="77777777" w:rsidR="00D45FDF" w:rsidRPr="00E91463" w:rsidRDefault="00D45FDF" w:rsidP="00EB4648">
            <w:pPr>
              <w:jc w:val="both"/>
              <w:rPr>
                <w:iCs/>
              </w:rPr>
            </w:pPr>
          </w:p>
          <w:p w14:paraId="5D617E5B" w14:textId="1AB5A42B" w:rsidR="00D45FDF" w:rsidRPr="00E91463" w:rsidRDefault="00D45FDF" w:rsidP="00EB4648">
            <w:pPr>
              <w:jc w:val="both"/>
              <w:rPr>
                <w:iCs/>
              </w:rPr>
            </w:pPr>
            <w:r w:rsidRPr="00E91463">
              <w:rPr>
                <w:iCs/>
              </w:rPr>
              <w:t>b.</w:t>
            </w:r>
            <w:r w:rsidRPr="00E91463">
              <w:rPr>
                <w:iCs/>
              </w:rPr>
              <w:tab/>
            </w:r>
            <w:r w:rsidR="00E1393C" w:rsidRPr="00E1393C">
              <w:rPr>
                <w:iCs/>
              </w:rPr>
              <w:t>The following documents will be considered part of the Contract</w:t>
            </w:r>
            <w:r w:rsidRPr="00E91463">
              <w:rPr>
                <w:iCs/>
              </w:rPr>
              <w:t>:</w:t>
            </w:r>
          </w:p>
          <w:p w14:paraId="00394E97" w14:textId="77777777" w:rsidR="00D45FDF" w:rsidRPr="00E91463" w:rsidRDefault="00D45FDF" w:rsidP="00EB4648">
            <w:pPr>
              <w:jc w:val="both"/>
              <w:rPr>
                <w:iCs/>
              </w:rPr>
            </w:pPr>
          </w:p>
          <w:p w14:paraId="3188AF0E" w14:textId="214FDAA5" w:rsidR="00D45FDF" w:rsidRPr="00E91463" w:rsidRDefault="00D45FDF" w:rsidP="00EB4648">
            <w:pPr>
              <w:jc w:val="both"/>
              <w:rPr>
                <w:iCs/>
              </w:rPr>
            </w:pPr>
            <w:r w:rsidRPr="00E91463">
              <w:rPr>
                <w:iCs/>
              </w:rPr>
              <w:t>a)</w:t>
            </w:r>
            <w:r w:rsidRPr="00E91463">
              <w:rPr>
                <w:iCs/>
              </w:rPr>
              <w:tab/>
            </w:r>
            <w:r w:rsidR="00E1393C" w:rsidRPr="00E1393C">
              <w:rPr>
                <w:iCs/>
              </w:rPr>
              <w:t>Technical specification</w:t>
            </w:r>
            <w:r w:rsidRPr="00E91463">
              <w:rPr>
                <w:iCs/>
              </w:rPr>
              <w:t>;</w:t>
            </w:r>
          </w:p>
          <w:p w14:paraId="63B06867" w14:textId="5AE7E3E6" w:rsidR="00D45FDF" w:rsidRPr="00E91463" w:rsidRDefault="00D45FDF" w:rsidP="00EB4648">
            <w:pPr>
              <w:jc w:val="both"/>
              <w:rPr>
                <w:iCs/>
              </w:rPr>
            </w:pPr>
            <w:r w:rsidRPr="00E91463">
              <w:rPr>
                <w:iCs/>
              </w:rPr>
              <w:t>b)</w:t>
            </w:r>
            <w:r w:rsidRPr="00E91463">
              <w:rPr>
                <w:iCs/>
              </w:rPr>
              <w:tab/>
            </w:r>
            <w:r w:rsidR="00E1393C" w:rsidRPr="00E1393C">
              <w:rPr>
                <w:iCs/>
              </w:rPr>
              <w:t>Price specification</w:t>
            </w:r>
            <w:r w:rsidRPr="00E91463">
              <w:rPr>
                <w:iCs/>
              </w:rPr>
              <w:t>;</w:t>
            </w:r>
          </w:p>
          <w:p w14:paraId="01A2281D" w14:textId="68EB7E2F" w:rsidR="00D45FDF" w:rsidRPr="00E91463" w:rsidRDefault="00D45FDF" w:rsidP="00EB4648">
            <w:pPr>
              <w:jc w:val="both"/>
              <w:rPr>
                <w:iCs/>
              </w:rPr>
            </w:pPr>
            <w:r w:rsidRPr="00E91463">
              <w:rPr>
                <w:iCs/>
              </w:rPr>
              <w:lastRenderedPageBreak/>
              <w:t>c)</w:t>
            </w:r>
            <w:r w:rsidRPr="00E91463">
              <w:rPr>
                <w:iCs/>
              </w:rPr>
              <w:tab/>
            </w:r>
            <w:r w:rsidR="00E1393C" w:rsidRPr="00E1393C">
              <w:rPr>
                <w:i/>
              </w:rPr>
              <w:t>other component documents as required, for example, drawings, graphics, forms, interim and final acceptance protocol, etc</w:t>
            </w:r>
            <w:r w:rsidRPr="00E91463">
              <w:rPr>
                <w:iCs/>
              </w:rPr>
              <w:t>.</w:t>
            </w:r>
          </w:p>
          <w:p w14:paraId="44E99B34" w14:textId="77777777" w:rsidR="00D45FDF" w:rsidRPr="00E91463" w:rsidRDefault="00D45FDF" w:rsidP="00EB4648">
            <w:pPr>
              <w:jc w:val="both"/>
              <w:rPr>
                <w:iCs/>
              </w:rPr>
            </w:pPr>
          </w:p>
          <w:p w14:paraId="50F3FC59" w14:textId="7C70449A" w:rsidR="00D45FDF" w:rsidRPr="00E91463" w:rsidRDefault="00D45FDF" w:rsidP="00EB4648">
            <w:pPr>
              <w:jc w:val="both"/>
              <w:rPr>
                <w:iCs/>
              </w:rPr>
            </w:pPr>
            <w:r w:rsidRPr="00E91463">
              <w:rPr>
                <w:iCs/>
              </w:rPr>
              <w:t>c.</w:t>
            </w:r>
            <w:r w:rsidRPr="00E91463">
              <w:rPr>
                <w:iCs/>
              </w:rPr>
              <w:tab/>
            </w:r>
            <w:r w:rsidR="00E1393C" w:rsidRPr="00E1393C">
              <w:rPr>
                <w:iCs/>
              </w:rPr>
              <w:t>In case of discrepancies or inconsistencies between the component documents of the Contract, the documents will have the order of priority listed above.</w:t>
            </w:r>
          </w:p>
          <w:p w14:paraId="3B24BB33" w14:textId="0AC79D50" w:rsidR="00D45FDF" w:rsidRPr="00E91463" w:rsidRDefault="00D45FDF" w:rsidP="00EB4648">
            <w:pPr>
              <w:jc w:val="both"/>
              <w:rPr>
                <w:iCs/>
              </w:rPr>
            </w:pPr>
            <w:r w:rsidRPr="00E91463">
              <w:rPr>
                <w:iCs/>
              </w:rPr>
              <w:t>d.</w:t>
            </w:r>
            <w:r w:rsidRPr="00E91463">
              <w:rPr>
                <w:iCs/>
              </w:rPr>
              <w:tab/>
            </w:r>
            <w:r w:rsidR="00E1393C" w:rsidRPr="00E1393C">
              <w:rPr>
                <w:iCs/>
              </w:rPr>
              <w:t>As a consideration for the payments to be made by the Buyer / Beneficiary, the Supplier / Provider undertakes hereby to deliver / render to the Buyer / Beneficiary the Goods / Services and to remove their defects in accordance with the provisions of the Contract in all respects</w:t>
            </w:r>
            <w:r w:rsidRPr="00E91463">
              <w:rPr>
                <w:iCs/>
              </w:rPr>
              <w:t>.</w:t>
            </w:r>
          </w:p>
          <w:p w14:paraId="0B2E5757" w14:textId="51982BF0" w:rsidR="00D45FDF" w:rsidRDefault="00D45FDF" w:rsidP="00EB4648">
            <w:pPr>
              <w:jc w:val="both"/>
              <w:rPr>
                <w:iCs/>
              </w:rPr>
            </w:pPr>
            <w:r w:rsidRPr="00E91463">
              <w:rPr>
                <w:iCs/>
              </w:rPr>
              <w:t>e.</w:t>
            </w:r>
            <w:r w:rsidRPr="00E91463">
              <w:rPr>
                <w:iCs/>
              </w:rPr>
              <w:tab/>
            </w:r>
            <w:r w:rsidR="00E1393C" w:rsidRPr="00E1393C">
              <w:rPr>
                <w:iCs/>
              </w:rPr>
              <w:t>The Buyer / Beneficiary hereby undertakes to pay to the Supplier / Provider, as consideration for the delivery / provision of goods / services, the price of the Contract within the terms and conditions established by the Contract</w:t>
            </w:r>
            <w:r w:rsidRPr="00E91463">
              <w:rPr>
                <w:iCs/>
              </w:rPr>
              <w:t>.</w:t>
            </w:r>
          </w:p>
          <w:p w14:paraId="0BD966D8" w14:textId="77777777" w:rsidR="00D45FDF" w:rsidRPr="00E91463" w:rsidRDefault="00D45FDF" w:rsidP="00EB4648">
            <w:pPr>
              <w:jc w:val="both"/>
              <w:rPr>
                <w:iCs/>
              </w:rPr>
            </w:pPr>
          </w:p>
          <w:p w14:paraId="2E4B35D3" w14:textId="40E59265" w:rsidR="00D45FDF" w:rsidRPr="00227010" w:rsidRDefault="00D45FDF" w:rsidP="00EB4648">
            <w:pPr>
              <w:jc w:val="both"/>
              <w:rPr>
                <w:b/>
                <w:bCs/>
                <w:iCs/>
              </w:rPr>
            </w:pPr>
            <w:r w:rsidRPr="00227010">
              <w:rPr>
                <w:b/>
                <w:bCs/>
                <w:iCs/>
              </w:rPr>
              <w:t>1.</w:t>
            </w:r>
            <w:r w:rsidRPr="00227010">
              <w:rPr>
                <w:b/>
                <w:bCs/>
                <w:iCs/>
              </w:rPr>
              <w:tab/>
            </w:r>
            <w:r w:rsidR="00E1393C" w:rsidRPr="00E1393C">
              <w:rPr>
                <w:b/>
                <w:bCs/>
                <w:iCs/>
              </w:rPr>
              <w:t>Subject of the contract</w:t>
            </w:r>
          </w:p>
          <w:p w14:paraId="165CB2D3" w14:textId="3CE1A4CA" w:rsidR="00D45FDF" w:rsidRPr="00E91463" w:rsidRDefault="00D45FDF" w:rsidP="00EB4648">
            <w:pPr>
              <w:jc w:val="both"/>
              <w:rPr>
                <w:iCs/>
              </w:rPr>
            </w:pPr>
            <w:r w:rsidRPr="00E91463">
              <w:rPr>
                <w:iCs/>
              </w:rPr>
              <w:t>1.1.</w:t>
            </w:r>
            <w:r w:rsidRPr="00E91463">
              <w:rPr>
                <w:iCs/>
              </w:rPr>
              <w:tab/>
            </w:r>
            <w:r w:rsidR="00E1393C" w:rsidRPr="00E1393C">
              <w:rPr>
                <w:iCs/>
              </w:rPr>
              <w:t>The Supplier / Provider undertakes to deliver / supply the Goods / Services according to the Specification, which is an integral part of this Agreement.</w:t>
            </w:r>
            <w:r w:rsidRPr="00E91463">
              <w:rPr>
                <w:iCs/>
              </w:rPr>
              <w:t xml:space="preserve">. </w:t>
            </w:r>
          </w:p>
          <w:p w14:paraId="7D4513F4" w14:textId="69615675" w:rsidR="00D45FDF" w:rsidRPr="00E91463" w:rsidRDefault="00D45FDF" w:rsidP="00EB4648">
            <w:pPr>
              <w:jc w:val="both"/>
              <w:rPr>
                <w:iCs/>
              </w:rPr>
            </w:pPr>
            <w:r w:rsidRPr="00E91463">
              <w:rPr>
                <w:iCs/>
              </w:rPr>
              <w:t>1.2.</w:t>
            </w:r>
            <w:r w:rsidRPr="00E91463">
              <w:rPr>
                <w:iCs/>
              </w:rPr>
              <w:tab/>
            </w:r>
            <w:r w:rsidR="00E1393C" w:rsidRPr="00E1393C">
              <w:rPr>
                <w:iCs/>
              </w:rPr>
              <w:t>The Buyer / Beneficiary undertakes, in turn, to pay for and receive the Goods / Services delivered / provided by the Supplier / Provider</w:t>
            </w:r>
            <w:r w:rsidRPr="00E91463">
              <w:rPr>
                <w:iCs/>
              </w:rPr>
              <w:t xml:space="preserve">. </w:t>
            </w:r>
          </w:p>
          <w:p w14:paraId="5E1B6688" w14:textId="172E41F5" w:rsidR="00D45FDF" w:rsidRDefault="00D45FDF" w:rsidP="00EB4648">
            <w:pPr>
              <w:jc w:val="both"/>
              <w:rPr>
                <w:iCs/>
              </w:rPr>
            </w:pPr>
            <w:r w:rsidRPr="00E91463">
              <w:rPr>
                <w:iCs/>
              </w:rPr>
              <w:t>1.3.</w:t>
            </w:r>
            <w:r w:rsidRPr="00E91463">
              <w:rPr>
                <w:iCs/>
              </w:rPr>
              <w:tab/>
            </w:r>
            <w:r w:rsidR="00E1393C" w:rsidRPr="00E1393C">
              <w:rPr>
                <w:iCs/>
              </w:rPr>
              <w:t>The quality of the Goods is attested by the quality certificates indicated in the Specification</w:t>
            </w:r>
            <w:r w:rsidRPr="00E91463">
              <w:rPr>
                <w:iCs/>
              </w:rPr>
              <w:t xml:space="preserve">. </w:t>
            </w:r>
          </w:p>
          <w:p w14:paraId="5C396903" w14:textId="41C9A556" w:rsidR="00D45FDF" w:rsidRPr="00E91463" w:rsidRDefault="00D45FDF" w:rsidP="00EB4648">
            <w:pPr>
              <w:jc w:val="both"/>
              <w:rPr>
                <w:iCs/>
              </w:rPr>
            </w:pPr>
            <w:r>
              <w:rPr>
                <w:iCs/>
              </w:rPr>
              <w:t>1.4</w:t>
            </w:r>
            <w:r w:rsidRPr="00227010">
              <w:rPr>
                <w:iCs/>
              </w:rPr>
              <w:tab/>
            </w:r>
            <w:r w:rsidR="00E1393C" w:rsidRPr="00E1393C">
              <w:rPr>
                <w:iCs/>
              </w:rPr>
              <w:t>The services provided under the contract will comply with the standards indicated in the Specification</w:t>
            </w:r>
            <w:r w:rsidR="00E1393C">
              <w:rPr>
                <w:iCs/>
              </w:rPr>
              <w:t>.</w:t>
            </w:r>
            <w:r w:rsidRPr="00227010">
              <w:rPr>
                <w:iCs/>
              </w:rPr>
              <w:t xml:space="preserve"> </w:t>
            </w:r>
          </w:p>
          <w:p w14:paraId="217E90BA" w14:textId="51AD7E5F" w:rsidR="00D45FDF" w:rsidRDefault="00D45FDF" w:rsidP="00EB4648">
            <w:pPr>
              <w:jc w:val="both"/>
              <w:rPr>
                <w:iCs/>
              </w:rPr>
            </w:pPr>
            <w:r w:rsidRPr="00E91463">
              <w:rPr>
                <w:iCs/>
              </w:rPr>
              <w:t>1.</w:t>
            </w:r>
            <w:r>
              <w:rPr>
                <w:iCs/>
              </w:rPr>
              <w:t>5</w:t>
            </w:r>
            <w:r w:rsidRPr="00E91463">
              <w:rPr>
                <w:iCs/>
              </w:rPr>
              <w:tab/>
            </w:r>
            <w:r w:rsidR="00E1393C" w:rsidRPr="00E1393C">
              <w:rPr>
                <w:iCs/>
              </w:rPr>
              <w:t>The warranty terms [validity, as the case may be] of the Goods / Services are indicated in Annex no. 22, Technical specifications</w:t>
            </w:r>
            <w:r w:rsidRPr="00E91463">
              <w:rPr>
                <w:iCs/>
              </w:rPr>
              <w:t>.</w:t>
            </w:r>
          </w:p>
          <w:p w14:paraId="0F82F3FC" w14:textId="77777777" w:rsidR="00D45FDF" w:rsidRPr="00E91463" w:rsidRDefault="00D45FDF" w:rsidP="00EB4648">
            <w:pPr>
              <w:jc w:val="both"/>
              <w:rPr>
                <w:iCs/>
              </w:rPr>
            </w:pPr>
          </w:p>
          <w:p w14:paraId="2DD6B7CE" w14:textId="5D260CD8" w:rsidR="00D45FDF" w:rsidRPr="00227010" w:rsidRDefault="00D45FDF" w:rsidP="00EB4648">
            <w:pPr>
              <w:jc w:val="both"/>
              <w:rPr>
                <w:b/>
                <w:bCs/>
                <w:iCs/>
              </w:rPr>
            </w:pPr>
            <w:r w:rsidRPr="00227010">
              <w:rPr>
                <w:b/>
                <w:bCs/>
                <w:iCs/>
              </w:rPr>
              <w:t>2.</w:t>
            </w:r>
            <w:r w:rsidRPr="00227010">
              <w:rPr>
                <w:b/>
                <w:bCs/>
                <w:iCs/>
              </w:rPr>
              <w:tab/>
            </w:r>
            <w:r w:rsidR="00E1393C" w:rsidRPr="00E1393C">
              <w:rPr>
                <w:b/>
                <w:bCs/>
                <w:iCs/>
              </w:rPr>
              <w:t>Terms and conditions of delivery / service</w:t>
            </w:r>
          </w:p>
          <w:p w14:paraId="21562896" w14:textId="39432229" w:rsidR="00D45FDF" w:rsidRPr="00167785" w:rsidRDefault="00D45FDF" w:rsidP="00EB4648">
            <w:pPr>
              <w:jc w:val="both"/>
              <w:rPr>
                <w:b/>
                <w:iCs/>
              </w:rPr>
            </w:pPr>
            <w:r w:rsidRPr="00E91463">
              <w:rPr>
                <w:iCs/>
              </w:rPr>
              <w:t>2.1.</w:t>
            </w:r>
            <w:r w:rsidRPr="00E91463">
              <w:rPr>
                <w:iCs/>
              </w:rPr>
              <w:tab/>
            </w:r>
            <w:r w:rsidR="00E1393C" w:rsidRPr="00E1393C">
              <w:rPr>
                <w:iCs/>
              </w:rPr>
              <w:t>Delivery / Provision of Goods / Services is performed by the Supplier / Provider within the terms provided by the delivery / provision schedule</w:t>
            </w:r>
            <w:r w:rsidR="00167785">
              <w:rPr>
                <w:iCs/>
              </w:rPr>
              <w:t xml:space="preserve">: </w:t>
            </w:r>
            <w:r w:rsidR="00167785" w:rsidRPr="00167785">
              <w:rPr>
                <w:b/>
                <w:iCs/>
              </w:rPr>
              <w:t>within 120 calendar days after the signing of the contract by both parties.</w:t>
            </w:r>
          </w:p>
          <w:p w14:paraId="6E615390" w14:textId="77777777" w:rsidR="00E1393C" w:rsidRPr="00E1393C" w:rsidRDefault="00D45FDF" w:rsidP="00E1393C">
            <w:pPr>
              <w:jc w:val="both"/>
              <w:rPr>
                <w:iCs/>
              </w:rPr>
            </w:pPr>
            <w:r w:rsidRPr="00E91463">
              <w:rPr>
                <w:iCs/>
              </w:rPr>
              <w:t>2.2.</w:t>
            </w:r>
            <w:r w:rsidRPr="00E91463">
              <w:rPr>
                <w:iCs/>
              </w:rPr>
              <w:tab/>
            </w:r>
            <w:r w:rsidR="00E1393C" w:rsidRPr="00E1393C">
              <w:rPr>
                <w:iCs/>
              </w:rPr>
              <w:t>The documentation accompanying the Goods / Services includes:</w:t>
            </w:r>
          </w:p>
          <w:p w14:paraId="6F6F0A1F" w14:textId="77777777" w:rsidR="009F5ACE" w:rsidRDefault="00E1393C" w:rsidP="00E1393C">
            <w:pPr>
              <w:jc w:val="both"/>
              <w:rPr>
                <w:iCs/>
              </w:rPr>
            </w:pPr>
            <w:r w:rsidRPr="00E1393C">
              <w:rPr>
                <w:iCs/>
              </w:rPr>
              <w:t>The above requirements must be provided by the contracting authority and adjusted according to the current requirements.</w:t>
            </w:r>
          </w:p>
          <w:p w14:paraId="20B407F9" w14:textId="28A06CF5" w:rsidR="00D45FDF" w:rsidRDefault="00D45FDF" w:rsidP="00E1393C">
            <w:pPr>
              <w:jc w:val="both"/>
              <w:rPr>
                <w:iCs/>
              </w:rPr>
            </w:pPr>
            <w:r w:rsidRPr="00E91463">
              <w:rPr>
                <w:iCs/>
              </w:rPr>
              <w:t>2.3.</w:t>
            </w:r>
            <w:r w:rsidRPr="00E91463">
              <w:rPr>
                <w:iCs/>
              </w:rPr>
              <w:tab/>
            </w:r>
            <w:r w:rsidR="009F5ACE" w:rsidRPr="009F5ACE">
              <w:rPr>
                <w:iCs/>
              </w:rPr>
              <w:t>The originals of the documents provided in point 2.2 will be presented to the Buyer / Beneficiary at the latest at the time of delivery of the goods to the final destination / provision of services. Delivery / Provision of goods / services is considered completed when the above documents are presented</w:t>
            </w:r>
            <w:r w:rsidRPr="00E91463">
              <w:rPr>
                <w:iCs/>
              </w:rPr>
              <w:t>.</w:t>
            </w:r>
          </w:p>
          <w:p w14:paraId="35A2A2CA" w14:textId="77777777" w:rsidR="00D45FDF" w:rsidRPr="00E91463" w:rsidRDefault="00D45FDF" w:rsidP="00EB4648">
            <w:pPr>
              <w:jc w:val="both"/>
              <w:rPr>
                <w:iCs/>
              </w:rPr>
            </w:pPr>
          </w:p>
          <w:p w14:paraId="3B4BF63A" w14:textId="31741010" w:rsidR="00D45FDF" w:rsidRPr="00E91463" w:rsidRDefault="00D45FDF" w:rsidP="00EB4648">
            <w:pPr>
              <w:jc w:val="both"/>
              <w:rPr>
                <w:iCs/>
              </w:rPr>
            </w:pPr>
            <w:r w:rsidRPr="00227010">
              <w:rPr>
                <w:b/>
                <w:bCs/>
                <w:iCs/>
              </w:rPr>
              <w:t>3.</w:t>
            </w:r>
            <w:r w:rsidRPr="00227010">
              <w:rPr>
                <w:b/>
                <w:bCs/>
                <w:iCs/>
              </w:rPr>
              <w:tab/>
            </w:r>
            <w:r w:rsidR="009F5ACE" w:rsidRPr="009F5ACE">
              <w:rPr>
                <w:b/>
                <w:bCs/>
                <w:iCs/>
              </w:rPr>
              <w:t>Price and payment terms</w:t>
            </w:r>
          </w:p>
          <w:p w14:paraId="6C31D68D" w14:textId="4D24DA5B" w:rsidR="00D45FDF" w:rsidRPr="00E91463" w:rsidRDefault="00D45FDF" w:rsidP="00EB4648">
            <w:pPr>
              <w:jc w:val="both"/>
              <w:rPr>
                <w:iCs/>
              </w:rPr>
            </w:pPr>
            <w:r w:rsidRPr="00E91463">
              <w:rPr>
                <w:iCs/>
              </w:rPr>
              <w:t>3.1.</w:t>
            </w:r>
            <w:r w:rsidRPr="00E91463">
              <w:rPr>
                <w:iCs/>
              </w:rPr>
              <w:tab/>
            </w:r>
            <w:r w:rsidR="009F5ACE" w:rsidRPr="009F5ACE">
              <w:rPr>
                <w:iCs/>
              </w:rPr>
              <w:t>The price of the Goods / Services delivered / provided according to the present Contract is established in Moldovan lei, being indicated the Specification of the present Contract.</w:t>
            </w:r>
          </w:p>
          <w:p w14:paraId="4F00C400" w14:textId="21BB51CB" w:rsidR="00D45FDF" w:rsidRPr="00E91463" w:rsidRDefault="00D45FDF" w:rsidP="00EB4648">
            <w:pPr>
              <w:jc w:val="both"/>
              <w:rPr>
                <w:iCs/>
              </w:rPr>
            </w:pPr>
            <w:r w:rsidRPr="00E91463">
              <w:rPr>
                <w:iCs/>
              </w:rPr>
              <w:t>3.2.</w:t>
            </w:r>
            <w:r w:rsidRPr="00E91463">
              <w:rPr>
                <w:iCs/>
              </w:rPr>
              <w:tab/>
            </w:r>
            <w:r w:rsidR="009F5ACE" w:rsidRPr="009F5ACE">
              <w:rPr>
                <w:iCs/>
              </w:rPr>
              <w:t>The total amount of this Contract, including VAT, is established in Moldovan lei and constitutes</w:t>
            </w:r>
            <w:r w:rsidRPr="00E91463">
              <w:rPr>
                <w:iCs/>
              </w:rPr>
              <w:t>: __________________________________lei MD.</w:t>
            </w:r>
          </w:p>
          <w:p w14:paraId="6B6C19AD" w14:textId="20B1B0A8" w:rsidR="00D45FDF" w:rsidRPr="000A2D22" w:rsidRDefault="00D45FDF" w:rsidP="00EB4648">
            <w:pPr>
              <w:jc w:val="both"/>
              <w:rPr>
                <w:i/>
                <w:sz w:val="20"/>
                <w:szCs w:val="20"/>
              </w:rPr>
            </w:pPr>
            <w:r>
              <w:rPr>
                <w:i/>
                <w:sz w:val="20"/>
                <w:szCs w:val="20"/>
              </w:rPr>
              <w:t xml:space="preserve">                     </w:t>
            </w:r>
            <w:r w:rsidRPr="000A2D22">
              <w:rPr>
                <w:i/>
                <w:sz w:val="20"/>
                <w:szCs w:val="20"/>
              </w:rPr>
              <w:t>(</w:t>
            </w:r>
            <w:r w:rsidR="009F5ACE" w:rsidRPr="009F5ACE">
              <w:rPr>
                <w:i/>
                <w:sz w:val="20"/>
                <w:szCs w:val="20"/>
              </w:rPr>
              <w:t>the sum with numbers and letters</w:t>
            </w:r>
            <w:r w:rsidRPr="000A2D22">
              <w:rPr>
                <w:i/>
                <w:sz w:val="20"/>
                <w:szCs w:val="20"/>
              </w:rPr>
              <w:t>)</w:t>
            </w:r>
          </w:p>
          <w:p w14:paraId="2D21EE58" w14:textId="24013C12" w:rsidR="00D45FDF" w:rsidRPr="00E91463" w:rsidRDefault="00D45FDF" w:rsidP="00EB4648">
            <w:pPr>
              <w:jc w:val="both"/>
              <w:rPr>
                <w:iCs/>
              </w:rPr>
            </w:pPr>
            <w:r w:rsidRPr="00E91463">
              <w:rPr>
                <w:iCs/>
              </w:rPr>
              <w:t>3.3.</w:t>
            </w:r>
            <w:r w:rsidRPr="00E91463">
              <w:rPr>
                <w:iCs/>
              </w:rPr>
              <w:tab/>
            </w:r>
            <w:r w:rsidR="009F5ACE" w:rsidRPr="009F5ACE">
              <w:rPr>
                <w:iCs/>
              </w:rPr>
              <w:t>Payment for payments for Goods / Services delivered / provided will be made in Moldovan lei</w:t>
            </w:r>
            <w:r w:rsidRPr="00E91463">
              <w:rPr>
                <w:iCs/>
              </w:rPr>
              <w:t xml:space="preserve">. </w:t>
            </w:r>
          </w:p>
          <w:p w14:paraId="09C18069" w14:textId="77593344" w:rsidR="00D45FDF" w:rsidRPr="00167785" w:rsidRDefault="00D45FDF" w:rsidP="00EB4648">
            <w:pPr>
              <w:jc w:val="both"/>
              <w:rPr>
                <w:b/>
                <w:iCs/>
              </w:rPr>
            </w:pPr>
            <w:r w:rsidRPr="00E91463">
              <w:rPr>
                <w:iCs/>
              </w:rPr>
              <w:t>3.4.</w:t>
            </w:r>
            <w:r w:rsidRPr="00E91463">
              <w:rPr>
                <w:iCs/>
              </w:rPr>
              <w:tab/>
            </w:r>
            <w:r w:rsidR="009F5ACE" w:rsidRPr="009F5ACE">
              <w:rPr>
                <w:iCs/>
              </w:rPr>
              <w:t>The method and conditions of payment by the Buyer / Beneficiary will be</w:t>
            </w:r>
            <w:r w:rsidRPr="00E91463">
              <w:rPr>
                <w:iCs/>
              </w:rPr>
              <w:t xml:space="preserve">: </w:t>
            </w:r>
            <w:r w:rsidR="00167785" w:rsidRPr="00167785">
              <w:rPr>
                <w:b/>
                <w:iCs/>
              </w:rPr>
              <w:t>Payment of the Goods for the Goods delivered by the Seller and received by the Buyer is made based on the Deed of delivery-receipt of the goods signed by the representatives of both Parties and the fiscal invoice presented by the Seller, within 10 working days from the date of receipt of documents by Buyer.</w:t>
            </w:r>
          </w:p>
          <w:p w14:paraId="32C20887" w14:textId="71E2C44E" w:rsidR="00D45FDF" w:rsidRDefault="00D45FDF" w:rsidP="00EB4648">
            <w:pPr>
              <w:jc w:val="both"/>
              <w:rPr>
                <w:iCs/>
              </w:rPr>
            </w:pPr>
            <w:r w:rsidRPr="00E91463">
              <w:rPr>
                <w:iCs/>
              </w:rPr>
              <w:t>3.5.</w:t>
            </w:r>
            <w:r w:rsidRPr="00E91463">
              <w:rPr>
                <w:iCs/>
              </w:rPr>
              <w:tab/>
            </w:r>
            <w:r w:rsidR="009F5ACE" w:rsidRPr="009F5ACE">
              <w:rPr>
                <w:iCs/>
              </w:rPr>
              <w:t>Payments will be made by bank transfer to the settlement account of the Supplier / Provider indicated in this Agreement.</w:t>
            </w:r>
          </w:p>
          <w:p w14:paraId="58CDF444" w14:textId="77777777" w:rsidR="00D45FDF" w:rsidRPr="00E91463" w:rsidRDefault="00D45FDF" w:rsidP="00EB4648">
            <w:pPr>
              <w:jc w:val="both"/>
              <w:rPr>
                <w:iCs/>
              </w:rPr>
            </w:pPr>
          </w:p>
          <w:p w14:paraId="7020AAA5" w14:textId="7E37A9F9" w:rsidR="00D45FDF" w:rsidRPr="0081505C" w:rsidRDefault="00D45FDF" w:rsidP="00EB4648">
            <w:pPr>
              <w:jc w:val="both"/>
              <w:rPr>
                <w:b/>
                <w:bCs/>
                <w:iCs/>
              </w:rPr>
            </w:pPr>
            <w:r w:rsidRPr="0081505C">
              <w:rPr>
                <w:b/>
                <w:bCs/>
                <w:iCs/>
              </w:rPr>
              <w:t>4.</w:t>
            </w:r>
            <w:r w:rsidRPr="0081505C">
              <w:rPr>
                <w:b/>
                <w:bCs/>
                <w:iCs/>
              </w:rPr>
              <w:tab/>
            </w:r>
            <w:r w:rsidR="009F5ACE" w:rsidRPr="009F5ACE">
              <w:rPr>
                <w:b/>
                <w:bCs/>
                <w:iCs/>
              </w:rPr>
              <w:t>Delivery-receipt conditions</w:t>
            </w:r>
          </w:p>
          <w:p w14:paraId="303F62E5" w14:textId="70D3BDA7" w:rsidR="00D45FDF" w:rsidRPr="00E91463" w:rsidRDefault="00D45FDF" w:rsidP="00EB4648">
            <w:pPr>
              <w:jc w:val="both"/>
              <w:rPr>
                <w:iCs/>
              </w:rPr>
            </w:pPr>
            <w:r w:rsidRPr="00E91463">
              <w:rPr>
                <w:iCs/>
              </w:rPr>
              <w:t>4.1.</w:t>
            </w:r>
            <w:r w:rsidRPr="00E91463">
              <w:rPr>
                <w:iCs/>
              </w:rPr>
              <w:tab/>
            </w:r>
            <w:r w:rsidR="009F5ACE" w:rsidRPr="009F5ACE">
              <w:rPr>
                <w:iCs/>
              </w:rPr>
              <w:t>The goods / services are considered to have been handed over by the Supplier / Provider and received by the Buyer / Beneficiary [consignee, as the case may be] if</w:t>
            </w:r>
            <w:r w:rsidRPr="00E91463">
              <w:rPr>
                <w:iCs/>
              </w:rPr>
              <w:t>:</w:t>
            </w:r>
          </w:p>
          <w:p w14:paraId="0AC1B4D9" w14:textId="1C3A7C43" w:rsidR="00D45FDF" w:rsidRPr="00E91463" w:rsidRDefault="00D45FDF" w:rsidP="00EB4648">
            <w:pPr>
              <w:jc w:val="both"/>
              <w:rPr>
                <w:iCs/>
              </w:rPr>
            </w:pPr>
            <w:r w:rsidRPr="00E91463">
              <w:rPr>
                <w:iCs/>
              </w:rPr>
              <w:lastRenderedPageBreak/>
              <w:t>a)</w:t>
            </w:r>
            <w:r w:rsidRPr="00E91463">
              <w:rPr>
                <w:iCs/>
              </w:rPr>
              <w:tab/>
            </w:r>
            <w:r w:rsidR="009F5ACE" w:rsidRPr="009F5ACE">
              <w:rPr>
                <w:iCs/>
              </w:rPr>
              <w:t>the quantity of the Goods / Services corresponds to the information indicated in the List of goods / services and the delivery / service schedule and accompanying documents according to point 2.2 of this Contract</w:t>
            </w:r>
            <w:r w:rsidRPr="00E91463">
              <w:rPr>
                <w:iCs/>
              </w:rPr>
              <w:t>;</w:t>
            </w:r>
          </w:p>
          <w:p w14:paraId="4443B183" w14:textId="39F2F1B3" w:rsidR="00D45FDF" w:rsidRPr="00E91463" w:rsidRDefault="00D45FDF" w:rsidP="00EB4648">
            <w:pPr>
              <w:jc w:val="both"/>
              <w:rPr>
                <w:iCs/>
              </w:rPr>
            </w:pPr>
            <w:r w:rsidRPr="00E91463">
              <w:rPr>
                <w:iCs/>
              </w:rPr>
              <w:t>b)</w:t>
            </w:r>
            <w:r w:rsidRPr="00E91463">
              <w:rPr>
                <w:iCs/>
              </w:rPr>
              <w:tab/>
            </w:r>
            <w:r w:rsidR="009F5ACE" w:rsidRPr="009F5ACE">
              <w:rPr>
                <w:iCs/>
              </w:rPr>
              <w:t>the quality of the Goods / Services corresponds to the information indicated in the Specification</w:t>
            </w:r>
            <w:r w:rsidRPr="00E91463">
              <w:rPr>
                <w:iCs/>
              </w:rPr>
              <w:t>;</w:t>
            </w:r>
          </w:p>
          <w:p w14:paraId="73FDCFC5" w14:textId="3D775EE8" w:rsidR="00D45FDF" w:rsidRPr="00E91463" w:rsidRDefault="00D45FDF" w:rsidP="00EB4648">
            <w:pPr>
              <w:jc w:val="both"/>
              <w:rPr>
                <w:iCs/>
              </w:rPr>
            </w:pPr>
            <w:r w:rsidRPr="00E91463">
              <w:rPr>
                <w:i/>
              </w:rPr>
              <w:t>c</w:t>
            </w:r>
            <w:r w:rsidRPr="00E91463">
              <w:rPr>
                <w:iCs/>
              </w:rPr>
              <w:t>)</w:t>
            </w:r>
            <w:r w:rsidRPr="00E91463">
              <w:rPr>
                <w:iCs/>
              </w:rPr>
              <w:tab/>
            </w:r>
            <w:r w:rsidR="009F5ACE" w:rsidRPr="009F5ACE">
              <w:rPr>
                <w:iCs/>
              </w:rPr>
              <w:t>the packaging and integrity of the Goods correspond to the information indicated in the Specification</w:t>
            </w:r>
            <w:r w:rsidRPr="00E91463">
              <w:rPr>
                <w:iCs/>
              </w:rPr>
              <w:t>.</w:t>
            </w:r>
          </w:p>
          <w:p w14:paraId="2C16AA87" w14:textId="3E970761" w:rsidR="00D45FDF" w:rsidRPr="00E91463" w:rsidRDefault="00D45FDF" w:rsidP="00EB4648">
            <w:pPr>
              <w:jc w:val="both"/>
              <w:rPr>
                <w:iCs/>
              </w:rPr>
            </w:pPr>
            <w:r w:rsidRPr="00E91463">
              <w:rPr>
                <w:iCs/>
              </w:rPr>
              <w:t>4.2.</w:t>
            </w:r>
            <w:r w:rsidRPr="00E91463">
              <w:rPr>
                <w:iCs/>
              </w:rPr>
              <w:tab/>
            </w:r>
            <w:r w:rsidR="009F5ACE" w:rsidRPr="009F5ACE">
              <w:rPr>
                <w:iCs/>
              </w:rPr>
              <w:t>The Supplier / Provider is obliged to present to the Buyer / Beneficiary an original copy of the fiscal invoice together with the delivery / provision of the Goods / Services, in order to make the payment. For non-compliance by the Supplier / Provider of this clause, the Buyer / Beneficiary reserves the right to increase the payment term provided in point 3.4 corresponding to the number of days of delay and to be exempted from paying the penalty established in point 10.3.</w:t>
            </w:r>
          </w:p>
          <w:p w14:paraId="7C98C9B1" w14:textId="13BE79F4" w:rsidR="00D45FDF" w:rsidRPr="0081505C" w:rsidRDefault="00D45FDF" w:rsidP="00EB4648">
            <w:pPr>
              <w:jc w:val="both"/>
              <w:rPr>
                <w:b/>
                <w:bCs/>
                <w:iCs/>
              </w:rPr>
            </w:pPr>
            <w:r w:rsidRPr="0081505C">
              <w:rPr>
                <w:b/>
                <w:bCs/>
                <w:iCs/>
              </w:rPr>
              <w:t>5.</w:t>
            </w:r>
            <w:r w:rsidRPr="0081505C">
              <w:rPr>
                <w:b/>
                <w:bCs/>
                <w:iCs/>
              </w:rPr>
              <w:tab/>
            </w:r>
            <w:r w:rsidR="009F5ACE">
              <w:rPr>
                <w:b/>
                <w:bCs/>
                <w:iCs/>
              </w:rPr>
              <w:t>S</w:t>
            </w:r>
            <w:r w:rsidR="009F5ACE" w:rsidRPr="009F5ACE">
              <w:rPr>
                <w:b/>
                <w:bCs/>
                <w:iCs/>
              </w:rPr>
              <w:t>tandard</w:t>
            </w:r>
            <w:r w:rsidR="00314861">
              <w:rPr>
                <w:b/>
                <w:bCs/>
                <w:iCs/>
              </w:rPr>
              <w:t>s</w:t>
            </w:r>
          </w:p>
          <w:p w14:paraId="0C7E848A" w14:textId="771FF5D1" w:rsidR="00D45FDF" w:rsidRPr="00E91463" w:rsidRDefault="00D45FDF" w:rsidP="00EB4648">
            <w:pPr>
              <w:jc w:val="both"/>
              <w:rPr>
                <w:iCs/>
              </w:rPr>
            </w:pPr>
            <w:r w:rsidRPr="00E91463">
              <w:rPr>
                <w:iCs/>
              </w:rPr>
              <w:t>5.1.</w:t>
            </w:r>
            <w:r w:rsidRPr="00E91463">
              <w:rPr>
                <w:iCs/>
              </w:rPr>
              <w:tab/>
            </w:r>
            <w:r w:rsidR="009F5ACE" w:rsidRPr="009F5ACE">
              <w:rPr>
                <w:iCs/>
              </w:rPr>
              <w:t>The goods / services provided / provided under the contract will comply with the standards presented by the supplier in his technical proposal</w:t>
            </w:r>
            <w:r w:rsidRPr="00E91463">
              <w:rPr>
                <w:iCs/>
              </w:rPr>
              <w:t>.</w:t>
            </w:r>
          </w:p>
          <w:p w14:paraId="6CAF51B6" w14:textId="3F99D50E" w:rsidR="00D45FDF" w:rsidRDefault="00D45FDF" w:rsidP="00EB4648">
            <w:pPr>
              <w:jc w:val="both"/>
              <w:rPr>
                <w:iCs/>
              </w:rPr>
            </w:pPr>
            <w:r w:rsidRPr="00E91463">
              <w:rPr>
                <w:iCs/>
              </w:rPr>
              <w:t>5.2.</w:t>
            </w:r>
            <w:r w:rsidRPr="00E91463">
              <w:rPr>
                <w:iCs/>
              </w:rPr>
              <w:tab/>
            </w:r>
            <w:r w:rsidR="009F5ACE" w:rsidRPr="009F5ACE">
              <w:rPr>
                <w:iCs/>
              </w:rPr>
              <w:t>When no applicable standard or regulation is mentioned, the standards or other regulations authorized in the country of origin of the Goods / Services will be observed</w:t>
            </w:r>
            <w:r w:rsidRPr="00E91463">
              <w:rPr>
                <w:iCs/>
              </w:rPr>
              <w:t>.</w:t>
            </w:r>
          </w:p>
          <w:p w14:paraId="1CDE9A12" w14:textId="77777777" w:rsidR="00D45FDF" w:rsidRPr="00E91463" w:rsidRDefault="00D45FDF" w:rsidP="00EB4648">
            <w:pPr>
              <w:jc w:val="both"/>
              <w:rPr>
                <w:iCs/>
              </w:rPr>
            </w:pPr>
          </w:p>
          <w:p w14:paraId="1AD404C2" w14:textId="2B8CC902" w:rsidR="00AD2A7E" w:rsidRDefault="00D45FDF" w:rsidP="00EB4648">
            <w:pPr>
              <w:jc w:val="both"/>
              <w:rPr>
                <w:b/>
                <w:bCs/>
                <w:iCs/>
              </w:rPr>
            </w:pPr>
            <w:r w:rsidRPr="0081505C">
              <w:rPr>
                <w:b/>
                <w:bCs/>
                <w:iCs/>
              </w:rPr>
              <w:t>6.</w:t>
            </w:r>
            <w:r w:rsidRPr="0081505C">
              <w:rPr>
                <w:b/>
                <w:bCs/>
                <w:iCs/>
              </w:rPr>
              <w:tab/>
            </w:r>
            <w:r w:rsidR="009F5ACE" w:rsidRPr="009F5ACE">
              <w:rPr>
                <w:b/>
                <w:bCs/>
                <w:iCs/>
              </w:rPr>
              <w:t xml:space="preserve">Obligations of </w:t>
            </w:r>
            <w:r w:rsidR="00314861">
              <w:rPr>
                <w:b/>
                <w:bCs/>
                <w:iCs/>
              </w:rPr>
              <w:t xml:space="preserve"> the P</w:t>
            </w:r>
            <w:r w:rsidR="009F5ACE" w:rsidRPr="009F5ACE">
              <w:rPr>
                <w:b/>
                <w:bCs/>
                <w:iCs/>
              </w:rPr>
              <w:t>arties</w:t>
            </w:r>
          </w:p>
          <w:p w14:paraId="24953CD9" w14:textId="60C102F5" w:rsidR="00D45FDF" w:rsidRPr="00E91463" w:rsidRDefault="00D45FDF" w:rsidP="00EB4648">
            <w:pPr>
              <w:jc w:val="both"/>
              <w:rPr>
                <w:iCs/>
              </w:rPr>
            </w:pPr>
            <w:r w:rsidRPr="00E91463">
              <w:rPr>
                <w:iCs/>
              </w:rPr>
              <w:t>6.1.</w:t>
            </w:r>
            <w:r w:rsidRPr="00E91463">
              <w:rPr>
                <w:iCs/>
              </w:rPr>
              <w:tab/>
            </w:r>
            <w:r w:rsidR="00AD2A7E" w:rsidRPr="00AD2A7E">
              <w:rPr>
                <w:iCs/>
              </w:rPr>
              <w:t>Pursuant to this Agreement, the Supplier / Provider undertake</w:t>
            </w:r>
            <w:r w:rsidRPr="00E91463">
              <w:rPr>
                <w:iCs/>
              </w:rPr>
              <w:t>:</w:t>
            </w:r>
          </w:p>
          <w:p w14:paraId="0C4C0BA7" w14:textId="1E42FB82" w:rsidR="00D45FDF" w:rsidRPr="00E91463" w:rsidRDefault="00D45FDF" w:rsidP="00EB4648">
            <w:pPr>
              <w:jc w:val="both"/>
              <w:rPr>
                <w:iCs/>
              </w:rPr>
            </w:pPr>
            <w:r w:rsidRPr="00E91463">
              <w:rPr>
                <w:iCs/>
              </w:rPr>
              <w:t>a)</w:t>
            </w:r>
            <w:r w:rsidRPr="00E91463">
              <w:rPr>
                <w:iCs/>
              </w:rPr>
              <w:tab/>
            </w:r>
            <w:r w:rsidR="00AD2A7E" w:rsidRPr="00AD2A7E">
              <w:rPr>
                <w:iCs/>
              </w:rPr>
              <w:t>to deliver / provide the Goods / Services under the conditions provided by this Contract</w:t>
            </w:r>
            <w:r w:rsidRPr="00E91463">
              <w:rPr>
                <w:iCs/>
              </w:rPr>
              <w:t>;</w:t>
            </w:r>
          </w:p>
          <w:p w14:paraId="5C67CFB2" w14:textId="665F011C" w:rsidR="00D45FDF" w:rsidRPr="00E91463" w:rsidRDefault="00D45FDF" w:rsidP="00EB4648">
            <w:pPr>
              <w:jc w:val="both"/>
              <w:rPr>
                <w:iCs/>
              </w:rPr>
            </w:pPr>
            <w:r w:rsidRPr="00E91463">
              <w:rPr>
                <w:iCs/>
              </w:rPr>
              <w:t>b)</w:t>
            </w:r>
            <w:r w:rsidRPr="00E91463">
              <w:rPr>
                <w:iCs/>
              </w:rPr>
              <w:tab/>
            </w:r>
            <w:r w:rsidR="00AD2A7E" w:rsidRPr="00AD2A7E">
              <w:rPr>
                <w:iCs/>
              </w:rPr>
              <w:t>to notify the Buyer / Beneficiary after signing this Contract, within ____ calendar days, by telephone / fax or electronic means, about the availability of delivery / provision of Goods / Services</w:t>
            </w:r>
            <w:r w:rsidRPr="00E91463">
              <w:rPr>
                <w:iCs/>
              </w:rPr>
              <w:t>;</w:t>
            </w:r>
          </w:p>
          <w:p w14:paraId="1597CB30" w14:textId="7FC04B6A" w:rsidR="00D45FDF" w:rsidRPr="00E91463" w:rsidRDefault="00D45FDF" w:rsidP="00EB4648">
            <w:pPr>
              <w:jc w:val="both"/>
              <w:rPr>
                <w:iCs/>
              </w:rPr>
            </w:pPr>
            <w:r w:rsidRPr="00E91463">
              <w:rPr>
                <w:iCs/>
              </w:rPr>
              <w:t>c)</w:t>
            </w:r>
            <w:r w:rsidRPr="00E91463">
              <w:rPr>
                <w:iCs/>
              </w:rPr>
              <w:tab/>
            </w:r>
            <w:r w:rsidR="00AD2A7E" w:rsidRPr="00AD2A7E">
              <w:rPr>
                <w:iCs/>
              </w:rPr>
              <w:t>to ensure the appropriate conditions for the receipt of the Goods / Services by the Buyer / Beneficiary [consignee, as the case may be], within the established deadlines, in accordance with the requirements of this Agreement</w:t>
            </w:r>
            <w:r w:rsidRPr="00E91463">
              <w:rPr>
                <w:iCs/>
              </w:rPr>
              <w:t>;</w:t>
            </w:r>
          </w:p>
          <w:p w14:paraId="7B5ABD03" w14:textId="147BCFA8" w:rsidR="00D45FDF" w:rsidRPr="00E91463" w:rsidRDefault="00D45FDF" w:rsidP="00EB4648">
            <w:pPr>
              <w:jc w:val="both"/>
              <w:rPr>
                <w:iCs/>
              </w:rPr>
            </w:pPr>
            <w:r w:rsidRPr="00E91463">
              <w:rPr>
                <w:iCs/>
              </w:rPr>
              <w:t>d)</w:t>
            </w:r>
            <w:r w:rsidRPr="00E91463">
              <w:rPr>
                <w:iCs/>
              </w:rPr>
              <w:tab/>
            </w:r>
            <w:r w:rsidR="00AD2A7E" w:rsidRPr="00AD2A7E">
              <w:rPr>
                <w:iCs/>
              </w:rPr>
              <w:t>to ensure the integrity and quality of the Goods / Services throughout the period until their receipt by the Buyer / Beneficiary [consignee, as appropriate]</w:t>
            </w:r>
            <w:r w:rsidRPr="00E91463">
              <w:rPr>
                <w:iCs/>
              </w:rPr>
              <w:t>.</w:t>
            </w:r>
          </w:p>
          <w:p w14:paraId="63120E5B" w14:textId="799A3E7F" w:rsidR="00D45FDF" w:rsidRPr="00E91463" w:rsidRDefault="00D45FDF" w:rsidP="00EB4648">
            <w:pPr>
              <w:jc w:val="both"/>
              <w:rPr>
                <w:iCs/>
              </w:rPr>
            </w:pPr>
            <w:r w:rsidRPr="00E91463">
              <w:rPr>
                <w:iCs/>
              </w:rPr>
              <w:t>6.2.</w:t>
            </w:r>
            <w:r w:rsidRPr="00E91463">
              <w:rPr>
                <w:iCs/>
              </w:rPr>
              <w:tab/>
            </w:r>
            <w:r w:rsidR="00AD2A7E" w:rsidRPr="00AD2A7E">
              <w:rPr>
                <w:iCs/>
              </w:rPr>
              <w:t>Pursuant to this Agreement, the Buyer / Beneficiary undertakes</w:t>
            </w:r>
            <w:r w:rsidRPr="00E91463">
              <w:rPr>
                <w:iCs/>
              </w:rPr>
              <w:t>:</w:t>
            </w:r>
          </w:p>
          <w:p w14:paraId="46BD930C" w14:textId="38087B8E" w:rsidR="00D45FDF" w:rsidRPr="00E91463" w:rsidRDefault="00D45FDF" w:rsidP="00EB4648">
            <w:pPr>
              <w:jc w:val="both"/>
              <w:rPr>
                <w:iCs/>
              </w:rPr>
            </w:pPr>
            <w:r w:rsidRPr="00E91463">
              <w:rPr>
                <w:iCs/>
              </w:rPr>
              <w:t>a)</w:t>
            </w:r>
            <w:r w:rsidRPr="00E91463">
              <w:rPr>
                <w:iCs/>
              </w:rPr>
              <w:tab/>
            </w:r>
            <w:r w:rsidR="00AD2A7E" w:rsidRPr="00AD2A7E">
              <w:rPr>
                <w:iCs/>
              </w:rPr>
              <w:t>to take all the necessary measures to ensure the receipt within the established term of the Goods / Services delivered / provided in accordance with the requirements of this Contract</w:t>
            </w:r>
            <w:r w:rsidRPr="00E91463">
              <w:rPr>
                <w:iCs/>
              </w:rPr>
              <w:t>;</w:t>
            </w:r>
          </w:p>
          <w:p w14:paraId="71BF12F7" w14:textId="5DEFF5D2" w:rsidR="00D45FDF" w:rsidRDefault="00D45FDF" w:rsidP="00EB4648">
            <w:pPr>
              <w:jc w:val="both"/>
              <w:rPr>
                <w:iCs/>
              </w:rPr>
            </w:pPr>
            <w:r w:rsidRPr="00E91463">
              <w:rPr>
                <w:iCs/>
              </w:rPr>
              <w:t>b)</w:t>
            </w:r>
            <w:r w:rsidRPr="00E91463">
              <w:rPr>
                <w:iCs/>
              </w:rPr>
              <w:tab/>
            </w:r>
            <w:r w:rsidR="00AD2A7E" w:rsidRPr="00AD2A7E">
              <w:rPr>
                <w:iCs/>
              </w:rPr>
              <w:t>to ensure the payment of the Goods / Services delivered / provided, respecting the modalities and terms indicated in this Contract</w:t>
            </w:r>
            <w:r w:rsidRPr="00E91463">
              <w:rPr>
                <w:iCs/>
              </w:rPr>
              <w:t>.</w:t>
            </w:r>
          </w:p>
          <w:p w14:paraId="4A47853E" w14:textId="77777777" w:rsidR="00D45FDF" w:rsidRPr="00E91463" w:rsidRDefault="00D45FDF" w:rsidP="00EB4648">
            <w:pPr>
              <w:jc w:val="both"/>
              <w:rPr>
                <w:iCs/>
              </w:rPr>
            </w:pPr>
          </w:p>
          <w:p w14:paraId="34CF6A93" w14:textId="5B014E1B" w:rsidR="00D45FDF" w:rsidRPr="00B74898" w:rsidRDefault="00D45FDF" w:rsidP="00EB4648">
            <w:pPr>
              <w:jc w:val="both"/>
              <w:rPr>
                <w:b/>
                <w:bCs/>
                <w:iCs/>
              </w:rPr>
            </w:pPr>
            <w:r w:rsidRPr="00B74898">
              <w:rPr>
                <w:b/>
                <w:bCs/>
                <w:iCs/>
              </w:rPr>
              <w:t>7.</w:t>
            </w:r>
            <w:r w:rsidRPr="00B74898">
              <w:rPr>
                <w:b/>
                <w:bCs/>
                <w:iCs/>
              </w:rPr>
              <w:tab/>
            </w:r>
            <w:r w:rsidR="00AD2A7E" w:rsidRPr="00AD2A7E">
              <w:rPr>
                <w:b/>
                <w:bCs/>
                <w:iCs/>
              </w:rPr>
              <w:t>Circumstances justifying non-performance of the contract</w:t>
            </w:r>
          </w:p>
          <w:p w14:paraId="14385515" w14:textId="074631CF" w:rsidR="00D45FDF" w:rsidRPr="00E91463" w:rsidRDefault="00D45FDF" w:rsidP="00EB4648">
            <w:pPr>
              <w:jc w:val="both"/>
              <w:rPr>
                <w:iCs/>
              </w:rPr>
            </w:pPr>
            <w:r w:rsidRPr="00E91463">
              <w:rPr>
                <w:iCs/>
              </w:rPr>
              <w:t>7.1.</w:t>
            </w:r>
            <w:r w:rsidRPr="00E91463">
              <w:rPr>
                <w:iCs/>
              </w:rPr>
              <w:tab/>
            </w:r>
            <w:r w:rsidR="00AD2A7E" w:rsidRPr="00AD2A7E">
              <w:rPr>
                <w:iCs/>
              </w:rPr>
              <w:t>The parties are exonerated from liability for partial or complete non-fulfillment of obligations under this Agreement, if this is caused by cases of circumstances that justify the non-performance of the contract (wars, natural disasters: fires, floods, earthquakes and other circumstances that do not depend on the will of the Parties)</w:t>
            </w:r>
            <w:r w:rsidRPr="00E91463">
              <w:rPr>
                <w:iCs/>
              </w:rPr>
              <w:t>.</w:t>
            </w:r>
          </w:p>
          <w:p w14:paraId="22D870D6" w14:textId="77777777" w:rsidR="00AD2A7E" w:rsidRDefault="00D45FDF" w:rsidP="00EB4648">
            <w:pPr>
              <w:jc w:val="both"/>
              <w:rPr>
                <w:iCs/>
              </w:rPr>
            </w:pPr>
            <w:r w:rsidRPr="00E91463">
              <w:rPr>
                <w:iCs/>
              </w:rPr>
              <w:t>7.2.</w:t>
            </w:r>
            <w:r w:rsidRPr="00E91463">
              <w:rPr>
                <w:iCs/>
              </w:rPr>
              <w:tab/>
            </w:r>
            <w:r w:rsidR="00AD2A7E" w:rsidRPr="00AD2A7E">
              <w:rPr>
                <w:iCs/>
              </w:rPr>
              <w:t>The Party invoking the clause of the circumstances justifying the non-performance of the contract is obliged to inform immediately (but not later than 10 days) the other Party about the occurrence of the circumstances justifying the non-performance of the contract.</w:t>
            </w:r>
          </w:p>
          <w:p w14:paraId="2EA51138" w14:textId="4D48C63F" w:rsidR="00D45FDF" w:rsidRDefault="00D45FDF" w:rsidP="00EB4648">
            <w:pPr>
              <w:jc w:val="both"/>
              <w:rPr>
                <w:iCs/>
              </w:rPr>
            </w:pPr>
            <w:r w:rsidRPr="00E91463">
              <w:rPr>
                <w:iCs/>
              </w:rPr>
              <w:t>7.3.</w:t>
            </w:r>
            <w:r w:rsidRPr="00E91463">
              <w:rPr>
                <w:iCs/>
              </w:rPr>
              <w:tab/>
            </w:r>
            <w:r w:rsidR="00AD2A7E" w:rsidRPr="00AD2A7E">
              <w:rPr>
                <w:iCs/>
              </w:rPr>
              <w:t>The occurrence of the circumstances justifying the non-performance of the contract, the time of initiation and the time limit for action must be confirmed by a notice of attestation, duly issued by the competent body in the country of the Party invoking such circumstances.</w:t>
            </w:r>
          </w:p>
          <w:p w14:paraId="0D92657E" w14:textId="13CABD88" w:rsidR="00D45FDF" w:rsidRPr="00F92DE2" w:rsidRDefault="00D45FDF" w:rsidP="00EB4648">
            <w:pPr>
              <w:jc w:val="both"/>
              <w:rPr>
                <w:iCs/>
              </w:rPr>
            </w:pPr>
            <w:r>
              <w:rPr>
                <w:iCs/>
              </w:rPr>
              <w:t xml:space="preserve">7.4      </w:t>
            </w:r>
            <w:r w:rsidR="00AD2A7E" w:rsidRPr="00AD2A7E">
              <w:rPr>
                <w:iCs/>
              </w:rPr>
              <w:t>If in the circumstances justifying the non-performance of the contract, it is amended by the additional agreement, including the modification of the terms of performance, in the event of a subsequent performance of the contract. When performing point 7.1 and point 7.3, the parties modify the contract by agreement - additionally, regarding the partial or complete non-fulfillment of the obligations, including the modification of the terms in case of suspension and subsequent execution of the contract.</w:t>
            </w:r>
          </w:p>
          <w:p w14:paraId="444C4593" w14:textId="77777777" w:rsidR="00D45FDF" w:rsidRPr="00E91463" w:rsidRDefault="00D45FDF" w:rsidP="00EB4648">
            <w:pPr>
              <w:jc w:val="both"/>
              <w:rPr>
                <w:iCs/>
              </w:rPr>
            </w:pPr>
          </w:p>
          <w:p w14:paraId="3D15F816" w14:textId="2A0539CD" w:rsidR="00D45FDF" w:rsidRPr="00B74898" w:rsidRDefault="00D45FDF" w:rsidP="00EB4648">
            <w:pPr>
              <w:jc w:val="both"/>
              <w:rPr>
                <w:b/>
                <w:bCs/>
                <w:iCs/>
              </w:rPr>
            </w:pPr>
            <w:r w:rsidRPr="00B74898">
              <w:rPr>
                <w:b/>
                <w:bCs/>
                <w:iCs/>
              </w:rPr>
              <w:t>8.</w:t>
            </w:r>
            <w:r w:rsidRPr="00B74898">
              <w:rPr>
                <w:b/>
                <w:bCs/>
                <w:iCs/>
              </w:rPr>
              <w:tab/>
            </w:r>
            <w:r w:rsidR="00AD2A7E">
              <w:rPr>
                <w:b/>
                <w:bCs/>
                <w:iCs/>
              </w:rPr>
              <w:t>T</w:t>
            </w:r>
            <w:r w:rsidR="00AD2A7E" w:rsidRPr="00AD2A7E">
              <w:rPr>
                <w:b/>
                <w:bCs/>
                <w:iCs/>
              </w:rPr>
              <w:t>ermination</w:t>
            </w:r>
          </w:p>
          <w:p w14:paraId="0EDB3C1C" w14:textId="4B9FF589" w:rsidR="00D45FDF" w:rsidRPr="00E91463" w:rsidRDefault="00D45FDF" w:rsidP="00EB4648">
            <w:pPr>
              <w:jc w:val="both"/>
              <w:rPr>
                <w:iCs/>
              </w:rPr>
            </w:pPr>
            <w:r w:rsidRPr="00E91463">
              <w:rPr>
                <w:iCs/>
              </w:rPr>
              <w:t>8.1.</w:t>
            </w:r>
            <w:r w:rsidRPr="00E91463">
              <w:rPr>
                <w:iCs/>
              </w:rPr>
              <w:tab/>
            </w:r>
            <w:r w:rsidR="00997E19" w:rsidRPr="00997E19">
              <w:rPr>
                <w:iCs/>
              </w:rPr>
              <w:t>The termination of the Contract may be made by mutual agreement of the Parties</w:t>
            </w:r>
            <w:r w:rsidRPr="00E91463">
              <w:rPr>
                <w:iCs/>
              </w:rPr>
              <w:t>.</w:t>
            </w:r>
          </w:p>
          <w:p w14:paraId="0B9DC907" w14:textId="5B70C38C" w:rsidR="00D45FDF" w:rsidRPr="00E91463" w:rsidRDefault="00D45FDF" w:rsidP="00EB4648">
            <w:pPr>
              <w:jc w:val="both"/>
              <w:rPr>
                <w:iCs/>
              </w:rPr>
            </w:pPr>
            <w:r w:rsidRPr="00E91463">
              <w:rPr>
                <w:iCs/>
              </w:rPr>
              <w:t>8.2.</w:t>
            </w:r>
            <w:r w:rsidRPr="00E91463">
              <w:rPr>
                <w:iCs/>
              </w:rPr>
              <w:tab/>
            </w:r>
            <w:r w:rsidR="00997E19" w:rsidRPr="00997E19">
              <w:rPr>
                <w:iCs/>
              </w:rPr>
              <w:t>The contract may be terminated unilaterally by</w:t>
            </w:r>
            <w:r w:rsidRPr="00E91463">
              <w:rPr>
                <w:iCs/>
              </w:rPr>
              <w:t>:</w:t>
            </w:r>
          </w:p>
          <w:p w14:paraId="3F35D6A1" w14:textId="6E6BED5D" w:rsidR="00D45FDF" w:rsidRPr="00E91463" w:rsidRDefault="00D45FDF" w:rsidP="00EB4648">
            <w:pPr>
              <w:jc w:val="both"/>
              <w:rPr>
                <w:iCs/>
              </w:rPr>
            </w:pPr>
            <w:r w:rsidRPr="00E91463">
              <w:rPr>
                <w:iCs/>
              </w:rPr>
              <w:lastRenderedPageBreak/>
              <w:t>a)</w:t>
            </w:r>
            <w:r w:rsidRPr="00E91463">
              <w:rPr>
                <w:iCs/>
              </w:rPr>
              <w:tab/>
            </w:r>
            <w:r w:rsidR="00997E19" w:rsidRPr="00997E19">
              <w:rPr>
                <w:iCs/>
              </w:rPr>
              <w:t>Buyer / Beneficiary in case of refusal of the Supplier / Provider to deliver / render the Goods / Services provided in this Contract</w:t>
            </w:r>
            <w:r w:rsidRPr="00E91463">
              <w:rPr>
                <w:iCs/>
              </w:rPr>
              <w:t xml:space="preserve">;         </w:t>
            </w:r>
          </w:p>
          <w:p w14:paraId="0F77A41A" w14:textId="38FE77AF" w:rsidR="00D45FDF" w:rsidRPr="00E91463" w:rsidRDefault="00D45FDF" w:rsidP="00EB4648">
            <w:pPr>
              <w:jc w:val="both"/>
              <w:rPr>
                <w:iCs/>
              </w:rPr>
            </w:pPr>
            <w:r w:rsidRPr="00E91463">
              <w:rPr>
                <w:iCs/>
              </w:rPr>
              <w:t>b)</w:t>
            </w:r>
            <w:r w:rsidRPr="00E91463">
              <w:rPr>
                <w:iCs/>
              </w:rPr>
              <w:tab/>
            </w:r>
            <w:r w:rsidR="00997E19" w:rsidRPr="00997E19">
              <w:rPr>
                <w:iCs/>
              </w:rPr>
              <w:t>Buyer / Beneficiary in case of non-compliance by the Supplier / Provider of the established delivery / delivery terms</w:t>
            </w:r>
            <w:r w:rsidRPr="00E91463">
              <w:rPr>
                <w:iCs/>
              </w:rPr>
              <w:t>;</w:t>
            </w:r>
          </w:p>
          <w:p w14:paraId="7BDF231A" w14:textId="27DE8F57" w:rsidR="00D45FDF" w:rsidRPr="00E91463" w:rsidRDefault="00D45FDF" w:rsidP="00EB4648">
            <w:pPr>
              <w:jc w:val="both"/>
              <w:rPr>
                <w:iCs/>
              </w:rPr>
            </w:pPr>
            <w:r w:rsidRPr="00E91463">
              <w:rPr>
                <w:iCs/>
              </w:rPr>
              <w:t>c)</w:t>
            </w:r>
            <w:r w:rsidRPr="00E91463">
              <w:rPr>
                <w:iCs/>
              </w:rPr>
              <w:tab/>
            </w:r>
            <w:r w:rsidR="00997E19" w:rsidRPr="00997E19">
              <w:rPr>
                <w:iCs/>
              </w:rPr>
              <w:t>Supplier / Provider in case of non-compliance by the Buyer / Beneficiary of the payment terms of the Goods / Services</w:t>
            </w:r>
            <w:r w:rsidRPr="00E91463">
              <w:rPr>
                <w:iCs/>
              </w:rPr>
              <w:t>;</w:t>
            </w:r>
          </w:p>
          <w:p w14:paraId="3A529C59" w14:textId="7A3A4AE7" w:rsidR="00D45FDF" w:rsidRDefault="00D45FDF" w:rsidP="00EB4648">
            <w:pPr>
              <w:jc w:val="both"/>
              <w:rPr>
                <w:iCs/>
              </w:rPr>
            </w:pPr>
            <w:r w:rsidRPr="00E91463">
              <w:rPr>
                <w:iCs/>
              </w:rPr>
              <w:t>d)</w:t>
            </w:r>
            <w:r w:rsidRPr="00E91463">
              <w:rPr>
                <w:iCs/>
              </w:rPr>
              <w:tab/>
            </w:r>
            <w:r w:rsidR="00997E19" w:rsidRPr="00997E19">
              <w:rPr>
                <w:iCs/>
              </w:rPr>
              <w:t>Supplier / Provider or Buyer / Beneficiary in case of dissatisfaction by one of the Parties of the claims submitted under this Agreement</w:t>
            </w:r>
            <w:r w:rsidRPr="00E91463">
              <w:rPr>
                <w:iCs/>
              </w:rPr>
              <w:t>.</w:t>
            </w:r>
          </w:p>
          <w:p w14:paraId="0E44DE92" w14:textId="21D819DD" w:rsidR="00D45FDF" w:rsidRDefault="00D45FDF" w:rsidP="00EB4648">
            <w:pPr>
              <w:jc w:val="both"/>
              <w:rPr>
                <w:iCs/>
              </w:rPr>
            </w:pPr>
            <w:r>
              <w:rPr>
                <w:iCs/>
              </w:rPr>
              <w:t xml:space="preserve">8.3      </w:t>
            </w:r>
            <w:r w:rsidR="00997E19" w:rsidRPr="00997E19">
              <w:rPr>
                <w:iCs/>
              </w:rPr>
              <w:t>Buyer / Beneficiary has the right to unilaterally terminate the contract during its validity period in one of the following situations</w:t>
            </w:r>
            <w:r w:rsidRPr="009E1485">
              <w:rPr>
                <w:iCs/>
              </w:rPr>
              <w:t>:</w:t>
            </w:r>
          </w:p>
          <w:p w14:paraId="031B5186" w14:textId="4A10F8E5" w:rsidR="00D45FDF" w:rsidRPr="009E1485" w:rsidRDefault="00D45FDF" w:rsidP="00EB4648">
            <w:pPr>
              <w:jc w:val="both"/>
              <w:rPr>
                <w:iCs/>
              </w:rPr>
            </w:pPr>
            <w:r>
              <w:rPr>
                <w:iCs/>
              </w:rPr>
              <w:t>a)</w:t>
            </w:r>
            <w:r>
              <w:t xml:space="preserve"> </w:t>
            </w:r>
            <w:r w:rsidR="00997E19" w:rsidRPr="00997E19">
              <w:rPr>
                <w:iCs/>
              </w:rPr>
              <w:t>the contractor was, at the time of his award, in one of the situations that would have determined his exclusion from the award procedure according to art. 19 of Law no. 131/2015 on public procurement</w:t>
            </w:r>
            <w:r w:rsidRPr="009E1485">
              <w:rPr>
                <w:iCs/>
              </w:rPr>
              <w:t>;</w:t>
            </w:r>
          </w:p>
          <w:p w14:paraId="4A1323EC" w14:textId="58A0C662" w:rsidR="00D45FDF" w:rsidRPr="009E1485" w:rsidRDefault="00D45FDF" w:rsidP="00EB4648">
            <w:pPr>
              <w:jc w:val="both"/>
              <w:rPr>
                <w:iCs/>
              </w:rPr>
            </w:pPr>
            <w:r w:rsidRPr="009E1485">
              <w:rPr>
                <w:iCs/>
              </w:rPr>
              <w:t xml:space="preserve">b) </w:t>
            </w:r>
            <w:r w:rsidR="00997E19" w:rsidRPr="00997E19">
              <w:rPr>
                <w:iCs/>
              </w:rPr>
              <w:t>the contract has been the subject of a substantial change that requires a new public procurement procedure in accordance with art. 76 of Law no. 131/2015 on public procurement</w:t>
            </w:r>
            <w:r w:rsidRPr="009E1485">
              <w:rPr>
                <w:iCs/>
              </w:rPr>
              <w:t>;</w:t>
            </w:r>
          </w:p>
          <w:p w14:paraId="5B55EEF3" w14:textId="482870BA" w:rsidR="00D45FDF" w:rsidRPr="00E91463" w:rsidRDefault="00D45FDF" w:rsidP="00EB4648">
            <w:pPr>
              <w:jc w:val="both"/>
              <w:rPr>
                <w:iCs/>
              </w:rPr>
            </w:pPr>
            <w:r w:rsidRPr="009E1485">
              <w:rPr>
                <w:iCs/>
              </w:rPr>
              <w:t xml:space="preserve">c) </w:t>
            </w:r>
            <w:r w:rsidR="00997E19" w:rsidRPr="00997E19">
              <w:rPr>
                <w:iCs/>
              </w:rPr>
              <w:t>he contract should not have been awarded to the respective contractor, given a serious breach of obligations resulting from Law no. 131/2015 on public procurement and / or international treaties to which the Republic of Moldova is a party, which was found by a decision of a national or, as the case may be, international court</w:t>
            </w:r>
            <w:r w:rsidRPr="009E1485">
              <w:rPr>
                <w:iCs/>
              </w:rPr>
              <w:t>.</w:t>
            </w:r>
          </w:p>
          <w:p w14:paraId="0ABCC56F" w14:textId="6FAE5AB4" w:rsidR="00D45FDF" w:rsidRPr="00E91463" w:rsidRDefault="00D45FDF" w:rsidP="00EB4648">
            <w:pPr>
              <w:jc w:val="both"/>
              <w:rPr>
                <w:iCs/>
              </w:rPr>
            </w:pPr>
            <w:r w:rsidRPr="00E91463">
              <w:rPr>
                <w:iCs/>
              </w:rPr>
              <w:t>8.</w:t>
            </w:r>
            <w:r>
              <w:rPr>
                <w:iCs/>
              </w:rPr>
              <w:t>4</w:t>
            </w:r>
            <w:r w:rsidRPr="00E91463">
              <w:rPr>
                <w:iCs/>
              </w:rPr>
              <w:t>.</w:t>
            </w:r>
            <w:r w:rsidRPr="00E91463">
              <w:rPr>
                <w:iCs/>
              </w:rPr>
              <w:tab/>
            </w:r>
            <w:r w:rsidR="00997E19" w:rsidRPr="00997E19">
              <w:rPr>
                <w:iCs/>
              </w:rPr>
              <w:t>The initiating party to the termination of the Contract is obliged to communicate within ___ working days to the other Party about its intentions by a motivated letter</w:t>
            </w:r>
            <w:r w:rsidRPr="00E91463">
              <w:rPr>
                <w:iCs/>
              </w:rPr>
              <w:t>.</w:t>
            </w:r>
          </w:p>
          <w:p w14:paraId="175549EC" w14:textId="25C4EB99" w:rsidR="00D45FDF" w:rsidRPr="00E91463" w:rsidRDefault="00D45FDF" w:rsidP="00EB4648">
            <w:pPr>
              <w:jc w:val="both"/>
              <w:rPr>
                <w:iCs/>
              </w:rPr>
            </w:pPr>
            <w:r w:rsidRPr="00E91463">
              <w:rPr>
                <w:iCs/>
              </w:rPr>
              <w:t>8.</w:t>
            </w:r>
            <w:r>
              <w:rPr>
                <w:iCs/>
              </w:rPr>
              <w:t>5</w:t>
            </w:r>
            <w:r w:rsidRPr="00E91463">
              <w:rPr>
                <w:iCs/>
              </w:rPr>
              <w:t>.</w:t>
            </w:r>
            <w:r w:rsidRPr="00E91463">
              <w:rPr>
                <w:iCs/>
              </w:rPr>
              <w:tab/>
            </w:r>
            <w:r w:rsidR="00997E19" w:rsidRPr="00997E19">
              <w:rPr>
                <w:iCs/>
              </w:rPr>
              <w:t>The notified party is obliged to respond within ___ working days from the receipt of the notification. If the dispute is not resolved within the set time limits, the initiating party shall initiate the resolution.</w:t>
            </w:r>
          </w:p>
          <w:p w14:paraId="3E019CCE" w14:textId="7DD072B0" w:rsidR="00D45FDF" w:rsidRPr="00B74898" w:rsidRDefault="00D45FDF" w:rsidP="00EB4648">
            <w:pPr>
              <w:jc w:val="both"/>
              <w:rPr>
                <w:b/>
                <w:bCs/>
                <w:iCs/>
              </w:rPr>
            </w:pPr>
            <w:r w:rsidRPr="00B74898">
              <w:rPr>
                <w:b/>
                <w:bCs/>
                <w:iCs/>
              </w:rPr>
              <w:t>9.</w:t>
            </w:r>
            <w:r w:rsidRPr="00B74898">
              <w:rPr>
                <w:b/>
                <w:bCs/>
                <w:iCs/>
              </w:rPr>
              <w:tab/>
            </w:r>
            <w:r w:rsidR="00B42FF2" w:rsidRPr="00B42FF2">
              <w:rPr>
                <w:b/>
                <w:bCs/>
                <w:iCs/>
              </w:rPr>
              <w:t>Complaints</w:t>
            </w:r>
            <w:r w:rsidRPr="00B74898">
              <w:rPr>
                <w:b/>
                <w:bCs/>
                <w:iCs/>
              </w:rPr>
              <w:t xml:space="preserve"> </w:t>
            </w:r>
          </w:p>
          <w:p w14:paraId="5EE95BE8" w14:textId="373F0111" w:rsidR="00D45FDF" w:rsidRPr="00E91463" w:rsidRDefault="00D45FDF" w:rsidP="00EB4648">
            <w:pPr>
              <w:jc w:val="both"/>
              <w:rPr>
                <w:iCs/>
              </w:rPr>
            </w:pPr>
            <w:r w:rsidRPr="00E91463">
              <w:rPr>
                <w:iCs/>
              </w:rPr>
              <w:t>9.1.</w:t>
            </w:r>
            <w:r w:rsidRPr="00E91463">
              <w:rPr>
                <w:iCs/>
              </w:rPr>
              <w:tab/>
            </w:r>
            <w:r w:rsidR="00B42FF2" w:rsidRPr="00B42FF2">
              <w:rPr>
                <w:iCs/>
              </w:rPr>
              <w:t>Complaints regarding the quantity of Goods / Services delivered / provided are submitted to the Supplier / Provider at the time of their receipt, being confirmed by a document drawn up jointly with the representa</w:t>
            </w:r>
            <w:r w:rsidR="00B42FF2">
              <w:rPr>
                <w:iCs/>
              </w:rPr>
              <w:t>tive of the Supplier / Provider</w:t>
            </w:r>
            <w:r w:rsidRPr="00E91463">
              <w:rPr>
                <w:iCs/>
              </w:rPr>
              <w:t>.</w:t>
            </w:r>
          </w:p>
          <w:p w14:paraId="3977C1A7" w14:textId="04D0E712" w:rsidR="00D45FDF" w:rsidRPr="00E91463" w:rsidRDefault="00D45FDF" w:rsidP="00EB4648">
            <w:pPr>
              <w:jc w:val="both"/>
              <w:rPr>
                <w:iCs/>
              </w:rPr>
            </w:pPr>
            <w:r w:rsidRPr="00E91463">
              <w:rPr>
                <w:iCs/>
              </w:rPr>
              <w:t>9.2.</w:t>
            </w:r>
            <w:r w:rsidRPr="00E91463">
              <w:rPr>
                <w:iCs/>
              </w:rPr>
              <w:tab/>
            </w:r>
            <w:r w:rsidR="00B42FF2" w:rsidRPr="00B42FF2">
              <w:rPr>
                <w:iCs/>
              </w:rPr>
              <w:t>Claims regarding the quality of the goods / services delivered / provided are submitted to the Supplier / Provider within ___ days from the detection of quality deficiencies and must be confirmed by a certificate issued by an independent neutral organization and authorized for this purpose</w:t>
            </w:r>
            <w:r w:rsidRPr="00E91463">
              <w:rPr>
                <w:iCs/>
              </w:rPr>
              <w:t>.</w:t>
            </w:r>
          </w:p>
          <w:p w14:paraId="424CEC80" w14:textId="47AB6C46" w:rsidR="00D45FDF" w:rsidRPr="00E91463" w:rsidRDefault="00D45FDF" w:rsidP="00EB4648">
            <w:pPr>
              <w:jc w:val="both"/>
              <w:rPr>
                <w:iCs/>
              </w:rPr>
            </w:pPr>
            <w:r w:rsidRPr="00E91463">
              <w:rPr>
                <w:iCs/>
              </w:rPr>
              <w:t>9.3.</w:t>
            </w:r>
            <w:r w:rsidRPr="00E91463">
              <w:rPr>
                <w:iCs/>
              </w:rPr>
              <w:tab/>
            </w:r>
            <w:r w:rsidR="00B42FF2" w:rsidRPr="00B42FF2">
              <w:rPr>
                <w:iCs/>
              </w:rPr>
              <w:t>The Supplier / Provider is obliged to examine the claims submitted within ___ days from the date of their receipt and to communicate to the Buyer / Beneficiary about the decision taken</w:t>
            </w:r>
            <w:r w:rsidRPr="00E91463">
              <w:rPr>
                <w:iCs/>
              </w:rPr>
              <w:t>.</w:t>
            </w:r>
          </w:p>
          <w:p w14:paraId="1C19B342" w14:textId="4D4FFC87" w:rsidR="00D45FDF" w:rsidRPr="00E91463" w:rsidRDefault="00D45FDF" w:rsidP="00EB4648">
            <w:pPr>
              <w:jc w:val="both"/>
              <w:rPr>
                <w:iCs/>
              </w:rPr>
            </w:pPr>
            <w:r w:rsidRPr="00E91463">
              <w:rPr>
                <w:iCs/>
              </w:rPr>
              <w:t>9.4.</w:t>
            </w:r>
            <w:r w:rsidRPr="00E91463">
              <w:rPr>
                <w:iCs/>
              </w:rPr>
              <w:tab/>
            </w:r>
            <w:r w:rsidR="00B42FF2" w:rsidRPr="00B42FF2">
              <w:rPr>
                <w:iCs/>
              </w:rPr>
              <w:t>In case of recognition of the claims, the Supplier / Provider is obliged, within ___ days, to deliver / provide additionally to the Buyer / Beneficiary the undelivered / unspent quantity of goods / services, and in case of finding the improper quality - to replace or replace them. correct them in accordance with the requirements of the Contract</w:t>
            </w:r>
            <w:r w:rsidRPr="00E91463">
              <w:rPr>
                <w:iCs/>
              </w:rPr>
              <w:t xml:space="preserve">. </w:t>
            </w:r>
          </w:p>
          <w:p w14:paraId="20FEACC4" w14:textId="2B78FE51" w:rsidR="00D45FDF" w:rsidRPr="00E91463" w:rsidRDefault="00D45FDF" w:rsidP="00EB4648">
            <w:pPr>
              <w:jc w:val="both"/>
              <w:rPr>
                <w:iCs/>
              </w:rPr>
            </w:pPr>
            <w:r w:rsidRPr="00E91463">
              <w:rPr>
                <w:iCs/>
              </w:rPr>
              <w:t>9.5.</w:t>
            </w:r>
            <w:r w:rsidRPr="00E91463">
              <w:rPr>
                <w:iCs/>
              </w:rPr>
              <w:tab/>
            </w:r>
            <w:r w:rsidR="00B42FF2" w:rsidRPr="00B42FF2">
              <w:rPr>
                <w:iCs/>
              </w:rPr>
              <w:t>The Supplier / Provider is responsible for the quality of the Goods / Services within the established limits, including for the hidden defects</w:t>
            </w:r>
            <w:r w:rsidRPr="00E91463">
              <w:rPr>
                <w:iCs/>
              </w:rPr>
              <w:t>.</w:t>
            </w:r>
          </w:p>
          <w:p w14:paraId="6536A11C" w14:textId="7A8AF8B8" w:rsidR="00D45FDF" w:rsidRPr="00E91463" w:rsidRDefault="00D45FDF" w:rsidP="00EB4648">
            <w:pPr>
              <w:jc w:val="both"/>
              <w:rPr>
                <w:iCs/>
              </w:rPr>
            </w:pPr>
            <w:r w:rsidRPr="00E91463">
              <w:rPr>
                <w:iCs/>
              </w:rPr>
              <w:t>9.6.</w:t>
            </w:r>
            <w:r w:rsidRPr="00E91463">
              <w:rPr>
                <w:iCs/>
              </w:rPr>
              <w:tab/>
            </w:r>
            <w:r w:rsidR="00B42FF2" w:rsidRPr="00B42FF2">
              <w:rPr>
                <w:iCs/>
              </w:rPr>
              <w:t>In case of deviation from the quality confirmed by the quality certificate drawn up by the independent neutral organization or authorized for this purpose, the expenses for parking or delay shall be borne by the guilty party.</w:t>
            </w:r>
          </w:p>
          <w:p w14:paraId="7BCF9B11" w14:textId="77777777" w:rsidR="00D45FDF" w:rsidRPr="00E91463" w:rsidRDefault="00D45FDF" w:rsidP="00EB4648">
            <w:pPr>
              <w:jc w:val="both"/>
              <w:rPr>
                <w:iCs/>
              </w:rPr>
            </w:pPr>
          </w:p>
          <w:p w14:paraId="667CCA98" w14:textId="44966E49" w:rsidR="00D45FDF" w:rsidRPr="008D7109" w:rsidRDefault="00D45FDF" w:rsidP="00EB4648">
            <w:pPr>
              <w:jc w:val="both"/>
              <w:rPr>
                <w:b/>
                <w:bCs/>
                <w:iCs/>
              </w:rPr>
            </w:pPr>
            <w:r w:rsidRPr="008D7109">
              <w:rPr>
                <w:b/>
                <w:bCs/>
                <w:iCs/>
              </w:rPr>
              <w:t>10.</w:t>
            </w:r>
            <w:r w:rsidRPr="008D7109">
              <w:rPr>
                <w:b/>
                <w:bCs/>
                <w:iCs/>
              </w:rPr>
              <w:tab/>
            </w:r>
            <w:r w:rsidR="00314861">
              <w:rPr>
                <w:b/>
                <w:bCs/>
                <w:iCs/>
              </w:rPr>
              <w:t>Sanctions</w:t>
            </w:r>
          </w:p>
          <w:p w14:paraId="5C7506F4" w14:textId="732EF89E" w:rsidR="00D45FDF" w:rsidRPr="00E91463" w:rsidRDefault="00D45FDF" w:rsidP="00EB4648">
            <w:pPr>
              <w:jc w:val="both"/>
              <w:rPr>
                <w:iCs/>
              </w:rPr>
            </w:pPr>
            <w:r w:rsidRPr="00E91463">
              <w:rPr>
                <w:iCs/>
              </w:rPr>
              <w:t>10.1.</w:t>
            </w:r>
            <w:r w:rsidRPr="00E91463">
              <w:rPr>
                <w:iCs/>
              </w:rPr>
              <w:tab/>
            </w:r>
            <w:r w:rsidR="00B42FF2" w:rsidRPr="00B42FF2">
              <w:rPr>
                <w:iCs/>
              </w:rPr>
              <w:t xml:space="preserve">The form of guarantee of good execution of the contract agreed by the Buyer / Beneficiary is </w:t>
            </w:r>
            <w:r w:rsidR="00527683" w:rsidRPr="00527683">
              <w:rPr>
                <w:b/>
                <w:iCs/>
              </w:rPr>
              <w:t>Performance guarantee issued by a commercial bank or Performance guarantee by transfer to the contracting authority's account</w:t>
            </w:r>
            <w:r w:rsidRPr="00E91463">
              <w:rPr>
                <w:iCs/>
              </w:rPr>
              <w:t xml:space="preserve">, </w:t>
            </w:r>
            <w:r w:rsidR="00B42FF2" w:rsidRPr="00B42FF2">
              <w:rPr>
                <w:iCs/>
              </w:rPr>
              <w:t xml:space="preserve">in the amount of </w:t>
            </w:r>
            <w:r w:rsidR="00527683" w:rsidRPr="00527683">
              <w:rPr>
                <w:b/>
                <w:iCs/>
              </w:rPr>
              <w:t>5</w:t>
            </w:r>
            <w:r w:rsidRPr="00F27AF2">
              <w:rPr>
                <w:b/>
                <w:iCs/>
              </w:rPr>
              <w:t xml:space="preserve">% </w:t>
            </w:r>
            <w:r w:rsidR="00B42FF2" w:rsidRPr="00B42FF2">
              <w:rPr>
                <w:iCs/>
              </w:rPr>
              <w:t>from the value of the contract</w:t>
            </w:r>
            <w:r w:rsidRPr="00E91463">
              <w:rPr>
                <w:iCs/>
              </w:rPr>
              <w:t xml:space="preserve">. </w:t>
            </w:r>
          </w:p>
          <w:p w14:paraId="1098A166" w14:textId="2F68C9CF" w:rsidR="00D45FDF" w:rsidRPr="00E91463" w:rsidRDefault="00D45FDF" w:rsidP="00EB4648">
            <w:pPr>
              <w:jc w:val="both"/>
              <w:rPr>
                <w:iCs/>
              </w:rPr>
            </w:pPr>
            <w:r w:rsidRPr="00E91463">
              <w:rPr>
                <w:iCs/>
              </w:rPr>
              <w:t>10.2.</w:t>
            </w:r>
            <w:r w:rsidRPr="00E91463">
              <w:rPr>
                <w:iCs/>
              </w:rPr>
              <w:tab/>
            </w:r>
            <w:r w:rsidR="00B42FF2" w:rsidRPr="00B42FF2">
              <w:rPr>
                <w:iCs/>
              </w:rPr>
              <w:t>For the refusal to sell / provide the Goods / Services provided in this Contract, the guarantee of good execution of the contract will be retained, if it was constituted in accordance with the provisions of point 10.1., Otherwise the Supplier / Provider bears</w:t>
            </w:r>
            <w:r w:rsidR="00F27AF2">
              <w:rPr>
                <w:iCs/>
              </w:rPr>
              <w:t xml:space="preserve"> a penalty. in the amount of </w:t>
            </w:r>
            <w:r w:rsidR="00F27AF2" w:rsidRPr="00F27AF2">
              <w:rPr>
                <w:b/>
                <w:iCs/>
              </w:rPr>
              <w:t xml:space="preserve">5 </w:t>
            </w:r>
            <w:r w:rsidR="00B42FF2" w:rsidRPr="00F27AF2">
              <w:rPr>
                <w:b/>
                <w:iCs/>
              </w:rPr>
              <w:t>%</w:t>
            </w:r>
            <w:r w:rsidR="00B42FF2" w:rsidRPr="00B42FF2">
              <w:rPr>
                <w:iCs/>
              </w:rPr>
              <w:t xml:space="preserve"> [indicate percentage] of the total amount of the contract</w:t>
            </w:r>
            <w:r w:rsidRPr="00E91463">
              <w:rPr>
                <w:iCs/>
              </w:rPr>
              <w:t>.</w:t>
            </w:r>
          </w:p>
          <w:p w14:paraId="6A4F8149" w14:textId="666D24BF" w:rsidR="00B42FF2" w:rsidRDefault="00D45FDF" w:rsidP="00EB4648">
            <w:pPr>
              <w:jc w:val="both"/>
              <w:rPr>
                <w:iCs/>
              </w:rPr>
            </w:pPr>
            <w:r w:rsidRPr="00E91463">
              <w:rPr>
                <w:iCs/>
              </w:rPr>
              <w:t>10.3.</w:t>
            </w:r>
            <w:r w:rsidRPr="00E91463">
              <w:rPr>
                <w:iCs/>
              </w:rPr>
              <w:tab/>
            </w:r>
            <w:r w:rsidR="00B42FF2" w:rsidRPr="00B42FF2">
              <w:rPr>
                <w:iCs/>
              </w:rPr>
              <w:t xml:space="preserve">For late delivery / provision of Goods / Services, the Supplier / Provider bears the payment of compensation in the amount of </w:t>
            </w:r>
            <w:r w:rsidR="00F27AF2" w:rsidRPr="00F27AF2">
              <w:rPr>
                <w:b/>
                <w:iCs/>
              </w:rPr>
              <w:t xml:space="preserve">1 </w:t>
            </w:r>
            <w:r w:rsidR="00B42FF2" w:rsidRPr="00F27AF2">
              <w:rPr>
                <w:b/>
                <w:iCs/>
              </w:rPr>
              <w:t>%</w:t>
            </w:r>
            <w:r w:rsidR="00B42FF2" w:rsidRPr="00B42FF2">
              <w:rPr>
                <w:iCs/>
              </w:rPr>
              <w:t xml:space="preserve"> of the amount of Goods / Services not delivered / not provided, for each day of delay, but not more than </w:t>
            </w:r>
            <w:r w:rsidR="00F27AF2" w:rsidRPr="00F27AF2">
              <w:rPr>
                <w:b/>
                <w:iCs/>
              </w:rPr>
              <w:t xml:space="preserve">5 </w:t>
            </w:r>
            <w:r w:rsidR="00B42FF2" w:rsidRPr="00F27AF2">
              <w:rPr>
                <w:b/>
                <w:iCs/>
              </w:rPr>
              <w:t>%</w:t>
            </w:r>
            <w:r w:rsidR="00B42FF2" w:rsidRPr="00B42FF2">
              <w:rPr>
                <w:iCs/>
              </w:rPr>
              <w:t xml:space="preserve"> [indicate percentage] of the amount total of this Agreement. If </w:t>
            </w:r>
            <w:r w:rsidR="00B42FF2" w:rsidRPr="00B42FF2">
              <w:rPr>
                <w:iCs/>
              </w:rPr>
              <w:lastRenderedPageBreak/>
              <w:t xml:space="preserve">the delay exceeds </w:t>
            </w:r>
            <w:r w:rsidR="00F27AF2" w:rsidRPr="00F27AF2">
              <w:rPr>
                <w:b/>
                <w:iCs/>
              </w:rPr>
              <w:t>10</w:t>
            </w:r>
            <w:r w:rsidR="00B42FF2" w:rsidRPr="00B42FF2">
              <w:rPr>
                <w:iCs/>
              </w:rPr>
              <w:t xml:space="preserve"> days, the Supplier / Provider submits a written explanation to the Buyer / Beneficiary. If the Buyer / Beneficiary agrees, the Supplier / Provider extends the term of validity of the performance guarantee, otherwise it is considered as a refusal to deliver / provide the Goods / Services provided in this Contract and the Supplier / Provider will be withheld the performance guarantee. execution of the Contract, if it has been constituted in accordance with the provisions of point 10.1.</w:t>
            </w:r>
          </w:p>
          <w:p w14:paraId="73B74D6F" w14:textId="4914B1A5" w:rsidR="00D45FDF" w:rsidRDefault="00D45FDF" w:rsidP="00EB4648">
            <w:pPr>
              <w:jc w:val="both"/>
              <w:rPr>
                <w:iCs/>
              </w:rPr>
            </w:pPr>
            <w:r w:rsidRPr="00E91463">
              <w:rPr>
                <w:iCs/>
              </w:rPr>
              <w:t>10.4.</w:t>
            </w:r>
            <w:r w:rsidRPr="00E91463">
              <w:rPr>
                <w:iCs/>
              </w:rPr>
              <w:tab/>
            </w:r>
            <w:r w:rsidR="00B42FF2" w:rsidRPr="00B42FF2">
              <w:rPr>
                <w:iCs/>
              </w:rPr>
              <w:t xml:space="preserve">For late payment, the Buyer / Beneficiary bears the payment of compensation in the amount of </w:t>
            </w:r>
            <w:r w:rsidR="00F27AF2" w:rsidRPr="00F27AF2">
              <w:rPr>
                <w:b/>
                <w:iCs/>
              </w:rPr>
              <w:t>1%</w:t>
            </w:r>
            <w:r w:rsidR="00B42FF2" w:rsidRPr="00B42FF2">
              <w:rPr>
                <w:iCs/>
              </w:rPr>
              <w:t xml:space="preserve"> [indicate the percentage] of the amount of Unpaid Goods / Services, for each day of delay, but not more than </w:t>
            </w:r>
            <w:r w:rsidR="00F27AF2" w:rsidRPr="00F27AF2">
              <w:rPr>
                <w:b/>
                <w:iCs/>
              </w:rPr>
              <w:t>5 %</w:t>
            </w:r>
            <w:r w:rsidR="00B42FF2" w:rsidRPr="00B42FF2">
              <w:rPr>
                <w:iCs/>
              </w:rPr>
              <w:t xml:space="preserve"> [indicate the percentage] of the total amount of this contract</w:t>
            </w:r>
            <w:r w:rsidRPr="00E91463">
              <w:rPr>
                <w:iCs/>
              </w:rPr>
              <w:t>.</w:t>
            </w:r>
          </w:p>
          <w:p w14:paraId="5A229621" w14:textId="7692503C" w:rsidR="00D45FDF" w:rsidRPr="0016683B" w:rsidRDefault="00D45FDF" w:rsidP="00EB4648">
            <w:pPr>
              <w:jc w:val="both"/>
              <w:rPr>
                <w:iCs/>
              </w:rPr>
            </w:pPr>
            <w:r w:rsidRPr="0016683B">
              <w:rPr>
                <w:iCs/>
              </w:rPr>
              <w:t xml:space="preserve">10.5. </w:t>
            </w:r>
            <w:r w:rsidR="00B42FF2" w:rsidRPr="00B42FF2">
              <w:rPr>
                <w:iCs/>
              </w:rPr>
              <w:t>The first working day following the date that constitutes the delivery / delivery deadline, as well as the payment deadline is considered a working day of delay</w:t>
            </w:r>
            <w:r w:rsidRPr="0016683B">
              <w:rPr>
                <w:iCs/>
              </w:rPr>
              <w:t xml:space="preserve">. </w:t>
            </w:r>
          </w:p>
          <w:p w14:paraId="7BE66519" w14:textId="23D07F32" w:rsidR="00D45FDF" w:rsidRDefault="00D45FDF" w:rsidP="00EB4648">
            <w:pPr>
              <w:jc w:val="both"/>
              <w:rPr>
                <w:iCs/>
              </w:rPr>
            </w:pPr>
            <w:r w:rsidRPr="0016683B">
              <w:rPr>
                <w:iCs/>
              </w:rPr>
              <w:t xml:space="preserve">10.6. </w:t>
            </w:r>
            <w:r w:rsidR="00B42FF2" w:rsidRPr="00B42FF2">
              <w:rPr>
                <w:iCs/>
              </w:rPr>
              <w:t>The amount of the penalty calculated to the Supplier / Provider under this Agreement may be deducted (withheld) by the Buyer / Beneficiary from the amount of payment for the Goods / Services delivered / provided</w:t>
            </w:r>
            <w:r w:rsidRPr="0016683B">
              <w:rPr>
                <w:iCs/>
              </w:rPr>
              <w:t>.</w:t>
            </w:r>
          </w:p>
          <w:p w14:paraId="50C16C9D" w14:textId="77777777" w:rsidR="00D45FDF" w:rsidRPr="00E91463" w:rsidRDefault="00D45FDF" w:rsidP="00EB4648">
            <w:pPr>
              <w:jc w:val="both"/>
              <w:rPr>
                <w:iCs/>
              </w:rPr>
            </w:pPr>
          </w:p>
          <w:p w14:paraId="277098AE" w14:textId="758F8A47" w:rsidR="00D45FDF" w:rsidRPr="008D7109" w:rsidRDefault="00D45FDF" w:rsidP="00EB4648">
            <w:pPr>
              <w:jc w:val="both"/>
              <w:rPr>
                <w:b/>
                <w:bCs/>
                <w:iCs/>
              </w:rPr>
            </w:pPr>
            <w:r w:rsidRPr="008D7109">
              <w:rPr>
                <w:b/>
                <w:bCs/>
                <w:iCs/>
              </w:rPr>
              <w:t>11.</w:t>
            </w:r>
            <w:r w:rsidRPr="008D7109">
              <w:rPr>
                <w:b/>
                <w:bCs/>
                <w:iCs/>
              </w:rPr>
              <w:tab/>
            </w:r>
            <w:r w:rsidR="00B42FF2" w:rsidRPr="00B42FF2">
              <w:rPr>
                <w:b/>
                <w:bCs/>
                <w:iCs/>
              </w:rPr>
              <w:t>Intellectual property rights</w:t>
            </w:r>
          </w:p>
          <w:p w14:paraId="259E164B" w14:textId="26EE67FC" w:rsidR="00D45FDF" w:rsidRPr="00E91463" w:rsidRDefault="00D45FDF" w:rsidP="00EB4648">
            <w:pPr>
              <w:jc w:val="both"/>
              <w:rPr>
                <w:iCs/>
              </w:rPr>
            </w:pPr>
            <w:r w:rsidRPr="00E91463">
              <w:rPr>
                <w:iCs/>
              </w:rPr>
              <w:t>11.1.</w:t>
            </w:r>
            <w:r w:rsidRPr="00E91463">
              <w:rPr>
                <w:iCs/>
              </w:rPr>
              <w:tab/>
            </w:r>
            <w:r w:rsidR="00B42FF2" w:rsidRPr="00B42FF2">
              <w:rPr>
                <w:iCs/>
              </w:rPr>
              <w:t>The Supplier / Provider has the obligation to indemnify the purchaser against anyone</w:t>
            </w:r>
            <w:r w:rsidRPr="00E91463">
              <w:rPr>
                <w:iCs/>
              </w:rPr>
              <w:t>:</w:t>
            </w:r>
          </w:p>
          <w:p w14:paraId="3CC9EEDF" w14:textId="771CCC38" w:rsidR="00D45FDF" w:rsidRPr="00E91463" w:rsidRDefault="00D45FDF" w:rsidP="00EB4648">
            <w:pPr>
              <w:jc w:val="both"/>
              <w:rPr>
                <w:iCs/>
              </w:rPr>
            </w:pPr>
            <w:r w:rsidRPr="00E91463">
              <w:rPr>
                <w:iCs/>
              </w:rPr>
              <w:t>a)</w:t>
            </w:r>
            <w:r w:rsidRPr="00E91463">
              <w:rPr>
                <w:iCs/>
              </w:rPr>
              <w:tab/>
            </w:r>
            <w:r w:rsidR="00B42FF2" w:rsidRPr="00B42FF2">
              <w:rPr>
                <w:iCs/>
              </w:rPr>
              <w:t>lawsuits and lawsuits resulting from infringements of intellectual property rights (patents, names, trademarks, etc.) related to equipment, materials, installations, or machinery used for or in connection with purchased products, and</w:t>
            </w:r>
          </w:p>
          <w:p w14:paraId="29DDC09F" w14:textId="208AC2DB" w:rsidR="00D45FDF" w:rsidRDefault="00D45FDF" w:rsidP="00EB4648">
            <w:pPr>
              <w:jc w:val="both"/>
              <w:rPr>
                <w:iCs/>
              </w:rPr>
            </w:pPr>
            <w:r w:rsidRPr="00E91463">
              <w:rPr>
                <w:iCs/>
              </w:rPr>
              <w:t>b)</w:t>
            </w:r>
            <w:r w:rsidRPr="00E91463">
              <w:rPr>
                <w:iCs/>
              </w:rPr>
              <w:tab/>
            </w:r>
            <w:r w:rsidR="00B42FF2" w:rsidRPr="00B42FF2">
              <w:rPr>
                <w:iCs/>
              </w:rPr>
              <w:t>damages, costs, fees and expenses of any kind, related, unless such violation results from compliance with the Terms of Reference prepared by the purchaser</w:t>
            </w:r>
            <w:r w:rsidRPr="00E91463">
              <w:rPr>
                <w:iCs/>
              </w:rPr>
              <w:t>.</w:t>
            </w:r>
          </w:p>
          <w:p w14:paraId="3B3364E9" w14:textId="77777777" w:rsidR="00D45FDF" w:rsidRPr="00E91463" w:rsidRDefault="00D45FDF" w:rsidP="00EB4648">
            <w:pPr>
              <w:jc w:val="both"/>
              <w:rPr>
                <w:iCs/>
              </w:rPr>
            </w:pPr>
          </w:p>
          <w:p w14:paraId="3DB30D9F" w14:textId="704502C7" w:rsidR="00D45FDF" w:rsidRPr="008D7109" w:rsidRDefault="00D45FDF" w:rsidP="00EB4648">
            <w:pPr>
              <w:jc w:val="both"/>
              <w:rPr>
                <w:b/>
                <w:bCs/>
                <w:iCs/>
              </w:rPr>
            </w:pPr>
            <w:r w:rsidRPr="008D7109">
              <w:rPr>
                <w:b/>
                <w:bCs/>
                <w:iCs/>
              </w:rPr>
              <w:t>12.</w:t>
            </w:r>
            <w:r w:rsidRPr="008D7109">
              <w:rPr>
                <w:b/>
                <w:bCs/>
                <w:iCs/>
              </w:rPr>
              <w:tab/>
            </w:r>
            <w:r w:rsidR="00B42FF2" w:rsidRPr="00B42FF2">
              <w:rPr>
                <w:b/>
                <w:bCs/>
                <w:iCs/>
              </w:rPr>
              <w:t>Final provisions</w:t>
            </w:r>
          </w:p>
          <w:p w14:paraId="191E5179" w14:textId="132D605C" w:rsidR="00D45FDF" w:rsidRPr="00E91463" w:rsidRDefault="00D45FDF" w:rsidP="00EB4648">
            <w:pPr>
              <w:jc w:val="both"/>
              <w:rPr>
                <w:iCs/>
              </w:rPr>
            </w:pPr>
            <w:r w:rsidRPr="00E91463">
              <w:rPr>
                <w:iCs/>
              </w:rPr>
              <w:t>12.1.</w:t>
            </w:r>
            <w:r w:rsidRPr="00E91463">
              <w:rPr>
                <w:iCs/>
              </w:rPr>
              <w:tab/>
            </w:r>
            <w:r w:rsidR="00B42FF2" w:rsidRPr="00B42FF2">
              <w:rPr>
                <w:iCs/>
              </w:rPr>
              <w:t>Disputes that may result from this Agreement will be settled amicably by the Parties. Otherwise, they will be sent for examination to the competent court according to the legislation of the Republic of Moldova</w:t>
            </w:r>
            <w:r w:rsidRPr="00E91463">
              <w:rPr>
                <w:iCs/>
              </w:rPr>
              <w:t>.</w:t>
            </w:r>
          </w:p>
          <w:p w14:paraId="3B285816" w14:textId="6B5092BA" w:rsidR="00D45FDF" w:rsidRPr="00E91463" w:rsidRDefault="00D45FDF" w:rsidP="00EB4648">
            <w:pPr>
              <w:jc w:val="both"/>
              <w:rPr>
                <w:iCs/>
              </w:rPr>
            </w:pPr>
            <w:r w:rsidRPr="00E91463">
              <w:rPr>
                <w:iCs/>
              </w:rPr>
              <w:t>12.</w:t>
            </w:r>
            <w:r>
              <w:rPr>
                <w:iCs/>
              </w:rPr>
              <w:t>2</w:t>
            </w:r>
            <w:r w:rsidRPr="00E91463">
              <w:rPr>
                <w:iCs/>
              </w:rPr>
              <w:t>.</w:t>
            </w:r>
            <w:r w:rsidRPr="00E91463">
              <w:rPr>
                <w:iCs/>
              </w:rPr>
              <w:tab/>
            </w:r>
            <w:r w:rsidR="00B42FF2" w:rsidRPr="00B42FF2">
              <w:rPr>
                <w:iCs/>
              </w:rPr>
              <w:t>The contracting parties have the right, during the performance of the contract, to agree on the modification of the contract terms, by additional agreement, only in case of circumstances that harm their legitimate commercial interests and could not be foreseen at the date of conclusion of the contract. Amendments and additions to this Agreement are valid only if they have been made in writing and signed by both Parties.</w:t>
            </w:r>
            <w:r w:rsidRPr="00E91463">
              <w:rPr>
                <w:iCs/>
              </w:rPr>
              <w:t xml:space="preserve">  </w:t>
            </w:r>
          </w:p>
          <w:p w14:paraId="15C828A0" w14:textId="02F304DB" w:rsidR="00D45FDF" w:rsidRPr="00E91463" w:rsidRDefault="00D45FDF" w:rsidP="00EB4648">
            <w:pPr>
              <w:jc w:val="both"/>
              <w:rPr>
                <w:iCs/>
              </w:rPr>
            </w:pPr>
            <w:r w:rsidRPr="00E91463">
              <w:rPr>
                <w:iCs/>
              </w:rPr>
              <w:t>12.</w:t>
            </w:r>
            <w:r>
              <w:rPr>
                <w:iCs/>
              </w:rPr>
              <w:t>3</w:t>
            </w:r>
            <w:r w:rsidRPr="00E91463">
              <w:rPr>
                <w:iCs/>
              </w:rPr>
              <w:t>.</w:t>
            </w:r>
            <w:r w:rsidRPr="00E91463">
              <w:rPr>
                <w:iCs/>
              </w:rPr>
              <w:tab/>
            </w:r>
            <w:r w:rsidR="00B42FF2" w:rsidRPr="00B42FF2">
              <w:rPr>
                <w:iCs/>
              </w:rPr>
              <w:t>Neither Party has the right to transfer its obligations and rights stipulated in this Agreement to third parties without the written consent of the other party.</w:t>
            </w:r>
          </w:p>
          <w:p w14:paraId="3ACB336E" w14:textId="6C22EB03" w:rsidR="00D45FDF" w:rsidRPr="00E91463" w:rsidRDefault="00D45FDF" w:rsidP="00EB4648">
            <w:pPr>
              <w:jc w:val="both"/>
              <w:rPr>
                <w:iCs/>
              </w:rPr>
            </w:pPr>
            <w:r w:rsidRPr="00E91463">
              <w:rPr>
                <w:iCs/>
              </w:rPr>
              <w:t>12.</w:t>
            </w:r>
            <w:r>
              <w:rPr>
                <w:iCs/>
              </w:rPr>
              <w:t>4</w:t>
            </w:r>
            <w:r w:rsidRPr="00E91463">
              <w:rPr>
                <w:iCs/>
              </w:rPr>
              <w:t>.</w:t>
            </w:r>
            <w:r w:rsidRPr="00E91463">
              <w:rPr>
                <w:iCs/>
              </w:rPr>
              <w:tab/>
            </w:r>
            <w:r w:rsidR="00B42FF2" w:rsidRPr="00B42FF2">
              <w:rPr>
                <w:iCs/>
              </w:rPr>
              <w:t>This Contract, if signed electronically, by both parties, it is automatically submitted by electronic means, but if the contract is signed in handwriting, it is drawn up in two copies in Romanian, one copy for the Supplier / Provider, Buyer / Beneficiary</w:t>
            </w:r>
            <w:r w:rsidRPr="00E91463">
              <w:rPr>
                <w:iCs/>
              </w:rPr>
              <w:t>.</w:t>
            </w:r>
          </w:p>
          <w:p w14:paraId="2080CA5F" w14:textId="319FA974" w:rsidR="00D45FDF" w:rsidRPr="00E91463" w:rsidRDefault="00D45FDF" w:rsidP="00EB4648">
            <w:pPr>
              <w:jc w:val="both"/>
              <w:rPr>
                <w:iCs/>
              </w:rPr>
            </w:pPr>
            <w:r w:rsidRPr="00E91463">
              <w:rPr>
                <w:iCs/>
              </w:rPr>
              <w:t>12.</w:t>
            </w:r>
            <w:r>
              <w:rPr>
                <w:iCs/>
              </w:rPr>
              <w:t>5</w:t>
            </w:r>
            <w:r w:rsidRPr="00E91463">
              <w:rPr>
                <w:iCs/>
              </w:rPr>
              <w:t>.</w:t>
            </w:r>
            <w:r w:rsidRPr="00E91463">
              <w:rPr>
                <w:iCs/>
              </w:rPr>
              <w:tab/>
            </w:r>
            <w:r w:rsidR="00B42FF2" w:rsidRPr="00B42FF2">
              <w:rPr>
                <w:iCs/>
              </w:rPr>
              <w:t>This Contract is considered concluded on the date of signing and enters into force on the date of registration with one of the regional treasuries of the Ministry of Finance, if the financial sources are allocated from the state / local budget, or on the date of signing or at a later date. indicated in this contract if the management of financial sources is not carried out through the treasury system</w:t>
            </w:r>
            <w:r w:rsidRPr="00E91463">
              <w:rPr>
                <w:iCs/>
              </w:rPr>
              <w:t>.</w:t>
            </w:r>
          </w:p>
          <w:p w14:paraId="07E055F6" w14:textId="63678278" w:rsidR="00D45FDF" w:rsidRPr="00E91463" w:rsidRDefault="00D45FDF" w:rsidP="00EB4648">
            <w:pPr>
              <w:jc w:val="both"/>
              <w:rPr>
                <w:iCs/>
              </w:rPr>
            </w:pPr>
            <w:r w:rsidRPr="00E91463">
              <w:rPr>
                <w:iCs/>
              </w:rPr>
              <w:t>12.</w:t>
            </w:r>
            <w:r>
              <w:rPr>
                <w:iCs/>
              </w:rPr>
              <w:t>6</w:t>
            </w:r>
            <w:r w:rsidRPr="00E91463">
              <w:rPr>
                <w:iCs/>
              </w:rPr>
              <w:t>.</w:t>
            </w:r>
            <w:r w:rsidRPr="00E91463">
              <w:rPr>
                <w:iCs/>
              </w:rPr>
              <w:tab/>
            </w:r>
            <w:r w:rsidR="00B42FF2" w:rsidRPr="00B42FF2">
              <w:rPr>
                <w:iCs/>
              </w:rPr>
              <w:t xml:space="preserve">This contract is valid until </w:t>
            </w:r>
            <w:r w:rsidR="00B42FF2" w:rsidRPr="00F27AF2">
              <w:rPr>
                <w:b/>
                <w:iCs/>
              </w:rPr>
              <w:t>31.12.2022</w:t>
            </w:r>
            <w:r w:rsidRPr="00F27AF2">
              <w:rPr>
                <w:b/>
                <w:iCs/>
              </w:rPr>
              <w:t>.</w:t>
            </w:r>
          </w:p>
          <w:p w14:paraId="444E81BA" w14:textId="7FF2FD7F" w:rsidR="00D45FDF" w:rsidRPr="00E91463" w:rsidRDefault="00D45FDF" w:rsidP="00EB4648">
            <w:pPr>
              <w:jc w:val="both"/>
              <w:rPr>
                <w:iCs/>
              </w:rPr>
            </w:pPr>
            <w:r w:rsidRPr="00E91463">
              <w:rPr>
                <w:iCs/>
              </w:rPr>
              <w:t>12.</w:t>
            </w:r>
            <w:r>
              <w:rPr>
                <w:iCs/>
              </w:rPr>
              <w:t>7</w:t>
            </w:r>
            <w:r w:rsidRPr="00E91463">
              <w:rPr>
                <w:iCs/>
              </w:rPr>
              <w:t>.</w:t>
            </w:r>
            <w:r w:rsidRPr="00E91463">
              <w:rPr>
                <w:iCs/>
              </w:rPr>
              <w:tab/>
            </w:r>
            <w:r w:rsidR="00B42FF2" w:rsidRPr="00B42FF2">
              <w:rPr>
                <w:iCs/>
              </w:rPr>
              <w:t>This Agreement is the agreement of the parties and shall be deemed signed on the date of the last signature by one of the parties.</w:t>
            </w:r>
          </w:p>
          <w:p w14:paraId="24E09FCF" w14:textId="5D82E2DF" w:rsidR="00D45FDF" w:rsidRDefault="00D45FDF" w:rsidP="00EB4648">
            <w:pPr>
              <w:jc w:val="both"/>
              <w:rPr>
                <w:iCs/>
              </w:rPr>
            </w:pPr>
            <w:r w:rsidRPr="00E91463">
              <w:rPr>
                <w:iCs/>
              </w:rPr>
              <w:t>12.</w:t>
            </w:r>
            <w:r>
              <w:rPr>
                <w:iCs/>
              </w:rPr>
              <w:t>8</w:t>
            </w:r>
            <w:r w:rsidRPr="00E91463">
              <w:rPr>
                <w:iCs/>
              </w:rPr>
              <w:t>.</w:t>
            </w:r>
            <w:r w:rsidRPr="00E91463">
              <w:rPr>
                <w:iCs/>
              </w:rPr>
              <w:tab/>
            </w:r>
            <w:r w:rsidR="00B42FF2" w:rsidRPr="00B42FF2">
              <w:rPr>
                <w:iCs/>
              </w:rPr>
              <w:t>In order to confirm the above, the Parties have signed this Agreement in accordance with the legislation of the Republic of Moldova</w:t>
            </w:r>
            <w:r w:rsidR="00F27AF2">
              <w:rPr>
                <w:iCs/>
              </w:rPr>
              <w:t>.</w:t>
            </w:r>
          </w:p>
          <w:p w14:paraId="6892ED56" w14:textId="77777777" w:rsidR="003466F0" w:rsidRPr="00E91463" w:rsidRDefault="003466F0" w:rsidP="00EB4648">
            <w:pPr>
              <w:jc w:val="both"/>
              <w:rPr>
                <w:iCs/>
              </w:rPr>
            </w:pPr>
          </w:p>
          <w:p w14:paraId="6C76C544" w14:textId="1424AAD6" w:rsidR="003466F0" w:rsidRPr="003466F0" w:rsidRDefault="003466F0" w:rsidP="003466F0">
            <w:pPr>
              <w:pStyle w:val="Heading1"/>
              <w:numPr>
                <w:ilvl w:val="0"/>
                <w:numId w:val="0"/>
              </w:numPr>
              <w:tabs>
                <w:tab w:val="left" w:pos="2295"/>
              </w:tabs>
              <w:ind w:left="1069"/>
              <w:jc w:val="left"/>
              <w:rPr>
                <w:lang w:val="it-IT"/>
              </w:rPr>
            </w:pPr>
            <w:r>
              <w:rPr>
                <w:lang w:val="it-IT"/>
              </w:rPr>
              <w:t xml:space="preserve">                                            </w:t>
            </w:r>
            <w:r w:rsidRPr="003466F0">
              <w:rPr>
                <w:lang w:val="it-IT"/>
              </w:rPr>
              <w:t>II. CONDITIONS</w:t>
            </w:r>
          </w:p>
          <w:p w14:paraId="237AAA4E" w14:textId="69D43765" w:rsidR="003466F0" w:rsidRPr="003466F0" w:rsidRDefault="003466F0" w:rsidP="003466F0">
            <w:pPr>
              <w:pStyle w:val="Heading1"/>
              <w:numPr>
                <w:ilvl w:val="0"/>
                <w:numId w:val="0"/>
              </w:numPr>
              <w:tabs>
                <w:tab w:val="left" w:pos="2295"/>
              </w:tabs>
              <w:ind w:left="1069"/>
              <w:jc w:val="left"/>
              <w:rPr>
                <w:lang w:val="it-IT"/>
              </w:rPr>
            </w:pPr>
            <w:r>
              <w:rPr>
                <w:lang w:val="it-IT"/>
              </w:rPr>
              <w:t xml:space="preserve">                                       </w:t>
            </w:r>
            <w:r w:rsidRPr="003466F0">
              <w:rPr>
                <w:lang w:val="it-IT"/>
              </w:rPr>
              <w:t>SPECIAL CONTRACT</w:t>
            </w:r>
          </w:p>
          <w:p w14:paraId="567C5FD2" w14:textId="0A7F478C" w:rsidR="00D45FDF" w:rsidRDefault="003466F0" w:rsidP="003466F0">
            <w:pPr>
              <w:tabs>
                <w:tab w:val="left" w:pos="567"/>
                <w:tab w:val="left" w:pos="4005"/>
              </w:tabs>
              <w:jc w:val="both"/>
            </w:pPr>
            <w:r>
              <w:rPr>
                <w:lang w:val="it-IT"/>
              </w:rPr>
              <w:t xml:space="preserve">                                                              </w:t>
            </w:r>
            <w:r w:rsidRPr="003466F0">
              <w:rPr>
                <w:lang w:val="it-IT"/>
              </w:rPr>
              <w:t>(IF NECESSARY)</w:t>
            </w:r>
          </w:p>
          <w:p w14:paraId="7C74EA68" w14:textId="77777777" w:rsidR="00D45FDF" w:rsidRPr="00E91463" w:rsidRDefault="00D45FDF" w:rsidP="00EB4648">
            <w:pPr>
              <w:tabs>
                <w:tab w:val="left" w:pos="2295"/>
              </w:tabs>
              <w:jc w:val="both"/>
            </w:pPr>
          </w:p>
          <w:p w14:paraId="2C517FEF" w14:textId="5674C1FA" w:rsidR="00D45FDF" w:rsidRDefault="00D45FDF" w:rsidP="00EB4648">
            <w:pPr>
              <w:tabs>
                <w:tab w:val="left" w:pos="2295"/>
              </w:tabs>
              <w:jc w:val="both"/>
            </w:pPr>
          </w:p>
          <w:p w14:paraId="58427CDE" w14:textId="77777777" w:rsidR="00B42FF2" w:rsidRDefault="00B42FF2" w:rsidP="00EB4648">
            <w:pPr>
              <w:tabs>
                <w:tab w:val="left" w:pos="2295"/>
              </w:tabs>
              <w:jc w:val="both"/>
            </w:pPr>
          </w:p>
          <w:p w14:paraId="4DA5B9E2" w14:textId="77777777" w:rsidR="00D45FDF" w:rsidRDefault="00D45FDF" w:rsidP="00EB4648">
            <w:pPr>
              <w:jc w:val="both"/>
            </w:pPr>
          </w:p>
          <w:p w14:paraId="69D8E692" w14:textId="77777777" w:rsidR="00D45FDF" w:rsidRDefault="00D45FDF" w:rsidP="00EB4648">
            <w:pPr>
              <w:jc w:val="both"/>
            </w:pPr>
          </w:p>
          <w:p w14:paraId="41125637" w14:textId="77777777" w:rsidR="00D45FDF" w:rsidRDefault="00D45FDF" w:rsidP="00EB4648">
            <w:pPr>
              <w:jc w:val="both"/>
            </w:pPr>
          </w:p>
          <w:p w14:paraId="77825A63" w14:textId="77777777" w:rsidR="00D45FDF" w:rsidRDefault="00D45FDF" w:rsidP="00EB4648">
            <w:pPr>
              <w:jc w:val="both"/>
            </w:pPr>
          </w:p>
          <w:p w14:paraId="4CFB3429" w14:textId="364487B7" w:rsidR="00D45FDF" w:rsidRPr="0013795E" w:rsidRDefault="003466F0" w:rsidP="00EB4648">
            <w:pPr>
              <w:tabs>
                <w:tab w:val="left" w:pos="2685"/>
              </w:tabs>
              <w:jc w:val="both"/>
            </w:pPr>
            <w:r>
              <w:rPr>
                <w:b/>
              </w:rPr>
              <w:t xml:space="preserve">                </w:t>
            </w:r>
            <w:r w:rsidRPr="003466F0">
              <w:rPr>
                <w:b/>
              </w:rPr>
              <w:t>LEGAL, POSTAL AND PAYMENT REQUIREMENTS OF THE PARTIES</w:t>
            </w:r>
            <w:r w:rsidR="00D45FDF"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45FDF" w:rsidRPr="0013795E" w14:paraId="2271E1EB" w14:textId="77777777" w:rsidTr="00EB4648">
              <w:trPr>
                <w:jc w:val="center"/>
              </w:trPr>
              <w:tc>
                <w:tcPr>
                  <w:tcW w:w="5163" w:type="dxa"/>
                  <w:tcBorders>
                    <w:top w:val="nil"/>
                    <w:left w:val="nil"/>
                    <w:bottom w:val="nil"/>
                    <w:right w:val="nil"/>
                  </w:tcBorders>
                </w:tcPr>
                <w:p w14:paraId="5C0CF4F1" w14:textId="5505BF1D" w:rsidR="00D45FDF" w:rsidRPr="0013795E" w:rsidRDefault="003466F0" w:rsidP="00EB4648">
                  <w:pPr>
                    <w:tabs>
                      <w:tab w:val="left" w:pos="3295"/>
                    </w:tabs>
                    <w:jc w:val="center"/>
                    <w:rPr>
                      <w:b/>
                    </w:rPr>
                  </w:pPr>
                  <w:r w:rsidRPr="003466F0">
                    <w:rPr>
                      <w:b/>
                    </w:rPr>
                    <w:t>Supplier / Provider of goods / services</w:t>
                  </w:r>
                </w:p>
              </w:tc>
              <w:tc>
                <w:tcPr>
                  <w:tcW w:w="4927" w:type="dxa"/>
                  <w:tcBorders>
                    <w:top w:val="nil"/>
                    <w:left w:val="nil"/>
                    <w:bottom w:val="nil"/>
                    <w:right w:val="nil"/>
                  </w:tcBorders>
                </w:tcPr>
                <w:p w14:paraId="781D988A" w14:textId="37D94558" w:rsidR="00D45FDF" w:rsidRPr="0013795E" w:rsidRDefault="007159E5" w:rsidP="00EB4648">
                  <w:pPr>
                    <w:tabs>
                      <w:tab w:val="left" w:pos="3295"/>
                    </w:tabs>
                    <w:jc w:val="center"/>
                  </w:pPr>
                  <w:r w:rsidRPr="007159E5">
                    <w:rPr>
                      <w:b/>
                      <w:iCs/>
                    </w:rPr>
                    <w:t>Buyer / Beneficiary</w:t>
                  </w:r>
                </w:p>
              </w:tc>
            </w:tr>
            <w:tr w:rsidR="00D45FDF" w:rsidRPr="0013795E" w14:paraId="1CA56F52" w14:textId="77777777" w:rsidTr="00EB4648">
              <w:trPr>
                <w:jc w:val="center"/>
              </w:trPr>
              <w:tc>
                <w:tcPr>
                  <w:tcW w:w="5163" w:type="dxa"/>
                  <w:tcBorders>
                    <w:top w:val="nil"/>
                    <w:left w:val="nil"/>
                    <w:bottom w:val="nil"/>
                    <w:right w:val="nil"/>
                  </w:tcBorders>
                  <w:vAlign w:val="center"/>
                </w:tcPr>
                <w:p w14:paraId="05F4AA8C" w14:textId="4A63AEF1" w:rsidR="00D45FDF" w:rsidRPr="0013795E" w:rsidRDefault="003466F0" w:rsidP="00EB4648">
                  <w:pPr>
                    <w:tabs>
                      <w:tab w:val="left" w:pos="1134"/>
                      <w:tab w:val="left" w:pos="4680"/>
                      <w:tab w:val="left" w:pos="7020"/>
                    </w:tabs>
                    <w:suppressAutoHyphens/>
                    <w:ind w:firstLine="567"/>
                    <w:jc w:val="both"/>
                  </w:pPr>
                  <w:r w:rsidRPr="003466F0">
                    <w:t>Postal adress</w:t>
                  </w:r>
                  <w:r w:rsidR="00D45FDF" w:rsidRPr="0013795E">
                    <w:t>:</w:t>
                  </w:r>
                </w:p>
              </w:tc>
              <w:tc>
                <w:tcPr>
                  <w:tcW w:w="4927" w:type="dxa"/>
                  <w:tcBorders>
                    <w:top w:val="nil"/>
                    <w:left w:val="nil"/>
                    <w:bottom w:val="nil"/>
                    <w:right w:val="nil"/>
                  </w:tcBorders>
                  <w:vAlign w:val="center"/>
                </w:tcPr>
                <w:p w14:paraId="163F7CDA" w14:textId="4A1D67E6" w:rsidR="00D45FDF" w:rsidRPr="0013795E" w:rsidRDefault="003466F0" w:rsidP="00F27AF2">
                  <w:pPr>
                    <w:tabs>
                      <w:tab w:val="left" w:pos="1134"/>
                      <w:tab w:val="left" w:pos="4680"/>
                      <w:tab w:val="left" w:pos="7020"/>
                    </w:tabs>
                    <w:suppressAutoHyphens/>
                    <w:ind w:left="640"/>
                    <w:jc w:val="both"/>
                  </w:pPr>
                  <w:r w:rsidRPr="003466F0">
                    <w:t>Postal adress</w:t>
                  </w:r>
                  <w:r w:rsidR="007159E5">
                    <w:t xml:space="preserve">: MD-2004, mun. Chisinau,       bd. </w:t>
                  </w:r>
                  <w:r w:rsidR="00F27AF2">
                    <w:t>Ștefan cel Mare Street</w:t>
                  </w:r>
                  <w:bookmarkStart w:id="18" w:name="_GoBack"/>
                  <w:bookmarkEnd w:id="18"/>
                  <w:r w:rsidR="00D45FDF">
                    <w:t>, nr. 168</w:t>
                  </w:r>
                </w:p>
              </w:tc>
            </w:tr>
            <w:tr w:rsidR="00D45FDF" w:rsidRPr="0013795E" w14:paraId="68FE1D87" w14:textId="77777777" w:rsidTr="00EB4648">
              <w:trPr>
                <w:jc w:val="center"/>
              </w:trPr>
              <w:tc>
                <w:tcPr>
                  <w:tcW w:w="5163" w:type="dxa"/>
                  <w:tcBorders>
                    <w:top w:val="nil"/>
                    <w:left w:val="nil"/>
                    <w:bottom w:val="nil"/>
                    <w:right w:val="nil"/>
                  </w:tcBorders>
                  <w:vAlign w:val="center"/>
                </w:tcPr>
                <w:p w14:paraId="11AC5224" w14:textId="3A7E9BE4" w:rsidR="00D45FDF" w:rsidRPr="0013795E" w:rsidRDefault="003466F0" w:rsidP="00EB4648">
                  <w:pPr>
                    <w:tabs>
                      <w:tab w:val="left" w:pos="1134"/>
                      <w:tab w:val="left" w:pos="4680"/>
                      <w:tab w:val="left" w:pos="7020"/>
                    </w:tabs>
                    <w:suppressAutoHyphens/>
                    <w:ind w:firstLine="567"/>
                    <w:jc w:val="both"/>
                  </w:pPr>
                  <w:r w:rsidRPr="003466F0">
                    <w:t>Phone</w:t>
                  </w:r>
                  <w:r>
                    <w:t>:</w:t>
                  </w:r>
                </w:p>
              </w:tc>
              <w:tc>
                <w:tcPr>
                  <w:tcW w:w="4927" w:type="dxa"/>
                  <w:tcBorders>
                    <w:top w:val="nil"/>
                    <w:left w:val="nil"/>
                    <w:bottom w:val="nil"/>
                    <w:right w:val="nil"/>
                  </w:tcBorders>
                  <w:vAlign w:val="center"/>
                </w:tcPr>
                <w:p w14:paraId="1AD7EF25" w14:textId="46BBB67C" w:rsidR="00D45FDF" w:rsidRPr="0013795E" w:rsidRDefault="003466F0" w:rsidP="00EB4648">
                  <w:pPr>
                    <w:tabs>
                      <w:tab w:val="left" w:pos="1134"/>
                      <w:tab w:val="left" w:pos="4680"/>
                      <w:tab w:val="left" w:pos="7020"/>
                    </w:tabs>
                    <w:suppressAutoHyphens/>
                    <w:ind w:left="640"/>
                    <w:jc w:val="both"/>
                  </w:pPr>
                  <w:r w:rsidRPr="003466F0">
                    <w:t>Phone</w:t>
                  </w:r>
                  <w:r w:rsidR="00D45FDF">
                    <w:t>: +373 22 23-35-03</w:t>
                  </w:r>
                </w:p>
              </w:tc>
            </w:tr>
            <w:tr w:rsidR="00D45FDF" w:rsidRPr="0013795E" w14:paraId="2908BC9F" w14:textId="77777777" w:rsidTr="00EB4648">
              <w:trPr>
                <w:jc w:val="center"/>
              </w:trPr>
              <w:tc>
                <w:tcPr>
                  <w:tcW w:w="5163" w:type="dxa"/>
                  <w:tcBorders>
                    <w:top w:val="nil"/>
                    <w:left w:val="nil"/>
                    <w:bottom w:val="nil"/>
                    <w:right w:val="nil"/>
                  </w:tcBorders>
                  <w:vAlign w:val="center"/>
                </w:tcPr>
                <w:p w14:paraId="77BFC1FF" w14:textId="0F584A60" w:rsidR="00D45FDF" w:rsidRPr="0013795E" w:rsidRDefault="003466F0" w:rsidP="00EB4648">
                  <w:pPr>
                    <w:tabs>
                      <w:tab w:val="left" w:pos="1134"/>
                      <w:tab w:val="left" w:pos="4680"/>
                      <w:tab w:val="left" w:pos="7020"/>
                    </w:tabs>
                    <w:suppressAutoHyphens/>
                    <w:ind w:firstLine="567"/>
                    <w:jc w:val="both"/>
                  </w:pPr>
                  <w:r>
                    <w:t>F</w:t>
                  </w:r>
                  <w:r w:rsidRPr="003466F0">
                    <w:t>iscal Code</w:t>
                  </w:r>
                  <w:r w:rsidR="00D45FDF" w:rsidRPr="0013795E">
                    <w:t>:</w:t>
                  </w:r>
                </w:p>
              </w:tc>
              <w:tc>
                <w:tcPr>
                  <w:tcW w:w="4927" w:type="dxa"/>
                  <w:tcBorders>
                    <w:top w:val="nil"/>
                    <w:left w:val="nil"/>
                    <w:bottom w:val="nil"/>
                    <w:right w:val="nil"/>
                  </w:tcBorders>
                  <w:vAlign w:val="center"/>
                </w:tcPr>
                <w:p w14:paraId="12823A71" w14:textId="1A18B3A9" w:rsidR="00D45FDF" w:rsidRPr="0013795E" w:rsidRDefault="003466F0" w:rsidP="00EB4648">
                  <w:pPr>
                    <w:tabs>
                      <w:tab w:val="left" w:pos="1134"/>
                      <w:tab w:val="left" w:pos="4680"/>
                      <w:tab w:val="left" w:pos="7020"/>
                    </w:tabs>
                    <w:suppressAutoHyphens/>
                    <w:ind w:left="640"/>
                    <w:jc w:val="both"/>
                  </w:pPr>
                  <w:r>
                    <w:t>F</w:t>
                  </w:r>
                  <w:r w:rsidRPr="003466F0">
                    <w:t>iscal Code</w:t>
                  </w:r>
                  <w:r w:rsidR="00D45FDF">
                    <w:t>: 1007600001506</w:t>
                  </w:r>
                </w:p>
              </w:tc>
            </w:tr>
            <w:tr w:rsidR="00D45FDF" w:rsidRPr="0013795E" w14:paraId="73D91022" w14:textId="77777777" w:rsidTr="00EB4648">
              <w:trPr>
                <w:jc w:val="center"/>
              </w:trPr>
              <w:tc>
                <w:tcPr>
                  <w:tcW w:w="5163" w:type="dxa"/>
                  <w:tcBorders>
                    <w:top w:val="nil"/>
                    <w:left w:val="nil"/>
                    <w:bottom w:val="nil"/>
                    <w:right w:val="nil"/>
                  </w:tcBorders>
                  <w:vAlign w:val="center"/>
                </w:tcPr>
                <w:p w14:paraId="4F38E2BF" w14:textId="48D57500" w:rsidR="00D45FDF" w:rsidRPr="0013795E" w:rsidRDefault="003466F0" w:rsidP="00EB4648">
                  <w:pPr>
                    <w:tabs>
                      <w:tab w:val="left" w:pos="1134"/>
                      <w:tab w:val="left" w:pos="4680"/>
                      <w:tab w:val="left" w:pos="7020"/>
                    </w:tabs>
                    <w:suppressAutoHyphens/>
                    <w:ind w:firstLine="567"/>
                    <w:jc w:val="both"/>
                  </w:pPr>
                  <w:r>
                    <w:t>B</w:t>
                  </w:r>
                  <w:r w:rsidRPr="003466F0">
                    <w:t>ank</w:t>
                  </w:r>
                  <w:r w:rsidR="00D45FDF" w:rsidRPr="0013795E">
                    <w:t>:</w:t>
                  </w:r>
                </w:p>
              </w:tc>
              <w:tc>
                <w:tcPr>
                  <w:tcW w:w="4927" w:type="dxa"/>
                  <w:tcBorders>
                    <w:top w:val="nil"/>
                    <w:left w:val="nil"/>
                    <w:bottom w:val="nil"/>
                    <w:right w:val="nil"/>
                  </w:tcBorders>
                  <w:vAlign w:val="center"/>
                </w:tcPr>
                <w:p w14:paraId="6EBEE0F7" w14:textId="77777777" w:rsidR="00D45FDF" w:rsidRDefault="003466F0" w:rsidP="007159E5">
                  <w:pPr>
                    <w:tabs>
                      <w:tab w:val="left" w:pos="1134"/>
                      <w:tab w:val="left" w:pos="4680"/>
                      <w:tab w:val="left" w:pos="7020"/>
                    </w:tabs>
                    <w:suppressAutoHyphens/>
                    <w:ind w:left="640"/>
                    <w:jc w:val="both"/>
                  </w:pPr>
                  <w:r>
                    <w:t>B</w:t>
                  </w:r>
                  <w:r w:rsidRPr="003466F0">
                    <w:t>ank</w:t>
                  </w:r>
                  <w:r w:rsidR="00D45FDF">
                    <w:t xml:space="preserve">: BC „Moldova-Agroindbank” SA, </w:t>
                  </w:r>
                  <w:r w:rsidR="007159E5">
                    <w:t>Chisinau, Center Branch</w:t>
                  </w:r>
                </w:p>
                <w:p w14:paraId="545FA210" w14:textId="7FD02240" w:rsidR="00314861" w:rsidRPr="0013795E" w:rsidRDefault="00314861" w:rsidP="007159E5">
                  <w:pPr>
                    <w:tabs>
                      <w:tab w:val="left" w:pos="1134"/>
                      <w:tab w:val="left" w:pos="4680"/>
                      <w:tab w:val="left" w:pos="7020"/>
                    </w:tabs>
                    <w:suppressAutoHyphens/>
                    <w:ind w:left="640"/>
                    <w:jc w:val="both"/>
                  </w:pPr>
                </w:p>
              </w:tc>
            </w:tr>
            <w:tr w:rsidR="00D45FDF" w:rsidRPr="0013795E" w14:paraId="0B4149FC" w14:textId="77777777" w:rsidTr="00EB4648">
              <w:trPr>
                <w:jc w:val="center"/>
              </w:trPr>
              <w:tc>
                <w:tcPr>
                  <w:tcW w:w="5163" w:type="dxa"/>
                  <w:tcBorders>
                    <w:top w:val="nil"/>
                    <w:left w:val="nil"/>
                    <w:bottom w:val="nil"/>
                    <w:right w:val="nil"/>
                  </w:tcBorders>
                  <w:vAlign w:val="center"/>
                </w:tcPr>
                <w:p w14:paraId="694CDDC3" w14:textId="2835C4E4" w:rsidR="00D45FDF" w:rsidRPr="0013795E" w:rsidRDefault="00D45FDF" w:rsidP="00EB4648">
                  <w:pPr>
                    <w:tabs>
                      <w:tab w:val="left" w:pos="1134"/>
                      <w:tab w:val="left" w:pos="4680"/>
                      <w:tab w:val="left" w:pos="7020"/>
                    </w:tabs>
                    <w:suppressAutoHyphens/>
                    <w:ind w:firstLine="567"/>
                    <w:jc w:val="both"/>
                  </w:pPr>
                  <w:r w:rsidRPr="0013795E">
                    <w:t>Cod</w:t>
                  </w:r>
                  <w:r w:rsidR="003466F0">
                    <w:t>e</w:t>
                  </w:r>
                  <w:r w:rsidRPr="0013795E">
                    <w:t>:</w:t>
                  </w:r>
                </w:p>
              </w:tc>
              <w:tc>
                <w:tcPr>
                  <w:tcW w:w="4927" w:type="dxa"/>
                  <w:tcBorders>
                    <w:top w:val="nil"/>
                    <w:left w:val="nil"/>
                    <w:bottom w:val="nil"/>
                    <w:right w:val="nil"/>
                  </w:tcBorders>
                  <w:vAlign w:val="center"/>
                </w:tcPr>
                <w:p w14:paraId="44E473F5" w14:textId="06B26352" w:rsidR="00D45FDF" w:rsidRPr="0013795E" w:rsidRDefault="00D45FDF" w:rsidP="00EB4648">
                  <w:pPr>
                    <w:tabs>
                      <w:tab w:val="left" w:pos="1134"/>
                      <w:tab w:val="left" w:pos="4680"/>
                      <w:tab w:val="left" w:pos="7020"/>
                    </w:tabs>
                    <w:suppressAutoHyphens/>
                    <w:ind w:left="640"/>
                    <w:jc w:val="both"/>
                  </w:pPr>
                  <w:r>
                    <w:t>Cod</w:t>
                  </w:r>
                  <w:r w:rsidR="003466F0">
                    <w:t>e</w:t>
                  </w:r>
                  <w:r>
                    <w:t>: AGRNMD2X723</w:t>
                  </w:r>
                </w:p>
              </w:tc>
            </w:tr>
            <w:tr w:rsidR="00D45FDF" w:rsidRPr="0013795E" w14:paraId="3FF6BD4F" w14:textId="77777777" w:rsidTr="00EB4648">
              <w:trPr>
                <w:jc w:val="center"/>
              </w:trPr>
              <w:tc>
                <w:tcPr>
                  <w:tcW w:w="5163" w:type="dxa"/>
                  <w:tcBorders>
                    <w:top w:val="nil"/>
                    <w:left w:val="nil"/>
                    <w:bottom w:val="nil"/>
                    <w:right w:val="nil"/>
                  </w:tcBorders>
                  <w:vAlign w:val="center"/>
                </w:tcPr>
                <w:p w14:paraId="62C00310" w14:textId="754481A1" w:rsidR="00D45FDF" w:rsidRPr="0013795E" w:rsidRDefault="00D45FDF" w:rsidP="00EB4648">
                  <w:pPr>
                    <w:tabs>
                      <w:tab w:val="left" w:pos="1134"/>
                      <w:tab w:val="left" w:pos="4680"/>
                      <w:tab w:val="left" w:pos="7020"/>
                    </w:tabs>
                    <w:suppressAutoHyphens/>
                    <w:ind w:firstLine="567"/>
                    <w:jc w:val="both"/>
                  </w:pPr>
                  <w:r w:rsidRPr="0013795E">
                    <w:t>IBAN</w:t>
                  </w:r>
                  <w:r w:rsidR="003466F0">
                    <w:t>:</w:t>
                  </w:r>
                </w:p>
              </w:tc>
              <w:tc>
                <w:tcPr>
                  <w:tcW w:w="4927" w:type="dxa"/>
                  <w:tcBorders>
                    <w:top w:val="nil"/>
                    <w:left w:val="nil"/>
                    <w:bottom w:val="nil"/>
                    <w:right w:val="nil"/>
                  </w:tcBorders>
                  <w:vAlign w:val="center"/>
                </w:tcPr>
                <w:p w14:paraId="7B4277B1" w14:textId="77777777" w:rsidR="00D45FDF" w:rsidRPr="0013795E" w:rsidRDefault="00D45FDF" w:rsidP="00EB4648">
                  <w:pPr>
                    <w:tabs>
                      <w:tab w:val="left" w:pos="1134"/>
                      <w:tab w:val="left" w:pos="4680"/>
                      <w:tab w:val="left" w:pos="7020"/>
                    </w:tabs>
                    <w:suppressAutoHyphens/>
                    <w:ind w:left="640"/>
                    <w:jc w:val="both"/>
                  </w:pPr>
                  <w:r w:rsidRPr="00574346">
                    <w:t xml:space="preserve">IBAN: </w:t>
                  </w:r>
                  <w:r w:rsidRPr="00EE7F11">
                    <w:rPr>
                      <w:lang w:val="en-GB"/>
                    </w:rPr>
                    <w:t>MD32AG000000022512015310</w:t>
                  </w:r>
                </w:p>
              </w:tc>
            </w:tr>
            <w:tr w:rsidR="00D45FDF" w:rsidRPr="0013795E" w14:paraId="0BD069EC" w14:textId="77777777" w:rsidTr="00EB4648">
              <w:trPr>
                <w:trHeight w:val="713"/>
                <w:jc w:val="center"/>
              </w:trPr>
              <w:tc>
                <w:tcPr>
                  <w:tcW w:w="5163" w:type="dxa"/>
                  <w:tcBorders>
                    <w:top w:val="nil"/>
                    <w:left w:val="nil"/>
                    <w:bottom w:val="nil"/>
                    <w:right w:val="nil"/>
                  </w:tcBorders>
                  <w:vAlign w:val="center"/>
                </w:tcPr>
                <w:p w14:paraId="77C94AD9" w14:textId="77777777" w:rsidR="00D45FDF" w:rsidRDefault="00D45FDF" w:rsidP="00EB4648">
                  <w:pPr>
                    <w:tabs>
                      <w:tab w:val="left" w:pos="1134"/>
                      <w:tab w:val="left" w:pos="4680"/>
                      <w:tab w:val="left" w:pos="7020"/>
                    </w:tabs>
                    <w:suppressAutoHyphens/>
                    <w:jc w:val="both"/>
                  </w:pPr>
                </w:p>
                <w:p w14:paraId="00496E28" w14:textId="77777777" w:rsidR="00D45FDF" w:rsidRDefault="00D45FDF" w:rsidP="00EB4648">
                  <w:pPr>
                    <w:tabs>
                      <w:tab w:val="left" w:pos="1134"/>
                      <w:tab w:val="left" w:pos="4680"/>
                      <w:tab w:val="left" w:pos="7020"/>
                    </w:tabs>
                    <w:suppressAutoHyphens/>
                    <w:jc w:val="both"/>
                  </w:pPr>
                </w:p>
                <w:p w14:paraId="1C13A9CF" w14:textId="77777777" w:rsidR="00D45FDF" w:rsidRDefault="00D45FDF" w:rsidP="00EB4648">
                  <w:pPr>
                    <w:tabs>
                      <w:tab w:val="left" w:pos="1134"/>
                      <w:tab w:val="left" w:pos="4680"/>
                      <w:tab w:val="left" w:pos="7020"/>
                    </w:tabs>
                    <w:suppressAutoHyphens/>
                    <w:jc w:val="both"/>
                  </w:pPr>
                </w:p>
                <w:p w14:paraId="3966234C" w14:textId="77777777" w:rsidR="00D45FDF" w:rsidRDefault="00D45FDF" w:rsidP="00EB4648">
                  <w:pPr>
                    <w:tabs>
                      <w:tab w:val="left" w:pos="1134"/>
                      <w:tab w:val="left" w:pos="4680"/>
                      <w:tab w:val="left" w:pos="7020"/>
                    </w:tabs>
                    <w:suppressAutoHyphens/>
                    <w:jc w:val="both"/>
                  </w:pPr>
                </w:p>
                <w:p w14:paraId="1E64EC35" w14:textId="77777777" w:rsidR="00D45FDF" w:rsidRDefault="00D45FDF" w:rsidP="00EB4648">
                  <w:pPr>
                    <w:tabs>
                      <w:tab w:val="left" w:pos="1134"/>
                      <w:tab w:val="left" w:pos="4680"/>
                      <w:tab w:val="left" w:pos="7020"/>
                    </w:tabs>
                    <w:suppressAutoHyphens/>
                    <w:jc w:val="both"/>
                  </w:pPr>
                </w:p>
                <w:p w14:paraId="20C67FAD" w14:textId="77777777" w:rsidR="00D45FDF" w:rsidRDefault="00D45FDF" w:rsidP="00EB4648">
                  <w:pPr>
                    <w:tabs>
                      <w:tab w:val="left" w:pos="1134"/>
                      <w:tab w:val="left" w:pos="4680"/>
                      <w:tab w:val="left" w:pos="7020"/>
                    </w:tabs>
                    <w:suppressAutoHyphens/>
                    <w:jc w:val="both"/>
                  </w:pPr>
                </w:p>
                <w:p w14:paraId="7A1CE231" w14:textId="77777777" w:rsidR="00D45FDF" w:rsidRDefault="00D45FDF" w:rsidP="00EB4648">
                  <w:pPr>
                    <w:tabs>
                      <w:tab w:val="left" w:pos="1134"/>
                      <w:tab w:val="left" w:pos="4680"/>
                      <w:tab w:val="left" w:pos="7020"/>
                    </w:tabs>
                    <w:suppressAutoHyphens/>
                    <w:jc w:val="both"/>
                  </w:pPr>
                </w:p>
                <w:p w14:paraId="411E638B" w14:textId="77777777" w:rsidR="00D45FDF" w:rsidRDefault="00D45FDF" w:rsidP="00EB4648">
                  <w:pPr>
                    <w:tabs>
                      <w:tab w:val="left" w:pos="1134"/>
                      <w:tab w:val="left" w:pos="4680"/>
                      <w:tab w:val="left" w:pos="7020"/>
                    </w:tabs>
                    <w:suppressAutoHyphens/>
                    <w:jc w:val="both"/>
                  </w:pPr>
                </w:p>
                <w:p w14:paraId="45DD9B25" w14:textId="77777777" w:rsidR="00D45FDF" w:rsidRDefault="00D45FDF" w:rsidP="00EB4648">
                  <w:pPr>
                    <w:tabs>
                      <w:tab w:val="left" w:pos="1134"/>
                      <w:tab w:val="left" w:pos="4680"/>
                      <w:tab w:val="left" w:pos="7020"/>
                    </w:tabs>
                    <w:suppressAutoHyphens/>
                    <w:jc w:val="both"/>
                  </w:pPr>
                </w:p>
                <w:p w14:paraId="6195B780" w14:textId="77777777" w:rsidR="00D45FDF" w:rsidRPr="0013795E" w:rsidRDefault="00D45FDF" w:rsidP="00EB4648">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7AD9A44" w14:textId="77777777" w:rsidR="00D45FDF" w:rsidRPr="0013795E" w:rsidRDefault="00D45FDF" w:rsidP="00EB4648">
                  <w:pPr>
                    <w:tabs>
                      <w:tab w:val="left" w:pos="1134"/>
                      <w:tab w:val="left" w:pos="4680"/>
                      <w:tab w:val="left" w:pos="7020"/>
                    </w:tabs>
                    <w:suppressAutoHyphens/>
                    <w:ind w:firstLine="567"/>
                    <w:jc w:val="both"/>
                  </w:pPr>
                </w:p>
                <w:p w14:paraId="6A040AB4" w14:textId="77777777" w:rsidR="00D45FDF" w:rsidRPr="0013795E" w:rsidRDefault="00D45FDF" w:rsidP="00EB4648">
                  <w:pPr>
                    <w:tabs>
                      <w:tab w:val="left" w:pos="1134"/>
                      <w:tab w:val="left" w:pos="4680"/>
                      <w:tab w:val="left" w:pos="7020"/>
                    </w:tabs>
                    <w:suppressAutoHyphens/>
                    <w:ind w:firstLine="567"/>
                    <w:jc w:val="both"/>
                  </w:pPr>
                </w:p>
                <w:p w14:paraId="381B79BA" w14:textId="77777777" w:rsidR="00D45FDF" w:rsidRPr="0013795E" w:rsidRDefault="00D45FDF" w:rsidP="00EB4648">
                  <w:pPr>
                    <w:tabs>
                      <w:tab w:val="left" w:pos="1134"/>
                      <w:tab w:val="left" w:pos="4680"/>
                      <w:tab w:val="left" w:pos="7020"/>
                    </w:tabs>
                    <w:suppressAutoHyphens/>
                    <w:ind w:firstLine="567"/>
                    <w:jc w:val="both"/>
                  </w:pPr>
                </w:p>
                <w:p w14:paraId="1119A259" w14:textId="77777777" w:rsidR="00D45FDF" w:rsidRPr="0013795E" w:rsidRDefault="00D45FDF" w:rsidP="00EB4648">
                  <w:pPr>
                    <w:tabs>
                      <w:tab w:val="left" w:pos="1134"/>
                      <w:tab w:val="left" w:pos="4680"/>
                      <w:tab w:val="left" w:pos="7020"/>
                    </w:tabs>
                    <w:suppressAutoHyphens/>
                    <w:ind w:firstLine="567"/>
                    <w:jc w:val="both"/>
                  </w:pPr>
                </w:p>
                <w:p w14:paraId="1F75F8A4" w14:textId="77777777" w:rsidR="00D45FDF" w:rsidRPr="0013795E" w:rsidRDefault="00D45FDF" w:rsidP="00EB4648">
                  <w:pPr>
                    <w:tabs>
                      <w:tab w:val="left" w:pos="1134"/>
                      <w:tab w:val="left" w:pos="4680"/>
                      <w:tab w:val="left" w:pos="7020"/>
                    </w:tabs>
                    <w:suppressAutoHyphens/>
                    <w:ind w:firstLine="567"/>
                    <w:jc w:val="both"/>
                  </w:pPr>
                </w:p>
              </w:tc>
            </w:tr>
          </w:tbl>
          <w:p w14:paraId="557C3B01" w14:textId="228AAC19" w:rsidR="00D45FDF" w:rsidRPr="0013795E" w:rsidRDefault="00314861" w:rsidP="00EB4648">
            <w:pPr>
              <w:pStyle w:val="ListParagraph"/>
              <w:numPr>
                <w:ilvl w:val="0"/>
                <w:numId w:val="0"/>
              </w:numPr>
              <w:tabs>
                <w:tab w:val="clear" w:pos="1134"/>
                <w:tab w:val="left" w:pos="2685"/>
              </w:tabs>
              <w:spacing w:line="276" w:lineRule="auto"/>
              <w:contextualSpacing/>
              <w:jc w:val="center"/>
              <w:rPr>
                <w:lang w:val="ro-RO"/>
              </w:rPr>
            </w:pPr>
            <w:r w:rsidRPr="00314861">
              <w:rPr>
                <w:b/>
                <w:lang w:val="ro-RO"/>
              </w:rPr>
              <w:t>SIGNATURES OF THE PARTIES</w:t>
            </w:r>
          </w:p>
          <w:tbl>
            <w:tblPr>
              <w:tblW w:w="0" w:type="auto"/>
              <w:jc w:val="center"/>
              <w:tblLayout w:type="fixed"/>
              <w:tblLook w:val="04A0" w:firstRow="1" w:lastRow="0" w:firstColumn="1" w:lastColumn="0" w:noHBand="0" w:noVBand="1"/>
            </w:tblPr>
            <w:tblGrid>
              <w:gridCol w:w="5188"/>
              <w:gridCol w:w="4559"/>
            </w:tblGrid>
            <w:tr w:rsidR="00D45FDF" w:rsidRPr="0013795E" w14:paraId="158A87A3" w14:textId="77777777" w:rsidTr="00EB4648">
              <w:trPr>
                <w:trHeight w:val="357"/>
                <w:jc w:val="center"/>
              </w:trPr>
              <w:tc>
                <w:tcPr>
                  <w:tcW w:w="5188" w:type="dxa"/>
                  <w:vAlign w:val="center"/>
                </w:tcPr>
                <w:p w14:paraId="19F07F04" w14:textId="6DCD89FD" w:rsidR="00D45FDF" w:rsidRPr="0013795E" w:rsidRDefault="00314861" w:rsidP="00EB4648">
                  <w:pPr>
                    <w:jc w:val="center"/>
                    <w:rPr>
                      <w:b/>
                    </w:rPr>
                  </w:pPr>
                  <w:r w:rsidRPr="003466F0">
                    <w:rPr>
                      <w:b/>
                    </w:rPr>
                    <w:t>Supplier / Provider of goods / services</w:t>
                  </w:r>
                </w:p>
              </w:tc>
              <w:tc>
                <w:tcPr>
                  <w:tcW w:w="4559" w:type="dxa"/>
                  <w:vAlign w:val="center"/>
                </w:tcPr>
                <w:p w14:paraId="3A457446" w14:textId="35DF1E6D" w:rsidR="00D45FDF" w:rsidRPr="0013795E" w:rsidRDefault="0061221B" w:rsidP="00EB4648">
                  <w:pPr>
                    <w:jc w:val="center"/>
                    <w:rPr>
                      <w:b/>
                    </w:rPr>
                  </w:pPr>
                  <w:r w:rsidRPr="007159E5">
                    <w:rPr>
                      <w:b/>
                      <w:iCs/>
                    </w:rPr>
                    <w:t>Buyer / Beneficiary</w:t>
                  </w:r>
                </w:p>
              </w:tc>
            </w:tr>
            <w:tr w:rsidR="00D45FDF" w:rsidRPr="0013795E" w14:paraId="7832B81D" w14:textId="77777777" w:rsidTr="00EB4648">
              <w:trPr>
                <w:trHeight w:val="357"/>
                <w:jc w:val="center"/>
              </w:trPr>
              <w:tc>
                <w:tcPr>
                  <w:tcW w:w="5188" w:type="dxa"/>
                  <w:vAlign w:val="center"/>
                </w:tcPr>
                <w:p w14:paraId="7E822265" w14:textId="77777777" w:rsidR="00D45FDF" w:rsidRPr="0013795E" w:rsidRDefault="00D45FDF" w:rsidP="00EB4648">
                  <w:pPr>
                    <w:jc w:val="both"/>
                    <w:rPr>
                      <w:b/>
                    </w:rPr>
                  </w:pPr>
                </w:p>
                <w:p w14:paraId="616E8702" w14:textId="77777777" w:rsidR="00D45FDF" w:rsidRPr="0013795E" w:rsidRDefault="00D45FDF" w:rsidP="00EB4648">
                  <w:pPr>
                    <w:jc w:val="both"/>
                    <w:rPr>
                      <w:b/>
                    </w:rPr>
                  </w:pPr>
                </w:p>
                <w:p w14:paraId="683E3D8D" w14:textId="69F9192C" w:rsidR="00D45FDF" w:rsidRPr="0013795E" w:rsidRDefault="00D45FDF" w:rsidP="00EB4648">
                  <w:pPr>
                    <w:jc w:val="both"/>
                    <w:rPr>
                      <w:b/>
                    </w:rPr>
                  </w:pPr>
                </w:p>
              </w:tc>
              <w:tc>
                <w:tcPr>
                  <w:tcW w:w="4559" w:type="dxa"/>
                  <w:vAlign w:val="center"/>
                </w:tcPr>
                <w:p w14:paraId="36CC44A8" w14:textId="77777777" w:rsidR="00D45FDF" w:rsidRPr="0013795E" w:rsidRDefault="00D45FDF" w:rsidP="00EB4648">
                  <w:pPr>
                    <w:jc w:val="both"/>
                    <w:rPr>
                      <w:b/>
                    </w:rPr>
                  </w:pPr>
                </w:p>
                <w:p w14:paraId="5572B33A" w14:textId="77777777" w:rsidR="00D45FDF" w:rsidRPr="0013795E" w:rsidRDefault="00D45FDF" w:rsidP="00EB4648">
                  <w:pPr>
                    <w:jc w:val="both"/>
                    <w:rPr>
                      <w:b/>
                    </w:rPr>
                  </w:pPr>
                </w:p>
                <w:p w14:paraId="2C529BE0" w14:textId="77777777" w:rsidR="00D45FDF" w:rsidRPr="0013795E" w:rsidRDefault="00D45FDF" w:rsidP="00EB4648">
                  <w:pPr>
                    <w:jc w:val="both"/>
                    <w:rPr>
                      <w:b/>
                    </w:rPr>
                  </w:pPr>
                </w:p>
              </w:tc>
            </w:tr>
          </w:tbl>
          <w:p w14:paraId="4CCE2546" w14:textId="77777777" w:rsidR="00D45FDF" w:rsidRDefault="00D45FDF" w:rsidP="00EB4648">
            <w:pPr>
              <w:jc w:val="both"/>
            </w:pPr>
          </w:p>
          <w:p w14:paraId="1B78C845" w14:textId="77777777" w:rsidR="00D45FDF" w:rsidRDefault="00D45FDF" w:rsidP="00EB4648">
            <w:pPr>
              <w:jc w:val="both"/>
            </w:pPr>
          </w:p>
          <w:p w14:paraId="03A7D0BE" w14:textId="77777777" w:rsidR="00D45FDF" w:rsidRDefault="00D45FDF" w:rsidP="00EB4648">
            <w:pPr>
              <w:jc w:val="both"/>
            </w:pPr>
          </w:p>
          <w:p w14:paraId="57FFBC0C" w14:textId="77777777" w:rsidR="00D45FDF" w:rsidRDefault="00D45FDF" w:rsidP="00EB4648">
            <w:pPr>
              <w:jc w:val="both"/>
            </w:pPr>
          </w:p>
          <w:p w14:paraId="08DE0CF4" w14:textId="77777777" w:rsidR="00D45FDF" w:rsidRDefault="00D45FDF" w:rsidP="00EB4648">
            <w:pPr>
              <w:jc w:val="both"/>
            </w:pPr>
          </w:p>
          <w:p w14:paraId="49A39208" w14:textId="77777777" w:rsidR="00D45FDF" w:rsidRDefault="00D45FDF" w:rsidP="00EB4648">
            <w:pPr>
              <w:jc w:val="both"/>
            </w:pPr>
          </w:p>
          <w:p w14:paraId="232608E3" w14:textId="77777777" w:rsidR="00D45FDF" w:rsidRDefault="00D45FDF" w:rsidP="00EB4648">
            <w:pPr>
              <w:jc w:val="both"/>
            </w:pPr>
          </w:p>
          <w:p w14:paraId="052FA6FD" w14:textId="77777777" w:rsidR="00D45FDF" w:rsidRDefault="00D45FDF" w:rsidP="00EB4648">
            <w:pPr>
              <w:jc w:val="both"/>
            </w:pPr>
          </w:p>
          <w:p w14:paraId="1025E612" w14:textId="77777777" w:rsidR="00D45FDF" w:rsidRDefault="00D45FDF" w:rsidP="00EB4648">
            <w:pPr>
              <w:jc w:val="both"/>
            </w:pPr>
          </w:p>
          <w:p w14:paraId="18F7EFD2" w14:textId="77777777" w:rsidR="00D45FDF" w:rsidRDefault="00D45FDF" w:rsidP="00EB4648">
            <w:pPr>
              <w:jc w:val="both"/>
            </w:pPr>
          </w:p>
          <w:p w14:paraId="7AB8165D" w14:textId="77777777" w:rsidR="00D45FDF" w:rsidRDefault="00D45FDF" w:rsidP="00EB4648">
            <w:pPr>
              <w:jc w:val="both"/>
            </w:pPr>
          </w:p>
          <w:p w14:paraId="033EEE24" w14:textId="77777777" w:rsidR="00D45FDF" w:rsidRDefault="00D45FDF" w:rsidP="00EB4648">
            <w:pPr>
              <w:jc w:val="both"/>
            </w:pPr>
          </w:p>
          <w:p w14:paraId="20429467" w14:textId="77777777" w:rsidR="00D45FDF" w:rsidRDefault="00D45FDF" w:rsidP="00EB4648">
            <w:pPr>
              <w:jc w:val="both"/>
            </w:pPr>
          </w:p>
          <w:p w14:paraId="3543E52C" w14:textId="77777777" w:rsidR="00D45FDF" w:rsidRDefault="00D45FDF" w:rsidP="00EB4648">
            <w:pPr>
              <w:jc w:val="both"/>
            </w:pPr>
          </w:p>
          <w:p w14:paraId="08BBAAD8" w14:textId="77777777" w:rsidR="00D45FDF" w:rsidRDefault="00D45FDF" w:rsidP="00EB4648">
            <w:pPr>
              <w:jc w:val="both"/>
            </w:pPr>
          </w:p>
          <w:p w14:paraId="2295DC7D" w14:textId="77777777" w:rsidR="00D45FDF" w:rsidRDefault="00D45FDF" w:rsidP="00EB4648">
            <w:pPr>
              <w:jc w:val="both"/>
            </w:pPr>
          </w:p>
          <w:p w14:paraId="6A386DD7" w14:textId="77777777" w:rsidR="00D45FDF" w:rsidRDefault="00D45FDF" w:rsidP="00EB4648">
            <w:pPr>
              <w:jc w:val="both"/>
            </w:pPr>
          </w:p>
          <w:p w14:paraId="11DAC76C" w14:textId="77777777" w:rsidR="00D45FDF" w:rsidRDefault="00D45FDF" w:rsidP="00EB4648">
            <w:pPr>
              <w:jc w:val="both"/>
            </w:pPr>
          </w:p>
          <w:p w14:paraId="11212672" w14:textId="77777777" w:rsidR="00D45FDF" w:rsidRDefault="00D45FDF" w:rsidP="00EB4648">
            <w:pPr>
              <w:jc w:val="both"/>
            </w:pPr>
          </w:p>
          <w:p w14:paraId="3FCC9D55" w14:textId="77777777" w:rsidR="00D45FDF" w:rsidRDefault="00D45FDF" w:rsidP="00EB4648">
            <w:pPr>
              <w:jc w:val="both"/>
            </w:pPr>
          </w:p>
          <w:p w14:paraId="27BCAF61" w14:textId="77777777" w:rsidR="00D45FDF" w:rsidRDefault="00D45FDF" w:rsidP="00EB4648">
            <w:pPr>
              <w:jc w:val="both"/>
            </w:pPr>
          </w:p>
          <w:p w14:paraId="0CA0EC7D" w14:textId="77777777" w:rsidR="00D45FDF" w:rsidRDefault="00D45FDF" w:rsidP="00EB4648">
            <w:pPr>
              <w:jc w:val="both"/>
            </w:pPr>
          </w:p>
          <w:p w14:paraId="149D3F7F" w14:textId="77777777" w:rsidR="00D45FDF" w:rsidRDefault="00D45FDF" w:rsidP="00EB4648">
            <w:pPr>
              <w:jc w:val="both"/>
            </w:pPr>
          </w:p>
          <w:p w14:paraId="6F999492" w14:textId="77777777" w:rsidR="00D45FDF" w:rsidRDefault="00D45FDF" w:rsidP="00EB4648">
            <w:pPr>
              <w:jc w:val="both"/>
            </w:pPr>
          </w:p>
          <w:p w14:paraId="71E59009" w14:textId="77777777" w:rsidR="00D45FDF" w:rsidRDefault="00D45FDF" w:rsidP="00EB4648">
            <w:pPr>
              <w:jc w:val="both"/>
            </w:pPr>
          </w:p>
          <w:p w14:paraId="0ED391CC" w14:textId="77777777" w:rsidR="00D45FDF" w:rsidRDefault="00D45FDF" w:rsidP="00EB4648">
            <w:pPr>
              <w:jc w:val="both"/>
            </w:pPr>
          </w:p>
          <w:p w14:paraId="658D0192" w14:textId="454A42D3" w:rsidR="00D45FDF" w:rsidRPr="00E91463" w:rsidRDefault="0061221B" w:rsidP="00EB4648">
            <w:pPr>
              <w:tabs>
                <w:tab w:val="left" w:pos="2295"/>
              </w:tabs>
              <w:jc w:val="right"/>
            </w:pPr>
            <w:r>
              <w:t>Anne</w:t>
            </w:r>
            <w:r w:rsidR="00D45FDF" w:rsidRPr="00E91463">
              <w:t>x</w:t>
            </w:r>
            <w:r>
              <w:t xml:space="preserve"> no</w:t>
            </w:r>
            <w:r w:rsidR="00D45FDF" w:rsidRPr="00E91463">
              <w:t>.</w:t>
            </w:r>
            <w:r w:rsidR="00D45FDF">
              <w:t xml:space="preserve"> 1</w:t>
            </w:r>
          </w:p>
          <w:p w14:paraId="6D821C4C" w14:textId="130834C5" w:rsidR="00D45FDF" w:rsidRPr="00E91463" w:rsidRDefault="0061221B" w:rsidP="00EB4648">
            <w:pPr>
              <w:tabs>
                <w:tab w:val="left" w:pos="2295"/>
              </w:tabs>
              <w:jc w:val="right"/>
            </w:pPr>
            <w:r w:rsidRPr="0061221B">
              <w:t xml:space="preserve">to the contract </w:t>
            </w:r>
            <w:r>
              <w:t>no</w:t>
            </w:r>
            <w:r w:rsidR="00D45FDF" w:rsidRPr="00E91463">
              <w:t>. ___________</w:t>
            </w:r>
          </w:p>
          <w:p w14:paraId="33847CC8" w14:textId="53A6B11A" w:rsidR="00D45FDF" w:rsidRPr="00E91463" w:rsidRDefault="0061221B" w:rsidP="00EB4648">
            <w:pPr>
              <w:tabs>
                <w:tab w:val="left" w:pos="2295"/>
              </w:tabs>
              <w:jc w:val="right"/>
            </w:pPr>
            <w:r>
              <w:t>from</w:t>
            </w:r>
            <w:r w:rsidR="00D45FDF" w:rsidRPr="00E91463">
              <w:t xml:space="preserve"> „____”  _____ 20_______</w:t>
            </w:r>
          </w:p>
          <w:p w14:paraId="7CB3D128" w14:textId="77777777" w:rsidR="00D45FDF" w:rsidRPr="00E91463" w:rsidRDefault="00D45FDF" w:rsidP="00EB4648">
            <w:pPr>
              <w:tabs>
                <w:tab w:val="left" w:pos="2295"/>
              </w:tabs>
              <w:jc w:val="both"/>
            </w:pPr>
          </w:p>
          <w:p w14:paraId="196BD6D5" w14:textId="77777777" w:rsidR="00D45FDF" w:rsidRPr="00E91463" w:rsidRDefault="00D45FDF" w:rsidP="00EB4648">
            <w:pPr>
              <w:tabs>
                <w:tab w:val="left" w:pos="2295"/>
              </w:tabs>
              <w:jc w:val="both"/>
            </w:pPr>
          </w:p>
          <w:p w14:paraId="572107FD" w14:textId="7AEBFDBA" w:rsidR="00D45FDF" w:rsidRPr="00E91463" w:rsidRDefault="00927E61" w:rsidP="00927E61">
            <w:pPr>
              <w:tabs>
                <w:tab w:val="left" w:pos="2295"/>
              </w:tabs>
              <w:jc w:val="center"/>
            </w:pPr>
            <w:r w:rsidRPr="00927E61">
              <w:t xml:space="preserve">TECHNICAL SPECIFICATIONS </w:t>
            </w:r>
            <w:r w:rsidR="00D45FDF">
              <w:t xml:space="preserve">- </w:t>
            </w:r>
            <w:r w:rsidRPr="00927E61">
              <w:t>according to the data in annex no. 22</w:t>
            </w:r>
          </w:p>
          <w:p w14:paraId="293C4DB4" w14:textId="77777777" w:rsidR="00D45FDF" w:rsidRPr="00962B31" w:rsidRDefault="00D45FDF" w:rsidP="00EB4648">
            <w:pPr>
              <w:ind w:firstLine="567"/>
              <w:jc w:val="both"/>
              <w:rPr>
                <w:noProof w:val="0"/>
                <w:lang w:val="it-IT"/>
              </w:rPr>
            </w:pPr>
            <w:r w:rsidRPr="00962B31">
              <w:rPr>
                <w:noProof w:val="0"/>
                <w:lang w:val="it-IT"/>
              </w:rPr>
              <w:t> </w:t>
            </w:r>
          </w:p>
          <w:p w14:paraId="097DAF3C" w14:textId="77777777" w:rsidR="00D45FDF" w:rsidRPr="00962B31" w:rsidRDefault="00D45FDF" w:rsidP="00EB4648">
            <w:pPr>
              <w:ind w:firstLine="567"/>
              <w:jc w:val="both"/>
              <w:rPr>
                <w:noProof w:val="0"/>
                <w:lang w:val="it-IT"/>
              </w:rPr>
            </w:pPr>
          </w:p>
          <w:p w14:paraId="35B85728" w14:textId="77777777" w:rsidR="00D45FDF" w:rsidRPr="00962B31" w:rsidRDefault="00D45FDF" w:rsidP="00EB4648">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45FDF" w:rsidRPr="0013795E" w14:paraId="681A7CA1" w14:textId="77777777" w:rsidTr="00EB4648">
              <w:trPr>
                <w:trHeight w:val="713"/>
                <w:jc w:val="center"/>
              </w:trPr>
              <w:tc>
                <w:tcPr>
                  <w:tcW w:w="5163" w:type="dxa"/>
                  <w:tcBorders>
                    <w:top w:val="nil"/>
                    <w:left w:val="nil"/>
                    <w:bottom w:val="nil"/>
                    <w:right w:val="nil"/>
                  </w:tcBorders>
                  <w:vAlign w:val="center"/>
                </w:tcPr>
                <w:p w14:paraId="7BF46282" w14:textId="77777777" w:rsidR="00D45FDF" w:rsidRPr="0013795E" w:rsidRDefault="00D45FDF" w:rsidP="00EB4648">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9741248" w14:textId="77777777" w:rsidR="00D45FDF" w:rsidRDefault="00D45FDF" w:rsidP="00EB4648">
                  <w:pPr>
                    <w:tabs>
                      <w:tab w:val="left" w:pos="1134"/>
                      <w:tab w:val="left" w:pos="4680"/>
                      <w:tab w:val="left" w:pos="7020"/>
                    </w:tabs>
                    <w:suppressAutoHyphens/>
                    <w:ind w:firstLine="567"/>
                    <w:jc w:val="both"/>
                  </w:pPr>
                </w:p>
                <w:p w14:paraId="24EE3424" w14:textId="77777777" w:rsidR="00D45FDF" w:rsidRDefault="00D45FDF" w:rsidP="00EB4648">
                  <w:pPr>
                    <w:tabs>
                      <w:tab w:val="left" w:pos="1134"/>
                      <w:tab w:val="left" w:pos="4680"/>
                      <w:tab w:val="left" w:pos="7020"/>
                    </w:tabs>
                    <w:suppressAutoHyphens/>
                    <w:ind w:firstLine="567"/>
                    <w:jc w:val="both"/>
                  </w:pPr>
                </w:p>
                <w:p w14:paraId="615316B4" w14:textId="77777777" w:rsidR="00D45FDF" w:rsidRDefault="00D45FDF" w:rsidP="00EB4648">
                  <w:pPr>
                    <w:tabs>
                      <w:tab w:val="left" w:pos="1134"/>
                      <w:tab w:val="left" w:pos="4680"/>
                      <w:tab w:val="left" w:pos="7020"/>
                    </w:tabs>
                    <w:suppressAutoHyphens/>
                    <w:ind w:firstLine="567"/>
                    <w:jc w:val="both"/>
                  </w:pPr>
                </w:p>
                <w:p w14:paraId="4B9AD81F" w14:textId="77777777" w:rsidR="00D45FDF" w:rsidRDefault="00D45FDF" w:rsidP="00EB4648">
                  <w:pPr>
                    <w:tabs>
                      <w:tab w:val="left" w:pos="1134"/>
                      <w:tab w:val="left" w:pos="4680"/>
                      <w:tab w:val="left" w:pos="7020"/>
                    </w:tabs>
                    <w:suppressAutoHyphens/>
                    <w:ind w:firstLine="567"/>
                    <w:jc w:val="both"/>
                  </w:pPr>
                </w:p>
                <w:p w14:paraId="0E620A36" w14:textId="77777777" w:rsidR="00D45FDF" w:rsidRDefault="00D45FDF" w:rsidP="00EB4648">
                  <w:pPr>
                    <w:tabs>
                      <w:tab w:val="left" w:pos="1134"/>
                      <w:tab w:val="left" w:pos="4680"/>
                      <w:tab w:val="left" w:pos="7020"/>
                    </w:tabs>
                    <w:suppressAutoHyphens/>
                    <w:ind w:firstLine="567"/>
                    <w:jc w:val="both"/>
                  </w:pPr>
                </w:p>
                <w:p w14:paraId="622E7123" w14:textId="77777777" w:rsidR="00D45FDF" w:rsidRDefault="00D45FDF" w:rsidP="00EB4648">
                  <w:pPr>
                    <w:tabs>
                      <w:tab w:val="left" w:pos="1134"/>
                      <w:tab w:val="left" w:pos="4680"/>
                      <w:tab w:val="left" w:pos="7020"/>
                    </w:tabs>
                    <w:suppressAutoHyphens/>
                    <w:ind w:firstLine="567"/>
                    <w:jc w:val="both"/>
                  </w:pPr>
                </w:p>
                <w:p w14:paraId="2AB73C69" w14:textId="77777777" w:rsidR="00D45FDF" w:rsidRDefault="00D45FDF" w:rsidP="00EB4648">
                  <w:pPr>
                    <w:tabs>
                      <w:tab w:val="left" w:pos="1134"/>
                      <w:tab w:val="left" w:pos="4680"/>
                      <w:tab w:val="left" w:pos="7020"/>
                    </w:tabs>
                    <w:suppressAutoHyphens/>
                    <w:ind w:firstLine="567"/>
                    <w:jc w:val="both"/>
                  </w:pPr>
                </w:p>
                <w:p w14:paraId="529542D0" w14:textId="77777777" w:rsidR="00D45FDF" w:rsidRDefault="00D45FDF" w:rsidP="00EB4648">
                  <w:pPr>
                    <w:tabs>
                      <w:tab w:val="left" w:pos="1134"/>
                      <w:tab w:val="left" w:pos="4680"/>
                      <w:tab w:val="left" w:pos="7020"/>
                    </w:tabs>
                    <w:suppressAutoHyphens/>
                    <w:ind w:firstLine="567"/>
                    <w:jc w:val="both"/>
                  </w:pPr>
                </w:p>
                <w:p w14:paraId="43310805" w14:textId="77777777" w:rsidR="00D45FDF" w:rsidRDefault="00D45FDF" w:rsidP="00EB4648">
                  <w:pPr>
                    <w:tabs>
                      <w:tab w:val="left" w:pos="1134"/>
                      <w:tab w:val="left" w:pos="4680"/>
                      <w:tab w:val="left" w:pos="7020"/>
                    </w:tabs>
                    <w:suppressAutoHyphens/>
                    <w:ind w:firstLine="567"/>
                    <w:jc w:val="both"/>
                  </w:pPr>
                </w:p>
                <w:p w14:paraId="4B0D7538" w14:textId="77777777" w:rsidR="00D45FDF" w:rsidRDefault="00D45FDF" w:rsidP="00EB4648">
                  <w:pPr>
                    <w:tabs>
                      <w:tab w:val="left" w:pos="1134"/>
                      <w:tab w:val="left" w:pos="4680"/>
                      <w:tab w:val="left" w:pos="7020"/>
                    </w:tabs>
                    <w:suppressAutoHyphens/>
                    <w:ind w:firstLine="567"/>
                    <w:jc w:val="both"/>
                  </w:pPr>
                </w:p>
                <w:p w14:paraId="5E56B12B" w14:textId="77777777" w:rsidR="00D45FDF" w:rsidRDefault="00D45FDF" w:rsidP="00EB4648">
                  <w:pPr>
                    <w:tabs>
                      <w:tab w:val="left" w:pos="1134"/>
                      <w:tab w:val="left" w:pos="4680"/>
                      <w:tab w:val="left" w:pos="7020"/>
                    </w:tabs>
                    <w:suppressAutoHyphens/>
                    <w:ind w:firstLine="567"/>
                    <w:jc w:val="both"/>
                  </w:pPr>
                </w:p>
                <w:p w14:paraId="3ED7B7EE" w14:textId="77777777" w:rsidR="00D45FDF" w:rsidRDefault="00D45FDF" w:rsidP="00EB4648">
                  <w:pPr>
                    <w:tabs>
                      <w:tab w:val="left" w:pos="1134"/>
                      <w:tab w:val="left" w:pos="4680"/>
                      <w:tab w:val="left" w:pos="7020"/>
                    </w:tabs>
                    <w:suppressAutoHyphens/>
                    <w:ind w:firstLine="567"/>
                    <w:jc w:val="both"/>
                  </w:pPr>
                </w:p>
                <w:p w14:paraId="74B80238" w14:textId="77777777" w:rsidR="00D45FDF" w:rsidRDefault="00D45FDF" w:rsidP="00EB4648">
                  <w:pPr>
                    <w:tabs>
                      <w:tab w:val="left" w:pos="1134"/>
                      <w:tab w:val="left" w:pos="4680"/>
                      <w:tab w:val="left" w:pos="7020"/>
                    </w:tabs>
                    <w:suppressAutoHyphens/>
                    <w:ind w:firstLine="567"/>
                    <w:jc w:val="both"/>
                  </w:pPr>
                </w:p>
                <w:p w14:paraId="523A199A" w14:textId="77777777" w:rsidR="00D45FDF" w:rsidRDefault="00D45FDF" w:rsidP="00EB4648">
                  <w:pPr>
                    <w:tabs>
                      <w:tab w:val="left" w:pos="1134"/>
                      <w:tab w:val="left" w:pos="4680"/>
                      <w:tab w:val="left" w:pos="7020"/>
                    </w:tabs>
                    <w:suppressAutoHyphens/>
                    <w:ind w:firstLine="567"/>
                    <w:jc w:val="both"/>
                  </w:pPr>
                </w:p>
                <w:p w14:paraId="19F4FB25" w14:textId="77777777" w:rsidR="00D45FDF" w:rsidRPr="0013795E" w:rsidRDefault="00D45FDF" w:rsidP="00EB4648">
                  <w:pPr>
                    <w:tabs>
                      <w:tab w:val="left" w:pos="1134"/>
                      <w:tab w:val="left" w:pos="4680"/>
                      <w:tab w:val="left" w:pos="7020"/>
                    </w:tabs>
                    <w:suppressAutoHyphens/>
                    <w:ind w:firstLine="567"/>
                    <w:jc w:val="both"/>
                  </w:pPr>
                </w:p>
                <w:p w14:paraId="665377E1" w14:textId="77777777" w:rsidR="00D45FDF" w:rsidRPr="0013795E" w:rsidRDefault="00D45FDF" w:rsidP="00EB4648">
                  <w:pPr>
                    <w:tabs>
                      <w:tab w:val="left" w:pos="1134"/>
                      <w:tab w:val="left" w:pos="4680"/>
                      <w:tab w:val="left" w:pos="7020"/>
                    </w:tabs>
                    <w:suppressAutoHyphens/>
                    <w:ind w:firstLine="567"/>
                    <w:jc w:val="both"/>
                  </w:pPr>
                </w:p>
                <w:p w14:paraId="2B2AF0D8" w14:textId="77777777" w:rsidR="00D45FDF" w:rsidRPr="0013795E" w:rsidRDefault="00D45FDF" w:rsidP="00EB4648">
                  <w:pPr>
                    <w:tabs>
                      <w:tab w:val="left" w:pos="1134"/>
                      <w:tab w:val="left" w:pos="4680"/>
                      <w:tab w:val="left" w:pos="7020"/>
                    </w:tabs>
                    <w:suppressAutoHyphens/>
                    <w:ind w:firstLine="567"/>
                    <w:jc w:val="both"/>
                  </w:pPr>
                </w:p>
                <w:p w14:paraId="29665CD8" w14:textId="77777777" w:rsidR="00D45FDF" w:rsidRPr="0013795E" w:rsidRDefault="00D45FDF" w:rsidP="00EB4648">
                  <w:pPr>
                    <w:tabs>
                      <w:tab w:val="left" w:pos="1134"/>
                      <w:tab w:val="left" w:pos="4680"/>
                      <w:tab w:val="left" w:pos="7020"/>
                    </w:tabs>
                    <w:suppressAutoHyphens/>
                    <w:ind w:firstLine="567"/>
                    <w:jc w:val="both"/>
                  </w:pPr>
                </w:p>
                <w:p w14:paraId="5704A428" w14:textId="77777777" w:rsidR="00D45FDF" w:rsidRPr="0013795E" w:rsidRDefault="00D45FDF" w:rsidP="00EB4648">
                  <w:pPr>
                    <w:tabs>
                      <w:tab w:val="left" w:pos="1134"/>
                      <w:tab w:val="left" w:pos="4680"/>
                      <w:tab w:val="left" w:pos="7020"/>
                    </w:tabs>
                    <w:suppressAutoHyphens/>
                    <w:ind w:firstLine="567"/>
                    <w:jc w:val="both"/>
                  </w:pPr>
                </w:p>
              </w:tc>
            </w:tr>
          </w:tbl>
          <w:p w14:paraId="6E03AFD4" w14:textId="458B33D9" w:rsidR="00927E61" w:rsidRPr="0013795E" w:rsidRDefault="00927E61" w:rsidP="00927E61">
            <w:pPr>
              <w:pStyle w:val="ListParagraph"/>
              <w:numPr>
                <w:ilvl w:val="0"/>
                <w:numId w:val="0"/>
              </w:numPr>
              <w:tabs>
                <w:tab w:val="clear" w:pos="1134"/>
                <w:tab w:val="left" w:pos="2685"/>
              </w:tabs>
              <w:spacing w:line="276" w:lineRule="auto"/>
              <w:contextualSpacing/>
              <w:jc w:val="center"/>
              <w:rPr>
                <w:lang w:val="ro-RO"/>
              </w:rPr>
            </w:pPr>
            <w:r w:rsidRPr="00314861">
              <w:rPr>
                <w:b/>
                <w:lang w:val="ro-RO"/>
              </w:rPr>
              <w:t xml:space="preserve"> SIGNATURES OF THE PARTIES</w:t>
            </w:r>
          </w:p>
          <w:p w14:paraId="5B2C0E1E" w14:textId="77777777" w:rsidR="00D45FDF" w:rsidRPr="0013795E" w:rsidRDefault="00D45FDF" w:rsidP="00EB4648">
            <w:pPr>
              <w:pStyle w:val="ListParagraph"/>
              <w:numPr>
                <w:ilvl w:val="0"/>
                <w:numId w:val="0"/>
              </w:numPr>
              <w:tabs>
                <w:tab w:val="clear" w:pos="1134"/>
                <w:tab w:val="left" w:pos="2685"/>
              </w:tabs>
              <w:spacing w:line="276" w:lineRule="auto"/>
              <w:contextualSpacing/>
              <w:jc w:val="center"/>
              <w:rPr>
                <w:lang w:val="ro-RO"/>
              </w:rPr>
            </w:pPr>
          </w:p>
          <w:tbl>
            <w:tblPr>
              <w:tblW w:w="10090" w:type="dxa"/>
              <w:jc w:val="center"/>
              <w:tblLayout w:type="fixed"/>
              <w:tblLook w:val="04A0" w:firstRow="1" w:lastRow="0" w:firstColumn="1" w:lastColumn="0" w:noHBand="0" w:noVBand="1"/>
            </w:tblPr>
            <w:tblGrid>
              <w:gridCol w:w="5371"/>
              <w:gridCol w:w="4719"/>
            </w:tblGrid>
            <w:tr w:rsidR="00D45FDF" w:rsidRPr="0013795E" w14:paraId="01379055" w14:textId="77777777" w:rsidTr="00EB4648">
              <w:trPr>
                <w:trHeight w:val="357"/>
                <w:jc w:val="center"/>
              </w:trPr>
              <w:tc>
                <w:tcPr>
                  <w:tcW w:w="5188" w:type="dxa"/>
                  <w:vAlign w:val="center"/>
                </w:tcPr>
                <w:p w14:paraId="442688BD" w14:textId="00733B65" w:rsidR="00D45FDF" w:rsidRPr="0013795E" w:rsidRDefault="00927E61" w:rsidP="00EB4648">
                  <w:pPr>
                    <w:jc w:val="center"/>
                    <w:rPr>
                      <w:b/>
                    </w:rPr>
                  </w:pPr>
                  <w:r w:rsidRPr="003466F0">
                    <w:rPr>
                      <w:b/>
                    </w:rPr>
                    <w:t>Supplier / Provider of goods / services</w:t>
                  </w:r>
                </w:p>
              </w:tc>
              <w:tc>
                <w:tcPr>
                  <w:tcW w:w="4559" w:type="dxa"/>
                  <w:vAlign w:val="center"/>
                </w:tcPr>
                <w:p w14:paraId="15588D75" w14:textId="148F2575" w:rsidR="00D45FDF" w:rsidRPr="0013795E" w:rsidRDefault="00927E61" w:rsidP="00EB4648">
                  <w:pPr>
                    <w:jc w:val="center"/>
                    <w:rPr>
                      <w:b/>
                    </w:rPr>
                  </w:pPr>
                  <w:r w:rsidRPr="007159E5">
                    <w:rPr>
                      <w:b/>
                      <w:iCs/>
                    </w:rPr>
                    <w:t>Buyer / Beneficiary</w:t>
                  </w:r>
                </w:p>
              </w:tc>
            </w:tr>
            <w:tr w:rsidR="00D45FDF" w:rsidRPr="0013795E" w14:paraId="3C907F63" w14:textId="77777777" w:rsidTr="00EB4648">
              <w:trPr>
                <w:trHeight w:val="357"/>
                <w:jc w:val="center"/>
              </w:trPr>
              <w:tc>
                <w:tcPr>
                  <w:tcW w:w="5188" w:type="dxa"/>
                  <w:vAlign w:val="center"/>
                </w:tcPr>
                <w:p w14:paraId="4BA8C3A7" w14:textId="77777777" w:rsidR="00D45FDF" w:rsidRPr="0013795E" w:rsidRDefault="00D45FDF" w:rsidP="00EB4648">
                  <w:pPr>
                    <w:jc w:val="both"/>
                    <w:rPr>
                      <w:b/>
                    </w:rPr>
                  </w:pPr>
                </w:p>
                <w:p w14:paraId="2466AF0B" w14:textId="77777777" w:rsidR="00D45FDF" w:rsidRPr="0013795E" w:rsidRDefault="00D45FDF" w:rsidP="00EB4648">
                  <w:pPr>
                    <w:jc w:val="both"/>
                    <w:rPr>
                      <w:b/>
                    </w:rPr>
                  </w:pPr>
                </w:p>
                <w:p w14:paraId="125601FB" w14:textId="77777777" w:rsidR="00D45FDF" w:rsidRPr="0013795E" w:rsidRDefault="00D45FDF" w:rsidP="00EB4648">
                  <w:pPr>
                    <w:jc w:val="both"/>
                    <w:rPr>
                      <w:b/>
                    </w:rPr>
                  </w:pPr>
                </w:p>
              </w:tc>
              <w:tc>
                <w:tcPr>
                  <w:tcW w:w="4559" w:type="dxa"/>
                  <w:vAlign w:val="center"/>
                </w:tcPr>
                <w:p w14:paraId="0896AA84" w14:textId="77777777" w:rsidR="00D45FDF" w:rsidRPr="0013795E" w:rsidRDefault="00D45FDF" w:rsidP="00EB4648">
                  <w:pPr>
                    <w:jc w:val="both"/>
                    <w:rPr>
                      <w:b/>
                    </w:rPr>
                  </w:pPr>
                </w:p>
                <w:p w14:paraId="17184380" w14:textId="77777777" w:rsidR="00D45FDF" w:rsidRPr="0013795E" w:rsidRDefault="00D45FDF" w:rsidP="00EB4648">
                  <w:pPr>
                    <w:jc w:val="both"/>
                    <w:rPr>
                      <w:b/>
                    </w:rPr>
                  </w:pPr>
                </w:p>
                <w:p w14:paraId="18E24C29" w14:textId="77777777" w:rsidR="00D45FDF" w:rsidRPr="0013795E" w:rsidRDefault="00D45FDF" w:rsidP="00EB4648">
                  <w:pPr>
                    <w:jc w:val="both"/>
                    <w:rPr>
                      <w:b/>
                    </w:rPr>
                  </w:pPr>
                  <w:r w:rsidRPr="0013795E">
                    <w:rPr>
                      <w:b/>
                    </w:rPr>
                    <w:t xml:space="preserve">  </w:t>
                  </w:r>
                </w:p>
              </w:tc>
            </w:tr>
          </w:tbl>
          <w:p w14:paraId="0E73BF2D" w14:textId="77777777" w:rsidR="00D45FDF" w:rsidRDefault="00D45FDF" w:rsidP="00EB4648">
            <w:pPr>
              <w:jc w:val="both"/>
            </w:pPr>
          </w:p>
          <w:p w14:paraId="0979DC65" w14:textId="77777777" w:rsidR="00D45FDF" w:rsidRPr="00A85592" w:rsidRDefault="00D45FDF" w:rsidP="00EB4648">
            <w:pPr>
              <w:ind w:firstLine="567"/>
              <w:jc w:val="both"/>
              <w:rPr>
                <w:noProof w:val="0"/>
              </w:rPr>
            </w:pPr>
          </w:p>
          <w:p w14:paraId="2308C744" w14:textId="77777777" w:rsidR="00D45FDF" w:rsidRPr="00B50773" w:rsidRDefault="00D45FDF" w:rsidP="00EB4648">
            <w:pPr>
              <w:tabs>
                <w:tab w:val="left" w:pos="2295"/>
              </w:tabs>
              <w:jc w:val="both"/>
            </w:pPr>
          </w:p>
          <w:p w14:paraId="22D13480" w14:textId="77777777" w:rsidR="00D45FDF" w:rsidRPr="00A85592" w:rsidRDefault="00D45FDF" w:rsidP="00EB4648">
            <w:pPr>
              <w:ind w:firstLine="567"/>
              <w:jc w:val="both"/>
              <w:rPr>
                <w:noProof w:val="0"/>
              </w:rPr>
            </w:pPr>
          </w:p>
          <w:p w14:paraId="4ED7E033" w14:textId="77777777" w:rsidR="00D45FDF" w:rsidRPr="00A85592" w:rsidRDefault="00D45FDF" w:rsidP="00EB4648">
            <w:pPr>
              <w:ind w:firstLine="567"/>
              <w:jc w:val="both"/>
              <w:rPr>
                <w:noProof w:val="0"/>
              </w:rPr>
            </w:pPr>
          </w:p>
          <w:p w14:paraId="4AC0EC3A" w14:textId="77777777" w:rsidR="00D45FDF" w:rsidRPr="00A85592" w:rsidRDefault="00D45FDF" w:rsidP="00EB4648">
            <w:pPr>
              <w:ind w:firstLine="567"/>
              <w:jc w:val="both"/>
              <w:rPr>
                <w:noProof w:val="0"/>
              </w:rPr>
            </w:pPr>
          </w:p>
          <w:p w14:paraId="663355E5" w14:textId="77777777" w:rsidR="00D45FDF" w:rsidRPr="00A85592" w:rsidRDefault="00D45FDF" w:rsidP="00EB4648">
            <w:pPr>
              <w:ind w:firstLine="567"/>
              <w:jc w:val="both"/>
              <w:rPr>
                <w:noProof w:val="0"/>
              </w:rPr>
            </w:pPr>
          </w:p>
          <w:p w14:paraId="5A731073" w14:textId="77777777" w:rsidR="00D45FDF" w:rsidRPr="00A85592" w:rsidRDefault="00D45FDF" w:rsidP="00EB4648">
            <w:pPr>
              <w:ind w:firstLine="567"/>
              <w:jc w:val="both"/>
              <w:rPr>
                <w:noProof w:val="0"/>
              </w:rPr>
            </w:pPr>
          </w:p>
          <w:p w14:paraId="0B4AF8F4" w14:textId="77777777" w:rsidR="00D45FDF" w:rsidRPr="00A85592" w:rsidRDefault="00D45FDF" w:rsidP="00EB4648">
            <w:pPr>
              <w:ind w:firstLine="567"/>
              <w:jc w:val="both"/>
              <w:rPr>
                <w:noProof w:val="0"/>
              </w:rPr>
            </w:pPr>
          </w:p>
          <w:p w14:paraId="563D4EB4" w14:textId="77777777" w:rsidR="00D45FDF" w:rsidRPr="00A85592" w:rsidRDefault="00D45FDF" w:rsidP="00EB4648">
            <w:pPr>
              <w:ind w:firstLine="567"/>
              <w:jc w:val="both"/>
              <w:rPr>
                <w:noProof w:val="0"/>
              </w:rPr>
            </w:pPr>
          </w:p>
          <w:p w14:paraId="090133B9" w14:textId="77777777" w:rsidR="00D45FDF" w:rsidRPr="00A85592" w:rsidRDefault="00D45FDF" w:rsidP="00EB4648">
            <w:pPr>
              <w:ind w:firstLine="567"/>
              <w:jc w:val="both"/>
              <w:rPr>
                <w:noProof w:val="0"/>
              </w:rPr>
            </w:pPr>
          </w:p>
          <w:p w14:paraId="0E29FC01" w14:textId="77777777" w:rsidR="00D45FDF" w:rsidRPr="00A85592" w:rsidRDefault="00D45FDF" w:rsidP="00EB4648">
            <w:pPr>
              <w:ind w:firstLine="567"/>
              <w:jc w:val="both"/>
              <w:rPr>
                <w:noProof w:val="0"/>
              </w:rPr>
            </w:pPr>
          </w:p>
          <w:p w14:paraId="7BB563E3" w14:textId="77777777" w:rsidR="00D45FDF" w:rsidRDefault="00D45FDF" w:rsidP="00EB4648">
            <w:pPr>
              <w:ind w:firstLine="567"/>
              <w:jc w:val="both"/>
              <w:rPr>
                <w:noProof w:val="0"/>
              </w:rPr>
            </w:pPr>
          </w:p>
          <w:p w14:paraId="78C5FE23" w14:textId="77777777" w:rsidR="00D45FDF" w:rsidRDefault="00D45FDF" w:rsidP="00EB4648">
            <w:pPr>
              <w:ind w:firstLine="567"/>
              <w:jc w:val="both"/>
              <w:rPr>
                <w:noProof w:val="0"/>
              </w:rPr>
            </w:pPr>
          </w:p>
          <w:p w14:paraId="5EB37C86" w14:textId="77777777" w:rsidR="00D45FDF" w:rsidRPr="00A85592" w:rsidRDefault="00D45FDF" w:rsidP="00EB4648">
            <w:pPr>
              <w:ind w:firstLine="567"/>
              <w:jc w:val="both"/>
              <w:rPr>
                <w:noProof w:val="0"/>
              </w:rPr>
            </w:pPr>
          </w:p>
          <w:p w14:paraId="26BD0B9B" w14:textId="77777777" w:rsidR="00D45FDF" w:rsidRPr="00A85592" w:rsidRDefault="00D45FDF" w:rsidP="00EB4648">
            <w:pPr>
              <w:ind w:firstLine="567"/>
              <w:jc w:val="both"/>
              <w:rPr>
                <w:noProof w:val="0"/>
              </w:rPr>
            </w:pPr>
          </w:p>
          <w:p w14:paraId="3D72F481" w14:textId="77777777" w:rsidR="00D45FDF" w:rsidRPr="00A85592" w:rsidRDefault="00D45FDF" w:rsidP="00EB4648">
            <w:pPr>
              <w:ind w:firstLine="567"/>
              <w:jc w:val="both"/>
              <w:rPr>
                <w:noProof w:val="0"/>
              </w:rPr>
            </w:pPr>
          </w:p>
          <w:p w14:paraId="7E1ABF5E" w14:textId="77777777" w:rsidR="00D45FDF" w:rsidRPr="00A85592" w:rsidRDefault="00D45FDF" w:rsidP="00EB4648">
            <w:pPr>
              <w:ind w:firstLine="567"/>
              <w:jc w:val="both"/>
              <w:rPr>
                <w:noProof w:val="0"/>
              </w:rPr>
            </w:pPr>
          </w:p>
          <w:p w14:paraId="00ADC418" w14:textId="6B57DDC6" w:rsidR="00927E61" w:rsidRPr="00E91463" w:rsidRDefault="00927E61" w:rsidP="00927E61">
            <w:pPr>
              <w:tabs>
                <w:tab w:val="left" w:pos="2295"/>
              </w:tabs>
              <w:jc w:val="right"/>
            </w:pPr>
            <w:r>
              <w:t>Anne</w:t>
            </w:r>
            <w:r w:rsidRPr="00E91463">
              <w:t>x</w:t>
            </w:r>
            <w:r>
              <w:t xml:space="preserve"> no</w:t>
            </w:r>
            <w:r w:rsidRPr="00E91463">
              <w:t>.</w:t>
            </w:r>
            <w:r>
              <w:t xml:space="preserve"> 2</w:t>
            </w:r>
          </w:p>
          <w:p w14:paraId="2548867E" w14:textId="77777777" w:rsidR="00927E61" w:rsidRPr="00E91463" w:rsidRDefault="00927E61" w:rsidP="00927E61">
            <w:pPr>
              <w:tabs>
                <w:tab w:val="left" w:pos="2295"/>
              </w:tabs>
              <w:jc w:val="right"/>
            </w:pPr>
            <w:r w:rsidRPr="0061221B">
              <w:t xml:space="preserve">to the contract </w:t>
            </w:r>
            <w:r>
              <w:t>no</w:t>
            </w:r>
            <w:r w:rsidRPr="00E91463">
              <w:t>. ___________</w:t>
            </w:r>
          </w:p>
          <w:p w14:paraId="6A5C44F9" w14:textId="77777777" w:rsidR="00927E61" w:rsidRPr="00E91463" w:rsidRDefault="00927E61" w:rsidP="00927E61">
            <w:pPr>
              <w:tabs>
                <w:tab w:val="left" w:pos="2295"/>
              </w:tabs>
              <w:jc w:val="right"/>
            </w:pPr>
            <w:r>
              <w:t>from</w:t>
            </w:r>
            <w:r w:rsidRPr="00E91463">
              <w:t xml:space="preserve"> „____”  _____ 20_______</w:t>
            </w:r>
          </w:p>
          <w:p w14:paraId="3B0DC61F" w14:textId="77777777" w:rsidR="00927E61" w:rsidRDefault="00927E61" w:rsidP="00EB4648">
            <w:pPr>
              <w:ind w:firstLine="567"/>
              <w:jc w:val="center"/>
              <w:rPr>
                <w:noProof w:val="0"/>
                <w:lang w:val="it-IT"/>
              </w:rPr>
            </w:pPr>
          </w:p>
          <w:p w14:paraId="4025CF52" w14:textId="77777777" w:rsidR="00927E61" w:rsidRDefault="00927E61" w:rsidP="00EB4648">
            <w:pPr>
              <w:ind w:firstLine="567"/>
              <w:jc w:val="center"/>
              <w:rPr>
                <w:noProof w:val="0"/>
                <w:lang w:val="it-IT"/>
              </w:rPr>
            </w:pPr>
          </w:p>
          <w:p w14:paraId="077D5A07" w14:textId="77777777" w:rsidR="00927E61" w:rsidRDefault="00927E61" w:rsidP="00EB4648">
            <w:pPr>
              <w:ind w:firstLine="567"/>
              <w:jc w:val="center"/>
              <w:rPr>
                <w:noProof w:val="0"/>
                <w:lang w:val="it-IT"/>
              </w:rPr>
            </w:pPr>
          </w:p>
          <w:p w14:paraId="5E737677" w14:textId="77777777" w:rsidR="00927E61" w:rsidRDefault="00927E61" w:rsidP="00EB4648">
            <w:pPr>
              <w:ind w:firstLine="567"/>
              <w:jc w:val="center"/>
              <w:rPr>
                <w:noProof w:val="0"/>
                <w:lang w:val="it-IT"/>
              </w:rPr>
            </w:pPr>
          </w:p>
          <w:p w14:paraId="243E33FA" w14:textId="3EB3E72B" w:rsidR="00D45FDF" w:rsidRPr="00E91463" w:rsidRDefault="00927E61" w:rsidP="00EB4648">
            <w:pPr>
              <w:keepNext/>
              <w:keepLines/>
              <w:spacing w:before="200"/>
              <w:ind w:firstLine="567"/>
              <w:jc w:val="both"/>
              <w:outlineLvl w:val="2"/>
              <w:rPr>
                <w:noProof w:val="0"/>
                <w:lang w:val="it-IT"/>
              </w:rPr>
            </w:pPr>
            <w:r>
              <w:rPr>
                <w:noProof w:val="0"/>
                <w:lang w:val="it-IT"/>
              </w:rPr>
              <w:t xml:space="preserve">                       </w:t>
            </w:r>
            <w:r w:rsidRPr="00927E61">
              <w:rPr>
                <w:noProof w:val="0"/>
                <w:lang w:val="it-IT"/>
              </w:rPr>
              <w:t>PRICE SPECIFICATIONS - according to the data in annex no. 2. 3</w:t>
            </w:r>
          </w:p>
          <w:p w14:paraId="015CBC04" w14:textId="77777777" w:rsidR="00D45FDF" w:rsidRPr="00E91463" w:rsidRDefault="00D45FDF" w:rsidP="00EB4648">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45FDF" w:rsidRPr="0013795E" w14:paraId="0A317CB7" w14:textId="77777777" w:rsidTr="00EB4648">
              <w:trPr>
                <w:trHeight w:val="713"/>
                <w:jc w:val="center"/>
              </w:trPr>
              <w:tc>
                <w:tcPr>
                  <w:tcW w:w="5163" w:type="dxa"/>
                  <w:tcBorders>
                    <w:top w:val="nil"/>
                    <w:left w:val="nil"/>
                    <w:bottom w:val="nil"/>
                    <w:right w:val="nil"/>
                  </w:tcBorders>
                  <w:vAlign w:val="center"/>
                </w:tcPr>
                <w:p w14:paraId="5DA58FC9" w14:textId="77777777" w:rsidR="00D45FDF" w:rsidRDefault="00D45FDF" w:rsidP="00EB4648">
                  <w:pPr>
                    <w:tabs>
                      <w:tab w:val="left" w:pos="1134"/>
                      <w:tab w:val="left" w:pos="4680"/>
                      <w:tab w:val="left" w:pos="7020"/>
                    </w:tabs>
                    <w:suppressAutoHyphens/>
                    <w:jc w:val="both"/>
                  </w:pPr>
                </w:p>
                <w:p w14:paraId="338A03EA" w14:textId="77777777" w:rsidR="00D45FDF" w:rsidRDefault="00D45FDF" w:rsidP="00EB4648">
                  <w:pPr>
                    <w:tabs>
                      <w:tab w:val="left" w:pos="1134"/>
                      <w:tab w:val="left" w:pos="4680"/>
                      <w:tab w:val="left" w:pos="7020"/>
                    </w:tabs>
                    <w:suppressAutoHyphens/>
                    <w:jc w:val="both"/>
                  </w:pPr>
                </w:p>
                <w:p w14:paraId="50C4EA8B" w14:textId="77777777" w:rsidR="00D45FDF" w:rsidRDefault="00D45FDF" w:rsidP="00EB4648">
                  <w:pPr>
                    <w:tabs>
                      <w:tab w:val="left" w:pos="1134"/>
                      <w:tab w:val="left" w:pos="4680"/>
                      <w:tab w:val="left" w:pos="7020"/>
                    </w:tabs>
                    <w:suppressAutoHyphens/>
                    <w:jc w:val="both"/>
                  </w:pPr>
                </w:p>
                <w:p w14:paraId="2D66BBBA" w14:textId="77777777" w:rsidR="00D45FDF" w:rsidRDefault="00D45FDF" w:rsidP="00EB4648">
                  <w:pPr>
                    <w:tabs>
                      <w:tab w:val="left" w:pos="1134"/>
                      <w:tab w:val="left" w:pos="4680"/>
                      <w:tab w:val="left" w:pos="7020"/>
                    </w:tabs>
                    <w:suppressAutoHyphens/>
                    <w:jc w:val="both"/>
                  </w:pPr>
                </w:p>
                <w:p w14:paraId="593C9141" w14:textId="77777777" w:rsidR="00D45FDF" w:rsidRDefault="00D45FDF" w:rsidP="00EB4648">
                  <w:pPr>
                    <w:tabs>
                      <w:tab w:val="left" w:pos="1134"/>
                      <w:tab w:val="left" w:pos="4680"/>
                      <w:tab w:val="left" w:pos="7020"/>
                    </w:tabs>
                    <w:suppressAutoHyphens/>
                    <w:jc w:val="both"/>
                  </w:pPr>
                </w:p>
                <w:p w14:paraId="039D5DC8" w14:textId="77777777" w:rsidR="00D45FDF" w:rsidRDefault="00D45FDF" w:rsidP="00EB4648">
                  <w:pPr>
                    <w:tabs>
                      <w:tab w:val="left" w:pos="1134"/>
                      <w:tab w:val="left" w:pos="4680"/>
                      <w:tab w:val="left" w:pos="7020"/>
                    </w:tabs>
                    <w:suppressAutoHyphens/>
                    <w:jc w:val="both"/>
                  </w:pPr>
                </w:p>
                <w:p w14:paraId="47237C1A" w14:textId="77777777" w:rsidR="00D45FDF" w:rsidRDefault="00D45FDF" w:rsidP="00EB4648">
                  <w:pPr>
                    <w:tabs>
                      <w:tab w:val="left" w:pos="1134"/>
                      <w:tab w:val="left" w:pos="4680"/>
                      <w:tab w:val="left" w:pos="7020"/>
                    </w:tabs>
                    <w:suppressAutoHyphens/>
                    <w:jc w:val="both"/>
                  </w:pPr>
                </w:p>
                <w:p w14:paraId="375CBEFF" w14:textId="77777777" w:rsidR="00D45FDF" w:rsidRDefault="00D45FDF" w:rsidP="00EB4648">
                  <w:pPr>
                    <w:tabs>
                      <w:tab w:val="left" w:pos="1134"/>
                      <w:tab w:val="left" w:pos="4680"/>
                      <w:tab w:val="left" w:pos="7020"/>
                    </w:tabs>
                    <w:suppressAutoHyphens/>
                    <w:jc w:val="both"/>
                  </w:pPr>
                </w:p>
                <w:p w14:paraId="7C181666" w14:textId="77777777" w:rsidR="00D45FDF" w:rsidRDefault="00D45FDF" w:rsidP="00EB4648">
                  <w:pPr>
                    <w:tabs>
                      <w:tab w:val="left" w:pos="1134"/>
                      <w:tab w:val="left" w:pos="4680"/>
                      <w:tab w:val="left" w:pos="7020"/>
                    </w:tabs>
                    <w:suppressAutoHyphens/>
                    <w:jc w:val="both"/>
                  </w:pPr>
                </w:p>
                <w:p w14:paraId="4320381F" w14:textId="77777777" w:rsidR="00D45FDF" w:rsidRDefault="00D45FDF" w:rsidP="00EB4648">
                  <w:pPr>
                    <w:tabs>
                      <w:tab w:val="left" w:pos="1134"/>
                      <w:tab w:val="left" w:pos="4680"/>
                      <w:tab w:val="left" w:pos="7020"/>
                    </w:tabs>
                    <w:suppressAutoHyphens/>
                    <w:jc w:val="both"/>
                  </w:pPr>
                </w:p>
                <w:p w14:paraId="4615DAD9" w14:textId="77777777" w:rsidR="00D45FDF" w:rsidRDefault="00D45FDF" w:rsidP="00EB4648">
                  <w:pPr>
                    <w:tabs>
                      <w:tab w:val="left" w:pos="1134"/>
                      <w:tab w:val="left" w:pos="4680"/>
                      <w:tab w:val="left" w:pos="7020"/>
                    </w:tabs>
                    <w:suppressAutoHyphens/>
                    <w:jc w:val="both"/>
                  </w:pPr>
                </w:p>
                <w:p w14:paraId="4F798BA6" w14:textId="77777777" w:rsidR="00D45FDF" w:rsidRDefault="00D45FDF" w:rsidP="00EB4648">
                  <w:pPr>
                    <w:tabs>
                      <w:tab w:val="left" w:pos="1134"/>
                      <w:tab w:val="left" w:pos="4680"/>
                      <w:tab w:val="left" w:pos="7020"/>
                    </w:tabs>
                    <w:suppressAutoHyphens/>
                    <w:jc w:val="both"/>
                  </w:pPr>
                </w:p>
                <w:p w14:paraId="04EF50D3" w14:textId="77777777" w:rsidR="00D45FDF" w:rsidRDefault="00D45FDF" w:rsidP="00EB4648">
                  <w:pPr>
                    <w:tabs>
                      <w:tab w:val="left" w:pos="1134"/>
                      <w:tab w:val="left" w:pos="4680"/>
                      <w:tab w:val="left" w:pos="7020"/>
                    </w:tabs>
                    <w:suppressAutoHyphens/>
                    <w:jc w:val="both"/>
                  </w:pPr>
                </w:p>
                <w:p w14:paraId="6BFC693E" w14:textId="77777777" w:rsidR="00D45FDF" w:rsidRDefault="00D45FDF" w:rsidP="00EB4648">
                  <w:pPr>
                    <w:tabs>
                      <w:tab w:val="left" w:pos="1134"/>
                      <w:tab w:val="left" w:pos="4680"/>
                      <w:tab w:val="left" w:pos="7020"/>
                    </w:tabs>
                    <w:suppressAutoHyphens/>
                    <w:jc w:val="both"/>
                  </w:pPr>
                </w:p>
                <w:p w14:paraId="4D5E7160" w14:textId="77777777" w:rsidR="00D45FDF" w:rsidRDefault="00D45FDF" w:rsidP="00EB4648">
                  <w:pPr>
                    <w:tabs>
                      <w:tab w:val="left" w:pos="1134"/>
                      <w:tab w:val="left" w:pos="4680"/>
                      <w:tab w:val="left" w:pos="7020"/>
                    </w:tabs>
                    <w:suppressAutoHyphens/>
                    <w:jc w:val="both"/>
                  </w:pPr>
                </w:p>
                <w:p w14:paraId="3B304179" w14:textId="77777777" w:rsidR="00D45FDF" w:rsidRDefault="00D45FDF" w:rsidP="00EB4648">
                  <w:pPr>
                    <w:tabs>
                      <w:tab w:val="left" w:pos="1134"/>
                      <w:tab w:val="left" w:pos="4680"/>
                      <w:tab w:val="left" w:pos="7020"/>
                    </w:tabs>
                    <w:suppressAutoHyphens/>
                    <w:jc w:val="both"/>
                  </w:pPr>
                </w:p>
                <w:p w14:paraId="454C9161" w14:textId="77777777" w:rsidR="00D45FDF" w:rsidRDefault="00D45FDF" w:rsidP="00EB4648">
                  <w:pPr>
                    <w:tabs>
                      <w:tab w:val="left" w:pos="1134"/>
                      <w:tab w:val="left" w:pos="4680"/>
                      <w:tab w:val="left" w:pos="7020"/>
                    </w:tabs>
                    <w:suppressAutoHyphens/>
                    <w:jc w:val="both"/>
                  </w:pPr>
                </w:p>
                <w:p w14:paraId="25720896" w14:textId="77777777" w:rsidR="00D45FDF" w:rsidRPr="0013795E" w:rsidRDefault="00D45FDF" w:rsidP="00EB4648">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22C02DDF" w14:textId="77777777" w:rsidR="00D45FDF" w:rsidRPr="0013795E" w:rsidRDefault="00D45FDF" w:rsidP="00EB4648">
                  <w:pPr>
                    <w:tabs>
                      <w:tab w:val="left" w:pos="1134"/>
                      <w:tab w:val="left" w:pos="4680"/>
                      <w:tab w:val="left" w:pos="7020"/>
                    </w:tabs>
                    <w:suppressAutoHyphens/>
                    <w:ind w:firstLine="567"/>
                    <w:jc w:val="both"/>
                  </w:pPr>
                </w:p>
                <w:p w14:paraId="41AC9383" w14:textId="77777777" w:rsidR="00D45FDF" w:rsidRPr="0013795E" w:rsidRDefault="00D45FDF" w:rsidP="00EB4648">
                  <w:pPr>
                    <w:tabs>
                      <w:tab w:val="left" w:pos="1134"/>
                      <w:tab w:val="left" w:pos="4680"/>
                      <w:tab w:val="left" w:pos="7020"/>
                    </w:tabs>
                    <w:suppressAutoHyphens/>
                    <w:ind w:firstLine="567"/>
                    <w:jc w:val="both"/>
                  </w:pPr>
                </w:p>
                <w:p w14:paraId="14A3D7B8" w14:textId="77777777" w:rsidR="00D45FDF" w:rsidRPr="0013795E" w:rsidRDefault="00D45FDF" w:rsidP="00EB4648">
                  <w:pPr>
                    <w:tabs>
                      <w:tab w:val="left" w:pos="1134"/>
                      <w:tab w:val="left" w:pos="4680"/>
                      <w:tab w:val="left" w:pos="7020"/>
                    </w:tabs>
                    <w:suppressAutoHyphens/>
                    <w:ind w:firstLine="567"/>
                    <w:jc w:val="both"/>
                  </w:pPr>
                </w:p>
                <w:p w14:paraId="6C975A20" w14:textId="77777777" w:rsidR="00D45FDF" w:rsidRPr="0013795E" w:rsidRDefault="00D45FDF" w:rsidP="00EB4648">
                  <w:pPr>
                    <w:tabs>
                      <w:tab w:val="left" w:pos="1134"/>
                      <w:tab w:val="left" w:pos="4680"/>
                      <w:tab w:val="left" w:pos="7020"/>
                    </w:tabs>
                    <w:suppressAutoHyphens/>
                    <w:ind w:firstLine="567"/>
                    <w:jc w:val="both"/>
                  </w:pPr>
                </w:p>
                <w:p w14:paraId="056964E1" w14:textId="77777777" w:rsidR="00D45FDF" w:rsidRDefault="00D45FDF" w:rsidP="00EB4648">
                  <w:pPr>
                    <w:tabs>
                      <w:tab w:val="left" w:pos="1134"/>
                      <w:tab w:val="left" w:pos="4680"/>
                      <w:tab w:val="left" w:pos="7020"/>
                    </w:tabs>
                    <w:suppressAutoHyphens/>
                    <w:ind w:firstLine="567"/>
                    <w:jc w:val="both"/>
                  </w:pPr>
                </w:p>
                <w:p w14:paraId="374FCAE7" w14:textId="77777777" w:rsidR="00D45FDF" w:rsidRDefault="00D45FDF" w:rsidP="00EB4648">
                  <w:pPr>
                    <w:tabs>
                      <w:tab w:val="left" w:pos="1134"/>
                      <w:tab w:val="left" w:pos="4680"/>
                      <w:tab w:val="left" w:pos="7020"/>
                    </w:tabs>
                    <w:suppressAutoHyphens/>
                    <w:ind w:firstLine="567"/>
                    <w:jc w:val="both"/>
                  </w:pPr>
                </w:p>
                <w:p w14:paraId="0B27DE7B" w14:textId="77777777" w:rsidR="00D45FDF" w:rsidRDefault="00D45FDF" w:rsidP="00EB4648">
                  <w:pPr>
                    <w:tabs>
                      <w:tab w:val="left" w:pos="1134"/>
                      <w:tab w:val="left" w:pos="4680"/>
                      <w:tab w:val="left" w:pos="7020"/>
                    </w:tabs>
                    <w:suppressAutoHyphens/>
                    <w:ind w:firstLine="567"/>
                    <w:jc w:val="both"/>
                  </w:pPr>
                </w:p>
                <w:p w14:paraId="138ED101" w14:textId="77777777" w:rsidR="00D45FDF" w:rsidRDefault="00D45FDF" w:rsidP="00EB4648">
                  <w:pPr>
                    <w:tabs>
                      <w:tab w:val="left" w:pos="1134"/>
                      <w:tab w:val="left" w:pos="4680"/>
                      <w:tab w:val="left" w:pos="7020"/>
                    </w:tabs>
                    <w:suppressAutoHyphens/>
                    <w:ind w:firstLine="567"/>
                    <w:jc w:val="both"/>
                  </w:pPr>
                </w:p>
                <w:p w14:paraId="68F4CF4E" w14:textId="77777777" w:rsidR="00D45FDF" w:rsidRDefault="00D45FDF" w:rsidP="00EB4648">
                  <w:pPr>
                    <w:tabs>
                      <w:tab w:val="left" w:pos="1134"/>
                      <w:tab w:val="left" w:pos="4680"/>
                      <w:tab w:val="left" w:pos="7020"/>
                    </w:tabs>
                    <w:suppressAutoHyphens/>
                    <w:ind w:firstLine="567"/>
                    <w:jc w:val="both"/>
                  </w:pPr>
                </w:p>
                <w:p w14:paraId="12C1C92B" w14:textId="77777777" w:rsidR="00D45FDF" w:rsidRDefault="00D45FDF" w:rsidP="00EB4648">
                  <w:pPr>
                    <w:tabs>
                      <w:tab w:val="left" w:pos="1134"/>
                      <w:tab w:val="left" w:pos="4680"/>
                      <w:tab w:val="left" w:pos="7020"/>
                    </w:tabs>
                    <w:suppressAutoHyphens/>
                    <w:ind w:firstLine="567"/>
                    <w:jc w:val="both"/>
                  </w:pPr>
                </w:p>
                <w:p w14:paraId="2F4F2454" w14:textId="77777777" w:rsidR="00D45FDF" w:rsidRPr="0013795E" w:rsidRDefault="00D45FDF" w:rsidP="00EB4648">
                  <w:pPr>
                    <w:tabs>
                      <w:tab w:val="left" w:pos="1134"/>
                      <w:tab w:val="left" w:pos="4680"/>
                      <w:tab w:val="left" w:pos="7020"/>
                    </w:tabs>
                    <w:suppressAutoHyphens/>
                    <w:ind w:firstLine="567"/>
                    <w:jc w:val="both"/>
                  </w:pPr>
                </w:p>
              </w:tc>
            </w:tr>
          </w:tbl>
          <w:p w14:paraId="278A35EC" w14:textId="59318887" w:rsidR="00D45FDF" w:rsidRPr="0013795E" w:rsidRDefault="00927E61" w:rsidP="00EB4648">
            <w:pPr>
              <w:pStyle w:val="ListParagraph"/>
              <w:numPr>
                <w:ilvl w:val="0"/>
                <w:numId w:val="0"/>
              </w:numPr>
              <w:tabs>
                <w:tab w:val="clear" w:pos="1134"/>
                <w:tab w:val="left" w:pos="2685"/>
              </w:tabs>
              <w:spacing w:line="276" w:lineRule="auto"/>
              <w:contextualSpacing/>
              <w:jc w:val="center"/>
              <w:rPr>
                <w:lang w:val="ro-RO"/>
              </w:rPr>
            </w:pPr>
            <w:r w:rsidRPr="00314861">
              <w:rPr>
                <w:b/>
                <w:lang w:val="ro-RO"/>
              </w:rPr>
              <w:t>SIGNATURES OF THE PARTIES</w:t>
            </w:r>
            <w:r w:rsidRPr="0013795E">
              <w:rPr>
                <w:b/>
                <w:lang w:val="ro-RO"/>
              </w:rPr>
              <w:t xml:space="preserve"> </w:t>
            </w:r>
          </w:p>
          <w:tbl>
            <w:tblPr>
              <w:tblW w:w="10090" w:type="dxa"/>
              <w:jc w:val="center"/>
              <w:tblLayout w:type="fixed"/>
              <w:tblLook w:val="04A0" w:firstRow="1" w:lastRow="0" w:firstColumn="1" w:lastColumn="0" w:noHBand="0" w:noVBand="1"/>
            </w:tblPr>
            <w:tblGrid>
              <w:gridCol w:w="5371"/>
              <w:gridCol w:w="4719"/>
            </w:tblGrid>
            <w:tr w:rsidR="00D45FDF" w:rsidRPr="0013795E" w14:paraId="7BCC2A80" w14:textId="77777777" w:rsidTr="00EB4648">
              <w:trPr>
                <w:trHeight w:val="357"/>
                <w:jc w:val="center"/>
              </w:trPr>
              <w:tc>
                <w:tcPr>
                  <w:tcW w:w="5188" w:type="dxa"/>
                  <w:vAlign w:val="center"/>
                </w:tcPr>
                <w:p w14:paraId="7C437679" w14:textId="567934F2" w:rsidR="00D45FDF" w:rsidRPr="0013795E" w:rsidRDefault="00927E61" w:rsidP="00EB4648">
                  <w:pPr>
                    <w:jc w:val="center"/>
                    <w:rPr>
                      <w:b/>
                    </w:rPr>
                  </w:pPr>
                  <w:r w:rsidRPr="003466F0">
                    <w:rPr>
                      <w:b/>
                    </w:rPr>
                    <w:t>Supplier / Provider of goods / services</w:t>
                  </w:r>
                </w:p>
              </w:tc>
              <w:tc>
                <w:tcPr>
                  <w:tcW w:w="4559" w:type="dxa"/>
                  <w:vAlign w:val="center"/>
                </w:tcPr>
                <w:p w14:paraId="4324F4B2" w14:textId="6BCF38F5" w:rsidR="00D45FDF" w:rsidRPr="0013795E" w:rsidRDefault="00927E61" w:rsidP="00EB4648">
                  <w:pPr>
                    <w:jc w:val="center"/>
                    <w:rPr>
                      <w:b/>
                    </w:rPr>
                  </w:pPr>
                  <w:r w:rsidRPr="007159E5">
                    <w:rPr>
                      <w:b/>
                      <w:iCs/>
                    </w:rPr>
                    <w:t>Buyer / Beneficiary</w:t>
                  </w:r>
                </w:p>
              </w:tc>
            </w:tr>
            <w:tr w:rsidR="00D45FDF" w:rsidRPr="0013795E" w14:paraId="03B29F36" w14:textId="77777777" w:rsidTr="00EB4648">
              <w:trPr>
                <w:trHeight w:val="357"/>
                <w:jc w:val="center"/>
              </w:trPr>
              <w:tc>
                <w:tcPr>
                  <w:tcW w:w="5188" w:type="dxa"/>
                  <w:vAlign w:val="center"/>
                </w:tcPr>
                <w:p w14:paraId="62876889" w14:textId="77777777" w:rsidR="00D45FDF" w:rsidRPr="0013795E" w:rsidRDefault="00D45FDF" w:rsidP="00EB4648">
                  <w:pPr>
                    <w:jc w:val="both"/>
                    <w:rPr>
                      <w:b/>
                    </w:rPr>
                  </w:pPr>
                </w:p>
                <w:p w14:paraId="7FC2294E" w14:textId="77777777" w:rsidR="00D45FDF" w:rsidRPr="0013795E" w:rsidRDefault="00D45FDF" w:rsidP="00EB4648">
                  <w:pPr>
                    <w:jc w:val="both"/>
                    <w:rPr>
                      <w:b/>
                    </w:rPr>
                  </w:pPr>
                </w:p>
                <w:p w14:paraId="56B797DC" w14:textId="77777777" w:rsidR="00D45FDF" w:rsidRPr="0013795E" w:rsidRDefault="00D45FDF" w:rsidP="00EB4648">
                  <w:pPr>
                    <w:jc w:val="both"/>
                    <w:rPr>
                      <w:b/>
                    </w:rPr>
                  </w:pPr>
                </w:p>
              </w:tc>
              <w:tc>
                <w:tcPr>
                  <w:tcW w:w="4559" w:type="dxa"/>
                  <w:vAlign w:val="center"/>
                </w:tcPr>
                <w:p w14:paraId="5C49BCF2" w14:textId="77777777" w:rsidR="00D45FDF" w:rsidRPr="0013795E" w:rsidRDefault="00D45FDF" w:rsidP="00EB4648">
                  <w:pPr>
                    <w:jc w:val="both"/>
                    <w:rPr>
                      <w:b/>
                    </w:rPr>
                  </w:pPr>
                </w:p>
                <w:p w14:paraId="13E26A95" w14:textId="77777777" w:rsidR="00D45FDF" w:rsidRPr="0013795E" w:rsidRDefault="00D45FDF" w:rsidP="00EB4648">
                  <w:pPr>
                    <w:jc w:val="both"/>
                    <w:rPr>
                      <w:b/>
                    </w:rPr>
                  </w:pPr>
                </w:p>
                <w:p w14:paraId="701F815C" w14:textId="77777777" w:rsidR="00D45FDF" w:rsidRPr="0013795E" w:rsidRDefault="00D45FDF" w:rsidP="00EB4648">
                  <w:pPr>
                    <w:jc w:val="both"/>
                    <w:rPr>
                      <w:b/>
                    </w:rPr>
                  </w:pPr>
                </w:p>
              </w:tc>
            </w:tr>
          </w:tbl>
          <w:p w14:paraId="76928699" w14:textId="77777777" w:rsidR="00D45FDF" w:rsidRDefault="00D45FDF" w:rsidP="00EB4648">
            <w:pPr>
              <w:jc w:val="both"/>
            </w:pPr>
          </w:p>
          <w:p w14:paraId="771D0E3E" w14:textId="030CEEA9" w:rsidR="00D45FDF" w:rsidRPr="00E91463" w:rsidRDefault="00D45FDF" w:rsidP="00D45FDF">
            <w:pPr>
              <w:jc w:val="both"/>
            </w:pPr>
            <w:r w:rsidRPr="00E91463">
              <w:t xml:space="preserve">                                                                                 </w:t>
            </w:r>
          </w:p>
        </w:tc>
      </w:tr>
    </w:tbl>
    <w:p w14:paraId="2D1833A0" w14:textId="068BD087" w:rsidR="00D45FDF" w:rsidRDefault="00D45FDF" w:rsidP="00D45FDF">
      <w:pPr>
        <w:jc w:val="both"/>
      </w:pPr>
    </w:p>
    <w:p w14:paraId="14814311" w14:textId="77777777" w:rsidR="00D45FDF" w:rsidRDefault="00D45FDF" w:rsidP="00D45FDF">
      <w:pPr>
        <w:jc w:val="both"/>
      </w:pPr>
    </w:p>
    <w:p w14:paraId="3DF690A8" w14:textId="77777777" w:rsidR="00D45FDF" w:rsidRDefault="00D45FDF" w:rsidP="00D45FDF">
      <w:pPr>
        <w:jc w:val="both"/>
      </w:pPr>
    </w:p>
    <w:p w14:paraId="371860B0" w14:textId="77777777" w:rsidR="00D45FDF" w:rsidRDefault="00D45FDF" w:rsidP="00D45FDF">
      <w:pPr>
        <w:jc w:val="both"/>
      </w:pPr>
    </w:p>
    <w:p w14:paraId="3D4209BE" w14:textId="77777777" w:rsidR="00D45FDF" w:rsidRDefault="00D45FDF" w:rsidP="00D45FDF">
      <w:pPr>
        <w:jc w:val="both"/>
      </w:pPr>
    </w:p>
    <w:p w14:paraId="297C94A4" w14:textId="77777777" w:rsidR="00D45FDF" w:rsidRDefault="00D45FDF" w:rsidP="00D45FDF">
      <w:pPr>
        <w:jc w:val="both"/>
      </w:pPr>
    </w:p>
    <w:p w14:paraId="75E2CCB5" w14:textId="6C12009F" w:rsidR="00D45FDF" w:rsidRDefault="00D45FDF" w:rsidP="007B392A">
      <w:pPr>
        <w:jc w:val="center"/>
        <w:rPr>
          <w:b/>
          <w:noProof w:val="0"/>
        </w:rPr>
      </w:pPr>
    </w:p>
    <w:p w14:paraId="09AEB925" w14:textId="77777777" w:rsidR="00D45FDF" w:rsidRDefault="00D45FDF" w:rsidP="007B392A">
      <w:pPr>
        <w:jc w:val="center"/>
        <w:rPr>
          <w:b/>
          <w:noProof w:val="0"/>
        </w:rPr>
      </w:pP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p w14:paraId="43F48476" w14:textId="77777777" w:rsidR="008F510B" w:rsidRDefault="008F510B" w:rsidP="00D45FDF">
      <w:pPr>
        <w:tabs>
          <w:tab w:val="left" w:pos="3900"/>
        </w:tabs>
        <w:rPr>
          <w:b/>
          <w:bCs/>
        </w:rPr>
      </w:pP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A8B6" w14:textId="77777777" w:rsidR="00504DA3" w:rsidRDefault="00504DA3" w:rsidP="00A20ACF">
      <w:r>
        <w:separator/>
      </w:r>
    </w:p>
  </w:endnote>
  <w:endnote w:type="continuationSeparator" w:id="0">
    <w:p w14:paraId="7C83E344" w14:textId="77777777" w:rsidR="00504DA3" w:rsidRDefault="00504DA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Content>
      <w:p w14:paraId="533F2A3D" w14:textId="29B67117" w:rsidR="00527683" w:rsidRDefault="00527683">
        <w:pPr>
          <w:pStyle w:val="Footer"/>
          <w:jc w:val="right"/>
        </w:pPr>
        <w:r>
          <w:fldChar w:fldCharType="begin"/>
        </w:r>
        <w:r>
          <w:instrText xml:space="preserve"> PAGE   \* MERGEFORMAT </w:instrText>
        </w:r>
        <w:r>
          <w:fldChar w:fldCharType="separate"/>
        </w:r>
        <w:r w:rsidR="00F27AF2">
          <w:t>41</w:t>
        </w:r>
        <w:r>
          <w:fldChar w:fldCharType="end"/>
        </w:r>
      </w:p>
    </w:sdtContent>
  </w:sdt>
  <w:p w14:paraId="394448D7" w14:textId="77777777" w:rsidR="00527683" w:rsidRDefault="00527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7E0E" w14:textId="77777777" w:rsidR="00504DA3" w:rsidRDefault="00504DA3" w:rsidP="00A20ACF">
      <w:r>
        <w:separator/>
      </w:r>
    </w:p>
  </w:footnote>
  <w:footnote w:type="continuationSeparator" w:id="0">
    <w:p w14:paraId="2834BCC6" w14:textId="77777777" w:rsidR="00504DA3" w:rsidRDefault="00504DA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 w:numId="57">
    <w:abstractNumId w:val="11"/>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14BE5"/>
    <w:rsid w:val="0002022A"/>
    <w:rsid w:val="00021BB8"/>
    <w:rsid w:val="00022311"/>
    <w:rsid w:val="00022B73"/>
    <w:rsid w:val="00022B7E"/>
    <w:rsid w:val="00023621"/>
    <w:rsid w:val="00023EB9"/>
    <w:rsid w:val="000253EE"/>
    <w:rsid w:val="00025EE8"/>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755"/>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8E5"/>
    <w:rsid w:val="000B0E5C"/>
    <w:rsid w:val="000B2369"/>
    <w:rsid w:val="000B5CD5"/>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E7F58"/>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2F9A"/>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133"/>
    <w:rsid w:val="00160A28"/>
    <w:rsid w:val="00160DF3"/>
    <w:rsid w:val="0016369C"/>
    <w:rsid w:val="00164565"/>
    <w:rsid w:val="0016683B"/>
    <w:rsid w:val="00167785"/>
    <w:rsid w:val="001704FB"/>
    <w:rsid w:val="001706CD"/>
    <w:rsid w:val="001718AE"/>
    <w:rsid w:val="00172F6C"/>
    <w:rsid w:val="00174C61"/>
    <w:rsid w:val="00174E5F"/>
    <w:rsid w:val="00175A88"/>
    <w:rsid w:val="0017664F"/>
    <w:rsid w:val="0017734E"/>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B7A98"/>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02E"/>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2CC"/>
    <w:rsid w:val="0026091F"/>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923"/>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A1D"/>
    <w:rsid w:val="002F6FE0"/>
    <w:rsid w:val="00302287"/>
    <w:rsid w:val="003046C1"/>
    <w:rsid w:val="0030652C"/>
    <w:rsid w:val="00311239"/>
    <w:rsid w:val="00313025"/>
    <w:rsid w:val="00313AFE"/>
    <w:rsid w:val="00313BEC"/>
    <w:rsid w:val="00314861"/>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466F0"/>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0C17"/>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970DF"/>
    <w:rsid w:val="004A1C90"/>
    <w:rsid w:val="004A4AF2"/>
    <w:rsid w:val="004A582E"/>
    <w:rsid w:val="004A695A"/>
    <w:rsid w:val="004A75A8"/>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4DA3"/>
    <w:rsid w:val="00507348"/>
    <w:rsid w:val="00510176"/>
    <w:rsid w:val="005113AD"/>
    <w:rsid w:val="00511F81"/>
    <w:rsid w:val="005124FD"/>
    <w:rsid w:val="00515F31"/>
    <w:rsid w:val="00516A3C"/>
    <w:rsid w:val="005229B2"/>
    <w:rsid w:val="00522B45"/>
    <w:rsid w:val="00523447"/>
    <w:rsid w:val="00527683"/>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CC6"/>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5201"/>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21B"/>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595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5984"/>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790F"/>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59E5"/>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1B9"/>
    <w:rsid w:val="00761938"/>
    <w:rsid w:val="00761F51"/>
    <w:rsid w:val="00762C66"/>
    <w:rsid w:val="00764172"/>
    <w:rsid w:val="00764871"/>
    <w:rsid w:val="0077101F"/>
    <w:rsid w:val="00771CA8"/>
    <w:rsid w:val="007721DB"/>
    <w:rsid w:val="00772553"/>
    <w:rsid w:val="0077336C"/>
    <w:rsid w:val="00773645"/>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457F"/>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11B"/>
    <w:rsid w:val="00854D4E"/>
    <w:rsid w:val="008612A7"/>
    <w:rsid w:val="0086183C"/>
    <w:rsid w:val="00862B1E"/>
    <w:rsid w:val="00863AAB"/>
    <w:rsid w:val="00864A45"/>
    <w:rsid w:val="00864C4C"/>
    <w:rsid w:val="00864E5D"/>
    <w:rsid w:val="00867676"/>
    <w:rsid w:val="00867DA9"/>
    <w:rsid w:val="00871B4B"/>
    <w:rsid w:val="008726D2"/>
    <w:rsid w:val="00873EA6"/>
    <w:rsid w:val="00873FEF"/>
    <w:rsid w:val="00875CFC"/>
    <w:rsid w:val="00875FEF"/>
    <w:rsid w:val="00876326"/>
    <w:rsid w:val="0088001B"/>
    <w:rsid w:val="00881C9F"/>
    <w:rsid w:val="008823D0"/>
    <w:rsid w:val="00883577"/>
    <w:rsid w:val="00887096"/>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0AB5"/>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4BE7"/>
    <w:rsid w:val="009258C8"/>
    <w:rsid w:val="00925DF7"/>
    <w:rsid w:val="00926C42"/>
    <w:rsid w:val="00926CDF"/>
    <w:rsid w:val="00927E61"/>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66D8"/>
    <w:rsid w:val="00992766"/>
    <w:rsid w:val="00993F1D"/>
    <w:rsid w:val="00995AF6"/>
    <w:rsid w:val="00995D0E"/>
    <w:rsid w:val="009960A5"/>
    <w:rsid w:val="00997198"/>
    <w:rsid w:val="00997E19"/>
    <w:rsid w:val="009A074E"/>
    <w:rsid w:val="009A30BE"/>
    <w:rsid w:val="009A3D19"/>
    <w:rsid w:val="009A4BCA"/>
    <w:rsid w:val="009A4F6C"/>
    <w:rsid w:val="009A6869"/>
    <w:rsid w:val="009A7A2D"/>
    <w:rsid w:val="009A7C84"/>
    <w:rsid w:val="009B04A2"/>
    <w:rsid w:val="009B12EE"/>
    <w:rsid w:val="009B36B8"/>
    <w:rsid w:val="009B3B58"/>
    <w:rsid w:val="009B3F29"/>
    <w:rsid w:val="009B5CEB"/>
    <w:rsid w:val="009B5EEA"/>
    <w:rsid w:val="009C1485"/>
    <w:rsid w:val="009C148D"/>
    <w:rsid w:val="009C2598"/>
    <w:rsid w:val="009C2F8F"/>
    <w:rsid w:val="009C3734"/>
    <w:rsid w:val="009C3E3A"/>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ACE"/>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26"/>
    <w:rsid w:val="00A60BDD"/>
    <w:rsid w:val="00A61074"/>
    <w:rsid w:val="00A61C31"/>
    <w:rsid w:val="00A63226"/>
    <w:rsid w:val="00A6322A"/>
    <w:rsid w:val="00A6499A"/>
    <w:rsid w:val="00A65D47"/>
    <w:rsid w:val="00A65FAA"/>
    <w:rsid w:val="00A66664"/>
    <w:rsid w:val="00A677A7"/>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2A7E"/>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1DBB"/>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1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2FF2"/>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779"/>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00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28A"/>
    <w:rsid w:val="00BD05D1"/>
    <w:rsid w:val="00BD12C3"/>
    <w:rsid w:val="00BD1516"/>
    <w:rsid w:val="00BD3082"/>
    <w:rsid w:val="00BD36A5"/>
    <w:rsid w:val="00BD4D27"/>
    <w:rsid w:val="00BD5359"/>
    <w:rsid w:val="00BD6A32"/>
    <w:rsid w:val="00BD6E7B"/>
    <w:rsid w:val="00BD7832"/>
    <w:rsid w:val="00BE0197"/>
    <w:rsid w:val="00BE2C93"/>
    <w:rsid w:val="00BE32F4"/>
    <w:rsid w:val="00BE362C"/>
    <w:rsid w:val="00BE48D7"/>
    <w:rsid w:val="00BE5425"/>
    <w:rsid w:val="00BE5A1E"/>
    <w:rsid w:val="00BF1FB8"/>
    <w:rsid w:val="00BF2554"/>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A17"/>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33BC"/>
    <w:rsid w:val="00C84982"/>
    <w:rsid w:val="00C84FCA"/>
    <w:rsid w:val="00C84FEC"/>
    <w:rsid w:val="00C8773C"/>
    <w:rsid w:val="00C879A4"/>
    <w:rsid w:val="00C901D8"/>
    <w:rsid w:val="00C91212"/>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216A"/>
    <w:rsid w:val="00CB392C"/>
    <w:rsid w:val="00CB40AA"/>
    <w:rsid w:val="00CB4A20"/>
    <w:rsid w:val="00CB5A3C"/>
    <w:rsid w:val="00CB5DEC"/>
    <w:rsid w:val="00CC0BA8"/>
    <w:rsid w:val="00CC287F"/>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5FDF"/>
    <w:rsid w:val="00D46D44"/>
    <w:rsid w:val="00D474D6"/>
    <w:rsid w:val="00D5036B"/>
    <w:rsid w:val="00D51EB7"/>
    <w:rsid w:val="00D53233"/>
    <w:rsid w:val="00D553E7"/>
    <w:rsid w:val="00D56452"/>
    <w:rsid w:val="00D57438"/>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127"/>
    <w:rsid w:val="00D95A83"/>
    <w:rsid w:val="00DA1062"/>
    <w:rsid w:val="00DA1153"/>
    <w:rsid w:val="00DA2348"/>
    <w:rsid w:val="00DA25BA"/>
    <w:rsid w:val="00DA299D"/>
    <w:rsid w:val="00DA331F"/>
    <w:rsid w:val="00DA3C87"/>
    <w:rsid w:val="00DA5198"/>
    <w:rsid w:val="00DA53C7"/>
    <w:rsid w:val="00DA5FD5"/>
    <w:rsid w:val="00DA661D"/>
    <w:rsid w:val="00DA6B50"/>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D49"/>
    <w:rsid w:val="00DE0FF5"/>
    <w:rsid w:val="00DE3066"/>
    <w:rsid w:val="00DE5104"/>
    <w:rsid w:val="00DF0F70"/>
    <w:rsid w:val="00DF4668"/>
    <w:rsid w:val="00DF5D79"/>
    <w:rsid w:val="00DF6ADE"/>
    <w:rsid w:val="00DF7AF0"/>
    <w:rsid w:val="00E000AD"/>
    <w:rsid w:val="00E02E95"/>
    <w:rsid w:val="00E03760"/>
    <w:rsid w:val="00E05E0E"/>
    <w:rsid w:val="00E061A1"/>
    <w:rsid w:val="00E06A29"/>
    <w:rsid w:val="00E076DF"/>
    <w:rsid w:val="00E10C0A"/>
    <w:rsid w:val="00E1109C"/>
    <w:rsid w:val="00E1122E"/>
    <w:rsid w:val="00E1157D"/>
    <w:rsid w:val="00E133BB"/>
    <w:rsid w:val="00E136F0"/>
    <w:rsid w:val="00E1393C"/>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32DB"/>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6BA9"/>
    <w:rsid w:val="00E87459"/>
    <w:rsid w:val="00E906D4"/>
    <w:rsid w:val="00E91463"/>
    <w:rsid w:val="00E9156E"/>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648"/>
    <w:rsid w:val="00EB576E"/>
    <w:rsid w:val="00EB66BD"/>
    <w:rsid w:val="00EC0CE6"/>
    <w:rsid w:val="00EC0D58"/>
    <w:rsid w:val="00EC0DD3"/>
    <w:rsid w:val="00EC11AB"/>
    <w:rsid w:val="00EC1943"/>
    <w:rsid w:val="00EC4378"/>
    <w:rsid w:val="00EC51F7"/>
    <w:rsid w:val="00EC52A0"/>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E30"/>
    <w:rsid w:val="00F17B3A"/>
    <w:rsid w:val="00F20C1F"/>
    <w:rsid w:val="00F20EB1"/>
    <w:rsid w:val="00F226F2"/>
    <w:rsid w:val="00F26D37"/>
    <w:rsid w:val="00F27AF2"/>
    <w:rsid w:val="00F31A43"/>
    <w:rsid w:val="00F321CE"/>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4AB"/>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615"/>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093F"/>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7E2E-1532-4ED6-B257-D137BCF0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41</Pages>
  <Words>8925</Words>
  <Characters>50876</Characters>
  <Application>Microsoft Office Word</Application>
  <DocSecurity>0</DocSecurity>
  <Lines>423</Lines>
  <Paragraphs>119</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202</cp:revision>
  <cp:lastPrinted>2021-03-10T08:12:00Z</cp:lastPrinted>
  <dcterms:created xsi:type="dcterms:W3CDTF">2021-04-23T08:53:00Z</dcterms:created>
  <dcterms:modified xsi:type="dcterms:W3CDTF">2021-11-25T07:43:00Z</dcterms:modified>
</cp:coreProperties>
</file>