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Lucrări</w:t>
      </w:r>
      <w:r w:rsidR="00D11EF4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 </w:t>
      </w:r>
      <w:r w:rsidR="00D60281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construcție </w:t>
      </w:r>
      <w:r w:rsidR="00F73B49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a stației de epurare, stația de pompare,rețea de canalizare cu lungimea aproximativ – 7 km </w:t>
      </w:r>
      <w:r w:rsidR="009471D4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de terenurile APL I Hrusova, situat în intravilant extravilant, s.Chetroasa, s.Ciopleni, Com.Hrușova r-nul Criuleni.</w:t>
      </w:r>
      <w:r w:rsidR="007B695D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                                                  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="00E5509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__Licitație Deschisă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9471D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Primăria Comuna Hrușova</w:t>
      </w:r>
    </w:p>
    <w:p w:rsidR="00581CD6" w:rsidRPr="00581CD6" w:rsidRDefault="00581CD6" w:rsidP="007B695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="009471D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R-nul Criuleni, Comuna Hrușova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9471D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069404129, 069135484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="009471D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primaria.hrusova.91@gmail.com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7B695D" w:rsidRPr="007B695D" w:rsidRDefault="00581CD6" w:rsidP="007B695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567"/>
        <w:gridCol w:w="2977"/>
        <w:gridCol w:w="992"/>
        <w:gridCol w:w="1134"/>
        <w:gridCol w:w="2268"/>
        <w:gridCol w:w="1545"/>
      </w:tblGrid>
      <w:tr w:rsidR="00581CD6" w:rsidRPr="00494032" w:rsidTr="009471D4">
        <w:trPr>
          <w:trHeight w:val="11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F019EF" w:rsidRPr="007B695D" w:rsidTr="009471D4">
        <w:tc>
          <w:tcPr>
            <w:tcW w:w="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19EF" w:rsidRDefault="00F019EF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019EF" w:rsidRPr="007B695D" w:rsidRDefault="00F019EF" w:rsidP="00E5509D">
            <w:pPr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97CE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45200000-9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19EF" w:rsidRPr="00F019EF" w:rsidRDefault="009471D4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Lucrări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construcție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stației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epurare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stația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pompare,rețea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lungimea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aproximativ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– 7 km de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terenurile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APL I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Hrusova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situat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intravilant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extravilant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s.Chetroasa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s.Ciopleni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Com.Hrușova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r-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nul</w:t>
            </w:r>
            <w:proofErr w:type="spellEnd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71D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Criuleni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19EF" w:rsidRPr="00E27BCE" w:rsidRDefault="009471D4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18"/>
                <w:lang w:val="en-US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19EF" w:rsidRPr="00E27BCE" w:rsidRDefault="009471D4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18"/>
                <w:lang w:val="en-US"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19EF" w:rsidRPr="00F019EF" w:rsidRDefault="00F019EF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caietel</w:t>
            </w:r>
            <w:r w:rsidRPr="00F019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sarcini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019EF" w:rsidRPr="00513203" w:rsidRDefault="009471D4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="002400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582</w:t>
            </w:r>
            <w:r w:rsidR="002400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575,00</w:t>
            </w:r>
          </w:p>
        </w:tc>
      </w:tr>
      <w:tr w:rsidR="00581CD6" w:rsidRPr="00494032" w:rsidTr="00797CE2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F019E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Valoarea</w:t>
            </w:r>
            <w:proofErr w:type="spellEnd"/>
            <w:r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 xml:space="preserve"> </w:t>
            </w:r>
            <w:proofErr w:type="spellStart"/>
            <w:r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estimativă</w:t>
            </w:r>
            <w:proofErr w:type="spellEnd"/>
            <w:r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 xml:space="preserve"> </w:t>
            </w:r>
            <w:proofErr w:type="spellStart"/>
            <w:r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totală</w:t>
            </w:r>
            <w:proofErr w:type="spellEnd"/>
            <w:r w:rsidR="002558F0"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 xml:space="preserve"> </w:t>
            </w:r>
            <w:proofErr w:type="spellStart"/>
            <w:r w:rsidR="002558F0"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fără</w:t>
            </w:r>
            <w:proofErr w:type="spellEnd"/>
            <w:r w:rsidR="002558F0"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 xml:space="preserve"> TVA</w:t>
            </w:r>
            <w:r w:rsidRPr="00E5509D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 w:eastAsia="ru-RU"/>
              </w:rPr>
              <w:t xml:space="preserve">:       </w:t>
            </w:r>
            <w:r w:rsidR="009471D4" w:rsidRPr="009471D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 w:eastAsia="ru-RU"/>
              </w:rPr>
              <w:t>9</w:t>
            </w:r>
            <w:r w:rsidR="009471D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 w:eastAsia="ru-RU"/>
              </w:rPr>
              <w:t> </w:t>
            </w:r>
            <w:r w:rsidR="009471D4" w:rsidRPr="009471D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 w:eastAsia="ru-RU"/>
              </w:rPr>
              <w:t>582</w:t>
            </w:r>
            <w:r w:rsidR="009471D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 w:eastAsia="ru-RU"/>
              </w:rPr>
              <w:t xml:space="preserve"> </w:t>
            </w:r>
            <w:r w:rsidR="009471D4" w:rsidRPr="009471D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 w:eastAsia="ru-RU"/>
              </w:rPr>
              <w:t>575,00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F019EF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019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lastRenderedPageBreak/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</w:t>
      </w:r>
      <w:r w:rsidR="002558F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e se vor executa în termen de </w:t>
      </w:r>
      <w:r w:rsidR="00F019EF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2 ani 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de la înregistrarea contractului la trezorărie și semnarea procesului </w:t>
      </w:r>
      <w:r w:rsidR="00F019EF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verbal de începere a lucrărilor, termen de execuție 31.12.202</w:t>
      </w:r>
      <w:r w:rsidR="009471D4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6</w:t>
      </w:r>
      <w:r w:rsidR="00F019EF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E5509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</w:t>
      </w:r>
      <w:r w:rsidR="009471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2839"/>
        <w:gridCol w:w="4151"/>
        <w:gridCol w:w="1797"/>
      </w:tblGrid>
      <w:tr w:rsidR="00581CD6" w:rsidRPr="00581CD6" w:rsidTr="00E5509D">
        <w:tc>
          <w:tcPr>
            <w:tcW w:w="558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581CD6" w:rsidRPr="00581CD6" w:rsidTr="00E5509D">
        <w:trPr>
          <w:trHeight w:val="711"/>
        </w:trPr>
        <w:tc>
          <w:tcPr>
            <w:tcW w:w="558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E5509D">
        <w:trPr>
          <w:trHeight w:val="1176"/>
        </w:trPr>
        <w:tc>
          <w:tcPr>
            <w:tcW w:w="558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9351BB" w:rsidP="009351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 w:rsidR="00F761B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elaborat î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 conformitate cu normele învigoare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761ED2" w:rsidTr="00E5509D">
        <w:tc>
          <w:tcPr>
            <w:tcW w:w="558" w:type="dxa"/>
            <w:shd w:val="clear" w:color="auto" w:fill="auto"/>
          </w:tcPr>
          <w:p w:rsidR="00113DF8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2839" w:type="dxa"/>
            <w:shd w:val="clear" w:color="auto" w:fill="auto"/>
          </w:tcPr>
          <w:p w:rsidR="00113DF8" w:rsidRPr="00CF3038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Garanţia </w:t>
            </w:r>
            <w:r w:rsidR="009471D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%</w:t>
            </w:r>
          </w:p>
        </w:tc>
        <w:tc>
          <w:tcPr>
            <w:tcW w:w="4151" w:type="dxa"/>
            <w:shd w:val="clear" w:color="auto" w:fill="auto"/>
          </w:tcPr>
          <w:p w:rsidR="00F019EF" w:rsidRPr="009471D4" w:rsidRDefault="00F019EF" w:rsidP="00F019EF">
            <w:pPr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71D4">
              <w:rPr>
                <w:rFonts w:ascii="Times New Roman" w:eastAsia="Times New Roman" w:hAnsi="Times New Roman" w:cs="Times New Roman"/>
                <w:lang w:val="ro-MD" w:eastAsia="ru-RU"/>
              </w:rPr>
              <w:t>Oferta va fi însoţită de o Garanţie pentru ofertă (emisă de o bancă comercială) conform Anexa nr.10 sau Garanţia pentru ofertă prin transfer la</w:t>
            </w:r>
            <w:r w:rsidR="009471D4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contul achizitorului unic </w:t>
            </w:r>
            <w:r w:rsidR="009471D4" w:rsidRPr="009471D4">
              <w:rPr>
                <w:rFonts w:ascii="Times New Roman" w:eastAsia="Times New Roman" w:hAnsi="Times New Roman" w:cs="Times New Roman"/>
                <w:lang w:val="ro-MD" w:eastAsia="ru-RU"/>
              </w:rPr>
              <w:t xml:space="preserve">Primăria Comunei </w:t>
            </w:r>
            <w:r w:rsidR="009471D4">
              <w:rPr>
                <w:rFonts w:ascii="Times New Roman" w:eastAsia="Times New Roman" w:hAnsi="Times New Roman" w:cs="Times New Roman"/>
                <w:lang w:val="ro-MD" w:eastAsia="ru-RU"/>
              </w:rPr>
              <w:t>Hrușova</w:t>
            </w:r>
            <w:r w:rsidRPr="009471D4">
              <w:rPr>
                <w:rFonts w:ascii="Times New Roman" w:eastAsia="Times New Roman" w:hAnsi="Times New Roman" w:cs="Times New Roman"/>
                <w:lang w:val="ro-MD" w:eastAsia="ru-RU"/>
              </w:rPr>
              <w:t xml:space="preserve">, conform următoarelor date bancare: </w:t>
            </w:r>
          </w:p>
          <w:p w:rsidR="00F019EF" w:rsidRPr="00F019EF" w:rsidRDefault="009471D4" w:rsidP="00F019EF">
            <w:pPr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plăţii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Primăria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Comuna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Hrușova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:rsidR="00F019EF" w:rsidRPr="00F019EF" w:rsidRDefault="00F019EF" w:rsidP="00F019EF">
            <w:pPr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Băncii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Ministerul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Finantelor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–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Trezoreria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Stat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Codul</w:t>
            </w:r>
            <w:proofErr w:type="spellEnd"/>
            <w:r w:rsidR="009471D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fiscal: 1007601009989</w:t>
            </w:r>
          </w:p>
          <w:p w:rsidR="00F019EF" w:rsidRPr="00F019EF" w:rsidRDefault="009471D4" w:rsidP="00F019EF">
            <w:pPr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IBAN:MD</w:t>
            </w:r>
            <w:r w:rsidR="00F761B4">
              <w:rPr>
                <w:rFonts w:ascii="Times New Roman" w:eastAsia="Times New Roman" w:hAnsi="Times New Roman" w:cs="Times New Roman"/>
                <w:lang w:val="en-US" w:eastAsia="ru-RU"/>
              </w:rPr>
              <w:t>35TRPCEC518410A01997AA</w:t>
            </w:r>
          </w:p>
          <w:p w:rsidR="00113DF8" w:rsidRPr="00CF3038" w:rsidRDefault="00F019EF" w:rsidP="00F01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cu nota ,,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garanția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ofertă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licitația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deschisă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’’;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Termenul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valabilitate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garanţiei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să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fie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egal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termen</w:t>
            </w:r>
            <w:r w:rsidR="009471D4">
              <w:rPr>
                <w:rFonts w:ascii="Times New Roman" w:eastAsia="Times New Roman" w:hAnsi="Times New Roman" w:cs="Times New Roman"/>
                <w:lang w:val="en-US" w:eastAsia="ru-RU"/>
              </w:rPr>
              <w:t>ul</w:t>
            </w:r>
            <w:proofErr w:type="spellEnd"/>
            <w:r w:rsidR="009471D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="009471D4">
              <w:rPr>
                <w:rFonts w:ascii="Times New Roman" w:eastAsia="Times New Roman" w:hAnsi="Times New Roman" w:cs="Times New Roman"/>
                <w:lang w:val="en-US" w:eastAsia="ru-RU"/>
              </w:rPr>
              <w:t>valabilitate</w:t>
            </w:r>
            <w:proofErr w:type="spellEnd"/>
            <w:r w:rsidR="009471D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 w:rsidR="009471D4">
              <w:rPr>
                <w:rFonts w:ascii="Times New Roman" w:eastAsia="Times New Roman" w:hAnsi="Times New Roman" w:cs="Times New Roman"/>
                <w:lang w:val="en-US" w:eastAsia="ru-RU"/>
              </w:rPr>
              <w:t>ofertei</w:t>
            </w:r>
            <w:proofErr w:type="spellEnd"/>
            <w:r w:rsidR="009471D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(9</w:t>
            </w:r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0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).</w:t>
            </w:r>
          </w:p>
        </w:tc>
        <w:tc>
          <w:tcPr>
            <w:tcW w:w="1797" w:type="dxa"/>
            <w:shd w:val="clear" w:color="auto" w:fill="auto"/>
          </w:tcPr>
          <w:p w:rsidR="00113DF8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2114E6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E5509D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nr.8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E5509D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DC1A2A" w:rsidTr="00E5509D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6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DC1A2A" w:rsidP="0049403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DC1A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Declarație privind experiența similară (lista lucrărilor similare executate în ultimii </w:t>
            </w:r>
            <w:r w:rsidR="0049403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  <w:r w:rsidRPr="00DC1A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4151" w:type="dxa"/>
            <w:shd w:val="clear" w:color="auto" w:fill="auto"/>
          </w:tcPr>
          <w:p w:rsidR="00E27BCE" w:rsidRPr="00581CD6" w:rsidRDefault="00DC1A2A" w:rsidP="00E27BC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DC1A2A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  <w:lang w:val="en-GB" w:eastAsia="en-US"/>
              </w:rPr>
              <w:t xml:space="preserve">Original </w:t>
            </w:r>
            <w:r w:rsidRPr="00DC1A2A">
              <w:rPr>
                <w:rFonts w:ascii="Times New Roman" w:eastAsia="Calibri" w:hAnsi="Times New Roman" w:cs="Times New Roman"/>
                <w:iCs/>
                <w:noProof/>
                <w:color w:val="000000"/>
                <w:sz w:val="20"/>
                <w:szCs w:val="20"/>
                <w:lang w:val="en-US" w:eastAsia="en-US"/>
              </w:rPr>
              <w:t xml:space="preserve">conform anexei nr.12 din Documentația Standard  – cu semnătura </w:t>
            </w:r>
            <w:r w:rsidRPr="00DC1A2A">
              <w:rPr>
                <w:rFonts w:ascii="Times New Roman" w:eastAsia="Calibri" w:hAnsi="Times New Roman" w:cs="Times New Roman"/>
                <w:iCs/>
                <w:noProof/>
                <w:color w:val="000000"/>
                <w:sz w:val="20"/>
                <w:szCs w:val="20"/>
                <w:lang w:eastAsia="en-US"/>
              </w:rPr>
              <w:t>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DC1A2A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E5509D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E5509D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E5509D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2839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51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13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 copia valabilă a Certificatului de tip CC 04 AE eliberat de Serviciul Fiscal de Stat, cu semnătura electronică a OE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E5509D" w:rsidRPr="00E5509D" w:rsidTr="00E5509D">
        <w:tc>
          <w:tcPr>
            <w:tcW w:w="558" w:type="dxa"/>
            <w:shd w:val="clear" w:color="auto" w:fill="auto"/>
          </w:tcPr>
          <w:p w:rsidR="00E5509D" w:rsidRDefault="00E5509D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2839" w:type="dxa"/>
            <w:shd w:val="clear" w:color="auto" w:fill="auto"/>
          </w:tcPr>
          <w:p w:rsidR="00E5509D" w:rsidRPr="00E5509D" w:rsidRDefault="00E5509D" w:rsidP="00E5509D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 xml:space="preserve">Certificate emise de organisme de evaluare a conformității, cu privire la sisteme le sau standardele de management de mediu, autorizate de către organismele naționale de acreditare pentru activitatea ce face obiectul achizitiei </w:t>
            </w:r>
          </w:p>
          <w:p w:rsidR="00E5509D" w:rsidRPr="00E5509D" w:rsidRDefault="00E5509D" w:rsidP="00E5509D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>ISO 9001</w:t>
            </w:r>
          </w:p>
          <w:p w:rsidR="00E5509D" w:rsidRPr="00E5509D" w:rsidRDefault="00E5509D" w:rsidP="00E5509D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>ISO 14001</w:t>
            </w:r>
          </w:p>
          <w:p w:rsidR="00E5509D" w:rsidRPr="00113DF8" w:rsidRDefault="00E5509D" w:rsidP="00E5509D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>ISO45001</w:t>
            </w:r>
          </w:p>
        </w:tc>
        <w:tc>
          <w:tcPr>
            <w:tcW w:w="4151" w:type="dxa"/>
            <w:shd w:val="clear" w:color="auto" w:fill="auto"/>
          </w:tcPr>
          <w:p w:rsidR="00E5509D" w:rsidRPr="00113DF8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797" w:type="dxa"/>
            <w:shd w:val="clear" w:color="auto" w:fill="auto"/>
          </w:tcPr>
          <w:p w:rsidR="00E5509D" w:rsidRPr="00113DF8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E5509D" w:rsidRPr="00E5509D" w:rsidTr="00E5509D">
        <w:tc>
          <w:tcPr>
            <w:tcW w:w="558" w:type="dxa"/>
            <w:shd w:val="clear" w:color="auto" w:fill="auto"/>
          </w:tcPr>
          <w:p w:rsidR="00E5509D" w:rsidRDefault="00E5509D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2839" w:type="dxa"/>
            <w:shd w:val="clear" w:color="auto" w:fill="auto"/>
          </w:tcPr>
          <w:p w:rsidR="00E5509D" w:rsidRPr="00E5509D" w:rsidRDefault="00E5509D" w:rsidP="00E5509D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>Cifra de afaceri pe ultimii 3 ani</w:t>
            </w:r>
            <w:r w:rsidR="00F761B4">
              <w:rPr>
                <w:rFonts w:ascii="Times New Roman" w:hAnsi="Times New Roman" w:cs="Times New Roman"/>
                <w:sz w:val="24"/>
              </w:rPr>
              <w:t xml:space="preserve"> min 15 000 000.00</w:t>
            </w:r>
          </w:p>
        </w:tc>
        <w:tc>
          <w:tcPr>
            <w:tcW w:w="4151" w:type="dxa"/>
            <w:shd w:val="clear" w:color="auto" w:fill="auto"/>
          </w:tcPr>
          <w:p w:rsidR="00E5509D" w:rsidRPr="00E5509D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Document contabil confirmat prin semnătura contabil șef sau persoană reponsabilă de evidența contabilă și administratorul companiei – semnat electronic</w:t>
            </w:r>
          </w:p>
        </w:tc>
        <w:tc>
          <w:tcPr>
            <w:tcW w:w="1797" w:type="dxa"/>
            <w:shd w:val="clear" w:color="auto" w:fill="auto"/>
          </w:tcPr>
          <w:p w:rsidR="00E5509D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Obligatoriu </w:t>
            </w:r>
          </w:p>
        </w:tc>
      </w:tr>
      <w:tr w:rsidR="00E5509D" w:rsidRPr="00E5509D" w:rsidTr="00603061">
        <w:tc>
          <w:tcPr>
            <w:tcW w:w="558" w:type="dxa"/>
            <w:shd w:val="clear" w:color="auto" w:fill="auto"/>
          </w:tcPr>
          <w:p w:rsidR="00E5509D" w:rsidRDefault="00E5509D" w:rsidP="00E5509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2839" w:type="dxa"/>
            <w:shd w:val="clear" w:color="auto" w:fill="FFFFFF" w:themeFill="background1"/>
            <w:vAlign w:val="center"/>
          </w:tcPr>
          <w:p w:rsidR="00E5509D" w:rsidRPr="00E5509D" w:rsidRDefault="00E5509D" w:rsidP="00E5509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Disponibilitate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bani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lichizi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,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resurse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creditare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sau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alte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mijloace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financiare</w:t>
            </w:r>
            <w:proofErr w:type="spellEnd"/>
          </w:p>
        </w:tc>
        <w:tc>
          <w:tcPr>
            <w:tcW w:w="4151" w:type="dxa"/>
            <w:shd w:val="clear" w:color="auto" w:fill="FFFFFF" w:themeFill="background1"/>
          </w:tcPr>
          <w:p w:rsidR="00E5509D" w:rsidRPr="00E5509D" w:rsidRDefault="00E5509D" w:rsidP="00E5509D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De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anexat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o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dovada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/certificate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privind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accesul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companiei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la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linii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de credit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sau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lichiditati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disponibile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( minim 4 000 000 (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patru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>milioane</w:t>
            </w:r>
            <w:proofErr w:type="spellEnd"/>
            <w:r w:rsidRPr="00E5509D">
              <w:rPr>
                <w:rFonts w:ascii="Times New Roman" w:hAnsi="Times New Roman" w:cs="Times New Roman"/>
                <w:sz w:val="24"/>
                <w:lang w:val="en-US"/>
              </w:rPr>
              <w:t xml:space="preserve"> ) MDL </w:t>
            </w:r>
          </w:p>
        </w:tc>
        <w:tc>
          <w:tcPr>
            <w:tcW w:w="1797" w:type="dxa"/>
            <w:shd w:val="clear" w:color="auto" w:fill="auto"/>
          </w:tcPr>
          <w:p w:rsidR="00E5509D" w:rsidRDefault="00E5509D" w:rsidP="00E5509D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E5509D" w:rsidRPr="00E5509D" w:rsidTr="00E5509D">
        <w:tc>
          <w:tcPr>
            <w:tcW w:w="558" w:type="dxa"/>
            <w:shd w:val="clear" w:color="auto" w:fill="auto"/>
          </w:tcPr>
          <w:p w:rsidR="00E5509D" w:rsidRDefault="00E5509D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2839" w:type="dxa"/>
            <w:shd w:val="clear" w:color="auto" w:fill="auto"/>
          </w:tcPr>
          <w:p w:rsidR="00E5509D" w:rsidRPr="00E5509D" w:rsidRDefault="00E5509D" w:rsidP="00E5509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Gar</w:t>
            </w:r>
            <w:r w:rsidR="00494032">
              <w:rPr>
                <w:rFonts w:ascii="Times New Roman" w:hAnsi="Times New Roman" w:cs="Times New Roman"/>
                <w:sz w:val="24"/>
              </w:rPr>
              <w:t>anția lucrărilor executate min.5</w:t>
            </w:r>
            <w:r>
              <w:rPr>
                <w:rFonts w:ascii="Times New Roman" w:hAnsi="Times New Roman" w:cs="Times New Roman"/>
                <w:sz w:val="24"/>
              </w:rPr>
              <w:t xml:space="preserve"> ani </w:t>
            </w:r>
          </w:p>
        </w:tc>
        <w:tc>
          <w:tcPr>
            <w:tcW w:w="4151" w:type="dxa"/>
            <w:shd w:val="clear" w:color="auto" w:fill="auto"/>
          </w:tcPr>
          <w:p w:rsidR="00E5509D" w:rsidRPr="00E5509D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Declarație pe propria răspundere privind garanția lucrărilor executate </w:t>
            </w:r>
          </w:p>
        </w:tc>
        <w:tc>
          <w:tcPr>
            <w:tcW w:w="1797" w:type="dxa"/>
            <w:shd w:val="clear" w:color="auto" w:fill="auto"/>
          </w:tcPr>
          <w:p w:rsidR="00E5509D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Obligatoriu </w:t>
            </w:r>
          </w:p>
        </w:tc>
      </w:tr>
      <w:tr w:rsidR="00E5509D" w:rsidRPr="00E5509D" w:rsidTr="00E5509D">
        <w:tc>
          <w:tcPr>
            <w:tcW w:w="558" w:type="dxa"/>
            <w:shd w:val="clear" w:color="auto" w:fill="auto"/>
          </w:tcPr>
          <w:p w:rsidR="00E5509D" w:rsidRDefault="00E5509D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2839" w:type="dxa"/>
            <w:shd w:val="clear" w:color="auto" w:fill="auto"/>
          </w:tcPr>
          <w:p w:rsidR="00E5509D" w:rsidRPr="00E5509D" w:rsidRDefault="00E5509D" w:rsidP="00DC1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Scrisori de recomandare privind executarea lucrărilor </w:t>
            </w:r>
            <w:r w:rsidR="00DC1A2A">
              <w:rPr>
                <w:rFonts w:ascii="Times New Roman" w:hAnsi="Times New Roman" w:cs="Times New Roman"/>
                <w:sz w:val="24"/>
              </w:rPr>
              <w:t xml:space="preserve"> similare </w:t>
            </w:r>
          </w:p>
        </w:tc>
        <w:tc>
          <w:tcPr>
            <w:tcW w:w="4151" w:type="dxa"/>
            <w:shd w:val="clear" w:color="auto" w:fill="auto"/>
          </w:tcPr>
          <w:p w:rsidR="00E5509D" w:rsidRPr="00E5509D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Scrisori de recomandare de la instituții unde au fost efectuate lucrări similare, min 4 scrisori.</w:t>
            </w:r>
          </w:p>
        </w:tc>
        <w:tc>
          <w:tcPr>
            <w:tcW w:w="1797" w:type="dxa"/>
            <w:shd w:val="clear" w:color="auto" w:fill="auto"/>
          </w:tcPr>
          <w:p w:rsidR="00E5509D" w:rsidRDefault="00E5509D" w:rsidP="00113DF8">
            <w:pPr>
              <w:rPr>
                <w:rFonts w:ascii="Times New Roman" w:hAnsi="Times New Roman" w:cs="Times New Roman"/>
                <w:sz w:val="24"/>
              </w:rPr>
            </w:pPr>
            <w:r w:rsidRPr="00E5509D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F761B4" w:rsidRPr="00F761B4" w:rsidTr="00E5509D">
        <w:tc>
          <w:tcPr>
            <w:tcW w:w="558" w:type="dxa"/>
            <w:shd w:val="clear" w:color="auto" w:fill="auto"/>
          </w:tcPr>
          <w:p w:rsidR="00F761B4" w:rsidRDefault="00F761B4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2839" w:type="dxa"/>
            <w:shd w:val="clear" w:color="auto" w:fill="auto"/>
          </w:tcPr>
          <w:p w:rsidR="00F761B4" w:rsidRPr="00F761B4" w:rsidRDefault="00F761B4" w:rsidP="00F761B4">
            <w:pPr>
              <w:rPr>
                <w:rFonts w:ascii="Times New Roman" w:hAnsi="Times New Roman" w:cs="Times New Roman"/>
                <w:sz w:val="24"/>
              </w:rPr>
            </w:pPr>
            <w:r w:rsidRPr="00F761B4">
              <w:rPr>
                <w:rFonts w:ascii="Times New Roman" w:hAnsi="Times New Roman" w:cs="Times New Roman"/>
                <w:sz w:val="24"/>
              </w:rPr>
              <w:t>Lista specialiștilor atestați (diriginte de șantier)</w:t>
            </w:r>
            <w:r w:rsidRPr="00F761B4">
              <w:rPr>
                <w:rFonts w:ascii="Times New Roman" w:hAnsi="Times New Roman" w:cs="Times New Roman"/>
                <w:sz w:val="24"/>
              </w:rPr>
              <w:tab/>
              <w:t xml:space="preserve">Lista specialiști atestați: </w:t>
            </w:r>
          </w:p>
          <w:p w:rsidR="00F761B4" w:rsidRPr="00F761B4" w:rsidRDefault="00F761B4" w:rsidP="00F761B4">
            <w:pPr>
              <w:rPr>
                <w:rFonts w:ascii="Times New Roman" w:hAnsi="Times New Roman" w:cs="Times New Roman"/>
                <w:sz w:val="24"/>
              </w:rPr>
            </w:pPr>
            <w:r w:rsidRPr="00F761B4">
              <w:rPr>
                <w:rFonts w:ascii="Times New Roman" w:hAnsi="Times New Roman" w:cs="Times New Roman"/>
                <w:sz w:val="24"/>
              </w:rPr>
              <w:t>1 Lucrări de construcție</w:t>
            </w:r>
          </w:p>
          <w:p w:rsidR="00F761B4" w:rsidRPr="00F761B4" w:rsidRDefault="00F761B4" w:rsidP="00F761B4">
            <w:pPr>
              <w:rPr>
                <w:rFonts w:ascii="Times New Roman" w:hAnsi="Times New Roman" w:cs="Times New Roman"/>
                <w:sz w:val="24"/>
              </w:rPr>
            </w:pPr>
            <w:r w:rsidRPr="00F761B4">
              <w:rPr>
                <w:rFonts w:ascii="Times New Roman" w:hAnsi="Times New Roman" w:cs="Times New Roman"/>
                <w:sz w:val="24"/>
              </w:rPr>
              <w:lastRenderedPageBreak/>
              <w:t>2 Rețele electrice</w:t>
            </w:r>
          </w:p>
          <w:p w:rsidR="00F761B4" w:rsidRDefault="00F761B4" w:rsidP="00F761B4">
            <w:pPr>
              <w:rPr>
                <w:rFonts w:ascii="Times New Roman" w:hAnsi="Times New Roman" w:cs="Times New Roman"/>
                <w:sz w:val="24"/>
              </w:rPr>
            </w:pPr>
            <w:r w:rsidRPr="00F761B4">
              <w:rPr>
                <w:rFonts w:ascii="Times New Roman" w:hAnsi="Times New Roman" w:cs="Times New Roman"/>
                <w:sz w:val="24"/>
              </w:rPr>
              <w:t>3 Tehnico-sanitatre (Apa, Canalizare, Încălzire, Ventilare)</w:t>
            </w:r>
          </w:p>
        </w:tc>
        <w:tc>
          <w:tcPr>
            <w:tcW w:w="4151" w:type="dxa"/>
            <w:shd w:val="clear" w:color="auto" w:fill="auto"/>
          </w:tcPr>
          <w:p w:rsidR="00F761B4" w:rsidRDefault="00F761B4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Confirmat prin certificat acreditat, elaborate de către instituții acreditate.</w:t>
            </w:r>
          </w:p>
        </w:tc>
        <w:tc>
          <w:tcPr>
            <w:tcW w:w="1797" w:type="dxa"/>
            <w:shd w:val="clear" w:color="auto" w:fill="auto"/>
          </w:tcPr>
          <w:p w:rsidR="00F761B4" w:rsidRPr="00E5509D" w:rsidRDefault="00F761B4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E5509D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51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7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113DF8" w:rsidRPr="00581CD6" w:rsidTr="00E5509D">
        <w:tc>
          <w:tcPr>
            <w:tcW w:w="558" w:type="dxa"/>
            <w:shd w:val="clear" w:color="auto" w:fill="auto"/>
          </w:tcPr>
          <w:p w:rsidR="00113DF8" w:rsidRDefault="00E5509D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2839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Garanția de buna execuție </w:t>
            </w:r>
            <w:r w:rsidRPr="00D97C2C">
              <w:rPr>
                <w:rFonts w:ascii="Times New Roman" w:hAnsi="Times New Roman" w:cs="Times New Roman"/>
                <w:sz w:val="24"/>
              </w:rPr>
              <w:t>5% din suna contractului cu TVA</w:t>
            </w:r>
          </w:p>
        </w:tc>
        <w:tc>
          <w:tcPr>
            <w:tcW w:w="4151" w:type="dxa"/>
            <w:shd w:val="clear" w:color="auto" w:fill="auto"/>
          </w:tcPr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113DF8" w:rsidRDefault="00D97C2C" w:rsidP="00DC1A2A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b)Garanția de buna execuție prin transfer la contul autorităţii contractante, </w:t>
            </w:r>
            <w:r w:rsidR="00DC1A2A">
              <w:rPr>
                <w:rFonts w:ascii="Times New Roman" w:hAnsi="Times New Roman" w:cs="Times New Roman"/>
                <w:sz w:val="24"/>
              </w:rPr>
              <w:t xml:space="preserve">la semnarea cotractului </w:t>
            </w:r>
          </w:p>
          <w:p w:rsidR="0066344F" w:rsidRDefault="0066344F" w:rsidP="00DC1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c)Sau rețineri suscesive din plata facturilor fiscale</w:t>
            </w:r>
          </w:p>
          <w:p w:rsidR="00DC1A2A" w:rsidRPr="009471D4" w:rsidRDefault="00DC1A2A" w:rsidP="00DC1A2A">
            <w:pPr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71D4">
              <w:rPr>
                <w:rFonts w:ascii="Times New Roman" w:eastAsia="Times New Roman" w:hAnsi="Times New Roman" w:cs="Times New Roman"/>
                <w:lang w:val="ro-MD" w:eastAsia="ru-RU"/>
              </w:rPr>
              <w:t xml:space="preserve">conform următoarelor date bancare: </w:t>
            </w:r>
          </w:p>
          <w:p w:rsidR="00DC1A2A" w:rsidRPr="00F019EF" w:rsidRDefault="00DC1A2A" w:rsidP="00DC1A2A">
            <w:pPr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plăţii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Primăria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Comuna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Hrușova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:rsidR="00DC1A2A" w:rsidRPr="00F019EF" w:rsidRDefault="00DC1A2A" w:rsidP="00DC1A2A">
            <w:pPr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Băncii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Ministerul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Finantelor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–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Trezoreria</w:t>
            </w:r>
            <w:proofErr w:type="spellEnd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Stat </w:t>
            </w:r>
            <w:proofErr w:type="spellStart"/>
            <w:r w:rsidRPr="00F019EF">
              <w:rPr>
                <w:rFonts w:ascii="Times New Roman" w:eastAsia="Times New Roman" w:hAnsi="Times New Roman" w:cs="Times New Roman"/>
                <w:lang w:val="en-US" w:eastAsia="ru-RU"/>
              </w:rPr>
              <w:t>Codul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fiscal: 1007601009989</w:t>
            </w:r>
          </w:p>
          <w:p w:rsidR="00DC1A2A" w:rsidRPr="00F019EF" w:rsidRDefault="00DC1A2A" w:rsidP="00DC1A2A">
            <w:pPr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IBAN:MD</w:t>
            </w:r>
            <w:r w:rsidR="00F761B4">
              <w:rPr>
                <w:rFonts w:ascii="Times New Roman" w:eastAsia="Times New Roman" w:hAnsi="Times New Roman" w:cs="Times New Roman"/>
                <w:lang w:val="en-US" w:eastAsia="ru-RU"/>
              </w:rPr>
              <w:t>59TRPCEC518440A01997AA</w:t>
            </w:r>
          </w:p>
          <w:p w:rsidR="00DC1A2A" w:rsidRPr="00113DF8" w:rsidRDefault="00DC1A2A" w:rsidP="00DC1A2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97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 w:rsidR="00E550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cuantumul </w:t>
      </w:r>
      <w:r w:rsidR="00F761B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 w:rsidR="0049403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DA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 w:rsidR="0066344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5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F761B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9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494032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2558F0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558F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2558F0" w:rsidRPr="002558F0" w:rsidRDefault="00581CD6" w:rsidP="002558F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</w:t>
      </w:r>
    </w:p>
    <w:p w:rsidR="002558F0" w:rsidRDefault="002558F0" w:rsidP="002558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720" w:right="-14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F761B4" w:rsidRDefault="002558F0" w:rsidP="00F761B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                    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F761B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Pavel Roșca</w:t>
      </w:r>
      <w:r w:rsidR="00F761B4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  <w:t>.</w:t>
      </w: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113DF8"/>
    <w:rsid w:val="002114E6"/>
    <w:rsid w:val="002400B5"/>
    <w:rsid w:val="002558F0"/>
    <w:rsid w:val="002A68A1"/>
    <w:rsid w:val="00494032"/>
    <w:rsid w:val="00554A8B"/>
    <w:rsid w:val="00581CD6"/>
    <w:rsid w:val="0066344F"/>
    <w:rsid w:val="006912DA"/>
    <w:rsid w:val="006A2FC0"/>
    <w:rsid w:val="006F2A1C"/>
    <w:rsid w:val="00761ED2"/>
    <w:rsid w:val="00797CE2"/>
    <w:rsid w:val="007B695D"/>
    <w:rsid w:val="009351BB"/>
    <w:rsid w:val="009471D4"/>
    <w:rsid w:val="009B5EBB"/>
    <w:rsid w:val="00B431BD"/>
    <w:rsid w:val="00B95709"/>
    <w:rsid w:val="00C04F37"/>
    <w:rsid w:val="00CF3038"/>
    <w:rsid w:val="00D11EF4"/>
    <w:rsid w:val="00D60281"/>
    <w:rsid w:val="00D97C2C"/>
    <w:rsid w:val="00DC1A2A"/>
    <w:rsid w:val="00E27BCE"/>
    <w:rsid w:val="00E5509D"/>
    <w:rsid w:val="00F019EF"/>
    <w:rsid w:val="00F36143"/>
    <w:rsid w:val="00F73B49"/>
    <w:rsid w:val="00F7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0FDC8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8F0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7B69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2072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2023-04-05T06:51:00Z</cp:lastPrinted>
  <dcterms:created xsi:type="dcterms:W3CDTF">2022-03-10T07:43:00Z</dcterms:created>
  <dcterms:modified xsi:type="dcterms:W3CDTF">2024-10-16T07:01:00Z</dcterms:modified>
</cp:coreProperties>
</file>