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73264C">
        <w:trPr>
          <w:trHeight w:val="397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9D624D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</w:t>
            </w:r>
            <w:r w:rsidR="007F68CA">
              <w:rPr>
                <w:lang w:val="en-US"/>
              </w:rPr>
              <w:t xml:space="preserve">nr. 21022799 din 14.05.2020 </w:t>
            </w:r>
          </w:p>
        </w:tc>
      </w:tr>
      <w:tr w:rsidR="0073264C" w:rsidRPr="00C00499" w:rsidTr="0073264C">
        <w:trPr>
          <w:trHeight w:val="249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9D624D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="00725861">
              <w:t>licitație deschisă</w:t>
            </w:r>
          </w:p>
        </w:tc>
      </w:tr>
    </w:tbl>
    <w:p w:rsidR="00A301C2" w:rsidRDefault="00A301C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3228"/>
        <w:gridCol w:w="1239"/>
        <w:gridCol w:w="931"/>
        <w:gridCol w:w="1533"/>
        <w:gridCol w:w="1183"/>
        <w:gridCol w:w="1163"/>
        <w:gridCol w:w="1258"/>
        <w:gridCol w:w="1685"/>
        <w:gridCol w:w="1369"/>
      </w:tblGrid>
      <w:tr w:rsidR="0073264C" w:rsidTr="002D2DD5">
        <w:tc>
          <w:tcPr>
            <w:tcW w:w="1197" w:type="dxa"/>
            <w:vAlign w:val="center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3228" w:type="dxa"/>
          </w:tcPr>
          <w:p w:rsidR="0073264C" w:rsidRPr="005406AB" w:rsidRDefault="0073264C" w:rsidP="0054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 xml:space="preserve">Denumirea bunurilor </w:t>
            </w:r>
          </w:p>
        </w:tc>
        <w:tc>
          <w:tcPr>
            <w:tcW w:w="1239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931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Canti-tatea</w:t>
            </w:r>
          </w:p>
        </w:tc>
        <w:tc>
          <w:tcPr>
            <w:tcW w:w="1533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183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163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258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685" w:type="dxa"/>
          </w:tcPr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5406A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369" w:type="dxa"/>
          </w:tcPr>
          <w:p w:rsidR="0073264C" w:rsidRPr="005406AB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5406AB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2D2DD5">
        <w:tc>
          <w:tcPr>
            <w:tcW w:w="1197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322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31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53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16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685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369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43EF" w:rsidTr="002D2DD5">
        <w:tc>
          <w:tcPr>
            <w:tcW w:w="1197" w:type="dxa"/>
          </w:tcPr>
          <w:p w:rsidR="001643EF" w:rsidRDefault="001643EF" w:rsidP="009F57E5">
            <w:bookmarkStart w:id="0" w:name="_GoBack" w:colFirst="0" w:colLast="0"/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 </w:t>
            </w:r>
            <w:r w:rsidRPr="002105AB">
              <w:rPr>
                <w:rFonts w:ascii="Times New Roman" w:hAnsi="Times New Roman" w:cs="Times New Roman"/>
              </w:rPr>
              <w:t>Sistema de transport cu mediul Amies cu cărbune pentru aerobi şi anaerobi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27400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  <w:shd w:val="clear" w:color="auto" w:fill="FFFFFF" w:themeFill="background1"/>
          </w:tcPr>
          <w:p w:rsidR="001643EF" w:rsidRPr="00D31D53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643EF" w:rsidRPr="00D31D53" w:rsidRDefault="001643EF" w:rsidP="00D31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D31D53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lot 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  <w:shd w:val="clear" w:color="auto" w:fill="FFFFFF" w:themeFill="background1"/>
          </w:tcPr>
          <w:p w:rsidR="001643EF" w:rsidRPr="00D31D53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643EF" w:rsidRPr="00D31D53" w:rsidRDefault="001643EF" w:rsidP="00D31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D31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 </w:t>
            </w:r>
            <w:r w:rsidRPr="002105AB">
              <w:rPr>
                <w:rFonts w:ascii="Times New Roman" w:hAnsi="Times New Roman" w:cs="Times New Roman"/>
              </w:rPr>
              <w:t>Sistema de transport cu mediul Cary-Blair fără cărbune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 </w:t>
            </w:r>
            <w:r w:rsidRPr="002105AB">
              <w:rPr>
                <w:rFonts w:ascii="Times New Roman" w:hAnsi="Times New Roman" w:cs="Times New Roman"/>
              </w:rPr>
              <w:t>Sistema de transport cu mediu Thioglycollate modificat pentru Campilobacterii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 </w:t>
            </w:r>
            <w:r w:rsidRPr="002105AB">
              <w:rPr>
                <w:rFonts w:ascii="Times New Roman" w:hAnsi="Times New Roman" w:cs="Times New Roman"/>
              </w:rPr>
              <w:t xml:space="preserve">Sistem universal aerobi, anaerobi și microaerofili pentru hemocultură cu mediu lichid 80 ml și indicator, flacon unic maturi și copii (Signal Blood Culture </w:t>
            </w:r>
            <w:r w:rsidRPr="002105AB">
              <w:rPr>
                <w:rFonts w:ascii="Times New Roman" w:hAnsi="Times New Roman" w:cs="Times New Roman"/>
              </w:rPr>
              <w:lastRenderedPageBreak/>
              <w:t>System)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 </w:t>
            </w:r>
            <w:r w:rsidRPr="002105AB">
              <w:rPr>
                <w:rFonts w:ascii="Times New Roman" w:hAnsi="Times New Roman" w:cs="Times New Roman"/>
              </w:rPr>
              <w:t>Sistem de transport viral (UTM SWABS) pentru colectarea, transportul, întreținerea și depozitarea înghețată pe termen lung a virusurilor, cum ar fi specimenele de gripă, clamidia,micoplazma,ureaplazma, inclusiv pentru utilizarea în testarea rapidă a antigenului, cultură și pentru analizele molecular biologice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 </w:t>
            </w:r>
            <w:r w:rsidRPr="002105AB">
              <w:rPr>
                <w:rFonts w:ascii="Times New Roman" w:hAnsi="Times New Roman" w:cs="Times New Roman"/>
              </w:rPr>
              <w:t>Pepton fermentativ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 </w:t>
            </w:r>
            <w:r w:rsidRPr="002105AB">
              <w:rPr>
                <w:rFonts w:ascii="Times New Roman" w:hAnsi="Times New Roman" w:cs="Times New Roman"/>
              </w:rPr>
              <w:t>Agar-agar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 </w:t>
            </w:r>
            <w:r w:rsidRPr="002105AB">
              <w:rPr>
                <w:rFonts w:ascii="Times New Roman" w:hAnsi="Times New Roman" w:cs="Times New Roman"/>
              </w:rPr>
              <w:t>Bilă uscată, purificată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 </w:t>
            </w:r>
            <w:r w:rsidRPr="002105AB">
              <w:rPr>
                <w:rFonts w:ascii="Times New Roman" w:hAnsi="Times New Roman" w:cs="Times New Roman"/>
              </w:rPr>
              <w:t>Bulion nutritiv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 </w:t>
            </w:r>
            <w:r w:rsidRPr="002105AB">
              <w:rPr>
                <w:rFonts w:ascii="Times New Roman" w:hAnsi="Times New Roman" w:cs="Times New Roman"/>
              </w:rPr>
              <w:t>Brain-Heart Infusion Broth Pentru cultivarea unei varietati de microorganisme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 </w:t>
            </w:r>
            <w:r w:rsidRPr="002105AB">
              <w:rPr>
                <w:rFonts w:ascii="Times New Roman" w:hAnsi="Times New Roman" w:cs="Times New Roman"/>
              </w:rPr>
              <w:t>Agar cu extract de drojdii (Yeast Extract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 </w:t>
            </w:r>
            <w:r w:rsidRPr="002105AB">
              <w:rPr>
                <w:rFonts w:ascii="Times New Roman" w:hAnsi="Times New Roman" w:cs="Times New Roman"/>
              </w:rPr>
              <w:t>Geloză nutritivă cu 1% glucoză (Plate Count Agar with dextroza)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 </w:t>
            </w:r>
            <w:r w:rsidRPr="002105AB">
              <w:rPr>
                <w:rFonts w:ascii="Times New Roman" w:hAnsi="Times New Roman" w:cs="Times New Roman"/>
              </w:rPr>
              <w:t>Tryptone soya Broth cu glucoza pentru cultivarea diferitor tipuri de microorganisme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 </w:t>
            </w:r>
            <w:r w:rsidRPr="002105AB">
              <w:rPr>
                <w:rFonts w:ascii="Times New Roman" w:hAnsi="Times New Roman" w:cs="Times New Roman"/>
              </w:rPr>
              <w:t>Agar cu extract de carne (Nutrient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 </w:t>
            </w:r>
            <w:r w:rsidRPr="002105AB">
              <w:rPr>
                <w:rFonts w:ascii="Times New Roman" w:hAnsi="Times New Roman" w:cs="Times New Roman"/>
              </w:rPr>
              <w:t>Columbia blood agar bază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 </w:t>
            </w:r>
            <w:r w:rsidRPr="002105AB">
              <w:rPr>
                <w:rFonts w:ascii="Times New Roman" w:hAnsi="Times New Roman" w:cs="Times New Roman"/>
              </w:rPr>
              <w:t>Agar cu triptonă si soia (Tryptone Soya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 </w:t>
            </w:r>
            <w:r w:rsidRPr="002105AB">
              <w:rPr>
                <w:rFonts w:ascii="Times New Roman" w:hAnsi="Times New Roman" w:cs="Times New Roman"/>
              </w:rPr>
              <w:t>Fluid Thioglycollate medium (Thioglycollate medium Fluid)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18 </w:t>
            </w:r>
            <w:r w:rsidRPr="002105AB">
              <w:rPr>
                <w:rFonts w:ascii="Times New Roman" w:hAnsi="Times New Roman" w:cs="Times New Roman"/>
              </w:rPr>
              <w:t>Emulsia de gălbenuş de ouă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156.0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19 </w:t>
            </w:r>
            <w:r w:rsidRPr="002105AB">
              <w:rPr>
                <w:rFonts w:ascii="Times New Roman" w:hAnsi="Times New Roman" w:cs="Times New Roman"/>
              </w:rPr>
              <w:t>Miuler Hinton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20 </w:t>
            </w:r>
            <w:r w:rsidRPr="002105AB">
              <w:rPr>
                <w:rFonts w:ascii="Times New Roman" w:hAnsi="Times New Roman" w:cs="Times New Roman"/>
              </w:rPr>
              <w:t>Muller-Hinton agar cu 2% glucoza si albastru de metilen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21 </w:t>
            </w:r>
            <w:r w:rsidRPr="002105AB">
              <w:rPr>
                <w:rFonts w:ascii="Times New Roman" w:hAnsi="Times New Roman" w:cs="Times New Roman"/>
              </w:rPr>
              <w:t>R2A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22 </w:t>
            </w:r>
            <w:r w:rsidRPr="002105AB">
              <w:rPr>
                <w:rFonts w:ascii="Times New Roman" w:hAnsi="Times New Roman" w:cs="Times New Roman"/>
              </w:rPr>
              <w:t>Apa peptonată  (peptone water)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23 </w:t>
            </w:r>
            <w:r w:rsidRPr="002105AB">
              <w:rPr>
                <w:rFonts w:ascii="Times New Roman" w:hAnsi="Times New Roman" w:cs="Times New Roman"/>
              </w:rPr>
              <w:t>Iron Sulphite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24 </w:t>
            </w:r>
            <w:r w:rsidRPr="002105AB">
              <w:rPr>
                <w:rFonts w:ascii="Times New Roman" w:hAnsi="Times New Roman" w:cs="Times New Roman"/>
              </w:rPr>
              <w:t>Sulphite Iron Wilson-Blair Clostridium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25 </w:t>
            </w:r>
            <w:r w:rsidRPr="002105AB">
              <w:rPr>
                <w:rFonts w:ascii="Times New Roman" w:hAnsi="Times New Roman" w:cs="Times New Roman"/>
              </w:rPr>
              <w:t>Bulion selectiv pentru  cultivarea clostridiilor din apă, bază (Differential Reinforced Clostridial Broth Base)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26 </w:t>
            </w:r>
            <w:r w:rsidRPr="002105AB">
              <w:rPr>
                <w:rFonts w:ascii="Times New Roman" w:hAnsi="Times New Roman" w:cs="Times New Roman"/>
              </w:rPr>
              <w:t>CHROMID C. difficile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27 </w:t>
            </w:r>
            <w:r w:rsidRPr="002105AB">
              <w:rPr>
                <w:rFonts w:ascii="Times New Roman" w:hAnsi="Times New Roman" w:cs="Times New Roman"/>
              </w:rPr>
              <w:t>Cooked Meat Medium, Modified (din 2 părți: A și B)</w:t>
            </w:r>
          </w:p>
          <w:p w:rsidR="001643EF" w:rsidRPr="002D4619" w:rsidRDefault="001643EF" w:rsidP="002D4619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28 </w:t>
            </w:r>
            <w:r w:rsidRPr="002105AB">
              <w:rPr>
                <w:rFonts w:ascii="Times New Roman" w:hAnsi="Times New Roman" w:cs="Times New Roman"/>
              </w:rPr>
              <w:t>MYP agar 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29 </w:t>
            </w:r>
            <w:r w:rsidRPr="002105AB">
              <w:rPr>
                <w:rFonts w:ascii="Times New Roman" w:hAnsi="Times New Roman" w:cs="Times New Roman"/>
              </w:rPr>
              <w:t>Polymyxin B selectiv supliment (50000 UE/0.05g)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30 </w:t>
            </w:r>
            <w:r w:rsidRPr="002105AB">
              <w:rPr>
                <w:rFonts w:ascii="Times New Roman" w:hAnsi="Times New Roman" w:cs="Times New Roman"/>
              </w:rPr>
              <w:t>Bordetella Agar Bază  (Charcoal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31 </w:t>
            </w:r>
            <w:r w:rsidRPr="002105AB">
              <w:rPr>
                <w:rFonts w:ascii="Times New Roman" w:hAnsi="Times New Roman" w:cs="Times New Roman"/>
              </w:rPr>
              <w:t>Bordetella selectiv suppliment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32 </w:t>
            </w:r>
            <w:r w:rsidRPr="002105AB">
              <w:rPr>
                <w:rFonts w:ascii="Times New Roman" w:hAnsi="Times New Roman" w:cs="Times New Roman"/>
              </w:rPr>
              <w:t>Bordet Gengou Agar 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33 </w:t>
            </w:r>
            <w:r w:rsidRPr="002105AB">
              <w:rPr>
                <w:rFonts w:ascii="Times New Roman" w:hAnsi="Times New Roman" w:cs="Times New Roman"/>
              </w:rPr>
              <w:t>Bulion Sabouraud cu glucoza dehidratat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34 </w:t>
            </w:r>
            <w:r w:rsidRPr="002105AB">
              <w:rPr>
                <w:rFonts w:ascii="Times New Roman" w:hAnsi="Times New Roman" w:cs="Times New Roman"/>
              </w:rPr>
              <w:t>Agar Sabouraud cu cloramfenicol si dextroza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35 </w:t>
            </w:r>
            <w:r w:rsidRPr="002105AB">
              <w:rPr>
                <w:rFonts w:ascii="Times New Roman" w:hAnsi="Times New Roman" w:cs="Times New Roman"/>
              </w:rPr>
              <w:t>Sabouraud Dextrose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36 </w:t>
            </w:r>
            <w:r w:rsidRPr="002105AB">
              <w:rPr>
                <w:rFonts w:ascii="Times New Roman" w:hAnsi="Times New Roman" w:cs="Times New Roman"/>
              </w:rPr>
              <w:t>Potassium Tellurite 1%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86.0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37 </w:t>
            </w:r>
            <w:r w:rsidRPr="002105AB">
              <w:rPr>
                <w:rFonts w:ascii="Times New Roman" w:hAnsi="Times New Roman" w:cs="Times New Roman"/>
              </w:rPr>
              <w:t>Anatoxina difterică pentru testarea toxigenității C.diphteriae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38 </w:t>
            </w:r>
            <w:r w:rsidRPr="002105AB">
              <w:rPr>
                <w:rFonts w:ascii="Times New Roman" w:hAnsi="Times New Roman" w:cs="Times New Roman"/>
              </w:rPr>
              <w:t>Mediu pentru determinarea toxigenitatii la Corynebacterium diphtheriae (Difco KL Virulence  Agar with Tellurite Solution for detection diphtheria antitoxin)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39 </w:t>
            </w:r>
            <w:r w:rsidRPr="002105AB">
              <w:rPr>
                <w:rFonts w:ascii="Times New Roman" w:hAnsi="Times New Roman" w:cs="Times New Roman"/>
              </w:rPr>
              <w:t>Cromogenic Cronobacter identofocation Agar (CCI Agar) conform ISO 22964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40 </w:t>
            </w:r>
            <w:r w:rsidRPr="002105AB">
              <w:rPr>
                <w:rFonts w:ascii="Times New Roman" w:hAnsi="Times New Roman" w:cs="Times New Roman"/>
              </w:rPr>
              <w:t>Bulion bilă-lactoză cu verde de briliant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41 </w:t>
            </w:r>
            <w:r w:rsidRPr="002105AB">
              <w:rPr>
                <w:rFonts w:ascii="Times New Roman" w:hAnsi="Times New Roman" w:cs="Times New Roman"/>
              </w:rPr>
              <w:t>Bulion lactozat EC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42 </w:t>
            </w:r>
            <w:r w:rsidRPr="002105AB">
              <w:rPr>
                <w:rFonts w:ascii="Times New Roman" w:hAnsi="Times New Roman" w:cs="Times New Roman"/>
              </w:rPr>
              <w:t>MacConkey bulion dublu cu sari de bila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43 </w:t>
            </w:r>
            <w:r w:rsidRPr="002105AB">
              <w:rPr>
                <w:rFonts w:ascii="Times New Roman" w:hAnsi="Times New Roman" w:cs="Times New Roman"/>
              </w:rPr>
              <w:t>Lauryl Tryptose Broth (Lauryl Sulphate broth)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44 </w:t>
            </w:r>
            <w:r w:rsidRPr="002105AB">
              <w:rPr>
                <w:rFonts w:ascii="Times New Roman" w:hAnsi="Times New Roman" w:cs="Times New Roman"/>
              </w:rPr>
              <w:t>Lauryl Tryptose Mannitol Broth w/Tryptophan p/u confirmare E. coli din apa potabilă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45 </w:t>
            </w:r>
            <w:r w:rsidRPr="002105AB">
              <w:rPr>
                <w:rFonts w:ascii="Times New Roman" w:hAnsi="Times New Roman" w:cs="Times New Roman"/>
              </w:rPr>
              <w:t>Tryptone bile glucuronic medium (TBX) pentru E. coli beta glucoronidaza pozitive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46 </w:t>
            </w:r>
            <w:r w:rsidRPr="002105AB">
              <w:rPr>
                <w:rFonts w:ascii="Times New Roman" w:hAnsi="Times New Roman" w:cs="Times New Roman"/>
              </w:rPr>
              <w:t>Mediu hromogen Coliform Agar (CCA) pentru apă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47 </w:t>
            </w:r>
            <w:r w:rsidRPr="002105AB">
              <w:rPr>
                <w:rFonts w:ascii="Times New Roman" w:hAnsi="Times New Roman" w:cs="Times New Roman"/>
              </w:rPr>
              <w:t>MacConkey Agar izolare si diferentiere bacili enterici gram negativ cu 0.15% săruri de bilă, cristal violet și NaCl (MacConkey nr 3)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48 </w:t>
            </w:r>
            <w:r w:rsidRPr="002105AB">
              <w:rPr>
                <w:rFonts w:ascii="Times New Roman" w:hAnsi="Times New Roman" w:cs="Times New Roman"/>
              </w:rPr>
              <w:t>MR-VP Medium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 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49 </w:t>
            </w:r>
            <w:r w:rsidRPr="002105AB">
              <w:rPr>
                <w:rFonts w:ascii="Times New Roman" w:hAnsi="Times New Roman" w:cs="Times New Roman"/>
              </w:rPr>
              <w:t>Simmons Citrate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50 </w:t>
            </w:r>
            <w:r w:rsidRPr="002105AB">
              <w:rPr>
                <w:rFonts w:ascii="Times New Roman" w:hAnsi="Times New Roman" w:cs="Times New Roman"/>
              </w:rPr>
              <w:t>SIM Medium semilichid pentru determinare mobilitate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51 </w:t>
            </w:r>
            <w:r w:rsidRPr="002105AB">
              <w:rPr>
                <w:rFonts w:ascii="Times New Roman" w:hAnsi="Times New Roman" w:cs="Times New Roman"/>
              </w:rPr>
              <w:t>Malonate bulion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52 </w:t>
            </w:r>
            <w:r w:rsidRPr="002105AB">
              <w:rPr>
                <w:rFonts w:ascii="Times New Roman" w:hAnsi="Times New Roman" w:cs="Times New Roman"/>
              </w:rPr>
              <w:t>Violet Red Bile (Lactose)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53 </w:t>
            </w:r>
            <w:r w:rsidRPr="002105AB">
              <w:rPr>
                <w:rFonts w:ascii="Times New Roman" w:hAnsi="Times New Roman" w:cs="Times New Roman"/>
              </w:rPr>
              <w:t>Mediu EE Broth, Mossel cultivare si imbogatire enterobacterii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54 </w:t>
            </w:r>
            <w:r w:rsidRPr="002105AB">
              <w:rPr>
                <w:rFonts w:ascii="Times New Roman" w:hAnsi="Times New Roman" w:cs="Times New Roman"/>
              </w:rPr>
              <w:t>Violet Red Bile Glucose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55 </w:t>
            </w:r>
            <w:r w:rsidRPr="002105AB">
              <w:rPr>
                <w:rFonts w:ascii="Times New Roman" w:hAnsi="Times New Roman" w:cs="Times New Roman"/>
              </w:rPr>
              <w:t>Bulion cu lactoză și cu indicator VR/Phenol Red   pentru determinarea fermentației  lactozei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56 </w:t>
            </w:r>
            <w:r w:rsidRPr="002105AB">
              <w:rPr>
                <w:rFonts w:ascii="Times New Roman" w:hAnsi="Times New Roman" w:cs="Times New Roman"/>
              </w:rPr>
              <w:t>Kligler Iron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57 </w:t>
            </w:r>
            <w:r w:rsidRPr="002105AB">
              <w:rPr>
                <w:rFonts w:ascii="Times New Roman" w:hAnsi="Times New Roman" w:cs="Times New Roman"/>
              </w:rPr>
              <w:t>Phenylalanine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58 </w:t>
            </w:r>
            <w:r w:rsidRPr="002105AB">
              <w:rPr>
                <w:rFonts w:ascii="Times New Roman" w:hAnsi="Times New Roman" w:cs="Times New Roman"/>
              </w:rPr>
              <w:t>Mediu Acetat (Lead Acetate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59 </w:t>
            </w:r>
            <w:r w:rsidRPr="002105AB">
              <w:rPr>
                <w:rFonts w:ascii="Times New Roman" w:hAnsi="Times New Roman" w:cs="Times New Roman"/>
              </w:rPr>
              <w:t>Tryptone Water (Tryptone broth) pentru determinarea indol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60 </w:t>
            </w:r>
            <w:r w:rsidRPr="002105AB">
              <w:rPr>
                <w:rFonts w:ascii="Times New Roman" w:hAnsi="Times New Roman" w:cs="Times New Roman"/>
              </w:rPr>
              <w:t>Rhenol Red Broth Base p/u studierea fermentării a glucidelor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61 </w:t>
            </w:r>
            <w:r w:rsidRPr="002105AB">
              <w:rPr>
                <w:rFonts w:ascii="Times New Roman" w:hAnsi="Times New Roman" w:cs="Times New Roman"/>
              </w:rPr>
              <w:t>Endo Agar, special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62 </w:t>
            </w:r>
            <w:r w:rsidRPr="002105AB">
              <w:rPr>
                <w:rFonts w:ascii="Times New Roman" w:hAnsi="Times New Roman" w:cs="Times New Roman"/>
              </w:rPr>
              <w:t>Hugh Leifson Medium Pentru determinarea scindarii glucozei: aerobă sau anaerobă (Glucise OF mediu)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63 </w:t>
            </w:r>
            <w:r w:rsidRPr="002105AB">
              <w:rPr>
                <w:rFonts w:ascii="Times New Roman" w:hAnsi="Times New Roman" w:cs="Times New Roman"/>
              </w:rPr>
              <w:t>MacConkey bulion cu bromcrezol purpur de 0.01g/l, pentru produse farmaceutice (mediu G broth)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64 </w:t>
            </w:r>
            <w:r w:rsidRPr="002105AB">
              <w:rPr>
                <w:rFonts w:ascii="Times New Roman" w:hAnsi="Times New Roman" w:cs="Times New Roman"/>
              </w:rPr>
              <w:t>Lysine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65 </w:t>
            </w:r>
            <w:r w:rsidRPr="002105AB">
              <w:rPr>
                <w:rFonts w:ascii="Times New Roman" w:hAnsi="Times New Roman" w:cs="Times New Roman"/>
              </w:rPr>
              <w:t>Ornithine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66 </w:t>
            </w:r>
            <w:r w:rsidRPr="002105AB">
              <w:rPr>
                <w:rFonts w:ascii="Times New Roman" w:hAnsi="Times New Roman" w:cs="Times New Roman"/>
              </w:rPr>
              <w:t>Arghinin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67 </w:t>
            </w:r>
            <w:r w:rsidRPr="002105AB">
              <w:rPr>
                <w:rFonts w:ascii="Times New Roman" w:hAnsi="Times New Roman" w:cs="Times New Roman"/>
              </w:rPr>
              <w:t>Bulion decarboxilat (Decarboxylase Broth Base)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68 </w:t>
            </w:r>
            <w:r w:rsidRPr="002105AB">
              <w:rPr>
                <w:rFonts w:ascii="Times New Roman" w:hAnsi="Times New Roman" w:cs="Times New Roman"/>
              </w:rPr>
              <w:t>Bromo Cresol Purple Broth 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69 </w:t>
            </w:r>
            <w:r w:rsidRPr="002105AB">
              <w:rPr>
                <w:rFonts w:ascii="Times New Roman" w:hAnsi="Times New Roman" w:cs="Times New Roman"/>
              </w:rPr>
              <w:t>EMB Agar, Levine (Levine-Eosin Methylene Blue Agar Medium)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70 </w:t>
            </w:r>
            <w:r w:rsidRPr="002105AB">
              <w:rPr>
                <w:rFonts w:ascii="Times New Roman" w:hAnsi="Times New Roman" w:cs="Times New Roman"/>
              </w:rPr>
              <w:t>Bulion biliat (Bile Broth)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71 </w:t>
            </w:r>
            <w:r w:rsidRPr="002105AB">
              <w:rPr>
                <w:rFonts w:ascii="Times New Roman" w:hAnsi="Times New Roman" w:cs="Times New Roman"/>
              </w:rPr>
              <w:t xml:space="preserve">Bile Esculin Azide Agar </w:t>
            </w:r>
            <w:r w:rsidRPr="002105AB">
              <w:rPr>
                <w:rFonts w:ascii="Times New Roman" w:hAnsi="Times New Roman" w:cs="Times New Roman"/>
              </w:rPr>
              <w:lastRenderedPageBreak/>
              <w:t>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72 </w:t>
            </w:r>
            <w:r w:rsidRPr="002105AB">
              <w:rPr>
                <w:rFonts w:ascii="Times New Roman" w:hAnsi="Times New Roman" w:cs="Times New Roman"/>
              </w:rPr>
              <w:t>Slanetz and Bartley Medium pentru enterococi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73 </w:t>
            </w:r>
            <w:r w:rsidRPr="002105AB">
              <w:rPr>
                <w:rFonts w:ascii="Times New Roman" w:hAnsi="Times New Roman" w:cs="Times New Roman"/>
              </w:rPr>
              <w:t>Bulion pentru enterococi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74 </w:t>
            </w:r>
            <w:r w:rsidRPr="002105AB">
              <w:rPr>
                <w:rFonts w:ascii="Times New Roman" w:hAnsi="Times New Roman" w:cs="Times New Roman"/>
              </w:rPr>
              <w:t>Supliment selectiv pentru G. Vaginalis (Gardnerella  vaginalis selective supplement)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75 </w:t>
            </w:r>
            <w:r w:rsidRPr="002105AB">
              <w:rPr>
                <w:rFonts w:ascii="Times New Roman" w:hAnsi="Times New Roman" w:cs="Times New Roman"/>
              </w:rPr>
              <w:t>Mediu hromogen UTI Agar modificat/Briliance UTI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76 </w:t>
            </w:r>
            <w:r w:rsidRPr="002105AB">
              <w:rPr>
                <w:rFonts w:ascii="Times New Roman" w:hAnsi="Times New Roman" w:cs="Times New Roman"/>
              </w:rPr>
              <w:t>Bulion Fraser de baza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77 </w:t>
            </w:r>
            <w:r w:rsidRPr="002105AB">
              <w:rPr>
                <w:rFonts w:ascii="Times New Roman" w:hAnsi="Times New Roman" w:cs="Times New Roman"/>
              </w:rPr>
              <w:t>Listeria Identification Agar (PALCAM)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78 </w:t>
            </w:r>
            <w:r w:rsidRPr="002105AB">
              <w:rPr>
                <w:rFonts w:ascii="Times New Roman" w:hAnsi="Times New Roman" w:cs="Times New Roman"/>
              </w:rPr>
              <w:t>OCLA Supliment Selectiv (ISO)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79 </w:t>
            </w:r>
            <w:r w:rsidRPr="002105AB">
              <w:rPr>
                <w:rFonts w:ascii="Times New Roman" w:hAnsi="Times New Roman" w:cs="Times New Roman"/>
              </w:rPr>
              <w:t>OCLA Supliment diferenciar (ISO)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80 </w:t>
            </w:r>
            <w:r w:rsidRPr="002105AB">
              <w:rPr>
                <w:rFonts w:ascii="Times New Roman" w:hAnsi="Times New Roman" w:cs="Times New Roman"/>
              </w:rPr>
              <w:t>Tryptone Soya Yeast Extract Agar (TSYEA)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81 </w:t>
            </w:r>
            <w:r w:rsidRPr="002105AB">
              <w:rPr>
                <w:rFonts w:ascii="Times New Roman" w:hAnsi="Times New Roman" w:cs="Times New Roman"/>
              </w:rPr>
              <w:t>Leptospira Medium Base, Korthof, Modified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82 </w:t>
            </w:r>
            <w:r w:rsidRPr="002105AB">
              <w:rPr>
                <w:rFonts w:ascii="Times New Roman" w:hAnsi="Times New Roman" w:cs="Times New Roman"/>
              </w:rPr>
              <w:t>Ser normal de iepure inactivat  (Rabbit serum)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83 </w:t>
            </w:r>
            <w:r w:rsidRPr="002105AB">
              <w:rPr>
                <w:rFonts w:ascii="Times New Roman" w:hAnsi="Times New Roman" w:cs="Times New Roman"/>
              </w:rPr>
              <w:t>Bulion pentru Bifidobacterii, modificat cu 0.1%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84 </w:t>
            </w:r>
            <w:r w:rsidRPr="002105AB">
              <w:rPr>
                <w:rFonts w:ascii="Times New Roman" w:hAnsi="Times New Roman" w:cs="Times New Roman"/>
              </w:rPr>
              <w:t>Bifidobacagar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85 </w:t>
            </w:r>
            <w:r w:rsidRPr="002105AB">
              <w:rPr>
                <w:rFonts w:ascii="Times New Roman" w:hAnsi="Times New Roman" w:cs="Times New Roman"/>
              </w:rPr>
              <w:t>MRS Agar p/u cultivare lactobacili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86 </w:t>
            </w:r>
            <w:r w:rsidRPr="002105AB">
              <w:rPr>
                <w:rFonts w:ascii="Times New Roman" w:hAnsi="Times New Roman" w:cs="Times New Roman"/>
              </w:rPr>
              <w:t>MRS agar cu pH scazut 5.7 (ISO)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87 </w:t>
            </w:r>
            <w:r w:rsidRPr="002105AB">
              <w:rPr>
                <w:rFonts w:ascii="Times New Roman" w:hAnsi="Times New Roman" w:cs="Times New Roman"/>
              </w:rPr>
              <w:t>Meningococ agar (Thayer Martin Medium Base)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88 </w:t>
            </w:r>
            <w:r w:rsidRPr="002105AB">
              <w:rPr>
                <w:rFonts w:ascii="Times New Roman" w:hAnsi="Times New Roman" w:cs="Times New Roman"/>
              </w:rPr>
              <w:t>GC Supplement with Antibiotics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89 </w:t>
            </w:r>
            <w:r w:rsidRPr="002105AB">
              <w:rPr>
                <w:rFonts w:ascii="Times New Roman" w:hAnsi="Times New Roman" w:cs="Times New Roman"/>
              </w:rPr>
              <w:t>Vitamino Growth Supliment (Twin Pack)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90 </w:t>
            </w:r>
            <w:r w:rsidRPr="002105AB">
              <w:rPr>
                <w:rFonts w:ascii="Times New Roman" w:hAnsi="Times New Roman" w:cs="Times New Roman"/>
              </w:rPr>
              <w:t>Haemoglobin Powder Soluble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91 </w:t>
            </w:r>
            <w:r w:rsidRPr="002105AB">
              <w:rPr>
                <w:rFonts w:ascii="Times New Roman" w:hAnsi="Times New Roman" w:cs="Times New Roman"/>
              </w:rPr>
              <w:t>V.C.N. Supliment pentru Thayer Martin Medium 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92 </w:t>
            </w:r>
            <w:r w:rsidRPr="002105AB">
              <w:rPr>
                <w:rFonts w:ascii="Times New Roman" w:hAnsi="Times New Roman" w:cs="Times New Roman"/>
              </w:rPr>
              <w:t>Pseudomonas Agar pentru determinarea Fluoresceină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93 </w:t>
            </w:r>
            <w:r w:rsidRPr="002105AB">
              <w:rPr>
                <w:rFonts w:ascii="Times New Roman" w:hAnsi="Times New Roman" w:cs="Times New Roman"/>
              </w:rPr>
              <w:t>Pseudomonas CN Agar Base ISO (Cat. 1153)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94 </w:t>
            </w:r>
            <w:r w:rsidRPr="002105AB">
              <w:rPr>
                <w:rFonts w:ascii="Times New Roman" w:hAnsi="Times New Roman" w:cs="Times New Roman"/>
              </w:rPr>
              <w:t>Acetamide broth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95 </w:t>
            </w:r>
            <w:r w:rsidRPr="002105AB">
              <w:rPr>
                <w:rFonts w:ascii="Times New Roman" w:hAnsi="Times New Roman" w:cs="Times New Roman"/>
              </w:rPr>
              <w:t>Apă peptonată tamponată pentru îmbogăţirea neselectivă a Salmonella în produse alimentare (cu 9g/l de hidrogenofosfat disodic.12H2O)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96 </w:t>
            </w:r>
            <w:r w:rsidRPr="002105AB">
              <w:rPr>
                <w:rFonts w:ascii="Times New Roman" w:hAnsi="Times New Roman" w:cs="Times New Roman"/>
              </w:rPr>
              <w:t>Novobiocin selective supplement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97 </w:t>
            </w:r>
            <w:r w:rsidRPr="002105AB">
              <w:rPr>
                <w:rFonts w:ascii="Times New Roman" w:hAnsi="Times New Roman" w:cs="Times New Roman"/>
              </w:rPr>
              <w:t>Rappoport- Vassiliadis Soya Peptone bulion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98 </w:t>
            </w:r>
            <w:r w:rsidRPr="002105AB">
              <w:rPr>
                <w:rFonts w:ascii="Times New Roman" w:hAnsi="Times New Roman" w:cs="Times New Roman"/>
              </w:rPr>
              <w:t>Bulion selenit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99 </w:t>
            </w:r>
            <w:r w:rsidRPr="002105AB">
              <w:rPr>
                <w:rFonts w:ascii="Times New Roman" w:hAnsi="Times New Roman" w:cs="Times New Roman"/>
              </w:rPr>
              <w:t>Brilliant Green Agar pentru izolare selectiva Salmonella spp.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100 </w:t>
            </w:r>
            <w:r w:rsidRPr="002105AB">
              <w:rPr>
                <w:rFonts w:ascii="Times New Roman" w:hAnsi="Times New Roman" w:cs="Times New Roman"/>
              </w:rPr>
              <w:t>SS Agar (Salmonella Shigella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101 </w:t>
            </w:r>
            <w:r w:rsidRPr="002105AB">
              <w:rPr>
                <w:rFonts w:ascii="Times New Roman" w:hAnsi="Times New Roman" w:cs="Times New Roman"/>
              </w:rPr>
              <w:t>Xylose-Lysine Deoxycholate Agar (XLD Agar)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102 </w:t>
            </w:r>
            <w:r w:rsidRPr="002105AB">
              <w:rPr>
                <w:rFonts w:ascii="Times New Roman" w:hAnsi="Times New Roman" w:cs="Times New Roman"/>
              </w:rPr>
              <w:t>Brilliance Salmonella Agar bază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103 </w:t>
            </w:r>
            <w:r w:rsidRPr="002105AB">
              <w:rPr>
                <w:rFonts w:ascii="Times New Roman" w:hAnsi="Times New Roman" w:cs="Times New Roman"/>
              </w:rPr>
              <w:t>Hektoen Enteric Agar izolare si diferentiere patogeni enterici . Mediu diferencial selective pentru izolarea Shighela şi Salmonela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104 </w:t>
            </w:r>
            <w:r w:rsidRPr="002105AB">
              <w:rPr>
                <w:rFonts w:ascii="Times New Roman" w:hAnsi="Times New Roman" w:cs="Times New Roman"/>
              </w:rPr>
              <w:t>Urea 40%, supliment pentru mediu Urea agar Base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105 </w:t>
            </w:r>
            <w:r w:rsidRPr="002105AB">
              <w:rPr>
                <w:rFonts w:ascii="Times New Roman" w:hAnsi="Times New Roman" w:cs="Times New Roman"/>
              </w:rPr>
              <w:t>Streptococcus Selection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106 </w:t>
            </w:r>
            <w:r w:rsidRPr="002105AB">
              <w:rPr>
                <w:rFonts w:ascii="Times New Roman" w:hAnsi="Times New Roman" w:cs="Times New Roman"/>
              </w:rPr>
              <w:t>Bulion pentru enterococi, streptococi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107 </w:t>
            </w:r>
            <w:r w:rsidRPr="002105AB">
              <w:rPr>
                <w:rFonts w:ascii="Times New Roman" w:hAnsi="Times New Roman" w:cs="Times New Roman"/>
              </w:rPr>
              <w:t>Giolitti-Cantoni bullion pentru stafilococi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108 </w:t>
            </w:r>
            <w:r w:rsidRPr="002105AB">
              <w:rPr>
                <w:rFonts w:ascii="Times New Roman" w:hAnsi="Times New Roman" w:cs="Times New Roman"/>
              </w:rPr>
              <w:t xml:space="preserve">Emulsia de gălbenuş de </w:t>
            </w:r>
            <w:r w:rsidRPr="002105AB">
              <w:rPr>
                <w:rFonts w:ascii="Times New Roman" w:hAnsi="Times New Roman" w:cs="Times New Roman"/>
              </w:rPr>
              <w:lastRenderedPageBreak/>
              <w:t>ouă cu telurit de potasiu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Mililitru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6800.00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109 </w:t>
            </w:r>
            <w:r w:rsidRPr="002105AB">
              <w:rPr>
                <w:rFonts w:ascii="Times New Roman" w:hAnsi="Times New Roman" w:cs="Times New Roman"/>
              </w:rPr>
              <w:t>Baird Parker Agar Bază pt. Staf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110 </w:t>
            </w:r>
            <w:r w:rsidRPr="002105AB">
              <w:rPr>
                <w:rFonts w:ascii="Times New Roman" w:hAnsi="Times New Roman" w:cs="Times New Roman"/>
              </w:rPr>
              <w:t>Mannitol Salt Agar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111 </w:t>
            </w:r>
            <w:r w:rsidRPr="002105AB">
              <w:rPr>
                <w:rFonts w:ascii="Times New Roman" w:hAnsi="Times New Roman" w:cs="Times New Roman"/>
              </w:rPr>
              <w:t>Telurit de potasiu 3,5%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112 </w:t>
            </w:r>
            <w:r w:rsidRPr="002105AB">
              <w:rPr>
                <w:rFonts w:ascii="Times New Roman" w:hAnsi="Times New Roman" w:cs="Times New Roman"/>
              </w:rPr>
              <w:t>TCBS Agar (geloza alcalina)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113 </w:t>
            </w:r>
            <w:r w:rsidRPr="002105AB">
              <w:rPr>
                <w:rFonts w:ascii="Times New Roman" w:hAnsi="Times New Roman" w:cs="Times New Roman"/>
              </w:rPr>
              <w:t>Alcalina Peptone Water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114 </w:t>
            </w:r>
            <w:r w:rsidRPr="002105AB">
              <w:rPr>
                <w:rFonts w:ascii="Times New Roman" w:hAnsi="Times New Roman" w:cs="Times New Roman"/>
              </w:rPr>
              <w:t xml:space="preserve">Mediu cromogen diferencial pentru Vibrio spp., </w:t>
            </w:r>
            <w:r w:rsidRPr="002105AB">
              <w:rPr>
                <w:rFonts w:ascii="Times New Roman" w:hAnsi="Times New Roman" w:cs="Times New Roman"/>
              </w:rPr>
              <w:lastRenderedPageBreak/>
              <w:t>inclusiv V. cholerae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115 </w:t>
            </w:r>
            <w:r w:rsidRPr="002105AB">
              <w:rPr>
                <w:rFonts w:ascii="Times New Roman" w:hAnsi="Times New Roman" w:cs="Times New Roman"/>
              </w:rPr>
              <w:t>Supliment selectiv pentru Agar selectiv de bază pentru yersinii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116 </w:t>
            </w:r>
            <w:r w:rsidRPr="002105AB">
              <w:rPr>
                <w:rFonts w:ascii="Times New Roman" w:hAnsi="Times New Roman" w:cs="Times New Roman"/>
              </w:rPr>
              <w:t>Mediu Eagle modificat Dulbecco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117 </w:t>
            </w:r>
            <w:r w:rsidRPr="002105AB">
              <w:rPr>
                <w:rFonts w:ascii="Times New Roman" w:hAnsi="Times New Roman" w:cs="Times New Roman"/>
              </w:rPr>
              <w:t>Eugonic LT 100 Broth Base w/o Tween 80 pentru detectare m/o in produse cosmetice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118 </w:t>
            </w:r>
            <w:r w:rsidRPr="002105AB">
              <w:rPr>
                <w:rFonts w:ascii="Times New Roman" w:hAnsi="Times New Roman" w:cs="Times New Roman"/>
              </w:rPr>
              <w:t>B-PE Bacterial Protein Extraction Reagent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119 </w:t>
            </w:r>
            <w:r w:rsidRPr="002105AB">
              <w:rPr>
                <w:rFonts w:ascii="Times New Roman" w:hAnsi="Times New Roman" w:cs="Times New Roman"/>
              </w:rPr>
              <w:t>Mediu cromogen CHROMID CARBA SMART Agar pentru detectare producerii de carbapenemaze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120 </w:t>
            </w:r>
            <w:r w:rsidRPr="002105AB">
              <w:rPr>
                <w:rFonts w:ascii="Times New Roman" w:hAnsi="Times New Roman" w:cs="Times New Roman"/>
              </w:rPr>
              <w:t xml:space="preserve">Mediu cromogen CHROMID ESBL </w:t>
            </w:r>
            <w:r w:rsidRPr="002105AB">
              <w:rPr>
                <w:rFonts w:ascii="Times New Roman" w:hAnsi="Times New Roman" w:cs="Times New Roman"/>
              </w:rPr>
              <w:br/>
              <w:t xml:space="preserve">pentru detectare producerii de </w:t>
            </w:r>
            <w:r w:rsidRPr="002105AB">
              <w:rPr>
                <w:rFonts w:ascii="Times New Roman" w:hAnsi="Times New Roman" w:cs="Times New Roman"/>
              </w:rPr>
              <w:lastRenderedPageBreak/>
              <w:t>ESBL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121 </w:t>
            </w:r>
            <w:r w:rsidRPr="002105AB">
              <w:rPr>
                <w:rFonts w:ascii="Times New Roman" w:hAnsi="Times New Roman" w:cs="Times New Roman"/>
              </w:rPr>
              <w:t>Optochin pentru diferencierea S. pneumoniae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122 </w:t>
            </w:r>
            <w:r w:rsidRPr="002105AB">
              <w:rPr>
                <w:rFonts w:ascii="Times New Roman" w:hAnsi="Times New Roman" w:cs="Times New Roman"/>
              </w:rPr>
              <w:t>Stripuri/discuri perntru testarea oxidasei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123 </w:t>
            </w:r>
            <w:r w:rsidRPr="002105AB">
              <w:rPr>
                <w:rFonts w:ascii="Times New Roman" w:hAnsi="Times New Roman" w:cs="Times New Roman"/>
              </w:rPr>
              <w:t>Bile esculin pentru determinarea hidrolizei esculinei în prezenţa bilei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124 </w:t>
            </w:r>
            <w:r w:rsidRPr="002105AB">
              <w:rPr>
                <w:rFonts w:ascii="Times New Roman" w:hAnsi="Times New Roman" w:cs="Times New Roman"/>
              </w:rPr>
              <w:t>ONPG determinarea activităţii β galactozidazei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125 </w:t>
            </w:r>
            <w:r w:rsidRPr="002105AB">
              <w:rPr>
                <w:rFonts w:ascii="Times New Roman" w:hAnsi="Times New Roman" w:cs="Times New Roman"/>
              </w:rPr>
              <w:t>X-factor pentru diferencierea G. Haemophilus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126 </w:t>
            </w:r>
            <w:r w:rsidRPr="002105AB">
              <w:rPr>
                <w:rFonts w:ascii="Times New Roman" w:hAnsi="Times New Roman" w:cs="Times New Roman"/>
              </w:rPr>
              <w:t>V-factor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127 </w:t>
            </w:r>
            <w:r w:rsidRPr="002105AB">
              <w:rPr>
                <w:rFonts w:ascii="Times New Roman" w:hAnsi="Times New Roman" w:cs="Times New Roman"/>
              </w:rPr>
              <w:t>X+V - factor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128 </w:t>
            </w:r>
            <w:r w:rsidRPr="002105AB">
              <w:rPr>
                <w:rFonts w:ascii="Times New Roman" w:hAnsi="Times New Roman" w:cs="Times New Roman"/>
              </w:rPr>
              <w:t>Bacitracin pentru identificarea S. pyugenes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129 </w:t>
            </w:r>
            <w:r w:rsidRPr="002105AB">
              <w:rPr>
                <w:rFonts w:ascii="Times New Roman" w:hAnsi="Times New Roman" w:cs="Times New Roman"/>
              </w:rPr>
              <w:t>Strip cu reagent Kovac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130 </w:t>
            </w:r>
            <w:r w:rsidRPr="002105AB">
              <w:rPr>
                <w:rFonts w:ascii="Times New Roman" w:hAnsi="Times New Roman" w:cs="Times New Roman"/>
              </w:rPr>
              <w:t>Benzi indicatoare pentru determinarea pH în soluţii (5,4 - 7,8)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131 </w:t>
            </w:r>
            <w:r w:rsidRPr="002105AB">
              <w:rPr>
                <w:rFonts w:ascii="Times New Roman" w:hAnsi="Times New Roman" w:cs="Times New Roman"/>
              </w:rPr>
              <w:t>Ser fetal de bovine (FBS)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132 </w:t>
            </w:r>
            <w:r w:rsidRPr="002105AB">
              <w:rPr>
                <w:rFonts w:ascii="Times New Roman" w:hAnsi="Times New Roman" w:cs="Times New Roman"/>
              </w:rPr>
              <w:t>Coagulaza plasmă (Coagulase Plasma)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133 </w:t>
            </w:r>
            <w:r w:rsidRPr="002105AB">
              <w:rPr>
                <w:rFonts w:ascii="Times New Roman" w:hAnsi="Times New Roman" w:cs="Times New Roman"/>
              </w:rPr>
              <w:t>reactiv Kovaci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134 </w:t>
            </w:r>
            <w:r w:rsidRPr="002105AB">
              <w:rPr>
                <w:rFonts w:ascii="Times New Roman" w:hAnsi="Times New Roman" w:cs="Times New Roman"/>
              </w:rPr>
              <w:t>Kleol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135 </w:t>
            </w:r>
            <w:r w:rsidRPr="002105AB">
              <w:rPr>
                <w:rFonts w:ascii="Times New Roman" w:hAnsi="Times New Roman" w:cs="Times New Roman"/>
              </w:rPr>
              <w:t>Sterile Minerale Oil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136 </w:t>
            </w:r>
            <w:r w:rsidRPr="002105AB">
              <w:rPr>
                <w:rFonts w:ascii="Times New Roman" w:hAnsi="Times New Roman" w:cs="Times New Roman"/>
              </w:rPr>
              <w:t>Teste rapide de diagnosticare pentru detectarea carbapenemazelor OXA-48, KPC, NDM și VIM din cultura bacteriană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137 </w:t>
            </w:r>
            <w:r w:rsidRPr="002105AB">
              <w:rPr>
                <w:rFonts w:ascii="Times New Roman" w:hAnsi="Times New Roman" w:cs="Times New Roman"/>
              </w:rPr>
              <w:t>Disc cu glucoză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138 </w:t>
            </w:r>
            <w:r w:rsidRPr="002105AB">
              <w:rPr>
                <w:rFonts w:ascii="Times New Roman" w:hAnsi="Times New Roman" w:cs="Times New Roman"/>
              </w:rPr>
              <w:t>disc cu xiloză (Xylose)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139 </w:t>
            </w:r>
            <w:r w:rsidRPr="002105AB">
              <w:rPr>
                <w:rFonts w:ascii="Times New Roman" w:hAnsi="Times New Roman" w:cs="Times New Roman"/>
              </w:rPr>
              <w:t>disc cu arabinoză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140 </w:t>
            </w:r>
            <w:r w:rsidRPr="002105AB">
              <w:rPr>
                <w:rFonts w:ascii="Times New Roman" w:hAnsi="Times New Roman" w:cs="Times New Roman"/>
              </w:rPr>
              <w:t>disc cu fructoză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141 </w:t>
            </w:r>
            <w:r w:rsidRPr="002105AB">
              <w:rPr>
                <w:rFonts w:ascii="Times New Roman" w:hAnsi="Times New Roman" w:cs="Times New Roman"/>
              </w:rPr>
              <w:t>disc cu lactoză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142 </w:t>
            </w:r>
            <w:r w:rsidRPr="002105AB">
              <w:rPr>
                <w:rFonts w:ascii="Times New Roman" w:hAnsi="Times New Roman" w:cs="Times New Roman"/>
              </w:rPr>
              <w:t>disc cu zaharoză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143 </w:t>
            </w:r>
            <w:r w:rsidRPr="002105AB">
              <w:rPr>
                <w:rFonts w:ascii="Times New Roman" w:hAnsi="Times New Roman" w:cs="Times New Roman"/>
              </w:rPr>
              <w:t>disc cu dulcitol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144 </w:t>
            </w:r>
            <w:r w:rsidRPr="002105AB">
              <w:rPr>
                <w:rFonts w:ascii="Times New Roman" w:hAnsi="Times New Roman" w:cs="Times New Roman"/>
              </w:rPr>
              <w:t>disc cu maltoză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145 </w:t>
            </w:r>
            <w:r w:rsidRPr="002105AB">
              <w:rPr>
                <w:rFonts w:ascii="Times New Roman" w:hAnsi="Times New Roman" w:cs="Times New Roman"/>
              </w:rPr>
              <w:t>disc cu manitol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146 </w:t>
            </w:r>
            <w:r w:rsidRPr="002105AB">
              <w:rPr>
                <w:rFonts w:ascii="Times New Roman" w:hAnsi="Times New Roman" w:cs="Times New Roman"/>
              </w:rPr>
              <w:t>disc cu manoză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147 </w:t>
            </w:r>
            <w:r w:rsidRPr="002105AB">
              <w:rPr>
                <w:rFonts w:ascii="Times New Roman" w:hAnsi="Times New Roman" w:cs="Times New Roman"/>
              </w:rPr>
              <w:t>disc cu ramnoză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148 </w:t>
            </w:r>
            <w:r w:rsidRPr="002105AB">
              <w:rPr>
                <w:rFonts w:ascii="Times New Roman" w:hAnsi="Times New Roman" w:cs="Times New Roman"/>
              </w:rPr>
              <w:t>disc cu sorbitol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149 </w:t>
            </w:r>
            <w:r w:rsidRPr="002105AB">
              <w:rPr>
                <w:rFonts w:ascii="Times New Roman" w:hAnsi="Times New Roman" w:cs="Times New Roman"/>
              </w:rPr>
              <w:t>disc cu adonit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150 </w:t>
            </w:r>
            <w:r w:rsidRPr="002105AB">
              <w:rPr>
                <w:rFonts w:ascii="Times New Roman" w:hAnsi="Times New Roman" w:cs="Times New Roman"/>
              </w:rPr>
              <w:t>disc cu inulin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151 </w:t>
            </w:r>
            <w:r w:rsidRPr="002105AB">
              <w:rPr>
                <w:rFonts w:ascii="Times New Roman" w:hAnsi="Times New Roman" w:cs="Times New Roman"/>
              </w:rPr>
              <w:t>disc cu inozit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152 </w:t>
            </w:r>
            <w:r w:rsidRPr="002105AB">
              <w:rPr>
                <w:rFonts w:ascii="Times New Roman" w:hAnsi="Times New Roman" w:cs="Times New Roman"/>
              </w:rPr>
              <w:t>disc cu salicină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153 </w:t>
            </w:r>
            <w:r w:rsidRPr="002105AB">
              <w:rPr>
                <w:rFonts w:ascii="Times New Roman" w:hAnsi="Times New Roman" w:cs="Times New Roman"/>
              </w:rPr>
              <w:t>disc cu celobioză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154 </w:t>
            </w:r>
            <w:r w:rsidRPr="002105AB">
              <w:rPr>
                <w:rFonts w:ascii="Times New Roman" w:hAnsi="Times New Roman" w:cs="Times New Roman"/>
              </w:rPr>
              <w:t>disc cu galactoză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155 </w:t>
            </w:r>
            <w:r w:rsidRPr="002105AB">
              <w:rPr>
                <w:rFonts w:ascii="Times New Roman" w:hAnsi="Times New Roman" w:cs="Times New Roman"/>
              </w:rPr>
              <w:t>disc cu tregaloză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156 </w:t>
            </w:r>
            <w:r w:rsidRPr="002105AB">
              <w:rPr>
                <w:rFonts w:ascii="Times New Roman" w:hAnsi="Times New Roman" w:cs="Times New Roman"/>
              </w:rPr>
              <w:t>disc cu rafinoză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157 </w:t>
            </w:r>
            <w:r w:rsidRPr="002105AB">
              <w:rPr>
                <w:rFonts w:ascii="Times New Roman" w:hAnsi="Times New Roman" w:cs="Times New Roman"/>
              </w:rPr>
              <w:t>disc cu arginină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158 </w:t>
            </w:r>
            <w:r w:rsidRPr="002105AB">
              <w:rPr>
                <w:rFonts w:ascii="Times New Roman" w:hAnsi="Times New Roman" w:cs="Times New Roman"/>
              </w:rPr>
              <w:t>disc cu lizină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159 </w:t>
            </w:r>
            <w:r w:rsidRPr="002105AB">
              <w:rPr>
                <w:rFonts w:ascii="Times New Roman" w:hAnsi="Times New Roman" w:cs="Times New Roman"/>
              </w:rPr>
              <w:t>disc cu ornitină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160 </w:t>
            </w:r>
            <w:r w:rsidRPr="002105AB">
              <w:rPr>
                <w:rFonts w:ascii="Times New Roman" w:hAnsi="Times New Roman" w:cs="Times New Roman"/>
              </w:rPr>
              <w:t>Disc cu novobiocină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161 </w:t>
            </w:r>
            <w:r w:rsidRPr="002105AB">
              <w:rPr>
                <w:rFonts w:ascii="Times New Roman" w:hAnsi="Times New Roman" w:cs="Times New Roman"/>
              </w:rPr>
              <w:t>disc cu salicină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162 </w:t>
            </w:r>
            <w:r w:rsidRPr="002105AB">
              <w:rPr>
                <w:rFonts w:ascii="Times New Roman" w:hAnsi="Times New Roman" w:cs="Times New Roman"/>
              </w:rPr>
              <w:t>disc cu sucrose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163 </w:t>
            </w:r>
            <w:r w:rsidRPr="002105AB">
              <w:rPr>
                <w:rFonts w:ascii="Times New Roman" w:hAnsi="Times New Roman" w:cs="Times New Roman"/>
              </w:rPr>
              <w:t xml:space="preserve">Strip biochimic pentru identificarea și diferențierea membrilor familiei Enterobacteriaceae (minim 20 </w:t>
            </w:r>
            <w:r w:rsidRPr="002105AB">
              <w:rPr>
                <w:rFonts w:ascii="Times New Roman" w:hAnsi="Times New Roman" w:cs="Times New Roman"/>
              </w:rPr>
              <w:lastRenderedPageBreak/>
              <w:t>teste cu medii deshidratate ) în complet cu toti reagentii /Strip format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164 </w:t>
            </w:r>
            <w:r w:rsidRPr="002105AB">
              <w:rPr>
                <w:rFonts w:ascii="Times New Roman" w:hAnsi="Times New Roman" w:cs="Times New Roman"/>
              </w:rPr>
              <w:t>Neisseria Kit de identificare a speciei Neisseria cu 12 teste pentru identific şi cu reagenţi suplimentari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165 </w:t>
            </w:r>
            <w:r w:rsidRPr="002105AB">
              <w:rPr>
                <w:rFonts w:ascii="Times New Roman" w:hAnsi="Times New Roman" w:cs="Times New Roman"/>
              </w:rPr>
              <w:t>Kit latex pentru identificarea stafilococilor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166 </w:t>
            </w:r>
            <w:r w:rsidRPr="002105AB">
              <w:rPr>
                <w:rFonts w:ascii="Times New Roman" w:hAnsi="Times New Roman" w:cs="Times New Roman"/>
              </w:rPr>
              <w:t>Kit pentru identificarea Streptococilor cu 12 teste şi cu reagenţi suplimentari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167 </w:t>
            </w:r>
            <w:r w:rsidRPr="002105AB">
              <w:rPr>
                <w:rFonts w:ascii="Times New Roman" w:hAnsi="Times New Roman" w:cs="Times New Roman"/>
              </w:rPr>
              <w:t>Kit latex pentru identificarea streptococilor gr. A;B;C;D,F G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168 </w:t>
            </w:r>
            <w:r w:rsidRPr="002105AB">
              <w:rPr>
                <w:rFonts w:ascii="Times New Roman" w:hAnsi="Times New Roman" w:cs="Times New Roman"/>
              </w:rPr>
              <w:t>Kit latex aglutinabil pentru depistarea streptococilor gr. A (GAS)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169 </w:t>
            </w:r>
            <w:r w:rsidRPr="002105AB">
              <w:rPr>
                <w:rFonts w:ascii="Times New Roman" w:hAnsi="Times New Roman" w:cs="Times New Roman"/>
              </w:rPr>
              <w:t>Latex test to detect Str.gr.B, H.infl. Tip B, S.pneumoniae, N.meningitidis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170 </w:t>
            </w:r>
            <w:r w:rsidRPr="002105AB">
              <w:rPr>
                <w:rFonts w:ascii="Times New Roman" w:hAnsi="Times New Roman" w:cs="Times New Roman"/>
              </w:rPr>
              <w:t>O.B.I.S Salmonella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171 </w:t>
            </w:r>
            <w:r w:rsidRPr="002105AB">
              <w:rPr>
                <w:rFonts w:ascii="Times New Roman" w:hAnsi="Times New Roman" w:cs="Times New Roman"/>
              </w:rPr>
              <w:t>Test imunocromatografic C.diff toxin A/B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172 </w:t>
            </w:r>
            <w:r w:rsidRPr="002105AB">
              <w:rPr>
                <w:rFonts w:ascii="Times New Roman" w:hAnsi="Times New Roman" w:cs="Times New Roman"/>
              </w:rPr>
              <w:t>Latex test pentru detectarea Streptococcus pneumoniae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173 </w:t>
            </w:r>
            <w:r w:rsidRPr="002105AB">
              <w:rPr>
                <w:rFonts w:ascii="Times New Roman" w:hAnsi="Times New Roman" w:cs="Times New Roman"/>
              </w:rPr>
              <w:t>API 50 CHL Medium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174 </w:t>
            </w:r>
            <w:r w:rsidRPr="002105AB">
              <w:rPr>
                <w:rFonts w:ascii="Times New Roman" w:hAnsi="Times New Roman" w:cs="Times New Roman"/>
              </w:rPr>
              <w:t>API 50 CH strips pentru identificarea Lactobacillus spp.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175 </w:t>
            </w:r>
            <w:r w:rsidRPr="002105AB">
              <w:rPr>
                <w:rFonts w:ascii="Times New Roman" w:hAnsi="Times New Roman" w:cs="Times New Roman"/>
              </w:rPr>
              <w:t xml:space="preserve">Filtre de membrană de nitrat de celuloză, albe cu grila verde d 50 mm, diametru pori -0,45 мкм (p/u determinarea E. </w:t>
            </w:r>
            <w:r w:rsidRPr="002105AB">
              <w:rPr>
                <w:rFonts w:ascii="Times New Roman" w:hAnsi="Times New Roman" w:cs="Times New Roman"/>
              </w:rPr>
              <w:lastRenderedPageBreak/>
              <w:t>coli, b. coliforme, P. aeruginosa, S. aureus), sterile, în ambalaj individual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176 </w:t>
            </w:r>
            <w:r w:rsidRPr="002105AB">
              <w:rPr>
                <w:rFonts w:ascii="Times New Roman" w:hAnsi="Times New Roman" w:cs="Times New Roman"/>
              </w:rPr>
              <w:t>Filtre de membrană de nitrat de celuloză, negru cu grila alba d 50 mm, diametru pori-0,65 мкм (p/u determinarea micetelor şi levurilor), sterile, în ambalaj individual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177 </w:t>
            </w:r>
            <w:r w:rsidRPr="002105AB">
              <w:rPr>
                <w:rFonts w:ascii="Times New Roman" w:hAnsi="Times New Roman" w:cs="Times New Roman"/>
              </w:rPr>
              <w:t>Filtre de membrană de nitrat de celuloză, albe cu grila verde d 50 mm, diametru pori -0,22 мкм, sterile, în ambalaj individual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Lot 178 </w:t>
            </w:r>
            <w:r w:rsidRPr="002105AB">
              <w:rPr>
                <w:rFonts w:ascii="Times New Roman" w:hAnsi="Times New Roman" w:cs="Times New Roman"/>
              </w:rPr>
              <w:t>Filtre fără cenușă "зелёная лента" diam. filtrului 11 cm, mărimea porilor 2-3 μm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  <w:r w:rsidRPr="00210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F86C21">
              <w:rPr>
                <w:rFonts w:ascii="Times New Roman" w:hAnsi="Times New Roman" w:cs="Times New Roman"/>
              </w:rPr>
              <w:t xml:space="preserve">45 zile </w:t>
            </w:r>
            <w:r w:rsidRPr="00F86C2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105AB" w:rsidRDefault="001643EF" w:rsidP="00056D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239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105AB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  <w:shd w:val="clear" w:color="auto" w:fill="FFFFFF" w:themeFill="background1"/>
          </w:tcPr>
          <w:p w:rsidR="001643EF" w:rsidRPr="00F86C21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179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CE6175" w:rsidRDefault="001643EF" w:rsidP="002D2DD5">
            <w:pPr>
              <w:jc w:val="both"/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Perfringens Agar Base pentru izolarea selectivă a C. perfringens ( TSC agar base)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 pentru Perfringens Agar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180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Plet Agar Base Modified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181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Brilliance Candida agar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Brilliance Candida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290.0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 xml:space="preserve">45 zile </w:t>
            </w:r>
            <w:r w:rsidRPr="002D2DD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182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Diphtheria Agar Base pentru determinarea toxigenităţi</w:t>
            </w:r>
            <w:r w:rsidRPr="002D2DD5">
              <w:rPr>
                <w:rFonts w:ascii="Times New Roman" w:hAnsi="Times New Roman" w:cs="Times New Roman"/>
                <w:u w:val="single"/>
              </w:rPr>
              <w:t>i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428BD">
              <w:rPr>
                <w:rFonts w:ascii="Times New Roman" w:hAnsi="Times New Roman" w:cs="Times New Roman"/>
              </w:rPr>
              <w:t xml:space="preserve">45 zile </w:t>
            </w:r>
            <w:r w:rsidRPr="001428BD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KL Virulence Enrichment (20 ml per vial) pentru Diphtheria Agar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428BD">
              <w:rPr>
                <w:rFonts w:ascii="Times New Roman" w:hAnsi="Times New Roman" w:cs="Times New Roman"/>
              </w:rPr>
              <w:t xml:space="preserve">45 zile </w:t>
            </w:r>
            <w:r w:rsidRPr="001428BD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1428BD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183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Mediu Tindsdale Agar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C7EB6">
              <w:rPr>
                <w:rFonts w:ascii="Times New Roman" w:hAnsi="Times New Roman" w:cs="Times New Roman"/>
              </w:rPr>
              <w:t xml:space="preserve">45 zile </w:t>
            </w:r>
            <w:r w:rsidRPr="001C7EB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</w:t>
            </w:r>
            <w:r w:rsidRPr="001C7EB6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 pentru Mediu Tindsdale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C7EB6">
              <w:rPr>
                <w:rFonts w:ascii="Times New Roman" w:hAnsi="Times New Roman" w:cs="Times New Roman"/>
              </w:rPr>
              <w:t xml:space="preserve">45 zile </w:t>
            </w:r>
            <w:r w:rsidRPr="001C7EB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1C7EB6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184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Cronobacter selective broth conform ISO 22964 (CSB)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A4291">
              <w:rPr>
                <w:rFonts w:ascii="Times New Roman" w:hAnsi="Times New Roman" w:cs="Times New Roman"/>
              </w:rPr>
              <w:t xml:space="preserve">45 zile </w:t>
            </w:r>
            <w:r w:rsidRPr="009A429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Vancomycin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A4291">
              <w:rPr>
                <w:rFonts w:ascii="Times New Roman" w:hAnsi="Times New Roman" w:cs="Times New Roman"/>
              </w:rPr>
              <w:t xml:space="preserve">45 zile </w:t>
            </w:r>
            <w:r w:rsidRPr="009A429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9A4291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185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HiCrome Enterococcus faecium Agar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E139B5">
              <w:rPr>
                <w:rFonts w:ascii="Times New Roman" w:hAnsi="Times New Roman" w:cs="Times New Roman"/>
              </w:rPr>
              <w:t xml:space="preserve">45 zile </w:t>
            </w:r>
            <w:r w:rsidRPr="00E139B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Enterococcus faecium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E139B5">
              <w:rPr>
                <w:rFonts w:ascii="Times New Roman" w:hAnsi="Times New Roman" w:cs="Times New Roman"/>
              </w:rPr>
              <w:t xml:space="preserve">45 zile </w:t>
            </w:r>
            <w:r w:rsidRPr="00E139B5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E139B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186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Casman Medium Base Utilizat cu singe la izolarea Haemophilus influenzae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30F5E">
              <w:rPr>
                <w:rFonts w:ascii="Times New Roman" w:hAnsi="Times New Roman" w:cs="Times New Roman"/>
              </w:rPr>
              <w:t xml:space="preserve">45 zile </w:t>
            </w:r>
            <w:r w:rsidRPr="00A30F5E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A30F5E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Haemophilus Growth Supplement (HTM supliment)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30F5E">
              <w:rPr>
                <w:rFonts w:ascii="Times New Roman" w:hAnsi="Times New Roman" w:cs="Times New Roman"/>
              </w:rPr>
              <w:t xml:space="preserve">45 zile </w:t>
            </w:r>
            <w:r w:rsidRPr="00A30F5E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A30F5E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187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Bulion Fraser de baza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8530F">
              <w:rPr>
                <w:rFonts w:ascii="Times New Roman" w:hAnsi="Times New Roman" w:cs="Times New Roman"/>
              </w:rPr>
              <w:t xml:space="preserve">45 zile </w:t>
            </w:r>
            <w:r w:rsidRPr="00A8530F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Fraser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8530F">
              <w:rPr>
                <w:rFonts w:ascii="Times New Roman" w:hAnsi="Times New Roman" w:cs="Times New Roman"/>
              </w:rPr>
              <w:t xml:space="preserve">45 zile </w:t>
            </w:r>
            <w:r w:rsidRPr="00A8530F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semi Fraser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8530F">
              <w:rPr>
                <w:rFonts w:ascii="Times New Roman" w:hAnsi="Times New Roman" w:cs="Times New Roman"/>
              </w:rPr>
              <w:t xml:space="preserve">45 zile </w:t>
            </w:r>
            <w:r w:rsidRPr="00A8530F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A8530F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188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Listeria Identification Agar (PALCAM)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91F2E">
              <w:rPr>
                <w:rFonts w:ascii="Times New Roman" w:hAnsi="Times New Roman" w:cs="Times New Roman"/>
              </w:rPr>
              <w:t xml:space="preserve">45 zile </w:t>
            </w:r>
            <w:r w:rsidRPr="00A91F2E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 pentru listerii PALCAM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A91F2E">
              <w:rPr>
                <w:rFonts w:ascii="Times New Roman" w:hAnsi="Times New Roman" w:cs="Times New Roman"/>
              </w:rPr>
              <w:t xml:space="preserve">45 zile </w:t>
            </w:r>
            <w:r w:rsidRPr="00A91F2E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A91F2E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189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Listeria Agar Cromogen ( ISO)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F540B4">
              <w:rPr>
                <w:rFonts w:ascii="Times New Roman" w:hAnsi="Times New Roman" w:cs="Times New Roman"/>
              </w:rPr>
              <w:t xml:space="preserve">45 zile </w:t>
            </w:r>
            <w:r w:rsidRPr="00F540B4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 (ISO)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F540B4">
              <w:rPr>
                <w:rFonts w:ascii="Times New Roman" w:hAnsi="Times New Roman" w:cs="Times New Roman"/>
              </w:rPr>
              <w:t xml:space="preserve">45 zile </w:t>
            </w:r>
            <w:r w:rsidRPr="00F540B4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diferenciar (ISO)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F540B4">
              <w:rPr>
                <w:rFonts w:ascii="Times New Roman" w:hAnsi="Times New Roman" w:cs="Times New Roman"/>
              </w:rPr>
              <w:t xml:space="preserve">45 zile </w:t>
            </w:r>
            <w:r w:rsidRPr="00F540B4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F540B4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190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ONE Broth-Listeria Base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431C90">
              <w:rPr>
                <w:rFonts w:ascii="Times New Roman" w:hAnsi="Times New Roman" w:cs="Times New Roman"/>
              </w:rPr>
              <w:t xml:space="preserve">45 zile </w:t>
            </w:r>
            <w:r w:rsidRPr="00431C90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ONE Broth-Listeria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431C90">
              <w:rPr>
                <w:rFonts w:ascii="Times New Roman" w:hAnsi="Times New Roman" w:cs="Times New Roman"/>
              </w:rPr>
              <w:t xml:space="preserve">45 zile </w:t>
            </w:r>
            <w:r w:rsidRPr="00431C90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431C90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191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TOS propionate agar (BSC propuonate agar)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70ACA">
              <w:rPr>
                <w:rFonts w:ascii="Times New Roman" w:hAnsi="Times New Roman" w:cs="Times New Roman"/>
              </w:rPr>
              <w:t xml:space="preserve">45 zile </w:t>
            </w:r>
            <w:r w:rsidRPr="00970ACA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Supliment selectiv pentru TOS propionate agar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70ACA">
              <w:rPr>
                <w:rFonts w:ascii="Times New Roman" w:hAnsi="Times New Roman" w:cs="Times New Roman"/>
              </w:rPr>
              <w:t xml:space="preserve">45 zile </w:t>
            </w:r>
            <w:r w:rsidRPr="00970ACA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</w:t>
            </w:r>
            <w:r w:rsidRPr="00970ACA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970ACA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192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HiCrome Nickels and Leesment Medium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51F36">
              <w:rPr>
                <w:rFonts w:ascii="Times New Roman" w:hAnsi="Times New Roman" w:cs="Times New Roman"/>
              </w:rPr>
              <w:t xml:space="preserve">45 zile </w:t>
            </w:r>
            <w:r w:rsidRPr="00151F3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HiCrome Nickels and Leesment Selective Supplement (FD245)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151F36">
              <w:rPr>
                <w:rFonts w:ascii="Times New Roman" w:hAnsi="Times New Roman" w:cs="Times New Roman"/>
              </w:rPr>
              <w:t xml:space="preserve">45 zile </w:t>
            </w:r>
            <w:r w:rsidRPr="00151F3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151F36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193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Meningococ agar (Thayer Martin Medium Base)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496E58">
              <w:rPr>
                <w:rFonts w:ascii="Times New Roman" w:hAnsi="Times New Roman" w:cs="Times New Roman"/>
              </w:rPr>
              <w:t xml:space="preserve">45 zile </w:t>
            </w:r>
            <w:r w:rsidRPr="00496E58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GC Supplement with Antibiotics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496E58">
              <w:rPr>
                <w:rFonts w:ascii="Times New Roman" w:hAnsi="Times New Roman" w:cs="Times New Roman"/>
              </w:rPr>
              <w:t xml:space="preserve">45 zile </w:t>
            </w:r>
            <w:r w:rsidRPr="00496E58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Vitamino Growth Supliment (Twin Pack)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496E58">
              <w:rPr>
                <w:rFonts w:ascii="Times New Roman" w:hAnsi="Times New Roman" w:cs="Times New Roman"/>
              </w:rPr>
              <w:t xml:space="preserve">45 zile </w:t>
            </w:r>
            <w:r w:rsidRPr="00496E58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496E58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194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Mediu Tetrationat Muller-Kauffmann cu novobiocină (MKTTn)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B34079">
              <w:rPr>
                <w:rFonts w:ascii="Times New Roman" w:hAnsi="Times New Roman" w:cs="Times New Roman"/>
              </w:rPr>
              <w:t xml:space="preserve">45 zile </w:t>
            </w:r>
            <w:r w:rsidRPr="00B34079">
              <w:rPr>
                <w:rFonts w:ascii="Times New Roman" w:hAnsi="Times New Roman" w:cs="Times New Roman"/>
                <w:shd w:val="clear" w:color="auto" w:fill="FFFF00"/>
                <w:lang w:val="en-US"/>
              </w:rPr>
              <w:t xml:space="preserve">de la înregistrarea contractului la Trezorerie de </w:t>
            </w:r>
            <w:r w:rsidRPr="00B34079">
              <w:rPr>
                <w:rFonts w:ascii="Times New Roman" w:hAnsi="Times New Roman" w:cs="Times New Roman"/>
                <w:shd w:val="clear" w:color="auto" w:fill="FFFF00"/>
                <w:lang w:val="en-US"/>
              </w:rPr>
              <w:lastRenderedPageBreak/>
              <w:t>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Novobiocin selective supplement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73.0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B34079">
              <w:rPr>
                <w:rFonts w:ascii="Times New Roman" w:hAnsi="Times New Roman" w:cs="Times New Roman"/>
              </w:rPr>
              <w:t xml:space="preserve">45 zile </w:t>
            </w:r>
            <w:r w:rsidRPr="00B34079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B34079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195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Brilliance Salmonella Agar bază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5A2DB6">
              <w:rPr>
                <w:rFonts w:ascii="Times New Roman" w:hAnsi="Times New Roman" w:cs="Times New Roman"/>
              </w:rPr>
              <w:t xml:space="preserve">45 zile </w:t>
            </w:r>
            <w:r w:rsidRPr="005A2DB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Salmonella selectiv supliment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5A2DB6">
              <w:rPr>
                <w:rFonts w:ascii="Times New Roman" w:hAnsi="Times New Roman" w:cs="Times New Roman"/>
              </w:rPr>
              <w:t xml:space="preserve">45 zile </w:t>
            </w:r>
            <w:r w:rsidRPr="005A2DB6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5A2DB6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DD5">
              <w:rPr>
                <w:rFonts w:ascii="Times New Roman" w:hAnsi="Times New Roman" w:cs="Times New Roman"/>
                <w:b/>
                <w:sz w:val="26"/>
                <w:szCs w:val="26"/>
              </w:rPr>
              <w:t>Lot 196</w:t>
            </w:r>
          </w:p>
        </w:tc>
        <w:tc>
          <w:tcPr>
            <w:tcW w:w="1239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2D2DD5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Urea Agar Base (mediu Christensen)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46691">
              <w:rPr>
                <w:rFonts w:ascii="Times New Roman" w:hAnsi="Times New Roman" w:cs="Times New Roman"/>
              </w:rPr>
              <w:t xml:space="preserve">45 zile </w:t>
            </w:r>
            <w:r w:rsidRPr="0094669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Urea 40%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Flacon</w:t>
            </w: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2D2DD5">
              <w:rPr>
                <w:rFonts w:ascii="Times New Roman" w:hAnsi="Times New Roman" w:cs="Times New Roman"/>
              </w:rPr>
              <w:t>95.0</w:t>
            </w: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Default="001643EF" w:rsidP="002D2DD5">
            <w:pPr>
              <w:jc w:val="both"/>
            </w:pPr>
            <w:r w:rsidRPr="00946691">
              <w:rPr>
                <w:rFonts w:ascii="Times New Roman" w:hAnsi="Times New Roman" w:cs="Times New Roman"/>
              </w:rPr>
              <w:t xml:space="preserve">45 zile </w:t>
            </w:r>
            <w:r w:rsidRPr="00946691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de la înregistrarea contractului la Trezorerie de stat</w:t>
            </w:r>
          </w:p>
        </w:tc>
        <w:tc>
          <w:tcPr>
            <w:tcW w:w="1369" w:type="dxa"/>
          </w:tcPr>
          <w:p w:rsidR="001643EF" w:rsidRDefault="001643EF" w:rsidP="009D624D"/>
        </w:tc>
      </w:tr>
      <w:tr w:rsidR="001643EF" w:rsidTr="002D2DD5">
        <w:tc>
          <w:tcPr>
            <w:tcW w:w="1197" w:type="dxa"/>
          </w:tcPr>
          <w:p w:rsidR="001643EF" w:rsidRDefault="001643EF" w:rsidP="009F57E5">
            <w:r w:rsidRPr="009124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239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643EF" w:rsidRPr="002D2DD5" w:rsidRDefault="001643EF" w:rsidP="0005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643EF" w:rsidRDefault="001643EF" w:rsidP="009D624D"/>
        </w:tc>
        <w:tc>
          <w:tcPr>
            <w:tcW w:w="1183" w:type="dxa"/>
          </w:tcPr>
          <w:p w:rsidR="001643EF" w:rsidRDefault="001643EF" w:rsidP="009D624D"/>
        </w:tc>
        <w:tc>
          <w:tcPr>
            <w:tcW w:w="1163" w:type="dxa"/>
          </w:tcPr>
          <w:p w:rsidR="001643EF" w:rsidRDefault="001643EF" w:rsidP="009D624D"/>
        </w:tc>
        <w:tc>
          <w:tcPr>
            <w:tcW w:w="1258" w:type="dxa"/>
          </w:tcPr>
          <w:p w:rsidR="001643EF" w:rsidRDefault="001643EF" w:rsidP="009D624D"/>
        </w:tc>
        <w:tc>
          <w:tcPr>
            <w:tcW w:w="1685" w:type="dxa"/>
          </w:tcPr>
          <w:p w:rsidR="001643EF" w:rsidRPr="00946691" w:rsidRDefault="001643EF" w:rsidP="002D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643EF" w:rsidRDefault="001643EF" w:rsidP="009D624D"/>
        </w:tc>
      </w:tr>
      <w:bookmarkEnd w:id="0"/>
      <w:tr w:rsidR="001643EF" w:rsidTr="002D2DD5">
        <w:tc>
          <w:tcPr>
            <w:tcW w:w="1197" w:type="dxa"/>
          </w:tcPr>
          <w:p w:rsidR="001643EF" w:rsidRDefault="001643EF"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33600000-6</w:t>
            </w:r>
          </w:p>
        </w:tc>
        <w:tc>
          <w:tcPr>
            <w:tcW w:w="3228" w:type="dxa"/>
          </w:tcPr>
          <w:p w:rsidR="001643EF" w:rsidRPr="000C15AD" w:rsidRDefault="001643EF" w:rsidP="0089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5A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39" w:type="dxa"/>
          </w:tcPr>
          <w:p w:rsidR="001643EF" w:rsidRDefault="001643EF" w:rsidP="0089201F"/>
        </w:tc>
        <w:tc>
          <w:tcPr>
            <w:tcW w:w="931" w:type="dxa"/>
          </w:tcPr>
          <w:p w:rsidR="001643EF" w:rsidRDefault="001643EF" w:rsidP="0089201F"/>
        </w:tc>
        <w:tc>
          <w:tcPr>
            <w:tcW w:w="1533" w:type="dxa"/>
          </w:tcPr>
          <w:p w:rsidR="001643EF" w:rsidRDefault="001643EF" w:rsidP="0089201F"/>
        </w:tc>
        <w:tc>
          <w:tcPr>
            <w:tcW w:w="1183" w:type="dxa"/>
          </w:tcPr>
          <w:p w:rsidR="001643EF" w:rsidRDefault="001643EF" w:rsidP="0089201F"/>
        </w:tc>
        <w:tc>
          <w:tcPr>
            <w:tcW w:w="1163" w:type="dxa"/>
          </w:tcPr>
          <w:p w:rsidR="001643EF" w:rsidRDefault="001643EF" w:rsidP="0089201F"/>
        </w:tc>
        <w:tc>
          <w:tcPr>
            <w:tcW w:w="1258" w:type="dxa"/>
          </w:tcPr>
          <w:p w:rsidR="001643EF" w:rsidRDefault="001643EF" w:rsidP="0089201F"/>
        </w:tc>
        <w:tc>
          <w:tcPr>
            <w:tcW w:w="1685" w:type="dxa"/>
          </w:tcPr>
          <w:p w:rsidR="001643EF" w:rsidRDefault="001643EF" w:rsidP="0089201F"/>
        </w:tc>
        <w:tc>
          <w:tcPr>
            <w:tcW w:w="1369" w:type="dxa"/>
          </w:tcPr>
          <w:p w:rsidR="001643EF" w:rsidRDefault="001643EF" w:rsidP="0089201F"/>
        </w:tc>
      </w:tr>
    </w:tbl>
    <w:p w:rsidR="0073264C" w:rsidRDefault="0073264C"/>
    <w:p w:rsidR="002E0153" w:rsidRDefault="002E0153" w:rsidP="002E0153">
      <w:r>
        <w:t>Semnat:_______________ Numele, Prenumele:_____________________________ În calitate de: ________________</w:t>
      </w:r>
    </w:p>
    <w:p w:rsidR="002E0153" w:rsidRDefault="002E0153" w:rsidP="002E015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2E0153" w:rsidRDefault="002E0153"/>
    <w:sectPr w:rsidR="002E0153" w:rsidSect="009D624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66406"/>
    <w:rsid w:val="00080ACE"/>
    <w:rsid w:val="000C15AD"/>
    <w:rsid w:val="001643EF"/>
    <w:rsid w:val="001A6AAE"/>
    <w:rsid w:val="00203E1C"/>
    <w:rsid w:val="002105AB"/>
    <w:rsid w:val="00225757"/>
    <w:rsid w:val="002C0D57"/>
    <w:rsid w:val="002D2DD5"/>
    <w:rsid w:val="002D4619"/>
    <w:rsid w:val="002E0153"/>
    <w:rsid w:val="003B3945"/>
    <w:rsid w:val="00492D73"/>
    <w:rsid w:val="004B2FA8"/>
    <w:rsid w:val="005239CC"/>
    <w:rsid w:val="005406AB"/>
    <w:rsid w:val="0057557A"/>
    <w:rsid w:val="00676847"/>
    <w:rsid w:val="00694390"/>
    <w:rsid w:val="006B7383"/>
    <w:rsid w:val="00725861"/>
    <w:rsid w:val="0073264C"/>
    <w:rsid w:val="0073644F"/>
    <w:rsid w:val="007F68CA"/>
    <w:rsid w:val="007F74C7"/>
    <w:rsid w:val="00864797"/>
    <w:rsid w:val="0089201F"/>
    <w:rsid w:val="008968B6"/>
    <w:rsid w:val="008D717F"/>
    <w:rsid w:val="008E1559"/>
    <w:rsid w:val="009C5087"/>
    <w:rsid w:val="009D624D"/>
    <w:rsid w:val="00A301C2"/>
    <w:rsid w:val="00C11AF4"/>
    <w:rsid w:val="00C54623"/>
    <w:rsid w:val="00C61378"/>
    <w:rsid w:val="00C75B0D"/>
    <w:rsid w:val="00D31D53"/>
    <w:rsid w:val="00D642E9"/>
    <w:rsid w:val="00DA2C8D"/>
    <w:rsid w:val="00DB6CCE"/>
    <w:rsid w:val="00E058D3"/>
    <w:rsid w:val="00EB2D2B"/>
    <w:rsid w:val="00EF0E1A"/>
    <w:rsid w:val="00F129D2"/>
    <w:rsid w:val="00F52A6A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37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45</cp:revision>
  <dcterms:created xsi:type="dcterms:W3CDTF">2019-04-27T10:43:00Z</dcterms:created>
  <dcterms:modified xsi:type="dcterms:W3CDTF">2020-05-14T09:49:00Z</dcterms:modified>
</cp:coreProperties>
</file>