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83E" w:rsidRPr="004225A2" w:rsidRDefault="0090083E" w:rsidP="008876C3">
      <w:pPr>
        <w:spacing w:before="120"/>
        <w:rPr>
          <w:lang w:val="ro-MD"/>
        </w:rPr>
      </w:pPr>
    </w:p>
    <w:p w:rsidR="0090083E" w:rsidRPr="004225A2" w:rsidRDefault="0090083E" w:rsidP="008876C3">
      <w:pPr>
        <w:pStyle w:val="1"/>
        <w:spacing w:before="120"/>
        <w:rPr>
          <w:lang w:val="ro-MD"/>
        </w:rPr>
      </w:pPr>
      <w:r w:rsidRPr="004225A2">
        <w:rPr>
          <w:lang w:val="ro-MD"/>
        </w:rPr>
        <w:t xml:space="preserve">  ANUNȚ DE PARTICIPARE</w:t>
      </w:r>
    </w:p>
    <w:p w:rsidR="00193507" w:rsidRPr="004225A2" w:rsidRDefault="00193507" w:rsidP="00193507">
      <w:pPr>
        <w:rPr>
          <w:lang w:val="ro-MD"/>
        </w:rPr>
      </w:pPr>
    </w:p>
    <w:p w:rsidR="0090083E" w:rsidRPr="004225A2" w:rsidRDefault="0069001F" w:rsidP="00193507">
      <w:pPr>
        <w:spacing w:before="120"/>
        <w:jc w:val="center"/>
        <w:rPr>
          <w:b/>
          <w:sz w:val="24"/>
          <w:szCs w:val="24"/>
          <w:lang w:val="ro-MD"/>
        </w:rPr>
      </w:pPr>
      <w:r w:rsidRPr="004225A2">
        <w:rPr>
          <w:b/>
          <w:sz w:val="24"/>
          <w:szCs w:val="24"/>
          <w:lang w:val="ro-MD"/>
        </w:rPr>
        <w:t>privind achiziționarea</w:t>
      </w:r>
      <w:r w:rsidR="007F36FA" w:rsidRPr="007F36FA">
        <w:rPr>
          <w:rFonts w:eastAsia="SimSun"/>
          <w:b/>
          <w:sz w:val="24"/>
          <w:szCs w:val="24"/>
          <w:lang w:val="ro-RO"/>
        </w:rPr>
        <w:t xml:space="preserve"> </w:t>
      </w:r>
      <w:r w:rsidR="007F36FA" w:rsidRPr="007F36FA">
        <w:rPr>
          <w:b/>
          <w:sz w:val="24"/>
          <w:szCs w:val="24"/>
          <w:lang w:val="ro-RO"/>
        </w:rPr>
        <w:t>Servicii de  re</w:t>
      </w:r>
      <w:r w:rsidR="00482845">
        <w:rPr>
          <w:b/>
          <w:sz w:val="24"/>
          <w:szCs w:val="24"/>
          <w:lang w:val="ro-RO"/>
        </w:rPr>
        <w:t>parație și întreținere a automobilelor Inspectoratului național de patrulare</w:t>
      </w:r>
      <w:r w:rsidR="00193507" w:rsidRPr="007F36FA">
        <w:rPr>
          <w:b/>
          <w:sz w:val="24"/>
          <w:szCs w:val="24"/>
          <w:lang w:val="ro-MD"/>
        </w:rPr>
        <w:br/>
      </w:r>
      <w:r w:rsidR="00193507" w:rsidRPr="004225A2">
        <w:rPr>
          <w:szCs w:val="24"/>
          <w:lang w:val="ro-MD"/>
        </w:rPr>
        <w:t>(se indică obiectul achiziției)</w:t>
      </w:r>
      <w:r w:rsidRPr="004225A2">
        <w:rPr>
          <w:b/>
          <w:sz w:val="24"/>
          <w:szCs w:val="24"/>
          <w:lang w:val="ro-MD"/>
        </w:rPr>
        <w:br/>
        <w:t>prin procedura de achiziție</w:t>
      </w:r>
      <w:r w:rsidR="007F36FA" w:rsidRPr="007F36FA">
        <w:rPr>
          <w:rFonts w:eastAsia="SimSun"/>
          <w:b/>
          <w:sz w:val="24"/>
          <w:szCs w:val="24"/>
          <w:lang w:val="ro-RO"/>
        </w:rPr>
        <w:t xml:space="preserve"> </w:t>
      </w:r>
      <w:r w:rsidR="007F36FA" w:rsidRPr="00E935D6">
        <w:rPr>
          <w:b/>
          <w:sz w:val="24"/>
          <w:szCs w:val="24"/>
          <w:lang w:val="ro-RO"/>
        </w:rPr>
        <w:t>Licitație deschisă</w:t>
      </w:r>
      <w:r w:rsidR="00193507" w:rsidRPr="004225A2">
        <w:rPr>
          <w:b/>
          <w:sz w:val="24"/>
          <w:szCs w:val="24"/>
          <w:lang w:val="ro-MD"/>
        </w:rPr>
        <w:br/>
      </w:r>
      <w:r w:rsidR="00193507" w:rsidRPr="004225A2">
        <w:rPr>
          <w:szCs w:val="24"/>
          <w:lang w:val="ro-MD"/>
        </w:rPr>
        <w:t>(tipul procedurii de achiziție)</w:t>
      </w:r>
    </w:p>
    <w:p w:rsidR="0090083E" w:rsidRPr="004225A2" w:rsidRDefault="0090083E" w:rsidP="008876C3">
      <w:pPr>
        <w:pStyle w:val="1"/>
        <w:spacing w:before="120"/>
        <w:rPr>
          <w:lang w:val="ro-MD"/>
        </w:rPr>
      </w:pPr>
    </w:p>
    <w:p w:rsidR="0069001F" w:rsidRPr="004225A2" w:rsidRDefault="0069001F" w:rsidP="0069001F">
      <w:pPr>
        <w:rPr>
          <w:lang w:val="ro-MD"/>
        </w:rPr>
      </w:pPr>
    </w:p>
    <w:p w:rsidR="0090083E" w:rsidRPr="004225A2" w:rsidRDefault="0090083E" w:rsidP="00997447">
      <w:pPr>
        <w:numPr>
          <w:ilvl w:val="0"/>
          <w:numId w:val="1"/>
        </w:numPr>
        <w:tabs>
          <w:tab w:val="left" w:pos="284"/>
          <w:tab w:val="right" w:pos="9531"/>
        </w:tabs>
        <w:spacing w:before="120"/>
        <w:ind w:left="284" w:hanging="284"/>
        <w:rPr>
          <w:b/>
          <w:sz w:val="24"/>
          <w:szCs w:val="24"/>
          <w:lang w:val="ro-MD"/>
        </w:rPr>
      </w:pPr>
      <w:r w:rsidRPr="004225A2">
        <w:rPr>
          <w:b/>
          <w:sz w:val="24"/>
          <w:szCs w:val="24"/>
          <w:lang w:val="ro-MD"/>
        </w:rPr>
        <w:t xml:space="preserve">Denumirea </w:t>
      </w:r>
      <w:r w:rsidR="00AC2788" w:rsidRPr="004225A2">
        <w:rPr>
          <w:b/>
          <w:sz w:val="24"/>
          <w:szCs w:val="24"/>
          <w:lang w:val="ro-MD"/>
        </w:rPr>
        <w:t>autorității</w:t>
      </w:r>
      <w:r w:rsidRPr="004225A2">
        <w:rPr>
          <w:b/>
          <w:sz w:val="24"/>
          <w:szCs w:val="24"/>
          <w:lang w:val="ro-MD"/>
        </w:rPr>
        <w:t xml:space="preserve"> contractante:</w:t>
      </w:r>
      <w:r w:rsidR="007F36FA" w:rsidRPr="007F36FA">
        <w:rPr>
          <w:rFonts w:eastAsia="SimSun"/>
          <w:b/>
          <w:sz w:val="24"/>
          <w:szCs w:val="24"/>
          <w:lang w:val="ro-RO"/>
        </w:rPr>
        <w:t xml:space="preserve"> </w:t>
      </w:r>
      <w:r w:rsidR="007F36FA" w:rsidRPr="007F36FA">
        <w:rPr>
          <w:b/>
          <w:sz w:val="24"/>
          <w:szCs w:val="24"/>
          <w:lang w:val="ro-RO"/>
        </w:rPr>
        <w:t>Inspectoratul naţional de patrulare</w:t>
      </w:r>
    </w:p>
    <w:p w:rsidR="0090083E" w:rsidRPr="004225A2" w:rsidRDefault="0090083E" w:rsidP="00997447">
      <w:pPr>
        <w:numPr>
          <w:ilvl w:val="0"/>
          <w:numId w:val="1"/>
        </w:numPr>
        <w:tabs>
          <w:tab w:val="left" w:pos="284"/>
          <w:tab w:val="right" w:pos="9531"/>
        </w:tabs>
        <w:spacing w:before="120"/>
        <w:ind w:left="284" w:hanging="284"/>
        <w:rPr>
          <w:b/>
          <w:sz w:val="24"/>
          <w:szCs w:val="24"/>
          <w:lang w:val="ro-MD"/>
        </w:rPr>
      </w:pPr>
      <w:r w:rsidRPr="004225A2">
        <w:rPr>
          <w:b/>
          <w:sz w:val="24"/>
          <w:szCs w:val="24"/>
          <w:lang w:val="ro-MD"/>
        </w:rPr>
        <w:t xml:space="preserve">IDNO: </w:t>
      </w:r>
      <w:r w:rsidR="007F36FA" w:rsidRPr="00E935D6">
        <w:rPr>
          <w:b/>
          <w:sz w:val="24"/>
          <w:szCs w:val="24"/>
          <w:lang w:val="ro-RO"/>
        </w:rPr>
        <w:t>1013601000509</w:t>
      </w:r>
    </w:p>
    <w:p w:rsidR="00A61F2B" w:rsidRPr="004225A2" w:rsidRDefault="00A61F2B" w:rsidP="00997447">
      <w:pPr>
        <w:numPr>
          <w:ilvl w:val="0"/>
          <w:numId w:val="1"/>
        </w:numPr>
        <w:tabs>
          <w:tab w:val="left" w:pos="284"/>
          <w:tab w:val="right" w:pos="9531"/>
        </w:tabs>
        <w:spacing w:before="120"/>
        <w:ind w:left="284" w:hanging="284"/>
        <w:rPr>
          <w:b/>
          <w:sz w:val="24"/>
          <w:szCs w:val="24"/>
          <w:lang w:val="ro-MD"/>
        </w:rPr>
      </w:pPr>
      <w:r w:rsidRPr="004225A2">
        <w:rPr>
          <w:b/>
          <w:sz w:val="24"/>
          <w:szCs w:val="24"/>
          <w:lang w:val="ro-MD"/>
        </w:rPr>
        <w:t xml:space="preserve">Adresa: </w:t>
      </w:r>
      <w:r w:rsidR="007F36FA" w:rsidRPr="00E935D6">
        <w:rPr>
          <w:b/>
          <w:sz w:val="24"/>
          <w:szCs w:val="24"/>
          <w:lang w:val="ro-MD"/>
        </w:rPr>
        <w:t>Mun. Chișinău, str. Doina 102</w:t>
      </w:r>
    </w:p>
    <w:p w:rsidR="00A61F2B" w:rsidRPr="004225A2" w:rsidRDefault="00A61F2B" w:rsidP="00997447">
      <w:pPr>
        <w:numPr>
          <w:ilvl w:val="0"/>
          <w:numId w:val="1"/>
        </w:numPr>
        <w:tabs>
          <w:tab w:val="left" w:pos="284"/>
          <w:tab w:val="right" w:pos="9531"/>
        </w:tabs>
        <w:spacing w:before="120"/>
        <w:ind w:left="284" w:hanging="284"/>
        <w:rPr>
          <w:b/>
          <w:sz w:val="24"/>
          <w:szCs w:val="24"/>
          <w:lang w:val="ro-MD"/>
        </w:rPr>
      </w:pPr>
      <w:r w:rsidRPr="004225A2">
        <w:rPr>
          <w:b/>
          <w:sz w:val="24"/>
          <w:szCs w:val="24"/>
          <w:lang w:val="ro-MD"/>
        </w:rPr>
        <w:t xml:space="preserve">Numărul de telefon/fax: </w:t>
      </w:r>
      <w:r w:rsidR="007F36FA" w:rsidRPr="00E935D6">
        <w:rPr>
          <w:b/>
          <w:sz w:val="24"/>
          <w:szCs w:val="24"/>
          <w:lang w:val="ro-MD"/>
        </w:rPr>
        <w:t>079024409</w:t>
      </w:r>
    </w:p>
    <w:p w:rsidR="002E606A" w:rsidRPr="004225A2" w:rsidRDefault="00A61F2B" w:rsidP="00997447">
      <w:pPr>
        <w:numPr>
          <w:ilvl w:val="0"/>
          <w:numId w:val="1"/>
        </w:numPr>
        <w:tabs>
          <w:tab w:val="left" w:pos="284"/>
          <w:tab w:val="right" w:pos="9531"/>
        </w:tabs>
        <w:spacing w:before="120"/>
        <w:ind w:left="284" w:hanging="284"/>
        <w:rPr>
          <w:b/>
          <w:sz w:val="24"/>
          <w:szCs w:val="24"/>
          <w:lang w:val="ro-MD"/>
        </w:rPr>
      </w:pPr>
      <w:r w:rsidRPr="004225A2">
        <w:rPr>
          <w:b/>
          <w:sz w:val="24"/>
          <w:szCs w:val="24"/>
          <w:lang w:val="ro-MD"/>
        </w:rPr>
        <w:t xml:space="preserve">Adresa de e-mail și de internet a autorității contractante: </w:t>
      </w:r>
      <w:r w:rsidR="007F36FA" w:rsidRPr="00E935D6">
        <w:rPr>
          <w:b/>
          <w:sz w:val="24"/>
          <w:szCs w:val="24"/>
          <w:lang w:val="ro-MD"/>
        </w:rPr>
        <w:t>stela.guțu@igp.gov.md</w:t>
      </w:r>
    </w:p>
    <w:p w:rsidR="00A61F2B" w:rsidRPr="004225A2" w:rsidRDefault="002E606A" w:rsidP="00997447">
      <w:pPr>
        <w:numPr>
          <w:ilvl w:val="0"/>
          <w:numId w:val="1"/>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A61F2B" w:rsidRPr="004225A2">
        <w:rPr>
          <w:b/>
          <w:sz w:val="24"/>
          <w:szCs w:val="24"/>
          <w:lang w:val="ro-MD"/>
        </w:rPr>
        <w:t xml:space="preserve"> </w:t>
      </w:r>
    </w:p>
    <w:p w:rsidR="0072330A" w:rsidRPr="004225A2" w:rsidRDefault="002E606A" w:rsidP="00997447">
      <w:pPr>
        <w:numPr>
          <w:ilvl w:val="0"/>
          <w:numId w:val="1"/>
        </w:numPr>
        <w:tabs>
          <w:tab w:val="left" w:pos="284"/>
          <w:tab w:val="right" w:pos="9531"/>
        </w:tabs>
        <w:spacing w:before="120"/>
        <w:ind w:left="288" w:hanging="288"/>
        <w:rPr>
          <w:b/>
          <w:sz w:val="24"/>
          <w:szCs w:val="24"/>
          <w:lang w:val="ro-MD"/>
        </w:rPr>
      </w:pPr>
      <w:r w:rsidRPr="004225A2">
        <w:rPr>
          <w:b/>
          <w:sz w:val="24"/>
          <w:szCs w:val="24"/>
          <w:lang w:val="ro-MD"/>
        </w:rPr>
        <w:t xml:space="preserve">Tipul </w:t>
      </w:r>
      <w:r w:rsidR="00AC2788" w:rsidRPr="004225A2">
        <w:rPr>
          <w:b/>
          <w:sz w:val="24"/>
          <w:szCs w:val="24"/>
          <w:lang w:val="ro-MD"/>
        </w:rPr>
        <w:t>autorității</w:t>
      </w:r>
      <w:r w:rsidRPr="004225A2">
        <w:rPr>
          <w:b/>
          <w:sz w:val="24"/>
          <w:szCs w:val="24"/>
          <w:lang w:val="ro-MD"/>
        </w:rPr>
        <w:t xml:space="preserve"> contractante </w:t>
      </w:r>
      <w:r w:rsidR="00AC2788" w:rsidRPr="004225A2">
        <w:rPr>
          <w:b/>
          <w:sz w:val="24"/>
          <w:szCs w:val="24"/>
          <w:lang w:val="ro-MD"/>
        </w:rPr>
        <w:t>și</w:t>
      </w:r>
      <w:r w:rsidRPr="004225A2">
        <w:rPr>
          <w:b/>
          <w:sz w:val="24"/>
          <w:szCs w:val="24"/>
          <w:lang w:val="ro-MD"/>
        </w:rPr>
        <w:t xml:space="preserve"> obiectul principal de activitate (dacă este cazul, </w:t>
      </w:r>
      <w:r w:rsidR="00AC2788" w:rsidRPr="004225A2">
        <w:rPr>
          <w:b/>
          <w:sz w:val="24"/>
          <w:szCs w:val="24"/>
          <w:lang w:val="ro-MD"/>
        </w:rPr>
        <w:t>mențiunea</w:t>
      </w:r>
      <w:r w:rsidRPr="004225A2">
        <w:rPr>
          <w:b/>
          <w:sz w:val="24"/>
          <w:szCs w:val="24"/>
          <w:lang w:val="ro-MD"/>
        </w:rPr>
        <w:t xml:space="preserve"> că autoritatea contractantă este o autoritate centrală de </w:t>
      </w:r>
      <w:r w:rsidR="00AC2788" w:rsidRPr="004225A2">
        <w:rPr>
          <w:b/>
          <w:sz w:val="24"/>
          <w:szCs w:val="24"/>
          <w:lang w:val="ro-MD"/>
        </w:rPr>
        <w:t>achiziție</w:t>
      </w:r>
      <w:r w:rsidRPr="004225A2">
        <w:rPr>
          <w:b/>
          <w:sz w:val="24"/>
          <w:szCs w:val="24"/>
          <w:lang w:val="ro-MD"/>
        </w:rPr>
        <w:t xml:space="preserve"> sau că </w:t>
      </w:r>
      <w:r w:rsidR="00AC2788" w:rsidRPr="004225A2">
        <w:rPr>
          <w:b/>
          <w:sz w:val="24"/>
          <w:szCs w:val="24"/>
          <w:lang w:val="ro-MD"/>
        </w:rPr>
        <w:t>achiziția</w:t>
      </w:r>
      <w:r w:rsidRPr="004225A2">
        <w:rPr>
          <w:b/>
          <w:sz w:val="24"/>
          <w:szCs w:val="24"/>
          <w:lang w:val="ro-MD"/>
        </w:rPr>
        <w:t xml:space="preserve"> implică o altă formă de </w:t>
      </w:r>
      <w:r w:rsidR="00AC2788" w:rsidRPr="004225A2">
        <w:rPr>
          <w:b/>
          <w:sz w:val="24"/>
          <w:szCs w:val="24"/>
          <w:lang w:val="ro-MD"/>
        </w:rPr>
        <w:t>achiziție</w:t>
      </w:r>
      <w:r w:rsidRPr="004225A2">
        <w:rPr>
          <w:b/>
          <w:sz w:val="24"/>
          <w:szCs w:val="24"/>
          <w:lang w:val="ro-MD"/>
        </w:rPr>
        <w:t xml:space="preserve"> comună): </w:t>
      </w:r>
      <w:r w:rsidRPr="00E935D6">
        <w:rPr>
          <w:b/>
          <w:sz w:val="24"/>
          <w:szCs w:val="24"/>
          <w:lang w:val="ro-MD"/>
        </w:rPr>
        <w:t>__________________________________________</w:t>
      </w:r>
      <w:r w:rsidR="0072330A" w:rsidRPr="00E935D6">
        <w:rPr>
          <w:b/>
          <w:sz w:val="24"/>
          <w:szCs w:val="24"/>
          <w:lang w:val="ro-MD"/>
        </w:rPr>
        <w:t>______</w:t>
      </w:r>
      <w:r w:rsidR="008876C3" w:rsidRPr="00E935D6">
        <w:rPr>
          <w:b/>
          <w:sz w:val="24"/>
          <w:szCs w:val="24"/>
          <w:lang w:val="ro-MD"/>
        </w:rPr>
        <w:t>__________________________________________________________________________________________________________</w:t>
      </w:r>
    </w:p>
    <w:p w:rsidR="0062221E" w:rsidRDefault="0062221E" w:rsidP="00997447">
      <w:pPr>
        <w:numPr>
          <w:ilvl w:val="0"/>
          <w:numId w:val="1"/>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p w:rsidR="00B072C0" w:rsidRPr="00B072C0" w:rsidRDefault="00B072C0" w:rsidP="00B072C0">
      <w:pPr>
        <w:tabs>
          <w:tab w:val="left" w:pos="284"/>
          <w:tab w:val="right" w:pos="426"/>
        </w:tabs>
        <w:spacing w:before="120"/>
        <w:rPr>
          <w:b/>
          <w:sz w:val="24"/>
          <w:szCs w:val="24"/>
          <w:lang w:val="ro-RO"/>
        </w:rPr>
      </w:pPr>
    </w:p>
    <w:p w:rsidR="00B072C0" w:rsidRPr="00B072C0" w:rsidRDefault="00B072C0" w:rsidP="00B072C0">
      <w:pPr>
        <w:tabs>
          <w:tab w:val="left" w:pos="284"/>
          <w:tab w:val="right" w:pos="426"/>
        </w:tabs>
        <w:spacing w:before="120"/>
        <w:rPr>
          <w:b/>
          <w:sz w:val="24"/>
          <w:szCs w:val="24"/>
          <w:lang w:val="ro-RO"/>
        </w:rPr>
      </w:pPr>
    </w:p>
    <w:tbl>
      <w:tblPr>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7"/>
        <w:gridCol w:w="1222"/>
        <w:gridCol w:w="3529"/>
        <w:gridCol w:w="900"/>
        <w:gridCol w:w="759"/>
        <w:gridCol w:w="905"/>
        <w:gridCol w:w="1866"/>
      </w:tblGrid>
      <w:tr w:rsidR="00E42BA6" w:rsidRPr="00D85214" w:rsidTr="00E42BA6">
        <w:trPr>
          <w:trHeight w:val="1200"/>
        </w:trPr>
        <w:tc>
          <w:tcPr>
            <w:tcW w:w="458" w:type="dxa"/>
            <w:shd w:val="clear" w:color="auto" w:fill="BFBFBF" w:themeFill="background1" w:themeFillShade="BF"/>
            <w:vAlign w:val="center"/>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w:t>
            </w:r>
          </w:p>
        </w:tc>
        <w:tc>
          <w:tcPr>
            <w:tcW w:w="1268" w:type="dxa"/>
            <w:shd w:val="clear" w:color="auto" w:fill="BFBFBF" w:themeFill="background1" w:themeFillShade="BF"/>
            <w:vAlign w:val="center"/>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Cod CPV</w:t>
            </w:r>
          </w:p>
        </w:tc>
        <w:tc>
          <w:tcPr>
            <w:tcW w:w="3678" w:type="dxa"/>
            <w:shd w:val="clear" w:color="auto" w:fill="BFBFBF" w:themeFill="background1" w:themeFillShade="BF"/>
            <w:vAlign w:val="center"/>
            <w:hideMark/>
          </w:tcPr>
          <w:p w:rsidR="00E42BA6" w:rsidRPr="00B072C0" w:rsidRDefault="00E42BA6" w:rsidP="00B072C0">
            <w:pPr>
              <w:tabs>
                <w:tab w:val="left" w:pos="284"/>
                <w:tab w:val="right" w:pos="426"/>
              </w:tabs>
              <w:spacing w:before="120"/>
              <w:rPr>
                <w:b/>
                <w:bCs/>
                <w:sz w:val="24"/>
                <w:szCs w:val="24"/>
                <w:lang w:val="en-US"/>
              </w:rPr>
            </w:pPr>
            <w:r w:rsidRPr="00B072C0">
              <w:rPr>
                <w:b/>
                <w:bCs/>
                <w:sz w:val="24"/>
                <w:szCs w:val="24"/>
                <w:lang w:val="en-US"/>
              </w:rPr>
              <w:t>Denumirea bunurilor şi/sau a serviciilor</w:t>
            </w:r>
          </w:p>
        </w:tc>
        <w:tc>
          <w:tcPr>
            <w:tcW w:w="931" w:type="dxa"/>
            <w:shd w:val="clear" w:color="auto" w:fill="BFBFBF" w:themeFill="background1" w:themeFillShade="BF"/>
            <w:vAlign w:val="center"/>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Unit. de măs.</w:t>
            </w:r>
          </w:p>
        </w:tc>
        <w:tc>
          <w:tcPr>
            <w:tcW w:w="783" w:type="dxa"/>
            <w:shd w:val="clear" w:color="auto" w:fill="BFBFBF" w:themeFill="background1" w:themeFillShade="BF"/>
            <w:vAlign w:val="center"/>
            <w:hideMark/>
          </w:tcPr>
          <w:p w:rsidR="00E42BA6" w:rsidRPr="00B072C0" w:rsidRDefault="00E42BA6" w:rsidP="00B072C0">
            <w:pPr>
              <w:tabs>
                <w:tab w:val="left" w:pos="284"/>
                <w:tab w:val="right" w:pos="426"/>
              </w:tabs>
              <w:spacing w:before="120"/>
              <w:rPr>
                <w:b/>
                <w:bCs/>
                <w:sz w:val="24"/>
                <w:szCs w:val="24"/>
                <w:lang w:val="en-US"/>
              </w:rPr>
            </w:pPr>
            <w:r w:rsidRPr="00B072C0">
              <w:rPr>
                <w:b/>
                <w:bCs/>
                <w:sz w:val="24"/>
                <w:szCs w:val="24"/>
                <w:lang w:val="ro-RO"/>
              </w:rPr>
              <w:t>Cant</w:t>
            </w:r>
            <w:r w:rsidRPr="00B072C0">
              <w:rPr>
                <w:b/>
                <w:bCs/>
                <w:sz w:val="24"/>
                <w:szCs w:val="24"/>
                <w:lang w:val="en-US"/>
              </w:rPr>
              <w:t>.</w:t>
            </w:r>
          </w:p>
        </w:tc>
        <w:tc>
          <w:tcPr>
            <w:tcW w:w="570" w:type="dxa"/>
            <w:shd w:val="clear" w:color="auto" w:fill="BFBFBF" w:themeFill="background1" w:themeFillShade="BF"/>
          </w:tcPr>
          <w:p w:rsidR="00E42BA6" w:rsidRPr="008239C8" w:rsidRDefault="00E42BA6" w:rsidP="00B072C0">
            <w:pPr>
              <w:tabs>
                <w:tab w:val="left" w:pos="284"/>
                <w:tab w:val="right" w:pos="426"/>
              </w:tabs>
              <w:spacing w:before="120"/>
              <w:rPr>
                <w:b/>
                <w:bCs/>
                <w:sz w:val="24"/>
                <w:szCs w:val="24"/>
                <w:lang w:val="ro-MD"/>
              </w:rPr>
            </w:pPr>
            <w:r w:rsidRPr="00E42BA6">
              <w:rPr>
                <w:b/>
                <w:bCs/>
                <w:sz w:val="24"/>
                <w:szCs w:val="24"/>
                <w:lang w:val="en-US"/>
              </w:rPr>
              <w:t>Țara de origine</w:t>
            </w:r>
          </w:p>
        </w:tc>
        <w:tc>
          <w:tcPr>
            <w:tcW w:w="1940" w:type="dxa"/>
            <w:shd w:val="clear" w:color="auto" w:fill="BFBFBF" w:themeFill="background1" w:themeFillShade="BF"/>
            <w:vAlign w:val="center"/>
            <w:hideMark/>
          </w:tcPr>
          <w:p w:rsidR="00E42BA6" w:rsidRPr="00B072C0" w:rsidRDefault="00E42BA6" w:rsidP="00B072C0">
            <w:pPr>
              <w:tabs>
                <w:tab w:val="left" w:pos="284"/>
                <w:tab w:val="right" w:pos="426"/>
              </w:tabs>
              <w:spacing w:before="120"/>
              <w:rPr>
                <w:b/>
                <w:bCs/>
                <w:sz w:val="24"/>
                <w:szCs w:val="24"/>
                <w:lang w:val="ro-RO"/>
              </w:rPr>
            </w:pPr>
            <w:r w:rsidRPr="008239C8">
              <w:rPr>
                <w:b/>
                <w:bCs/>
                <w:sz w:val="24"/>
                <w:szCs w:val="24"/>
                <w:lang w:val="ro-MD"/>
              </w:rPr>
              <w:t>Valoarea estimată</w:t>
            </w:r>
            <w:r w:rsidRPr="008239C8">
              <w:rPr>
                <w:b/>
                <w:bCs/>
                <w:sz w:val="24"/>
                <w:szCs w:val="24"/>
                <w:lang w:val="ro-MD"/>
              </w:rPr>
              <w:br/>
              <w:t>(se va indica pentru fiecare lot în parte)</w:t>
            </w:r>
          </w:p>
        </w:tc>
      </w:tr>
      <w:tr w:rsidR="00E42BA6" w:rsidRPr="00B072C0" w:rsidTr="00E42BA6">
        <w:trPr>
          <w:trHeight w:val="255"/>
        </w:trPr>
        <w:tc>
          <w:tcPr>
            <w:tcW w:w="458"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1</w:t>
            </w:r>
          </w:p>
        </w:tc>
        <w:tc>
          <w:tcPr>
            <w:tcW w:w="1268"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2</w:t>
            </w:r>
          </w:p>
        </w:tc>
        <w:tc>
          <w:tcPr>
            <w:tcW w:w="3678"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3</w:t>
            </w:r>
          </w:p>
        </w:tc>
        <w:tc>
          <w:tcPr>
            <w:tcW w:w="931"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4</w:t>
            </w:r>
          </w:p>
        </w:tc>
        <w:tc>
          <w:tcPr>
            <w:tcW w:w="783"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5</w:t>
            </w:r>
          </w:p>
        </w:tc>
        <w:tc>
          <w:tcPr>
            <w:tcW w:w="570" w:type="dxa"/>
          </w:tcPr>
          <w:p w:rsidR="00E42BA6" w:rsidRPr="00B072C0" w:rsidRDefault="00E42BA6" w:rsidP="00B072C0">
            <w:pPr>
              <w:tabs>
                <w:tab w:val="left" w:pos="284"/>
                <w:tab w:val="right" w:pos="426"/>
              </w:tabs>
              <w:spacing w:before="120"/>
              <w:rPr>
                <w:b/>
                <w:bCs/>
                <w:sz w:val="24"/>
                <w:szCs w:val="24"/>
                <w:lang w:val="ro-RO"/>
              </w:rPr>
            </w:pPr>
            <w:r>
              <w:rPr>
                <w:b/>
                <w:bCs/>
                <w:sz w:val="24"/>
                <w:szCs w:val="24"/>
                <w:lang w:val="ro-RO"/>
              </w:rPr>
              <w:t>6</w:t>
            </w:r>
          </w:p>
        </w:tc>
        <w:tc>
          <w:tcPr>
            <w:tcW w:w="1940"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7</w:t>
            </w:r>
          </w:p>
          <w:p w:rsidR="00E42BA6" w:rsidRPr="00B072C0" w:rsidRDefault="00E42BA6" w:rsidP="00B072C0">
            <w:pPr>
              <w:tabs>
                <w:tab w:val="left" w:pos="284"/>
                <w:tab w:val="right" w:pos="426"/>
              </w:tabs>
              <w:spacing w:before="120"/>
              <w:rPr>
                <w:b/>
                <w:bCs/>
                <w:sz w:val="24"/>
                <w:szCs w:val="24"/>
                <w:lang w:val="ro-RO"/>
              </w:rPr>
            </w:pP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 </w:t>
            </w:r>
          </w:p>
        </w:tc>
        <w:tc>
          <w:tcPr>
            <w:tcW w:w="1268" w:type="dxa"/>
            <w:shd w:val="clear" w:color="auto" w:fill="auto"/>
            <w:noWrap/>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 </w:t>
            </w:r>
          </w:p>
        </w:tc>
        <w:tc>
          <w:tcPr>
            <w:tcW w:w="3678" w:type="dxa"/>
            <w:shd w:val="clear" w:color="auto" w:fill="auto"/>
            <w:noWrap/>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Bunuri/Servicii:</w:t>
            </w:r>
          </w:p>
        </w:tc>
        <w:tc>
          <w:tcPr>
            <w:tcW w:w="931" w:type="dxa"/>
            <w:shd w:val="clear" w:color="auto" w:fill="auto"/>
            <w:noWrap/>
            <w:vAlign w:val="center"/>
            <w:hideMark/>
          </w:tcPr>
          <w:p w:rsidR="00E42BA6" w:rsidRPr="00B072C0" w:rsidRDefault="00E42BA6" w:rsidP="00B072C0">
            <w:pPr>
              <w:tabs>
                <w:tab w:val="left" w:pos="284"/>
                <w:tab w:val="right" w:pos="426"/>
              </w:tabs>
              <w:spacing w:before="120"/>
              <w:rPr>
                <w:b/>
                <w:bCs/>
                <w:sz w:val="24"/>
                <w:szCs w:val="24"/>
                <w:lang w:val="ro-RO"/>
              </w:rPr>
            </w:pPr>
          </w:p>
        </w:tc>
        <w:tc>
          <w:tcPr>
            <w:tcW w:w="783" w:type="dxa"/>
            <w:shd w:val="clear" w:color="auto" w:fill="auto"/>
            <w:noWrap/>
            <w:vAlign w:val="center"/>
            <w:hideMark/>
          </w:tcPr>
          <w:p w:rsidR="00E42BA6" w:rsidRPr="00B072C0" w:rsidRDefault="00E42BA6" w:rsidP="00B072C0">
            <w:pPr>
              <w:tabs>
                <w:tab w:val="left" w:pos="284"/>
                <w:tab w:val="right" w:pos="426"/>
              </w:tabs>
              <w:spacing w:before="120"/>
              <w:rPr>
                <w:b/>
                <w:bCs/>
                <w:sz w:val="24"/>
                <w:szCs w:val="24"/>
                <w:lang w:val="ro-RO"/>
              </w:rPr>
            </w:pPr>
          </w:p>
        </w:tc>
        <w:tc>
          <w:tcPr>
            <w:tcW w:w="570" w:type="dxa"/>
          </w:tcPr>
          <w:p w:rsidR="00E42BA6" w:rsidRPr="00B072C0" w:rsidRDefault="00E42BA6" w:rsidP="00B072C0">
            <w:pPr>
              <w:tabs>
                <w:tab w:val="left" w:pos="284"/>
                <w:tab w:val="right" w:pos="426"/>
              </w:tabs>
              <w:spacing w:before="120"/>
              <w:rPr>
                <w:b/>
                <w:bCs/>
                <w:sz w:val="24"/>
                <w:szCs w:val="24"/>
                <w:lang w:val="ro-RO"/>
              </w:rPr>
            </w:pPr>
          </w:p>
        </w:tc>
        <w:tc>
          <w:tcPr>
            <w:tcW w:w="1940" w:type="dxa"/>
            <w:shd w:val="clear" w:color="auto" w:fill="auto"/>
            <w:noWrap/>
            <w:vAlign w:val="center"/>
            <w:hideMark/>
          </w:tcPr>
          <w:p w:rsidR="00E42BA6" w:rsidRPr="00B072C0" w:rsidRDefault="00E42BA6" w:rsidP="00B072C0">
            <w:pPr>
              <w:tabs>
                <w:tab w:val="left" w:pos="284"/>
                <w:tab w:val="right" w:pos="426"/>
              </w:tabs>
              <w:spacing w:before="120"/>
              <w:rPr>
                <w:b/>
                <w:bCs/>
                <w:sz w:val="24"/>
                <w:szCs w:val="24"/>
                <w:lang w:val="ro-RO"/>
              </w:rPr>
            </w:pP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 </w:t>
            </w:r>
          </w:p>
        </w:tc>
        <w:tc>
          <w:tcPr>
            <w:tcW w:w="1268" w:type="dxa"/>
            <w:shd w:val="clear" w:color="auto" w:fill="auto"/>
            <w:noWrap/>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 </w:t>
            </w:r>
          </w:p>
        </w:tc>
        <w:tc>
          <w:tcPr>
            <w:tcW w:w="3678" w:type="dxa"/>
            <w:shd w:val="clear" w:color="auto" w:fill="auto"/>
            <w:hideMark/>
          </w:tcPr>
          <w:p w:rsidR="00E42BA6" w:rsidRPr="00B072C0" w:rsidRDefault="00D85214" w:rsidP="00B072C0">
            <w:pPr>
              <w:tabs>
                <w:tab w:val="left" w:pos="284"/>
                <w:tab w:val="right" w:pos="426"/>
              </w:tabs>
              <w:spacing w:before="120"/>
              <w:rPr>
                <w:b/>
                <w:bCs/>
                <w:sz w:val="24"/>
                <w:szCs w:val="24"/>
                <w:lang w:val="en-US"/>
              </w:rPr>
            </w:pPr>
            <w:r>
              <w:rPr>
                <w:b/>
                <w:bCs/>
                <w:sz w:val="24"/>
                <w:szCs w:val="24"/>
                <w:lang w:val="en-US"/>
              </w:rPr>
              <w:t>Lotul  1</w:t>
            </w:r>
            <w:r w:rsidR="00E42BA6" w:rsidRPr="00B072C0">
              <w:rPr>
                <w:b/>
                <w:bCs/>
                <w:sz w:val="24"/>
                <w:szCs w:val="24"/>
                <w:lang w:val="en-US"/>
              </w:rPr>
              <w:t xml:space="preserve"> BMW 316 a/f 2002</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noWrap/>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bCs/>
                <w:sz w:val="24"/>
                <w:szCs w:val="24"/>
                <w:lang w:val="ro-RO"/>
              </w:rPr>
            </w:pPr>
          </w:p>
        </w:tc>
        <w:tc>
          <w:tcPr>
            <w:tcW w:w="1940" w:type="dxa"/>
            <w:shd w:val="clear" w:color="auto" w:fill="auto"/>
            <w:noWrap/>
            <w:vAlign w:val="center"/>
            <w:hideMark/>
          </w:tcPr>
          <w:p w:rsidR="00E42BA6" w:rsidRPr="00B072C0" w:rsidRDefault="001226AF" w:rsidP="00B072C0">
            <w:pPr>
              <w:tabs>
                <w:tab w:val="left" w:pos="284"/>
                <w:tab w:val="right" w:pos="426"/>
              </w:tabs>
              <w:spacing w:before="120"/>
              <w:rPr>
                <w:b/>
                <w:bCs/>
                <w:sz w:val="24"/>
                <w:szCs w:val="24"/>
                <w:lang w:val="ro-RO"/>
              </w:rPr>
            </w:pPr>
            <w:r>
              <w:rPr>
                <w:b/>
                <w:bCs/>
                <w:sz w:val="24"/>
                <w:szCs w:val="24"/>
                <w:lang w:val="ro-RO"/>
              </w:rPr>
              <w:t>8333,33</w:t>
            </w:r>
          </w:p>
        </w:tc>
      </w:tr>
      <w:tr w:rsidR="00E42BA6" w:rsidRPr="00B072C0" w:rsidTr="00E42BA6">
        <w:trPr>
          <w:trHeight w:val="255"/>
        </w:trPr>
        <w:tc>
          <w:tcPr>
            <w:tcW w:w="5404" w:type="dxa"/>
            <w:gridSpan w:val="3"/>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Reparaţia motorului (Ремонт двигателя)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Demontarea şi montarea motorului (Снятие и установка двигателя)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2</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Dezasamblarea şi asamblarea motorului (Разборка и сборка двигателя)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lastRenderedPageBreak/>
              <w:t>3</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Repararea complexă a chiulasei motorului (Комплексный ремонт головки блока)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4</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Alezajul cilindrilor (Расточка блока цилиндров)</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Schimbul pistoanelor, inelelor, bolţilor (Замена поршней, колец, пальцев)</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480"/>
        </w:trPr>
        <w:tc>
          <w:tcPr>
            <w:tcW w:w="45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6</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Şlefuirea arborelui cotit, schimbul bucşelor, bielă-manivelă (Ремонт коленчатого вала, замена вкладышей коренных, шатунных)</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7</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pompei de apă (Замена водяной помпы)</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8</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rolelor de întindere (Замена ролика натяжителя)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9</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en-US"/>
              </w:rPr>
            </w:pPr>
            <w:r w:rsidRPr="00B072C0">
              <w:rPr>
                <w:b/>
                <w:sz w:val="24"/>
                <w:szCs w:val="24"/>
                <w:lang w:val="en-US"/>
              </w:rPr>
              <w:t>Schimbul curelei mecanismului de distribuţie (</w:t>
            </w:r>
            <w:r w:rsidRPr="00B072C0">
              <w:rPr>
                <w:b/>
                <w:sz w:val="24"/>
                <w:szCs w:val="24"/>
                <w:lang w:val="ro-RO"/>
              </w:rPr>
              <w:t>Замена</w:t>
            </w:r>
            <w:r w:rsidRPr="00B072C0">
              <w:rPr>
                <w:b/>
                <w:sz w:val="24"/>
                <w:szCs w:val="24"/>
                <w:lang w:val="en-US"/>
              </w:rPr>
              <w:t xml:space="preserve"> </w:t>
            </w:r>
            <w:r w:rsidRPr="00B072C0">
              <w:rPr>
                <w:b/>
                <w:sz w:val="24"/>
                <w:szCs w:val="24"/>
                <w:lang w:val="ro-RO"/>
              </w:rPr>
              <w:t>ГРМ</w:t>
            </w:r>
            <w:r w:rsidRPr="00B072C0">
              <w:rPr>
                <w:b/>
                <w:sz w:val="24"/>
                <w:szCs w:val="24"/>
                <w:lang w:val="en-US"/>
              </w:rPr>
              <w:t>)</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10</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filtrelor de ulei, de aer şi carburant (Замена фильтра масляного, воздушного, топливного)</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11</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pompei de combustibil (Замена топливного насоса)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12</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Schimbul bujiilor (Замена свечей)</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13</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Reparaţia turbinei (Ремонт турбины)</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5404" w:type="dxa"/>
            <w:gridSpan w:val="3"/>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Reparaţia cutiei de viteză (Ремонт коробки передач)</w:t>
            </w:r>
          </w:p>
        </w:tc>
        <w:tc>
          <w:tcPr>
            <w:tcW w:w="931"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c>
          <w:tcPr>
            <w:tcW w:w="783"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Demontarea şi montarea (Снятие и установка)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2</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Dezasamblarea şi schimbul total de rulmente (Разборка и замена всех подшипников)</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3</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sincronilor (Замена синхронов)</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4</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pinionului mers înapoi (Замена шестерни задней передачи)</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5404" w:type="dxa"/>
            <w:gridSpan w:val="3"/>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Reparaţia discurilor de frînă (Ремонт тормозных дисков)</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Demontarea şi montarea (Снятие и установка)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lastRenderedPageBreak/>
              <w:t>2</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otgonului de mînă (Замена троса ручного тормоза)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3</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rulmenţilor din faţă (Замена подшипников при необходимости, передние)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4</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rulmenţilor din spate (Замена подшипников при необходимости, задние)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calelor (saboţi) din faţă (Замена колодок, передние)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6</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saboţi la roţi din spate (Замена колодок, задние)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5404" w:type="dxa"/>
            <w:gridSpan w:val="3"/>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Diagnostica şi deservirea sistemei electrice (Диагностика и обслуживание электросистемы)</w:t>
            </w:r>
          </w:p>
        </w:tc>
        <w:tc>
          <w:tcPr>
            <w:tcW w:w="931"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c>
          <w:tcPr>
            <w:tcW w:w="783"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Diagnosticarea la computator (Компьютерная диагностика)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2</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generatorului (Замена генератора)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480"/>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3</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rulmenţilor, releului de reglare, curelei generatorului (Замена подшипников, реле регулятора, ремень генератора)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4</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demarorului (Замена стартера)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periilor, bucşelor (Замена щеток втулок)</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6</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releului de aspiraţie (Замена втягивающего реле)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7</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bendiks (Замена бендикса)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8</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en-US"/>
              </w:rPr>
            </w:pPr>
            <w:r w:rsidRPr="00B072C0">
              <w:rPr>
                <w:b/>
                <w:sz w:val="24"/>
                <w:szCs w:val="24"/>
                <w:lang w:val="en-US"/>
              </w:rPr>
              <w:t>Iluminarea-fare, lampe (</w:t>
            </w:r>
            <w:r w:rsidRPr="00B072C0">
              <w:rPr>
                <w:b/>
                <w:sz w:val="24"/>
                <w:szCs w:val="24"/>
                <w:lang w:val="ro-RO"/>
              </w:rPr>
              <w:t>Освещение</w:t>
            </w:r>
            <w:r w:rsidRPr="00B072C0">
              <w:rPr>
                <w:b/>
                <w:sz w:val="24"/>
                <w:szCs w:val="24"/>
                <w:lang w:val="en-US"/>
              </w:rPr>
              <w:t xml:space="preserve"> – </w:t>
            </w:r>
            <w:r w:rsidRPr="00B072C0">
              <w:rPr>
                <w:b/>
                <w:sz w:val="24"/>
                <w:szCs w:val="24"/>
                <w:lang w:val="ro-RO"/>
              </w:rPr>
              <w:t>фары</w:t>
            </w:r>
            <w:r w:rsidRPr="00B072C0">
              <w:rPr>
                <w:b/>
                <w:sz w:val="24"/>
                <w:szCs w:val="24"/>
                <w:lang w:val="en-US"/>
              </w:rPr>
              <w:t xml:space="preserve">, </w:t>
            </w:r>
            <w:r w:rsidRPr="00B072C0">
              <w:rPr>
                <w:b/>
                <w:sz w:val="24"/>
                <w:szCs w:val="24"/>
                <w:lang w:val="ro-RO"/>
              </w:rPr>
              <w:t>лампы</w:t>
            </w:r>
            <w:r w:rsidRPr="00B072C0">
              <w:rPr>
                <w:b/>
                <w:sz w:val="24"/>
                <w:szCs w:val="24"/>
                <w:lang w:val="en-US"/>
              </w:rPr>
              <w:t>)</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5404" w:type="dxa"/>
            <w:gridSpan w:val="3"/>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Repararea mecanismului de direcţie (Ремонт системы управления)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Profilactica servodirecţiei hidraulice (Профилактика гидроусилителя руля)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2</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Profilaxia mecanismului de direcţie (Профилактика рулевой рейки)</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lastRenderedPageBreak/>
              <w:t>3</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mecanismului de direcţie (Замена рулевой рейки)</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4</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servodirecţiei hidraulice (Замена гидроусилителя руля)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5404" w:type="dxa"/>
            <w:gridSpan w:val="3"/>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Reparaţia suspensiei (Ремонт подвески)</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amortizator faţă (Замена амортизаторов, передние)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2</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amortizator spate (Замена амортизаторов, задние)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3</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sidiului articulaţiilor dreapta-stînga (Замена гранат левых-правых)</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4</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capătului barei direcţie (Замена наконечников)</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en-US"/>
              </w:rPr>
            </w:pPr>
            <w:r w:rsidRPr="00B072C0">
              <w:rPr>
                <w:b/>
                <w:sz w:val="24"/>
                <w:szCs w:val="24"/>
                <w:lang w:val="en-US"/>
              </w:rPr>
              <w:t>Schimb al lustrelor (</w:t>
            </w:r>
            <w:r w:rsidRPr="00B072C0">
              <w:rPr>
                <w:b/>
                <w:sz w:val="24"/>
                <w:szCs w:val="24"/>
                <w:lang w:val="ro-RO"/>
              </w:rPr>
              <w:t>Замена</w:t>
            </w:r>
            <w:r w:rsidRPr="00B072C0">
              <w:rPr>
                <w:b/>
                <w:sz w:val="24"/>
                <w:szCs w:val="24"/>
                <w:lang w:val="en-US"/>
              </w:rPr>
              <w:t xml:space="preserve"> </w:t>
            </w:r>
            <w:r w:rsidRPr="00B072C0">
              <w:rPr>
                <w:b/>
                <w:sz w:val="24"/>
                <w:szCs w:val="24"/>
                <w:lang w:val="ro-RO"/>
              </w:rPr>
              <w:t>люстр</w:t>
            </w:r>
            <w:r w:rsidRPr="00B072C0">
              <w:rPr>
                <w:b/>
                <w:sz w:val="24"/>
                <w:szCs w:val="24"/>
                <w:lang w:val="en-US"/>
              </w:rPr>
              <w:t>)</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6</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Reglarea unghiului de cădere(Регулировка развал-схождения)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7</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salenblocurilor din faţă (Замена сайлентблоков, передние)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8</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salenblocurilor din spate (Замена сайлентблоков, задние)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5404" w:type="dxa"/>
            <w:gridSpan w:val="3"/>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Sistema de răcire şi de încălzire (Система охлаждения и обогрнва)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termostat (Замена термостатa)</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2</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lichid antigel (Замена тосола)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3</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radiator răcire (Замена радиатора охлаждения)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4</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radiator îcălzire salon(Замена радиатора печки)</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5404" w:type="dxa"/>
            <w:gridSpan w:val="3"/>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Reparaţia mecanismului ambreaj (Ремонт сцепления)</w:t>
            </w:r>
          </w:p>
        </w:tc>
        <w:tc>
          <w:tcPr>
            <w:tcW w:w="931"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c>
          <w:tcPr>
            <w:tcW w:w="783"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Demontare şi montarea (Снятие и установка)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lastRenderedPageBreak/>
              <w:t>2</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placa presiune (Замена корзины)</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3</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disc ambreaj (Замена диска)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4</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en-US"/>
              </w:rPr>
            </w:pPr>
            <w:r w:rsidRPr="00B072C0">
              <w:rPr>
                <w:b/>
                <w:sz w:val="24"/>
                <w:szCs w:val="24"/>
                <w:lang w:val="en-US"/>
              </w:rPr>
              <w:t>Schimb rulment placa presiune (</w:t>
            </w:r>
            <w:r w:rsidRPr="00B072C0">
              <w:rPr>
                <w:b/>
                <w:sz w:val="24"/>
                <w:szCs w:val="24"/>
                <w:lang w:val="ro-RO"/>
              </w:rPr>
              <w:t>Замена</w:t>
            </w:r>
            <w:r w:rsidRPr="00B072C0">
              <w:rPr>
                <w:b/>
                <w:sz w:val="24"/>
                <w:szCs w:val="24"/>
                <w:lang w:val="en-US"/>
              </w:rPr>
              <w:t xml:space="preserve"> </w:t>
            </w:r>
            <w:r w:rsidRPr="00B072C0">
              <w:rPr>
                <w:b/>
                <w:sz w:val="24"/>
                <w:szCs w:val="24"/>
                <w:lang w:val="ro-RO"/>
              </w:rPr>
              <w:t>подшипника</w:t>
            </w:r>
            <w:r w:rsidRPr="00B072C0">
              <w:rPr>
                <w:b/>
                <w:sz w:val="24"/>
                <w:szCs w:val="24"/>
                <w:lang w:val="en-US"/>
              </w:rPr>
              <w:t>)</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5404" w:type="dxa"/>
            <w:gridSpan w:val="3"/>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Piese de schimb</w:t>
            </w:r>
          </w:p>
        </w:tc>
        <w:tc>
          <w:tcPr>
            <w:tcW w:w="931"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c>
          <w:tcPr>
            <w:tcW w:w="783"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1"/>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Sobot de frînă din faţă (Колодки тормозные, передние)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1"/>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Sobot de frînă din spate (Колодки тормозные, задние)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1"/>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Disc de frînă (Тормозной диск)</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1"/>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Filtru de aer (Воздушный фильтр)</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1"/>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Filtru de ulei (Масляный фильтр)</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1"/>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en-US"/>
              </w:rPr>
            </w:pPr>
            <w:r w:rsidRPr="00B072C0">
              <w:rPr>
                <w:b/>
                <w:sz w:val="24"/>
                <w:szCs w:val="24"/>
                <w:lang w:val="en-US"/>
              </w:rPr>
              <w:t>Filtru de combustibil (</w:t>
            </w:r>
            <w:r w:rsidRPr="00B072C0">
              <w:rPr>
                <w:b/>
                <w:sz w:val="24"/>
                <w:szCs w:val="24"/>
                <w:lang w:val="ro-RO"/>
              </w:rPr>
              <w:t>Топливный</w:t>
            </w:r>
            <w:r w:rsidRPr="00B072C0">
              <w:rPr>
                <w:b/>
                <w:sz w:val="24"/>
                <w:szCs w:val="24"/>
                <w:lang w:val="en-US"/>
              </w:rPr>
              <w:t xml:space="preserve"> </w:t>
            </w:r>
            <w:r w:rsidRPr="00B072C0">
              <w:rPr>
                <w:b/>
                <w:sz w:val="24"/>
                <w:szCs w:val="24"/>
                <w:lang w:val="ro-RO"/>
              </w:rPr>
              <w:t>фильтр</w:t>
            </w:r>
            <w:r w:rsidRPr="00B072C0">
              <w:rPr>
                <w:b/>
                <w:sz w:val="24"/>
                <w:szCs w:val="24"/>
                <w:lang w:val="en-US"/>
              </w:rPr>
              <w:t>)</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1"/>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Butuc de roată (Ступица колеса)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1"/>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Cilindru de frînă (Цилиндр тормозной)</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1"/>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en-US"/>
              </w:rPr>
            </w:pPr>
            <w:r w:rsidRPr="00B072C0">
              <w:rPr>
                <w:b/>
                <w:sz w:val="24"/>
                <w:szCs w:val="24"/>
                <w:lang w:val="en-US"/>
              </w:rPr>
              <w:t>Pompă de combustibil (</w:t>
            </w:r>
            <w:r w:rsidRPr="00B072C0">
              <w:rPr>
                <w:b/>
                <w:sz w:val="24"/>
                <w:szCs w:val="24"/>
                <w:lang w:val="ro-RO"/>
              </w:rPr>
              <w:t>Насос</w:t>
            </w:r>
            <w:r w:rsidRPr="00B072C0">
              <w:rPr>
                <w:b/>
                <w:sz w:val="24"/>
                <w:szCs w:val="24"/>
                <w:lang w:val="en-US"/>
              </w:rPr>
              <w:t xml:space="preserve"> </w:t>
            </w:r>
            <w:r w:rsidRPr="00B072C0">
              <w:rPr>
                <w:b/>
                <w:sz w:val="24"/>
                <w:szCs w:val="24"/>
                <w:lang w:val="ro-RO"/>
              </w:rPr>
              <w:t>топливный</w:t>
            </w:r>
            <w:r w:rsidRPr="00B072C0">
              <w:rPr>
                <w:b/>
                <w:sz w:val="24"/>
                <w:szCs w:val="24"/>
                <w:lang w:val="en-US"/>
              </w:rPr>
              <w:t>)</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1"/>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Pompă hidraulică sistem de direcție (Насос гидроусилителя руля)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1"/>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Coloană de direcţie (Рулевая колонка)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1"/>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Corpul osiei din faţă (Балка передней оси)</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1"/>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Rulmenţi faţă (Подшипники, передние)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1"/>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Rulmenţi spate (Подшипники, задние)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1"/>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Amortizator faţă (Амортизатор передний)</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1"/>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Amortizator spate (Амортизатор задний)</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1"/>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Suport cu rotulă (Шаровая опора)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1"/>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Disc ambreaj (Диск сцепления)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1"/>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Placa presiune (Корзина сцепления)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1"/>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Rulment placa presiune (Выжимной подшипник сцепления)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1"/>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en-US"/>
              </w:rPr>
            </w:pPr>
            <w:r w:rsidRPr="00B072C0">
              <w:rPr>
                <w:b/>
                <w:sz w:val="24"/>
                <w:szCs w:val="24"/>
                <w:lang w:val="en-US"/>
              </w:rPr>
              <w:t>Cureaua mecanismului de direcţie MDG (</w:t>
            </w:r>
            <w:r w:rsidRPr="00B072C0">
              <w:rPr>
                <w:b/>
                <w:sz w:val="24"/>
                <w:szCs w:val="24"/>
                <w:lang w:val="ro-RO"/>
              </w:rPr>
              <w:t>Ремень</w:t>
            </w:r>
            <w:r w:rsidRPr="00B072C0">
              <w:rPr>
                <w:b/>
                <w:sz w:val="24"/>
                <w:szCs w:val="24"/>
                <w:lang w:val="en-US"/>
              </w:rPr>
              <w:t xml:space="preserve"> </w:t>
            </w:r>
            <w:r w:rsidRPr="00B072C0">
              <w:rPr>
                <w:b/>
                <w:sz w:val="24"/>
                <w:szCs w:val="24"/>
                <w:lang w:val="ro-RO"/>
              </w:rPr>
              <w:t>ГРМ</w:t>
            </w:r>
            <w:r w:rsidRPr="00B072C0">
              <w:rPr>
                <w:b/>
                <w:sz w:val="24"/>
                <w:szCs w:val="24"/>
                <w:lang w:val="en-US"/>
              </w:rPr>
              <w:t>)</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1"/>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Cureaua generator (Ремень генератора)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1"/>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Generatorul (Генератор)</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1"/>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Rulment MDG (Подшипник ГРМ)</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1"/>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Termostat (Термостат)</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1"/>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Salenblocuri faţă (Сайлентблоки передние)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1"/>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Salenblocuri spate (Сайлентблоки задние)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1"/>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Perna motorului (Подушка двигателя)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1"/>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Otgomul de mînă (Трос ручного тормоза)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1"/>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Pompa de apă (Помпа водяная)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1"/>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Bendiks (Бендекс)</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1"/>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en-US"/>
              </w:rPr>
            </w:pPr>
            <w:r w:rsidRPr="00B072C0">
              <w:rPr>
                <w:b/>
                <w:sz w:val="24"/>
                <w:szCs w:val="24"/>
                <w:lang w:val="en-US"/>
              </w:rPr>
              <w:t>Arbore homegenic interior (</w:t>
            </w:r>
            <w:r w:rsidRPr="00B072C0">
              <w:rPr>
                <w:b/>
                <w:sz w:val="24"/>
                <w:szCs w:val="24"/>
                <w:lang w:val="ro-RO"/>
              </w:rPr>
              <w:t>Граната</w:t>
            </w:r>
            <w:r w:rsidRPr="00B072C0">
              <w:rPr>
                <w:b/>
                <w:sz w:val="24"/>
                <w:szCs w:val="24"/>
                <w:lang w:val="en-US"/>
              </w:rPr>
              <w:t xml:space="preserve"> </w:t>
            </w:r>
            <w:r w:rsidRPr="00B072C0">
              <w:rPr>
                <w:b/>
                <w:sz w:val="24"/>
                <w:szCs w:val="24"/>
                <w:lang w:val="ro-RO"/>
              </w:rPr>
              <w:t>наружная</w:t>
            </w:r>
            <w:r w:rsidRPr="00B072C0">
              <w:rPr>
                <w:b/>
                <w:sz w:val="24"/>
                <w:szCs w:val="24"/>
                <w:lang w:val="en-US"/>
              </w:rPr>
              <w:t>)</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1"/>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en-US"/>
              </w:rPr>
            </w:pPr>
            <w:r w:rsidRPr="00B072C0">
              <w:rPr>
                <w:b/>
                <w:sz w:val="24"/>
                <w:szCs w:val="24"/>
                <w:lang w:val="en-US"/>
              </w:rPr>
              <w:t>Arbore homegenic exterior (</w:t>
            </w:r>
            <w:r w:rsidRPr="00B072C0">
              <w:rPr>
                <w:b/>
                <w:sz w:val="24"/>
                <w:szCs w:val="24"/>
                <w:lang w:val="ro-RO"/>
              </w:rPr>
              <w:t>Граната</w:t>
            </w:r>
            <w:r w:rsidRPr="00B072C0">
              <w:rPr>
                <w:b/>
                <w:sz w:val="24"/>
                <w:szCs w:val="24"/>
                <w:lang w:val="en-US"/>
              </w:rPr>
              <w:t xml:space="preserve"> </w:t>
            </w:r>
            <w:r w:rsidRPr="00B072C0">
              <w:rPr>
                <w:b/>
                <w:sz w:val="24"/>
                <w:szCs w:val="24"/>
                <w:lang w:val="ro-RO"/>
              </w:rPr>
              <w:t>внутренняя</w:t>
            </w:r>
            <w:r w:rsidRPr="00B072C0">
              <w:rPr>
                <w:b/>
                <w:sz w:val="24"/>
                <w:szCs w:val="24"/>
                <w:lang w:val="en-US"/>
              </w:rPr>
              <w:t>)</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1"/>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Releu de aspiraţie (Втягивающее реле)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1"/>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en-US"/>
              </w:rPr>
            </w:pPr>
            <w:r w:rsidRPr="00B072C0">
              <w:rPr>
                <w:b/>
                <w:sz w:val="24"/>
                <w:szCs w:val="24"/>
                <w:lang w:val="en-US"/>
              </w:rPr>
              <w:t>Capătul barei de direcţie (</w:t>
            </w:r>
            <w:r w:rsidRPr="00B072C0">
              <w:rPr>
                <w:b/>
                <w:sz w:val="24"/>
                <w:szCs w:val="24"/>
                <w:lang w:val="ro-RO"/>
              </w:rPr>
              <w:t>Наконечники</w:t>
            </w:r>
            <w:r w:rsidRPr="00B072C0">
              <w:rPr>
                <w:b/>
                <w:sz w:val="24"/>
                <w:szCs w:val="24"/>
                <w:lang w:val="en-US"/>
              </w:rPr>
              <w:t>)</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1"/>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en-US"/>
              </w:rPr>
            </w:pPr>
            <w:r w:rsidRPr="00B072C0">
              <w:rPr>
                <w:b/>
                <w:sz w:val="24"/>
                <w:szCs w:val="24"/>
                <w:lang w:val="en-US"/>
              </w:rPr>
              <w:t>Tijă de comandă a direcţiei (</w:t>
            </w:r>
            <w:r w:rsidRPr="00B072C0">
              <w:rPr>
                <w:b/>
                <w:sz w:val="24"/>
                <w:szCs w:val="24"/>
                <w:lang w:val="ro-RO"/>
              </w:rPr>
              <w:t>Рулевая</w:t>
            </w:r>
            <w:r w:rsidRPr="00B072C0">
              <w:rPr>
                <w:b/>
                <w:sz w:val="24"/>
                <w:szCs w:val="24"/>
                <w:lang w:val="en-US"/>
              </w:rPr>
              <w:t xml:space="preserve"> </w:t>
            </w:r>
            <w:r w:rsidRPr="00B072C0">
              <w:rPr>
                <w:b/>
                <w:sz w:val="24"/>
                <w:szCs w:val="24"/>
                <w:lang w:val="ro-RO"/>
              </w:rPr>
              <w:t>тяга</w:t>
            </w:r>
            <w:r w:rsidRPr="00B072C0">
              <w:rPr>
                <w:b/>
                <w:sz w:val="24"/>
                <w:szCs w:val="24"/>
                <w:lang w:val="en-US"/>
              </w:rPr>
              <w:t>)</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1"/>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Radiator răcire (радиатор охлаждения)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1"/>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Radiator încălzire salon (радиатор печки)</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1"/>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Ştergătoare parbriz (Дворники очистки лобового стекла)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1"/>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Bujii(Свечи зажигания)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1"/>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Bec fază scurtă/lungă H7/H1</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1"/>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 xml:space="preserve">Bec semnal față </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1"/>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 xml:space="preserve">Bec poziții spate/stop spate </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1"/>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Parbriz faţă, inclusiv servicii de schimare (Лобовое стекло, включительно услуги по замене лобового стекла)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 </w:t>
            </w:r>
          </w:p>
        </w:tc>
        <w:tc>
          <w:tcPr>
            <w:tcW w:w="1268" w:type="dxa"/>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 </w:t>
            </w:r>
          </w:p>
        </w:tc>
        <w:tc>
          <w:tcPr>
            <w:tcW w:w="3678" w:type="dxa"/>
            <w:shd w:val="clear" w:color="auto" w:fill="auto"/>
            <w:hideMark/>
          </w:tcPr>
          <w:p w:rsidR="00E42BA6" w:rsidRPr="00B072C0" w:rsidRDefault="00D85214" w:rsidP="00B072C0">
            <w:pPr>
              <w:tabs>
                <w:tab w:val="left" w:pos="284"/>
                <w:tab w:val="right" w:pos="426"/>
              </w:tabs>
              <w:spacing w:before="120"/>
              <w:rPr>
                <w:b/>
                <w:bCs/>
                <w:sz w:val="24"/>
                <w:szCs w:val="24"/>
                <w:lang w:val="ro-RO"/>
              </w:rPr>
            </w:pPr>
            <w:r>
              <w:rPr>
                <w:b/>
                <w:bCs/>
                <w:sz w:val="24"/>
                <w:szCs w:val="24"/>
                <w:lang w:val="ro-RO"/>
              </w:rPr>
              <w:t>TOTAL:  LOT nr.1</w:t>
            </w:r>
          </w:p>
        </w:tc>
        <w:tc>
          <w:tcPr>
            <w:tcW w:w="931"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c>
          <w:tcPr>
            <w:tcW w:w="783"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c>
          <w:tcPr>
            <w:tcW w:w="570" w:type="dxa"/>
          </w:tcPr>
          <w:p w:rsidR="00E42BA6" w:rsidRPr="00B072C0" w:rsidRDefault="00E42BA6" w:rsidP="00B072C0">
            <w:pPr>
              <w:tabs>
                <w:tab w:val="left" w:pos="284"/>
                <w:tab w:val="right" w:pos="426"/>
              </w:tabs>
              <w:spacing w:before="120"/>
              <w:rPr>
                <w:b/>
                <w:bCs/>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r>
    </w:tbl>
    <w:p w:rsidR="00B072C0" w:rsidRPr="00B072C0" w:rsidRDefault="00B072C0" w:rsidP="00B072C0">
      <w:pPr>
        <w:tabs>
          <w:tab w:val="left" w:pos="284"/>
          <w:tab w:val="right" w:pos="426"/>
        </w:tabs>
        <w:spacing w:before="120"/>
        <w:rPr>
          <w:b/>
          <w:sz w:val="24"/>
          <w:szCs w:val="24"/>
          <w:lang w:val="ro-RO"/>
        </w:rPr>
      </w:pPr>
    </w:p>
    <w:tbl>
      <w:tblPr>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7"/>
        <w:gridCol w:w="1222"/>
        <w:gridCol w:w="3529"/>
        <w:gridCol w:w="900"/>
        <w:gridCol w:w="759"/>
        <w:gridCol w:w="905"/>
        <w:gridCol w:w="1866"/>
      </w:tblGrid>
      <w:tr w:rsidR="00E42BA6" w:rsidRPr="00D85214" w:rsidTr="00E42BA6">
        <w:trPr>
          <w:trHeight w:val="1200"/>
        </w:trPr>
        <w:tc>
          <w:tcPr>
            <w:tcW w:w="458" w:type="dxa"/>
            <w:shd w:val="clear" w:color="auto" w:fill="BFBFBF" w:themeFill="background1" w:themeFillShade="BF"/>
            <w:vAlign w:val="center"/>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w:t>
            </w:r>
          </w:p>
        </w:tc>
        <w:tc>
          <w:tcPr>
            <w:tcW w:w="1268" w:type="dxa"/>
            <w:shd w:val="clear" w:color="auto" w:fill="BFBFBF" w:themeFill="background1" w:themeFillShade="BF"/>
            <w:vAlign w:val="center"/>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Cod CPV</w:t>
            </w:r>
          </w:p>
        </w:tc>
        <w:tc>
          <w:tcPr>
            <w:tcW w:w="3678" w:type="dxa"/>
            <w:shd w:val="clear" w:color="auto" w:fill="BFBFBF" w:themeFill="background1" w:themeFillShade="BF"/>
            <w:vAlign w:val="center"/>
            <w:hideMark/>
          </w:tcPr>
          <w:p w:rsidR="00E42BA6" w:rsidRPr="00B072C0" w:rsidRDefault="00E42BA6" w:rsidP="00B072C0">
            <w:pPr>
              <w:tabs>
                <w:tab w:val="left" w:pos="284"/>
                <w:tab w:val="right" w:pos="426"/>
              </w:tabs>
              <w:spacing w:before="120"/>
              <w:rPr>
                <w:b/>
                <w:bCs/>
                <w:sz w:val="24"/>
                <w:szCs w:val="24"/>
                <w:lang w:val="en-US"/>
              </w:rPr>
            </w:pPr>
            <w:r w:rsidRPr="00B072C0">
              <w:rPr>
                <w:b/>
                <w:bCs/>
                <w:sz w:val="24"/>
                <w:szCs w:val="24"/>
                <w:lang w:val="en-US"/>
              </w:rPr>
              <w:t>Denumirea bunurilor şi/sau a serviciilor</w:t>
            </w:r>
          </w:p>
        </w:tc>
        <w:tc>
          <w:tcPr>
            <w:tcW w:w="931" w:type="dxa"/>
            <w:shd w:val="clear" w:color="auto" w:fill="BFBFBF" w:themeFill="background1" w:themeFillShade="BF"/>
            <w:vAlign w:val="center"/>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Unit. de măs.</w:t>
            </w:r>
          </w:p>
        </w:tc>
        <w:tc>
          <w:tcPr>
            <w:tcW w:w="783" w:type="dxa"/>
            <w:shd w:val="clear" w:color="auto" w:fill="BFBFBF" w:themeFill="background1" w:themeFillShade="BF"/>
            <w:vAlign w:val="center"/>
            <w:hideMark/>
          </w:tcPr>
          <w:p w:rsidR="00E42BA6" w:rsidRPr="00B072C0" w:rsidRDefault="00E42BA6" w:rsidP="00B072C0">
            <w:pPr>
              <w:tabs>
                <w:tab w:val="left" w:pos="284"/>
                <w:tab w:val="right" w:pos="426"/>
              </w:tabs>
              <w:spacing w:before="120"/>
              <w:rPr>
                <w:b/>
                <w:bCs/>
                <w:sz w:val="24"/>
                <w:szCs w:val="24"/>
                <w:lang w:val="en-US"/>
              </w:rPr>
            </w:pPr>
            <w:r w:rsidRPr="00B072C0">
              <w:rPr>
                <w:b/>
                <w:bCs/>
                <w:sz w:val="24"/>
                <w:szCs w:val="24"/>
                <w:lang w:val="ro-RO"/>
              </w:rPr>
              <w:t>Cant</w:t>
            </w:r>
            <w:r w:rsidRPr="00B072C0">
              <w:rPr>
                <w:b/>
                <w:bCs/>
                <w:sz w:val="24"/>
                <w:szCs w:val="24"/>
                <w:lang w:val="en-US"/>
              </w:rPr>
              <w:t>.</w:t>
            </w:r>
          </w:p>
        </w:tc>
        <w:tc>
          <w:tcPr>
            <w:tcW w:w="570" w:type="dxa"/>
            <w:shd w:val="clear" w:color="auto" w:fill="BFBFBF" w:themeFill="background1" w:themeFillShade="BF"/>
          </w:tcPr>
          <w:p w:rsidR="00E42BA6" w:rsidRPr="008239C8" w:rsidRDefault="00E42BA6" w:rsidP="00B072C0">
            <w:pPr>
              <w:tabs>
                <w:tab w:val="left" w:pos="284"/>
                <w:tab w:val="right" w:pos="426"/>
              </w:tabs>
              <w:spacing w:before="120"/>
              <w:rPr>
                <w:b/>
                <w:bCs/>
                <w:sz w:val="24"/>
                <w:szCs w:val="24"/>
                <w:lang w:val="ro-MD"/>
              </w:rPr>
            </w:pPr>
            <w:r w:rsidRPr="00E42BA6">
              <w:rPr>
                <w:b/>
                <w:bCs/>
                <w:sz w:val="24"/>
                <w:szCs w:val="24"/>
                <w:lang w:val="en-US"/>
              </w:rPr>
              <w:t>Țara de origine</w:t>
            </w:r>
          </w:p>
        </w:tc>
        <w:tc>
          <w:tcPr>
            <w:tcW w:w="1940" w:type="dxa"/>
            <w:shd w:val="clear" w:color="auto" w:fill="BFBFBF" w:themeFill="background1" w:themeFillShade="BF"/>
            <w:vAlign w:val="center"/>
            <w:hideMark/>
          </w:tcPr>
          <w:p w:rsidR="00E42BA6" w:rsidRPr="00B072C0" w:rsidRDefault="00E42BA6" w:rsidP="00B072C0">
            <w:pPr>
              <w:tabs>
                <w:tab w:val="left" w:pos="284"/>
                <w:tab w:val="right" w:pos="426"/>
              </w:tabs>
              <w:spacing w:before="120"/>
              <w:rPr>
                <w:b/>
                <w:bCs/>
                <w:sz w:val="24"/>
                <w:szCs w:val="24"/>
                <w:lang w:val="ro-RO"/>
              </w:rPr>
            </w:pPr>
            <w:r w:rsidRPr="008239C8">
              <w:rPr>
                <w:b/>
                <w:bCs/>
                <w:sz w:val="24"/>
                <w:szCs w:val="24"/>
                <w:lang w:val="ro-MD"/>
              </w:rPr>
              <w:t>Valoarea estimată</w:t>
            </w:r>
            <w:r w:rsidRPr="008239C8">
              <w:rPr>
                <w:b/>
                <w:bCs/>
                <w:sz w:val="24"/>
                <w:szCs w:val="24"/>
                <w:lang w:val="ro-MD"/>
              </w:rPr>
              <w:br/>
              <w:t>(se va indica pentru fiecare lot în parte)</w:t>
            </w:r>
          </w:p>
        </w:tc>
      </w:tr>
      <w:tr w:rsidR="00E42BA6" w:rsidRPr="00B072C0" w:rsidTr="00E42BA6">
        <w:trPr>
          <w:trHeight w:val="255"/>
        </w:trPr>
        <w:tc>
          <w:tcPr>
            <w:tcW w:w="458"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1</w:t>
            </w:r>
          </w:p>
        </w:tc>
        <w:tc>
          <w:tcPr>
            <w:tcW w:w="1268"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2</w:t>
            </w:r>
          </w:p>
        </w:tc>
        <w:tc>
          <w:tcPr>
            <w:tcW w:w="3678"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3</w:t>
            </w:r>
          </w:p>
        </w:tc>
        <w:tc>
          <w:tcPr>
            <w:tcW w:w="931"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4</w:t>
            </w:r>
          </w:p>
        </w:tc>
        <w:tc>
          <w:tcPr>
            <w:tcW w:w="783"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5</w:t>
            </w:r>
          </w:p>
        </w:tc>
        <w:tc>
          <w:tcPr>
            <w:tcW w:w="570" w:type="dxa"/>
          </w:tcPr>
          <w:p w:rsidR="00E42BA6" w:rsidRPr="00B072C0" w:rsidRDefault="00E42BA6" w:rsidP="00B072C0">
            <w:pPr>
              <w:tabs>
                <w:tab w:val="left" w:pos="284"/>
                <w:tab w:val="right" w:pos="426"/>
              </w:tabs>
              <w:spacing w:before="120"/>
              <w:rPr>
                <w:b/>
                <w:bCs/>
                <w:sz w:val="24"/>
                <w:szCs w:val="24"/>
                <w:lang w:val="ro-RO"/>
              </w:rPr>
            </w:pPr>
            <w:r>
              <w:rPr>
                <w:b/>
                <w:bCs/>
                <w:sz w:val="24"/>
                <w:szCs w:val="24"/>
                <w:lang w:val="ro-RO"/>
              </w:rPr>
              <w:t>6</w:t>
            </w:r>
          </w:p>
        </w:tc>
        <w:tc>
          <w:tcPr>
            <w:tcW w:w="1940"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7</w:t>
            </w:r>
          </w:p>
          <w:p w:rsidR="00E42BA6" w:rsidRPr="00B072C0" w:rsidRDefault="00E42BA6" w:rsidP="00B072C0">
            <w:pPr>
              <w:tabs>
                <w:tab w:val="left" w:pos="284"/>
                <w:tab w:val="right" w:pos="426"/>
              </w:tabs>
              <w:spacing w:before="120"/>
              <w:rPr>
                <w:b/>
                <w:bCs/>
                <w:sz w:val="24"/>
                <w:szCs w:val="24"/>
                <w:lang w:val="ro-RO"/>
              </w:rPr>
            </w:pP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 </w:t>
            </w:r>
          </w:p>
        </w:tc>
        <w:tc>
          <w:tcPr>
            <w:tcW w:w="1268" w:type="dxa"/>
            <w:shd w:val="clear" w:color="auto" w:fill="auto"/>
            <w:noWrap/>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 </w:t>
            </w:r>
          </w:p>
        </w:tc>
        <w:tc>
          <w:tcPr>
            <w:tcW w:w="3678" w:type="dxa"/>
            <w:shd w:val="clear" w:color="auto" w:fill="auto"/>
            <w:noWrap/>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Bunuri/Servicii:</w:t>
            </w:r>
          </w:p>
        </w:tc>
        <w:tc>
          <w:tcPr>
            <w:tcW w:w="931" w:type="dxa"/>
            <w:shd w:val="clear" w:color="auto" w:fill="auto"/>
            <w:noWrap/>
            <w:vAlign w:val="center"/>
            <w:hideMark/>
          </w:tcPr>
          <w:p w:rsidR="00E42BA6" w:rsidRPr="00B072C0" w:rsidRDefault="00E42BA6" w:rsidP="00B072C0">
            <w:pPr>
              <w:tabs>
                <w:tab w:val="left" w:pos="284"/>
                <w:tab w:val="right" w:pos="426"/>
              </w:tabs>
              <w:spacing w:before="120"/>
              <w:rPr>
                <w:b/>
                <w:bCs/>
                <w:sz w:val="24"/>
                <w:szCs w:val="24"/>
                <w:lang w:val="ro-RO"/>
              </w:rPr>
            </w:pPr>
          </w:p>
        </w:tc>
        <w:tc>
          <w:tcPr>
            <w:tcW w:w="783" w:type="dxa"/>
            <w:shd w:val="clear" w:color="auto" w:fill="auto"/>
            <w:noWrap/>
            <w:vAlign w:val="center"/>
            <w:hideMark/>
          </w:tcPr>
          <w:p w:rsidR="00E42BA6" w:rsidRPr="00B072C0" w:rsidRDefault="00E42BA6" w:rsidP="00B072C0">
            <w:pPr>
              <w:tabs>
                <w:tab w:val="left" w:pos="284"/>
                <w:tab w:val="right" w:pos="426"/>
              </w:tabs>
              <w:spacing w:before="120"/>
              <w:rPr>
                <w:b/>
                <w:bCs/>
                <w:sz w:val="24"/>
                <w:szCs w:val="24"/>
                <w:lang w:val="ro-RO"/>
              </w:rPr>
            </w:pPr>
          </w:p>
        </w:tc>
        <w:tc>
          <w:tcPr>
            <w:tcW w:w="570" w:type="dxa"/>
          </w:tcPr>
          <w:p w:rsidR="00E42BA6" w:rsidRPr="00B072C0" w:rsidRDefault="00E42BA6" w:rsidP="00B072C0">
            <w:pPr>
              <w:tabs>
                <w:tab w:val="left" w:pos="284"/>
                <w:tab w:val="right" w:pos="426"/>
              </w:tabs>
              <w:spacing w:before="120"/>
              <w:rPr>
                <w:b/>
                <w:bCs/>
                <w:sz w:val="24"/>
                <w:szCs w:val="24"/>
                <w:lang w:val="ro-RO"/>
              </w:rPr>
            </w:pPr>
          </w:p>
        </w:tc>
        <w:tc>
          <w:tcPr>
            <w:tcW w:w="1940" w:type="dxa"/>
            <w:shd w:val="clear" w:color="auto" w:fill="auto"/>
            <w:noWrap/>
            <w:vAlign w:val="center"/>
            <w:hideMark/>
          </w:tcPr>
          <w:p w:rsidR="00E42BA6" w:rsidRPr="00B072C0" w:rsidRDefault="00E42BA6" w:rsidP="00B072C0">
            <w:pPr>
              <w:tabs>
                <w:tab w:val="left" w:pos="284"/>
                <w:tab w:val="right" w:pos="426"/>
              </w:tabs>
              <w:spacing w:before="120"/>
              <w:rPr>
                <w:b/>
                <w:bCs/>
                <w:sz w:val="24"/>
                <w:szCs w:val="24"/>
                <w:lang w:val="ro-RO"/>
              </w:rPr>
            </w:pP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 </w:t>
            </w:r>
          </w:p>
        </w:tc>
        <w:tc>
          <w:tcPr>
            <w:tcW w:w="1268" w:type="dxa"/>
            <w:shd w:val="clear" w:color="auto" w:fill="auto"/>
            <w:noWrap/>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 </w:t>
            </w:r>
          </w:p>
        </w:tc>
        <w:tc>
          <w:tcPr>
            <w:tcW w:w="3678" w:type="dxa"/>
            <w:shd w:val="clear" w:color="auto" w:fill="auto"/>
            <w:hideMark/>
          </w:tcPr>
          <w:p w:rsidR="00E42BA6" w:rsidRPr="00B072C0" w:rsidRDefault="00D85214" w:rsidP="00B072C0">
            <w:pPr>
              <w:tabs>
                <w:tab w:val="left" w:pos="284"/>
                <w:tab w:val="right" w:pos="426"/>
              </w:tabs>
              <w:spacing w:before="120"/>
              <w:rPr>
                <w:b/>
                <w:bCs/>
                <w:sz w:val="24"/>
                <w:szCs w:val="24"/>
                <w:lang w:val="en-US"/>
              </w:rPr>
            </w:pPr>
            <w:r>
              <w:rPr>
                <w:b/>
                <w:bCs/>
                <w:sz w:val="24"/>
                <w:szCs w:val="24"/>
                <w:lang w:val="en-US"/>
              </w:rPr>
              <w:t>Lotul  2</w:t>
            </w:r>
            <w:r w:rsidR="00E42BA6" w:rsidRPr="00B072C0">
              <w:rPr>
                <w:b/>
                <w:bCs/>
                <w:sz w:val="24"/>
                <w:szCs w:val="24"/>
                <w:lang w:val="en-US"/>
              </w:rPr>
              <w:t xml:space="preserve"> BMW 318 a/f 2004</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noWrap/>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bCs/>
                <w:sz w:val="24"/>
                <w:szCs w:val="24"/>
                <w:lang w:val="ro-RO"/>
              </w:rPr>
            </w:pPr>
          </w:p>
        </w:tc>
        <w:tc>
          <w:tcPr>
            <w:tcW w:w="1940" w:type="dxa"/>
            <w:shd w:val="clear" w:color="auto" w:fill="auto"/>
            <w:noWrap/>
            <w:vAlign w:val="center"/>
            <w:hideMark/>
          </w:tcPr>
          <w:p w:rsidR="00E42BA6" w:rsidRPr="00B072C0" w:rsidRDefault="001226AF" w:rsidP="00B072C0">
            <w:pPr>
              <w:tabs>
                <w:tab w:val="left" w:pos="284"/>
                <w:tab w:val="right" w:pos="426"/>
              </w:tabs>
              <w:spacing w:before="120"/>
              <w:rPr>
                <w:b/>
                <w:bCs/>
                <w:sz w:val="24"/>
                <w:szCs w:val="24"/>
                <w:lang w:val="ro-RO"/>
              </w:rPr>
            </w:pPr>
            <w:r>
              <w:rPr>
                <w:b/>
                <w:bCs/>
                <w:sz w:val="24"/>
                <w:szCs w:val="24"/>
                <w:lang w:val="ro-RO"/>
              </w:rPr>
              <w:t>12500,00</w:t>
            </w:r>
          </w:p>
        </w:tc>
      </w:tr>
      <w:tr w:rsidR="00E42BA6" w:rsidRPr="00B072C0" w:rsidTr="00E42BA6">
        <w:trPr>
          <w:trHeight w:val="255"/>
        </w:trPr>
        <w:tc>
          <w:tcPr>
            <w:tcW w:w="5404" w:type="dxa"/>
            <w:gridSpan w:val="3"/>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Reparaţia motorului (Ремонт двигателя)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Demontarea şi montarea motorului (Снятие и установка двигателя)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2</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Dezasamblarea şi asamblarea motorului (Разборка и сборка двигателя)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3</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Repararea complexă a chiulasei motorului (Комплексный ремонт головки блока)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4</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Alezajul cilindrilor (Расточка блока цилиндров)</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Schimbul pistoanelor, inelelor, bolţilor (Замена поршней, колец, пальцев)</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480"/>
        </w:trPr>
        <w:tc>
          <w:tcPr>
            <w:tcW w:w="45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6</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Şlefuirea arborelui cotit, schimbul bucşelor, bielă-manivelă (Ремонт коленчатого вала, замена вкладышей коренных, шатунных)</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7</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pompei de apă (Замена водяной помпы)</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8</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rolelor de întindere (Замена ролика натяжителя)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9</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en-US"/>
              </w:rPr>
            </w:pPr>
            <w:r w:rsidRPr="00B072C0">
              <w:rPr>
                <w:b/>
                <w:sz w:val="24"/>
                <w:szCs w:val="24"/>
                <w:lang w:val="en-US"/>
              </w:rPr>
              <w:t>Schimbul curelei mecanismului de distribuţie (</w:t>
            </w:r>
            <w:r w:rsidRPr="00B072C0">
              <w:rPr>
                <w:b/>
                <w:sz w:val="24"/>
                <w:szCs w:val="24"/>
                <w:lang w:val="ro-RO"/>
              </w:rPr>
              <w:t>Замена</w:t>
            </w:r>
            <w:r w:rsidRPr="00B072C0">
              <w:rPr>
                <w:b/>
                <w:sz w:val="24"/>
                <w:szCs w:val="24"/>
                <w:lang w:val="en-US"/>
              </w:rPr>
              <w:t xml:space="preserve"> </w:t>
            </w:r>
            <w:r w:rsidRPr="00B072C0">
              <w:rPr>
                <w:b/>
                <w:sz w:val="24"/>
                <w:szCs w:val="24"/>
                <w:lang w:val="ro-RO"/>
              </w:rPr>
              <w:t>ГРМ</w:t>
            </w:r>
            <w:r w:rsidRPr="00B072C0">
              <w:rPr>
                <w:b/>
                <w:sz w:val="24"/>
                <w:szCs w:val="24"/>
                <w:lang w:val="en-US"/>
              </w:rPr>
              <w:t>)</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lastRenderedPageBreak/>
              <w:t>10</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filtrelor de ulei, de aer şi carburant (Замена фильтра масляного, воздушного, топливного)</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11</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pompei de combustibil (Замена топливного насоса)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12</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Schimbul bujiilor (Замена свечей)</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13</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Reparaţia turbinei (Ремонт турбины)</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5404" w:type="dxa"/>
            <w:gridSpan w:val="3"/>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Reparaţia cutiei de viteză (Ремонт коробки передач)</w:t>
            </w:r>
          </w:p>
        </w:tc>
        <w:tc>
          <w:tcPr>
            <w:tcW w:w="931"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c>
          <w:tcPr>
            <w:tcW w:w="783"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Demontarea şi montarea (Снятие и установка)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2</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Dezasamblarea şi schimbul total de rulmente (Разборка и замена всех подшипников)</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3</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sincronilor (Замена синхронов)</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4</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pinionului mers înapoi (Замена шестерни задней передачи)</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5404" w:type="dxa"/>
            <w:gridSpan w:val="3"/>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Reparaţia discurilor de frînă (Ремонт тормозных дисков)</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Demontarea şi montarea (Снятие и установка)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2</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otgonului de mînă (Замена троса ручного тормоза)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3</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rulmenţilor din faţă (Замена подшипников при необходимости, передние)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4</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rulmenţilor din spate (Замена подшипников при необходимости, задние)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calelor (saboţi) din faţă (Замена колодок, передние)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6</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saboţi la roţi din spate (Замена колодок, задние)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5404" w:type="dxa"/>
            <w:gridSpan w:val="3"/>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Diagnostica şi deservirea sistemei electrice (Диагностика и обслуживание электросистемы)</w:t>
            </w:r>
          </w:p>
        </w:tc>
        <w:tc>
          <w:tcPr>
            <w:tcW w:w="931"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c>
          <w:tcPr>
            <w:tcW w:w="783"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Diagnosticarea la computator (Компьютерная диагностика)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lastRenderedPageBreak/>
              <w:t>2</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generatorului (Замена генератора)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480"/>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3</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rulmenţilor, releului de reglare, curelei generatorului (Замена подшипников, реле регулятора, ремень генератора)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4</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demarorului (Замена стартера)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periilor, bucşelor (Замена щеток втулок)</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6</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releului de aspiraţie (Замена втягивающего реле)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7</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bendiks (Замена бендикса)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8</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en-US"/>
              </w:rPr>
            </w:pPr>
            <w:r w:rsidRPr="00B072C0">
              <w:rPr>
                <w:b/>
                <w:sz w:val="24"/>
                <w:szCs w:val="24"/>
                <w:lang w:val="en-US"/>
              </w:rPr>
              <w:t>Iluminarea-fare, lampe (</w:t>
            </w:r>
            <w:r w:rsidRPr="00B072C0">
              <w:rPr>
                <w:b/>
                <w:sz w:val="24"/>
                <w:szCs w:val="24"/>
                <w:lang w:val="ro-RO"/>
              </w:rPr>
              <w:t>Освещение</w:t>
            </w:r>
            <w:r w:rsidRPr="00B072C0">
              <w:rPr>
                <w:b/>
                <w:sz w:val="24"/>
                <w:szCs w:val="24"/>
                <w:lang w:val="en-US"/>
              </w:rPr>
              <w:t xml:space="preserve"> – </w:t>
            </w:r>
            <w:r w:rsidRPr="00B072C0">
              <w:rPr>
                <w:b/>
                <w:sz w:val="24"/>
                <w:szCs w:val="24"/>
                <w:lang w:val="ro-RO"/>
              </w:rPr>
              <w:t>фары</w:t>
            </w:r>
            <w:r w:rsidRPr="00B072C0">
              <w:rPr>
                <w:b/>
                <w:sz w:val="24"/>
                <w:szCs w:val="24"/>
                <w:lang w:val="en-US"/>
              </w:rPr>
              <w:t xml:space="preserve">, </w:t>
            </w:r>
            <w:r w:rsidRPr="00B072C0">
              <w:rPr>
                <w:b/>
                <w:sz w:val="24"/>
                <w:szCs w:val="24"/>
                <w:lang w:val="ro-RO"/>
              </w:rPr>
              <w:t>лампы</w:t>
            </w:r>
            <w:r w:rsidRPr="00B072C0">
              <w:rPr>
                <w:b/>
                <w:sz w:val="24"/>
                <w:szCs w:val="24"/>
                <w:lang w:val="en-US"/>
              </w:rPr>
              <w:t>)</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5404" w:type="dxa"/>
            <w:gridSpan w:val="3"/>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Repararea mecanismului de direcţie (Ремонт системы управления)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Profilactica servodirecţiei hidraulice (Профилактика гидроусилителя руля)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2</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Profilaxia mecanismului de direcţie (Профилактика рулевой рейки)</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3</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mecanismului de direcţie (Замена рулевой рейки)</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4</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servodirecţiei hidraulice (Замена гидроусилителя руля)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5404" w:type="dxa"/>
            <w:gridSpan w:val="3"/>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Reparaţia suspensiei (Ремонт подвески)</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amortizator faţă (Замена амортизаторов, передние)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2</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amortizator spate (Замена амортизаторов, задние)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3</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sidiului articulaţiilor dreapta-stînga (Замена гранат левых-правых)</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4</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capătului barei direcţie (Замена наконечников)</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en-US"/>
              </w:rPr>
            </w:pPr>
            <w:r w:rsidRPr="00B072C0">
              <w:rPr>
                <w:b/>
                <w:sz w:val="24"/>
                <w:szCs w:val="24"/>
                <w:lang w:val="en-US"/>
              </w:rPr>
              <w:t>Schimb al lustrelor (</w:t>
            </w:r>
            <w:r w:rsidRPr="00B072C0">
              <w:rPr>
                <w:b/>
                <w:sz w:val="24"/>
                <w:szCs w:val="24"/>
                <w:lang w:val="ro-RO"/>
              </w:rPr>
              <w:t>Замена</w:t>
            </w:r>
            <w:r w:rsidRPr="00B072C0">
              <w:rPr>
                <w:b/>
                <w:sz w:val="24"/>
                <w:szCs w:val="24"/>
                <w:lang w:val="en-US"/>
              </w:rPr>
              <w:t xml:space="preserve"> </w:t>
            </w:r>
            <w:r w:rsidRPr="00B072C0">
              <w:rPr>
                <w:b/>
                <w:sz w:val="24"/>
                <w:szCs w:val="24"/>
                <w:lang w:val="ro-RO"/>
              </w:rPr>
              <w:t>люстр</w:t>
            </w:r>
            <w:r w:rsidRPr="00B072C0">
              <w:rPr>
                <w:b/>
                <w:sz w:val="24"/>
                <w:szCs w:val="24"/>
                <w:lang w:val="en-US"/>
              </w:rPr>
              <w:t>)</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lastRenderedPageBreak/>
              <w:t>6</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Reglarea unghiului de cădere(Регулировка развал-схождения)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7</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salenblocurilor din faţă (Замена сайлентблоков, передние)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8</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salenblocurilor din spate (Замена сайлентблоков, задние)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5404" w:type="dxa"/>
            <w:gridSpan w:val="3"/>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Sistema de răcire şi de încălzire (Система охлаждения и обогрнва)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termostat (Замена термостатa)</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2</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lichid antigel (Замена тосола)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3</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radiator răcire (Замена радиатора охлаждения)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4</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radiator îcălzire salon(Замена радиатора печки)</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5404" w:type="dxa"/>
            <w:gridSpan w:val="3"/>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Reparaţia mecanismului ambreaj (Ремонт сцепления)</w:t>
            </w:r>
          </w:p>
        </w:tc>
        <w:tc>
          <w:tcPr>
            <w:tcW w:w="931"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c>
          <w:tcPr>
            <w:tcW w:w="783"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Demontare şi montarea (Снятие и установка)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2</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placa presiune (Замена корзины)</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3</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disc ambreaj (Замена диска)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4</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en-US"/>
              </w:rPr>
            </w:pPr>
            <w:r w:rsidRPr="00B072C0">
              <w:rPr>
                <w:b/>
                <w:sz w:val="24"/>
                <w:szCs w:val="24"/>
                <w:lang w:val="en-US"/>
              </w:rPr>
              <w:t>Schimb rulment placa presiune (</w:t>
            </w:r>
            <w:r w:rsidRPr="00B072C0">
              <w:rPr>
                <w:b/>
                <w:sz w:val="24"/>
                <w:szCs w:val="24"/>
                <w:lang w:val="ro-RO"/>
              </w:rPr>
              <w:t>Замена</w:t>
            </w:r>
            <w:r w:rsidRPr="00B072C0">
              <w:rPr>
                <w:b/>
                <w:sz w:val="24"/>
                <w:szCs w:val="24"/>
                <w:lang w:val="en-US"/>
              </w:rPr>
              <w:t xml:space="preserve"> </w:t>
            </w:r>
            <w:r w:rsidRPr="00B072C0">
              <w:rPr>
                <w:b/>
                <w:sz w:val="24"/>
                <w:szCs w:val="24"/>
                <w:lang w:val="ro-RO"/>
              </w:rPr>
              <w:t>подшипника</w:t>
            </w:r>
            <w:r w:rsidRPr="00B072C0">
              <w:rPr>
                <w:b/>
                <w:sz w:val="24"/>
                <w:szCs w:val="24"/>
                <w:lang w:val="en-US"/>
              </w:rPr>
              <w:t>)</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5404" w:type="dxa"/>
            <w:gridSpan w:val="3"/>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Piese de schimb</w:t>
            </w:r>
          </w:p>
        </w:tc>
        <w:tc>
          <w:tcPr>
            <w:tcW w:w="931"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c>
          <w:tcPr>
            <w:tcW w:w="783"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2"/>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Sobot de frînă din faţă (Колодки тормозные, передние)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2"/>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Sobot de frînă din spate (Колодки тормозные, задние)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2"/>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Disc de frînă (Тормозной диск)</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2"/>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Filtru de aer (Воздушный фильтр)</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2"/>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Filtru de ulei (Масляный фильтр)</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2"/>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en-US"/>
              </w:rPr>
            </w:pPr>
            <w:r w:rsidRPr="00B072C0">
              <w:rPr>
                <w:b/>
                <w:sz w:val="24"/>
                <w:szCs w:val="24"/>
                <w:lang w:val="en-US"/>
              </w:rPr>
              <w:t>Filtru de combustibil (</w:t>
            </w:r>
            <w:r w:rsidRPr="00B072C0">
              <w:rPr>
                <w:b/>
                <w:sz w:val="24"/>
                <w:szCs w:val="24"/>
                <w:lang w:val="ro-RO"/>
              </w:rPr>
              <w:t>Топливный</w:t>
            </w:r>
            <w:r w:rsidRPr="00B072C0">
              <w:rPr>
                <w:b/>
                <w:sz w:val="24"/>
                <w:szCs w:val="24"/>
                <w:lang w:val="en-US"/>
              </w:rPr>
              <w:t xml:space="preserve"> </w:t>
            </w:r>
            <w:r w:rsidRPr="00B072C0">
              <w:rPr>
                <w:b/>
                <w:sz w:val="24"/>
                <w:szCs w:val="24"/>
                <w:lang w:val="ro-RO"/>
              </w:rPr>
              <w:t>фильтр</w:t>
            </w:r>
            <w:r w:rsidRPr="00B072C0">
              <w:rPr>
                <w:b/>
                <w:sz w:val="24"/>
                <w:szCs w:val="24"/>
                <w:lang w:val="en-US"/>
              </w:rPr>
              <w:t>)</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2"/>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Butuc de roată (Ступица колеса)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2"/>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Cilindru de frînă (Цилиндр тормозной)</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2"/>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en-US"/>
              </w:rPr>
            </w:pPr>
            <w:r w:rsidRPr="00B072C0">
              <w:rPr>
                <w:b/>
                <w:sz w:val="24"/>
                <w:szCs w:val="24"/>
                <w:lang w:val="en-US"/>
              </w:rPr>
              <w:t>Pompă de combustibil (</w:t>
            </w:r>
            <w:r w:rsidRPr="00B072C0">
              <w:rPr>
                <w:b/>
                <w:sz w:val="24"/>
                <w:szCs w:val="24"/>
                <w:lang w:val="ro-RO"/>
              </w:rPr>
              <w:t>Насос</w:t>
            </w:r>
            <w:r w:rsidRPr="00B072C0">
              <w:rPr>
                <w:b/>
                <w:sz w:val="24"/>
                <w:szCs w:val="24"/>
                <w:lang w:val="en-US"/>
              </w:rPr>
              <w:t xml:space="preserve"> </w:t>
            </w:r>
            <w:r w:rsidRPr="00B072C0">
              <w:rPr>
                <w:b/>
                <w:sz w:val="24"/>
                <w:szCs w:val="24"/>
                <w:lang w:val="ro-RO"/>
              </w:rPr>
              <w:t>топливный</w:t>
            </w:r>
            <w:r w:rsidRPr="00B072C0">
              <w:rPr>
                <w:b/>
                <w:sz w:val="24"/>
                <w:szCs w:val="24"/>
                <w:lang w:val="en-US"/>
              </w:rPr>
              <w:t>)</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2"/>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Pompă hidraulică sistem de direcție (Насос гидроусилителя руля)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2"/>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Coloană de direcţie (Рулевая колонка)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2"/>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Corpul osiei din faţă (Балка передней оси)</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2"/>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Rulmenţi faţă (Подшипники, передние)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2"/>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Rulmenţi spate (Подшипники, задние)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2"/>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Amortizator faţă (Амортизатор передний)</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2"/>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Amortizator spate (Амортизатор задний)</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2"/>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Suport cu rotulă (Шаровая опора)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2"/>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Disc ambreaj (Диск сцепления)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2"/>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Placa presiune (Корзина сцепления)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2"/>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Rulment placa presiune (Выжимной подшипник сцепления)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2"/>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en-US"/>
              </w:rPr>
            </w:pPr>
            <w:r w:rsidRPr="00B072C0">
              <w:rPr>
                <w:b/>
                <w:sz w:val="24"/>
                <w:szCs w:val="24"/>
                <w:lang w:val="en-US"/>
              </w:rPr>
              <w:t>Cureaua mecanismului de direcţie MDG (</w:t>
            </w:r>
            <w:r w:rsidRPr="00B072C0">
              <w:rPr>
                <w:b/>
                <w:sz w:val="24"/>
                <w:szCs w:val="24"/>
                <w:lang w:val="ro-RO"/>
              </w:rPr>
              <w:t>Ремень</w:t>
            </w:r>
            <w:r w:rsidRPr="00B072C0">
              <w:rPr>
                <w:b/>
                <w:sz w:val="24"/>
                <w:szCs w:val="24"/>
                <w:lang w:val="en-US"/>
              </w:rPr>
              <w:t xml:space="preserve"> </w:t>
            </w:r>
            <w:r w:rsidRPr="00B072C0">
              <w:rPr>
                <w:b/>
                <w:sz w:val="24"/>
                <w:szCs w:val="24"/>
                <w:lang w:val="ro-RO"/>
              </w:rPr>
              <w:t>ГРМ</w:t>
            </w:r>
            <w:r w:rsidRPr="00B072C0">
              <w:rPr>
                <w:b/>
                <w:sz w:val="24"/>
                <w:szCs w:val="24"/>
                <w:lang w:val="en-US"/>
              </w:rPr>
              <w:t>)</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2"/>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Cureaua generator (Ремень генератора)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2"/>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Generatorul (Генератор)</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2"/>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Rulment MDG (Подшипник ГРМ)</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2"/>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Termostat (Термостат)</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2"/>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Salenblocuri faţă (Сайлентблоки передние)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2"/>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Salenblocuri spate (Сайлентблоки задние)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2"/>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Perna motorului (Подушка двигателя)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2"/>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Otgomul de mînă (Трос ручного тормоза)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2"/>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Pompa de apă (Помпа водяная)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2"/>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Bendiks (Бендекс)</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2"/>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en-US"/>
              </w:rPr>
            </w:pPr>
            <w:r w:rsidRPr="00B072C0">
              <w:rPr>
                <w:b/>
                <w:sz w:val="24"/>
                <w:szCs w:val="24"/>
                <w:lang w:val="en-US"/>
              </w:rPr>
              <w:t>Arbore homegenic interior (</w:t>
            </w:r>
            <w:r w:rsidRPr="00B072C0">
              <w:rPr>
                <w:b/>
                <w:sz w:val="24"/>
                <w:szCs w:val="24"/>
                <w:lang w:val="ro-RO"/>
              </w:rPr>
              <w:t>Граната</w:t>
            </w:r>
            <w:r w:rsidRPr="00B072C0">
              <w:rPr>
                <w:b/>
                <w:sz w:val="24"/>
                <w:szCs w:val="24"/>
                <w:lang w:val="en-US"/>
              </w:rPr>
              <w:t xml:space="preserve"> </w:t>
            </w:r>
            <w:r w:rsidRPr="00B072C0">
              <w:rPr>
                <w:b/>
                <w:sz w:val="24"/>
                <w:szCs w:val="24"/>
                <w:lang w:val="ro-RO"/>
              </w:rPr>
              <w:t>наружная</w:t>
            </w:r>
            <w:r w:rsidRPr="00B072C0">
              <w:rPr>
                <w:b/>
                <w:sz w:val="24"/>
                <w:szCs w:val="24"/>
                <w:lang w:val="en-US"/>
              </w:rPr>
              <w:t>)</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2"/>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en-US"/>
              </w:rPr>
            </w:pPr>
            <w:r w:rsidRPr="00B072C0">
              <w:rPr>
                <w:b/>
                <w:sz w:val="24"/>
                <w:szCs w:val="24"/>
                <w:lang w:val="en-US"/>
              </w:rPr>
              <w:t>Arbore homegenic exterior (</w:t>
            </w:r>
            <w:r w:rsidRPr="00B072C0">
              <w:rPr>
                <w:b/>
                <w:sz w:val="24"/>
                <w:szCs w:val="24"/>
                <w:lang w:val="ro-RO"/>
              </w:rPr>
              <w:t>Граната</w:t>
            </w:r>
            <w:r w:rsidRPr="00B072C0">
              <w:rPr>
                <w:b/>
                <w:sz w:val="24"/>
                <w:szCs w:val="24"/>
                <w:lang w:val="en-US"/>
              </w:rPr>
              <w:t xml:space="preserve"> </w:t>
            </w:r>
            <w:r w:rsidRPr="00B072C0">
              <w:rPr>
                <w:b/>
                <w:sz w:val="24"/>
                <w:szCs w:val="24"/>
                <w:lang w:val="ro-RO"/>
              </w:rPr>
              <w:t>внутренняя</w:t>
            </w:r>
            <w:r w:rsidRPr="00B072C0">
              <w:rPr>
                <w:b/>
                <w:sz w:val="24"/>
                <w:szCs w:val="24"/>
                <w:lang w:val="en-US"/>
              </w:rPr>
              <w:t>)</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2"/>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Releu de aspiraţie (Втягивающее реле)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2"/>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en-US"/>
              </w:rPr>
            </w:pPr>
            <w:r w:rsidRPr="00B072C0">
              <w:rPr>
                <w:b/>
                <w:sz w:val="24"/>
                <w:szCs w:val="24"/>
                <w:lang w:val="en-US"/>
              </w:rPr>
              <w:t>Capătul barei de direcţie (</w:t>
            </w:r>
            <w:r w:rsidRPr="00B072C0">
              <w:rPr>
                <w:b/>
                <w:sz w:val="24"/>
                <w:szCs w:val="24"/>
                <w:lang w:val="ro-RO"/>
              </w:rPr>
              <w:t>Наконечники</w:t>
            </w:r>
            <w:r w:rsidRPr="00B072C0">
              <w:rPr>
                <w:b/>
                <w:sz w:val="24"/>
                <w:szCs w:val="24"/>
                <w:lang w:val="en-US"/>
              </w:rPr>
              <w:t>)</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2"/>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en-US"/>
              </w:rPr>
            </w:pPr>
            <w:r w:rsidRPr="00B072C0">
              <w:rPr>
                <w:b/>
                <w:sz w:val="24"/>
                <w:szCs w:val="24"/>
                <w:lang w:val="en-US"/>
              </w:rPr>
              <w:t>Tijă de comandă a direcţiei (</w:t>
            </w:r>
            <w:r w:rsidRPr="00B072C0">
              <w:rPr>
                <w:b/>
                <w:sz w:val="24"/>
                <w:szCs w:val="24"/>
                <w:lang w:val="ro-RO"/>
              </w:rPr>
              <w:t>Рулевая</w:t>
            </w:r>
            <w:r w:rsidRPr="00B072C0">
              <w:rPr>
                <w:b/>
                <w:sz w:val="24"/>
                <w:szCs w:val="24"/>
                <w:lang w:val="en-US"/>
              </w:rPr>
              <w:t xml:space="preserve"> </w:t>
            </w:r>
            <w:r w:rsidRPr="00B072C0">
              <w:rPr>
                <w:b/>
                <w:sz w:val="24"/>
                <w:szCs w:val="24"/>
                <w:lang w:val="ro-RO"/>
              </w:rPr>
              <w:t>тяга</w:t>
            </w:r>
            <w:r w:rsidRPr="00B072C0">
              <w:rPr>
                <w:b/>
                <w:sz w:val="24"/>
                <w:szCs w:val="24"/>
                <w:lang w:val="en-US"/>
              </w:rPr>
              <w:t>)</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2"/>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Radiator răcire (радиатор охлаждения)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2"/>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Radiator încălzire salon (радиатор печки)</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2"/>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Ştergătoare parbriz (Дворники очистки лобового стекла)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2"/>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Bujii(Свечи зажигания)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2"/>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Bec fază scurtă/lungă H7/H1</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2"/>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 xml:space="preserve">Bec semnal față </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2"/>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 xml:space="preserve">Bec poziții spate/stop spate </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2"/>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Parbriz faţă, inclusiv servicii de schimare (Лобовое стекло, включительно услуги по замене лобового стекла)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 </w:t>
            </w:r>
          </w:p>
        </w:tc>
        <w:tc>
          <w:tcPr>
            <w:tcW w:w="1268" w:type="dxa"/>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 </w:t>
            </w:r>
          </w:p>
        </w:tc>
        <w:tc>
          <w:tcPr>
            <w:tcW w:w="3678" w:type="dxa"/>
            <w:shd w:val="clear" w:color="auto" w:fill="auto"/>
            <w:hideMark/>
          </w:tcPr>
          <w:p w:rsidR="00E42BA6" w:rsidRPr="00B072C0" w:rsidRDefault="00D85214" w:rsidP="00B072C0">
            <w:pPr>
              <w:tabs>
                <w:tab w:val="left" w:pos="284"/>
                <w:tab w:val="right" w:pos="426"/>
              </w:tabs>
              <w:spacing w:before="120"/>
              <w:rPr>
                <w:b/>
                <w:bCs/>
                <w:sz w:val="24"/>
                <w:szCs w:val="24"/>
                <w:lang w:val="ro-RO"/>
              </w:rPr>
            </w:pPr>
            <w:r>
              <w:rPr>
                <w:b/>
                <w:bCs/>
                <w:sz w:val="24"/>
                <w:szCs w:val="24"/>
                <w:lang w:val="ro-RO"/>
              </w:rPr>
              <w:t>TOTAL:  LOT nr.2</w:t>
            </w:r>
          </w:p>
        </w:tc>
        <w:tc>
          <w:tcPr>
            <w:tcW w:w="931"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c>
          <w:tcPr>
            <w:tcW w:w="783"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c>
          <w:tcPr>
            <w:tcW w:w="570" w:type="dxa"/>
          </w:tcPr>
          <w:p w:rsidR="00E42BA6" w:rsidRPr="00B072C0" w:rsidRDefault="00E42BA6" w:rsidP="00B072C0">
            <w:pPr>
              <w:tabs>
                <w:tab w:val="left" w:pos="284"/>
                <w:tab w:val="right" w:pos="426"/>
              </w:tabs>
              <w:spacing w:before="120"/>
              <w:rPr>
                <w:b/>
                <w:bCs/>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r>
    </w:tbl>
    <w:p w:rsidR="00B072C0" w:rsidRPr="00B072C0" w:rsidRDefault="00B072C0" w:rsidP="00B072C0">
      <w:pPr>
        <w:tabs>
          <w:tab w:val="left" w:pos="284"/>
          <w:tab w:val="right" w:pos="426"/>
        </w:tabs>
        <w:spacing w:before="120"/>
        <w:rPr>
          <w:b/>
          <w:sz w:val="24"/>
          <w:szCs w:val="24"/>
          <w:lang w:val="ro-RO"/>
        </w:rPr>
      </w:pPr>
    </w:p>
    <w:tbl>
      <w:tblPr>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7"/>
        <w:gridCol w:w="1222"/>
        <w:gridCol w:w="3529"/>
        <w:gridCol w:w="900"/>
        <w:gridCol w:w="759"/>
        <w:gridCol w:w="905"/>
        <w:gridCol w:w="1866"/>
      </w:tblGrid>
      <w:tr w:rsidR="00E42BA6" w:rsidRPr="00D85214" w:rsidTr="00E42BA6">
        <w:trPr>
          <w:trHeight w:val="1200"/>
        </w:trPr>
        <w:tc>
          <w:tcPr>
            <w:tcW w:w="458" w:type="dxa"/>
            <w:shd w:val="clear" w:color="auto" w:fill="BFBFBF" w:themeFill="background1" w:themeFillShade="BF"/>
            <w:vAlign w:val="center"/>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w:t>
            </w:r>
          </w:p>
        </w:tc>
        <w:tc>
          <w:tcPr>
            <w:tcW w:w="1268" w:type="dxa"/>
            <w:shd w:val="clear" w:color="auto" w:fill="BFBFBF" w:themeFill="background1" w:themeFillShade="BF"/>
            <w:vAlign w:val="center"/>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Cod CPV</w:t>
            </w:r>
          </w:p>
        </w:tc>
        <w:tc>
          <w:tcPr>
            <w:tcW w:w="3678" w:type="dxa"/>
            <w:shd w:val="clear" w:color="auto" w:fill="BFBFBF" w:themeFill="background1" w:themeFillShade="BF"/>
            <w:vAlign w:val="center"/>
            <w:hideMark/>
          </w:tcPr>
          <w:p w:rsidR="00E42BA6" w:rsidRPr="00B072C0" w:rsidRDefault="00E42BA6" w:rsidP="00B072C0">
            <w:pPr>
              <w:tabs>
                <w:tab w:val="left" w:pos="284"/>
                <w:tab w:val="right" w:pos="426"/>
              </w:tabs>
              <w:spacing w:before="120"/>
              <w:rPr>
                <w:b/>
                <w:bCs/>
                <w:sz w:val="24"/>
                <w:szCs w:val="24"/>
                <w:lang w:val="en-US"/>
              </w:rPr>
            </w:pPr>
            <w:r w:rsidRPr="00B072C0">
              <w:rPr>
                <w:b/>
                <w:bCs/>
                <w:sz w:val="24"/>
                <w:szCs w:val="24"/>
                <w:lang w:val="en-US"/>
              </w:rPr>
              <w:t>Denumirea bunurilor şi/sau a serviciilor</w:t>
            </w:r>
          </w:p>
        </w:tc>
        <w:tc>
          <w:tcPr>
            <w:tcW w:w="931" w:type="dxa"/>
            <w:shd w:val="clear" w:color="auto" w:fill="BFBFBF" w:themeFill="background1" w:themeFillShade="BF"/>
            <w:vAlign w:val="center"/>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Unit. de măs.</w:t>
            </w:r>
          </w:p>
        </w:tc>
        <w:tc>
          <w:tcPr>
            <w:tcW w:w="783" w:type="dxa"/>
            <w:shd w:val="clear" w:color="auto" w:fill="BFBFBF" w:themeFill="background1" w:themeFillShade="BF"/>
            <w:vAlign w:val="center"/>
            <w:hideMark/>
          </w:tcPr>
          <w:p w:rsidR="00E42BA6" w:rsidRPr="00B072C0" w:rsidRDefault="00E42BA6" w:rsidP="00B072C0">
            <w:pPr>
              <w:tabs>
                <w:tab w:val="left" w:pos="284"/>
                <w:tab w:val="right" w:pos="426"/>
              </w:tabs>
              <w:spacing w:before="120"/>
              <w:rPr>
                <w:b/>
                <w:bCs/>
                <w:sz w:val="24"/>
                <w:szCs w:val="24"/>
                <w:lang w:val="en-US"/>
              </w:rPr>
            </w:pPr>
            <w:r w:rsidRPr="00B072C0">
              <w:rPr>
                <w:b/>
                <w:bCs/>
                <w:sz w:val="24"/>
                <w:szCs w:val="24"/>
                <w:lang w:val="ro-RO"/>
              </w:rPr>
              <w:t>Cant</w:t>
            </w:r>
            <w:r w:rsidRPr="00B072C0">
              <w:rPr>
                <w:b/>
                <w:bCs/>
                <w:sz w:val="24"/>
                <w:szCs w:val="24"/>
                <w:lang w:val="en-US"/>
              </w:rPr>
              <w:t>.</w:t>
            </w:r>
          </w:p>
        </w:tc>
        <w:tc>
          <w:tcPr>
            <w:tcW w:w="570" w:type="dxa"/>
            <w:shd w:val="clear" w:color="auto" w:fill="BFBFBF" w:themeFill="background1" w:themeFillShade="BF"/>
          </w:tcPr>
          <w:p w:rsidR="00E42BA6" w:rsidRPr="008239C8" w:rsidRDefault="00E42BA6" w:rsidP="00B072C0">
            <w:pPr>
              <w:tabs>
                <w:tab w:val="left" w:pos="284"/>
                <w:tab w:val="right" w:pos="426"/>
              </w:tabs>
              <w:spacing w:before="120"/>
              <w:rPr>
                <w:b/>
                <w:bCs/>
                <w:sz w:val="24"/>
                <w:szCs w:val="24"/>
                <w:lang w:val="ro-MD"/>
              </w:rPr>
            </w:pPr>
            <w:r w:rsidRPr="00E42BA6">
              <w:rPr>
                <w:b/>
                <w:bCs/>
                <w:sz w:val="24"/>
                <w:szCs w:val="24"/>
                <w:lang w:val="en-US"/>
              </w:rPr>
              <w:t>Țara de origine</w:t>
            </w:r>
          </w:p>
        </w:tc>
        <w:tc>
          <w:tcPr>
            <w:tcW w:w="1940" w:type="dxa"/>
            <w:shd w:val="clear" w:color="auto" w:fill="BFBFBF" w:themeFill="background1" w:themeFillShade="BF"/>
            <w:vAlign w:val="center"/>
            <w:hideMark/>
          </w:tcPr>
          <w:p w:rsidR="00E42BA6" w:rsidRPr="00B072C0" w:rsidRDefault="00E42BA6" w:rsidP="00B072C0">
            <w:pPr>
              <w:tabs>
                <w:tab w:val="left" w:pos="284"/>
                <w:tab w:val="right" w:pos="426"/>
              </w:tabs>
              <w:spacing w:before="120"/>
              <w:rPr>
                <w:b/>
                <w:bCs/>
                <w:sz w:val="24"/>
                <w:szCs w:val="24"/>
                <w:lang w:val="ro-RO"/>
              </w:rPr>
            </w:pPr>
            <w:r w:rsidRPr="008239C8">
              <w:rPr>
                <w:b/>
                <w:bCs/>
                <w:sz w:val="24"/>
                <w:szCs w:val="24"/>
                <w:lang w:val="ro-MD"/>
              </w:rPr>
              <w:t>Valoarea estimată</w:t>
            </w:r>
            <w:r w:rsidRPr="008239C8">
              <w:rPr>
                <w:b/>
                <w:bCs/>
                <w:sz w:val="24"/>
                <w:szCs w:val="24"/>
                <w:lang w:val="ro-MD"/>
              </w:rPr>
              <w:br/>
              <w:t>(se va indica pentru fiecare lot în parte)</w:t>
            </w:r>
          </w:p>
        </w:tc>
      </w:tr>
      <w:tr w:rsidR="00E42BA6" w:rsidRPr="00B072C0" w:rsidTr="00E42BA6">
        <w:trPr>
          <w:trHeight w:val="255"/>
        </w:trPr>
        <w:tc>
          <w:tcPr>
            <w:tcW w:w="458"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1</w:t>
            </w:r>
          </w:p>
        </w:tc>
        <w:tc>
          <w:tcPr>
            <w:tcW w:w="1268"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2</w:t>
            </w:r>
          </w:p>
        </w:tc>
        <w:tc>
          <w:tcPr>
            <w:tcW w:w="3678"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3</w:t>
            </w:r>
          </w:p>
        </w:tc>
        <w:tc>
          <w:tcPr>
            <w:tcW w:w="931"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4</w:t>
            </w:r>
          </w:p>
        </w:tc>
        <w:tc>
          <w:tcPr>
            <w:tcW w:w="783"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5</w:t>
            </w:r>
          </w:p>
        </w:tc>
        <w:tc>
          <w:tcPr>
            <w:tcW w:w="570" w:type="dxa"/>
          </w:tcPr>
          <w:p w:rsidR="00E42BA6" w:rsidRPr="00B072C0" w:rsidRDefault="00E42BA6" w:rsidP="00B072C0">
            <w:pPr>
              <w:tabs>
                <w:tab w:val="left" w:pos="284"/>
                <w:tab w:val="right" w:pos="426"/>
              </w:tabs>
              <w:spacing w:before="120"/>
              <w:rPr>
                <w:b/>
                <w:bCs/>
                <w:sz w:val="24"/>
                <w:szCs w:val="24"/>
                <w:lang w:val="ro-RO"/>
              </w:rPr>
            </w:pPr>
            <w:r>
              <w:rPr>
                <w:b/>
                <w:bCs/>
                <w:sz w:val="24"/>
                <w:szCs w:val="24"/>
                <w:lang w:val="ro-RO"/>
              </w:rPr>
              <w:t>6</w:t>
            </w:r>
          </w:p>
        </w:tc>
        <w:tc>
          <w:tcPr>
            <w:tcW w:w="1940"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7</w:t>
            </w:r>
          </w:p>
          <w:p w:rsidR="00E42BA6" w:rsidRPr="00B072C0" w:rsidRDefault="00E42BA6" w:rsidP="00B072C0">
            <w:pPr>
              <w:tabs>
                <w:tab w:val="left" w:pos="284"/>
                <w:tab w:val="right" w:pos="426"/>
              </w:tabs>
              <w:spacing w:before="120"/>
              <w:rPr>
                <w:b/>
                <w:bCs/>
                <w:sz w:val="24"/>
                <w:szCs w:val="24"/>
                <w:lang w:val="ro-RO"/>
              </w:rPr>
            </w:pP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 </w:t>
            </w:r>
          </w:p>
        </w:tc>
        <w:tc>
          <w:tcPr>
            <w:tcW w:w="1268" w:type="dxa"/>
            <w:shd w:val="clear" w:color="auto" w:fill="auto"/>
            <w:noWrap/>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 </w:t>
            </w:r>
          </w:p>
        </w:tc>
        <w:tc>
          <w:tcPr>
            <w:tcW w:w="3678" w:type="dxa"/>
            <w:shd w:val="clear" w:color="auto" w:fill="auto"/>
            <w:noWrap/>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Bunuri/Servicii:</w:t>
            </w:r>
          </w:p>
        </w:tc>
        <w:tc>
          <w:tcPr>
            <w:tcW w:w="931" w:type="dxa"/>
            <w:shd w:val="clear" w:color="auto" w:fill="auto"/>
            <w:noWrap/>
            <w:vAlign w:val="center"/>
            <w:hideMark/>
          </w:tcPr>
          <w:p w:rsidR="00E42BA6" w:rsidRPr="00B072C0" w:rsidRDefault="00E42BA6" w:rsidP="00B072C0">
            <w:pPr>
              <w:tabs>
                <w:tab w:val="left" w:pos="284"/>
                <w:tab w:val="right" w:pos="426"/>
              </w:tabs>
              <w:spacing w:before="120"/>
              <w:rPr>
                <w:b/>
                <w:bCs/>
                <w:sz w:val="24"/>
                <w:szCs w:val="24"/>
                <w:lang w:val="ro-RO"/>
              </w:rPr>
            </w:pPr>
          </w:p>
        </w:tc>
        <w:tc>
          <w:tcPr>
            <w:tcW w:w="783" w:type="dxa"/>
            <w:shd w:val="clear" w:color="auto" w:fill="auto"/>
            <w:noWrap/>
            <w:vAlign w:val="center"/>
            <w:hideMark/>
          </w:tcPr>
          <w:p w:rsidR="00E42BA6" w:rsidRPr="00B072C0" w:rsidRDefault="00E42BA6" w:rsidP="00B072C0">
            <w:pPr>
              <w:tabs>
                <w:tab w:val="left" w:pos="284"/>
                <w:tab w:val="right" w:pos="426"/>
              </w:tabs>
              <w:spacing w:before="120"/>
              <w:rPr>
                <w:b/>
                <w:bCs/>
                <w:sz w:val="24"/>
                <w:szCs w:val="24"/>
                <w:lang w:val="ro-RO"/>
              </w:rPr>
            </w:pPr>
          </w:p>
        </w:tc>
        <w:tc>
          <w:tcPr>
            <w:tcW w:w="570" w:type="dxa"/>
          </w:tcPr>
          <w:p w:rsidR="00E42BA6" w:rsidRPr="00B072C0" w:rsidRDefault="00E42BA6" w:rsidP="00B072C0">
            <w:pPr>
              <w:tabs>
                <w:tab w:val="left" w:pos="284"/>
                <w:tab w:val="right" w:pos="426"/>
              </w:tabs>
              <w:spacing w:before="120"/>
              <w:rPr>
                <w:b/>
                <w:bCs/>
                <w:sz w:val="24"/>
                <w:szCs w:val="24"/>
                <w:lang w:val="ro-RO"/>
              </w:rPr>
            </w:pPr>
          </w:p>
        </w:tc>
        <w:tc>
          <w:tcPr>
            <w:tcW w:w="1940" w:type="dxa"/>
            <w:shd w:val="clear" w:color="auto" w:fill="auto"/>
            <w:noWrap/>
            <w:vAlign w:val="center"/>
            <w:hideMark/>
          </w:tcPr>
          <w:p w:rsidR="00E42BA6" w:rsidRPr="00B072C0" w:rsidRDefault="00E42BA6" w:rsidP="00B072C0">
            <w:pPr>
              <w:tabs>
                <w:tab w:val="left" w:pos="284"/>
                <w:tab w:val="right" w:pos="426"/>
              </w:tabs>
              <w:spacing w:before="120"/>
              <w:rPr>
                <w:b/>
                <w:bCs/>
                <w:sz w:val="24"/>
                <w:szCs w:val="24"/>
                <w:lang w:val="ro-RO"/>
              </w:rPr>
            </w:pP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 </w:t>
            </w:r>
          </w:p>
        </w:tc>
        <w:tc>
          <w:tcPr>
            <w:tcW w:w="1268" w:type="dxa"/>
            <w:shd w:val="clear" w:color="auto" w:fill="auto"/>
            <w:noWrap/>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 </w:t>
            </w:r>
          </w:p>
        </w:tc>
        <w:tc>
          <w:tcPr>
            <w:tcW w:w="3678" w:type="dxa"/>
            <w:shd w:val="clear" w:color="auto" w:fill="auto"/>
            <w:hideMark/>
          </w:tcPr>
          <w:p w:rsidR="00E42BA6" w:rsidRPr="00B072C0" w:rsidRDefault="00D85214" w:rsidP="00B072C0">
            <w:pPr>
              <w:tabs>
                <w:tab w:val="left" w:pos="284"/>
                <w:tab w:val="right" w:pos="426"/>
              </w:tabs>
              <w:spacing w:before="120"/>
              <w:rPr>
                <w:b/>
                <w:bCs/>
                <w:sz w:val="24"/>
                <w:szCs w:val="24"/>
                <w:lang w:val="en-US"/>
              </w:rPr>
            </w:pPr>
            <w:r>
              <w:rPr>
                <w:b/>
                <w:bCs/>
                <w:sz w:val="24"/>
                <w:szCs w:val="24"/>
                <w:lang w:val="en-US"/>
              </w:rPr>
              <w:t>Lotul  3</w:t>
            </w:r>
            <w:r w:rsidR="00E42BA6" w:rsidRPr="00B072C0">
              <w:rPr>
                <w:b/>
                <w:bCs/>
                <w:sz w:val="24"/>
                <w:szCs w:val="24"/>
                <w:lang w:val="en-US"/>
              </w:rPr>
              <w:t xml:space="preserve"> BMW 328 a/f 2014</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noWrap/>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2</w:t>
            </w:r>
          </w:p>
        </w:tc>
        <w:tc>
          <w:tcPr>
            <w:tcW w:w="570" w:type="dxa"/>
          </w:tcPr>
          <w:p w:rsidR="00E42BA6" w:rsidRPr="00B072C0" w:rsidRDefault="00E42BA6" w:rsidP="00B072C0">
            <w:pPr>
              <w:tabs>
                <w:tab w:val="left" w:pos="284"/>
                <w:tab w:val="right" w:pos="426"/>
              </w:tabs>
              <w:spacing w:before="120"/>
              <w:rPr>
                <w:b/>
                <w:bCs/>
                <w:sz w:val="24"/>
                <w:szCs w:val="24"/>
                <w:lang w:val="ro-RO"/>
              </w:rPr>
            </w:pPr>
          </w:p>
        </w:tc>
        <w:tc>
          <w:tcPr>
            <w:tcW w:w="1940" w:type="dxa"/>
            <w:shd w:val="clear" w:color="auto" w:fill="auto"/>
            <w:noWrap/>
            <w:vAlign w:val="center"/>
            <w:hideMark/>
          </w:tcPr>
          <w:p w:rsidR="00E42BA6" w:rsidRPr="00B072C0" w:rsidRDefault="001226AF" w:rsidP="00B072C0">
            <w:pPr>
              <w:tabs>
                <w:tab w:val="left" w:pos="284"/>
                <w:tab w:val="right" w:pos="426"/>
              </w:tabs>
              <w:spacing w:before="120"/>
              <w:rPr>
                <w:b/>
                <w:bCs/>
                <w:sz w:val="24"/>
                <w:szCs w:val="24"/>
                <w:lang w:val="ro-RO"/>
              </w:rPr>
            </w:pPr>
            <w:r>
              <w:rPr>
                <w:b/>
                <w:bCs/>
                <w:sz w:val="24"/>
                <w:szCs w:val="24"/>
                <w:lang w:val="ro-RO"/>
              </w:rPr>
              <w:t>41666,66</w:t>
            </w:r>
          </w:p>
        </w:tc>
      </w:tr>
      <w:tr w:rsidR="00E42BA6" w:rsidRPr="00B072C0" w:rsidTr="00E42BA6">
        <w:trPr>
          <w:trHeight w:val="255"/>
        </w:trPr>
        <w:tc>
          <w:tcPr>
            <w:tcW w:w="5404" w:type="dxa"/>
            <w:gridSpan w:val="3"/>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lastRenderedPageBreak/>
              <w:t>Reparaţia motorului (Ремонт двигателя)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Demontarea şi montarea motorului (Снятие и установка двигателя)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2</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Dezasamblarea şi asamblarea motorului (Разборка и сборка двигателя)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3</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Repararea complexă a chiulasei motorului (Комплексный ремонт головки блока)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4</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Alezajul cilindrilor (Расточка блока цилиндров)</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Schimbul pistoanelor, inelelor, bolţilor (Замена поршней, колец, пальцев)</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480"/>
        </w:trPr>
        <w:tc>
          <w:tcPr>
            <w:tcW w:w="45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6</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Şlefuirea arborelui cotit, schimbul bucşelor, bielă-manivelă (Ремонт коленчатого вала, замена вкладышей коренных, шатунных)</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7</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pompei de apă (Замена водяной помпы)</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8</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rolelor de întindere (Замена ролика натяжителя)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9</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en-US"/>
              </w:rPr>
            </w:pPr>
            <w:r w:rsidRPr="00B072C0">
              <w:rPr>
                <w:b/>
                <w:sz w:val="24"/>
                <w:szCs w:val="24"/>
                <w:lang w:val="en-US"/>
              </w:rPr>
              <w:t>Schimbul curelei mecanismului de distribuţie (</w:t>
            </w:r>
            <w:r w:rsidRPr="00B072C0">
              <w:rPr>
                <w:b/>
                <w:sz w:val="24"/>
                <w:szCs w:val="24"/>
                <w:lang w:val="ro-RO"/>
              </w:rPr>
              <w:t>Замена</w:t>
            </w:r>
            <w:r w:rsidRPr="00B072C0">
              <w:rPr>
                <w:b/>
                <w:sz w:val="24"/>
                <w:szCs w:val="24"/>
                <w:lang w:val="en-US"/>
              </w:rPr>
              <w:t xml:space="preserve"> </w:t>
            </w:r>
            <w:r w:rsidRPr="00B072C0">
              <w:rPr>
                <w:b/>
                <w:sz w:val="24"/>
                <w:szCs w:val="24"/>
                <w:lang w:val="ro-RO"/>
              </w:rPr>
              <w:t>ГРМ</w:t>
            </w:r>
            <w:r w:rsidRPr="00B072C0">
              <w:rPr>
                <w:b/>
                <w:sz w:val="24"/>
                <w:szCs w:val="24"/>
                <w:lang w:val="en-US"/>
              </w:rPr>
              <w:t>)</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10</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filtrelor de ulei, de aer şi carburant (Замена фильтра масляного, воздушного, топливного)</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11</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pompei de combustibil (Замена топливного насоса)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12</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Schimbul bujiilor (Замена свечей)</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13</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Reparaţia turbinei (Ремонт турбины)</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5404" w:type="dxa"/>
            <w:gridSpan w:val="3"/>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Reparaţia cutiei de viteză (Ремонт коробки передач)</w:t>
            </w:r>
          </w:p>
        </w:tc>
        <w:tc>
          <w:tcPr>
            <w:tcW w:w="931"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c>
          <w:tcPr>
            <w:tcW w:w="783"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Demontarea şi montarea (Снятие и установка)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2</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Dezasamblarea şi schimbul total de rulmente (Разборка и замена всех подшипников)</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3</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sincronilor (Замена синхронов)</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lastRenderedPageBreak/>
              <w:t>4</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pinionului mers înapoi (Замена шестерни задней передачи)</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5404" w:type="dxa"/>
            <w:gridSpan w:val="3"/>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Reparaţia discurilor de frînă (Ремонт тормозных дисков)</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Demontarea şi montarea (Снятие и установка)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2</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otgonului de mînă (Замена троса ручного тормоза)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3</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rulmenţilor din faţă (Замена подшипников при необходимости, передние)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4</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rulmenţilor din spate (Замена подшипников при необходимости, задние)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calelor (saboţi) din faţă (Замена колодок, передние)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6</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saboţi la roţi din spate (Замена колодок, задние)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5404" w:type="dxa"/>
            <w:gridSpan w:val="3"/>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Diagnostica şi deservirea sistemei electrice (Диагностика и обслуживание электросистемы)</w:t>
            </w:r>
          </w:p>
        </w:tc>
        <w:tc>
          <w:tcPr>
            <w:tcW w:w="931"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c>
          <w:tcPr>
            <w:tcW w:w="783"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Diagnosticarea la computator (Компьютерная диагностика)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2</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generatorului (Замена генератора)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480"/>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3</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rulmenţilor, releului de reglare, curelei generatorului (Замена подшипников, реле регулятора, ремень генератора)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4</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demarorului (Замена стартера)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periilor, bucşelor (Замена щеток втулок)</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6</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releului de aspiraţie (Замена втягивающего реле)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7</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bendiks (Замена бендикса)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8</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en-US"/>
              </w:rPr>
            </w:pPr>
            <w:r w:rsidRPr="00B072C0">
              <w:rPr>
                <w:b/>
                <w:sz w:val="24"/>
                <w:szCs w:val="24"/>
                <w:lang w:val="en-US"/>
              </w:rPr>
              <w:t>Iluminarea-fare, lampe (</w:t>
            </w:r>
            <w:r w:rsidRPr="00B072C0">
              <w:rPr>
                <w:b/>
                <w:sz w:val="24"/>
                <w:szCs w:val="24"/>
                <w:lang w:val="ro-RO"/>
              </w:rPr>
              <w:t>Освещение</w:t>
            </w:r>
            <w:r w:rsidRPr="00B072C0">
              <w:rPr>
                <w:b/>
                <w:sz w:val="24"/>
                <w:szCs w:val="24"/>
                <w:lang w:val="en-US"/>
              </w:rPr>
              <w:t xml:space="preserve"> – </w:t>
            </w:r>
            <w:r w:rsidRPr="00B072C0">
              <w:rPr>
                <w:b/>
                <w:sz w:val="24"/>
                <w:szCs w:val="24"/>
                <w:lang w:val="ro-RO"/>
              </w:rPr>
              <w:t>фары</w:t>
            </w:r>
            <w:r w:rsidRPr="00B072C0">
              <w:rPr>
                <w:b/>
                <w:sz w:val="24"/>
                <w:szCs w:val="24"/>
                <w:lang w:val="en-US"/>
              </w:rPr>
              <w:t xml:space="preserve">, </w:t>
            </w:r>
            <w:r w:rsidRPr="00B072C0">
              <w:rPr>
                <w:b/>
                <w:sz w:val="24"/>
                <w:szCs w:val="24"/>
                <w:lang w:val="ro-RO"/>
              </w:rPr>
              <w:t>лампы</w:t>
            </w:r>
            <w:r w:rsidRPr="00B072C0">
              <w:rPr>
                <w:b/>
                <w:sz w:val="24"/>
                <w:szCs w:val="24"/>
                <w:lang w:val="en-US"/>
              </w:rPr>
              <w:t>)</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5404" w:type="dxa"/>
            <w:gridSpan w:val="3"/>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Repararea mecanismului de direcţie (Ремонт системы управления)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lastRenderedPageBreak/>
              <w:t>1</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Profilactica servodirecţiei hidraulice (Профилактика гидроусилителя руля)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2</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Profilaxia mecanismului de direcţie (Профилактика рулевой рейки)</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3</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mecanismului de direcţie (Замена рулевой рейки)</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4</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servodirecţiei hidraulice (Замена гидроусилителя руля)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5404" w:type="dxa"/>
            <w:gridSpan w:val="3"/>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Reparaţia suspensiei (Ремонт подвески)</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amortizator faţă (Замена амортизаторов, передние)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2</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amortizator spate (Замена амортизаторов, задние)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3</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sidiului articulaţiilor dreapta-stînga (Замена гранат левых-правых)</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4</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capătului barei direcţie (Замена наконечников)</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en-US"/>
              </w:rPr>
            </w:pPr>
            <w:r w:rsidRPr="00B072C0">
              <w:rPr>
                <w:b/>
                <w:sz w:val="24"/>
                <w:szCs w:val="24"/>
                <w:lang w:val="en-US"/>
              </w:rPr>
              <w:t>Schimb al lustrelor (</w:t>
            </w:r>
            <w:r w:rsidRPr="00B072C0">
              <w:rPr>
                <w:b/>
                <w:sz w:val="24"/>
                <w:szCs w:val="24"/>
                <w:lang w:val="ro-RO"/>
              </w:rPr>
              <w:t>Замена</w:t>
            </w:r>
            <w:r w:rsidRPr="00B072C0">
              <w:rPr>
                <w:b/>
                <w:sz w:val="24"/>
                <w:szCs w:val="24"/>
                <w:lang w:val="en-US"/>
              </w:rPr>
              <w:t xml:space="preserve"> </w:t>
            </w:r>
            <w:r w:rsidRPr="00B072C0">
              <w:rPr>
                <w:b/>
                <w:sz w:val="24"/>
                <w:szCs w:val="24"/>
                <w:lang w:val="ro-RO"/>
              </w:rPr>
              <w:t>люстр</w:t>
            </w:r>
            <w:r w:rsidRPr="00B072C0">
              <w:rPr>
                <w:b/>
                <w:sz w:val="24"/>
                <w:szCs w:val="24"/>
                <w:lang w:val="en-US"/>
              </w:rPr>
              <w:t>)</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6</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Reglarea unghiului de cădere(Регулировка развал-схождения)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7</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salenblocurilor din faţă (Замена сайлентблоков, передние)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8</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salenblocurilor din spate (Замена сайлентблоков, задние)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5404" w:type="dxa"/>
            <w:gridSpan w:val="3"/>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Sistema de răcire şi de încălzire (Система охлаждения и обогрнва)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termostat (Замена термостатa)</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2</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lichid antigel (Замена тосола)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3</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radiator răcire (Замена радиатора охлаждения)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4</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radiator aer condiţionat (Замена радиатора кондиционера)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lastRenderedPageBreak/>
              <w:t>5</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radiator îcălzire salon(Замена радиатора печки)</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6</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Încărcarea sistemului de aer condiţionat (Зарпавка системы кондиционирования воздуха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5404" w:type="dxa"/>
            <w:gridSpan w:val="3"/>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Reparaţia mecanismului ambreaj (Ремонт сцепления)</w:t>
            </w:r>
          </w:p>
        </w:tc>
        <w:tc>
          <w:tcPr>
            <w:tcW w:w="931"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c>
          <w:tcPr>
            <w:tcW w:w="783"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Demontare şi montarea (Снятие и установка)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2</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placa presiune (Замена корзины)</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3</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disc ambreaj (Замена диска)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4</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en-US"/>
              </w:rPr>
            </w:pPr>
            <w:r w:rsidRPr="00B072C0">
              <w:rPr>
                <w:b/>
                <w:sz w:val="24"/>
                <w:szCs w:val="24"/>
                <w:lang w:val="en-US"/>
              </w:rPr>
              <w:t>Schimb rulment placa presiune (</w:t>
            </w:r>
            <w:r w:rsidRPr="00B072C0">
              <w:rPr>
                <w:b/>
                <w:sz w:val="24"/>
                <w:szCs w:val="24"/>
                <w:lang w:val="ro-RO"/>
              </w:rPr>
              <w:t>Замена</w:t>
            </w:r>
            <w:r w:rsidRPr="00B072C0">
              <w:rPr>
                <w:b/>
                <w:sz w:val="24"/>
                <w:szCs w:val="24"/>
                <w:lang w:val="en-US"/>
              </w:rPr>
              <w:t xml:space="preserve"> </w:t>
            </w:r>
            <w:r w:rsidRPr="00B072C0">
              <w:rPr>
                <w:b/>
                <w:sz w:val="24"/>
                <w:szCs w:val="24"/>
                <w:lang w:val="ro-RO"/>
              </w:rPr>
              <w:t>подшипника</w:t>
            </w:r>
            <w:r w:rsidRPr="00B072C0">
              <w:rPr>
                <w:b/>
                <w:sz w:val="24"/>
                <w:szCs w:val="24"/>
                <w:lang w:val="en-US"/>
              </w:rPr>
              <w:t>)</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5404" w:type="dxa"/>
            <w:gridSpan w:val="3"/>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Piese de schimb</w:t>
            </w:r>
          </w:p>
        </w:tc>
        <w:tc>
          <w:tcPr>
            <w:tcW w:w="931"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c>
          <w:tcPr>
            <w:tcW w:w="783"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Sobot de frînă din faţă (Колодки тормозные, передние)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2</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Sobot de frînă din spate (Колодки тормозные, задние)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3</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Disc de frînă (Тормозной диск)</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4</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Filtru de aer (Воздушный фильтр)</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Filtru de ulei (Масляный фильтр)</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6</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en-US"/>
              </w:rPr>
            </w:pPr>
            <w:r w:rsidRPr="00B072C0">
              <w:rPr>
                <w:b/>
                <w:sz w:val="24"/>
                <w:szCs w:val="24"/>
                <w:lang w:val="en-US"/>
              </w:rPr>
              <w:t>Filtru de combustibil (</w:t>
            </w:r>
            <w:r w:rsidRPr="00B072C0">
              <w:rPr>
                <w:b/>
                <w:sz w:val="24"/>
                <w:szCs w:val="24"/>
                <w:lang w:val="ro-RO"/>
              </w:rPr>
              <w:t>Топливный</w:t>
            </w:r>
            <w:r w:rsidRPr="00B072C0">
              <w:rPr>
                <w:b/>
                <w:sz w:val="24"/>
                <w:szCs w:val="24"/>
                <w:lang w:val="en-US"/>
              </w:rPr>
              <w:t xml:space="preserve"> </w:t>
            </w:r>
            <w:r w:rsidRPr="00B072C0">
              <w:rPr>
                <w:b/>
                <w:sz w:val="24"/>
                <w:szCs w:val="24"/>
                <w:lang w:val="ro-RO"/>
              </w:rPr>
              <w:t>фильтр</w:t>
            </w:r>
            <w:r w:rsidRPr="00B072C0">
              <w:rPr>
                <w:b/>
                <w:sz w:val="24"/>
                <w:szCs w:val="24"/>
                <w:lang w:val="en-US"/>
              </w:rPr>
              <w:t>)</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7</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Butuc de roată (Ступица колеса)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8</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Cilindru de frînă (Цилиндр тормозной)</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9</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en-US"/>
              </w:rPr>
            </w:pPr>
            <w:r w:rsidRPr="00B072C0">
              <w:rPr>
                <w:b/>
                <w:sz w:val="24"/>
                <w:szCs w:val="24"/>
                <w:lang w:val="en-US"/>
              </w:rPr>
              <w:t>Pompă de combustibil (</w:t>
            </w:r>
            <w:r w:rsidRPr="00B072C0">
              <w:rPr>
                <w:b/>
                <w:sz w:val="24"/>
                <w:szCs w:val="24"/>
                <w:lang w:val="ro-RO"/>
              </w:rPr>
              <w:t>Насос</w:t>
            </w:r>
            <w:r w:rsidRPr="00B072C0">
              <w:rPr>
                <w:b/>
                <w:sz w:val="24"/>
                <w:szCs w:val="24"/>
                <w:lang w:val="en-US"/>
              </w:rPr>
              <w:t xml:space="preserve"> </w:t>
            </w:r>
            <w:r w:rsidRPr="00B072C0">
              <w:rPr>
                <w:b/>
                <w:sz w:val="24"/>
                <w:szCs w:val="24"/>
                <w:lang w:val="ro-RO"/>
              </w:rPr>
              <w:t>топливный</w:t>
            </w:r>
            <w:r w:rsidRPr="00B072C0">
              <w:rPr>
                <w:b/>
                <w:sz w:val="24"/>
                <w:szCs w:val="24"/>
                <w:lang w:val="en-US"/>
              </w:rPr>
              <w:t>)</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10</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Pompă hidraulică sistem de direcție (Насос гидроусилителя руля)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11</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Coloană de direcţie (Рулевая колонка)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12</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Corpul osiei din faţă (Балка передней оси)</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lastRenderedPageBreak/>
              <w:t>13</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Rulmenţi faţă (Подшипники, передние)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14</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Rulmenţi spate (Подшипники, задние)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15</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Amortizator faţă (Амортизатор передний)</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16</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Amortizator spate (Амортизатор задний)</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17</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Suport cu rotulă (Шаровая опора)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18</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Disc ambreaj (Диск сцепления)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19</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Placa presiune (Корзина сцепления)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20</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Rulment placa presiune (Выжимной подшипник сцепления)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21</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en-US"/>
              </w:rPr>
            </w:pPr>
            <w:r w:rsidRPr="00B072C0">
              <w:rPr>
                <w:b/>
                <w:sz w:val="24"/>
                <w:szCs w:val="24"/>
                <w:lang w:val="en-US"/>
              </w:rPr>
              <w:t>Cureaua mecanismului de direcţie MDG (</w:t>
            </w:r>
            <w:r w:rsidRPr="00B072C0">
              <w:rPr>
                <w:b/>
                <w:sz w:val="24"/>
                <w:szCs w:val="24"/>
                <w:lang w:val="ro-RO"/>
              </w:rPr>
              <w:t>Ремень</w:t>
            </w:r>
            <w:r w:rsidRPr="00B072C0">
              <w:rPr>
                <w:b/>
                <w:sz w:val="24"/>
                <w:szCs w:val="24"/>
                <w:lang w:val="en-US"/>
              </w:rPr>
              <w:t xml:space="preserve"> </w:t>
            </w:r>
            <w:r w:rsidRPr="00B072C0">
              <w:rPr>
                <w:b/>
                <w:sz w:val="24"/>
                <w:szCs w:val="24"/>
                <w:lang w:val="ro-RO"/>
              </w:rPr>
              <w:t>ГРМ</w:t>
            </w:r>
            <w:r w:rsidRPr="00B072C0">
              <w:rPr>
                <w:b/>
                <w:sz w:val="24"/>
                <w:szCs w:val="24"/>
                <w:lang w:val="en-US"/>
              </w:rPr>
              <w:t>)</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22</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Cureaua generator (Ремень генератора)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23</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Generatorul (Генератор)</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24</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Rulment MDG (Подшипник ГРМ)</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25</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Termostat (Термостат)</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26</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Salenblocuri faţă (Сайлентблоки передние)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27</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Salenblocuri spate (Сайлентблоки задние)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28</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Perna motorului (Подушка двигателя)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29</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Otgomul de mînă (Трос ручного тормоза)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30</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Pompa de apă (Помпа водяная)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31</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Bendiks (Бендекс)</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32</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en-US"/>
              </w:rPr>
            </w:pPr>
            <w:r w:rsidRPr="00B072C0">
              <w:rPr>
                <w:b/>
                <w:sz w:val="24"/>
                <w:szCs w:val="24"/>
                <w:lang w:val="en-US"/>
              </w:rPr>
              <w:t>Arbore homegenic interior (</w:t>
            </w:r>
            <w:r w:rsidRPr="00B072C0">
              <w:rPr>
                <w:b/>
                <w:sz w:val="24"/>
                <w:szCs w:val="24"/>
                <w:lang w:val="ro-RO"/>
              </w:rPr>
              <w:t>Граната</w:t>
            </w:r>
            <w:r w:rsidRPr="00B072C0">
              <w:rPr>
                <w:b/>
                <w:sz w:val="24"/>
                <w:szCs w:val="24"/>
                <w:lang w:val="en-US"/>
              </w:rPr>
              <w:t xml:space="preserve"> </w:t>
            </w:r>
            <w:r w:rsidRPr="00B072C0">
              <w:rPr>
                <w:b/>
                <w:sz w:val="24"/>
                <w:szCs w:val="24"/>
                <w:lang w:val="ro-RO"/>
              </w:rPr>
              <w:t>наружная</w:t>
            </w:r>
            <w:r w:rsidRPr="00B072C0">
              <w:rPr>
                <w:b/>
                <w:sz w:val="24"/>
                <w:szCs w:val="24"/>
                <w:lang w:val="en-US"/>
              </w:rPr>
              <w:t>)</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33</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en-US"/>
              </w:rPr>
            </w:pPr>
            <w:r w:rsidRPr="00B072C0">
              <w:rPr>
                <w:b/>
                <w:sz w:val="24"/>
                <w:szCs w:val="24"/>
                <w:lang w:val="en-US"/>
              </w:rPr>
              <w:t>Arbore homegenic exterior (</w:t>
            </w:r>
            <w:r w:rsidRPr="00B072C0">
              <w:rPr>
                <w:b/>
                <w:sz w:val="24"/>
                <w:szCs w:val="24"/>
                <w:lang w:val="ro-RO"/>
              </w:rPr>
              <w:t>Граната</w:t>
            </w:r>
            <w:r w:rsidRPr="00B072C0">
              <w:rPr>
                <w:b/>
                <w:sz w:val="24"/>
                <w:szCs w:val="24"/>
                <w:lang w:val="en-US"/>
              </w:rPr>
              <w:t xml:space="preserve"> </w:t>
            </w:r>
            <w:r w:rsidRPr="00B072C0">
              <w:rPr>
                <w:b/>
                <w:sz w:val="24"/>
                <w:szCs w:val="24"/>
                <w:lang w:val="ro-RO"/>
              </w:rPr>
              <w:t>внутренняя</w:t>
            </w:r>
            <w:r w:rsidRPr="00B072C0">
              <w:rPr>
                <w:b/>
                <w:sz w:val="24"/>
                <w:szCs w:val="24"/>
                <w:lang w:val="en-US"/>
              </w:rPr>
              <w:t>)</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34</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Releu de aspiraţie (Втягивающее реле)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lastRenderedPageBreak/>
              <w:t>35</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en-US"/>
              </w:rPr>
            </w:pPr>
            <w:r w:rsidRPr="00B072C0">
              <w:rPr>
                <w:b/>
                <w:sz w:val="24"/>
                <w:szCs w:val="24"/>
                <w:lang w:val="en-US"/>
              </w:rPr>
              <w:t>Capătul barei de direcţie (</w:t>
            </w:r>
            <w:r w:rsidRPr="00B072C0">
              <w:rPr>
                <w:b/>
                <w:sz w:val="24"/>
                <w:szCs w:val="24"/>
                <w:lang w:val="ro-RO"/>
              </w:rPr>
              <w:t>Наконечники</w:t>
            </w:r>
            <w:r w:rsidRPr="00B072C0">
              <w:rPr>
                <w:b/>
                <w:sz w:val="24"/>
                <w:szCs w:val="24"/>
                <w:lang w:val="en-US"/>
              </w:rPr>
              <w:t>)</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36</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en-US"/>
              </w:rPr>
            </w:pPr>
            <w:r w:rsidRPr="00B072C0">
              <w:rPr>
                <w:b/>
                <w:sz w:val="24"/>
                <w:szCs w:val="24"/>
                <w:lang w:val="en-US"/>
              </w:rPr>
              <w:t>Tijă de comandă a direcţiei (</w:t>
            </w:r>
            <w:r w:rsidRPr="00B072C0">
              <w:rPr>
                <w:b/>
                <w:sz w:val="24"/>
                <w:szCs w:val="24"/>
                <w:lang w:val="ro-RO"/>
              </w:rPr>
              <w:t>Рулевая</w:t>
            </w:r>
            <w:r w:rsidRPr="00B072C0">
              <w:rPr>
                <w:b/>
                <w:sz w:val="24"/>
                <w:szCs w:val="24"/>
                <w:lang w:val="en-US"/>
              </w:rPr>
              <w:t xml:space="preserve"> </w:t>
            </w:r>
            <w:r w:rsidRPr="00B072C0">
              <w:rPr>
                <w:b/>
                <w:sz w:val="24"/>
                <w:szCs w:val="24"/>
                <w:lang w:val="ro-RO"/>
              </w:rPr>
              <w:t>тяга</w:t>
            </w:r>
            <w:r w:rsidRPr="00B072C0">
              <w:rPr>
                <w:b/>
                <w:sz w:val="24"/>
                <w:szCs w:val="24"/>
                <w:lang w:val="en-US"/>
              </w:rPr>
              <w:t>)</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37</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Radiator răcire (радиатор охлаждения)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38</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Radiator condiţioner (радиатор кондиционера)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39</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Radiator încălzire salon (радиатор печки)</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40</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Ştergătoare parbriz (Дворники очистки лобового стекла)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41</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Bujii(Свечи зажигания)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42</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Turbina (Турбина)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43</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Bec fază scurtă/lungă H7</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44</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 xml:space="preserve">Bec semnal față </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45</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 xml:space="preserve">Bec poziții spate/stop spate </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46</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Parbriz faţă, inclusiv servicii de schimare (Лобовое стекло, включительно услуги по замене лобового стекла)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 </w:t>
            </w:r>
          </w:p>
        </w:tc>
        <w:tc>
          <w:tcPr>
            <w:tcW w:w="1268" w:type="dxa"/>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 </w:t>
            </w:r>
          </w:p>
        </w:tc>
        <w:tc>
          <w:tcPr>
            <w:tcW w:w="3678" w:type="dxa"/>
            <w:shd w:val="clear" w:color="auto" w:fill="auto"/>
            <w:hideMark/>
          </w:tcPr>
          <w:p w:rsidR="00E42BA6" w:rsidRPr="00B072C0" w:rsidRDefault="00D85214" w:rsidP="00B072C0">
            <w:pPr>
              <w:tabs>
                <w:tab w:val="left" w:pos="284"/>
                <w:tab w:val="right" w:pos="426"/>
              </w:tabs>
              <w:spacing w:before="120"/>
              <w:rPr>
                <w:b/>
                <w:bCs/>
                <w:sz w:val="24"/>
                <w:szCs w:val="24"/>
                <w:lang w:val="ro-RO"/>
              </w:rPr>
            </w:pPr>
            <w:r>
              <w:rPr>
                <w:b/>
                <w:bCs/>
                <w:sz w:val="24"/>
                <w:szCs w:val="24"/>
                <w:lang w:val="ro-RO"/>
              </w:rPr>
              <w:t>TOTAL:  LOT nr.3</w:t>
            </w:r>
          </w:p>
        </w:tc>
        <w:tc>
          <w:tcPr>
            <w:tcW w:w="931"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c>
          <w:tcPr>
            <w:tcW w:w="783"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c>
          <w:tcPr>
            <w:tcW w:w="570" w:type="dxa"/>
          </w:tcPr>
          <w:p w:rsidR="00E42BA6" w:rsidRPr="00B072C0" w:rsidRDefault="00E42BA6" w:rsidP="00B072C0">
            <w:pPr>
              <w:tabs>
                <w:tab w:val="left" w:pos="284"/>
                <w:tab w:val="right" w:pos="426"/>
              </w:tabs>
              <w:spacing w:before="120"/>
              <w:rPr>
                <w:b/>
                <w:bCs/>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r>
    </w:tbl>
    <w:p w:rsidR="00B072C0" w:rsidRPr="00B072C0" w:rsidRDefault="00B072C0" w:rsidP="00B072C0">
      <w:pPr>
        <w:tabs>
          <w:tab w:val="left" w:pos="284"/>
          <w:tab w:val="right" w:pos="426"/>
        </w:tabs>
        <w:spacing w:before="120"/>
        <w:rPr>
          <w:b/>
          <w:sz w:val="24"/>
          <w:szCs w:val="24"/>
          <w:lang w:val="ro-RO"/>
        </w:rPr>
      </w:pPr>
    </w:p>
    <w:p w:rsidR="00B072C0" w:rsidRPr="00B072C0" w:rsidRDefault="00B072C0" w:rsidP="00B072C0">
      <w:pPr>
        <w:tabs>
          <w:tab w:val="left" w:pos="284"/>
          <w:tab w:val="right" w:pos="426"/>
        </w:tabs>
        <w:spacing w:before="120"/>
        <w:rPr>
          <w:b/>
          <w:sz w:val="24"/>
          <w:szCs w:val="24"/>
          <w:lang w:val="ro-RO"/>
        </w:rPr>
      </w:pPr>
    </w:p>
    <w:tbl>
      <w:tblPr>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7"/>
        <w:gridCol w:w="1222"/>
        <w:gridCol w:w="3529"/>
        <w:gridCol w:w="900"/>
        <w:gridCol w:w="759"/>
        <w:gridCol w:w="905"/>
        <w:gridCol w:w="1866"/>
      </w:tblGrid>
      <w:tr w:rsidR="00E42BA6" w:rsidRPr="00D85214" w:rsidTr="00E42BA6">
        <w:trPr>
          <w:trHeight w:val="1200"/>
        </w:trPr>
        <w:tc>
          <w:tcPr>
            <w:tcW w:w="458" w:type="dxa"/>
            <w:shd w:val="clear" w:color="auto" w:fill="BFBFBF" w:themeFill="background1" w:themeFillShade="BF"/>
            <w:vAlign w:val="center"/>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w:t>
            </w:r>
          </w:p>
        </w:tc>
        <w:tc>
          <w:tcPr>
            <w:tcW w:w="1268" w:type="dxa"/>
            <w:shd w:val="clear" w:color="auto" w:fill="BFBFBF" w:themeFill="background1" w:themeFillShade="BF"/>
            <w:vAlign w:val="center"/>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Cod CPV</w:t>
            </w:r>
          </w:p>
        </w:tc>
        <w:tc>
          <w:tcPr>
            <w:tcW w:w="3678" w:type="dxa"/>
            <w:shd w:val="clear" w:color="auto" w:fill="BFBFBF" w:themeFill="background1" w:themeFillShade="BF"/>
            <w:vAlign w:val="center"/>
            <w:hideMark/>
          </w:tcPr>
          <w:p w:rsidR="00E42BA6" w:rsidRPr="00B072C0" w:rsidRDefault="00E42BA6" w:rsidP="00B072C0">
            <w:pPr>
              <w:tabs>
                <w:tab w:val="left" w:pos="284"/>
                <w:tab w:val="right" w:pos="426"/>
              </w:tabs>
              <w:spacing w:before="120"/>
              <w:rPr>
                <w:b/>
                <w:bCs/>
                <w:sz w:val="24"/>
                <w:szCs w:val="24"/>
                <w:lang w:val="en-US"/>
              </w:rPr>
            </w:pPr>
            <w:r w:rsidRPr="00B072C0">
              <w:rPr>
                <w:b/>
                <w:bCs/>
                <w:sz w:val="24"/>
                <w:szCs w:val="24"/>
                <w:lang w:val="en-US"/>
              </w:rPr>
              <w:t>Denumirea bunurilor şi/sau a serviciilor</w:t>
            </w:r>
          </w:p>
        </w:tc>
        <w:tc>
          <w:tcPr>
            <w:tcW w:w="931" w:type="dxa"/>
            <w:shd w:val="clear" w:color="auto" w:fill="BFBFBF" w:themeFill="background1" w:themeFillShade="BF"/>
            <w:vAlign w:val="center"/>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Unit. de măs.</w:t>
            </w:r>
          </w:p>
        </w:tc>
        <w:tc>
          <w:tcPr>
            <w:tcW w:w="783" w:type="dxa"/>
            <w:shd w:val="clear" w:color="auto" w:fill="BFBFBF" w:themeFill="background1" w:themeFillShade="BF"/>
            <w:vAlign w:val="center"/>
            <w:hideMark/>
          </w:tcPr>
          <w:p w:rsidR="00E42BA6" w:rsidRPr="00B072C0" w:rsidRDefault="00E42BA6" w:rsidP="00B072C0">
            <w:pPr>
              <w:tabs>
                <w:tab w:val="left" w:pos="284"/>
                <w:tab w:val="right" w:pos="426"/>
              </w:tabs>
              <w:spacing w:before="120"/>
              <w:rPr>
                <w:b/>
                <w:bCs/>
                <w:sz w:val="24"/>
                <w:szCs w:val="24"/>
                <w:lang w:val="en-US"/>
              </w:rPr>
            </w:pPr>
            <w:r w:rsidRPr="00B072C0">
              <w:rPr>
                <w:b/>
                <w:bCs/>
                <w:sz w:val="24"/>
                <w:szCs w:val="24"/>
                <w:lang w:val="ro-RO"/>
              </w:rPr>
              <w:t>Cant</w:t>
            </w:r>
            <w:r w:rsidRPr="00B072C0">
              <w:rPr>
                <w:b/>
                <w:bCs/>
                <w:sz w:val="24"/>
                <w:szCs w:val="24"/>
                <w:lang w:val="en-US"/>
              </w:rPr>
              <w:t>.</w:t>
            </w:r>
          </w:p>
        </w:tc>
        <w:tc>
          <w:tcPr>
            <w:tcW w:w="570" w:type="dxa"/>
            <w:shd w:val="clear" w:color="auto" w:fill="BFBFBF" w:themeFill="background1" w:themeFillShade="BF"/>
          </w:tcPr>
          <w:p w:rsidR="00E42BA6" w:rsidRDefault="00E42BA6" w:rsidP="00B072C0">
            <w:pPr>
              <w:tabs>
                <w:tab w:val="left" w:pos="284"/>
                <w:tab w:val="right" w:pos="426"/>
              </w:tabs>
              <w:spacing w:before="120"/>
              <w:rPr>
                <w:b/>
                <w:bCs/>
                <w:sz w:val="24"/>
                <w:szCs w:val="24"/>
                <w:lang w:val="ro-MD"/>
              </w:rPr>
            </w:pPr>
          </w:p>
          <w:p w:rsidR="00E42BA6" w:rsidRDefault="00E42BA6" w:rsidP="00E42BA6">
            <w:pPr>
              <w:rPr>
                <w:sz w:val="24"/>
                <w:szCs w:val="24"/>
                <w:lang w:val="ro-MD"/>
              </w:rPr>
            </w:pPr>
          </w:p>
          <w:p w:rsidR="00E42BA6" w:rsidRPr="00E42BA6" w:rsidRDefault="00E42BA6" w:rsidP="00E42BA6">
            <w:pPr>
              <w:rPr>
                <w:sz w:val="24"/>
                <w:szCs w:val="24"/>
                <w:lang w:val="ro-MD"/>
              </w:rPr>
            </w:pPr>
            <w:r w:rsidRPr="00E42BA6">
              <w:rPr>
                <w:b/>
                <w:bCs/>
                <w:sz w:val="24"/>
                <w:szCs w:val="24"/>
                <w:lang w:val="en-US"/>
              </w:rPr>
              <w:t>Țara de origine</w:t>
            </w:r>
          </w:p>
        </w:tc>
        <w:tc>
          <w:tcPr>
            <w:tcW w:w="1940" w:type="dxa"/>
            <w:shd w:val="clear" w:color="auto" w:fill="BFBFBF" w:themeFill="background1" w:themeFillShade="BF"/>
            <w:vAlign w:val="center"/>
            <w:hideMark/>
          </w:tcPr>
          <w:p w:rsidR="00E42BA6" w:rsidRPr="00B072C0" w:rsidRDefault="00E42BA6" w:rsidP="00B072C0">
            <w:pPr>
              <w:tabs>
                <w:tab w:val="left" w:pos="284"/>
                <w:tab w:val="right" w:pos="426"/>
              </w:tabs>
              <w:spacing w:before="120"/>
              <w:rPr>
                <w:b/>
                <w:bCs/>
                <w:sz w:val="24"/>
                <w:szCs w:val="24"/>
                <w:lang w:val="ro-RO"/>
              </w:rPr>
            </w:pPr>
            <w:r w:rsidRPr="008239C8">
              <w:rPr>
                <w:b/>
                <w:bCs/>
                <w:sz w:val="24"/>
                <w:szCs w:val="24"/>
                <w:lang w:val="ro-MD"/>
              </w:rPr>
              <w:t>Valoarea estimată</w:t>
            </w:r>
            <w:r w:rsidRPr="008239C8">
              <w:rPr>
                <w:b/>
                <w:bCs/>
                <w:sz w:val="24"/>
                <w:szCs w:val="24"/>
                <w:lang w:val="ro-MD"/>
              </w:rPr>
              <w:br/>
              <w:t>(se va indica pentru fiecare lot în parte)</w:t>
            </w:r>
          </w:p>
        </w:tc>
      </w:tr>
      <w:tr w:rsidR="00E42BA6" w:rsidRPr="00B072C0" w:rsidTr="00E42BA6">
        <w:trPr>
          <w:trHeight w:val="831"/>
        </w:trPr>
        <w:tc>
          <w:tcPr>
            <w:tcW w:w="458"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1</w:t>
            </w:r>
          </w:p>
        </w:tc>
        <w:tc>
          <w:tcPr>
            <w:tcW w:w="1268"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2</w:t>
            </w:r>
          </w:p>
        </w:tc>
        <w:tc>
          <w:tcPr>
            <w:tcW w:w="3678"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3</w:t>
            </w:r>
          </w:p>
        </w:tc>
        <w:tc>
          <w:tcPr>
            <w:tcW w:w="931"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4</w:t>
            </w:r>
          </w:p>
        </w:tc>
        <w:tc>
          <w:tcPr>
            <w:tcW w:w="783"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5</w:t>
            </w:r>
          </w:p>
        </w:tc>
        <w:tc>
          <w:tcPr>
            <w:tcW w:w="570" w:type="dxa"/>
          </w:tcPr>
          <w:p w:rsidR="00E42BA6" w:rsidRDefault="00E42BA6" w:rsidP="00B072C0">
            <w:pPr>
              <w:tabs>
                <w:tab w:val="left" w:pos="284"/>
                <w:tab w:val="right" w:pos="426"/>
              </w:tabs>
              <w:spacing w:before="120"/>
              <w:rPr>
                <w:b/>
                <w:bCs/>
                <w:sz w:val="24"/>
                <w:szCs w:val="24"/>
                <w:lang w:val="ro-RO"/>
              </w:rPr>
            </w:pPr>
          </w:p>
          <w:p w:rsidR="00E42BA6" w:rsidRDefault="00E42BA6" w:rsidP="00B072C0">
            <w:pPr>
              <w:tabs>
                <w:tab w:val="left" w:pos="284"/>
                <w:tab w:val="right" w:pos="426"/>
              </w:tabs>
              <w:spacing w:before="120"/>
              <w:rPr>
                <w:b/>
                <w:bCs/>
                <w:sz w:val="24"/>
                <w:szCs w:val="24"/>
                <w:lang w:val="ro-RO"/>
              </w:rPr>
            </w:pPr>
            <w:r>
              <w:rPr>
                <w:b/>
                <w:bCs/>
                <w:sz w:val="24"/>
                <w:szCs w:val="24"/>
                <w:lang w:val="ro-RO"/>
              </w:rPr>
              <w:t>6</w:t>
            </w:r>
          </w:p>
        </w:tc>
        <w:tc>
          <w:tcPr>
            <w:tcW w:w="1940" w:type="dxa"/>
            <w:shd w:val="clear" w:color="auto" w:fill="auto"/>
            <w:vAlign w:val="center"/>
            <w:hideMark/>
          </w:tcPr>
          <w:p w:rsidR="00E42BA6" w:rsidRDefault="00E42BA6" w:rsidP="00B072C0">
            <w:pPr>
              <w:tabs>
                <w:tab w:val="left" w:pos="284"/>
                <w:tab w:val="right" w:pos="426"/>
              </w:tabs>
              <w:spacing w:before="120"/>
              <w:rPr>
                <w:b/>
                <w:bCs/>
                <w:sz w:val="24"/>
                <w:szCs w:val="24"/>
                <w:lang w:val="ro-RO"/>
              </w:rPr>
            </w:pPr>
          </w:p>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7</w:t>
            </w:r>
          </w:p>
          <w:p w:rsidR="00E42BA6" w:rsidRPr="00B072C0" w:rsidRDefault="00E42BA6" w:rsidP="00B072C0">
            <w:pPr>
              <w:tabs>
                <w:tab w:val="left" w:pos="284"/>
                <w:tab w:val="right" w:pos="426"/>
              </w:tabs>
              <w:spacing w:before="120"/>
              <w:rPr>
                <w:b/>
                <w:bCs/>
                <w:sz w:val="24"/>
                <w:szCs w:val="24"/>
                <w:lang w:val="ro-RO"/>
              </w:rPr>
            </w:pP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 </w:t>
            </w:r>
          </w:p>
        </w:tc>
        <w:tc>
          <w:tcPr>
            <w:tcW w:w="1268" w:type="dxa"/>
            <w:shd w:val="clear" w:color="auto" w:fill="auto"/>
            <w:noWrap/>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 </w:t>
            </w:r>
          </w:p>
        </w:tc>
        <w:tc>
          <w:tcPr>
            <w:tcW w:w="3678" w:type="dxa"/>
            <w:shd w:val="clear" w:color="auto" w:fill="auto"/>
            <w:noWrap/>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Bunuri/Servicii:</w:t>
            </w:r>
          </w:p>
        </w:tc>
        <w:tc>
          <w:tcPr>
            <w:tcW w:w="931" w:type="dxa"/>
            <w:shd w:val="clear" w:color="auto" w:fill="auto"/>
            <w:noWrap/>
            <w:vAlign w:val="center"/>
            <w:hideMark/>
          </w:tcPr>
          <w:p w:rsidR="00E42BA6" w:rsidRPr="00B072C0" w:rsidRDefault="00E42BA6" w:rsidP="00B072C0">
            <w:pPr>
              <w:tabs>
                <w:tab w:val="left" w:pos="284"/>
                <w:tab w:val="right" w:pos="426"/>
              </w:tabs>
              <w:spacing w:before="120"/>
              <w:rPr>
                <w:b/>
                <w:bCs/>
                <w:sz w:val="24"/>
                <w:szCs w:val="24"/>
                <w:lang w:val="ro-RO"/>
              </w:rPr>
            </w:pPr>
          </w:p>
        </w:tc>
        <w:tc>
          <w:tcPr>
            <w:tcW w:w="783" w:type="dxa"/>
            <w:shd w:val="clear" w:color="auto" w:fill="auto"/>
            <w:noWrap/>
            <w:vAlign w:val="center"/>
            <w:hideMark/>
          </w:tcPr>
          <w:p w:rsidR="00E42BA6" w:rsidRPr="00B072C0" w:rsidRDefault="00E42BA6" w:rsidP="00B072C0">
            <w:pPr>
              <w:tabs>
                <w:tab w:val="left" w:pos="284"/>
                <w:tab w:val="right" w:pos="426"/>
              </w:tabs>
              <w:spacing w:before="120"/>
              <w:rPr>
                <w:b/>
                <w:bCs/>
                <w:sz w:val="24"/>
                <w:szCs w:val="24"/>
                <w:lang w:val="ro-RO"/>
              </w:rPr>
            </w:pPr>
          </w:p>
        </w:tc>
        <w:tc>
          <w:tcPr>
            <w:tcW w:w="570" w:type="dxa"/>
          </w:tcPr>
          <w:p w:rsidR="00E42BA6" w:rsidRPr="00B072C0" w:rsidRDefault="00E42BA6" w:rsidP="00B072C0">
            <w:pPr>
              <w:tabs>
                <w:tab w:val="left" w:pos="284"/>
                <w:tab w:val="right" w:pos="426"/>
              </w:tabs>
              <w:spacing w:before="120"/>
              <w:rPr>
                <w:b/>
                <w:bCs/>
                <w:sz w:val="24"/>
                <w:szCs w:val="24"/>
                <w:lang w:val="ro-RO"/>
              </w:rPr>
            </w:pPr>
          </w:p>
        </w:tc>
        <w:tc>
          <w:tcPr>
            <w:tcW w:w="1940" w:type="dxa"/>
            <w:shd w:val="clear" w:color="auto" w:fill="auto"/>
            <w:noWrap/>
            <w:vAlign w:val="center"/>
            <w:hideMark/>
          </w:tcPr>
          <w:p w:rsidR="00E42BA6" w:rsidRPr="00B072C0" w:rsidRDefault="00E42BA6" w:rsidP="00B072C0">
            <w:pPr>
              <w:tabs>
                <w:tab w:val="left" w:pos="284"/>
                <w:tab w:val="right" w:pos="426"/>
              </w:tabs>
              <w:spacing w:before="120"/>
              <w:rPr>
                <w:b/>
                <w:bCs/>
                <w:sz w:val="24"/>
                <w:szCs w:val="24"/>
                <w:lang w:val="ro-RO"/>
              </w:rPr>
            </w:pP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 </w:t>
            </w:r>
          </w:p>
        </w:tc>
        <w:tc>
          <w:tcPr>
            <w:tcW w:w="1268" w:type="dxa"/>
            <w:shd w:val="clear" w:color="auto" w:fill="auto"/>
            <w:noWrap/>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 </w:t>
            </w:r>
          </w:p>
        </w:tc>
        <w:tc>
          <w:tcPr>
            <w:tcW w:w="3678" w:type="dxa"/>
            <w:shd w:val="clear" w:color="auto" w:fill="auto"/>
            <w:hideMark/>
          </w:tcPr>
          <w:p w:rsidR="00E42BA6" w:rsidRPr="00B072C0" w:rsidRDefault="00D85214" w:rsidP="00B072C0">
            <w:pPr>
              <w:tabs>
                <w:tab w:val="left" w:pos="284"/>
                <w:tab w:val="right" w:pos="426"/>
              </w:tabs>
              <w:spacing w:before="120"/>
              <w:rPr>
                <w:b/>
                <w:bCs/>
                <w:sz w:val="24"/>
                <w:szCs w:val="24"/>
                <w:lang w:val="en-US"/>
              </w:rPr>
            </w:pPr>
            <w:r>
              <w:rPr>
                <w:b/>
                <w:bCs/>
                <w:sz w:val="24"/>
                <w:szCs w:val="24"/>
                <w:lang w:val="en-US"/>
              </w:rPr>
              <w:t>Lotul  4</w:t>
            </w:r>
            <w:r w:rsidR="00E42BA6" w:rsidRPr="00B072C0">
              <w:rPr>
                <w:b/>
                <w:bCs/>
                <w:sz w:val="24"/>
                <w:szCs w:val="24"/>
                <w:lang w:val="en-US"/>
              </w:rPr>
              <w:t xml:space="preserve"> BMW 525 (automat) a/f 2004</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noWrap/>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bCs/>
                <w:sz w:val="24"/>
                <w:szCs w:val="24"/>
                <w:lang w:val="ro-RO"/>
              </w:rPr>
            </w:pPr>
          </w:p>
        </w:tc>
        <w:tc>
          <w:tcPr>
            <w:tcW w:w="1940" w:type="dxa"/>
            <w:shd w:val="clear" w:color="auto" w:fill="auto"/>
            <w:noWrap/>
            <w:vAlign w:val="center"/>
            <w:hideMark/>
          </w:tcPr>
          <w:p w:rsidR="00E42BA6" w:rsidRPr="00B072C0" w:rsidRDefault="001226AF" w:rsidP="00B072C0">
            <w:pPr>
              <w:tabs>
                <w:tab w:val="left" w:pos="284"/>
                <w:tab w:val="right" w:pos="426"/>
              </w:tabs>
              <w:spacing w:before="120"/>
              <w:rPr>
                <w:b/>
                <w:bCs/>
                <w:sz w:val="24"/>
                <w:szCs w:val="24"/>
                <w:lang w:val="ro-RO"/>
              </w:rPr>
            </w:pPr>
            <w:r>
              <w:rPr>
                <w:b/>
                <w:bCs/>
                <w:sz w:val="24"/>
                <w:szCs w:val="24"/>
                <w:lang w:val="ro-RO"/>
              </w:rPr>
              <w:t>20833,33</w:t>
            </w:r>
          </w:p>
        </w:tc>
      </w:tr>
      <w:tr w:rsidR="00E42BA6" w:rsidRPr="00B072C0" w:rsidTr="00E42BA6">
        <w:trPr>
          <w:trHeight w:val="255"/>
        </w:trPr>
        <w:tc>
          <w:tcPr>
            <w:tcW w:w="5404" w:type="dxa"/>
            <w:gridSpan w:val="3"/>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Reparaţia motorului (Ремонт двигателя)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lastRenderedPageBreak/>
              <w:t>1</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Demontarea şi montarea motorului (Снятие и установка двигателя)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2</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Dezasamblarea şi asamblarea motorului (Разборка и сборка двигателя)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3</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Repararea complexă a chiulasei motorului (Комплексный ремонт головки блока)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4</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Alezajul cilindrilor (Расточка блока цилиндров)</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Schimbul pistoanelor, inelelor, bolţilor (Замена поршней, колец, пальцев)</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480"/>
        </w:trPr>
        <w:tc>
          <w:tcPr>
            <w:tcW w:w="45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6</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Şlefuirea arborelui cotit, schimbul bucşelor, bielă-manivelă (Ремонт коленчатого вала, замена вкладышей коренных, шатунных)</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7</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pompei de apă (Замена водяной помпы)</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8</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rolelor de întindere (Замена ролика натяжителя)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9</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en-US"/>
              </w:rPr>
            </w:pPr>
            <w:r w:rsidRPr="00B072C0">
              <w:rPr>
                <w:b/>
                <w:sz w:val="24"/>
                <w:szCs w:val="24"/>
                <w:lang w:val="en-US"/>
              </w:rPr>
              <w:t>Schimbul curelei mecanismului de distribuţie (</w:t>
            </w:r>
            <w:r w:rsidRPr="00B072C0">
              <w:rPr>
                <w:b/>
                <w:sz w:val="24"/>
                <w:szCs w:val="24"/>
                <w:lang w:val="ro-RO"/>
              </w:rPr>
              <w:t>Замена</w:t>
            </w:r>
            <w:r w:rsidRPr="00B072C0">
              <w:rPr>
                <w:b/>
                <w:sz w:val="24"/>
                <w:szCs w:val="24"/>
                <w:lang w:val="en-US"/>
              </w:rPr>
              <w:t xml:space="preserve"> </w:t>
            </w:r>
            <w:r w:rsidRPr="00B072C0">
              <w:rPr>
                <w:b/>
                <w:sz w:val="24"/>
                <w:szCs w:val="24"/>
                <w:lang w:val="ro-RO"/>
              </w:rPr>
              <w:t>ГРМ</w:t>
            </w:r>
            <w:r w:rsidRPr="00B072C0">
              <w:rPr>
                <w:b/>
                <w:sz w:val="24"/>
                <w:szCs w:val="24"/>
                <w:lang w:val="en-US"/>
              </w:rPr>
              <w:t>)</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10</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filtrelor de ulei, de aer şi carburant (Замена фильтра масляного, воздушного, топливного)</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11</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pompei de combustibil (Замена топливного насоса)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12</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Schimbul bujiilor (Замена свечей)</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13</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Reparaţia turbinei (Ремонт турбины)</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5404" w:type="dxa"/>
            <w:gridSpan w:val="3"/>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Reparaţia cutiei de viteză (Ремонт коробки передач)</w:t>
            </w:r>
          </w:p>
        </w:tc>
        <w:tc>
          <w:tcPr>
            <w:tcW w:w="931"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c>
          <w:tcPr>
            <w:tcW w:w="783"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Demontarea şi montarea (Снятие и установка)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2</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Dezasamblarea şi schimbul total de rulmente (Разборка и замена всех подшипников)</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3</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sincronilor (Замена синхронов)</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lastRenderedPageBreak/>
              <w:t>4</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pinionului mers înapoi (Замена шестерни задней передачи)</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5404" w:type="dxa"/>
            <w:gridSpan w:val="3"/>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Reparaţia discurilor de frînă (Ремонт тормозных дисков)</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Demontarea şi montarea (Снятие и установка)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2</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otgonului de mînă (Замена троса ручного тормоза)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3</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rulmenţilor din faţă (Замена подшипников при необходимости, передние)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4</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rulmenţilor din spate (Замена подшипников при необходимости, задние)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calelor (saboţi) din faţă (Замена колодок, передние)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6</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saboţi la roţi din spate (Замена колодок, задние)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5404" w:type="dxa"/>
            <w:gridSpan w:val="3"/>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Diagnostica şi deservirea sistemei electrice (Диагностика и обслуживание электросистемы)</w:t>
            </w:r>
          </w:p>
        </w:tc>
        <w:tc>
          <w:tcPr>
            <w:tcW w:w="931"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c>
          <w:tcPr>
            <w:tcW w:w="783"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Diagnosticarea la computator (Компьютерная диагностика)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2</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generatorului (Замена генератора)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480"/>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3</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rulmenţilor, releului de reglare, curelei generatorului (Замена подшипников, реле регулятора, ремень генератора)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4</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demarorului (Замена стартера)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periilor, bucşelor (Замена щеток втулок)</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6</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releului de aspiraţie (Замена втягивающего реле)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7</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bendiks (Замена бендикса)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8</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en-US"/>
              </w:rPr>
            </w:pPr>
            <w:r w:rsidRPr="00B072C0">
              <w:rPr>
                <w:b/>
                <w:sz w:val="24"/>
                <w:szCs w:val="24"/>
                <w:lang w:val="en-US"/>
              </w:rPr>
              <w:t>Iluminarea-fare, lampe (</w:t>
            </w:r>
            <w:r w:rsidRPr="00B072C0">
              <w:rPr>
                <w:b/>
                <w:sz w:val="24"/>
                <w:szCs w:val="24"/>
                <w:lang w:val="ro-RO"/>
              </w:rPr>
              <w:t>Освещение</w:t>
            </w:r>
            <w:r w:rsidRPr="00B072C0">
              <w:rPr>
                <w:b/>
                <w:sz w:val="24"/>
                <w:szCs w:val="24"/>
                <w:lang w:val="en-US"/>
              </w:rPr>
              <w:t xml:space="preserve"> – </w:t>
            </w:r>
            <w:r w:rsidRPr="00B072C0">
              <w:rPr>
                <w:b/>
                <w:sz w:val="24"/>
                <w:szCs w:val="24"/>
                <w:lang w:val="ro-RO"/>
              </w:rPr>
              <w:t>фары</w:t>
            </w:r>
            <w:r w:rsidRPr="00B072C0">
              <w:rPr>
                <w:b/>
                <w:sz w:val="24"/>
                <w:szCs w:val="24"/>
                <w:lang w:val="en-US"/>
              </w:rPr>
              <w:t xml:space="preserve">, </w:t>
            </w:r>
            <w:r w:rsidRPr="00B072C0">
              <w:rPr>
                <w:b/>
                <w:sz w:val="24"/>
                <w:szCs w:val="24"/>
                <w:lang w:val="ro-RO"/>
              </w:rPr>
              <w:t>лампы</w:t>
            </w:r>
            <w:r w:rsidRPr="00B072C0">
              <w:rPr>
                <w:b/>
                <w:sz w:val="24"/>
                <w:szCs w:val="24"/>
                <w:lang w:val="en-US"/>
              </w:rPr>
              <w:t>)</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5404" w:type="dxa"/>
            <w:gridSpan w:val="3"/>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Repararea mecanismului de direcţie (Ремонт системы управления)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lastRenderedPageBreak/>
              <w:t>1</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Profilactica servodirecţiei hidraulice (Профилактика гидроусилителя руля)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2</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Profilaxia mecanismului de direcţie (Профилактика рулевой рейки)</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3</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mecanismului de direcţie (Замена рулевой рейки)</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4</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servodirecţiei hidraulice (Замена гидроусилителя руля)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5404" w:type="dxa"/>
            <w:gridSpan w:val="3"/>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Reparaţia suspensiei (Ремонт подвески)</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amortizator faţă (Замена амортизаторов, передние)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2</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amortizator spate (Замена амортизаторов, задние)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3</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sidiului articulaţiilor dreapta-stînga (Замена гранат левых-правых)</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4</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capătului barei direcţie (Замена наконечников)</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en-US"/>
              </w:rPr>
            </w:pPr>
            <w:r w:rsidRPr="00B072C0">
              <w:rPr>
                <w:b/>
                <w:sz w:val="24"/>
                <w:szCs w:val="24"/>
                <w:lang w:val="en-US"/>
              </w:rPr>
              <w:t>Schimb al lustrelor (</w:t>
            </w:r>
            <w:r w:rsidRPr="00B072C0">
              <w:rPr>
                <w:b/>
                <w:sz w:val="24"/>
                <w:szCs w:val="24"/>
                <w:lang w:val="ro-RO"/>
              </w:rPr>
              <w:t>Замена</w:t>
            </w:r>
            <w:r w:rsidRPr="00B072C0">
              <w:rPr>
                <w:b/>
                <w:sz w:val="24"/>
                <w:szCs w:val="24"/>
                <w:lang w:val="en-US"/>
              </w:rPr>
              <w:t xml:space="preserve"> </w:t>
            </w:r>
            <w:r w:rsidRPr="00B072C0">
              <w:rPr>
                <w:b/>
                <w:sz w:val="24"/>
                <w:szCs w:val="24"/>
                <w:lang w:val="ro-RO"/>
              </w:rPr>
              <w:t>люстр</w:t>
            </w:r>
            <w:r w:rsidRPr="00B072C0">
              <w:rPr>
                <w:b/>
                <w:sz w:val="24"/>
                <w:szCs w:val="24"/>
                <w:lang w:val="en-US"/>
              </w:rPr>
              <w:t>)</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6</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Reglarea unghiului de cădere(Регулировка развал-схождения)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7</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salenblocurilor din faţă (Замена сайлентблоков, передние)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8</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salenblocurilor din spate (Замена сайлентблоков, задние)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5404" w:type="dxa"/>
            <w:gridSpan w:val="3"/>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Sistema de răcire şi de încălzire (Система охлаждения и обогрнва)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termostat (Замена термостатa)</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2</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lichid antigel (Замена тосола)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3</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radiator răcire (Замена радиатора охлаждения)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4</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radiator îcălzire salon(Замена радиатора печки)</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5404" w:type="dxa"/>
            <w:gridSpan w:val="3"/>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lastRenderedPageBreak/>
              <w:t>Reparaţia mecanismului ambreaj (Ремонт сцепления)</w:t>
            </w:r>
          </w:p>
        </w:tc>
        <w:tc>
          <w:tcPr>
            <w:tcW w:w="931"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c>
          <w:tcPr>
            <w:tcW w:w="783"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Demontare şi montarea (Снятие и установка)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2</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placa presiune (Замена корзины)</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3</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disc ambreaj (Замена диска)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4</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en-US"/>
              </w:rPr>
            </w:pPr>
            <w:r w:rsidRPr="00B072C0">
              <w:rPr>
                <w:b/>
                <w:sz w:val="24"/>
                <w:szCs w:val="24"/>
                <w:lang w:val="en-US"/>
              </w:rPr>
              <w:t>Schimb rulment placa presiune (</w:t>
            </w:r>
            <w:r w:rsidRPr="00B072C0">
              <w:rPr>
                <w:b/>
                <w:sz w:val="24"/>
                <w:szCs w:val="24"/>
                <w:lang w:val="ro-RO"/>
              </w:rPr>
              <w:t>Замена</w:t>
            </w:r>
            <w:r w:rsidRPr="00B072C0">
              <w:rPr>
                <w:b/>
                <w:sz w:val="24"/>
                <w:szCs w:val="24"/>
                <w:lang w:val="en-US"/>
              </w:rPr>
              <w:t xml:space="preserve"> </w:t>
            </w:r>
            <w:r w:rsidRPr="00B072C0">
              <w:rPr>
                <w:b/>
                <w:sz w:val="24"/>
                <w:szCs w:val="24"/>
                <w:lang w:val="ro-RO"/>
              </w:rPr>
              <w:t>подшипника</w:t>
            </w:r>
            <w:r w:rsidRPr="00B072C0">
              <w:rPr>
                <w:b/>
                <w:sz w:val="24"/>
                <w:szCs w:val="24"/>
                <w:lang w:val="en-US"/>
              </w:rPr>
              <w:t>)</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5404" w:type="dxa"/>
            <w:gridSpan w:val="3"/>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Piese de schimb</w:t>
            </w:r>
          </w:p>
        </w:tc>
        <w:tc>
          <w:tcPr>
            <w:tcW w:w="931"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c>
          <w:tcPr>
            <w:tcW w:w="783"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3"/>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Sobot de frînă din faţă (Колодки тормозные, передние)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3"/>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Sobot de frînă din spate (Колодки тормозные, задние)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3"/>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Disc de frînă (Тормозной диск)</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3"/>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Filtru de aer (Воздушный фильтр)</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3"/>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Filtru de ulei (Масляный фильтр)</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3"/>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en-US"/>
              </w:rPr>
            </w:pPr>
            <w:r w:rsidRPr="00B072C0">
              <w:rPr>
                <w:b/>
                <w:sz w:val="24"/>
                <w:szCs w:val="24"/>
                <w:lang w:val="en-US"/>
              </w:rPr>
              <w:t>Filtru de combustibil (</w:t>
            </w:r>
            <w:r w:rsidRPr="00B072C0">
              <w:rPr>
                <w:b/>
                <w:sz w:val="24"/>
                <w:szCs w:val="24"/>
                <w:lang w:val="ro-RO"/>
              </w:rPr>
              <w:t>Топливный</w:t>
            </w:r>
            <w:r w:rsidRPr="00B072C0">
              <w:rPr>
                <w:b/>
                <w:sz w:val="24"/>
                <w:szCs w:val="24"/>
                <w:lang w:val="en-US"/>
              </w:rPr>
              <w:t xml:space="preserve"> </w:t>
            </w:r>
            <w:r w:rsidRPr="00B072C0">
              <w:rPr>
                <w:b/>
                <w:sz w:val="24"/>
                <w:szCs w:val="24"/>
                <w:lang w:val="ro-RO"/>
              </w:rPr>
              <w:t>фильтр</w:t>
            </w:r>
            <w:r w:rsidRPr="00B072C0">
              <w:rPr>
                <w:b/>
                <w:sz w:val="24"/>
                <w:szCs w:val="24"/>
                <w:lang w:val="en-US"/>
              </w:rPr>
              <w:t>)</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3"/>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Butuc de roată (Ступица колеса)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3"/>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Cilindru de frînă (Цилиндр тормозной)</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3"/>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en-US"/>
              </w:rPr>
            </w:pPr>
            <w:r w:rsidRPr="00B072C0">
              <w:rPr>
                <w:b/>
                <w:sz w:val="24"/>
                <w:szCs w:val="24"/>
                <w:lang w:val="en-US"/>
              </w:rPr>
              <w:t>Pompă de combustibil (</w:t>
            </w:r>
            <w:r w:rsidRPr="00B072C0">
              <w:rPr>
                <w:b/>
                <w:sz w:val="24"/>
                <w:szCs w:val="24"/>
                <w:lang w:val="ro-RO"/>
              </w:rPr>
              <w:t>Насос</w:t>
            </w:r>
            <w:r w:rsidRPr="00B072C0">
              <w:rPr>
                <w:b/>
                <w:sz w:val="24"/>
                <w:szCs w:val="24"/>
                <w:lang w:val="en-US"/>
              </w:rPr>
              <w:t xml:space="preserve"> </w:t>
            </w:r>
            <w:r w:rsidRPr="00B072C0">
              <w:rPr>
                <w:b/>
                <w:sz w:val="24"/>
                <w:szCs w:val="24"/>
                <w:lang w:val="ro-RO"/>
              </w:rPr>
              <w:t>топливный</w:t>
            </w:r>
            <w:r w:rsidRPr="00B072C0">
              <w:rPr>
                <w:b/>
                <w:sz w:val="24"/>
                <w:szCs w:val="24"/>
                <w:lang w:val="en-US"/>
              </w:rPr>
              <w:t>)</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3"/>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Pompă hidraulică sistem de direcție (Насос гидроусилителя руля)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3"/>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Coloană de direcţie (Рулевая колонка)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3"/>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Corpul osiei din faţă (Балка передней оси)</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3"/>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Rulmenţi faţă (Подшипники, передние)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3"/>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Rulmenţi spate (Подшипники, задние)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3"/>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Amortizator faţă (Амортизатор передний)</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3"/>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Amortizator spate (Амортизатор задний)</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3"/>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Suport cu rotulă (Шаровая опора)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3"/>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Disc ambreaj (Диск сцепления)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3"/>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Placa presiune (Корзина сцепления)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3"/>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Rulment placa presiune (Выжимной подшипник сцепления)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3"/>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en-US"/>
              </w:rPr>
            </w:pPr>
            <w:r w:rsidRPr="00B072C0">
              <w:rPr>
                <w:b/>
                <w:sz w:val="24"/>
                <w:szCs w:val="24"/>
                <w:lang w:val="en-US"/>
              </w:rPr>
              <w:t>Cureaua mecanismului de direcţie MDG (</w:t>
            </w:r>
            <w:r w:rsidRPr="00B072C0">
              <w:rPr>
                <w:b/>
                <w:sz w:val="24"/>
                <w:szCs w:val="24"/>
                <w:lang w:val="ro-RO"/>
              </w:rPr>
              <w:t>Ремень</w:t>
            </w:r>
            <w:r w:rsidRPr="00B072C0">
              <w:rPr>
                <w:b/>
                <w:sz w:val="24"/>
                <w:szCs w:val="24"/>
                <w:lang w:val="en-US"/>
              </w:rPr>
              <w:t xml:space="preserve"> </w:t>
            </w:r>
            <w:r w:rsidRPr="00B072C0">
              <w:rPr>
                <w:b/>
                <w:sz w:val="24"/>
                <w:szCs w:val="24"/>
                <w:lang w:val="ro-RO"/>
              </w:rPr>
              <w:t>ГРМ</w:t>
            </w:r>
            <w:r w:rsidRPr="00B072C0">
              <w:rPr>
                <w:b/>
                <w:sz w:val="24"/>
                <w:szCs w:val="24"/>
                <w:lang w:val="en-US"/>
              </w:rPr>
              <w:t>)</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3"/>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Cureaua generator (Ремень генератора)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3"/>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Generatorul (Генератор)</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3"/>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Rulment MDG (Подшипник ГРМ)</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3"/>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Termostat (Термостат)</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3"/>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Salenblocuri faţă (Сайлентблоки передние)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3"/>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Salenblocuri spate (Сайлентблоки задние)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3"/>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Perna motorului (Подушка двигателя)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3"/>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Otgomul de mînă (Трос ручного тормоза)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3"/>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Pompa de apă (Помпа водяная)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3"/>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Bendiks (Бендекс)</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3"/>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en-US"/>
              </w:rPr>
            </w:pPr>
            <w:r w:rsidRPr="00B072C0">
              <w:rPr>
                <w:b/>
                <w:sz w:val="24"/>
                <w:szCs w:val="24"/>
                <w:lang w:val="en-US"/>
              </w:rPr>
              <w:t>Arbore homegenic interior (</w:t>
            </w:r>
            <w:r w:rsidRPr="00B072C0">
              <w:rPr>
                <w:b/>
                <w:sz w:val="24"/>
                <w:szCs w:val="24"/>
                <w:lang w:val="ro-RO"/>
              </w:rPr>
              <w:t>Граната</w:t>
            </w:r>
            <w:r w:rsidRPr="00B072C0">
              <w:rPr>
                <w:b/>
                <w:sz w:val="24"/>
                <w:szCs w:val="24"/>
                <w:lang w:val="en-US"/>
              </w:rPr>
              <w:t xml:space="preserve"> </w:t>
            </w:r>
            <w:r w:rsidRPr="00B072C0">
              <w:rPr>
                <w:b/>
                <w:sz w:val="24"/>
                <w:szCs w:val="24"/>
                <w:lang w:val="ro-RO"/>
              </w:rPr>
              <w:t>наружная</w:t>
            </w:r>
            <w:r w:rsidRPr="00B072C0">
              <w:rPr>
                <w:b/>
                <w:sz w:val="24"/>
                <w:szCs w:val="24"/>
                <w:lang w:val="en-US"/>
              </w:rPr>
              <w:t>)</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3"/>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en-US"/>
              </w:rPr>
            </w:pPr>
            <w:r w:rsidRPr="00B072C0">
              <w:rPr>
                <w:b/>
                <w:sz w:val="24"/>
                <w:szCs w:val="24"/>
                <w:lang w:val="en-US"/>
              </w:rPr>
              <w:t>Arbore homegenic exterior (</w:t>
            </w:r>
            <w:r w:rsidRPr="00B072C0">
              <w:rPr>
                <w:b/>
                <w:sz w:val="24"/>
                <w:szCs w:val="24"/>
                <w:lang w:val="ro-RO"/>
              </w:rPr>
              <w:t>Граната</w:t>
            </w:r>
            <w:r w:rsidRPr="00B072C0">
              <w:rPr>
                <w:b/>
                <w:sz w:val="24"/>
                <w:szCs w:val="24"/>
                <w:lang w:val="en-US"/>
              </w:rPr>
              <w:t xml:space="preserve"> </w:t>
            </w:r>
            <w:r w:rsidRPr="00B072C0">
              <w:rPr>
                <w:b/>
                <w:sz w:val="24"/>
                <w:szCs w:val="24"/>
                <w:lang w:val="ro-RO"/>
              </w:rPr>
              <w:t>внутренняя</w:t>
            </w:r>
            <w:r w:rsidRPr="00B072C0">
              <w:rPr>
                <w:b/>
                <w:sz w:val="24"/>
                <w:szCs w:val="24"/>
                <w:lang w:val="en-US"/>
              </w:rPr>
              <w:t>)</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3"/>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Releu de aspiraţie (Втягивающее реле)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3"/>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en-US"/>
              </w:rPr>
            </w:pPr>
            <w:r w:rsidRPr="00B072C0">
              <w:rPr>
                <w:b/>
                <w:sz w:val="24"/>
                <w:szCs w:val="24"/>
                <w:lang w:val="en-US"/>
              </w:rPr>
              <w:t>Capătul barei de direcţie (</w:t>
            </w:r>
            <w:r w:rsidRPr="00B072C0">
              <w:rPr>
                <w:b/>
                <w:sz w:val="24"/>
                <w:szCs w:val="24"/>
                <w:lang w:val="ro-RO"/>
              </w:rPr>
              <w:t>Наконечники</w:t>
            </w:r>
            <w:r w:rsidRPr="00B072C0">
              <w:rPr>
                <w:b/>
                <w:sz w:val="24"/>
                <w:szCs w:val="24"/>
                <w:lang w:val="en-US"/>
              </w:rPr>
              <w:t>)</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3"/>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en-US"/>
              </w:rPr>
            </w:pPr>
            <w:r w:rsidRPr="00B072C0">
              <w:rPr>
                <w:b/>
                <w:sz w:val="24"/>
                <w:szCs w:val="24"/>
                <w:lang w:val="en-US"/>
              </w:rPr>
              <w:t>Tijă de comandă a direcţiei (</w:t>
            </w:r>
            <w:r w:rsidRPr="00B072C0">
              <w:rPr>
                <w:b/>
                <w:sz w:val="24"/>
                <w:szCs w:val="24"/>
                <w:lang w:val="ro-RO"/>
              </w:rPr>
              <w:t>Рулевая</w:t>
            </w:r>
            <w:r w:rsidRPr="00B072C0">
              <w:rPr>
                <w:b/>
                <w:sz w:val="24"/>
                <w:szCs w:val="24"/>
                <w:lang w:val="en-US"/>
              </w:rPr>
              <w:t xml:space="preserve"> </w:t>
            </w:r>
            <w:r w:rsidRPr="00B072C0">
              <w:rPr>
                <w:b/>
                <w:sz w:val="24"/>
                <w:szCs w:val="24"/>
                <w:lang w:val="ro-RO"/>
              </w:rPr>
              <w:t>тяга</w:t>
            </w:r>
            <w:r w:rsidRPr="00B072C0">
              <w:rPr>
                <w:b/>
                <w:sz w:val="24"/>
                <w:szCs w:val="24"/>
                <w:lang w:val="en-US"/>
              </w:rPr>
              <w:t>)</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3"/>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Radiator răcire (радиатор охлаждения)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3"/>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Radiator încălzire salon (радиатор печки)</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3"/>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Ştergătoare parbriz (Дворники очистки лобового стекла)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3"/>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Bujii(Свечи зажигания)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3"/>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Bec fază scurtă/lungă H7/H1</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3"/>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 xml:space="preserve">Bec semnal față </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3"/>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 xml:space="preserve">Bec poziții spate/stop spate </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3"/>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Parbriz faţă, inclusiv servicii de schimare (Лобовое стекло, включительно услуги по замене лобового стекла)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570" w:type="dxa"/>
          </w:tcPr>
          <w:p w:rsidR="00E42BA6" w:rsidRPr="00B072C0" w:rsidRDefault="00E42BA6" w:rsidP="00B072C0">
            <w:pPr>
              <w:tabs>
                <w:tab w:val="left" w:pos="284"/>
                <w:tab w:val="right" w:pos="426"/>
              </w:tabs>
              <w:spacing w:before="120"/>
              <w:rPr>
                <w:b/>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 </w:t>
            </w:r>
          </w:p>
        </w:tc>
        <w:tc>
          <w:tcPr>
            <w:tcW w:w="1268" w:type="dxa"/>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 </w:t>
            </w:r>
          </w:p>
        </w:tc>
        <w:tc>
          <w:tcPr>
            <w:tcW w:w="3678" w:type="dxa"/>
            <w:shd w:val="clear" w:color="auto" w:fill="auto"/>
            <w:hideMark/>
          </w:tcPr>
          <w:p w:rsidR="00E42BA6" w:rsidRPr="00B072C0" w:rsidRDefault="00D85214" w:rsidP="00B072C0">
            <w:pPr>
              <w:tabs>
                <w:tab w:val="left" w:pos="284"/>
                <w:tab w:val="right" w:pos="426"/>
              </w:tabs>
              <w:spacing w:before="120"/>
              <w:rPr>
                <w:b/>
                <w:bCs/>
                <w:sz w:val="24"/>
                <w:szCs w:val="24"/>
                <w:lang w:val="ro-RO"/>
              </w:rPr>
            </w:pPr>
            <w:r>
              <w:rPr>
                <w:b/>
                <w:bCs/>
                <w:sz w:val="24"/>
                <w:szCs w:val="24"/>
                <w:lang w:val="ro-RO"/>
              </w:rPr>
              <w:t>TOTAL:  LOT nr.4</w:t>
            </w:r>
          </w:p>
        </w:tc>
        <w:tc>
          <w:tcPr>
            <w:tcW w:w="931"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c>
          <w:tcPr>
            <w:tcW w:w="783"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c>
          <w:tcPr>
            <w:tcW w:w="570" w:type="dxa"/>
          </w:tcPr>
          <w:p w:rsidR="00E42BA6" w:rsidRPr="00B072C0" w:rsidRDefault="00E42BA6" w:rsidP="00B072C0">
            <w:pPr>
              <w:tabs>
                <w:tab w:val="left" w:pos="284"/>
                <w:tab w:val="right" w:pos="426"/>
              </w:tabs>
              <w:spacing w:before="120"/>
              <w:rPr>
                <w:b/>
                <w:bCs/>
                <w:sz w:val="24"/>
                <w:szCs w:val="24"/>
                <w:lang w:val="ro-RO"/>
              </w:rPr>
            </w:pPr>
          </w:p>
        </w:tc>
        <w:tc>
          <w:tcPr>
            <w:tcW w:w="1940"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r>
    </w:tbl>
    <w:p w:rsidR="00B072C0" w:rsidRPr="00B072C0" w:rsidRDefault="00B072C0" w:rsidP="00B072C0">
      <w:pPr>
        <w:tabs>
          <w:tab w:val="left" w:pos="284"/>
          <w:tab w:val="right" w:pos="426"/>
        </w:tabs>
        <w:spacing w:before="120"/>
        <w:rPr>
          <w:b/>
          <w:sz w:val="24"/>
          <w:szCs w:val="24"/>
          <w:lang w:val="ro-RO"/>
        </w:rPr>
      </w:pPr>
    </w:p>
    <w:tbl>
      <w:tblPr>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
        <w:gridCol w:w="1232"/>
        <w:gridCol w:w="3559"/>
        <w:gridCol w:w="906"/>
        <w:gridCol w:w="763"/>
        <w:gridCol w:w="911"/>
        <w:gridCol w:w="1807"/>
      </w:tblGrid>
      <w:tr w:rsidR="00E42BA6" w:rsidRPr="00D85214" w:rsidTr="00E42BA6">
        <w:trPr>
          <w:trHeight w:val="1200"/>
        </w:trPr>
        <w:tc>
          <w:tcPr>
            <w:tcW w:w="458" w:type="dxa"/>
            <w:shd w:val="clear" w:color="auto" w:fill="BFBFBF" w:themeFill="background1" w:themeFillShade="BF"/>
            <w:vAlign w:val="center"/>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w:t>
            </w:r>
          </w:p>
        </w:tc>
        <w:tc>
          <w:tcPr>
            <w:tcW w:w="1268" w:type="dxa"/>
            <w:shd w:val="clear" w:color="auto" w:fill="BFBFBF" w:themeFill="background1" w:themeFillShade="BF"/>
            <w:vAlign w:val="center"/>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Cod CPV</w:t>
            </w:r>
          </w:p>
        </w:tc>
        <w:tc>
          <w:tcPr>
            <w:tcW w:w="3678" w:type="dxa"/>
            <w:shd w:val="clear" w:color="auto" w:fill="BFBFBF" w:themeFill="background1" w:themeFillShade="BF"/>
            <w:vAlign w:val="center"/>
            <w:hideMark/>
          </w:tcPr>
          <w:p w:rsidR="00E42BA6" w:rsidRPr="00B072C0" w:rsidRDefault="00E42BA6" w:rsidP="00B072C0">
            <w:pPr>
              <w:tabs>
                <w:tab w:val="left" w:pos="284"/>
                <w:tab w:val="right" w:pos="426"/>
              </w:tabs>
              <w:spacing w:before="120"/>
              <w:rPr>
                <w:b/>
                <w:bCs/>
                <w:sz w:val="24"/>
                <w:szCs w:val="24"/>
                <w:lang w:val="en-US"/>
              </w:rPr>
            </w:pPr>
            <w:r w:rsidRPr="00B072C0">
              <w:rPr>
                <w:b/>
                <w:bCs/>
                <w:sz w:val="24"/>
                <w:szCs w:val="24"/>
                <w:lang w:val="en-US"/>
              </w:rPr>
              <w:t>Denumirea bunurilor şi/sau a serviciilor</w:t>
            </w:r>
          </w:p>
        </w:tc>
        <w:tc>
          <w:tcPr>
            <w:tcW w:w="931" w:type="dxa"/>
            <w:shd w:val="clear" w:color="auto" w:fill="BFBFBF" w:themeFill="background1" w:themeFillShade="BF"/>
            <w:vAlign w:val="center"/>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Unit. de măs.</w:t>
            </w:r>
          </w:p>
        </w:tc>
        <w:tc>
          <w:tcPr>
            <w:tcW w:w="783" w:type="dxa"/>
            <w:shd w:val="clear" w:color="auto" w:fill="BFBFBF" w:themeFill="background1" w:themeFillShade="BF"/>
            <w:vAlign w:val="center"/>
            <w:hideMark/>
          </w:tcPr>
          <w:p w:rsidR="00E42BA6" w:rsidRPr="00B072C0" w:rsidRDefault="00E42BA6" w:rsidP="00B072C0">
            <w:pPr>
              <w:tabs>
                <w:tab w:val="left" w:pos="284"/>
                <w:tab w:val="right" w:pos="426"/>
              </w:tabs>
              <w:spacing w:before="120"/>
              <w:rPr>
                <w:b/>
                <w:bCs/>
                <w:sz w:val="24"/>
                <w:szCs w:val="24"/>
                <w:lang w:val="en-US"/>
              </w:rPr>
            </w:pPr>
            <w:r w:rsidRPr="00B072C0">
              <w:rPr>
                <w:b/>
                <w:bCs/>
                <w:sz w:val="24"/>
                <w:szCs w:val="24"/>
                <w:lang w:val="ro-RO"/>
              </w:rPr>
              <w:t>Cant</w:t>
            </w:r>
            <w:r w:rsidRPr="00B072C0">
              <w:rPr>
                <w:b/>
                <w:bCs/>
                <w:sz w:val="24"/>
                <w:szCs w:val="24"/>
                <w:lang w:val="en-US"/>
              </w:rPr>
              <w:t>.</w:t>
            </w:r>
          </w:p>
        </w:tc>
        <w:tc>
          <w:tcPr>
            <w:tcW w:w="646" w:type="dxa"/>
            <w:shd w:val="clear" w:color="auto" w:fill="BFBFBF" w:themeFill="background1" w:themeFillShade="BF"/>
          </w:tcPr>
          <w:p w:rsidR="00E42BA6" w:rsidRDefault="00E42BA6" w:rsidP="00B072C0">
            <w:pPr>
              <w:tabs>
                <w:tab w:val="left" w:pos="284"/>
                <w:tab w:val="right" w:pos="426"/>
              </w:tabs>
              <w:spacing w:before="120"/>
              <w:rPr>
                <w:b/>
                <w:bCs/>
                <w:sz w:val="24"/>
                <w:szCs w:val="24"/>
                <w:lang w:val="ro-MD"/>
              </w:rPr>
            </w:pPr>
          </w:p>
          <w:p w:rsidR="00E42BA6" w:rsidRPr="00E42BA6" w:rsidRDefault="00E42BA6" w:rsidP="00E42BA6">
            <w:pPr>
              <w:rPr>
                <w:sz w:val="24"/>
                <w:szCs w:val="24"/>
                <w:lang w:val="ro-MD"/>
              </w:rPr>
            </w:pPr>
          </w:p>
          <w:p w:rsidR="00E42BA6" w:rsidRDefault="00E42BA6" w:rsidP="00E42BA6">
            <w:pPr>
              <w:rPr>
                <w:sz w:val="24"/>
                <w:szCs w:val="24"/>
                <w:lang w:val="ro-MD"/>
              </w:rPr>
            </w:pPr>
          </w:p>
          <w:p w:rsidR="00E42BA6" w:rsidRPr="00E42BA6" w:rsidRDefault="00E42BA6" w:rsidP="00E42BA6">
            <w:pPr>
              <w:rPr>
                <w:sz w:val="24"/>
                <w:szCs w:val="24"/>
                <w:lang w:val="ro-MD"/>
              </w:rPr>
            </w:pPr>
            <w:r w:rsidRPr="00E42BA6">
              <w:rPr>
                <w:b/>
                <w:bCs/>
                <w:sz w:val="24"/>
                <w:szCs w:val="24"/>
                <w:lang w:val="en-US"/>
              </w:rPr>
              <w:t>Țara de origine</w:t>
            </w:r>
          </w:p>
        </w:tc>
        <w:tc>
          <w:tcPr>
            <w:tcW w:w="1864" w:type="dxa"/>
            <w:shd w:val="clear" w:color="auto" w:fill="BFBFBF" w:themeFill="background1" w:themeFillShade="BF"/>
            <w:vAlign w:val="center"/>
            <w:hideMark/>
          </w:tcPr>
          <w:p w:rsidR="00E42BA6" w:rsidRPr="00B072C0" w:rsidRDefault="00E42BA6" w:rsidP="00B072C0">
            <w:pPr>
              <w:tabs>
                <w:tab w:val="left" w:pos="284"/>
                <w:tab w:val="right" w:pos="426"/>
              </w:tabs>
              <w:spacing w:before="120"/>
              <w:rPr>
                <w:b/>
                <w:bCs/>
                <w:sz w:val="24"/>
                <w:szCs w:val="24"/>
                <w:lang w:val="ro-RO"/>
              </w:rPr>
            </w:pPr>
            <w:r w:rsidRPr="008239C8">
              <w:rPr>
                <w:b/>
                <w:bCs/>
                <w:sz w:val="24"/>
                <w:szCs w:val="24"/>
                <w:lang w:val="ro-MD"/>
              </w:rPr>
              <w:t>Valoarea estimată</w:t>
            </w:r>
            <w:r w:rsidRPr="008239C8">
              <w:rPr>
                <w:b/>
                <w:bCs/>
                <w:sz w:val="24"/>
                <w:szCs w:val="24"/>
                <w:lang w:val="ro-MD"/>
              </w:rPr>
              <w:br/>
              <w:t>(se va indica pentru fiecare lot în parte)</w:t>
            </w:r>
          </w:p>
        </w:tc>
      </w:tr>
      <w:tr w:rsidR="00E42BA6" w:rsidRPr="00B072C0" w:rsidTr="00E42BA6">
        <w:trPr>
          <w:trHeight w:val="255"/>
        </w:trPr>
        <w:tc>
          <w:tcPr>
            <w:tcW w:w="458"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1</w:t>
            </w:r>
          </w:p>
        </w:tc>
        <w:tc>
          <w:tcPr>
            <w:tcW w:w="1268"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2</w:t>
            </w:r>
          </w:p>
        </w:tc>
        <w:tc>
          <w:tcPr>
            <w:tcW w:w="3678"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3</w:t>
            </w:r>
          </w:p>
        </w:tc>
        <w:tc>
          <w:tcPr>
            <w:tcW w:w="931"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4</w:t>
            </w:r>
          </w:p>
        </w:tc>
        <w:tc>
          <w:tcPr>
            <w:tcW w:w="783"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5</w:t>
            </w:r>
          </w:p>
        </w:tc>
        <w:tc>
          <w:tcPr>
            <w:tcW w:w="646" w:type="dxa"/>
          </w:tcPr>
          <w:p w:rsidR="00E42BA6" w:rsidRPr="00B072C0" w:rsidRDefault="00E42BA6" w:rsidP="00B072C0">
            <w:pPr>
              <w:tabs>
                <w:tab w:val="left" w:pos="284"/>
                <w:tab w:val="right" w:pos="426"/>
              </w:tabs>
              <w:spacing w:before="120"/>
              <w:rPr>
                <w:b/>
                <w:bCs/>
                <w:sz w:val="24"/>
                <w:szCs w:val="24"/>
                <w:lang w:val="ro-RO"/>
              </w:rPr>
            </w:pPr>
            <w:r>
              <w:rPr>
                <w:b/>
                <w:bCs/>
                <w:sz w:val="24"/>
                <w:szCs w:val="24"/>
                <w:lang w:val="ro-RO"/>
              </w:rPr>
              <w:t>6</w:t>
            </w:r>
          </w:p>
        </w:tc>
        <w:tc>
          <w:tcPr>
            <w:tcW w:w="1864"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7</w:t>
            </w: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 </w:t>
            </w:r>
          </w:p>
        </w:tc>
        <w:tc>
          <w:tcPr>
            <w:tcW w:w="1268" w:type="dxa"/>
            <w:shd w:val="clear" w:color="auto" w:fill="auto"/>
            <w:noWrap/>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 </w:t>
            </w:r>
          </w:p>
        </w:tc>
        <w:tc>
          <w:tcPr>
            <w:tcW w:w="3678" w:type="dxa"/>
            <w:shd w:val="clear" w:color="auto" w:fill="auto"/>
            <w:noWrap/>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Bunuri/Servicii:</w:t>
            </w:r>
          </w:p>
        </w:tc>
        <w:tc>
          <w:tcPr>
            <w:tcW w:w="931" w:type="dxa"/>
            <w:shd w:val="clear" w:color="auto" w:fill="auto"/>
            <w:noWrap/>
            <w:vAlign w:val="center"/>
            <w:hideMark/>
          </w:tcPr>
          <w:p w:rsidR="00E42BA6" w:rsidRPr="00B072C0" w:rsidRDefault="00E42BA6" w:rsidP="00B072C0">
            <w:pPr>
              <w:tabs>
                <w:tab w:val="left" w:pos="284"/>
                <w:tab w:val="right" w:pos="426"/>
              </w:tabs>
              <w:spacing w:before="120"/>
              <w:rPr>
                <w:b/>
                <w:bCs/>
                <w:sz w:val="24"/>
                <w:szCs w:val="24"/>
                <w:lang w:val="ro-RO"/>
              </w:rPr>
            </w:pPr>
          </w:p>
        </w:tc>
        <w:tc>
          <w:tcPr>
            <w:tcW w:w="783" w:type="dxa"/>
            <w:shd w:val="clear" w:color="auto" w:fill="auto"/>
            <w:noWrap/>
            <w:vAlign w:val="center"/>
            <w:hideMark/>
          </w:tcPr>
          <w:p w:rsidR="00E42BA6" w:rsidRPr="00B072C0" w:rsidRDefault="00E42BA6" w:rsidP="00B072C0">
            <w:pPr>
              <w:tabs>
                <w:tab w:val="left" w:pos="284"/>
                <w:tab w:val="right" w:pos="426"/>
              </w:tabs>
              <w:spacing w:before="120"/>
              <w:rPr>
                <w:b/>
                <w:bCs/>
                <w:sz w:val="24"/>
                <w:szCs w:val="24"/>
                <w:lang w:val="ro-RO"/>
              </w:rPr>
            </w:pPr>
          </w:p>
        </w:tc>
        <w:tc>
          <w:tcPr>
            <w:tcW w:w="646" w:type="dxa"/>
          </w:tcPr>
          <w:p w:rsidR="00E42BA6" w:rsidRPr="00B072C0" w:rsidRDefault="00E42BA6" w:rsidP="00B072C0">
            <w:pPr>
              <w:tabs>
                <w:tab w:val="left" w:pos="284"/>
                <w:tab w:val="right" w:pos="426"/>
              </w:tabs>
              <w:spacing w:before="120"/>
              <w:rPr>
                <w:b/>
                <w:bCs/>
                <w:sz w:val="24"/>
                <w:szCs w:val="24"/>
                <w:lang w:val="ro-RO"/>
              </w:rPr>
            </w:pPr>
          </w:p>
        </w:tc>
        <w:tc>
          <w:tcPr>
            <w:tcW w:w="1864" w:type="dxa"/>
            <w:shd w:val="clear" w:color="auto" w:fill="auto"/>
            <w:noWrap/>
            <w:vAlign w:val="center"/>
            <w:hideMark/>
          </w:tcPr>
          <w:p w:rsidR="00E42BA6" w:rsidRPr="00B072C0" w:rsidRDefault="00E42BA6" w:rsidP="00B072C0">
            <w:pPr>
              <w:tabs>
                <w:tab w:val="left" w:pos="284"/>
                <w:tab w:val="right" w:pos="426"/>
              </w:tabs>
              <w:spacing w:before="120"/>
              <w:rPr>
                <w:b/>
                <w:bCs/>
                <w:sz w:val="24"/>
                <w:szCs w:val="24"/>
                <w:lang w:val="ro-RO"/>
              </w:rPr>
            </w:pP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 </w:t>
            </w:r>
          </w:p>
        </w:tc>
        <w:tc>
          <w:tcPr>
            <w:tcW w:w="1268" w:type="dxa"/>
            <w:shd w:val="clear" w:color="auto" w:fill="auto"/>
            <w:noWrap/>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 </w:t>
            </w:r>
          </w:p>
        </w:tc>
        <w:tc>
          <w:tcPr>
            <w:tcW w:w="3678" w:type="dxa"/>
            <w:shd w:val="clear" w:color="auto" w:fill="auto"/>
            <w:hideMark/>
          </w:tcPr>
          <w:p w:rsidR="00E42BA6" w:rsidRPr="00B072C0" w:rsidRDefault="00D85214" w:rsidP="00B072C0">
            <w:pPr>
              <w:tabs>
                <w:tab w:val="left" w:pos="284"/>
                <w:tab w:val="right" w:pos="426"/>
              </w:tabs>
              <w:spacing w:before="120"/>
              <w:rPr>
                <w:b/>
                <w:bCs/>
                <w:sz w:val="24"/>
                <w:szCs w:val="24"/>
                <w:lang w:val="en-US"/>
              </w:rPr>
            </w:pPr>
            <w:r>
              <w:rPr>
                <w:b/>
                <w:bCs/>
                <w:sz w:val="24"/>
                <w:szCs w:val="24"/>
                <w:lang w:val="en-US"/>
              </w:rPr>
              <w:t>Lotul  5</w:t>
            </w:r>
            <w:r w:rsidR="00E42BA6" w:rsidRPr="00B072C0">
              <w:rPr>
                <w:b/>
                <w:bCs/>
                <w:sz w:val="24"/>
                <w:szCs w:val="24"/>
                <w:lang w:val="en-US"/>
              </w:rPr>
              <w:t xml:space="preserve"> BMW 520  a/f 2003</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noWrap/>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bCs/>
                <w:sz w:val="24"/>
                <w:szCs w:val="24"/>
                <w:lang w:val="ro-RO"/>
              </w:rPr>
            </w:pPr>
          </w:p>
        </w:tc>
        <w:tc>
          <w:tcPr>
            <w:tcW w:w="1864" w:type="dxa"/>
            <w:shd w:val="clear" w:color="auto" w:fill="auto"/>
            <w:noWrap/>
            <w:vAlign w:val="center"/>
            <w:hideMark/>
          </w:tcPr>
          <w:p w:rsidR="00E42BA6" w:rsidRPr="00B072C0" w:rsidRDefault="00F05E0B" w:rsidP="00B072C0">
            <w:pPr>
              <w:tabs>
                <w:tab w:val="left" w:pos="284"/>
                <w:tab w:val="right" w:pos="426"/>
              </w:tabs>
              <w:spacing w:before="120"/>
              <w:rPr>
                <w:b/>
                <w:bCs/>
                <w:sz w:val="24"/>
                <w:szCs w:val="24"/>
                <w:lang w:val="ro-RO"/>
              </w:rPr>
            </w:pPr>
            <w:r>
              <w:rPr>
                <w:b/>
                <w:bCs/>
                <w:sz w:val="24"/>
                <w:szCs w:val="24"/>
                <w:lang w:val="ro-RO"/>
              </w:rPr>
              <w:t>12500,00</w:t>
            </w:r>
          </w:p>
        </w:tc>
      </w:tr>
      <w:tr w:rsidR="00E42BA6" w:rsidRPr="00B072C0" w:rsidTr="00E42BA6">
        <w:trPr>
          <w:trHeight w:val="255"/>
        </w:trPr>
        <w:tc>
          <w:tcPr>
            <w:tcW w:w="5404" w:type="dxa"/>
            <w:gridSpan w:val="3"/>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Reparaţia motorului (Ремонт двигателя)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Demontarea şi montarea motorului (Снятие и установка двигателя)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2</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Dezasamblarea şi asamblarea motorului (Разборка и сборка двигателя)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3</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Repararea complexă a chiulasei motorului (Комплексный ремонт головки блока)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4</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Alezajul cilindrilor (Расточка блока цилиндров)</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Schimbul pistoanelor, inelelor, bolţilor (Замена поршней, колец, пальцев)</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480"/>
        </w:trPr>
        <w:tc>
          <w:tcPr>
            <w:tcW w:w="45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6</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Şlefuirea arborelui cotit, schimbul bucşelor, bielă-manivelă (Ремонт коленчатого вала, замена вкладышей коренных, шатунных)</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7</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pompei de apă (Замена водяной помпы)</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lastRenderedPageBreak/>
              <w:t>8</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rolelor de întindere (Замена ролика натяжителя)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9</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en-US"/>
              </w:rPr>
            </w:pPr>
            <w:r w:rsidRPr="00B072C0">
              <w:rPr>
                <w:b/>
                <w:sz w:val="24"/>
                <w:szCs w:val="24"/>
                <w:lang w:val="en-US"/>
              </w:rPr>
              <w:t>Schimbul curelei mecanismului de distribuţie (</w:t>
            </w:r>
            <w:r w:rsidRPr="00B072C0">
              <w:rPr>
                <w:b/>
                <w:sz w:val="24"/>
                <w:szCs w:val="24"/>
                <w:lang w:val="ro-RO"/>
              </w:rPr>
              <w:t>Замена</w:t>
            </w:r>
            <w:r w:rsidRPr="00B072C0">
              <w:rPr>
                <w:b/>
                <w:sz w:val="24"/>
                <w:szCs w:val="24"/>
                <w:lang w:val="en-US"/>
              </w:rPr>
              <w:t xml:space="preserve"> </w:t>
            </w:r>
            <w:r w:rsidRPr="00B072C0">
              <w:rPr>
                <w:b/>
                <w:sz w:val="24"/>
                <w:szCs w:val="24"/>
                <w:lang w:val="ro-RO"/>
              </w:rPr>
              <w:t>ГРМ</w:t>
            </w:r>
            <w:r w:rsidRPr="00B072C0">
              <w:rPr>
                <w:b/>
                <w:sz w:val="24"/>
                <w:szCs w:val="24"/>
                <w:lang w:val="en-US"/>
              </w:rPr>
              <w:t>)</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10</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filtrelor de ulei, de aer şi carburant (Замена фильтра масляного, воздушного, топливного)</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11</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pompei de combustibil (Замена топливного насоса)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12</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Schimbul bujiilor (Замена свечей)</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13</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Reparaţia turbinei (Ремонт турбины)</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5404" w:type="dxa"/>
            <w:gridSpan w:val="3"/>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Reparaţia cutiei de viteză (Ремонт коробки передач)</w:t>
            </w:r>
          </w:p>
        </w:tc>
        <w:tc>
          <w:tcPr>
            <w:tcW w:w="931"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c>
          <w:tcPr>
            <w:tcW w:w="783"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c>
          <w:tcPr>
            <w:tcW w:w="646" w:type="dxa"/>
          </w:tcPr>
          <w:p w:rsidR="00E42BA6" w:rsidRPr="00B072C0" w:rsidRDefault="00E42BA6" w:rsidP="00B072C0">
            <w:pPr>
              <w:tabs>
                <w:tab w:val="left" w:pos="284"/>
                <w:tab w:val="right" w:pos="426"/>
              </w:tabs>
              <w:spacing w:before="120"/>
              <w:rPr>
                <w:b/>
                <w:bCs/>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Demontarea şi montarea (Снятие и установка)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2</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Dezasamblarea şi schimbul total de rulmente (Разборка и замена всех подшипников)</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3</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sincronilor (Замена синхронов)</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4</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pinionului mers înapoi (Замена шестерни задней передачи)</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5404" w:type="dxa"/>
            <w:gridSpan w:val="3"/>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Reparaţia discurilor de frînă (Ремонт тормозных дисков)</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Demontarea şi montarea (Снятие и установка)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2</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otgonului de mînă (Замена троса ручного тормоза)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3</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rulmenţilor din faţă (Замена подшипников при необходимости, передние)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4</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rulmenţilor din spate (Замена подшипников при необходимости, задние)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calelor (saboţi) din faţă (Замена колодок, передние)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6</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saboţi la roţi din spate (Замена колодок, задние)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5404" w:type="dxa"/>
            <w:gridSpan w:val="3"/>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lastRenderedPageBreak/>
              <w:t>Diagnostica şi deservirea sistemei electrice (Диагностика и обслуживание электросистемы)</w:t>
            </w:r>
          </w:p>
        </w:tc>
        <w:tc>
          <w:tcPr>
            <w:tcW w:w="931"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c>
          <w:tcPr>
            <w:tcW w:w="783"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c>
          <w:tcPr>
            <w:tcW w:w="646" w:type="dxa"/>
          </w:tcPr>
          <w:p w:rsidR="00E42BA6" w:rsidRPr="00B072C0" w:rsidRDefault="00E42BA6" w:rsidP="00B072C0">
            <w:pPr>
              <w:tabs>
                <w:tab w:val="left" w:pos="284"/>
                <w:tab w:val="right" w:pos="426"/>
              </w:tabs>
              <w:spacing w:before="120"/>
              <w:rPr>
                <w:b/>
                <w:bCs/>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Diagnosticarea la computator (Компьютерная диагностика)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2</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generatorului (Замена генератора)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480"/>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3</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rulmenţilor, releului de reglare, curelei generatorului (Замена подшипников, реле регулятора, ремень генератора)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4</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demarorului (Замена стартера)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periilor, bucşelor (Замена щеток втулок)</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6</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releului de aspiraţie (Замена втягивающего реле)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7</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bendiks (Замена бендикса)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8</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en-US"/>
              </w:rPr>
            </w:pPr>
            <w:r w:rsidRPr="00B072C0">
              <w:rPr>
                <w:b/>
                <w:sz w:val="24"/>
                <w:szCs w:val="24"/>
                <w:lang w:val="en-US"/>
              </w:rPr>
              <w:t>Iluminarea-fare, lampe (</w:t>
            </w:r>
            <w:r w:rsidRPr="00B072C0">
              <w:rPr>
                <w:b/>
                <w:sz w:val="24"/>
                <w:szCs w:val="24"/>
                <w:lang w:val="ro-RO"/>
              </w:rPr>
              <w:t>Освещение</w:t>
            </w:r>
            <w:r w:rsidRPr="00B072C0">
              <w:rPr>
                <w:b/>
                <w:sz w:val="24"/>
                <w:szCs w:val="24"/>
                <w:lang w:val="en-US"/>
              </w:rPr>
              <w:t xml:space="preserve"> – </w:t>
            </w:r>
            <w:r w:rsidRPr="00B072C0">
              <w:rPr>
                <w:b/>
                <w:sz w:val="24"/>
                <w:szCs w:val="24"/>
                <w:lang w:val="ro-RO"/>
              </w:rPr>
              <w:t>фары</w:t>
            </w:r>
            <w:r w:rsidRPr="00B072C0">
              <w:rPr>
                <w:b/>
                <w:sz w:val="24"/>
                <w:szCs w:val="24"/>
                <w:lang w:val="en-US"/>
              </w:rPr>
              <w:t xml:space="preserve">, </w:t>
            </w:r>
            <w:r w:rsidRPr="00B072C0">
              <w:rPr>
                <w:b/>
                <w:sz w:val="24"/>
                <w:szCs w:val="24"/>
                <w:lang w:val="ro-RO"/>
              </w:rPr>
              <w:t>лампы</w:t>
            </w:r>
            <w:r w:rsidRPr="00B072C0">
              <w:rPr>
                <w:b/>
                <w:sz w:val="24"/>
                <w:szCs w:val="24"/>
                <w:lang w:val="en-US"/>
              </w:rPr>
              <w:t>)</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5404" w:type="dxa"/>
            <w:gridSpan w:val="3"/>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Repararea mecanismului de direcţie (Ремонт системы управления)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Profilactica servodirecţiei hidraulice (Профилактика гидроусилителя руля)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2</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Profilaxia mecanismului de direcţie (Профилактика рулевой рейки)</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3</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mecanismului de direcţie (Замена рулевой рейки)</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4</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servodirecţiei hidraulice (Замена гидроусилителя руля)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5404" w:type="dxa"/>
            <w:gridSpan w:val="3"/>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Reparaţia suspensiei (Ремонт подвески)</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amortizator faţă (Замена амортизаторов, передние)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2</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amortizator spate (Замена амортизаторов, задние)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3</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sidiului articulaţiilor dreapta-stînga (Замена гранат левых-правых)</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lastRenderedPageBreak/>
              <w:t>4</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capătului barei direcţie (Замена наконечников)</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en-US"/>
              </w:rPr>
            </w:pPr>
            <w:r w:rsidRPr="00B072C0">
              <w:rPr>
                <w:b/>
                <w:sz w:val="24"/>
                <w:szCs w:val="24"/>
                <w:lang w:val="en-US"/>
              </w:rPr>
              <w:t>Schimb al lustrelor (</w:t>
            </w:r>
            <w:r w:rsidRPr="00B072C0">
              <w:rPr>
                <w:b/>
                <w:sz w:val="24"/>
                <w:szCs w:val="24"/>
                <w:lang w:val="ro-RO"/>
              </w:rPr>
              <w:t>Замена</w:t>
            </w:r>
            <w:r w:rsidRPr="00B072C0">
              <w:rPr>
                <w:b/>
                <w:sz w:val="24"/>
                <w:szCs w:val="24"/>
                <w:lang w:val="en-US"/>
              </w:rPr>
              <w:t xml:space="preserve"> </w:t>
            </w:r>
            <w:r w:rsidRPr="00B072C0">
              <w:rPr>
                <w:b/>
                <w:sz w:val="24"/>
                <w:szCs w:val="24"/>
                <w:lang w:val="ro-RO"/>
              </w:rPr>
              <w:t>люстр</w:t>
            </w:r>
            <w:r w:rsidRPr="00B072C0">
              <w:rPr>
                <w:b/>
                <w:sz w:val="24"/>
                <w:szCs w:val="24"/>
                <w:lang w:val="en-US"/>
              </w:rPr>
              <w:t>)</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6</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Reglarea unghiului de cădere(Регулировка развал-схождения)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7</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salenblocurilor din faţă (Замена сайлентблоков, передние)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8</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salenblocurilor din spate (Замена сайлентблоков, задние)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5404" w:type="dxa"/>
            <w:gridSpan w:val="3"/>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Sistema de răcire şi de încălzire (Система охлаждения и обогрнва)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termostat (Замена термостатa)</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2</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lichid antigel (Замена тосола)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3</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radiator răcire (Замена радиатора охлаждения)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4</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radiator îcălzire salon(Замена радиатора печки)</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5404" w:type="dxa"/>
            <w:gridSpan w:val="3"/>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Reparaţia mecanismului ambreaj (Ремонт сцепления)</w:t>
            </w:r>
          </w:p>
        </w:tc>
        <w:tc>
          <w:tcPr>
            <w:tcW w:w="931"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c>
          <w:tcPr>
            <w:tcW w:w="783"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c>
          <w:tcPr>
            <w:tcW w:w="646" w:type="dxa"/>
          </w:tcPr>
          <w:p w:rsidR="00E42BA6" w:rsidRPr="00B072C0" w:rsidRDefault="00E42BA6" w:rsidP="00B072C0">
            <w:pPr>
              <w:tabs>
                <w:tab w:val="left" w:pos="284"/>
                <w:tab w:val="right" w:pos="426"/>
              </w:tabs>
              <w:spacing w:before="120"/>
              <w:rPr>
                <w:b/>
                <w:bCs/>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Demontare şi montarea (Снятие и установка)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2</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placa presiune (Замена корзины)</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3</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disc ambreaj (Замена диска)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4</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en-US"/>
              </w:rPr>
            </w:pPr>
            <w:r w:rsidRPr="00B072C0">
              <w:rPr>
                <w:b/>
                <w:sz w:val="24"/>
                <w:szCs w:val="24"/>
                <w:lang w:val="en-US"/>
              </w:rPr>
              <w:t>Schimb rulment placa presiune (</w:t>
            </w:r>
            <w:r w:rsidRPr="00B072C0">
              <w:rPr>
                <w:b/>
                <w:sz w:val="24"/>
                <w:szCs w:val="24"/>
                <w:lang w:val="ro-RO"/>
              </w:rPr>
              <w:t>Замена</w:t>
            </w:r>
            <w:r w:rsidRPr="00B072C0">
              <w:rPr>
                <w:b/>
                <w:sz w:val="24"/>
                <w:szCs w:val="24"/>
                <w:lang w:val="en-US"/>
              </w:rPr>
              <w:t xml:space="preserve"> </w:t>
            </w:r>
            <w:r w:rsidRPr="00B072C0">
              <w:rPr>
                <w:b/>
                <w:sz w:val="24"/>
                <w:szCs w:val="24"/>
                <w:lang w:val="ro-RO"/>
              </w:rPr>
              <w:t>подшипника</w:t>
            </w:r>
            <w:r w:rsidRPr="00B072C0">
              <w:rPr>
                <w:b/>
                <w:sz w:val="24"/>
                <w:szCs w:val="24"/>
                <w:lang w:val="en-US"/>
              </w:rPr>
              <w:t>)</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5404" w:type="dxa"/>
            <w:gridSpan w:val="3"/>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Piese de schimb</w:t>
            </w:r>
          </w:p>
        </w:tc>
        <w:tc>
          <w:tcPr>
            <w:tcW w:w="931"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c>
          <w:tcPr>
            <w:tcW w:w="783"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c>
          <w:tcPr>
            <w:tcW w:w="646" w:type="dxa"/>
          </w:tcPr>
          <w:p w:rsidR="00E42BA6" w:rsidRPr="00B072C0" w:rsidRDefault="00E42BA6" w:rsidP="00B072C0">
            <w:pPr>
              <w:tabs>
                <w:tab w:val="left" w:pos="284"/>
                <w:tab w:val="right" w:pos="426"/>
              </w:tabs>
              <w:spacing w:before="120"/>
              <w:rPr>
                <w:b/>
                <w:bCs/>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4"/>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Sobot de frînă din faţă (Колодки тормозные, передние)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4"/>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Sobot de frînă din spate (Колодки тормозные, задние)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4"/>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Disc de frînă (Тормозной диск)</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4"/>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Filtru de aer (Воздушный фильтр)</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4"/>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Filtru de ulei (Масляный фильтр)</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4"/>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en-US"/>
              </w:rPr>
            </w:pPr>
            <w:r w:rsidRPr="00B072C0">
              <w:rPr>
                <w:b/>
                <w:sz w:val="24"/>
                <w:szCs w:val="24"/>
                <w:lang w:val="en-US"/>
              </w:rPr>
              <w:t>Filtru de combustibil (</w:t>
            </w:r>
            <w:r w:rsidRPr="00B072C0">
              <w:rPr>
                <w:b/>
                <w:sz w:val="24"/>
                <w:szCs w:val="24"/>
                <w:lang w:val="ro-RO"/>
              </w:rPr>
              <w:t>Топливный</w:t>
            </w:r>
            <w:r w:rsidRPr="00B072C0">
              <w:rPr>
                <w:b/>
                <w:sz w:val="24"/>
                <w:szCs w:val="24"/>
                <w:lang w:val="en-US"/>
              </w:rPr>
              <w:t xml:space="preserve"> </w:t>
            </w:r>
            <w:r w:rsidRPr="00B072C0">
              <w:rPr>
                <w:b/>
                <w:sz w:val="24"/>
                <w:szCs w:val="24"/>
                <w:lang w:val="ro-RO"/>
              </w:rPr>
              <w:t>фильтр</w:t>
            </w:r>
            <w:r w:rsidRPr="00B072C0">
              <w:rPr>
                <w:b/>
                <w:sz w:val="24"/>
                <w:szCs w:val="24"/>
                <w:lang w:val="en-US"/>
              </w:rPr>
              <w:t>)</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4"/>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Butuc de roată (Ступица колеса)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4"/>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Cilindru de frînă (Цилиндр тормозной)</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4"/>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en-US"/>
              </w:rPr>
            </w:pPr>
            <w:r w:rsidRPr="00B072C0">
              <w:rPr>
                <w:b/>
                <w:sz w:val="24"/>
                <w:szCs w:val="24"/>
                <w:lang w:val="en-US"/>
              </w:rPr>
              <w:t>Pompă de combustibil (</w:t>
            </w:r>
            <w:r w:rsidRPr="00B072C0">
              <w:rPr>
                <w:b/>
                <w:sz w:val="24"/>
                <w:szCs w:val="24"/>
                <w:lang w:val="ro-RO"/>
              </w:rPr>
              <w:t>Насос</w:t>
            </w:r>
            <w:r w:rsidRPr="00B072C0">
              <w:rPr>
                <w:b/>
                <w:sz w:val="24"/>
                <w:szCs w:val="24"/>
                <w:lang w:val="en-US"/>
              </w:rPr>
              <w:t xml:space="preserve"> </w:t>
            </w:r>
            <w:r w:rsidRPr="00B072C0">
              <w:rPr>
                <w:b/>
                <w:sz w:val="24"/>
                <w:szCs w:val="24"/>
                <w:lang w:val="ro-RO"/>
              </w:rPr>
              <w:t>топливный</w:t>
            </w:r>
            <w:r w:rsidRPr="00B072C0">
              <w:rPr>
                <w:b/>
                <w:sz w:val="24"/>
                <w:szCs w:val="24"/>
                <w:lang w:val="en-US"/>
              </w:rPr>
              <w:t>)</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4"/>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Pompă hidraulică sistem de direcție (Насос гидроусилителя руля)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4"/>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Coloană de direcţie (Рулевая колонка)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4"/>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Corpul osiei din faţă (Балка передней оси)</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4"/>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Rulmenţi faţă (Подшипники, передние)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4"/>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Rulmenţi spate (Подшипники, задние)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4"/>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Amortizator faţă (Амортизатор передний)</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4"/>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Amortizator spate (Амортизатор задний)</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4"/>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Suport cu rotulă (Шаровая опора)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4"/>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Disc ambreaj (Диск сцепления)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4"/>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Placa presiune (Корзина сцепления)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4"/>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Rulment placa presiune (Выжимной подшипник сцепления)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4"/>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en-US"/>
              </w:rPr>
            </w:pPr>
            <w:r w:rsidRPr="00B072C0">
              <w:rPr>
                <w:b/>
                <w:sz w:val="24"/>
                <w:szCs w:val="24"/>
                <w:lang w:val="en-US"/>
              </w:rPr>
              <w:t>Cureaua mecanismului de direcţie MDG (</w:t>
            </w:r>
            <w:r w:rsidRPr="00B072C0">
              <w:rPr>
                <w:b/>
                <w:sz w:val="24"/>
                <w:szCs w:val="24"/>
                <w:lang w:val="ro-RO"/>
              </w:rPr>
              <w:t>Ремень</w:t>
            </w:r>
            <w:r w:rsidRPr="00B072C0">
              <w:rPr>
                <w:b/>
                <w:sz w:val="24"/>
                <w:szCs w:val="24"/>
                <w:lang w:val="en-US"/>
              </w:rPr>
              <w:t xml:space="preserve"> </w:t>
            </w:r>
            <w:r w:rsidRPr="00B072C0">
              <w:rPr>
                <w:b/>
                <w:sz w:val="24"/>
                <w:szCs w:val="24"/>
                <w:lang w:val="ro-RO"/>
              </w:rPr>
              <w:t>ГРМ</w:t>
            </w:r>
            <w:r w:rsidRPr="00B072C0">
              <w:rPr>
                <w:b/>
                <w:sz w:val="24"/>
                <w:szCs w:val="24"/>
                <w:lang w:val="en-US"/>
              </w:rPr>
              <w:t>)</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4"/>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Cureaua generator (Ремень генератора)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4"/>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Generatorul (Генератор)</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4"/>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Rulment MDG (Подшипник ГРМ)</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4"/>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Termostat (Термостат)</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4"/>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Salenblocuri faţă (Сайлентблоки передние)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4"/>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Salenblocuri spate (Сайлентблоки задние)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4"/>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Perna motorului (Подушка двигателя)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4"/>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Otgomul de mînă (Трос ручного тормоза)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4"/>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Pompa de apă (Помпа водяная)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4"/>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Bendiks (Бендекс)</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4"/>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en-US"/>
              </w:rPr>
            </w:pPr>
            <w:r w:rsidRPr="00B072C0">
              <w:rPr>
                <w:b/>
                <w:sz w:val="24"/>
                <w:szCs w:val="24"/>
                <w:lang w:val="en-US"/>
              </w:rPr>
              <w:t>Arbore homegenic interior (</w:t>
            </w:r>
            <w:r w:rsidRPr="00B072C0">
              <w:rPr>
                <w:b/>
                <w:sz w:val="24"/>
                <w:szCs w:val="24"/>
                <w:lang w:val="ro-RO"/>
              </w:rPr>
              <w:t>Граната</w:t>
            </w:r>
            <w:r w:rsidRPr="00B072C0">
              <w:rPr>
                <w:b/>
                <w:sz w:val="24"/>
                <w:szCs w:val="24"/>
                <w:lang w:val="en-US"/>
              </w:rPr>
              <w:t xml:space="preserve"> </w:t>
            </w:r>
            <w:r w:rsidRPr="00B072C0">
              <w:rPr>
                <w:b/>
                <w:sz w:val="24"/>
                <w:szCs w:val="24"/>
                <w:lang w:val="ro-RO"/>
              </w:rPr>
              <w:t>наружная</w:t>
            </w:r>
            <w:r w:rsidRPr="00B072C0">
              <w:rPr>
                <w:b/>
                <w:sz w:val="24"/>
                <w:szCs w:val="24"/>
                <w:lang w:val="en-US"/>
              </w:rPr>
              <w:t>)</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4"/>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en-US"/>
              </w:rPr>
            </w:pPr>
            <w:r w:rsidRPr="00B072C0">
              <w:rPr>
                <w:b/>
                <w:sz w:val="24"/>
                <w:szCs w:val="24"/>
                <w:lang w:val="en-US"/>
              </w:rPr>
              <w:t>Arbore homegenic exterior (</w:t>
            </w:r>
            <w:r w:rsidRPr="00B072C0">
              <w:rPr>
                <w:b/>
                <w:sz w:val="24"/>
                <w:szCs w:val="24"/>
                <w:lang w:val="ro-RO"/>
              </w:rPr>
              <w:t>Граната</w:t>
            </w:r>
            <w:r w:rsidRPr="00B072C0">
              <w:rPr>
                <w:b/>
                <w:sz w:val="24"/>
                <w:szCs w:val="24"/>
                <w:lang w:val="en-US"/>
              </w:rPr>
              <w:t xml:space="preserve"> </w:t>
            </w:r>
            <w:r w:rsidRPr="00B072C0">
              <w:rPr>
                <w:b/>
                <w:sz w:val="24"/>
                <w:szCs w:val="24"/>
                <w:lang w:val="ro-RO"/>
              </w:rPr>
              <w:t>внутренняя</w:t>
            </w:r>
            <w:r w:rsidRPr="00B072C0">
              <w:rPr>
                <w:b/>
                <w:sz w:val="24"/>
                <w:szCs w:val="24"/>
                <w:lang w:val="en-US"/>
              </w:rPr>
              <w:t>)</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4"/>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Releu de aspiraţie (Втягивающее реле)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4"/>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en-US"/>
              </w:rPr>
            </w:pPr>
            <w:r w:rsidRPr="00B072C0">
              <w:rPr>
                <w:b/>
                <w:sz w:val="24"/>
                <w:szCs w:val="24"/>
                <w:lang w:val="en-US"/>
              </w:rPr>
              <w:t>Capătul barei de direcţie (</w:t>
            </w:r>
            <w:r w:rsidRPr="00B072C0">
              <w:rPr>
                <w:b/>
                <w:sz w:val="24"/>
                <w:szCs w:val="24"/>
                <w:lang w:val="ro-RO"/>
              </w:rPr>
              <w:t>Наконечники</w:t>
            </w:r>
            <w:r w:rsidRPr="00B072C0">
              <w:rPr>
                <w:b/>
                <w:sz w:val="24"/>
                <w:szCs w:val="24"/>
                <w:lang w:val="en-US"/>
              </w:rPr>
              <w:t>)</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4"/>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en-US"/>
              </w:rPr>
            </w:pPr>
            <w:r w:rsidRPr="00B072C0">
              <w:rPr>
                <w:b/>
                <w:sz w:val="24"/>
                <w:szCs w:val="24"/>
                <w:lang w:val="en-US"/>
              </w:rPr>
              <w:t>Tijă de comandă a direcţiei (</w:t>
            </w:r>
            <w:r w:rsidRPr="00B072C0">
              <w:rPr>
                <w:b/>
                <w:sz w:val="24"/>
                <w:szCs w:val="24"/>
                <w:lang w:val="ro-RO"/>
              </w:rPr>
              <w:t>Рулевая</w:t>
            </w:r>
            <w:r w:rsidRPr="00B072C0">
              <w:rPr>
                <w:b/>
                <w:sz w:val="24"/>
                <w:szCs w:val="24"/>
                <w:lang w:val="en-US"/>
              </w:rPr>
              <w:t xml:space="preserve"> </w:t>
            </w:r>
            <w:r w:rsidRPr="00B072C0">
              <w:rPr>
                <w:b/>
                <w:sz w:val="24"/>
                <w:szCs w:val="24"/>
                <w:lang w:val="ro-RO"/>
              </w:rPr>
              <w:t>тяга</w:t>
            </w:r>
            <w:r w:rsidRPr="00B072C0">
              <w:rPr>
                <w:b/>
                <w:sz w:val="24"/>
                <w:szCs w:val="24"/>
                <w:lang w:val="en-US"/>
              </w:rPr>
              <w:t>)</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4"/>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Radiator răcire (радиатор охлаждения)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4"/>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Radiator încălzire salon (радиатор печки)</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4"/>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Ştergătoare parbriz (Дворники очистки лобового стекла)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4"/>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Bujii(Свечи зажигания)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4"/>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Bec fază scurtă/lungă H7/H1</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4"/>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 xml:space="preserve">Bec semnal față </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4"/>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 xml:space="preserve">Bec poziții spate/stop spate </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4"/>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Parbriz faţă, inclusiv servicii de schimare (Лобовое стекло, включительно услуги по замене лобового стекла)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 </w:t>
            </w:r>
          </w:p>
        </w:tc>
        <w:tc>
          <w:tcPr>
            <w:tcW w:w="1268" w:type="dxa"/>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 </w:t>
            </w:r>
          </w:p>
        </w:tc>
        <w:tc>
          <w:tcPr>
            <w:tcW w:w="3678" w:type="dxa"/>
            <w:shd w:val="clear" w:color="auto" w:fill="auto"/>
            <w:hideMark/>
          </w:tcPr>
          <w:p w:rsidR="00E42BA6" w:rsidRPr="00B072C0" w:rsidRDefault="00D85214" w:rsidP="00B072C0">
            <w:pPr>
              <w:tabs>
                <w:tab w:val="left" w:pos="284"/>
                <w:tab w:val="right" w:pos="426"/>
              </w:tabs>
              <w:spacing w:before="120"/>
              <w:rPr>
                <w:b/>
                <w:bCs/>
                <w:sz w:val="24"/>
                <w:szCs w:val="24"/>
                <w:lang w:val="ro-RO"/>
              </w:rPr>
            </w:pPr>
            <w:r>
              <w:rPr>
                <w:b/>
                <w:bCs/>
                <w:sz w:val="24"/>
                <w:szCs w:val="24"/>
                <w:lang w:val="ro-RO"/>
              </w:rPr>
              <w:t>TOTAL:  LOT nr.5</w:t>
            </w:r>
          </w:p>
        </w:tc>
        <w:tc>
          <w:tcPr>
            <w:tcW w:w="931"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c>
          <w:tcPr>
            <w:tcW w:w="783"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c>
          <w:tcPr>
            <w:tcW w:w="646" w:type="dxa"/>
          </w:tcPr>
          <w:p w:rsidR="00E42BA6" w:rsidRPr="00B072C0" w:rsidRDefault="00E42BA6" w:rsidP="00B072C0">
            <w:pPr>
              <w:tabs>
                <w:tab w:val="left" w:pos="284"/>
                <w:tab w:val="right" w:pos="426"/>
              </w:tabs>
              <w:spacing w:before="120"/>
              <w:rPr>
                <w:b/>
                <w:bCs/>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r>
    </w:tbl>
    <w:p w:rsidR="00B072C0" w:rsidRPr="00B072C0" w:rsidRDefault="00B072C0" w:rsidP="00B072C0">
      <w:pPr>
        <w:tabs>
          <w:tab w:val="left" w:pos="284"/>
          <w:tab w:val="right" w:pos="426"/>
        </w:tabs>
        <w:spacing w:before="120"/>
        <w:rPr>
          <w:b/>
          <w:sz w:val="24"/>
          <w:szCs w:val="24"/>
          <w:lang w:val="ro-RO"/>
        </w:rPr>
      </w:pPr>
    </w:p>
    <w:p w:rsidR="00B072C0" w:rsidRPr="00B072C0" w:rsidRDefault="00B072C0" w:rsidP="00B072C0">
      <w:pPr>
        <w:tabs>
          <w:tab w:val="left" w:pos="284"/>
          <w:tab w:val="right" w:pos="426"/>
        </w:tabs>
        <w:spacing w:before="120"/>
        <w:rPr>
          <w:b/>
          <w:sz w:val="24"/>
          <w:szCs w:val="24"/>
          <w:lang w:val="ro-RO"/>
        </w:rPr>
      </w:pPr>
    </w:p>
    <w:p w:rsidR="00B072C0" w:rsidRPr="00B072C0" w:rsidRDefault="00B072C0" w:rsidP="00B072C0">
      <w:pPr>
        <w:tabs>
          <w:tab w:val="left" w:pos="284"/>
          <w:tab w:val="right" w:pos="426"/>
        </w:tabs>
        <w:spacing w:before="120"/>
        <w:rPr>
          <w:b/>
          <w:sz w:val="24"/>
          <w:szCs w:val="24"/>
          <w:lang w:val="ro-RO"/>
        </w:rPr>
      </w:pPr>
    </w:p>
    <w:p w:rsidR="00B072C0" w:rsidRPr="00B072C0" w:rsidRDefault="00B072C0" w:rsidP="00B072C0">
      <w:pPr>
        <w:tabs>
          <w:tab w:val="left" w:pos="284"/>
          <w:tab w:val="right" w:pos="426"/>
        </w:tabs>
        <w:spacing w:before="120"/>
        <w:rPr>
          <w:b/>
          <w:sz w:val="24"/>
          <w:szCs w:val="24"/>
          <w:lang w:val="ro-RO"/>
        </w:rPr>
      </w:pPr>
    </w:p>
    <w:p w:rsidR="00B072C0" w:rsidRPr="00B072C0" w:rsidRDefault="00B072C0" w:rsidP="00B072C0">
      <w:pPr>
        <w:tabs>
          <w:tab w:val="left" w:pos="284"/>
          <w:tab w:val="right" w:pos="426"/>
        </w:tabs>
        <w:spacing w:before="120"/>
        <w:rPr>
          <w:b/>
          <w:sz w:val="24"/>
          <w:szCs w:val="24"/>
          <w:lang w:val="ro-RO"/>
        </w:rPr>
      </w:pPr>
    </w:p>
    <w:tbl>
      <w:tblPr>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
        <w:gridCol w:w="1232"/>
        <w:gridCol w:w="3559"/>
        <w:gridCol w:w="906"/>
        <w:gridCol w:w="763"/>
        <w:gridCol w:w="911"/>
        <w:gridCol w:w="1807"/>
      </w:tblGrid>
      <w:tr w:rsidR="00E42BA6" w:rsidRPr="00D85214" w:rsidTr="00E42BA6">
        <w:trPr>
          <w:trHeight w:val="1200"/>
        </w:trPr>
        <w:tc>
          <w:tcPr>
            <w:tcW w:w="458" w:type="dxa"/>
            <w:shd w:val="clear" w:color="auto" w:fill="BFBFBF" w:themeFill="background1" w:themeFillShade="BF"/>
            <w:vAlign w:val="center"/>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lastRenderedPageBreak/>
              <w:t>№</w:t>
            </w:r>
          </w:p>
        </w:tc>
        <w:tc>
          <w:tcPr>
            <w:tcW w:w="1268" w:type="dxa"/>
            <w:shd w:val="clear" w:color="auto" w:fill="BFBFBF" w:themeFill="background1" w:themeFillShade="BF"/>
            <w:vAlign w:val="center"/>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Cod CPV</w:t>
            </w:r>
          </w:p>
        </w:tc>
        <w:tc>
          <w:tcPr>
            <w:tcW w:w="3678" w:type="dxa"/>
            <w:shd w:val="clear" w:color="auto" w:fill="BFBFBF" w:themeFill="background1" w:themeFillShade="BF"/>
            <w:vAlign w:val="center"/>
            <w:hideMark/>
          </w:tcPr>
          <w:p w:rsidR="00E42BA6" w:rsidRPr="00B072C0" w:rsidRDefault="00E42BA6" w:rsidP="00B072C0">
            <w:pPr>
              <w:tabs>
                <w:tab w:val="left" w:pos="284"/>
                <w:tab w:val="right" w:pos="426"/>
              </w:tabs>
              <w:spacing w:before="120"/>
              <w:rPr>
                <w:b/>
                <w:bCs/>
                <w:sz w:val="24"/>
                <w:szCs w:val="24"/>
                <w:lang w:val="en-US"/>
              </w:rPr>
            </w:pPr>
            <w:r w:rsidRPr="00B072C0">
              <w:rPr>
                <w:b/>
                <w:bCs/>
                <w:sz w:val="24"/>
                <w:szCs w:val="24"/>
                <w:lang w:val="en-US"/>
              </w:rPr>
              <w:t>Denumirea bunurilor şi/sau a serviciilor</w:t>
            </w:r>
          </w:p>
        </w:tc>
        <w:tc>
          <w:tcPr>
            <w:tcW w:w="931" w:type="dxa"/>
            <w:shd w:val="clear" w:color="auto" w:fill="BFBFBF" w:themeFill="background1" w:themeFillShade="BF"/>
            <w:vAlign w:val="center"/>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Unit. de măs.</w:t>
            </w:r>
          </w:p>
        </w:tc>
        <w:tc>
          <w:tcPr>
            <w:tcW w:w="783" w:type="dxa"/>
            <w:shd w:val="clear" w:color="auto" w:fill="BFBFBF" w:themeFill="background1" w:themeFillShade="BF"/>
            <w:vAlign w:val="center"/>
            <w:hideMark/>
          </w:tcPr>
          <w:p w:rsidR="00E42BA6" w:rsidRPr="00B072C0" w:rsidRDefault="00E42BA6" w:rsidP="00B072C0">
            <w:pPr>
              <w:tabs>
                <w:tab w:val="left" w:pos="284"/>
                <w:tab w:val="right" w:pos="426"/>
              </w:tabs>
              <w:spacing w:before="120"/>
              <w:rPr>
                <w:b/>
                <w:bCs/>
                <w:sz w:val="24"/>
                <w:szCs w:val="24"/>
                <w:lang w:val="en-US"/>
              </w:rPr>
            </w:pPr>
            <w:r w:rsidRPr="00B072C0">
              <w:rPr>
                <w:b/>
                <w:bCs/>
                <w:sz w:val="24"/>
                <w:szCs w:val="24"/>
                <w:lang w:val="ro-RO"/>
              </w:rPr>
              <w:t>Cant</w:t>
            </w:r>
            <w:r w:rsidRPr="00B072C0">
              <w:rPr>
                <w:b/>
                <w:bCs/>
                <w:sz w:val="24"/>
                <w:szCs w:val="24"/>
                <w:lang w:val="en-US"/>
              </w:rPr>
              <w:t>.</w:t>
            </w:r>
          </w:p>
        </w:tc>
        <w:tc>
          <w:tcPr>
            <w:tcW w:w="646" w:type="dxa"/>
            <w:shd w:val="clear" w:color="auto" w:fill="BFBFBF" w:themeFill="background1" w:themeFillShade="BF"/>
          </w:tcPr>
          <w:p w:rsidR="00E42BA6" w:rsidRDefault="00E42BA6" w:rsidP="00B072C0">
            <w:pPr>
              <w:tabs>
                <w:tab w:val="left" w:pos="284"/>
                <w:tab w:val="right" w:pos="426"/>
              </w:tabs>
              <w:spacing w:before="120"/>
              <w:rPr>
                <w:b/>
                <w:bCs/>
                <w:sz w:val="24"/>
                <w:szCs w:val="24"/>
                <w:lang w:val="ro-MD"/>
              </w:rPr>
            </w:pPr>
          </w:p>
          <w:p w:rsidR="00E42BA6" w:rsidRPr="00E42BA6" w:rsidRDefault="00E42BA6" w:rsidP="00E42BA6">
            <w:pPr>
              <w:rPr>
                <w:sz w:val="24"/>
                <w:szCs w:val="24"/>
                <w:lang w:val="ro-MD"/>
              </w:rPr>
            </w:pPr>
          </w:p>
          <w:p w:rsidR="00E42BA6" w:rsidRPr="00E42BA6" w:rsidRDefault="00E42BA6" w:rsidP="00E42BA6">
            <w:pPr>
              <w:rPr>
                <w:sz w:val="24"/>
                <w:szCs w:val="24"/>
                <w:lang w:val="ro-MD"/>
              </w:rPr>
            </w:pPr>
          </w:p>
          <w:p w:rsidR="00E42BA6" w:rsidRPr="00E42BA6" w:rsidRDefault="00E42BA6" w:rsidP="00E42BA6">
            <w:pPr>
              <w:rPr>
                <w:sz w:val="24"/>
                <w:szCs w:val="24"/>
                <w:lang w:val="ro-MD"/>
              </w:rPr>
            </w:pPr>
            <w:r w:rsidRPr="00E42BA6">
              <w:rPr>
                <w:b/>
                <w:bCs/>
                <w:sz w:val="24"/>
                <w:szCs w:val="24"/>
                <w:lang w:val="en-US"/>
              </w:rPr>
              <w:t>Țara de origine</w:t>
            </w:r>
          </w:p>
        </w:tc>
        <w:tc>
          <w:tcPr>
            <w:tcW w:w="1864" w:type="dxa"/>
            <w:shd w:val="clear" w:color="auto" w:fill="BFBFBF" w:themeFill="background1" w:themeFillShade="BF"/>
            <w:vAlign w:val="center"/>
            <w:hideMark/>
          </w:tcPr>
          <w:p w:rsidR="00E42BA6" w:rsidRPr="00B072C0" w:rsidRDefault="00E42BA6" w:rsidP="00B072C0">
            <w:pPr>
              <w:tabs>
                <w:tab w:val="left" w:pos="284"/>
                <w:tab w:val="right" w:pos="426"/>
              </w:tabs>
              <w:spacing w:before="120"/>
              <w:rPr>
                <w:b/>
                <w:bCs/>
                <w:sz w:val="24"/>
                <w:szCs w:val="24"/>
                <w:lang w:val="ro-RO"/>
              </w:rPr>
            </w:pPr>
            <w:r w:rsidRPr="008239C8">
              <w:rPr>
                <w:b/>
                <w:bCs/>
                <w:sz w:val="24"/>
                <w:szCs w:val="24"/>
                <w:lang w:val="ro-MD"/>
              </w:rPr>
              <w:t>Valoarea estimată</w:t>
            </w:r>
            <w:r w:rsidRPr="008239C8">
              <w:rPr>
                <w:b/>
                <w:bCs/>
                <w:sz w:val="24"/>
                <w:szCs w:val="24"/>
                <w:lang w:val="ro-MD"/>
              </w:rPr>
              <w:br/>
              <w:t>(se va indica pentru fiecare lot în parte)</w:t>
            </w:r>
          </w:p>
        </w:tc>
      </w:tr>
      <w:tr w:rsidR="00E42BA6" w:rsidRPr="00B072C0" w:rsidTr="00E42BA6">
        <w:trPr>
          <w:trHeight w:val="255"/>
        </w:trPr>
        <w:tc>
          <w:tcPr>
            <w:tcW w:w="458" w:type="dxa"/>
            <w:shd w:val="clear" w:color="auto" w:fill="FFFFFF" w:themeFill="background1"/>
            <w:vAlign w:val="center"/>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1</w:t>
            </w:r>
          </w:p>
        </w:tc>
        <w:tc>
          <w:tcPr>
            <w:tcW w:w="1268" w:type="dxa"/>
            <w:shd w:val="clear" w:color="auto" w:fill="FFFFFF" w:themeFill="background1"/>
            <w:vAlign w:val="center"/>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2</w:t>
            </w:r>
          </w:p>
        </w:tc>
        <w:tc>
          <w:tcPr>
            <w:tcW w:w="3678" w:type="dxa"/>
            <w:shd w:val="clear" w:color="auto" w:fill="FFFFFF" w:themeFill="background1"/>
            <w:vAlign w:val="center"/>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3</w:t>
            </w:r>
          </w:p>
        </w:tc>
        <w:tc>
          <w:tcPr>
            <w:tcW w:w="931" w:type="dxa"/>
            <w:shd w:val="clear" w:color="auto" w:fill="FFFFFF" w:themeFill="background1"/>
            <w:vAlign w:val="center"/>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4</w:t>
            </w:r>
          </w:p>
        </w:tc>
        <w:tc>
          <w:tcPr>
            <w:tcW w:w="783" w:type="dxa"/>
            <w:shd w:val="clear" w:color="auto" w:fill="FFFFFF" w:themeFill="background1"/>
            <w:vAlign w:val="center"/>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5</w:t>
            </w:r>
          </w:p>
        </w:tc>
        <w:tc>
          <w:tcPr>
            <w:tcW w:w="646" w:type="dxa"/>
            <w:shd w:val="clear" w:color="auto" w:fill="FFFFFF" w:themeFill="background1"/>
          </w:tcPr>
          <w:p w:rsidR="00E42BA6" w:rsidRPr="00B072C0" w:rsidRDefault="00E42BA6" w:rsidP="00B072C0">
            <w:pPr>
              <w:tabs>
                <w:tab w:val="left" w:pos="284"/>
                <w:tab w:val="right" w:pos="426"/>
              </w:tabs>
              <w:spacing w:before="120"/>
              <w:rPr>
                <w:b/>
                <w:bCs/>
                <w:sz w:val="24"/>
                <w:szCs w:val="24"/>
                <w:lang w:val="ro-RO"/>
              </w:rPr>
            </w:pPr>
            <w:r>
              <w:rPr>
                <w:b/>
                <w:bCs/>
                <w:sz w:val="24"/>
                <w:szCs w:val="24"/>
                <w:lang w:val="ro-RO"/>
              </w:rPr>
              <w:t>6</w:t>
            </w:r>
          </w:p>
        </w:tc>
        <w:tc>
          <w:tcPr>
            <w:tcW w:w="1864" w:type="dxa"/>
            <w:shd w:val="clear" w:color="auto" w:fill="FFFFFF" w:themeFill="background1"/>
            <w:vAlign w:val="center"/>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7</w:t>
            </w:r>
          </w:p>
        </w:tc>
      </w:tr>
      <w:tr w:rsidR="00E42BA6" w:rsidRPr="00B072C0" w:rsidTr="00E42BA6">
        <w:trPr>
          <w:trHeight w:val="255"/>
        </w:trPr>
        <w:tc>
          <w:tcPr>
            <w:tcW w:w="458" w:type="dxa"/>
            <w:shd w:val="clear" w:color="auto" w:fill="FFFFFF" w:themeFill="background1"/>
            <w:noWrap/>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 </w:t>
            </w:r>
          </w:p>
        </w:tc>
        <w:tc>
          <w:tcPr>
            <w:tcW w:w="1268" w:type="dxa"/>
            <w:shd w:val="clear" w:color="auto" w:fill="FFFFFF" w:themeFill="background1"/>
            <w:noWrap/>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 </w:t>
            </w:r>
          </w:p>
        </w:tc>
        <w:tc>
          <w:tcPr>
            <w:tcW w:w="3678" w:type="dxa"/>
            <w:shd w:val="clear" w:color="auto" w:fill="FFFFFF" w:themeFill="background1"/>
            <w:noWrap/>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Bunuri/Servicii:</w:t>
            </w:r>
          </w:p>
        </w:tc>
        <w:tc>
          <w:tcPr>
            <w:tcW w:w="931" w:type="dxa"/>
            <w:shd w:val="clear" w:color="auto" w:fill="FFFFFF" w:themeFill="background1"/>
            <w:noWrap/>
            <w:vAlign w:val="center"/>
            <w:hideMark/>
          </w:tcPr>
          <w:p w:rsidR="00E42BA6" w:rsidRPr="00B072C0" w:rsidRDefault="00E42BA6" w:rsidP="00B072C0">
            <w:pPr>
              <w:tabs>
                <w:tab w:val="left" w:pos="284"/>
                <w:tab w:val="right" w:pos="426"/>
              </w:tabs>
              <w:spacing w:before="120"/>
              <w:rPr>
                <w:b/>
                <w:bCs/>
                <w:sz w:val="24"/>
                <w:szCs w:val="24"/>
                <w:lang w:val="ro-RO"/>
              </w:rPr>
            </w:pPr>
          </w:p>
        </w:tc>
        <w:tc>
          <w:tcPr>
            <w:tcW w:w="783" w:type="dxa"/>
            <w:shd w:val="clear" w:color="auto" w:fill="FFFFFF" w:themeFill="background1"/>
            <w:noWrap/>
            <w:vAlign w:val="center"/>
            <w:hideMark/>
          </w:tcPr>
          <w:p w:rsidR="00E42BA6" w:rsidRPr="00B072C0" w:rsidRDefault="00E42BA6" w:rsidP="00B072C0">
            <w:pPr>
              <w:tabs>
                <w:tab w:val="left" w:pos="284"/>
                <w:tab w:val="right" w:pos="426"/>
              </w:tabs>
              <w:spacing w:before="120"/>
              <w:rPr>
                <w:b/>
                <w:bCs/>
                <w:sz w:val="24"/>
                <w:szCs w:val="24"/>
                <w:lang w:val="ro-RO"/>
              </w:rPr>
            </w:pPr>
          </w:p>
        </w:tc>
        <w:tc>
          <w:tcPr>
            <w:tcW w:w="646" w:type="dxa"/>
            <w:shd w:val="clear" w:color="auto" w:fill="FFFFFF" w:themeFill="background1"/>
          </w:tcPr>
          <w:p w:rsidR="00E42BA6" w:rsidRPr="00B072C0" w:rsidRDefault="00E42BA6" w:rsidP="00B072C0">
            <w:pPr>
              <w:tabs>
                <w:tab w:val="left" w:pos="284"/>
                <w:tab w:val="right" w:pos="426"/>
              </w:tabs>
              <w:spacing w:before="120"/>
              <w:rPr>
                <w:b/>
                <w:bCs/>
                <w:sz w:val="24"/>
                <w:szCs w:val="24"/>
                <w:lang w:val="ro-RO"/>
              </w:rPr>
            </w:pPr>
          </w:p>
        </w:tc>
        <w:tc>
          <w:tcPr>
            <w:tcW w:w="1864" w:type="dxa"/>
            <w:shd w:val="clear" w:color="auto" w:fill="FFFFFF" w:themeFill="background1"/>
            <w:noWrap/>
            <w:vAlign w:val="center"/>
            <w:hideMark/>
          </w:tcPr>
          <w:p w:rsidR="00E42BA6" w:rsidRPr="00B072C0" w:rsidRDefault="00E42BA6" w:rsidP="00B072C0">
            <w:pPr>
              <w:tabs>
                <w:tab w:val="left" w:pos="284"/>
                <w:tab w:val="right" w:pos="426"/>
              </w:tabs>
              <w:spacing w:before="120"/>
              <w:rPr>
                <w:b/>
                <w:bCs/>
                <w:sz w:val="24"/>
                <w:szCs w:val="24"/>
                <w:lang w:val="ro-RO"/>
              </w:rPr>
            </w:pPr>
          </w:p>
        </w:tc>
      </w:tr>
      <w:tr w:rsidR="00E42BA6" w:rsidRPr="00B072C0" w:rsidTr="00E42BA6">
        <w:trPr>
          <w:trHeight w:val="255"/>
        </w:trPr>
        <w:tc>
          <w:tcPr>
            <w:tcW w:w="458" w:type="dxa"/>
            <w:shd w:val="clear" w:color="auto" w:fill="FFFFFF" w:themeFill="background1"/>
            <w:noWrap/>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 </w:t>
            </w:r>
          </w:p>
        </w:tc>
        <w:tc>
          <w:tcPr>
            <w:tcW w:w="1268" w:type="dxa"/>
            <w:shd w:val="clear" w:color="auto" w:fill="FFFFFF" w:themeFill="background1"/>
            <w:noWrap/>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 </w:t>
            </w:r>
          </w:p>
        </w:tc>
        <w:tc>
          <w:tcPr>
            <w:tcW w:w="3678" w:type="dxa"/>
            <w:shd w:val="clear" w:color="auto" w:fill="FFFFFF" w:themeFill="background1"/>
            <w:hideMark/>
          </w:tcPr>
          <w:p w:rsidR="00E42BA6" w:rsidRPr="00B072C0" w:rsidRDefault="00D85214" w:rsidP="00B072C0">
            <w:pPr>
              <w:tabs>
                <w:tab w:val="left" w:pos="284"/>
                <w:tab w:val="right" w:pos="426"/>
              </w:tabs>
              <w:spacing w:before="120"/>
              <w:rPr>
                <w:b/>
                <w:bCs/>
                <w:sz w:val="24"/>
                <w:szCs w:val="24"/>
                <w:lang w:val="en-US"/>
              </w:rPr>
            </w:pPr>
            <w:r>
              <w:rPr>
                <w:b/>
                <w:bCs/>
                <w:sz w:val="24"/>
                <w:szCs w:val="24"/>
                <w:lang w:val="en-US"/>
              </w:rPr>
              <w:t>Lotul  6</w:t>
            </w:r>
            <w:r w:rsidR="00E42BA6" w:rsidRPr="00B072C0">
              <w:rPr>
                <w:b/>
                <w:bCs/>
                <w:sz w:val="24"/>
                <w:szCs w:val="24"/>
                <w:lang w:val="en-US"/>
              </w:rPr>
              <w:t xml:space="preserve"> Toyota RAV 4 (automat) a/f 2017</w:t>
            </w:r>
            <w:r>
              <w:rPr>
                <w:b/>
                <w:bCs/>
                <w:sz w:val="24"/>
                <w:szCs w:val="24"/>
                <w:lang w:val="en-US"/>
              </w:rPr>
              <w:t xml:space="preserve"> (automobilul se află în perioada de  garanție)</w:t>
            </w:r>
          </w:p>
        </w:tc>
        <w:tc>
          <w:tcPr>
            <w:tcW w:w="931" w:type="dxa"/>
            <w:shd w:val="clear" w:color="auto" w:fill="FFFFFF" w:themeFill="background1"/>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FFFFFF" w:themeFill="background1"/>
            <w:noWrap/>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shd w:val="clear" w:color="auto" w:fill="FFFFFF" w:themeFill="background1"/>
          </w:tcPr>
          <w:p w:rsidR="00E42BA6" w:rsidRPr="00B072C0" w:rsidRDefault="00E42BA6" w:rsidP="00B072C0">
            <w:pPr>
              <w:tabs>
                <w:tab w:val="left" w:pos="284"/>
                <w:tab w:val="right" w:pos="426"/>
              </w:tabs>
              <w:spacing w:before="120"/>
              <w:rPr>
                <w:b/>
                <w:bCs/>
                <w:sz w:val="24"/>
                <w:szCs w:val="24"/>
                <w:lang w:val="ro-RO"/>
              </w:rPr>
            </w:pPr>
          </w:p>
        </w:tc>
        <w:tc>
          <w:tcPr>
            <w:tcW w:w="1864" w:type="dxa"/>
            <w:shd w:val="clear" w:color="auto" w:fill="FFFFFF" w:themeFill="background1"/>
            <w:noWrap/>
            <w:vAlign w:val="center"/>
            <w:hideMark/>
          </w:tcPr>
          <w:p w:rsidR="00E42BA6" w:rsidRPr="00B072C0" w:rsidRDefault="00F05E0B" w:rsidP="00B072C0">
            <w:pPr>
              <w:tabs>
                <w:tab w:val="left" w:pos="284"/>
                <w:tab w:val="right" w:pos="426"/>
              </w:tabs>
              <w:spacing w:before="120"/>
              <w:rPr>
                <w:b/>
                <w:bCs/>
                <w:sz w:val="24"/>
                <w:szCs w:val="24"/>
                <w:lang w:val="ro-RO"/>
              </w:rPr>
            </w:pPr>
            <w:r>
              <w:rPr>
                <w:b/>
                <w:bCs/>
                <w:sz w:val="24"/>
                <w:szCs w:val="24"/>
                <w:lang w:val="ro-RO"/>
              </w:rPr>
              <w:t>6666,66</w:t>
            </w:r>
          </w:p>
        </w:tc>
      </w:tr>
      <w:tr w:rsidR="00E42BA6" w:rsidRPr="00B072C0" w:rsidTr="00E42BA6">
        <w:trPr>
          <w:trHeight w:val="255"/>
        </w:trPr>
        <w:tc>
          <w:tcPr>
            <w:tcW w:w="458" w:type="dxa"/>
            <w:shd w:val="clear" w:color="auto" w:fill="FFFFFF" w:themeFill="background1"/>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43</w:t>
            </w:r>
          </w:p>
        </w:tc>
        <w:tc>
          <w:tcPr>
            <w:tcW w:w="1268" w:type="dxa"/>
            <w:shd w:val="clear" w:color="auto" w:fill="FFFFFF" w:themeFill="background1"/>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w:t>
            </w:r>
          </w:p>
        </w:tc>
        <w:tc>
          <w:tcPr>
            <w:tcW w:w="3678" w:type="dxa"/>
            <w:shd w:val="clear" w:color="auto" w:fill="FFFFFF" w:themeFill="background1"/>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Bec fază scurtă/lungă H7</w:t>
            </w:r>
          </w:p>
        </w:tc>
        <w:tc>
          <w:tcPr>
            <w:tcW w:w="931" w:type="dxa"/>
            <w:shd w:val="clear" w:color="auto" w:fill="FFFFFF" w:themeFill="background1"/>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FFFFFF" w:themeFill="background1"/>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shd w:val="clear" w:color="auto" w:fill="FFFFFF" w:themeFill="background1"/>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FFFFFF" w:themeFill="background1"/>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FFFFFF" w:themeFill="background1"/>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44</w:t>
            </w:r>
          </w:p>
        </w:tc>
        <w:tc>
          <w:tcPr>
            <w:tcW w:w="1268" w:type="dxa"/>
            <w:shd w:val="clear" w:color="auto" w:fill="FFFFFF" w:themeFill="background1"/>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w:t>
            </w:r>
          </w:p>
        </w:tc>
        <w:tc>
          <w:tcPr>
            <w:tcW w:w="3678" w:type="dxa"/>
            <w:shd w:val="clear" w:color="auto" w:fill="FFFFFF" w:themeFill="background1"/>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 xml:space="preserve">Bec semnal față </w:t>
            </w:r>
          </w:p>
        </w:tc>
        <w:tc>
          <w:tcPr>
            <w:tcW w:w="931" w:type="dxa"/>
            <w:shd w:val="clear" w:color="auto" w:fill="FFFFFF" w:themeFill="background1"/>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FFFFFF" w:themeFill="background1"/>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shd w:val="clear" w:color="auto" w:fill="FFFFFF" w:themeFill="background1"/>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FFFFFF" w:themeFill="background1"/>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FFFFFF" w:themeFill="background1"/>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45</w:t>
            </w:r>
          </w:p>
        </w:tc>
        <w:tc>
          <w:tcPr>
            <w:tcW w:w="1268" w:type="dxa"/>
            <w:shd w:val="clear" w:color="auto" w:fill="FFFFFF" w:themeFill="background1"/>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w:t>
            </w:r>
          </w:p>
        </w:tc>
        <w:tc>
          <w:tcPr>
            <w:tcW w:w="3678" w:type="dxa"/>
            <w:shd w:val="clear" w:color="auto" w:fill="FFFFFF" w:themeFill="background1"/>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 xml:space="preserve">Bec poziții spate/stop spate </w:t>
            </w:r>
          </w:p>
        </w:tc>
        <w:tc>
          <w:tcPr>
            <w:tcW w:w="931" w:type="dxa"/>
            <w:shd w:val="clear" w:color="auto" w:fill="FFFFFF" w:themeFill="background1"/>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FFFFFF" w:themeFill="background1"/>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shd w:val="clear" w:color="auto" w:fill="FFFFFF" w:themeFill="background1"/>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FFFFFF" w:themeFill="background1"/>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FFFFFF" w:themeFill="background1"/>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46</w:t>
            </w:r>
          </w:p>
        </w:tc>
        <w:tc>
          <w:tcPr>
            <w:tcW w:w="1268" w:type="dxa"/>
            <w:shd w:val="clear" w:color="auto" w:fill="FFFFFF" w:themeFill="background1"/>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w:t>
            </w:r>
          </w:p>
        </w:tc>
        <w:tc>
          <w:tcPr>
            <w:tcW w:w="3678" w:type="dxa"/>
            <w:shd w:val="clear" w:color="auto" w:fill="FFFFFF" w:themeFill="background1"/>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Parbriz faţă, inclusiv servicii de schimare (Лобовое стекло, включительно услуги по замене лобового стекла)</w:t>
            </w:r>
          </w:p>
        </w:tc>
        <w:tc>
          <w:tcPr>
            <w:tcW w:w="931" w:type="dxa"/>
            <w:shd w:val="clear" w:color="auto" w:fill="FFFFFF" w:themeFill="background1"/>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FFFFFF" w:themeFill="background1"/>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shd w:val="clear" w:color="auto" w:fill="FFFFFF" w:themeFill="background1"/>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FFFFFF" w:themeFill="background1"/>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FFFFFF" w:themeFill="background1"/>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 </w:t>
            </w:r>
          </w:p>
        </w:tc>
        <w:tc>
          <w:tcPr>
            <w:tcW w:w="1268" w:type="dxa"/>
            <w:shd w:val="clear" w:color="auto" w:fill="FFFFFF" w:themeFill="background1"/>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 </w:t>
            </w:r>
          </w:p>
        </w:tc>
        <w:tc>
          <w:tcPr>
            <w:tcW w:w="3678" w:type="dxa"/>
            <w:shd w:val="clear" w:color="auto" w:fill="FFFFFF" w:themeFill="background1"/>
            <w:hideMark/>
          </w:tcPr>
          <w:p w:rsidR="00E42BA6" w:rsidRPr="00B072C0" w:rsidRDefault="00D85214" w:rsidP="00B072C0">
            <w:pPr>
              <w:tabs>
                <w:tab w:val="left" w:pos="284"/>
                <w:tab w:val="right" w:pos="426"/>
              </w:tabs>
              <w:spacing w:before="120"/>
              <w:rPr>
                <w:b/>
                <w:bCs/>
                <w:sz w:val="24"/>
                <w:szCs w:val="24"/>
                <w:lang w:val="ro-RO"/>
              </w:rPr>
            </w:pPr>
            <w:r>
              <w:rPr>
                <w:b/>
                <w:bCs/>
                <w:sz w:val="24"/>
                <w:szCs w:val="24"/>
                <w:lang w:val="ro-RO"/>
              </w:rPr>
              <w:t>TOTAL:  LOT nr.6</w:t>
            </w:r>
          </w:p>
        </w:tc>
        <w:tc>
          <w:tcPr>
            <w:tcW w:w="931" w:type="dxa"/>
            <w:shd w:val="clear" w:color="auto" w:fill="FFFFFF" w:themeFill="background1"/>
            <w:vAlign w:val="center"/>
            <w:hideMark/>
          </w:tcPr>
          <w:p w:rsidR="00E42BA6" w:rsidRPr="00B072C0" w:rsidRDefault="00E42BA6" w:rsidP="00B072C0">
            <w:pPr>
              <w:tabs>
                <w:tab w:val="left" w:pos="284"/>
                <w:tab w:val="right" w:pos="426"/>
              </w:tabs>
              <w:spacing w:before="120"/>
              <w:rPr>
                <w:b/>
                <w:bCs/>
                <w:sz w:val="24"/>
                <w:szCs w:val="24"/>
                <w:lang w:val="ro-RO"/>
              </w:rPr>
            </w:pPr>
          </w:p>
        </w:tc>
        <w:tc>
          <w:tcPr>
            <w:tcW w:w="783" w:type="dxa"/>
            <w:shd w:val="clear" w:color="auto" w:fill="FFFFFF" w:themeFill="background1"/>
            <w:vAlign w:val="center"/>
            <w:hideMark/>
          </w:tcPr>
          <w:p w:rsidR="00E42BA6" w:rsidRPr="00B072C0" w:rsidRDefault="00E42BA6" w:rsidP="00B072C0">
            <w:pPr>
              <w:tabs>
                <w:tab w:val="left" w:pos="284"/>
                <w:tab w:val="right" w:pos="426"/>
              </w:tabs>
              <w:spacing w:before="120"/>
              <w:rPr>
                <w:b/>
                <w:bCs/>
                <w:sz w:val="24"/>
                <w:szCs w:val="24"/>
                <w:lang w:val="ro-RO"/>
              </w:rPr>
            </w:pPr>
          </w:p>
        </w:tc>
        <w:tc>
          <w:tcPr>
            <w:tcW w:w="646" w:type="dxa"/>
            <w:shd w:val="clear" w:color="auto" w:fill="FFFFFF" w:themeFill="background1"/>
          </w:tcPr>
          <w:p w:rsidR="00E42BA6" w:rsidRPr="00B072C0" w:rsidRDefault="00E42BA6" w:rsidP="00B072C0">
            <w:pPr>
              <w:tabs>
                <w:tab w:val="left" w:pos="284"/>
                <w:tab w:val="right" w:pos="426"/>
              </w:tabs>
              <w:spacing w:before="120"/>
              <w:rPr>
                <w:b/>
                <w:bCs/>
                <w:sz w:val="24"/>
                <w:szCs w:val="24"/>
                <w:lang w:val="ro-RO"/>
              </w:rPr>
            </w:pPr>
          </w:p>
        </w:tc>
        <w:tc>
          <w:tcPr>
            <w:tcW w:w="1864" w:type="dxa"/>
            <w:shd w:val="clear" w:color="auto" w:fill="FFFFFF" w:themeFill="background1"/>
            <w:vAlign w:val="center"/>
            <w:hideMark/>
          </w:tcPr>
          <w:p w:rsidR="00E42BA6" w:rsidRPr="00B072C0" w:rsidRDefault="00E42BA6" w:rsidP="00B072C0">
            <w:pPr>
              <w:tabs>
                <w:tab w:val="left" w:pos="284"/>
                <w:tab w:val="right" w:pos="426"/>
              </w:tabs>
              <w:spacing w:before="120"/>
              <w:rPr>
                <w:b/>
                <w:bCs/>
                <w:sz w:val="24"/>
                <w:szCs w:val="24"/>
                <w:lang w:val="ro-RO"/>
              </w:rPr>
            </w:pPr>
          </w:p>
        </w:tc>
      </w:tr>
    </w:tbl>
    <w:p w:rsidR="00B072C0" w:rsidRPr="00B072C0" w:rsidRDefault="00B072C0" w:rsidP="00B072C0">
      <w:pPr>
        <w:tabs>
          <w:tab w:val="left" w:pos="284"/>
          <w:tab w:val="right" w:pos="426"/>
        </w:tabs>
        <w:spacing w:before="120"/>
        <w:rPr>
          <w:b/>
          <w:sz w:val="24"/>
          <w:szCs w:val="24"/>
          <w:lang w:val="ro-RO"/>
        </w:rPr>
      </w:pPr>
    </w:p>
    <w:p w:rsidR="00B072C0" w:rsidRPr="00B072C0" w:rsidRDefault="00B072C0" w:rsidP="00B072C0">
      <w:pPr>
        <w:tabs>
          <w:tab w:val="left" w:pos="284"/>
          <w:tab w:val="right" w:pos="426"/>
        </w:tabs>
        <w:spacing w:before="120"/>
        <w:rPr>
          <w:b/>
          <w:sz w:val="24"/>
          <w:szCs w:val="24"/>
          <w:lang w:val="ro-RO"/>
        </w:rPr>
      </w:pPr>
    </w:p>
    <w:tbl>
      <w:tblPr>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
        <w:gridCol w:w="1232"/>
        <w:gridCol w:w="3559"/>
        <w:gridCol w:w="906"/>
        <w:gridCol w:w="763"/>
        <w:gridCol w:w="911"/>
        <w:gridCol w:w="1807"/>
      </w:tblGrid>
      <w:tr w:rsidR="00E42BA6" w:rsidRPr="00D85214" w:rsidTr="00E42BA6">
        <w:trPr>
          <w:trHeight w:val="1200"/>
        </w:trPr>
        <w:tc>
          <w:tcPr>
            <w:tcW w:w="458" w:type="dxa"/>
            <w:shd w:val="clear" w:color="auto" w:fill="BFBFBF" w:themeFill="background1" w:themeFillShade="BF"/>
            <w:vAlign w:val="center"/>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w:t>
            </w:r>
          </w:p>
        </w:tc>
        <w:tc>
          <w:tcPr>
            <w:tcW w:w="1268" w:type="dxa"/>
            <w:shd w:val="clear" w:color="auto" w:fill="BFBFBF" w:themeFill="background1" w:themeFillShade="BF"/>
            <w:vAlign w:val="center"/>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Cod CPV</w:t>
            </w:r>
          </w:p>
        </w:tc>
        <w:tc>
          <w:tcPr>
            <w:tcW w:w="3678" w:type="dxa"/>
            <w:shd w:val="clear" w:color="auto" w:fill="BFBFBF" w:themeFill="background1" w:themeFillShade="BF"/>
            <w:vAlign w:val="center"/>
            <w:hideMark/>
          </w:tcPr>
          <w:p w:rsidR="00E42BA6" w:rsidRPr="00B072C0" w:rsidRDefault="00E42BA6" w:rsidP="00B072C0">
            <w:pPr>
              <w:tabs>
                <w:tab w:val="left" w:pos="284"/>
                <w:tab w:val="right" w:pos="426"/>
              </w:tabs>
              <w:spacing w:before="120"/>
              <w:rPr>
                <w:b/>
                <w:bCs/>
                <w:sz w:val="24"/>
                <w:szCs w:val="24"/>
                <w:lang w:val="en-US"/>
              </w:rPr>
            </w:pPr>
            <w:r w:rsidRPr="00B072C0">
              <w:rPr>
                <w:b/>
                <w:bCs/>
                <w:sz w:val="24"/>
                <w:szCs w:val="24"/>
                <w:lang w:val="en-US"/>
              </w:rPr>
              <w:t>Denumirea bunurilor şi/sau a serviciilor</w:t>
            </w:r>
          </w:p>
        </w:tc>
        <w:tc>
          <w:tcPr>
            <w:tcW w:w="931" w:type="dxa"/>
            <w:shd w:val="clear" w:color="auto" w:fill="BFBFBF" w:themeFill="background1" w:themeFillShade="BF"/>
            <w:vAlign w:val="center"/>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Unit. de măs.</w:t>
            </w:r>
          </w:p>
        </w:tc>
        <w:tc>
          <w:tcPr>
            <w:tcW w:w="783" w:type="dxa"/>
            <w:shd w:val="clear" w:color="auto" w:fill="BFBFBF" w:themeFill="background1" w:themeFillShade="BF"/>
            <w:vAlign w:val="center"/>
            <w:hideMark/>
          </w:tcPr>
          <w:p w:rsidR="00E42BA6" w:rsidRPr="00B072C0" w:rsidRDefault="00E42BA6" w:rsidP="00B072C0">
            <w:pPr>
              <w:tabs>
                <w:tab w:val="left" w:pos="284"/>
                <w:tab w:val="right" w:pos="426"/>
              </w:tabs>
              <w:spacing w:before="120"/>
              <w:rPr>
                <w:b/>
                <w:bCs/>
                <w:sz w:val="24"/>
                <w:szCs w:val="24"/>
                <w:lang w:val="en-US"/>
              </w:rPr>
            </w:pPr>
            <w:r w:rsidRPr="00B072C0">
              <w:rPr>
                <w:b/>
                <w:bCs/>
                <w:sz w:val="24"/>
                <w:szCs w:val="24"/>
                <w:lang w:val="ro-RO"/>
              </w:rPr>
              <w:t>Cant</w:t>
            </w:r>
            <w:r w:rsidRPr="00B072C0">
              <w:rPr>
                <w:b/>
                <w:bCs/>
                <w:sz w:val="24"/>
                <w:szCs w:val="24"/>
                <w:lang w:val="en-US"/>
              </w:rPr>
              <w:t>.</w:t>
            </w:r>
          </w:p>
        </w:tc>
        <w:tc>
          <w:tcPr>
            <w:tcW w:w="646" w:type="dxa"/>
            <w:shd w:val="clear" w:color="auto" w:fill="BFBFBF" w:themeFill="background1" w:themeFillShade="BF"/>
          </w:tcPr>
          <w:p w:rsidR="00E42BA6" w:rsidRPr="008239C8" w:rsidRDefault="00E42BA6" w:rsidP="00B072C0">
            <w:pPr>
              <w:tabs>
                <w:tab w:val="left" w:pos="284"/>
                <w:tab w:val="right" w:pos="426"/>
              </w:tabs>
              <w:spacing w:before="120"/>
              <w:rPr>
                <w:b/>
                <w:bCs/>
                <w:sz w:val="24"/>
                <w:szCs w:val="24"/>
                <w:lang w:val="ro-MD"/>
              </w:rPr>
            </w:pPr>
            <w:r w:rsidRPr="00E42BA6">
              <w:rPr>
                <w:b/>
                <w:bCs/>
                <w:sz w:val="24"/>
                <w:szCs w:val="24"/>
                <w:lang w:val="en-US"/>
              </w:rPr>
              <w:t>Țara de origine</w:t>
            </w:r>
          </w:p>
        </w:tc>
        <w:tc>
          <w:tcPr>
            <w:tcW w:w="1864" w:type="dxa"/>
            <w:shd w:val="clear" w:color="auto" w:fill="BFBFBF" w:themeFill="background1" w:themeFillShade="BF"/>
            <w:vAlign w:val="center"/>
            <w:hideMark/>
          </w:tcPr>
          <w:p w:rsidR="00E42BA6" w:rsidRPr="00B072C0" w:rsidRDefault="00E42BA6" w:rsidP="00B072C0">
            <w:pPr>
              <w:tabs>
                <w:tab w:val="left" w:pos="284"/>
                <w:tab w:val="right" w:pos="426"/>
              </w:tabs>
              <w:spacing w:before="120"/>
              <w:rPr>
                <w:b/>
                <w:bCs/>
                <w:sz w:val="24"/>
                <w:szCs w:val="24"/>
                <w:lang w:val="ro-RO"/>
              </w:rPr>
            </w:pPr>
            <w:r w:rsidRPr="008239C8">
              <w:rPr>
                <w:b/>
                <w:bCs/>
                <w:sz w:val="24"/>
                <w:szCs w:val="24"/>
                <w:lang w:val="ro-MD"/>
              </w:rPr>
              <w:t>Valoarea estimată</w:t>
            </w:r>
            <w:r w:rsidRPr="008239C8">
              <w:rPr>
                <w:b/>
                <w:bCs/>
                <w:sz w:val="24"/>
                <w:szCs w:val="24"/>
                <w:lang w:val="ro-MD"/>
              </w:rPr>
              <w:br/>
              <w:t>(se va indica pentru fiecare lot în parte)</w:t>
            </w:r>
          </w:p>
        </w:tc>
      </w:tr>
      <w:tr w:rsidR="00E42BA6" w:rsidRPr="00B072C0" w:rsidTr="00E42BA6">
        <w:trPr>
          <w:trHeight w:val="255"/>
        </w:trPr>
        <w:tc>
          <w:tcPr>
            <w:tcW w:w="458"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1</w:t>
            </w:r>
          </w:p>
        </w:tc>
        <w:tc>
          <w:tcPr>
            <w:tcW w:w="1268"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2</w:t>
            </w:r>
          </w:p>
        </w:tc>
        <w:tc>
          <w:tcPr>
            <w:tcW w:w="3678"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3</w:t>
            </w:r>
          </w:p>
        </w:tc>
        <w:tc>
          <w:tcPr>
            <w:tcW w:w="931"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4</w:t>
            </w:r>
          </w:p>
        </w:tc>
        <w:tc>
          <w:tcPr>
            <w:tcW w:w="783"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5</w:t>
            </w:r>
          </w:p>
        </w:tc>
        <w:tc>
          <w:tcPr>
            <w:tcW w:w="646" w:type="dxa"/>
          </w:tcPr>
          <w:p w:rsidR="00E42BA6" w:rsidRPr="00B072C0" w:rsidRDefault="00E42BA6" w:rsidP="00B072C0">
            <w:pPr>
              <w:tabs>
                <w:tab w:val="left" w:pos="284"/>
                <w:tab w:val="right" w:pos="426"/>
              </w:tabs>
              <w:spacing w:before="120"/>
              <w:rPr>
                <w:b/>
                <w:bCs/>
                <w:sz w:val="24"/>
                <w:szCs w:val="24"/>
                <w:lang w:val="ro-RO"/>
              </w:rPr>
            </w:pPr>
            <w:r>
              <w:rPr>
                <w:b/>
                <w:bCs/>
                <w:sz w:val="24"/>
                <w:szCs w:val="24"/>
                <w:lang w:val="ro-RO"/>
              </w:rPr>
              <w:t>6</w:t>
            </w:r>
          </w:p>
        </w:tc>
        <w:tc>
          <w:tcPr>
            <w:tcW w:w="1864"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7</w:t>
            </w: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 </w:t>
            </w:r>
          </w:p>
        </w:tc>
        <w:tc>
          <w:tcPr>
            <w:tcW w:w="1268" w:type="dxa"/>
            <w:shd w:val="clear" w:color="auto" w:fill="auto"/>
            <w:noWrap/>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 </w:t>
            </w:r>
          </w:p>
        </w:tc>
        <w:tc>
          <w:tcPr>
            <w:tcW w:w="3678" w:type="dxa"/>
            <w:shd w:val="clear" w:color="auto" w:fill="auto"/>
            <w:noWrap/>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Bunuri/Servicii:</w:t>
            </w:r>
          </w:p>
        </w:tc>
        <w:tc>
          <w:tcPr>
            <w:tcW w:w="931" w:type="dxa"/>
            <w:shd w:val="clear" w:color="auto" w:fill="auto"/>
            <w:noWrap/>
            <w:vAlign w:val="center"/>
            <w:hideMark/>
          </w:tcPr>
          <w:p w:rsidR="00E42BA6" w:rsidRPr="00B072C0" w:rsidRDefault="00E42BA6" w:rsidP="00B072C0">
            <w:pPr>
              <w:tabs>
                <w:tab w:val="left" w:pos="284"/>
                <w:tab w:val="right" w:pos="426"/>
              </w:tabs>
              <w:spacing w:before="120"/>
              <w:rPr>
                <w:b/>
                <w:bCs/>
                <w:sz w:val="24"/>
                <w:szCs w:val="24"/>
                <w:lang w:val="ro-RO"/>
              </w:rPr>
            </w:pPr>
          </w:p>
        </w:tc>
        <w:tc>
          <w:tcPr>
            <w:tcW w:w="783" w:type="dxa"/>
            <w:shd w:val="clear" w:color="auto" w:fill="auto"/>
            <w:noWrap/>
            <w:vAlign w:val="center"/>
            <w:hideMark/>
          </w:tcPr>
          <w:p w:rsidR="00E42BA6" w:rsidRPr="00B072C0" w:rsidRDefault="00E42BA6" w:rsidP="00B072C0">
            <w:pPr>
              <w:tabs>
                <w:tab w:val="left" w:pos="284"/>
                <w:tab w:val="right" w:pos="426"/>
              </w:tabs>
              <w:spacing w:before="120"/>
              <w:rPr>
                <w:b/>
                <w:bCs/>
                <w:sz w:val="24"/>
                <w:szCs w:val="24"/>
                <w:lang w:val="ro-RO"/>
              </w:rPr>
            </w:pPr>
          </w:p>
        </w:tc>
        <w:tc>
          <w:tcPr>
            <w:tcW w:w="646" w:type="dxa"/>
          </w:tcPr>
          <w:p w:rsidR="00E42BA6" w:rsidRPr="00B072C0" w:rsidRDefault="00E42BA6" w:rsidP="00B072C0">
            <w:pPr>
              <w:tabs>
                <w:tab w:val="left" w:pos="284"/>
                <w:tab w:val="right" w:pos="426"/>
              </w:tabs>
              <w:spacing w:before="120"/>
              <w:rPr>
                <w:b/>
                <w:bCs/>
                <w:sz w:val="24"/>
                <w:szCs w:val="24"/>
                <w:lang w:val="ro-RO"/>
              </w:rPr>
            </w:pPr>
          </w:p>
        </w:tc>
        <w:tc>
          <w:tcPr>
            <w:tcW w:w="1864" w:type="dxa"/>
            <w:shd w:val="clear" w:color="auto" w:fill="auto"/>
            <w:noWrap/>
            <w:vAlign w:val="center"/>
            <w:hideMark/>
          </w:tcPr>
          <w:p w:rsidR="00E42BA6" w:rsidRPr="00B072C0" w:rsidRDefault="00E42BA6" w:rsidP="00B072C0">
            <w:pPr>
              <w:tabs>
                <w:tab w:val="left" w:pos="284"/>
                <w:tab w:val="right" w:pos="426"/>
              </w:tabs>
              <w:spacing w:before="120"/>
              <w:rPr>
                <w:b/>
                <w:bCs/>
                <w:sz w:val="24"/>
                <w:szCs w:val="24"/>
                <w:lang w:val="ro-RO"/>
              </w:rPr>
            </w:pP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 </w:t>
            </w:r>
          </w:p>
        </w:tc>
        <w:tc>
          <w:tcPr>
            <w:tcW w:w="1268" w:type="dxa"/>
            <w:shd w:val="clear" w:color="auto" w:fill="auto"/>
            <w:noWrap/>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 </w:t>
            </w:r>
          </w:p>
        </w:tc>
        <w:tc>
          <w:tcPr>
            <w:tcW w:w="3678" w:type="dxa"/>
            <w:shd w:val="clear" w:color="auto" w:fill="auto"/>
            <w:hideMark/>
          </w:tcPr>
          <w:p w:rsidR="00E42BA6" w:rsidRPr="00B072C0" w:rsidRDefault="00D85214" w:rsidP="00B072C0">
            <w:pPr>
              <w:tabs>
                <w:tab w:val="left" w:pos="284"/>
                <w:tab w:val="right" w:pos="426"/>
              </w:tabs>
              <w:spacing w:before="120"/>
              <w:rPr>
                <w:b/>
                <w:bCs/>
                <w:sz w:val="24"/>
                <w:szCs w:val="24"/>
                <w:lang w:val="en-US"/>
              </w:rPr>
            </w:pPr>
            <w:r>
              <w:rPr>
                <w:b/>
                <w:bCs/>
                <w:sz w:val="24"/>
                <w:szCs w:val="24"/>
                <w:lang w:val="en-US"/>
              </w:rPr>
              <w:t xml:space="preserve">Lotul  7 </w:t>
            </w:r>
            <w:r w:rsidR="00E42BA6" w:rsidRPr="00B072C0">
              <w:rPr>
                <w:b/>
                <w:bCs/>
                <w:sz w:val="24"/>
                <w:szCs w:val="24"/>
                <w:lang w:val="en-US"/>
              </w:rPr>
              <w:t>Mitsubishi Pajero (automat)  a/f  2003</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noWrap/>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bCs/>
                <w:sz w:val="24"/>
                <w:szCs w:val="24"/>
                <w:lang w:val="ro-RO"/>
              </w:rPr>
            </w:pPr>
          </w:p>
        </w:tc>
        <w:tc>
          <w:tcPr>
            <w:tcW w:w="1864" w:type="dxa"/>
            <w:shd w:val="clear" w:color="auto" w:fill="auto"/>
            <w:noWrap/>
            <w:vAlign w:val="center"/>
            <w:hideMark/>
          </w:tcPr>
          <w:p w:rsidR="00E42BA6" w:rsidRPr="00B072C0" w:rsidRDefault="00F05E0B" w:rsidP="00B072C0">
            <w:pPr>
              <w:tabs>
                <w:tab w:val="left" w:pos="284"/>
                <w:tab w:val="right" w:pos="426"/>
              </w:tabs>
              <w:spacing w:before="120"/>
              <w:rPr>
                <w:b/>
                <w:bCs/>
                <w:sz w:val="24"/>
                <w:szCs w:val="24"/>
                <w:lang w:val="ro-RO"/>
              </w:rPr>
            </w:pPr>
            <w:r>
              <w:rPr>
                <w:b/>
                <w:bCs/>
                <w:sz w:val="24"/>
                <w:szCs w:val="24"/>
                <w:lang w:val="ro-RO"/>
              </w:rPr>
              <w:t>16666,66</w:t>
            </w:r>
          </w:p>
        </w:tc>
      </w:tr>
      <w:tr w:rsidR="00E42BA6" w:rsidRPr="00B072C0" w:rsidTr="00E42BA6">
        <w:trPr>
          <w:trHeight w:val="255"/>
        </w:trPr>
        <w:tc>
          <w:tcPr>
            <w:tcW w:w="5404" w:type="dxa"/>
            <w:gridSpan w:val="3"/>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Reparaţia motorului (Ремонт двигателя)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Demontarea şi montarea motorului (Снятие и установка двигателя)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2</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Dezasamblarea şi asamblarea motorului (Разборка и сборка двигателя)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3</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Repararea complexă a chiulasei motorului (Комплексный ремонт головки блока)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4</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Alezajul cilindrilor (Расточка блока цилиндров)</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lastRenderedPageBreak/>
              <w:t>5</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Schimbul pistoanelor, inelelor, bolţilor (Замена поршней, колец, пальцев)</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480"/>
        </w:trPr>
        <w:tc>
          <w:tcPr>
            <w:tcW w:w="45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6</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Şlefuirea arborelui cotit, schimbul bucşelor, bielă-manivelă (Ремонт коленчатого вала, замена вкладышей коренных, шатунных)</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7</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pompei de apă (Замена водяной помпы)</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8</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rolelor de întindere (Замена ролика натяжителя)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9</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en-US"/>
              </w:rPr>
            </w:pPr>
            <w:r w:rsidRPr="00B072C0">
              <w:rPr>
                <w:b/>
                <w:sz w:val="24"/>
                <w:szCs w:val="24"/>
                <w:lang w:val="en-US"/>
              </w:rPr>
              <w:t>Schimbul curelei mecanismului de distribuţie (</w:t>
            </w:r>
            <w:r w:rsidRPr="00B072C0">
              <w:rPr>
                <w:b/>
                <w:sz w:val="24"/>
                <w:szCs w:val="24"/>
                <w:lang w:val="ro-RO"/>
              </w:rPr>
              <w:t>Замена</w:t>
            </w:r>
            <w:r w:rsidRPr="00B072C0">
              <w:rPr>
                <w:b/>
                <w:sz w:val="24"/>
                <w:szCs w:val="24"/>
                <w:lang w:val="en-US"/>
              </w:rPr>
              <w:t xml:space="preserve"> </w:t>
            </w:r>
            <w:r w:rsidRPr="00B072C0">
              <w:rPr>
                <w:b/>
                <w:sz w:val="24"/>
                <w:szCs w:val="24"/>
                <w:lang w:val="ro-RO"/>
              </w:rPr>
              <w:t>ГРМ</w:t>
            </w:r>
            <w:r w:rsidRPr="00B072C0">
              <w:rPr>
                <w:b/>
                <w:sz w:val="24"/>
                <w:szCs w:val="24"/>
                <w:lang w:val="en-US"/>
              </w:rPr>
              <w:t>)</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10</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filtrelor de ulei, de aer şi carburant (Замена фильтра масляного, воздушного, топливного)</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11</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pompei de combustibil (Замена топливного насоса)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12</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Schimbul bujiilor (Замена свечей)</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13</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Reparaţia turbinei (Ремонт турбины)</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5404" w:type="dxa"/>
            <w:gridSpan w:val="3"/>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Reparaţia cutiei de viteză (Ремонт коробки передач)</w:t>
            </w:r>
          </w:p>
        </w:tc>
        <w:tc>
          <w:tcPr>
            <w:tcW w:w="931"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c>
          <w:tcPr>
            <w:tcW w:w="783"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c>
          <w:tcPr>
            <w:tcW w:w="646" w:type="dxa"/>
          </w:tcPr>
          <w:p w:rsidR="00E42BA6" w:rsidRPr="00B072C0" w:rsidRDefault="00E42BA6" w:rsidP="00B072C0">
            <w:pPr>
              <w:tabs>
                <w:tab w:val="left" w:pos="284"/>
                <w:tab w:val="right" w:pos="426"/>
              </w:tabs>
              <w:spacing w:before="120"/>
              <w:rPr>
                <w:b/>
                <w:bCs/>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Demontarea şi montarea (Снятие и установка)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2</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Dezasamblarea şi schimbul total de rulmente (Разборка и замена всех подшипников)</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3</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sincronilor (Замена синхронов)</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4</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pinionului mers înapoi (Замена шестерни задней передачи)</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5404" w:type="dxa"/>
            <w:gridSpan w:val="3"/>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Reparaţia discurilor de frînă (Ремонт тормозных дисков)</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Demontarea şi montarea (Снятие и установка)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2</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otgonului de mînă (Замена троса ручного тормоза)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3</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rulmenţilor din faţă (Замена подшипников при необходимости, передние)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lastRenderedPageBreak/>
              <w:t>4</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rulmenţilor din spate (Замена подшипников при необходимости, задние)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calelor (saboţi) din faţă (Замена колодок, передние)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6</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saboţi la roţi din spate (Замена колодок, задние)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5404" w:type="dxa"/>
            <w:gridSpan w:val="3"/>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Diagnostica şi deservirea sistemei electrice (Диагностика и обслуживание электросистемы)</w:t>
            </w:r>
          </w:p>
        </w:tc>
        <w:tc>
          <w:tcPr>
            <w:tcW w:w="931"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c>
          <w:tcPr>
            <w:tcW w:w="783"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c>
          <w:tcPr>
            <w:tcW w:w="646" w:type="dxa"/>
          </w:tcPr>
          <w:p w:rsidR="00E42BA6" w:rsidRPr="00B072C0" w:rsidRDefault="00E42BA6" w:rsidP="00B072C0">
            <w:pPr>
              <w:tabs>
                <w:tab w:val="left" w:pos="284"/>
                <w:tab w:val="right" w:pos="426"/>
              </w:tabs>
              <w:spacing w:before="120"/>
              <w:rPr>
                <w:b/>
                <w:bCs/>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Diagnosticarea la computator (Компьютерная диагностика)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2</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generatorului (Замена генератора)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480"/>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3</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rulmenţilor, releului de reglare, curelei generatorului (Замена подшипников, реле регулятора, ремень генератора)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4</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demarorului (Замена стартера)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periilor, bucşelor (Замена щеток втулок)</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6</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releului de aspiraţie (Замена втягивающего реле)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7</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bendiks (Замена бендикса)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8</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en-US"/>
              </w:rPr>
            </w:pPr>
            <w:r w:rsidRPr="00B072C0">
              <w:rPr>
                <w:b/>
                <w:sz w:val="24"/>
                <w:szCs w:val="24"/>
                <w:lang w:val="en-US"/>
              </w:rPr>
              <w:t>Iluminarea-fare, lampe (</w:t>
            </w:r>
            <w:r w:rsidRPr="00B072C0">
              <w:rPr>
                <w:b/>
                <w:sz w:val="24"/>
                <w:szCs w:val="24"/>
                <w:lang w:val="ro-RO"/>
              </w:rPr>
              <w:t>Освещение</w:t>
            </w:r>
            <w:r w:rsidRPr="00B072C0">
              <w:rPr>
                <w:b/>
                <w:sz w:val="24"/>
                <w:szCs w:val="24"/>
                <w:lang w:val="en-US"/>
              </w:rPr>
              <w:t xml:space="preserve"> – </w:t>
            </w:r>
            <w:r w:rsidRPr="00B072C0">
              <w:rPr>
                <w:b/>
                <w:sz w:val="24"/>
                <w:szCs w:val="24"/>
                <w:lang w:val="ro-RO"/>
              </w:rPr>
              <w:t>фары</w:t>
            </w:r>
            <w:r w:rsidRPr="00B072C0">
              <w:rPr>
                <w:b/>
                <w:sz w:val="24"/>
                <w:szCs w:val="24"/>
                <w:lang w:val="en-US"/>
              </w:rPr>
              <w:t xml:space="preserve">, </w:t>
            </w:r>
            <w:r w:rsidRPr="00B072C0">
              <w:rPr>
                <w:b/>
                <w:sz w:val="24"/>
                <w:szCs w:val="24"/>
                <w:lang w:val="ro-RO"/>
              </w:rPr>
              <w:t>лампы</w:t>
            </w:r>
            <w:r w:rsidRPr="00B072C0">
              <w:rPr>
                <w:b/>
                <w:sz w:val="24"/>
                <w:szCs w:val="24"/>
                <w:lang w:val="en-US"/>
              </w:rPr>
              <w:t>)</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5404" w:type="dxa"/>
            <w:gridSpan w:val="3"/>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Repararea mecanismului de direcţie (Ремонт системы управления)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Profilactica servodirecţiei hidraulice (Профилактика гидроусилителя руля)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2</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Profilaxia mecanismului de direcţie (Профилактика рулевой рейки)</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3</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mecanismului de direcţie (Замена рулевой рейки)</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4</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servodirecţiei hidraulice (Замена гидроусилителя руля)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5404" w:type="dxa"/>
            <w:gridSpan w:val="3"/>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Reparaţia suspensiei (Ремонт подвески)</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lastRenderedPageBreak/>
              <w:t>1</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amortizator faţă (Замена амортизаторов, передние)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2</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amortizator spate (Замена амортизаторов, задние)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3</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sidiului articulaţiilor dreapta-stînga (Замена гранат левых-правых)</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4</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capătului barei direcţie (Замена наконечников)</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en-US"/>
              </w:rPr>
            </w:pPr>
            <w:r w:rsidRPr="00B072C0">
              <w:rPr>
                <w:b/>
                <w:sz w:val="24"/>
                <w:szCs w:val="24"/>
                <w:lang w:val="en-US"/>
              </w:rPr>
              <w:t>Schimb al lustrelor (</w:t>
            </w:r>
            <w:r w:rsidRPr="00B072C0">
              <w:rPr>
                <w:b/>
                <w:sz w:val="24"/>
                <w:szCs w:val="24"/>
                <w:lang w:val="ro-RO"/>
              </w:rPr>
              <w:t>Замена</w:t>
            </w:r>
            <w:r w:rsidRPr="00B072C0">
              <w:rPr>
                <w:b/>
                <w:sz w:val="24"/>
                <w:szCs w:val="24"/>
                <w:lang w:val="en-US"/>
              </w:rPr>
              <w:t xml:space="preserve"> </w:t>
            </w:r>
            <w:r w:rsidRPr="00B072C0">
              <w:rPr>
                <w:b/>
                <w:sz w:val="24"/>
                <w:szCs w:val="24"/>
                <w:lang w:val="ro-RO"/>
              </w:rPr>
              <w:t>люстр</w:t>
            </w:r>
            <w:r w:rsidRPr="00B072C0">
              <w:rPr>
                <w:b/>
                <w:sz w:val="24"/>
                <w:szCs w:val="24"/>
                <w:lang w:val="en-US"/>
              </w:rPr>
              <w:t>)</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6</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Reglarea unghiului de cădere(Регулировка развал-схождения)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7</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salenblocurilor din faţă (Замена сайлентблоков, передние)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8</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salenblocurilor din spate (Замена сайлентблоков, задние)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5404" w:type="dxa"/>
            <w:gridSpan w:val="3"/>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Sistema de răcire şi de încălzire (Система охлаждения и обогрнва)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termostat (Замена термостатa)</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2</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lichid antigel (Замена тосола)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3</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radiator răcire (Замена радиатора охлаждения)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4</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radiator aer condiţionat (Замена радиатора кондиционера)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radiator îcălzire salon(Замена радиатора печки)</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6</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Încărcarea sistemului de aer condiţionat (Зарпавка системы кондиционирования воздуха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5404" w:type="dxa"/>
            <w:gridSpan w:val="3"/>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Reparaţia mecanismului ambreaj (Ремонт сцепления)</w:t>
            </w:r>
          </w:p>
        </w:tc>
        <w:tc>
          <w:tcPr>
            <w:tcW w:w="931"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c>
          <w:tcPr>
            <w:tcW w:w="783"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c>
          <w:tcPr>
            <w:tcW w:w="646" w:type="dxa"/>
          </w:tcPr>
          <w:p w:rsidR="00E42BA6" w:rsidRPr="00B072C0" w:rsidRDefault="00E42BA6" w:rsidP="00B072C0">
            <w:pPr>
              <w:tabs>
                <w:tab w:val="left" w:pos="284"/>
                <w:tab w:val="right" w:pos="426"/>
              </w:tabs>
              <w:spacing w:before="120"/>
              <w:rPr>
                <w:b/>
                <w:bCs/>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Demontare şi montarea (Снятие и установка)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2</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placa presiune (Замена корзины)</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lastRenderedPageBreak/>
              <w:t>3</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disc ambreaj (Замена диска)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4</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en-US"/>
              </w:rPr>
            </w:pPr>
            <w:r w:rsidRPr="00B072C0">
              <w:rPr>
                <w:b/>
                <w:sz w:val="24"/>
                <w:szCs w:val="24"/>
                <w:lang w:val="en-US"/>
              </w:rPr>
              <w:t>Schimb rulment placa presiune (</w:t>
            </w:r>
            <w:r w:rsidRPr="00B072C0">
              <w:rPr>
                <w:b/>
                <w:sz w:val="24"/>
                <w:szCs w:val="24"/>
                <w:lang w:val="ro-RO"/>
              </w:rPr>
              <w:t>Замена</w:t>
            </w:r>
            <w:r w:rsidRPr="00B072C0">
              <w:rPr>
                <w:b/>
                <w:sz w:val="24"/>
                <w:szCs w:val="24"/>
                <w:lang w:val="en-US"/>
              </w:rPr>
              <w:t xml:space="preserve"> </w:t>
            </w:r>
            <w:r w:rsidRPr="00B072C0">
              <w:rPr>
                <w:b/>
                <w:sz w:val="24"/>
                <w:szCs w:val="24"/>
                <w:lang w:val="ro-RO"/>
              </w:rPr>
              <w:t>подшипника</w:t>
            </w:r>
            <w:r w:rsidRPr="00B072C0">
              <w:rPr>
                <w:b/>
                <w:sz w:val="24"/>
                <w:szCs w:val="24"/>
                <w:lang w:val="en-US"/>
              </w:rPr>
              <w:t>)</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5404" w:type="dxa"/>
            <w:gridSpan w:val="3"/>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Piese de schimb</w:t>
            </w:r>
          </w:p>
        </w:tc>
        <w:tc>
          <w:tcPr>
            <w:tcW w:w="931"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c>
          <w:tcPr>
            <w:tcW w:w="783"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c>
          <w:tcPr>
            <w:tcW w:w="646" w:type="dxa"/>
          </w:tcPr>
          <w:p w:rsidR="00E42BA6" w:rsidRPr="00B072C0" w:rsidRDefault="00E42BA6" w:rsidP="00B072C0">
            <w:pPr>
              <w:tabs>
                <w:tab w:val="left" w:pos="284"/>
                <w:tab w:val="right" w:pos="426"/>
              </w:tabs>
              <w:spacing w:before="120"/>
              <w:rPr>
                <w:b/>
                <w:bCs/>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Sobot de frînă din faţă (Колодки тормозные, передние)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2</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Sobot de frînă din spate (Колодки тормозные, задние)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3</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Disc de frînă (Тормозной диск)</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4</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Filtru de aer (Воздушный фильтр)</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Filtru de ulei (Масляный фильтр)</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6</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en-US"/>
              </w:rPr>
            </w:pPr>
            <w:r w:rsidRPr="00B072C0">
              <w:rPr>
                <w:b/>
                <w:sz w:val="24"/>
                <w:szCs w:val="24"/>
                <w:lang w:val="en-US"/>
              </w:rPr>
              <w:t>Filtru de combustibil (</w:t>
            </w:r>
            <w:r w:rsidRPr="00B072C0">
              <w:rPr>
                <w:b/>
                <w:sz w:val="24"/>
                <w:szCs w:val="24"/>
                <w:lang w:val="ro-RO"/>
              </w:rPr>
              <w:t>Топливный</w:t>
            </w:r>
            <w:r w:rsidRPr="00B072C0">
              <w:rPr>
                <w:b/>
                <w:sz w:val="24"/>
                <w:szCs w:val="24"/>
                <w:lang w:val="en-US"/>
              </w:rPr>
              <w:t xml:space="preserve"> </w:t>
            </w:r>
            <w:r w:rsidRPr="00B072C0">
              <w:rPr>
                <w:b/>
                <w:sz w:val="24"/>
                <w:szCs w:val="24"/>
                <w:lang w:val="ro-RO"/>
              </w:rPr>
              <w:t>фильтр</w:t>
            </w:r>
            <w:r w:rsidRPr="00B072C0">
              <w:rPr>
                <w:b/>
                <w:sz w:val="24"/>
                <w:szCs w:val="24"/>
                <w:lang w:val="en-US"/>
              </w:rPr>
              <w:t>)</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7</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Butuc de roată (Ступица колеса)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8</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Cilindru de frînă (Цилиндр тормозной)</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9</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en-US"/>
              </w:rPr>
            </w:pPr>
            <w:r w:rsidRPr="00B072C0">
              <w:rPr>
                <w:b/>
                <w:sz w:val="24"/>
                <w:szCs w:val="24"/>
                <w:lang w:val="en-US"/>
              </w:rPr>
              <w:t>Pompă de combustibil (</w:t>
            </w:r>
            <w:r w:rsidRPr="00B072C0">
              <w:rPr>
                <w:b/>
                <w:sz w:val="24"/>
                <w:szCs w:val="24"/>
                <w:lang w:val="ro-RO"/>
              </w:rPr>
              <w:t>Насос</w:t>
            </w:r>
            <w:r w:rsidRPr="00B072C0">
              <w:rPr>
                <w:b/>
                <w:sz w:val="24"/>
                <w:szCs w:val="24"/>
                <w:lang w:val="en-US"/>
              </w:rPr>
              <w:t xml:space="preserve"> </w:t>
            </w:r>
            <w:r w:rsidRPr="00B072C0">
              <w:rPr>
                <w:b/>
                <w:sz w:val="24"/>
                <w:szCs w:val="24"/>
                <w:lang w:val="ro-RO"/>
              </w:rPr>
              <w:t>топливный</w:t>
            </w:r>
            <w:r w:rsidRPr="00B072C0">
              <w:rPr>
                <w:b/>
                <w:sz w:val="24"/>
                <w:szCs w:val="24"/>
                <w:lang w:val="en-US"/>
              </w:rPr>
              <w:t>)</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10</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Pompă hidraulică sistem de direcție (Насос гидроусилителя руля)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11</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Coloană de direcţie (Рулевая колонка)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12</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Corpul osiei din faţă (Балка передней оси)</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13</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Rulmenţi faţă (Подшипники, передние)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14</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Rulmenţi spate (Подшипники, задние)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15</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Amortizator faţă (Амортизатор передний)</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16</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Amortizator spate (Амортизатор задний)</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17</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Suport cu rotulă (Шаровая опора)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18</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Disc ambreaj (Диск сцепления)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19</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Placa presiune (Корзина сцепления)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lastRenderedPageBreak/>
              <w:t>20</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Rulment placa presiune (Выжимной подшипник сцепления)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21</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en-US"/>
              </w:rPr>
            </w:pPr>
            <w:r w:rsidRPr="00B072C0">
              <w:rPr>
                <w:b/>
                <w:sz w:val="24"/>
                <w:szCs w:val="24"/>
                <w:lang w:val="en-US"/>
              </w:rPr>
              <w:t>Cureaua mecanismului de direcţie MDG (</w:t>
            </w:r>
            <w:r w:rsidRPr="00B072C0">
              <w:rPr>
                <w:b/>
                <w:sz w:val="24"/>
                <w:szCs w:val="24"/>
                <w:lang w:val="ro-RO"/>
              </w:rPr>
              <w:t>Ремень</w:t>
            </w:r>
            <w:r w:rsidRPr="00B072C0">
              <w:rPr>
                <w:b/>
                <w:sz w:val="24"/>
                <w:szCs w:val="24"/>
                <w:lang w:val="en-US"/>
              </w:rPr>
              <w:t xml:space="preserve"> </w:t>
            </w:r>
            <w:r w:rsidRPr="00B072C0">
              <w:rPr>
                <w:b/>
                <w:sz w:val="24"/>
                <w:szCs w:val="24"/>
                <w:lang w:val="ro-RO"/>
              </w:rPr>
              <w:t>ГРМ</w:t>
            </w:r>
            <w:r w:rsidRPr="00B072C0">
              <w:rPr>
                <w:b/>
                <w:sz w:val="24"/>
                <w:szCs w:val="24"/>
                <w:lang w:val="en-US"/>
              </w:rPr>
              <w:t>)</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22</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Cureaua generator (Ремень генератора)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23</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Generatorul (Генератор)</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24</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Rulment MDG (Подшипник ГРМ)</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25</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Termostat (Термостат)</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26</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Salenblocuri faţă (Сайлентблоки передние)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27</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Salenblocuri spate (Сайлентблоки задние)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28</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Perna motorului (Подушка двигателя)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29</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Otgomul de mînă (Трос ручного тормоза)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30</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Pompa de apă (Помпа водяная)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31</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Bendiks (Бендекс)</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32</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en-US"/>
              </w:rPr>
            </w:pPr>
            <w:r w:rsidRPr="00B072C0">
              <w:rPr>
                <w:b/>
                <w:sz w:val="24"/>
                <w:szCs w:val="24"/>
                <w:lang w:val="en-US"/>
              </w:rPr>
              <w:t>Arbore homegenic interior (</w:t>
            </w:r>
            <w:r w:rsidRPr="00B072C0">
              <w:rPr>
                <w:b/>
                <w:sz w:val="24"/>
                <w:szCs w:val="24"/>
                <w:lang w:val="ro-RO"/>
              </w:rPr>
              <w:t>Граната</w:t>
            </w:r>
            <w:r w:rsidRPr="00B072C0">
              <w:rPr>
                <w:b/>
                <w:sz w:val="24"/>
                <w:szCs w:val="24"/>
                <w:lang w:val="en-US"/>
              </w:rPr>
              <w:t xml:space="preserve"> </w:t>
            </w:r>
            <w:r w:rsidRPr="00B072C0">
              <w:rPr>
                <w:b/>
                <w:sz w:val="24"/>
                <w:szCs w:val="24"/>
                <w:lang w:val="ro-RO"/>
              </w:rPr>
              <w:t>наружная</w:t>
            </w:r>
            <w:r w:rsidRPr="00B072C0">
              <w:rPr>
                <w:b/>
                <w:sz w:val="24"/>
                <w:szCs w:val="24"/>
                <w:lang w:val="en-US"/>
              </w:rPr>
              <w:t>)</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33</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en-US"/>
              </w:rPr>
            </w:pPr>
            <w:r w:rsidRPr="00B072C0">
              <w:rPr>
                <w:b/>
                <w:sz w:val="24"/>
                <w:szCs w:val="24"/>
                <w:lang w:val="en-US"/>
              </w:rPr>
              <w:t>Arbore homegenic exterior (</w:t>
            </w:r>
            <w:r w:rsidRPr="00B072C0">
              <w:rPr>
                <w:b/>
                <w:sz w:val="24"/>
                <w:szCs w:val="24"/>
                <w:lang w:val="ro-RO"/>
              </w:rPr>
              <w:t>Граната</w:t>
            </w:r>
            <w:r w:rsidRPr="00B072C0">
              <w:rPr>
                <w:b/>
                <w:sz w:val="24"/>
                <w:szCs w:val="24"/>
                <w:lang w:val="en-US"/>
              </w:rPr>
              <w:t xml:space="preserve"> </w:t>
            </w:r>
            <w:r w:rsidRPr="00B072C0">
              <w:rPr>
                <w:b/>
                <w:sz w:val="24"/>
                <w:szCs w:val="24"/>
                <w:lang w:val="ro-RO"/>
              </w:rPr>
              <w:t>внутренняя</w:t>
            </w:r>
            <w:r w:rsidRPr="00B072C0">
              <w:rPr>
                <w:b/>
                <w:sz w:val="24"/>
                <w:szCs w:val="24"/>
                <w:lang w:val="en-US"/>
              </w:rPr>
              <w:t>)</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34</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Releu de aspiraţie (Втягивающее реле)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35</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en-US"/>
              </w:rPr>
            </w:pPr>
            <w:r w:rsidRPr="00B072C0">
              <w:rPr>
                <w:b/>
                <w:sz w:val="24"/>
                <w:szCs w:val="24"/>
                <w:lang w:val="en-US"/>
              </w:rPr>
              <w:t>Capătul barei de direcţie (</w:t>
            </w:r>
            <w:r w:rsidRPr="00B072C0">
              <w:rPr>
                <w:b/>
                <w:sz w:val="24"/>
                <w:szCs w:val="24"/>
                <w:lang w:val="ro-RO"/>
              </w:rPr>
              <w:t>Наконечники</w:t>
            </w:r>
            <w:r w:rsidRPr="00B072C0">
              <w:rPr>
                <w:b/>
                <w:sz w:val="24"/>
                <w:szCs w:val="24"/>
                <w:lang w:val="en-US"/>
              </w:rPr>
              <w:t>)</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36</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en-US"/>
              </w:rPr>
            </w:pPr>
            <w:r w:rsidRPr="00B072C0">
              <w:rPr>
                <w:b/>
                <w:sz w:val="24"/>
                <w:szCs w:val="24"/>
                <w:lang w:val="en-US"/>
              </w:rPr>
              <w:t>Tijă de comandă a direcţiei (</w:t>
            </w:r>
            <w:r w:rsidRPr="00B072C0">
              <w:rPr>
                <w:b/>
                <w:sz w:val="24"/>
                <w:szCs w:val="24"/>
                <w:lang w:val="ro-RO"/>
              </w:rPr>
              <w:t>Рулевая</w:t>
            </w:r>
            <w:r w:rsidRPr="00B072C0">
              <w:rPr>
                <w:b/>
                <w:sz w:val="24"/>
                <w:szCs w:val="24"/>
                <w:lang w:val="en-US"/>
              </w:rPr>
              <w:t xml:space="preserve"> </w:t>
            </w:r>
            <w:r w:rsidRPr="00B072C0">
              <w:rPr>
                <w:b/>
                <w:sz w:val="24"/>
                <w:szCs w:val="24"/>
                <w:lang w:val="ro-RO"/>
              </w:rPr>
              <w:t>тяга</w:t>
            </w:r>
            <w:r w:rsidRPr="00B072C0">
              <w:rPr>
                <w:b/>
                <w:sz w:val="24"/>
                <w:szCs w:val="24"/>
                <w:lang w:val="en-US"/>
              </w:rPr>
              <w:t>)</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37</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Radiator răcire (радиатор охлаждения)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38</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Radiator condiţioner (радиатор кондиционера)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39</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Radiator încălzire salon (радиатор печки)</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40</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Ştergătoare parbriz (Дворники очистки лобового стекла)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41</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Bujii(Свечи зажигания)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lastRenderedPageBreak/>
              <w:t>42</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Turbina (Турбина)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43</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Bec fază scurtă/lungă H7/H3</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44</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 xml:space="preserve">Bec semnal față </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45</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 xml:space="preserve">Bec poziții spate/stop spate </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46</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Parbriz faţă, inclusiv servicii de schimare (Лобовое стекло, включительно услуги по замене лобового стекла)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 </w:t>
            </w:r>
          </w:p>
        </w:tc>
        <w:tc>
          <w:tcPr>
            <w:tcW w:w="1268" w:type="dxa"/>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 </w:t>
            </w:r>
          </w:p>
        </w:tc>
        <w:tc>
          <w:tcPr>
            <w:tcW w:w="3678" w:type="dxa"/>
            <w:shd w:val="clear" w:color="auto" w:fill="auto"/>
            <w:hideMark/>
          </w:tcPr>
          <w:p w:rsidR="00E42BA6" w:rsidRPr="00B072C0" w:rsidRDefault="00D85214" w:rsidP="00B072C0">
            <w:pPr>
              <w:tabs>
                <w:tab w:val="left" w:pos="284"/>
                <w:tab w:val="right" w:pos="426"/>
              </w:tabs>
              <w:spacing w:before="120"/>
              <w:rPr>
                <w:b/>
                <w:bCs/>
                <w:sz w:val="24"/>
                <w:szCs w:val="24"/>
                <w:lang w:val="ro-RO"/>
              </w:rPr>
            </w:pPr>
            <w:r>
              <w:rPr>
                <w:b/>
                <w:bCs/>
                <w:sz w:val="24"/>
                <w:szCs w:val="24"/>
                <w:lang w:val="ro-RO"/>
              </w:rPr>
              <w:t>TOTAL:  LOT nr.7</w:t>
            </w:r>
          </w:p>
        </w:tc>
        <w:tc>
          <w:tcPr>
            <w:tcW w:w="931"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c>
          <w:tcPr>
            <w:tcW w:w="783"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c>
          <w:tcPr>
            <w:tcW w:w="646" w:type="dxa"/>
          </w:tcPr>
          <w:p w:rsidR="00E42BA6" w:rsidRPr="00B072C0" w:rsidRDefault="00E42BA6" w:rsidP="00B072C0">
            <w:pPr>
              <w:tabs>
                <w:tab w:val="left" w:pos="284"/>
                <w:tab w:val="right" w:pos="426"/>
              </w:tabs>
              <w:spacing w:before="120"/>
              <w:rPr>
                <w:b/>
                <w:bCs/>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r>
    </w:tbl>
    <w:p w:rsidR="00B072C0" w:rsidRPr="00B072C0" w:rsidRDefault="00B072C0" w:rsidP="00B072C0">
      <w:pPr>
        <w:tabs>
          <w:tab w:val="left" w:pos="284"/>
          <w:tab w:val="right" w:pos="426"/>
        </w:tabs>
        <w:spacing w:before="120"/>
        <w:rPr>
          <w:b/>
          <w:sz w:val="24"/>
          <w:szCs w:val="24"/>
          <w:lang w:val="ro-RO"/>
        </w:rPr>
      </w:pPr>
    </w:p>
    <w:p w:rsidR="00B072C0" w:rsidRPr="00B072C0" w:rsidRDefault="00B072C0" w:rsidP="00B072C0">
      <w:pPr>
        <w:tabs>
          <w:tab w:val="left" w:pos="284"/>
          <w:tab w:val="right" w:pos="426"/>
        </w:tabs>
        <w:spacing w:before="120"/>
        <w:rPr>
          <w:b/>
          <w:sz w:val="24"/>
          <w:szCs w:val="24"/>
          <w:lang w:val="ro-RO"/>
        </w:rPr>
      </w:pPr>
    </w:p>
    <w:tbl>
      <w:tblPr>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
        <w:gridCol w:w="1220"/>
        <w:gridCol w:w="3565"/>
        <w:gridCol w:w="895"/>
        <w:gridCol w:w="763"/>
        <w:gridCol w:w="911"/>
        <w:gridCol w:w="1824"/>
      </w:tblGrid>
      <w:tr w:rsidR="00E42BA6" w:rsidRPr="00D85214" w:rsidTr="00E42BA6">
        <w:trPr>
          <w:trHeight w:val="1200"/>
        </w:trPr>
        <w:tc>
          <w:tcPr>
            <w:tcW w:w="458" w:type="dxa"/>
            <w:shd w:val="clear" w:color="auto" w:fill="BFBFBF" w:themeFill="background1" w:themeFillShade="BF"/>
            <w:vAlign w:val="center"/>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w:t>
            </w:r>
          </w:p>
        </w:tc>
        <w:tc>
          <w:tcPr>
            <w:tcW w:w="1256" w:type="dxa"/>
            <w:shd w:val="clear" w:color="auto" w:fill="BFBFBF" w:themeFill="background1" w:themeFillShade="BF"/>
            <w:vAlign w:val="center"/>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Cod CPV</w:t>
            </w:r>
          </w:p>
        </w:tc>
        <w:tc>
          <w:tcPr>
            <w:tcW w:w="3685" w:type="dxa"/>
            <w:shd w:val="clear" w:color="auto" w:fill="BFBFBF" w:themeFill="background1" w:themeFillShade="BF"/>
            <w:vAlign w:val="center"/>
            <w:hideMark/>
          </w:tcPr>
          <w:p w:rsidR="00E42BA6" w:rsidRPr="00B072C0" w:rsidRDefault="00E42BA6" w:rsidP="00B072C0">
            <w:pPr>
              <w:tabs>
                <w:tab w:val="left" w:pos="284"/>
                <w:tab w:val="right" w:pos="426"/>
              </w:tabs>
              <w:spacing w:before="120"/>
              <w:rPr>
                <w:b/>
                <w:bCs/>
                <w:sz w:val="24"/>
                <w:szCs w:val="24"/>
                <w:lang w:val="en-US"/>
              </w:rPr>
            </w:pPr>
            <w:r w:rsidRPr="00B072C0">
              <w:rPr>
                <w:b/>
                <w:bCs/>
                <w:sz w:val="24"/>
                <w:szCs w:val="24"/>
                <w:lang w:val="en-US"/>
              </w:rPr>
              <w:t>Denumirea bunurilor şi/sau a serviciilor</w:t>
            </w:r>
          </w:p>
        </w:tc>
        <w:tc>
          <w:tcPr>
            <w:tcW w:w="919" w:type="dxa"/>
            <w:shd w:val="clear" w:color="auto" w:fill="BFBFBF" w:themeFill="background1" w:themeFillShade="BF"/>
            <w:vAlign w:val="center"/>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Unit. de măs.</w:t>
            </w:r>
          </w:p>
        </w:tc>
        <w:tc>
          <w:tcPr>
            <w:tcW w:w="783" w:type="dxa"/>
            <w:shd w:val="clear" w:color="auto" w:fill="BFBFBF" w:themeFill="background1" w:themeFillShade="BF"/>
            <w:vAlign w:val="center"/>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Cant</w:t>
            </w:r>
            <w:r w:rsidRPr="00B072C0">
              <w:rPr>
                <w:b/>
                <w:bCs/>
                <w:sz w:val="24"/>
                <w:szCs w:val="24"/>
                <w:lang w:val="en-US"/>
              </w:rPr>
              <w:t>.</w:t>
            </w:r>
          </w:p>
        </w:tc>
        <w:tc>
          <w:tcPr>
            <w:tcW w:w="646" w:type="dxa"/>
            <w:shd w:val="clear" w:color="auto" w:fill="BFBFBF" w:themeFill="background1" w:themeFillShade="BF"/>
          </w:tcPr>
          <w:p w:rsidR="00E42BA6" w:rsidRPr="008239C8" w:rsidRDefault="00E42BA6" w:rsidP="00B072C0">
            <w:pPr>
              <w:tabs>
                <w:tab w:val="left" w:pos="284"/>
                <w:tab w:val="right" w:pos="426"/>
              </w:tabs>
              <w:spacing w:before="120"/>
              <w:rPr>
                <w:b/>
                <w:bCs/>
                <w:sz w:val="24"/>
                <w:szCs w:val="24"/>
                <w:lang w:val="ro-MD"/>
              </w:rPr>
            </w:pPr>
            <w:r w:rsidRPr="00E42BA6">
              <w:rPr>
                <w:b/>
                <w:bCs/>
                <w:sz w:val="24"/>
                <w:szCs w:val="24"/>
                <w:lang w:val="en-US"/>
              </w:rPr>
              <w:t>Țara de origine</w:t>
            </w:r>
          </w:p>
        </w:tc>
        <w:tc>
          <w:tcPr>
            <w:tcW w:w="1881" w:type="dxa"/>
            <w:shd w:val="clear" w:color="auto" w:fill="BFBFBF" w:themeFill="background1" w:themeFillShade="BF"/>
            <w:vAlign w:val="center"/>
            <w:hideMark/>
          </w:tcPr>
          <w:p w:rsidR="00E42BA6" w:rsidRPr="00B072C0" w:rsidRDefault="00E42BA6" w:rsidP="00B072C0">
            <w:pPr>
              <w:tabs>
                <w:tab w:val="left" w:pos="284"/>
                <w:tab w:val="right" w:pos="426"/>
              </w:tabs>
              <w:spacing w:before="120"/>
              <w:rPr>
                <w:b/>
                <w:bCs/>
                <w:sz w:val="24"/>
                <w:szCs w:val="24"/>
                <w:lang w:val="ro-RO"/>
              </w:rPr>
            </w:pPr>
            <w:r w:rsidRPr="008239C8">
              <w:rPr>
                <w:b/>
                <w:bCs/>
                <w:sz w:val="24"/>
                <w:szCs w:val="24"/>
                <w:lang w:val="ro-MD"/>
              </w:rPr>
              <w:t>Valoarea estimată</w:t>
            </w:r>
            <w:r w:rsidRPr="008239C8">
              <w:rPr>
                <w:b/>
                <w:bCs/>
                <w:sz w:val="24"/>
                <w:szCs w:val="24"/>
                <w:lang w:val="ro-MD"/>
              </w:rPr>
              <w:br/>
              <w:t>(se va indica pentru fiecare lot în parte)</w:t>
            </w: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1</w:t>
            </w:r>
          </w:p>
        </w:tc>
        <w:tc>
          <w:tcPr>
            <w:tcW w:w="1256" w:type="dxa"/>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2</w:t>
            </w:r>
          </w:p>
        </w:tc>
        <w:tc>
          <w:tcPr>
            <w:tcW w:w="3685" w:type="dxa"/>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3</w:t>
            </w:r>
          </w:p>
        </w:tc>
        <w:tc>
          <w:tcPr>
            <w:tcW w:w="919"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4</w:t>
            </w:r>
          </w:p>
        </w:tc>
        <w:tc>
          <w:tcPr>
            <w:tcW w:w="783"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5</w:t>
            </w:r>
          </w:p>
        </w:tc>
        <w:tc>
          <w:tcPr>
            <w:tcW w:w="646" w:type="dxa"/>
          </w:tcPr>
          <w:p w:rsidR="00E42BA6" w:rsidRPr="00B072C0" w:rsidRDefault="00E42BA6" w:rsidP="00B072C0">
            <w:pPr>
              <w:tabs>
                <w:tab w:val="left" w:pos="284"/>
                <w:tab w:val="right" w:pos="426"/>
              </w:tabs>
              <w:spacing w:before="120"/>
              <w:rPr>
                <w:b/>
                <w:bCs/>
                <w:sz w:val="24"/>
                <w:szCs w:val="24"/>
                <w:lang w:val="ro-RO"/>
              </w:rPr>
            </w:pPr>
            <w:r>
              <w:rPr>
                <w:b/>
                <w:bCs/>
                <w:sz w:val="24"/>
                <w:szCs w:val="24"/>
                <w:lang w:val="ro-RO"/>
              </w:rPr>
              <w:t>6</w:t>
            </w:r>
          </w:p>
        </w:tc>
        <w:tc>
          <w:tcPr>
            <w:tcW w:w="1881"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7</w:t>
            </w: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 </w:t>
            </w:r>
          </w:p>
        </w:tc>
        <w:tc>
          <w:tcPr>
            <w:tcW w:w="1256" w:type="dxa"/>
            <w:shd w:val="clear" w:color="auto" w:fill="auto"/>
            <w:noWrap/>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 </w:t>
            </w:r>
          </w:p>
        </w:tc>
        <w:tc>
          <w:tcPr>
            <w:tcW w:w="3685" w:type="dxa"/>
            <w:shd w:val="clear" w:color="auto" w:fill="auto"/>
            <w:noWrap/>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Bunuri/Servicii:</w:t>
            </w:r>
          </w:p>
        </w:tc>
        <w:tc>
          <w:tcPr>
            <w:tcW w:w="919" w:type="dxa"/>
            <w:shd w:val="clear" w:color="auto" w:fill="auto"/>
            <w:noWrap/>
            <w:vAlign w:val="center"/>
            <w:hideMark/>
          </w:tcPr>
          <w:p w:rsidR="00E42BA6" w:rsidRPr="00B072C0" w:rsidRDefault="00E42BA6" w:rsidP="00B072C0">
            <w:pPr>
              <w:tabs>
                <w:tab w:val="left" w:pos="284"/>
                <w:tab w:val="right" w:pos="426"/>
              </w:tabs>
              <w:spacing w:before="120"/>
              <w:rPr>
                <w:b/>
                <w:bCs/>
                <w:sz w:val="24"/>
                <w:szCs w:val="24"/>
                <w:lang w:val="ro-RO"/>
              </w:rPr>
            </w:pPr>
          </w:p>
        </w:tc>
        <w:tc>
          <w:tcPr>
            <w:tcW w:w="783" w:type="dxa"/>
            <w:shd w:val="clear" w:color="auto" w:fill="auto"/>
            <w:noWrap/>
            <w:vAlign w:val="center"/>
            <w:hideMark/>
          </w:tcPr>
          <w:p w:rsidR="00E42BA6" w:rsidRPr="00B072C0" w:rsidRDefault="00E42BA6" w:rsidP="00B072C0">
            <w:pPr>
              <w:tabs>
                <w:tab w:val="left" w:pos="284"/>
                <w:tab w:val="right" w:pos="426"/>
              </w:tabs>
              <w:spacing w:before="120"/>
              <w:rPr>
                <w:b/>
                <w:bCs/>
                <w:sz w:val="24"/>
                <w:szCs w:val="24"/>
                <w:lang w:val="ro-RO"/>
              </w:rPr>
            </w:pPr>
          </w:p>
        </w:tc>
        <w:tc>
          <w:tcPr>
            <w:tcW w:w="646" w:type="dxa"/>
          </w:tcPr>
          <w:p w:rsidR="00E42BA6" w:rsidRPr="00B072C0" w:rsidRDefault="00E42BA6" w:rsidP="00B072C0">
            <w:pPr>
              <w:tabs>
                <w:tab w:val="left" w:pos="284"/>
                <w:tab w:val="right" w:pos="426"/>
              </w:tabs>
              <w:spacing w:before="120"/>
              <w:rPr>
                <w:b/>
                <w:bCs/>
                <w:sz w:val="24"/>
                <w:szCs w:val="24"/>
                <w:lang w:val="ro-RO"/>
              </w:rPr>
            </w:pPr>
          </w:p>
        </w:tc>
        <w:tc>
          <w:tcPr>
            <w:tcW w:w="1881" w:type="dxa"/>
            <w:shd w:val="clear" w:color="auto" w:fill="auto"/>
            <w:noWrap/>
            <w:vAlign w:val="center"/>
            <w:hideMark/>
          </w:tcPr>
          <w:p w:rsidR="00E42BA6" w:rsidRPr="00B072C0" w:rsidRDefault="00E42BA6" w:rsidP="00B072C0">
            <w:pPr>
              <w:tabs>
                <w:tab w:val="left" w:pos="284"/>
                <w:tab w:val="right" w:pos="426"/>
              </w:tabs>
              <w:spacing w:before="120"/>
              <w:rPr>
                <w:b/>
                <w:bCs/>
                <w:sz w:val="24"/>
                <w:szCs w:val="24"/>
                <w:lang w:val="ro-RO"/>
              </w:rPr>
            </w:pP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 </w:t>
            </w:r>
          </w:p>
        </w:tc>
        <w:tc>
          <w:tcPr>
            <w:tcW w:w="1256" w:type="dxa"/>
            <w:shd w:val="clear" w:color="auto" w:fill="auto"/>
            <w:noWrap/>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 </w:t>
            </w:r>
          </w:p>
        </w:tc>
        <w:tc>
          <w:tcPr>
            <w:tcW w:w="3685" w:type="dxa"/>
            <w:shd w:val="clear" w:color="auto" w:fill="auto"/>
            <w:hideMark/>
          </w:tcPr>
          <w:p w:rsidR="00E42BA6" w:rsidRPr="00B072C0" w:rsidRDefault="00D85214" w:rsidP="00B072C0">
            <w:pPr>
              <w:tabs>
                <w:tab w:val="left" w:pos="284"/>
                <w:tab w:val="right" w:pos="426"/>
              </w:tabs>
              <w:spacing w:before="120"/>
              <w:rPr>
                <w:b/>
                <w:bCs/>
                <w:sz w:val="24"/>
                <w:szCs w:val="24"/>
                <w:lang w:val="en-US"/>
              </w:rPr>
            </w:pPr>
            <w:r>
              <w:rPr>
                <w:b/>
                <w:bCs/>
                <w:sz w:val="24"/>
                <w:szCs w:val="24"/>
                <w:lang w:val="en-US"/>
              </w:rPr>
              <w:t>Lotul 8</w:t>
            </w:r>
            <w:r w:rsidR="00E42BA6" w:rsidRPr="00B072C0">
              <w:rPr>
                <w:b/>
                <w:bCs/>
                <w:sz w:val="24"/>
                <w:szCs w:val="24"/>
                <w:lang w:val="en-US"/>
              </w:rPr>
              <w:t xml:space="preserve"> Mitsubishi Space Star a/f  2004</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noWrap/>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bCs/>
                <w:sz w:val="24"/>
                <w:szCs w:val="24"/>
                <w:lang w:val="ro-RO"/>
              </w:rPr>
            </w:pPr>
          </w:p>
        </w:tc>
        <w:tc>
          <w:tcPr>
            <w:tcW w:w="1881" w:type="dxa"/>
            <w:shd w:val="clear" w:color="auto" w:fill="auto"/>
            <w:noWrap/>
            <w:vAlign w:val="center"/>
            <w:hideMark/>
          </w:tcPr>
          <w:p w:rsidR="00E42BA6" w:rsidRPr="00B072C0" w:rsidRDefault="00F05E0B" w:rsidP="00B072C0">
            <w:pPr>
              <w:tabs>
                <w:tab w:val="left" w:pos="284"/>
                <w:tab w:val="right" w:pos="426"/>
              </w:tabs>
              <w:spacing w:before="120"/>
              <w:rPr>
                <w:b/>
                <w:bCs/>
                <w:sz w:val="24"/>
                <w:szCs w:val="24"/>
                <w:lang w:val="ro-RO"/>
              </w:rPr>
            </w:pPr>
            <w:r>
              <w:rPr>
                <w:b/>
                <w:bCs/>
                <w:sz w:val="24"/>
                <w:szCs w:val="24"/>
                <w:lang w:val="ro-RO"/>
              </w:rPr>
              <w:t>16666,66</w:t>
            </w:r>
          </w:p>
        </w:tc>
      </w:tr>
      <w:tr w:rsidR="00E42BA6" w:rsidRPr="00B072C0" w:rsidTr="00E42BA6">
        <w:trPr>
          <w:trHeight w:val="255"/>
        </w:trPr>
        <w:tc>
          <w:tcPr>
            <w:tcW w:w="5399" w:type="dxa"/>
            <w:gridSpan w:val="3"/>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Reparaţia motorului (Ремонт двигателя)</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Demontarea şi montarea motorului (Снятие и установка двигателя)</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2</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Dezasamblarea şi asamblarea motorului (Разборка и сборка двигателя)</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3</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Repararea complexă a chiulasei motorului (Комплексный ремонт головки блока)</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4</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Alezajul cilindrilor (Расточка блока цилиндров)</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Schimbul pistoanelor, inelelor, bolţilor (Замена поршней, колец, пальцев)</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480"/>
        </w:trPr>
        <w:tc>
          <w:tcPr>
            <w:tcW w:w="45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6</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Şlefuirea arborelui cotit, schimbul bucşelor, bielă-manivelă (Ремонт коленчатого вала, замена вкладышей коренных, шатунных)</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7</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pompei de apă (Замена водяной помпы)</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lastRenderedPageBreak/>
              <w:t>8</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rolelor de întindere (Замена ролика натяжителя)</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9</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en-US"/>
              </w:rPr>
            </w:pPr>
            <w:r w:rsidRPr="00B072C0">
              <w:rPr>
                <w:b/>
                <w:sz w:val="24"/>
                <w:szCs w:val="24"/>
                <w:lang w:val="en-US"/>
              </w:rPr>
              <w:t>Schimbul curelei mecanismului de distribuţie (</w:t>
            </w:r>
            <w:r w:rsidRPr="00B072C0">
              <w:rPr>
                <w:b/>
                <w:sz w:val="24"/>
                <w:szCs w:val="24"/>
                <w:lang w:val="ro-RO"/>
              </w:rPr>
              <w:t>Замена</w:t>
            </w:r>
            <w:r w:rsidRPr="00B072C0">
              <w:rPr>
                <w:b/>
                <w:sz w:val="24"/>
                <w:szCs w:val="24"/>
                <w:lang w:val="en-US"/>
              </w:rPr>
              <w:t xml:space="preserve"> </w:t>
            </w:r>
            <w:r w:rsidRPr="00B072C0">
              <w:rPr>
                <w:b/>
                <w:sz w:val="24"/>
                <w:szCs w:val="24"/>
                <w:lang w:val="ro-RO"/>
              </w:rPr>
              <w:t>ГРМ</w:t>
            </w:r>
            <w:r w:rsidRPr="00B072C0">
              <w:rPr>
                <w:b/>
                <w:sz w:val="24"/>
                <w:szCs w:val="24"/>
                <w:lang w:val="en-US"/>
              </w:rPr>
              <w:t>)</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10</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filtrelor de ulei, de aer şi carburant (Замена фильтра масляного, воздушного, топливного)</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11</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pompei de combustibil (Замена топливного насоса)</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12</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Schimbul bujiilor (Замена свечей)</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5399" w:type="dxa"/>
            <w:gridSpan w:val="3"/>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Reparaţia cutiei de viteză (Ремонт коробки передач)</w:t>
            </w:r>
          </w:p>
        </w:tc>
        <w:tc>
          <w:tcPr>
            <w:tcW w:w="919"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c>
          <w:tcPr>
            <w:tcW w:w="783"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c>
          <w:tcPr>
            <w:tcW w:w="646" w:type="dxa"/>
          </w:tcPr>
          <w:p w:rsidR="00E42BA6" w:rsidRPr="00B072C0" w:rsidRDefault="00E42BA6" w:rsidP="00B072C0">
            <w:pPr>
              <w:tabs>
                <w:tab w:val="left" w:pos="284"/>
                <w:tab w:val="right" w:pos="426"/>
              </w:tabs>
              <w:spacing w:before="120"/>
              <w:rPr>
                <w:b/>
                <w:bCs/>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Demontarea şi montarea (Снятие и установка)</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2</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Dezasamblarea şi schimbul total de rulmente (Разборка и замена всех подшипников)</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3</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sincronilor (Замена синхронов)</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4</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pinionului mers înapoi (Замена шестерни задней передачи)</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5399" w:type="dxa"/>
            <w:gridSpan w:val="3"/>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Reparaţia  frînei  (Ремонт тормозa)</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Demontarea şi montarea (Снятие и установка)</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2</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otgonului de mînă (Замена троса ручного тормоза)</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3</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rulmenţilor din faţă (Замена подшипников при необходимости, передние)</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4</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rulmenţilor din spate (Замена подшипников при необходимости, задние)</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saboţi din faţă (Замена колодок, передние)</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6</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saboţi la roţi din spate (Замена колодок, задние)</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5399" w:type="dxa"/>
            <w:gridSpan w:val="3"/>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Diagnostica şi deservirea sistemei electrice (Диагностика и обслуживание электросистемы)</w:t>
            </w:r>
          </w:p>
        </w:tc>
        <w:tc>
          <w:tcPr>
            <w:tcW w:w="919"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c>
          <w:tcPr>
            <w:tcW w:w="783"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c>
          <w:tcPr>
            <w:tcW w:w="646" w:type="dxa"/>
          </w:tcPr>
          <w:p w:rsidR="00E42BA6" w:rsidRPr="00B072C0" w:rsidRDefault="00E42BA6" w:rsidP="00B072C0">
            <w:pPr>
              <w:tabs>
                <w:tab w:val="left" w:pos="284"/>
                <w:tab w:val="right" w:pos="426"/>
              </w:tabs>
              <w:spacing w:before="120"/>
              <w:rPr>
                <w:b/>
                <w:bCs/>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Diagnosticarea la computator (Компьютерная диагностика)</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lastRenderedPageBreak/>
              <w:t>2</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generatorului (Замена генератора)</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480"/>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3</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rulmenţilor, releului de reglare, curelei generatorului (Замена подшипников, реле регулятора, ремень генератора)</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4</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demarorului (Замена стартера)</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periilor, bucşelor (Замена щеток втулок)</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6</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releului de aspiraţie (Замена втягивающего реле)</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7</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bendiks (Замена бендикса)</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5399" w:type="dxa"/>
            <w:gridSpan w:val="3"/>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Repararea mecanismului de direcţie (Ремонт системы управления)</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Profilactica servodirecţiei hidraulice (Профилактика гидроусилителя руля)</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2</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Profilaxia mecanismului de direcţie (Профилактика рулевой рейки)</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3</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mecanismului de direcţie (Замена рулевой рейки)</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4</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servodirecţiei hidraulice (Замена гидроусилителя руля)</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5399" w:type="dxa"/>
            <w:gridSpan w:val="3"/>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Reparaţia suspensiei (Ремонт подвески)</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amortizator faţă (Замена амортизаторов, передние)</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2</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amortizator spate (Замена амортизаторов, задние)</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3</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sidiului articulaţiilor dreapta-stînga (Замена гранат левых-правых)</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4</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capătului barei direcţie (Замена наконечников)</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en-US"/>
              </w:rPr>
            </w:pPr>
            <w:r w:rsidRPr="00B072C0">
              <w:rPr>
                <w:b/>
                <w:sz w:val="24"/>
                <w:szCs w:val="24"/>
                <w:lang w:val="en-US"/>
              </w:rPr>
              <w:t>Schimb al lustrelor (</w:t>
            </w:r>
            <w:r w:rsidRPr="00B072C0">
              <w:rPr>
                <w:b/>
                <w:sz w:val="24"/>
                <w:szCs w:val="24"/>
                <w:lang w:val="ro-RO"/>
              </w:rPr>
              <w:t>Замена</w:t>
            </w:r>
            <w:r w:rsidRPr="00B072C0">
              <w:rPr>
                <w:b/>
                <w:sz w:val="24"/>
                <w:szCs w:val="24"/>
                <w:lang w:val="en-US"/>
              </w:rPr>
              <w:t xml:space="preserve"> </w:t>
            </w:r>
            <w:r w:rsidRPr="00B072C0">
              <w:rPr>
                <w:b/>
                <w:sz w:val="24"/>
                <w:szCs w:val="24"/>
                <w:lang w:val="ro-RO"/>
              </w:rPr>
              <w:t>люстр</w:t>
            </w:r>
            <w:r w:rsidRPr="00B072C0">
              <w:rPr>
                <w:b/>
                <w:sz w:val="24"/>
                <w:szCs w:val="24"/>
                <w:lang w:val="en-US"/>
              </w:rPr>
              <w:t>)</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6</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Reglarea unghiului de cădere(Регулировка развал-схождения)</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lastRenderedPageBreak/>
              <w:t>7</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salenblocurilor din faţă (Замена сайлентблоков, передние)</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8</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salenblocurilor din spate (Замена сайлентблоков, задние)</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5399" w:type="dxa"/>
            <w:gridSpan w:val="3"/>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Sistema de răcire şi de încălzire (Система охлаждения и обогрнва)</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termostat (Замена термостатa)</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2</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lichid antigel (Замена тосола)</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3</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radiator răcire (Замена радиатора охлаждения)</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4</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radiator îcălzire salon(Замена радиатора печки)</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5399" w:type="dxa"/>
            <w:gridSpan w:val="3"/>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Reparaţia mecanismului ambreaj (Ремонт сцепления)</w:t>
            </w:r>
          </w:p>
        </w:tc>
        <w:tc>
          <w:tcPr>
            <w:tcW w:w="919"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c>
          <w:tcPr>
            <w:tcW w:w="783"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c>
          <w:tcPr>
            <w:tcW w:w="646" w:type="dxa"/>
          </w:tcPr>
          <w:p w:rsidR="00E42BA6" w:rsidRPr="00B072C0" w:rsidRDefault="00E42BA6" w:rsidP="00B072C0">
            <w:pPr>
              <w:tabs>
                <w:tab w:val="left" w:pos="284"/>
                <w:tab w:val="right" w:pos="426"/>
              </w:tabs>
              <w:spacing w:before="120"/>
              <w:rPr>
                <w:b/>
                <w:bCs/>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Demontare şi montarea (Снятие и установка)</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2</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placa presiune (Замена корзины)</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3</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disc ambreaj (Замена диска)</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4</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en-US"/>
              </w:rPr>
            </w:pPr>
            <w:r w:rsidRPr="00B072C0">
              <w:rPr>
                <w:b/>
                <w:sz w:val="24"/>
                <w:szCs w:val="24"/>
                <w:lang w:val="en-US"/>
              </w:rPr>
              <w:t>Schimb rulment placa presiune (</w:t>
            </w:r>
            <w:r w:rsidRPr="00B072C0">
              <w:rPr>
                <w:b/>
                <w:sz w:val="24"/>
                <w:szCs w:val="24"/>
                <w:lang w:val="ro-RO"/>
              </w:rPr>
              <w:t>Замена</w:t>
            </w:r>
            <w:r w:rsidRPr="00B072C0">
              <w:rPr>
                <w:b/>
                <w:sz w:val="24"/>
                <w:szCs w:val="24"/>
                <w:lang w:val="en-US"/>
              </w:rPr>
              <w:t xml:space="preserve"> </w:t>
            </w:r>
            <w:r w:rsidRPr="00B072C0">
              <w:rPr>
                <w:b/>
                <w:sz w:val="24"/>
                <w:szCs w:val="24"/>
                <w:lang w:val="ro-RO"/>
              </w:rPr>
              <w:t>подшипника</w:t>
            </w:r>
            <w:r w:rsidRPr="00B072C0">
              <w:rPr>
                <w:b/>
                <w:sz w:val="24"/>
                <w:szCs w:val="24"/>
                <w:lang w:val="en-US"/>
              </w:rPr>
              <w:t>)</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5399" w:type="dxa"/>
            <w:gridSpan w:val="3"/>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Piese de schimb</w:t>
            </w:r>
          </w:p>
        </w:tc>
        <w:tc>
          <w:tcPr>
            <w:tcW w:w="919"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c>
          <w:tcPr>
            <w:tcW w:w="783"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c>
          <w:tcPr>
            <w:tcW w:w="646" w:type="dxa"/>
          </w:tcPr>
          <w:p w:rsidR="00E42BA6" w:rsidRPr="00B072C0" w:rsidRDefault="00E42BA6" w:rsidP="00B072C0">
            <w:pPr>
              <w:tabs>
                <w:tab w:val="left" w:pos="284"/>
                <w:tab w:val="right" w:pos="426"/>
              </w:tabs>
              <w:spacing w:before="120"/>
              <w:rPr>
                <w:b/>
                <w:bCs/>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Sobot de frînă din faţă (Колодки тормозные, передние)</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2</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Sobot de frînă din spate (Колодки тормозные, задние)</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3</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Disc de frînă (Тормозной диск)</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4</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Filtru de aer (Воздушный фильтр)</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Filtru de ulei (Масляный фильтр)</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6</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en-US"/>
              </w:rPr>
            </w:pPr>
            <w:r w:rsidRPr="00B072C0">
              <w:rPr>
                <w:b/>
                <w:sz w:val="24"/>
                <w:szCs w:val="24"/>
                <w:lang w:val="en-US"/>
              </w:rPr>
              <w:t>Filtru de combustibil (</w:t>
            </w:r>
            <w:r w:rsidRPr="00B072C0">
              <w:rPr>
                <w:b/>
                <w:sz w:val="24"/>
                <w:szCs w:val="24"/>
                <w:lang w:val="ro-RO"/>
              </w:rPr>
              <w:t>Топливный</w:t>
            </w:r>
            <w:r w:rsidRPr="00B072C0">
              <w:rPr>
                <w:b/>
                <w:sz w:val="24"/>
                <w:szCs w:val="24"/>
                <w:lang w:val="en-US"/>
              </w:rPr>
              <w:t xml:space="preserve"> </w:t>
            </w:r>
            <w:r w:rsidRPr="00B072C0">
              <w:rPr>
                <w:b/>
                <w:sz w:val="24"/>
                <w:szCs w:val="24"/>
                <w:lang w:val="ro-RO"/>
              </w:rPr>
              <w:t>фильтр</w:t>
            </w:r>
            <w:r w:rsidRPr="00B072C0">
              <w:rPr>
                <w:b/>
                <w:sz w:val="24"/>
                <w:szCs w:val="24"/>
                <w:lang w:val="en-US"/>
              </w:rPr>
              <w:t>)</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7</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Butuc de roată (Ступица колеса)</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8</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Cilindru de frînă (Цилиндр тормозной)</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lastRenderedPageBreak/>
              <w:t>9</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en-US"/>
              </w:rPr>
            </w:pPr>
            <w:r w:rsidRPr="00B072C0">
              <w:rPr>
                <w:b/>
                <w:sz w:val="24"/>
                <w:szCs w:val="24"/>
                <w:lang w:val="en-US"/>
              </w:rPr>
              <w:t>Pompă de combustibil (</w:t>
            </w:r>
            <w:r w:rsidRPr="00B072C0">
              <w:rPr>
                <w:b/>
                <w:sz w:val="24"/>
                <w:szCs w:val="24"/>
                <w:lang w:val="ro-RO"/>
              </w:rPr>
              <w:t>Насос</w:t>
            </w:r>
            <w:r w:rsidRPr="00B072C0">
              <w:rPr>
                <w:b/>
                <w:sz w:val="24"/>
                <w:szCs w:val="24"/>
                <w:lang w:val="en-US"/>
              </w:rPr>
              <w:t xml:space="preserve"> </w:t>
            </w:r>
            <w:r w:rsidRPr="00B072C0">
              <w:rPr>
                <w:b/>
                <w:sz w:val="24"/>
                <w:szCs w:val="24"/>
                <w:lang w:val="ro-RO"/>
              </w:rPr>
              <w:t>топливный</w:t>
            </w:r>
            <w:r w:rsidRPr="00B072C0">
              <w:rPr>
                <w:b/>
                <w:sz w:val="24"/>
                <w:szCs w:val="24"/>
                <w:lang w:val="en-US"/>
              </w:rPr>
              <w:t>)</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10</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Pompă hidraulică sistem de direcție (Насос гидроусилителя руля)</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11</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Coloană de direcţie (Рулевая колонка)</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12</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Corpul osiei din faţă (Балка передней оси)</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13</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Rulmenţi faţă (Подшипники, передние)</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14</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Rulmenţi spate (Подшипники, задние)</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15</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Amortizator faţă (Амортизатор передний)</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16</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Amortizator spate (Амортизатор задний)</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17</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Suport cu rotulă (Шаровая опора)</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18</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Disc ambreaj (Диск сцепления)</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19</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Placa presiune (Корзина сцепления)</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20</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Rulment placa presiune (Выжимной подшипник сцепления)</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21</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en-US"/>
              </w:rPr>
            </w:pPr>
            <w:r w:rsidRPr="00B072C0">
              <w:rPr>
                <w:b/>
                <w:sz w:val="24"/>
                <w:szCs w:val="24"/>
                <w:lang w:val="en-US"/>
              </w:rPr>
              <w:t>Cureaua mecanismului de direcţie MDG (</w:t>
            </w:r>
            <w:r w:rsidRPr="00B072C0">
              <w:rPr>
                <w:b/>
                <w:sz w:val="24"/>
                <w:szCs w:val="24"/>
                <w:lang w:val="ro-RO"/>
              </w:rPr>
              <w:t>Ремень</w:t>
            </w:r>
            <w:r w:rsidRPr="00B072C0">
              <w:rPr>
                <w:b/>
                <w:sz w:val="24"/>
                <w:szCs w:val="24"/>
                <w:lang w:val="en-US"/>
              </w:rPr>
              <w:t xml:space="preserve"> </w:t>
            </w:r>
            <w:r w:rsidRPr="00B072C0">
              <w:rPr>
                <w:b/>
                <w:sz w:val="24"/>
                <w:szCs w:val="24"/>
                <w:lang w:val="ro-RO"/>
              </w:rPr>
              <w:t>ГРМ</w:t>
            </w:r>
            <w:r w:rsidRPr="00B072C0">
              <w:rPr>
                <w:b/>
                <w:sz w:val="24"/>
                <w:szCs w:val="24"/>
                <w:lang w:val="en-US"/>
              </w:rPr>
              <w:t>)</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22</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Cureaua generator (Ремень генератора)</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23</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Generatorul (Генератор)</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24</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Rulment MDG (Подшипник ГРМ)</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25</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Termostat (Термостат)</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26</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Salenblocuri faţă (Сайлентблоки передние)</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27</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Salenblocuri spate (Сайлентблоки задние)</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28</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Perna motorului (Подушка двигателя)</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29</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Otgomul de mînă (Трос ручного тормоза)</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lastRenderedPageBreak/>
              <w:t>30</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Pompa de apă (Помпа водяная)</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31</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Bendiks (Бендекс)</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32</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en-US"/>
              </w:rPr>
            </w:pPr>
            <w:r w:rsidRPr="00B072C0">
              <w:rPr>
                <w:b/>
                <w:sz w:val="24"/>
                <w:szCs w:val="24"/>
                <w:lang w:val="en-US"/>
              </w:rPr>
              <w:t>Arbore homegenic interior (</w:t>
            </w:r>
            <w:r w:rsidRPr="00B072C0">
              <w:rPr>
                <w:b/>
                <w:sz w:val="24"/>
                <w:szCs w:val="24"/>
                <w:lang w:val="ro-RO"/>
              </w:rPr>
              <w:t>Граната</w:t>
            </w:r>
            <w:r w:rsidRPr="00B072C0">
              <w:rPr>
                <w:b/>
                <w:sz w:val="24"/>
                <w:szCs w:val="24"/>
                <w:lang w:val="en-US"/>
              </w:rPr>
              <w:t xml:space="preserve"> </w:t>
            </w:r>
            <w:r w:rsidRPr="00B072C0">
              <w:rPr>
                <w:b/>
                <w:sz w:val="24"/>
                <w:szCs w:val="24"/>
                <w:lang w:val="ro-RO"/>
              </w:rPr>
              <w:t>наружная</w:t>
            </w:r>
            <w:r w:rsidRPr="00B072C0">
              <w:rPr>
                <w:b/>
                <w:sz w:val="24"/>
                <w:szCs w:val="24"/>
                <w:lang w:val="en-US"/>
              </w:rPr>
              <w:t>)</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33</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en-US"/>
              </w:rPr>
            </w:pPr>
            <w:r w:rsidRPr="00B072C0">
              <w:rPr>
                <w:b/>
                <w:sz w:val="24"/>
                <w:szCs w:val="24"/>
                <w:lang w:val="en-US"/>
              </w:rPr>
              <w:t>Arbore homegenic exterior (</w:t>
            </w:r>
            <w:r w:rsidRPr="00B072C0">
              <w:rPr>
                <w:b/>
                <w:sz w:val="24"/>
                <w:szCs w:val="24"/>
                <w:lang w:val="ro-RO"/>
              </w:rPr>
              <w:t>Граната</w:t>
            </w:r>
            <w:r w:rsidRPr="00B072C0">
              <w:rPr>
                <w:b/>
                <w:sz w:val="24"/>
                <w:szCs w:val="24"/>
                <w:lang w:val="en-US"/>
              </w:rPr>
              <w:t xml:space="preserve"> </w:t>
            </w:r>
            <w:r w:rsidRPr="00B072C0">
              <w:rPr>
                <w:b/>
                <w:sz w:val="24"/>
                <w:szCs w:val="24"/>
                <w:lang w:val="ro-RO"/>
              </w:rPr>
              <w:t>внутренняя</w:t>
            </w:r>
            <w:r w:rsidRPr="00B072C0">
              <w:rPr>
                <w:b/>
                <w:sz w:val="24"/>
                <w:szCs w:val="24"/>
                <w:lang w:val="en-US"/>
              </w:rPr>
              <w:t>)</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34</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Releu de aspiraţie (Втягивающее реле)</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35</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en-US"/>
              </w:rPr>
            </w:pPr>
            <w:r w:rsidRPr="00B072C0">
              <w:rPr>
                <w:b/>
                <w:sz w:val="24"/>
                <w:szCs w:val="24"/>
                <w:lang w:val="en-US"/>
              </w:rPr>
              <w:t>Capătul barei de direcţie (</w:t>
            </w:r>
            <w:r w:rsidRPr="00B072C0">
              <w:rPr>
                <w:b/>
                <w:sz w:val="24"/>
                <w:szCs w:val="24"/>
                <w:lang w:val="ro-RO"/>
              </w:rPr>
              <w:t>Наконечники</w:t>
            </w:r>
            <w:r w:rsidRPr="00B072C0">
              <w:rPr>
                <w:b/>
                <w:sz w:val="24"/>
                <w:szCs w:val="24"/>
                <w:lang w:val="en-US"/>
              </w:rPr>
              <w:t>)</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36</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en-US"/>
              </w:rPr>
            </w:pPr>
            <w:r w:rsidRPr="00B072C0">
              <w:rPr>
                <w:b/>
                <w:sz w:val="24"/>
                <w:szCs w:val="24"/>
                <w:lang w:val="en-US"/>
              </w:rPr>
              <w:t>Tijă de comandă a direcţiei (</w:t>
            </w:r>
            <w:r w:rsidRPr="00B072C0">
              <w:rPr>
                <w:b/>
                <w:sz w:val="24"/>
                <w:szCs w:val="24"/>
                <w:lang w:val="ro-RO"/>
              </w:rPr>
              <w:t>Рулевая</w:t>
            </w:r>
            <w:r w:rsidRPr="00B072C0">
              <w:rPr>
                <w:b/>
                <w:sz w:val="24"/>
                <w:szCs w:val="24"/>
                <w:lang w:val="en-US"/>
              </w:rPr>
              <w:t xml:space="preserve"> </w:t>
            </w:r>
            <w:r w:rsidRPr="00B072C0">
              <w:rPr>
                <w:b/>
                <w:sz w:val="24"/>
                <w:szCs w:val="24"/>
                <w:lang w:val="ro-RO"/>
              </w:rPr>
              <w:t>тяга</w:t>
            </w:r>
            <w:r w:rsidRPr="00B072C0">
              <w:rPr>
                <w:b/>
                <w:sz w:val="24"/>
                <w:szCs w:val="24"/>
                <w:lang w:val="en-US"/>
              </w:rPr>
              <w:t>)</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37</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Radiator răcire (радиатор охлаждения)</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39</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Radiator încălzire salon (радиатор печки)</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40</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Ştergătoare parbriz (Дворники очистки лобового стекла)</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41</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Bujii(Свечи зажигания)</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42</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Bec fază scurtă/lungă H4</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Bec semnal față PY21W</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Bec poziții spate/stop spate P21/5w – 12V</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43</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Parbriz faţă, inclusiv servicii de schimare (Лобовое стекло, включительно услуги по замене лобового стекла)</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 </w:t>
            </w:r>
          </w:p>
        </w:tc>
        <w:tc>
          <w:tcPr>
            <w:tcW w:w="1256" w:type="dxa"/>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 </w:t>
            </w:r>
          </w:p>
        </w:tc>
        <w:tc>
          <w:tcPr>
            <w:tcW w:w="3685" w:type="dxa"/>
            <w:shd w:val="clear" w:color="auto" w:fill="auto"/>
            <w:hideMark/>
          </w:tcPr>
          <w:p w:rsidR="00E42BA6" w:rsidRPr="00B072C0" w:rsidRDefault="00D85214" w:rsidP="00B072C0">
            <w:pPr>
              <w:tabs>
                <w:tab w:val="left" w:pos="284"/>
                <w:tab w:val="right" w:pos="426"/>
              </w:tabs>
              <w:spacing w:before="120"/>
              <w:rPr>
                <w:b/>
                <w:bCs/>
                <w:sz w:val="24"/>
                <w:szCs w:val="24"/>
                <w:lang w:val="ro-RO"/>
              </w:rPr>
            </w:pPr>
            <w:r>
              <w:rPr>
                <w:b/>
                <w:bCs/>
                <w:sz w:val="24"/>
                <w:szCs w:val="24"/>
                <w:lang w:val="ro-RO"/>
              </w:rPr>
              <w:t>TOTAL:  LOT nr.8</w:t>
            </w:r>
          </w:p>
        </w:tc>
        <w:tc>
          <w:tcPr>
            <w:tcW w:w="919"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c>
          <w:tcPr>
            <w:tcW w:w="783"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c>
          <w:tcPr>
            <w:tcW w:w="646" w:type="dxa"/>
          </w:tcPr>
          <w:p w:rsidR="00E42BA6" w:rsidRPr="00B072C0" w:rsidRDefault="00E42BA6" w:rsidP="00B072C0">
            <w:pPr>
              <w:tabs>
                <w:tab w:val="left" w:pos="284"/>
                <w:tab w:val="right" w:pos="426"/>
              </w:tabs>
              <w:spacing w:before="120"/>
              <w:rPr>
                <w:b/>
                <w:bCs/>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r>
    </w:tbl>
    <w:p w:rsidR="00B072C0" w:rsidRPr="00B072C0" w:rsidRDefault="00B072C0" w:rsidP="00B072C0">
      <w:pPr>
        <w:tabs>
          <w:tab w:val="left" w:pos="284"/>
          <w:tab w:val="right" w:pos="426"/>
        </w:tabs>
        <w:spacing w:before="120"/>
        <w:rPr>
          <w:b/>
          <w:sz w:val="24"/>
          <w:szCs w:val="24"/>
          <w:lang w:val="ro-RO"/>
        </w:rPr>
      </w:pPr>
    </w:p>
    <w:p w:rsidR="00B072C0" w:rsidRPr="00B072C0" w:rsidRDefault="00B072C0" w:rsidP="00B072C0">
      <w:pPr>
        <w:tabs>
          <w:tab w:val="left" w:pos="284"/>
          <w:tab w:val="right" w:pos="426"/>
        </w:tabs>
        <w:spacing w:before="120"/>
        <w:rPr>
          <w:b/>
          <w:sz w:val="24"/>
          <w:szCs w:val="24"/>
          <w:lang w:val="ro-RO"/>
        </w:rPr>
      </w:pPr>
    </w:p>
    <w:tbl>
      <w:tblPr>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
        <w:gridCol w:w="1220"/>
        <w:gridCol w:w="3565"/>
        <w:gridCol w:w="895"/>
        <w:gridCol w:w="763"/>
        <w:gridCol w:w="911"/>
        <w:gridCol w:w="1824"/>
      </w:tblGrid>
      <w:tr w:rsidR="00E42BA6" w:rsidRPr="00D85214" w:rsidTr="00E42BA6">
        <w:trPr>
          <w:trHeight w:val="1200"/>
        </w:trPr>
        <w:tc>
          <w:tcPr>
            <w:tcW w:w="458" w:type="dxa"/>
            <w:shd w:val="clear" w:color="auto" w:fill="BFBFBF" w:themeFill="background1" w:themeFillShade="BF"/>
            <w:vAlign w:val="center"/>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w:t>
            </w:r>
          </w:p>
        </w:tc>
        <w:tc>
          <w:tcPr>
            <w:tcW w:w="1256" w:type="dxa"/>
            <w:shd w:val="clear" w:color="auto" w:fill="BFBFBF" w:themeFill="background1" w:themeFillShade="BF"/>
            <w:vAlign w:val="center"/>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Cod CPV</w:t>
            </w:r>
          </w:p>
        </w:tc>
        <w:tc>
          <w:tcPr>
            <w:tcW w:w="3685" w:type="dxa"/>
            <w:shd w:val="clear" w:color="auto" w:fill="BFBFBF" w:themeFill="background1" w:themeFillShade="BF"/>
            <w:vAlign w:val="center"/>
            <w:hideMark/>
          </w:tcPr>
          <w:p w:rsidR="00E42BA6" w:rsidRPr="00B072C0" w:rsidRDefault="00E42BA6" w:rsidP="00B072C0">
            <w:pPr>
              <w:tabs>
                <w:tab w:val="left" w:pos="284"/>
                <w:tab w:val="right" w:pos="426"/>
              </w:tabs>
              <w:spacing w:before="120"/>
              <w:rPr>
                <w:b/>
                <w:bCs/>
                <w:sz w:val="24"/>
                <w:szCs w:val="24"/>
                <w:lang w:val="en-US"/>
              </w:rPr>
            </w:pPr>
            <w:r w:rsidRPr="00B072C0">
              <w:rPr>
                <w:b/>
                <w:bCs/>
                <w:sz w:val="24"/>
                <w:szCs w:val="24"/>
                <w:lang w:val="en-US"/>
              </w:rPr>
              <w:t>Denumirea bunurilor şi/sau a serviciilor</w:t>
            </w:r>
          </w:p>
        </w:tc>
        <w:tc>
          <w:tcPr>
            <w:tcW w:w="919" w:type="dxa"/>
            <w:shd w:val="clear" w:color="auto" w:fill="BFBFBF" w:themeFill="background1" w:themeFillShade="BF"/>
            <w:vAlign w:val="center"/>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Unit. de măs.</w:t>
            </w:r>
          </w:p>
        </w:tc>
        <w:tc>
          <w:tcPr>
            <w:tcW w:w="783" w:type="dxa"/>
            <w:shd w:val="clear" w:color="auto" w:fill="BFBFBF" w:themeFill="background1" w:themeFillShade="BF"/>
            <w:vAlign w:val="center"/>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Cant</w:t>
            </w:r>
            <w:r w:rsidRPr="00B072C0">
              <w:rPr>
                <w:b/>
                <w:bCs/>
                <w:sz w:val="24"/>
                <w:szCs w:val="24"/>
                <w:lang w:val="en-US"/>
              </w:rPr>
              <w:t>.</w:t>
            </w:r>
          </w:p>
        </w:tc>
        <w:tc>
          <w:tcPr>
            <w:tcW w:w="646" w:type="dxa"/>
            <w:shd w:val="clear" w:color="auto" w:fill="BFBFBF" w:themeFill="background1" w:themeFillShade="BF"/>
          </w:tcPr>
          <w:p w:rsidR="00E42BA6" w:rsidRPr="008239C8" w:rsidRDefault="00E42BA6" w:rsidP="00B072C0">
            <w:pPr>
              <w:tabs>
                <w:tab w:val="left" w:pos="284"/>
                <w:tab w:val="right" w:pos="426"/>
              </w:tabs>
              <w:spacing w:before="120"/>
              <w:rPr>
                <w:b/>
                <w:bCs/>
                <w:sz w:val="24"/>
                <w:szCs w:val="24"/>
                <w:lang w:val="ro-MD"/>
              </w:rPr>
            </w:pPr>
            <w:r w:rsidRPr="00E42BA6">
              <w:rPr>
                <w:b/>
                <w:bCs/>
                <w:sz w:val="24"/>
                <w:szCs w:val="24"/>
                <w:lang w:val="en-US"/>
              </w:rPr>
              <w:t>Țara de origine</w:t>
            </w:r>
          </w:p>
        </w:tc>
        <w:tc>
          <w:tcPr>
            <w:tcW w:w="1881" w:type="dxa"/>
            <w:shd w:val="clear" w:color="auto" w:fill="BFBFBF" w:themeFill="background1" w:themeFillShade="BF"/>
            <w:vAlign w:val="center"/>
            <w:hideMark/>
          </w:tcPr>
          <w:p w:rsidR="00E42BA6" w:rsidRPr="00B072C0" w:rsidRDefault="00E42BA6" w:rsidP="00B072C0">
            <w:pPr>
              <w:tabs>
                <w:tab w:val="left" w:pos="284"/>
                <w:tab w:val="right" w:pos="426"/>
              </w:tabs>
              <w:spacing w:before="120"/>
              <w:rPr>
                <w:b/>
                <w:bCs/>
                <w:sz w:val="24"/>
                <w:szCs w:val="24"/>
                <w:lang w:val="ro-RO"/>
              </w:rPr>
            </w:pPr>
            <w:r w:rsidRPr="008239C8">
              <w:rPr>
                <w:b/>
                <w:bCs/>
                <w:sz w:val="24"/>
                <w:szCs w:val="24"/>
                <w:lang w:val="ro-MD"/>
              </w:rPr>
              <w:t>Valoarea estimată</w:t>
            </w:r>
            <w:r w:rsidRPr="008239C8">
              <w:rPr>
                <w:b/>
                <w:bCs/>
                <w:sz w:val="24"/>
                <w:szCs w:val="24"/>
                <w:lang w:val="ro-MD"/>
              </w:rPr>
              <w:br/>
              <w:t>(se va indica pentru fiecare lot în parte)</w:t>
            </w: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1</w:t>
            </w:r>
          </w:p>
        </w:tc>
        <w:tc>
          <w:tcPr>
            <w:tcW w:w="1256" w:type="dxa"/>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2</w:t>
            </w:r>
          </w:p>
        </w:tc>
        <w:tc>
          <w:tcPr>
            <w:tcW w:w="3685" w:type="dxa"/>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3</w:t>
            </w:r>
          </w:p>
        </w:tc>
        <w:tc>
          <w:tcPr>
            <w:tcW w:w="919"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4</w:t>
            </w:r>
          </w:p>
        </w:tc>
        <w:tc>
          <w:tcPr>
            <w:tcW w:w="783"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5</w:t>
            </w:r>
          </w:p>
        </w:tc>
        <w:tc>
          <w:tcPr>
            <w:tcW w:w="646" w:type="dxa"/>
          </w:tcPr>
          <w:p w:rsidR="00E42BA6" w:rsidRPr="00B072C0" w:rsidRDefault="00E42BA6" w:rsidP="00B072C0">
            <w:pPr>
              <w:tabs>
                <w:tab w:val="left" w:pos="284"/>
                <w:tab w:val="right" w:pos="426"/>
              </w:tabs>
              <w:spacing w:before="120"/>
              <w:rPr>
                <w:b/>
                <w:bCs/>
                <w:sz w:val="24"/>
                <w:szCs w:val="24"/>
                <w:lang w:val="ro-RO"/>
              </w:rPr>
            </w:pPr>
            <w:r>
              <w:rPr>
                <w:b/>
                <w:bCs/>
                <w:sz w:val="24"/>
                <w:szCs w:val="24"/>
                <w:lang w:val="ro-RO"/>
              </w:rPr>
              <w:t>6</w:t>
            </w:r>
          </w:p>
        </w:tc>
        <w:tc>
          <w:tcPr>
            <w:tcW w:w="1881"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7</w:t>
            </w: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 </w:t>
            </w:r>
          </w:p>
        </w:tc>
        <w:tc>
          <w:tcPr>
            <w:tcW w:w="1256" w:type="dxa"/>
            <w:shd w:val="clear" w:color="auto" w:fill="auto"/>
            <w:noWrap/>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 </w:t>
            </w:r>
          </w:p>
        </w:tc>
        <w:tc>
          <w:tcPr>
            <w:tcW w:w="3685" w:type="dxa"/>
            <w:shd w:val="clear" w:color="auto" w:fill="auto"/>
            <w:noWrap/>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Bunuri/Servicii:</w:t>
            </w:r>
          </w:p>
        </w:tc>
        <w:tc>
          <w:tcPr>
            <w:tcW w:w="919" w:type="dxa"/>
            <w:shd w:val="clear" w:color="auto" w:fill="auto"/>
            <w:noWrap/>
            <w:vAlign w:val="center"/>
            <w:hideMark/>
          </w:tcPr>
          <w:p w:rsidR="00E42BA6" w:rsidRPr="00B072C0" w:rsidRDefault="00E42BA6" w:rsidP="00B072C0">
            <w:pPr>
              <w:tabs>
                <w:tab w:val="left" w:pos="284"/>
                <w:tab w:val="right" w:pos="426"/>
              </w:tabs>
              <w:spacing w:before="120"/>
              <w:rPr>
                <w:b/>
                <w:bCs/>
                <w:sz w:val="24"/>
                <w:szCs w:val="24"/>
                <w:lang w:val="ro-RO"/>
              </w:rPr>
            </w:pPr>
          </w:p>
        </w:tc>
        <w:tc>
          <w:tcPr>
            <w:tcW w:w="783" w:type="dxa"/>
            <w:shd w:val="clear" w:color="auto" w:fill="auto"/>
            <w:noWrap/>
            <w:vAlign w:val="center"/>
            <w:hideMark/>
          </w:tcPr>
          <w:p w:rsidR="00E42BA6" w:rsidRPr="00B072C0" w:rsidRDefault="00E42BA6" w:rsidP="00B072C0">
            <w:pPr>
              <w:tabs>
                <w:tab w:val="left" w:pos="284"/>
                <w:tab w:val="right" w:pos="426"/>
              </w:tabs>
              <w:spacing w:before="120"/>
              <w:rPr>
                <w:b/>
                <w:bCs/>
                <w:sz w:val="24"/>
                <w:szCs w:val="24"/>
                <w:lang w:val="ro-RO"/>
              </w:rPr>
            </w:pPr>
          </w:p>
        </w:tc>
        <w:tc>
          <w:tcPr>
            <w:tcW w:w="646" w:type="dxa"/>
          </w:tcPr>
          <w:p w:rsidR="00E42BA6" w:rsidRPr="00B072C0" w:rsidRDefault="00E42BA6" w:rsidP="00B072C0">
            <w:pPr>
              <w:tabs>
                <w:tab w:val="left" w:pos="284"/>
                <w:tab w:val="right" w:pos="426"/>
              </w:tabs>
              <w:spacing w:before="120"/>
              <w:rPr>
                <w:b/>
                <w:bCs/>
                <w:sz w:val="24"/>
                <w:szCs w:val="24"/>
                <w:lang w:val="ro-RO"/>
              </w:rPr>
            </w:pPr>
          </w:p>
        </w:tc>
        <w:tc>
          <w:tcPr>
            <w:tcW w:w="1881" w:type="dxa"/>
            <w:shd w:val="clear" w:color="auto" w:fill="auto"/>
            <w:noWrap/>
            <w:vAlign w:val="center"/>
            <w:hideMark/>
          </w:tcPr>
          <w:p w:rsidR="00E42BA6" w:rsidRPr="00B072C0" w:rsidRDefault="00E42BA6" w:rsidP="00B072C0">
            <w:pPr>
              <w:tabs>
                <w:tab w:val="left" w:pos="284"/>
                <w:tab w:val="right" w:pos="426"/>
              </w:tabs>
              <w:spacing w:before="120"/>
              <w:rPr>
                <w:b/>
                <w:bCs/>
                <w:sz w:val="24"/>
                <w:szCs w:val="24"/>
                <w:lang w:val="ro-RO"/>
              </w:rPr>
            </w:pP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 </w:t>
            </w:r>
          </w:p>
        </w:tc>
        <w:tc>
          <w:tcPr>
            <w:tcW w:w="1256" w:type="dxa"/>
            <w:shd w:val="clear" w:color="auto" w:fill="auto"/>
            <w:noWrap/>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 </w:t>
            </w:r>
          </w:p>
        </w:tc>
        <w:tc>
          <w:tcPr>
            <w:tcW w:w="3685" w:type="dxa"/>
            <w:shd w:val="clear" w:color="auto" w:fill="auto"/>
            <w:hideMark/>
          </w:tcPr>
          <w:p w:rsidR="00E42BA6" w:rsidRPr="00B072C0" w:rsidRDefault="00D85214" w:rsidP="00B072C0">
            <w:pPr>
              <w:tabs>
                <w:tab w:val="left" w:pos="284"/>
                <w:tab w:val="right" w:pos="426"/>
              </w:tabs>
              <w:spacing w:before="120"/>
              <w:rPr>
                <w:b/>
                <w:bCs/>
                <w:sz w:val="24"/>
                <w:szCs w:val="24"/>
                <w:lang w:val="en-US"/>
              </w:rPr>
            </w:pPr>
            <w:r>
              <w:rPr>
                <w:b/>
                <w:bCs/>
                <w:sz w:val="24"/>
                <w:szCs w:val="24"/>
                <w:lang w:val="en-US"/>
              </w:rPr>
              <w:t>Lotul 9</w:t>
            </w:r>
            <w:r w:rsidR="00E42BA6" w:rsidRPr="00B072C0">
              <w:rPr>
                <w:b/>
                <w:bCs/>
                <w:sz w:val="24"/>
                <w:szCs w:val="24"/>
                <w:lang w:val="en-US"/>
              </w:rPr>
              <w:t xml:space="preserve"> Opel Astra a/f  2007</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noWrap/>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bCs/>
                <w:sz w:val="24"/>
                <w:szCs w:val="24"/>
                <w:lang w:val="ro-RO"/>
              </w:rPr>
            </w:pPr>
          </w:p>
        </w:tc>
        <w:tc>
          <w:tcPr>
            <w:tcW w:w="1881" w:type="dxa"/>
            <w:shd w:val="clear" w:color="auto" w:fill="auto"/>
            <w:noWrap/>
            <w:vAlign w:val="center"/>
            <w:hideMark/>
          </w:tcPr>
          <w:p w:rsidR="00E42BA6" w:rsidRPr="00B072C0" w:rsidRDefault="00F05E0B" w:rsidP="00B072C0">
            <w:pPr>
              <w:tabs>
                <w:tab w:val="left" w:pos="284"/>
                <w:tab w:val="right" w:pos="426"/>
              </w:tabs>
              <w:spacing w:before="120"/>
              <w:rPr>
                <w:b/>
                <w:bCs/>
                <w:sz w:val="24"/>
                <w:szCs w:val="24"/>
                <w:lang w:val="ro-RO"/>
              </w:rPr>
            </w:pPr>
            <w:r>
              <w:rPr>
                <w:b/>
                <w:bCs/>
                <w:sz w:val="24"/>
                <w:szCs w:val="24"/>
                <w:lang w:val="ro-RO"/>
              </w:rPr>
              <w:t>8333,33</w:t>
            </w:r>
          </w:p>
        </w:tc>
      </w:tr>
      <w:tr w:rsidR="00E42BA6" w:rsidRPr="00B072C0" w:rsidTr="00E42BA6">
        <w:trPr>
          <w:trHeight w:val="255"/>
        </w:trPr>
        <w:tc>
          <w:tcPr>
            <w:tcW w:w="5399" w:type="dxa"/>
            <w:gridSpan w:val="3"/>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Reparaţia motorului (Ремонт двигателя)</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lastRenderedPageBreak/>
              <w:t>1</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Demontarea şi montarea motorului (Снятие и установка двигателя)</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2</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Dezasamblarea şi asamblarea motorului (Разборка и сборка двигателя)</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3</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Repararea complexă a chiulasei motorului (Комплексный ремонт головки блока)</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4</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Alezajul cilindrilor (Расточка блока цилиндров)</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Schimbul pistoanelor, inelelor, bolţilor (Замена поршней, колец, пальцев)</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480"/>
        </w:trPr>
        <w:tc>
          <w:tcPr>
            <w:tcW w:w="45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6</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Şlefuirea arborelui cotit, schimbul bucşelor, bielă-manivelă (Ремонт коленчатого вала, замена вкладышей коренных, шатунных)</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7</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pompei de apă (Замена водяной помпы)</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8</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rolelor de întindere (Замена ролика натяжителя)</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9</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en-US"/>
              </w:rPr>
            </w:pPr>
            <w:r w:rsidRPr="00B072C0">
              <w:rPr>
                <w:b/>
                <w:sz w:val="24"/>
                <w:szCs w:val="24"/>
                <w:lang w:val="en-US"/>
              </w:rPr>
              <w:t>Schimbul curelei mecanismului de distribuţie (</w:t>
            </w:r>
            <w:r w:rsidRPr="00B072C0">
              <w:rPr>
                <w:b/>
                <w:sz w:val="24"/>
                <w:szCs w:val="24"/>
                <w:lang w:val="ro-RO"/>
              </w:rPr>
              <w:t>Замена</w:t>
            </w:r>
            <w:r w:rsidRPr="00B072C0">
              <w:rPr>
                <w:b/>
                <w:sz w:val="24"/>
                <w:szCs w:val="24"/>
                <w:lang w:val="en-US"/>
              </w:rPr>
              <w:t xml:space="preserve"> </w:t>
            </w:r>
            <w:r w:rsidRPr="00B072C0">
              <w:rPr>
                <w:b/>
                <w:sz w:val="24"/>
                <w:szCs w:val="24"/>
                <w:lang w:val="ro-RO"/>
              </w:rPr>
              <w:t>ГРМ</w:t>
            </w:r>
            <w:r w:rsidRPr="00B072C0">
              <w:rPr>
                <w:b/>
                <w:sz w:val="24"/>
                <w:szCs w:val="24"/>
                <w:lang w:val="en-US"/>
              </w:rPr>
              <w:t>)</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10</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filtrelor de ulei, de aer şi carburant (Замена фильтра масляного, воздушного, топливного)</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11</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pompei de combustibil (Замена топливного насоса)</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12</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Schimbul bujiilor (Замена свечей)</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5399" w:type="dxa"/>
            <w:gridSpan w:val="3"/>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Reparaţia cutiei de viteză (Ремонт коробки передач)</w:t>
            </w:r>
          </w:p>
        </w:tc>
        <w:tc>
          <w:tcPr>
            <w:tcW w:w="919"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c>
          <w:tcPr>
            <w:tcW w:w="783"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c>
          <w:tcPr>
            <w:tcW w:w="646" w:type="dxa"/>
          </w:tcPr>
          <w:p w:rsidR="00E42BA6" w:rsidRPr="00B072C0" w:rsidRDefault="00E42BA6" w:rsidP="00B072C0">
            <w:pPr>
              <w:tabs>
                <w:tab w:val="left" w:pos="284"/>
                <w:tab w:val="right" w:pos="426"/>
              </w:tabs>
              <w:spacing w:before="120"/>
              <w:rPr>
                <w:b/>
                <w:bCs/>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Demontarea şi montarea (Снятие и установка)</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2</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Dezasamblarea şi schimbul total de rulmente (Разборка и замена всех подшипников)</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3</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sincronilor (Замена синхронов)</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4</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pinionului mers înapoi (Замена шестерни задней передачи)</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5399" w:type="dxa"/>
            <w:gridSpan w:val="3"/>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Reparaţia  frînei  (Ремонт тормозa)</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lastRenderedPageBreak/>
              <w:t>1</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Demontarea şi montarea (Снятие и установка)</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2</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otgonului de mînă (Замена троса ручного тормоза)</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3</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rulmenţilor din faţă (Замена подшипников при необходимости, передние)</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4</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rulmenţilor din spate (Замена подшипников при необходимости, задние)</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saboţi din faţă (Замена колодок, передние)</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6</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saboţi la roţi din spate (Замена колодок, задние)</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5399" w:type="dxa"/>
            <w:gridSpan w:val="3"/>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Diagnostica şi deservirea sistemei electrice (Диагностика и обслуживание электросистемы)</w:t>
            </w:r>
          </w:p>
        </w:tc>
        <w:tc>
          <w:tcPr>
            <w:tcW w:w="919"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c>
          <w:tcPr>
            <w:tcW w:w="783"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c>
          <w:tcPr>
            <w:tcW w:w="646" w:type="dxa"/>
          </w:tcPr>
          <w:p w:rsidR="00E42BA6" w:rsidRPr="00B072C0" w:rsidRDefault="00E42BA6" w:rsidP="00B072C0">
            <w:pPr>
              <w:tabs>
                <w:tab w:val="left" w:pos="284"/>
                <w:tab w:val="right" w:pos="426"/>
              </w:tabs>
              <w:spacing w:before="120"/>
              <w:rPr>
                <w:b/>
                <w:bCs/>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Diagnosticarea la computator (Компьютерная диагностика)</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2</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generatorului (Замена генератора)</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480"/>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3</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rulmenţilor, releului de reglare, curelei generatorului (Замена подшипников, реле регулятора, ремень генератора)</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4</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demarorului (Замена стартера)</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periilor, bucşelor (Замена щеток втулок)</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6</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releului de aspiraţie (Замена втягивающего реле)</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7</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bendiks (Замена бендикса)</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5399" w:type="dxa"/>
            <w:gridSpan w:val="3"/>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Repararea mecanismului de direcţie (Ремонт системы управления)</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Profilactica servodirecţiei hidraulice (Профилактика гидроусилителя руля)</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2</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Profilaxia mecanismului de direcţie (Профилактика рулевой рейки)</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3</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mecanismului de direcţie (Замена рулевой рейки)</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lastRenderedPageBreak/>
              <w:t>4</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servodirecţiei hidraulice (Замена гидроусилителя руля)</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5399" w:type="dxa"/>
            <w:gridSpan w:val="3"/>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Reparaţia suspensiei (Ремонт подвески)</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amortizator faţă (Замена амортизаторов, передние)</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2</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amortizator spate (Замена амортизаторов, задние)</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3</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sidiului articulaţiilor dreapta-stînga (Замена гранат левых-правых)</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4</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capătului barei direcţie (Замена наконечников)</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en-US"/>
              </w:rPr>
            </w:pPr>
            <w:r w:rsidRPr="00B072C0">
              <w:rPr>
                <w:b/>
                <w:sz w:val="24"/>
                <w:szCs w:val="24"/>
                <w:lang w:val="en-US"/>
              </w:rPr>
              <w:t>Schimb al lustrelor (</w:t>
            </w:r>
            <w:r w:rsidRPr="00B072C0">
              <w:rPr>
                <w:b/>
                <w:sz w:val="24"/>
                <w:szCs w:val="24"/>
                <w:lang w:val="ro-RO"/>
              </w:rPr>
              <w:t>Замена</w:t>
            </w:r>
            <w:r w:rsidRPr="00B072C0">
              <w:rPr>
                <w:b/>
                <w:sz w:val="24"/>
                <w:szCs w:val="24"/>
                <w:lang w:val="en-US"/>
              </w:rPr>
              <w:t xml:space="preserve"> </w:t>
            </w:r>
            <w:r w:rsidRPr="00B072C0">
              <w:rPr>
                <w:b/>
                <w:sz w:val="24"/>
                <w:szCs w:val="24"/>
                <w:lang w:val="ro-RO"/>
              </w:rPr>
              <w:t>люстр</w:t>
            </w:r>
            <w:r w:rsidRPr="00B072C0">
              <w:rPr>
                <w:b/>
                <w:sz w:val="24"/>
                <w:szCs w:val="24"/>
                <w:lang w:val="en-US"/>
              </w:rPr>
              <w:t>)</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6</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Reglarea unghiului de cădere(Регулировка развал-схождения)</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7</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salenblocurilor din faţă (Замена сайлентблоков, передние)</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8</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salenblocurilor din spate (Замена сайлентблоков, задние)</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5399" w:type="dxa"/>
            <w:gridSpan w:val="3"/>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Sistema de răcire şi de încălzire (Система охлаждения и обогрнва)</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termostat (Замена термостатa)</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2</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lichid antigel (Замена тосола)</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3</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radiator răcire (Замена радиатора охлаждения)</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4</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radiator îcălzire salon(Замена радиатора печки)</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5399" w:type="dxa"/>
            <w:gridSpan w:val="3"/>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Reparaţia mecanismului ambreaj (Ремонт сцепления)</w:t>
            </w:r>
          </w:p>
        </w:tc>
        <w:tc>
          <w:tcPr>
            <w:tcW w:w="919"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c>
          <w:tcPr>
            <w:tcW w:w="783"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c>
          <w:tcPr>
            <w:tcW w:w="646" w:type="dxa"/>
          </w:tcPr>
          <w:p w:rsidR="00E42BA6" w:rsidRPr="00B072C0" w:rsidRDefault="00E42BA6" w:rsidP="00B072C0">
            <w:pPr>
              <w:tabs>
                <w:tab w:val="left" w:pos="284"/>
                <w:tab w:val="right" w:pos="426"/>
              </w:tabs>
              <w:spacing w:before="120"/>
              <w:rPr>
                <w:b/>
                <w:bCs/>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Demontare şi montarea (Снятие и установка)</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2</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placa presiune (Замена корзины)</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3</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disc ambreaj (Замена диска)</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lastRenderedPageBreak/>
              <w:t>4</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en-US"/>
              </w:rPr>
            </w:pPr>
            <w:r w:rsidRPr="00B072C0">
              <w:rPr>
                <w:b/>
                <w:sz w:val="24"/>
                <w:szCs w:val="24"/>
                <w:lang w:val="en-US"/>
              </w:rPr>
              <w:t>Schimb rulment placa presiune (</w:t>
            </w:r>
            <w:r w:rsidRPr="00B072C0">
              <w:rPr>
                <w:b/>
                <w:sz w:val="24"/>
                <w:szCs w:val="24"/>
                <w:lang w:val="ro-RO"/>
              </w:rPr>
              <w:t>Замена</w:t>
            </w:r>
            <w:r w:rsidRPr="00B072C0">
              <w:rPr>
                <w:b/>
                <w:sz w:val="24"/>
                <w:szCs w:val="24"/>
                <w:lang w:val="en-US"/>
              </w:rPr>
              <w:t xml:space="preserve"> </w:t>
            </w:r>
            <w:r w:rsidRPr="00B072C0">
              <w:rPr>
                <w:b/>
                <w:sz w:val="24"/>
                <w:szCs w:val="24"/>
                <w:lang w:val="ro-RO"/>
              </w:rPr>
              <w:t>подшипника</w:t>
            </w:r>
            <w:r w:rsidRPr="00B072C0">
              <w:rPr>
                <w:b/>
                <w:sz w:val="24"/>
                <w:szCs w:val="24"/>
                <w:lang w:val="en-US"/>
              </w:rPr>
              <w:t>)</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5399" w:type="dxa"/>
            <w:gridSpan w:val="3"/>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Piese de schimb</w:t>
            </w:r>
          </w:p>
        </w:tc>
        <w:tc>
          <w:tcPr>
            <w:tcW w:w="919"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c>
          <w:tcPr>
            <w:tcW w:w="783"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c>
          <w:tcPr>
            <w:tcW w:w="646" w:type="dxa"/>
          </w:tcPr>
          <w:p w:rsidR="00E42BA6" w:rsidRPr="00B072C0" w:rsidRDefault="00E42BA6" w:rsidP="00B072C0">
            <w:pPr>
              <w:tabs>
                <w:tab w:val="left" w:pos="284"/>
                <w:tab w:val="right" w:pos="426"/>
              </w:tabs>
              <w:spacing w:before="120"/>
              <w:rPr>
                <w:b/>
                <w:bCs/>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Sobot de frînă din faţă (Колодки тормозные, передние)</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2</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Sobot de frînă din spate (Колодки тормозные, задние)</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3</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Disc de frînă (Тормозной диск)</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4</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Filtru de aer (Воздушный фильтр)</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Filtru de ulei (Масляный фильтр)</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6</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en-US"/>
              </w:rPr>
            </w:pPr>
            <w:r w:rsidRPr="00B072C0">
              <w:rPr>
                <w:b/>
                <w:sz w:val="24"/>
                <w:szCs w:val="24"/>
                <w:lang w:val="en-US"/>
              </w:rPr>
              <w:t>Filtru de combustibil (</w:t>
            </w:r>
            <w:r w:rsidRPr="00B072C0">
              <w:rPr>
                <w:b/>
                <w:sz w:val="24"/>
                <w:szCs w:val="24"/>
                <w:lang w:val="ro-RO"/>
              </w:rPr>
              <w:t>Топливный</w:t>
            </w:r>
            <w:r w:rsidRPr="00B072C0">
              <w:rPr>
                <w:b/>
                <w:sz w:val="24"/>
                <w:szCs w:val="24"/>
                <w:lang w:val="en-US"/>
              </w:rPr>
              <w:t xml:space="preserve"> </w:t>
            </w:r>
            <w:r w:rsidRPr="00B072C0">
              <w:rPr>
                <w:b/>
                <w:sz w:val="24"/>
                <w:szCs w:val="24"/>
                <w:lang w:val="ro-RO"/>
              </w:rPr>
              <w:t>фильтр</w:t>
            </w:r>
            <w:r w:rsidRPr="00B072C0">
              <w:rPr>
                <w:b/>
                <w:sz w:val="24"/>
                <w:szCs w:val="24"/>
                <w:lang w:val="en-US"/>
              </w:rPr>
              <w:t>)</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7</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Butuc de roată (Ступица колеса)</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8</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Cilindru de frînă (Цилиндр тормозной)</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9</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en-US"/>
              </w:rPr>
            </w:pPr>
            <w:r w:rsidRPr="00B072C0">
              <w:rPr>
                <w:b/>
                <w:sz w:val="24"/>
                <w:szCs w:val="24"/>
                <w:lang w:val="en-US"/>
              </w:rPr>
              <w:t>Pompă de combustibil (</w:t>
            </w:r>
            <w:r w:rsidRPr="00B072C0">
              <w:rPr>
                <w:b/>
                <w:sz w:val="24"/>
                <w:szCs w:val="24"/>
                <w:lang w:val="ro-RO"/>
              </w:rPr>
              <w:t>Насос</w:t>
            </w:r>
            <w:r w:rsidRPr="00B072C0">
              <w:rPr>
                <w:b/>
                <w:sz w:val="24"/>
                <w:szCs w:val="24"/>
                <w:lang w:val="en-US"/>
              </w:rPr>
              <w:t xml:space="preserve"> </w:t>
            </w:r>
            <w:r w:rsidRPr="00B072C0">
              <w:rPr>
                <w:b/>
                <w:sz w:val="24"/>
                <w:szCs w:val="24"/>
                <w:lang w:val="ro-RO"/>
              </w:rPr>
              <w:t>топливный</w:t>
            </w:r>
            <w:r w:rsidRPr="00B072C0">
              <w:rPr>
                <w:b/>
                <w:sz w:val="24"/>
                <w:szCs w:val="24"/>
                <w:lang w:val="en-US"/>
              </w:rPr>
              <w:t>)</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10</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Pompă hidraulică sistem de direcție (Насос гидроусилителя руля)</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11</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Coloană de direcţie (Рулевая колонка)</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12</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Corpul osiei din faţă (Балка передней оси)</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13</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Rulmenţi faţă (Подшипники, передние)</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14</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Rulmenţi spate (Подшипники, задние)</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15</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Amortizator faţă (Амортизатор передний)</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16</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Amortizator spate (Амортизатор задний)</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17</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Suport cu rotulă (Шаровая опора)</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18</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Disc ambreaj (Диск сцепления)</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19</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Placa presiune (Корзина сцепления)</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lastRenderedPageBreak/>
              <w:t>20</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Rulment placa presiune (Выжимной подшипник сцепления)</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21</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en-US"/>
              </w:rPr>
            </w:pPr>
            <w:r w:rsidRPr="00B072C0">
              <w:rPr>
                <w:b/>
                <w:sz w:val="24"/>
                <w:szCs w:val="24"/>
                <w:lang w:val="en-US"/>
              </w:rPr>
              <w:t>Cureaua mecanismului de direcţie MDG (</w:t>
            </w:r>
            <w:r w:rsidRPr="00B072C0">
              <w:rPr>
                <w:b/>
                <w:sz w:val="24"/>
                <w:szCs w:val="24"/>
                <w:lang w:val="ro-RO"/>
              </w:rPr>
              <w:t>Ремень</w:t>
            </w:r>
            <w:r w:rsidRPr="00B072C0">
              <w:rPr>
                <w:b/>
                <w:sz w:val="24"/>
                <w:szCs w:val="24"/>
                <w:lang w:val="en-US"/>
              </w:rPr>
              <w:t xml:space="preserve"> </w:t>
            </w:r>
            <w:r w:rsidRPr="00B072C0">
              <w:rPr>
                <w:b/>
                <w:sz w:val="24"/>
                <w:szCs w:val="24"/>
                <w:lang w:val="ro-RO"/>
              </w:rPr>
              <w:t>ГРМ</w:t>
            </w:r>
            <w:r w:rsidRPr="00B072C0">
              <w:rPr>
                <w:b/>
                <w:sz w:val="24"/>
                <w:szCs w:val="24"/>
                <w:lang w:val="en-US"/>
              </w:rPr>
              <w:t>)</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22</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Cureaua generator (Ремень генератора)</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23</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Generatorul (Генератор)</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24</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Rulment MDG (Подшипник ГРМ)</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25</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Termostat (Термостат)</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26</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Salenblocuri faţă (Сайлентблоки передние)</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27</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Salenblocuri spate (Сайлентблоки задние)</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28</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Perna motorului (Подушка двигателя)</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29</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Otgomul de mînă (Трос ручного тормоза)</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30</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Pompa de apă (Помпа водяная)</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31</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Bendiks (Бендекс)</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32</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en-US"/>
              </w:rPr>
            </w:pPr>
            <w:r w:rsidRPr="00B072C0">
              <w:rPr>
                <w:b/>
                <w:sz w:val="24"/>
                <w:szCs w:val="24"/>
                <w:lang w:val="en-US"/>
              </w:rPr>
              <w:t>Arbore homegenic interior (</w:t>
            </w:r>
            <w:r w:rsidRPr="00B072C0">
              <w:rPr>
                <w:b/>
                <w:sz w:val="24"/>
                <w:szCs w:val="24"/>
                <w:lang w:val="ro-RO"/>
              </w:rPr>
              <w:t>Граната</w:t>
            </w:r>
            <w:r w:rsidRPr="00B072C0">
              <w:rPr>
                <w:b/>
                <w:sz w:val="24"/>
                <w:szCs w:val="24"/>
                <w:lang w:val="en-US"/>
              </w:rPr>
              <w:t xml:space="preserve"> </w:t>
            </w:r>
            <w:r w:rsidRPr="00B072C0">
              <w:rPr>
                <w:b/>
                <w:sz w:val="24"/>
                <w:szCs w:val="24"/>
                <w:lang w:val="ro-RO"/>
              </w:rPr>
              <w:t>наружная</w:t>
            </w:r>
            <w:r w:rsidRPr="00B072C0">
              <w:rPr>
                <w:b/>
                <w:sz w:val="24"/>
                <w:szCs w:val="24"/>
                <w:lang w:val="en-US"/>
              </w:rPr>
              <w:t>)</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33</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en-US"/>
              </w:rPr>
            </w:pPr>
            <w:r w:rsidRPr="00B072C0">
              <w:rPr>
                <w:b/>
                <w:sz w:val="24"/>
                <w:szCs w:val="24"/>
                <w:lang w:val="en-US"/>
              </w:rPr>
              <w:t>Arbore homegenic exterior (</w:t>
            </w:r>
            <w:r w:rsidRPr="00B072C0">
              <w:rPr>
                <w:b/>
                <w:sz w:val="24"/>
                <w:szCs w:val="24"/>
                <w:lang w:val="ro-RO"/>
              </w:rPr>
              <w:t>Граната</w:t>
            </w:r>
            <w:r w:rsidRPr="00B072C0">
              <w:rPr>
                <w:b/>
                <w:sz w:val="24"/>
                <w:szCs w:val="24"/>
                <w:lang w:val="en-US"/>
              </w:rPr>
              <w:t xml:space="preserve"> </w:t>
            </w:r>
            <w:r w:rsidRPr="00B072C0">
              <w:rPr>
                <w:b/>
                <w:sz w:val="24"/>
                <w:szCs w:val="24"/>
                <w:lang w:val="ro-RO"/>
              </w:rPr>
              <w:t>внутренняя</w:t>
            </w:r>
            <w:r w:rsidRPr="00B072C0">
              <w:rPr>
                <w:b/>
                <w:sz w:val="24"/>
                <w:szCs w:val="24"/>
                <w:lang w:val="en-US"/>
              </w:rPr>
              <w:t>)</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34</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Releu de aspiraţie (Втягивающее реле)</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35</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en-US"/>
              </w:rPr>
            </w:pPr>
            <w:r w:rsidRPr="00B072C0">
              <w:rPr>
                <w:b/>
                <w:sz w:val="24"/>
                <w:szCs w:val="24"/>
                <w:lang w:val="en-US"/>
              </w:rPr>
              <w:t>Capătul barei de direcţie (</w:t>
            </w:r>
            <w:r w:rsidRPr="00B072C0">
              <w:rPr>
                <w:b/>
                <w:sz w:val="24"/>
                <w:szCs w:val="24"/>
                <w:lang w:val="ro-RO"/>
              </w:rPr>
              <w:t>Наконечники</w:t>
            </w:r>
            <w:r w:rsidRPr="00B072C0">
              <w:rPr>
                <w:b/>
                <w:sz w:val="24"/>
                <w:szCs w:val="24"/>
                <w:lang w:val="en-US"/>
              </w:rPr>
              <w:t>)</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36</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en-US"/>
              </w:rPr>
            </w:pPr>
            <w:r w:rsidRPr="00B072C0">
              <w:rPr>
                <w:b/>
                <w:sz w:val="24"/>
                <w:szCs w:val="24"/>
                <w:lang w:val="en-US"/>
              </w:rPr>
              <w:t>Tijă de comandă a direcţiei (</w:t>
            </w:r>
            <w:r w:rsidRPr="00B072C0">
              <w:rPr>
                <w:b/>
                <w:sz w:val="24"/>
                <w:szCs w:val="24"/>
                <w:lang w:val="ro-RO"/>
              </w:rPr>
              <w:t>Рулевая</w:t>
            </w:r>
            <w:r w:rsidRPr="00B072C0">
              <w:rPr>
                <w:b/>
                <w:sz w:val="24"/>
                <w:szCs w:val="24"/>
                <w:lang w:val="en-US"/>
              </w:rPr>
              <w:t xml:space="preserve"> </w:t>
            </w:r>
            <w:r w:rsidRPr="00B072C0">
              <w:rPr>
                <w:b/>
                <w:sz w:val="24"/>
                <w:szCs w:val="24"/>
                <w:lang w:val="ro-RO"/>
              </w:rPr>
              <w:t>тяга</w:t>
            </w:r>
            <w:r w:rsidRPr="00B072C0">
              <w:rPr>
                <w:b/>
                <w:sz w:val="24"/>
                <w:szCs w:val="24"/>
                <w:lang w:val="en-US"/>
              </w:rPr>
              <w:t>)</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37</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Radiator răcire (радиатор охлаждения)</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39</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Radiator încălzire salon (радиатор печки)</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40</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Ştergătoare parbriz (Дворники очистки лобового стекла)</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41</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Bujii(Свечи зажигания)</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42</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Bec fază scurtă/lungă H4</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Bec semnal față PY21W</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Bec poziții spate/stop spate P21/5w – 12V</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43</w:t>
            </w:r>
          </w:p>
        </w:tc>
        <w:tc>
          <w:tcPr>
            <w:tcW w:w="1256"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Parbriz faţă, inclusiv servicii de schimare (Лобовое стекло, включительно услуги по замене лобового стекла)</w:t>
            </w:r>
          </w:p>
        </w:tc>
        <w:tc>
          <w:tcPr>
            <w:tcW w:w="91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 </w:t>
            </w:r>
          </w:p>
        </w:tc>
        <w:tc>
          <w:tcPr>
            <w:tcW w:w="1256" w:type="dxa"/>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 </w:t>
            </w:r>
          </w:p>
        </w:tc>
        <w:tc>
          <w:tcPr>
            <w:tcW w:w="3685" w:type="dxa"/>
            <w:shd w:val="clear" w:color="auto" w:fill="auto"/>
            <w:hideMark/>
          </w:tcPr>
          <w:p w:rsidR="00E42BA6" w:rsidRPr="00B072C0" w:rsidRDefault="00D85214" w:rsidP="00B072C0">
            <w:pPr>
              <w:tabs>
                <w:tab w:val="left" w:pos="284"/>
                <w:tab w:val="right" w:pos="426"/>
              </w:tabs>
              <w:spacing w:before="120"/>
              <w:rPr>
                <w:b/>
                <w:bCs/>
                <w:sz w:val="24"/>
                <w:szCs w:val="24"/>
                <w:lang w:val="ro-RO"/>
              </w:rPr>
            </w:pPr>
            <w:r>
              <w:rPr>
                <w:b/>
                <w:bCs/>
                <w:sz w:val="24"/>
                <w:szCs w:val="24"/>
                <w:lang w:val="ro-RO"/>
              </w:rPr>
              <w:t>TOTAL:  LOT nr.9</w:t>
            </w:r>
          </w:p>
        </w:tc>
        <w:tc>
          <w:tcPr>
            <w:tcW w:w="919"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c>
          <w:tcPr>
            <w:tcW w:w="783"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c>
          <w:tcPr>
            <w:tcW w:w="646" w:type="dxa"/>
          </w:tcPr>
          <w:p w:rsidR="00E42BA6" w:rsidRPr="00B072C0" w:rsidRDefault="00E42BA6" w:rsidP="00B072C0">
            <w:pPr>
              <w:tabs>
                <w:tab w:val="left" w:pos="284"/>
                <w:tab w:val="right" w:pos="426"/>
              </w:tabs>
              <w:spacing w:before="120"/>
              <w:rPr>
                <w:b/>
                <w:bCs/>
                <w:sz w:val="24"/>
                <w:szCs w:val="24"/>
                <w:lang w:val="ro-RO"/>
              </w:rPr>
            </w:pPr>
          </w:p>
        </w:tc>
        <w:tc>
          <w:tcPr>
            <w:tcW w:w="1881"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r>
    </w:tbl>
    <w:p w:rsidR="00B072C0" w:rsidRPr="00B072C0" w:rsidRDefault="00B072C0" w:rsidP="00B072C0">
      <w:pPr>
        <w:tabs>
          <w:tab w:val="left" w:pos="284"/>
          <w:tab w:val="right" w:pos="426"/>
        </w:tabs>
        <w:spacing w:before="120"/>
        <w:rPr>
          <w:b/>
          <w:sz w:val="24"/>
          <w:szCs w:val="24"/>
          <w:lang w:val="ro-RO"/>
        </w:rPr>
      </w:pPr>
    </w:p>
    <w:p w:rsidR="00B072C0" w:rsidRPr="00B072C0" w:rsidRDefault="00B072C0" w:rsidP="00B072C0">
      <w:pPr>
        <w:tabs>
          <w:tab w:val="left" w:pos="284"/>
          <w:tab w:val="right" w:pos="426"/>
        </w:tabs>
        <w:spacing w:before="120"/>
        <w:rPr>
          <w:b/>
          <w:sz w:val="24"/>
          <w:szCs w:val="24"/>
        </w:rPr>
      </w:pPr>
    </w:p>
    <w:tbl>
      <w:tblPr>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
        <w:gridCol w:w="1249"/>
        <w:gridCol w:w="3616"/>
        <w:gridCol w:w="918"/>
        <w:gridCol w:w="773"/>
        <w:gridCol w:w="923"/>
        <w:gridCol w:w="1695"/>
      </w:tblGrid>
      <w:tr w:rsidR="00E42BA6" w:rsidRPr="00D85214" w:rsidTr="00E42BA6">
        <w:trPr>
          <w:trHeight w:val="1200"/>
        </w:trPr>
        <w:tc>
          <w:tcPr>
            <w:tcW w:w="458" w:type="dxa"/>
            <w:shd w:val="clear" w:color="auto" w:fill="BFBFBF" w:themeFill="background1" w:themeFillShade="BF"/>
            <w:vAlign w:val="center"/>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w:t>
            </w:r>
          </w:p>
        </w:tc>
        <w:tc>
          <w:tcPr>
            <w:tcW w:w="1268" w:type="dxa"/>
            <w:shd w:val="clear" w:color="auto" w:fill="BFBFBF" w:themeFill="background1" w:themeFillShade="BF"/>
            <w:vAlign w:val="center"/>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Cod CPV</w:t>
            </w:r>
          </w:p>
        </w:tc>
        <w:tc>
          <w:tcPr>
            <w:tcW w:w="3678" w:type="dxa"/>
            <w:shd w:val="clear" w:color="auto" w:fill="BFBFBF" w:themeFill="background1" w:themeFillShade="BF"/>
            <w:vAlign w:val="center"/>
            <w:hideMark/>
          </w:tcPr>
          <w:p w:rsidR="00E42BA6" w:rsidRPr="00B072C0" w:rsidRDefault="00E42BA6" w:rsidP="00B072C0">
            <w:pPr>
              <w:tabs>
                <w:tab w:val="left" w:pos="284"/>
                <w:tab w:val="right" w:pos="426"/>
              </w:tabs>
              <w:spacing w:before="120"/>
              <w:rPr>
                <w:b/>
                <w:bCs/>
                <w:sz w:val="24"/>
                <w:szCs w:val="24"/>
                <w:lang w:val="en-US"/>
              </w:rPr>
            </w:pPr>
            <w:r w:rsidRPr="00B072C0">
              <w:rPr>
                <w:b/>
                <w:bCs/>
                <w:sz w:val="24"/>
                <w:szCs w:val="24"/>
                <w:lang w:val="en-US"/>
              </w:rPr>
              <w:t>Denumirea bunurilor şi/sau a serviciilor</w:t>
            </w:r>
          </w:p>
        </w:tc>
        <w:tc>
          <w:tcPr>
            <w:tcW w:w="931" w:type="dxa"/>
            <w:shd w:val="clear" w:color="auto" w:fill="BFBFBF" w:themeFill="background1" w:themeFillShade="BF"/>
            <w:vAlign w:val="center"/>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Unit. de măs.</w:t>
            </w:r>
          </w:p>
        </w:tc>
        <w:tc>
          <w:tcPr>
            <w:tcW w:w="783" w:type="dxa"/>
            <w:shd w:val="clear" w:color="auto" w:fill="BFBFBF" w:themeFill="background1" w:themeFillShade="BF"/>
            <w:vAlign w:val="center"/>
            <w:hideMark/>
          </w:tcPr>
          <w:p w:rsidR="00E42BA6" w:rsidRPr="00B072C0" w:rsidRDefault="00E42BA6" w:rsidP="00B072C0">
            <w:pPr>
              <w:tabs>
                <w:tab w:val="left" w:pos="284"/>
                <w:tab w:val="right" w:pos="426"/>
              </w:tabs>
              <w:spacing w:before="120"/>
              <w:rPr>
                <w:b/>
                <w:bCs/>
                <w:sz w:val="24"/>
                <w:szCs w:val="24"/>
                <w:lang w:val="en-US"/>
              </w:rPr>
            </w:pPr>
            <w:r w:rsidRPr="00B072C0">
              <w:rPr>
                <w:b/>
                <w:bCs/>
                <w:sz w:val="24"/>
                <w:szCs w:val="24"/>
                <w:lang w:val="ro-RO"/>
              </w:rPr>
              <w:t>Cant</w:t>
            </w:r>
            <w:r w:rsidRPr="00B072C0">
              <w:rPr>
                <w:b/>
                <w:bCs/>
                <w:sz w:val="24"/>
                <w:szCs w:val="24"/>
                <w:lang w:val="en-US"/>
              </w:rPr>
              <w:t>.</w:t>
            </w:r>
          </w:p>
        </w:tc>
        <w:tc>
          <w:tcPr>
            <w:tcW w:w="788" w:type="dxa"/>
            <w:shd w:val="clear" w:color="auto" w:fill="BFBFBF" w:themeFill="background1" w:themeFillShade="BF"/>
          </w:tcPr>
          <w:p w:rsidR="00E42BA6" w:rsidRPr="008239C8" w:rsidRDefault="00E42BA6" w:rsidP="00B072C0">
            <w:pPr>
              <w:tabs>
                <w:tab w:val="left" w:pos="284"/>
                <w:tab w:val="right" w:pos="426"/>
              </w:tabs>
              <w:spacing w:before="120"/>
              <w:rPr>
                <w:b/>
                <w:bCs/>
                <w:sz w:val="24"/>
                <w:szCs w:val="24"/>
                <w:lang w:val="ro-MD"/>
              </w:rPr>
            </w:pPr>
            <w:r w:rsidRPr="00E42BA6">
              <w:rPr>
                <w:b/>
                <w:bCs/>
                <w:sz w:val="24"/>
                <w:szCs w:val="24"/>
                <w:lang w:val="en-US"/>
              </w:rPr>
              <w:t>Țara de origine</w:t>
            </w:r>
          </w:p>
        </w:tc>
        <w:tc>
          <w:tcPr>
            <w:tcW w:w="1722" w:type="dxa"/>
            <w:shd w:val="clear" w:color="auto" w:fill="BFBFBF" w:themeFill="background1" w:themeFillShade="BF"/>
            <w:vAlign w:val="center"/>
            <w:hideMark/>
          </w:tcPr>
          <w:p w:rsidR="00E42BA6" w:rsidRPr="00B072C0" w:rsidRDefault="00E42BA6" w:rsidP="00B072C0">
            <w:pPr>
              <w:tabs>
                <w:tab w:val="left" w:pos="284"/>
                <w:tab w:val="right" w:pos="426"/>
              </w:tabs>
              <w:spacing w:before="120"/>
              <w:rPr>
                <w:b/>
                <w:bCs/>
                <w:sz w:val="24"/>
                <w:szCs w:val="24"/>
                <w:lang w:val="ro-RO"/>
              </w:rPr>
            </w:pPr>
            <w:r w:rsidRPr="008239C8">
              <w:rPr>
                <w:b/>
                <w:bCs/>
                <w:sz w:val="24"/>
                <w:szCs w:val="24"/>
                <w:lang w:val="ro-MD"/>
              </w:rPr>
              <w:t>Valoarea estimată</w:t>
            </w:r>
            <w:r w:rsidRPr="008239C8">
              <w:rPr>
                <w:b/>
                <w:bCs/>
                <w:sz w:val="24"/>
                <w:szCs w:val="24"/>
                <w:lang w:val="ro-MD"/>
              </w:rPr>
              <w:br/>
              <w:t>(se va indica pentru fiecare lot în parte)</w:t>
            </w:r>
          </w:p>
        </w:tc>
      </w:tr>
      <w:tr w:rsidR="00E42BA6" w:rsidRPr="00B072C0" w:rsidTr="00E42BA6">
        <w:trPr>
          <w:trHeight w:val="255"/>
        </w:trPr>
        <w:tc>
          <w:tcPr>
            <w:tcW w:w="458"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1</w:t>
            </w:r>
          </w:p>
        </w:tc>
        <w:tc>
          <w:tcPr>
            <w:tcW w:w="1268"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2</w:t>
            </w:r>
          </w:p>
        </w:tc>
        <w:tc>
          <w:tcPr>
            <w:tcW w:w="3678"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3</w:t>
            </w:r>
          </w:p>
        </w:tc>
        <w:tc>
          <w:tcPr>
            <w:tcW w:w="931"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4</w:t>
            </w:r>
          </w:p>
        </w:tc>
        <w:tc>
          <w:tcPr>
            <w:tcW w:w="783"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5</w:t>
            </w:r>
          </w:p>
        </w:tc>
        <w:tc>
          <w:tcPr>
            <w:tcW w:w="788" w:type="dxa"/>
          </w:tcPr>
          <w:p w:rsidR="00E42BA6" w:rsidRPr="00B072C0" w:rsidRDefault="00E42BA6" w:rsidP="00B072C0">
            <w:pPr>
              <w:tabs>
                <w:tab w:val="left" w:pos="284"/>
                <w:tab w:val="right" w:pos="426"/>
              </w:tabs>
              <w:spacing w:before="120"/>
              <w:rPr>
                <w:b/>
                <w:bCs/>
                <w:sz w:val="24"/>
                <w:szCs w:val="24"/>
                <w:lang w:val="ro-RO"/>
              </w:rPr>
            </w:pPr>
            <w:r>
              <w:rPr>
                <w:b/>
                <w:bCs/>
                <w:sz w:val="24"/>
                <w:szCs w:val="24"/>
                <w:lang w:val="ro-RO"/>
              </w:rPr>
              <w:t>6</w:t>
            </w:r>
          </w:p>
        </w:tc>
        <w:tc>
          <w:tcPr>
            <w:tcW w:w="1722"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7</w:t>
            </w: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 </w:t>
            </w:r>
          </w:p>
        </w:tc>
        <w:tc>
          <w:tcPr>
            <w:tcW w:w="1268" w:type="dxa"/>
            <w:shd w:val="clear" w:color="auto" w:fill="auto"/>
            <w:noWrap/>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 </w:t>
            </w:r>
          </w:p>
        </w:tc>
        <w:tc>
          <w:tcPr>
            <w:tcW w:w="3678" w:type="dxa"/>
            <w:shd w:val="clear" w:color="auto" w:fill="auto"/>
            <w:noWrap/>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Bunuri/Servicii:</w:t>
            </w:r>
          </w:p>
        </w:tc>
        <w:tc>
          <w:tcPr>
            <w:tcW w:w="931" w:type="dxa"/>
            <w:shd w:val="clear" w:color="auto" w:fill="auto"/>
            <w:noWrap/>
            <w:vAlign w:val="center"/>
            <w:hideMark/>
          </w:tcPr>
          <w:p w:rsidR="00E42BA6" w:rsidRPr="00B072C0" w:rsidRDefault="00E42BA6" w:rsidP="00B072C0">
            <w:pPr>
              <w:tabs>
                <w:tab w:val="left" w:pos="284"/>
                <w:tab w:val="right" w:pos="426"/>
              </w:tabs>
              <w:spacing w:before="120"/>
              <w:rPr>
                <w:b/>
                <w:bCs/>
                <w:sz w:val="24"/>
                <w:szCs w:val="24"/>
                <w:lang w:val="ro-RO"/>
              </w:rPr>
            </w:pPr>
          </w:p>
        </w:tc>
        <w:tc>
          <w:tcPr>
            <w:tcW w:w="783" w:type="dxa"/>
            <w:shd w:val="clear" w:color="auto" w:fill="auto"/>
            <w:noWrap/>
            <w:vAlign w:val="center"/>
            <w:hideMark/>
          </w:tcPr>
          <w:p w:rsidR="00E42BA6" w:rsidRPr="00B072C0" w:rsidRDefault="00E42BA6" w:rsidP="00B072C0">
            <w:pPr>
              <w:tabs>
                <w:tab w:val="left" w:pos="284"/>
                <w:tab w:val="right" w:pos="426"/>
              </w:tabs>
              <w:spacing w:before="120"/>
              <w:rPr>
                <w:b/>
                <w:bCs/>
                <w:sz w:val="24"/>
                <w:szCs w:val="24"/>
                <w:lang w:val="ro-RO"/>
              </w:rPr>
            </w:pPr>
          </w:p>
        </w:tc>
        <w:tc>
          <w:tcPr>
            <w:tcW w:w="788" w:type="dxa"/>
          </w:tcPr>
          <w:p w:rsidR="00E42BA6" w:rsidRPr="00B072C0" w:rsidRDefault="00E42BA6" w:rsidP="00B072C0">
            <w:pPr>
              <w:tabs>
                <w:tab w:val="left" w:pos="284"/>
                <w:tab w:val="right" w:pos="426"/>
              </w:tabs>
              <w:spacing w:before="120"/>
              <w:rPr>
                <w:b/>
                <w:bCs/>
                <w:sz w:val="24"/>
                <w:szCs w:val="24"/>
                <w:lang w:val="ro-RO"/>
              </w:rPr>
            </w:pPr>
          </w:p>
        </w:tc>
        <w:tc>
          <w:tcPr>
            <w:tcW w:w="1722" w:type="dxa"/>
            <w:shd w:val="clear" w:color="auto" w:fill="auto"/>
            <w:noWrap/>
            <w:vAlign w:val="center"/>
            <w:hideMark/>
          </w:tcPr>
          <w:p w:rsidR="00E42BA6" w:rsidRPr="00B072C0" w:rsidRDefault="00E42BA6" w:rsidP="00B072C0">
            <w:pPr>
              <w:tabs>
                <w:tab w:val="left" w:pos="284"/>
                <w:tab w:val="right" w:pos="426"/>
              </w:tabs>
              <w:spacing w:before="120"/>
              <w:rPr>
                <w:b/>
                <w:bCs/>
                <w:sz w:val="24"/>
                <w:szCs w:val="24"/>
                <w:lang w:val="ro-RO"/>
              </w:rPr>
            </w:pP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 </w:t>
            </w:r>
          </w:p>
        </w:tc>
        <w:tc>
          <w:tcPr>
            <w:tcW w:w="1268" w:type="dxa"/>
            <w:shd w:val="clear" w:color="auto" w:fill="auto"/>
            <w:noWrap/>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 </w:t>
            </w:r>
          </w:p>
        </w:tc>
        <w:tc>
          <w:tcPr>
            <w:tcW w:w="3678" w:type="dxa"/>
            <w:shd w:val="clear" w:color="auto" w:fill="auto"/>
            <w:hideMark/>
          </w:tcPr>
          <w:p w:rsidR="00E42BA6" w:rsidRPr="00B072C0" w:rsidRDefault="00D85214" w:rsidP="00B072C0">
            <w:pPr>
              <w:tabs>
                <w:tab w:val="left" w:pos="284"/>
                <w:tab w:val="right" w:pos="426"/>
              </w:tabs>
              <w:spacing w:before="120"/>
              <w:rPr>
                <w:b/>
                <w:bCs/>
                <w:sz w:val="24"/>
                <w:szCs w:val="24"/>
                <w:lang w:val="en-US"/>
              </w:rPr>
            </w:pPr>
            <w:r>
              <w:rPr>
                <w:b/>
                <w:bCs/>
                <w:sz w:val="24"/>
                <w:szCs w:val="24"/>
                <w:lang w:val="en-US"/>
              </w:rPr>
              <w:t>Lotul  10</w:t>
            </w:r>
            <w:r w:rsidR="00E42BA6" w:rsidRPr="00B072C0">
              <w:rPr>
                <w:b/>
                <w:bCs/>
                <w:sz w:val="24"/>
                <w:szCs w:val="24"/>
                <w:lang w:val="en-US"/>
              </w:rPr>
              <w:t xml:space="preserve"> Iveco Daily  a/f  2005</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noWrap/>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788" w:type="dxa"/>
          </w:tcPr>
          <w:p w:rsidR="00E42BA6" w:rsidRPr="00B072C0" w:rsidRDefault="00E42BA6" w:rsidP="00B072C0">
            <w:pPr>
              <w:tabs>
                <w:tab w:val="left" w:pos="284"/>
                <w:tab w:val="right" w:pos="426"/>
              </w:tabs>
              <w:spacing w:before="120"/>
              <w:rPr>
                <w:b/>
                <w:bCs/>
                <w:sz w:val="24"/>
                <w:szCs w:val="24"/>
                <w:lang w:val="ro-RO"/>
              </w:rPr>
            </w:pPr>
          </w:p>
        </w:tc>
        <w:tc>
          <w:tcPr>
            <w:tcW w:w="1722" w:type="dxa"/>
            <w:shd w:val="clear" w:color="auto" w:fill="auto"/>
            <w:noWrap/>
            <w:vAlign w:val="center"/>
            <w:hideMark/>
          </w:tcPr>
          <w:p w:rsidR="00E42BA6" w:rsidRPr="00B072C0" w:rsidRDefault="00F05E0B" w:rsidP="00B072C0">
            <w:pPr>
              <w:tabs>
                <w:tab w:val="left" w:pos="284"/>
                <w:tab w:val="right" w:pos="426"/>
              </w:tabs>
              <w:spacing w:before="120"/>
              <w:rPr>
                <w:b/>
                <w:bCs/>
                <w:sz w:val="24"/>
                <w:szCs w:val="24"/>
                <w:lang w:val="ro-RO"/>
              </w:rPr>
            </w:pPr>
            <w:r>
              <w:rPr>
                <w:b/>
                <w:bCs/>
                <w:sz w:val="24"/>
                <w:szCs w:val="24"/>
                <w:lang w:val="ro-RO"/>
              </w:rPr>
              <w:t>4166,66</w:t>
            </w: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rPr>
            </w:pPr>
            <w:r w:rsidRPr="00B072C0">
              <w:rPr>
                <w:b/>
                <w:sz w:val="24"/>
                <w:szCs w:val="24"/>
              </w:rPr>
              <w:t>1</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calelor (saboţi) din faţă (Замена колодок, передние)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788" w:type="dxa"/>
          </w:tcPr>
          <w:p w:rsidR="00E42BA6" w:rsidRPr="00B072C0" w:rsidRDefault="00E42BA6" w:rsidP="00B072C0">
            <w:pPr>
              <w:tabs>
                <w:tab w:val="left" w:pos="284"/>
                <w:tab w:val="right" w:pos="426"/>
              </w:tabs>
              <w:spacing w:before="120"/>
              <w:rPr>
                <w:b/>
                <w:sz w:val="24"/>
                <w:szCs w:val="24"/>
                <w:lang w:val="ro-RO"/>
              </w:rPr>
            </w:pPr>
          </w:p>
        </w:tc>
        <w:tc>
          <w:tcPr>
            <w:tcW w:w="1722"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rPr>
            </w:pPr>
            <w:r w:rsidRPr="00B072C0">
              <w:rPr>
                <w:b/>
                <w:sz w:val="24"/>
                <w:szCs w:val="24"/>
              </w:rPr>
              <w:t>2</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saboţi la roţi din spate (Замена колодок, задние)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788" w:type="dxa"/>
          </w:tcPr>
          <w:p w:rsidR="00E42BA6" w:rsidRPr="00B072C0" w:rsidRDefault="00E42BA6" w:rsidP="00B072C0">
            <w:pPr>
              <w:tabs>
                <w:tab w:val="left" w:pos="284"/>
                <w:tab w:val="right" w:pos="426"/>
              </w:tabs>
              <w:spacing w:before="120"/>
              <w:rPr>
                <w:b/>
                <w:sz w:val="24"/>
                <w:szCs w:val="24"/>
                <w:lang w:val="ro-RO"/>
              </w:rPr>
            </w:pPr>
          </w:p>
        </w:tc>
        <w:tc>
          <w:tcPr>
            <w:tcW w:w="1722"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5404" w:type="dxa"/>
            <w:gridSpan w:val="3"/>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Diagnostica şi deservirea sistemei electrice (Диагностика и обслуживание электросистемы)</w:t>
            </w:r>
          </w:p>
        </w:tc>
        <w:tc>
          <w:tcPr>
            <w:tcW w:w="931"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c>
          <w:tcPr>
            <w:tcW w:w="783"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c>
          <w:tcPr>
            <w:tcW w:w="788" w:type="dxa"/>
          </w:tcPr>
          <w:p w:rsidR="00E42BA6" w:rsidRPr="00B072C0" w:rsidRDefault="00E42BA6" w:rsidP="00B072C0">
            <w:pPr>
              <w:tabs>
                <w:tab w:val="left" w:pos="284"/>
                <w:tab w:val="right" w:pos="426"/>
              </w:tabs>
              <w:spacing w:before="120"/>
              <w:rPr>
                <w:b/>
                <w:bCs/>
                <w:sz w:val="24"/>
                <w:szCs w:val="24"/>
                <w:lang w:val="ro-RO"/>
              </w:rPr>
            </w:pPr>
          </w:p>
        </w:tc>
        <w:tc>
          <w:tcPr>
            <w:tcW w:w="1722"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Diagnosticarea la computator (Компьютерная диагностика)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788" w:type="dxa"/>
          </w:tcPr>
          <w:p w:rsidR="00E42BA6" w:rsidRPr="00B072C0" w:rsidRDefault="00E42BA6" w:rsidP="00B072C0">
            <w:pPr>
              <w:tabs>
                <w:tab w:val="left" w:pos="284"/>
                <w:tab w:val="right" w:pos="426"/>
              </w:tabs>
              <w:spacing w:before="120"/>
              <w:rPr>
                <w:b/>
                <w:sz w:val="24"/>
                <w:szCs w:val="24"/>
                <w:lang w:val="ro-RO"/>
              </w:rPr>
            </w:pPr>
          </w:p>
        </w:tc>
        <w:tc>
          <w:tcPr>
            <w:tcW w:w="1722"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5404" w:type="dxa"/>
            <w:gridSpan w:val="3"/>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Repararea mecanismului de direcţie (Ремонт системы управления)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c>
          <w:tcPr>
            <w:tcW w:w="788" w:type="dxa"/>
          </w:tcPr>
          <w:p w:rsidR="00E42BA6" w:rsidRPr="00B072C0" w:rsidRDefault="00E42BA6" w:rsidP="00B072C0">
            <w:pPr>
              <w:tabs>
                <w:tab w:val="left" w:pos="284"/>
                <w:tab w:val="right" w:pos="426"/>
              </w:tabs>
              <w:spacing w:before="120"/>
              <w:rPr>
                <w:b/>
                <w:sz w:val="24"/>
                <w:szCs w:val="24"/>
                <w:lang w:val="ro-RO"/>
              </w:rPr>
            </w:pPr>
          </w:p>
        </w:tc>
        <w:tc>
          <w:tcPr>
            <w:tcW w:w="1722"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Profilactica servodirecţiei hidraulice (Профилактика гидроусилителя руля)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788" w:type="dxa"/>
          </w:tcPr>
          <w:p w:rsidR="00E42BA6" w:rsidRPr="00B072C0" w:rsidRDefault="00E42BA6" w:rsidP="00B072C0">
            <w:pPr>
              <w:tabs>
                <w:tab w:val="left" w:pos="284"/>
                <w:tab w:val="right" w:pos="426"/>
              </w:tabs>
              <w:spacing w:before="120"/>
              <w:rPr>
                <w:b/>
                <w:sz w:val="24"/>
                <w:szCs w:val="24"/>
                <w:lang w:val="ro-RO"/>
              </w:rPr>
            </w:pPr>
          </w:p>
        </w:tc>
        <w:tc>
          <w:tcPr>
            <w:tcW w:w="1722"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5404" w:type="dxa"/>
            <w:gridSpan w:val="3"/>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Reparaţia suspensiei (Ремонт подвески)</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c>
          <w:tcPr>
            <w:tcW w:w="788" w:type="dxa"/>
          </w:tcPr>
          <w:p w:rsidR="00E42BA6" w:rsidRPr="00B072C0" w:rsidRDefault="00E42BA6" w:rsidP="00B072C0">
            <w:pPr>
              <w:tabs>
                <w:tab w:val="left" w:pos="284"/>
                <w:tab w:val="right" w:pos="426"/>
              </w:tabs>
              <w:spacing w:before="120"/>
              <w:rPr>
                <w:b/>
                <w:sz w:val="24"/>
                <w:szCs w:val="24"/>
                <w:lang w:val="ro-RO"/>
              </w:rPr>
            </w:pPr>
          </w:p>
        </w:tc>
        <w:tc>
          <w:tcPr>
            <w:tcW w:w="1722"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rPr>
            </w:pPr>
            <w:r w:rsidRPr="00B072C0">
              <w:rPr>
                <w:b/>
                <w:sz w:val="24"/>
                <w:szCs w:val="24"/>
              </w:rPr>
              <w:t>1</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capătului barei direcţie (Замена наконечников)</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788" w:type="dxa"/>
          </w:tcPr>
          <w:p w:rsidR="00E42BA6" w:rsidRPr="00B072C0" w:rsidRDefault="00E42BA6" w:rsidP="00B072C0">
            <w:pPr>
              <w:tabs>
                <w:tab w:val="left" w:pos="284"/>
                <w:tab w:val="right" w:pos="426"/>
              </w:tabs>
              <w:spacing w:before="120"/>
              <w:rPr>
                <w:b/>
                <w:sz w:val="24"/>
                <w:szCs w:val="24"/>
                <w:lang w:val="ro-RO"/>
              </w:rPr>
            </w:pPr>
          </w:p>
        </w:tc>
        <w:tc>
          <w:tcPr>
            <w:tcW w:w="1722"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rPr>
            </w:pPr>
            <w:r w:rsidRPr="00B072C0">
              <w:rPr>
                <w:b/>
                <w:sz w:val="24"/>
                <w:szCs w:val="24"/>
              </w:rPr>
              <w:t>2</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Reglarea unghiului de cădere(Регулировка развал-схождения)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788" w:type="dxa"/>
          </w:tcPr>
          <w:p w:rsidR="00E42BA6" w:rsidRPr="00B072C0" w:rsidRDefault="00E42BA6" w:rsidP="00B072C0">
            <w:pPr>
              <w:tabs>
                <w:tab w:val="left" w:pos="284"/>
                <w:tab w:val="right" w:pos="426"/>
              </w:tabs>
              <w:spacing w:before="120"/>
              <w:rPr>
                <w:b/>
                <w:sz w:val="24"/>
                <w:szCs w:val="24"/>
                <w:lang w:val="ro-RO"/>
              </w:rPr>
            </w:pPr>
          </w:p>
        </w:tc>
        <w:tc>
          <w:tcPr>
            <w:tcW w:w="1722"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5404" w:type="dxa"/>
            <w:gridSpan w:val="3"/>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Piese de schimb</w:t>
            </w:r>
          </w:p>
        </w:tc>
        <w:tc>
          <w:tcPr>
            <w:tcW w:w="931"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c>
          <w:tcPr>
            <w:tcW w:w="783"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c>
          <w:tcPr>
            <w:tcW w:w="788" w:type="dxa"/>
          </w:tcPr>
          <w:p w:rsidR="00E42BA6" w:rsidRPr="00B072C0" w:rsidRDefault="00E42BA6" w:rsidP="00B072C0">
            <w:pPr>
              <w:tabs>
                <w:tab w:val="left" w:pos="284"/>
                <w:tab w:val="right" w:pos="426"/>
              </w:tabs>
              <w:spacing w:before="120"/>
              <w:rPr>
                <w:b/>
                <w:bCs/>
                <w:sz w:val="24"/>
                <w:szCs w:val="24"/>
                <w:lang w:val="ro-RO"/>
              </w:rPr>
            </w:pPr>
          </w:p>
        </w:tc>
        <w:tc>
          <w:tcPr>
            <w:tcW w:w="1722"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Sobot de frînă din faţă (Колодки тормозные, передние)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788" w:type="dxa"/>
          </w:tcPr>
          <w:p w:rsidR="00E42BA6" w:rsidRPr="00B072C0" w:rsidRDefault="00E42BA6" w:rsidP="00B072C0">
            <w:pPr>
              <w:tabs>
                <w:tab w:val="left" w:pos="284"/>
                <w:tab w:val="right" w:pos="426"/>
              </w:tabs>
              <w:spacing w:before="120"/>
              <w:rPr>
                <w:b/>
                <w:sz w:val="24"/>
                <w:szCs w:val="24"/>
                <w:lang w:val="ro-RO"/>
              </w:rPr>
            </w:pPr>
          </w:p>
        </w:tc>
        <w:tc>
          <w:tcPr>
            <w:tcW w:w="1722"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2</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Sobot de frînă din spate (Колодки тормозные, задние)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788" w:type="dxa"/>
          </w:tcPr>
          <w:p w:rsidR="00E42BA6" w:rsidRPr="00B072C0" w:rsidRDefault="00E42BA6" w:rsidP="00B072C0">
            <w:pPr>
              <w:tabs>
                <w:tab w:val="left" w:pos="284"/>
                <w:tab w:val="right" w:pos="426"/>
              </w:tabs>
              <w:spacing w:before="120"/>
              <w:rPr>
                <w:b/>
                <w:sz w:val="24"/>
                <w:szCs w:val="24"/>
                <w:lang w:val="ro-RO"/>
              </w:rPr>
            </w:pPr>
          </w:p>
        </w:tc>
        <w:tc>
          <w:tcPr>
            <w:tcW w:w="1722"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lastRenderedPageBreak/>
              <w:t>4</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Filtru de aer (Воздушный фильтр)</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788" w:type="dxa"/>
          </w:tcPr>
          <w:p w:rsidR="00E42BA6" w:rsidRPr="00B072C0" w:rsidRDefault="00E42BA6" w:rsidP="00B072C0">
            <w:pPr>
              <w:tabs>
                <w:tab w:val="left" w:pos="284"/>
                <w:tab w:val="right" w:pos="426"/>
              </w:tabs>
              <w:spacing w:before="120"/>
              <w:rPr>
                <w:b/>
                <w:sz w:val="24"/>
                <w:szCs w:val="24"/>
                <w:lang w:val="ro-RO"/>
              </w:rPr>
            </w:pPr>
          </w:p>
        </w:tc>
        <w:tc>
          <w:tcPr>
            <w:tcW w:w="1722"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Filtru de ulei (Масляный фильтр)</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788" w:type="dxa"/>
          </w:tcPr>
          <w:p w:rsidR="00E42BA6" w:rsidRPr="00B072C0" w:rsidRDefault="00E42BA6" w:rsidP="00B072C0">
            <w:pPr>
              <w:tabs>
                <w:tab w:val="left" w:pos="284"/>
                <w:tab w:val="right" w:pos="426"/>
              </w:tabs>
              <w:spacing w:before="120"/>
              <w:rPr>
                <w:b/>
                <w:sz w:val="24"/>
                <w:szCs w:val="24"/>
                <w:lang w:val="ro-RO"/>
              </w:rPr>
            </w:pPr>
          </w:p>
        </w:tc>
        <w:tc>
          <w:tcPr>
            <w:tcW w:w="1722"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6</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en-US"/>
              </w:rPr>
            </w:pPr>
            <w:r w:rsidRPr="00B072C0">
              <w:rPr>
                <w:b/>
                <w:sz w:val="24"/>
                <w:szCs w:val="24"/>
                <w:lang w:val="en-US"/>
              </w:rPr>
              <w:t>Filtru de combustibil (</w:t>
            </w:r>
            <w:r w:rsidRPr="00B072C0">
              <w:rPr>
                <w:b/>
                <w:sz w:val="24"/>
                <w:szCs w:val="24"/>
                <w:lang w:val="ro-RO"/>
              </w:rPr>
              <w:t>Топливный</w:t>
            </w:r>
            <w:r w:rsidRPr="00B072C0">
              <w:rPr>
                <w:b/>
                <w:sz w:val="24"/>
                <w:szCs w:val="24"/>
                <w:lang w:val="en-US"/>
              </w:rPr>
              <w:t xml:space="preserve"> </w:t>
            </w:r>
            <w:r w:rsidRPr="00B072C0">
              <w:rPr>
                <w:b/>
                <w:sz w:val="24"/>
                <w:szCs w:val="24"/>
                <w:lang w:val="ro-RO"/>
              </w:rPr>
              <w:t>фильтр</w:t>
            </w:r>
            <w:r w:rsidRPr="00B072C0">
              <w:rPr>
                <w:b/>
                <w:sz w:val="24"/>
                <w:szCs w:val="24"/>
                <w:lang w:val="en-US"/>
              </w:rPr>
              <w:t>)</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788" w:type="dxa"/>
          </w:tcPr>
          <w:p w:rsidR="00E42BA6" w:rsidRPr="00B072C0" w:rsidRDefault="00E42BA6" w:rsidP="00B072C0">
            <w:pPr>
              <w:tabs>
                <w:tab w:val="left" w:pos="284"/>
                <w:tab w:val="right" w:pos="426"/>
              </w:tabs>
              <w:spacing w:before="120"/>
              <w:rPr>
                <w:b/>
                <w:sz w:val="24"/>
                <w:szCs w:val="24"/>
                <w:lang w:val="ro-RO"/>
              </w:rPr>
            </w:pPr>
          </w:p>
        </w:tc>
        <w:tc>
          <w:tcPr>
            <w:tcW w:w="1722"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rPr>
            </w:pPr>
            <w:r w:rsidRPr="00B072C0">
              <w:rPr>
                <w:b/>
                <w:sz w:val="24"/>
                <w:szCs w:val="24"/>
              </w:rPr>
              <w:t>7</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Rulmenţi faţă (Подшипники, передние)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788" w:type="dxa"/>
          </w:tcPr>
          <w:p w:rsidR="00E42BA6" w:rsidRPr="00B072C0" w:rsidRDefault="00E42BA6" w:rsidP="00B072C0">
            <w:pPr>
              <w:tabs>
                <w:tab w:val="left" w:pos="284"/>
                <w:tab w:val="right" w:pos="426"/>
              </w:tabs>
              <w:spacing w:before="120"/>
              <w:rPr>
                <w:b/>
                <w:sz w:val="24"/>
                <w:szCs w:val="24"/>
                <w:lang w:val="ro-RO"/>
              </w:rPr>
            </w:pPr>
          </w:p>
        </w:tc>
        <w:tc>
          <w:tcPr>
            <w:tcW w:w="1722"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rPr>
            </w:pPr>
            <w:r w:rsidRPr="00B072C0">
              <w:rPr>
                <w:b/>
                <w:sz w:val="24"/>
                <w:szCs w:val="24"/>
              </w:rPr>
              <w:t>8</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Rulmenţi spate (Подшипники, задние)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788" w:type="dxa"/>
          </w:tcPr>
          <w:p w:rsidR="00E42BA6" w:rsidRPr="00B072C0" w:rsidRDefault="00E42BA6" w:rsidP="00B072C0">
            <w:pPr>
              <w:tabs>
                <w:tab w:val="left" w:pos="284"/>
                <w:tab w:val="right" w:pos="426"/>
              </w:tabs>
              <w:spacing w:before="120"/>
              <w:rPr>
                <w:b/>
                <w:sz w:val="24"/>
                <w:szCs w:val="24"/>
                <w:lang w:val="ro-RO"/>
              </w:rPr>
            </w:pPr>
          </w:p>
        </w:tc>
        <w:tc>
          <w:tcPr>
            <w:tcW w:w="1722"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rPr>
            </w:pPr>
            <w:r w:rsidRPr="00B072C0">
              <w:rPr>
                <w:b/>
                <w:sz w:val="24"/>
                <w:szCs w:val="24"/>
              </w:rPr>
              <w:t>9</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Bec fază scurtă/lungă H7/H3</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788" w:type="dxa"/>
          </w:tcPr>
          <w:p w:rsidR="00E42BA6" w:rsidRPr="00B072C0" w:rsidRDefault="00E42BA6" w:rsidP="00B072C0">
            <w:pPr>
              <w:tabs>
                <w:tab w:val="left" w:pos="284"/>
                <w:tab w:val="right" w:pos="426"/>
              </w:tabs>
              <w:spacing w:before="120"/>
              <w:rPr>
                <w:b/>
                <w:sz w:val="24"/>
                <w:szCs w:val="24"/>
                <w:lang w:val="ro-RO"/>
              </w:rPr>
            </w:pPr>
          </w:p>
        </w:tc>
        <w:tc>
          <w:tcPr>
            <w:tcW w:w="1722"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rPr>
            </w:pPr>
            <w:r w:rsidRPr="00B072C0">
              <w:rPr>
                <w:b/>
                <w:sz w:val="24"/>
                <w:szCs w:val="24"/>
              </w:rPr>
              <w:t>10</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 xml:space="preserve">Bec semnal față </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788" w:type="dxa"/>
          </w:tcPr>
          <w:p w:rsidR="00E42BA6" w:rsidRPr="00B072C0" w:rsidRDefault="00E42BA6" w:rsidP="00B072C0">
            <w:pPr>
              <w:tabs>
                <w:tab w:val="left" w:pos="284"/>
                <w:tab w:val="right" w:pos="426"/>
              </w:tabs>
              <w:spacing w:before="120"/>
              <w:rPr>
                <w:b/>
                <w:sz w:val="24"/>
                <w:szCs w:val="24"/>
                <w:lang w:val="ro-RO"/>
              </w:rPr>
            </w:pPr>
          </w:p>
        </w:tc>
        <w:tc>
          <w:tcPr>
            <w:tcW w:w="1722"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rPr>
            </w:pPr>
            <w:r w:rsidRPr="00B072C0">
              <w:rPr>
                <w:b/>
                <w:sz w:val="24"/>
                <w:szCs w:val="24"/>
              </w:rPr>
              <w:t>11</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 xml:space="preserve">Bec poziții spate/stop spate </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788" w:type="dxa"/>
          </w:tcPr>
          <w:p w:rsidR="00E42BA6" w:rsidRPr="00B072C0" w:rsidRDefault="00E42BA6" w:rsidP="00B072C0">
            <w:pPr>
              <w:tabs>
                <w:tab w:val="left" w:pos="284"/>
                <w:tab w:val="right" w:pos="426"/>
              </w:tabs>
              <w:spacing w:before="120"/>
              <w:rPr>
                <w:b/>
                <w:sz w:val="24"/>
                <w:szCs w:val="24"/>
                <w:lang w:val="ro-RO"/>
              </w:rPr>
            </w:pPr>
          </w:p>
        </w:tc>
        <w:tc>
          <w:tcPr>
            <w:tcW w:w="1722"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 </w:t>
            </w:r>
          </w:p>
        </w:tc>
        <w:tc>
          <w:tcPr>
            <w:tcW w:w="1268" w:type="dxa"/>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 </w:t>
            </w:r>
          </w:p>
        </w:tc>
        <w:tc>
          <w:tcPr>
            <w:tcW w:w="3678" w:type="dxa"/>
            <w:shd w:val="clear" w:color="auto" w:fill="auto"/>
            <w:hideMark/>
          </w:tcPr>
          <w:p w:rsidR="00E42BA6" w:rsidRPr="00B072C0" w:rsidRDefault="00D85214" w:rsidP="00B072C0">
            <w:pPr>
              <w:tabs>
                <w:tab w:val="left" w:pos="284"/>
                <w:tab w:val="right" w:pos="426"/>
              </w:tabs>
              <w:spacing w:before="120"/>
              <w:rPr>
                <w:b/>
                <w:bCs/>
                <w:sz w:val="24"/>
                <w:szCs w:val="24"/>
                <w:lang w:val="ro-RO"/>
              </w:rPr>
            </w:pPr>
            <w:r>
              <w:rPr>
                <w:b/>
                <w:bCs/>
                <w:sz w:val="24"/>
                <w:szCs w:val="24"/>
                <w:lang w:val="ro-RO"/>
              </w:rPr>
              <w:t>TOTAL:  LOT nr.10</w:t>
            </w:r>
          </w:p>
        </w:tc>
        <w:tc>
          <w:tcPr>
            <w:tcW w:w="931"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c>
          <w:tcPr>
            <w:tcW w:w="783"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c>
          <w:tcPr>
            <w:tcW w:w="788" w:type="dxa"/>
          </w:tcPr>
          <w:p w:rsidR="00E42BA6" w:rsidRPr="00B072C0" w:rsidRDefault="00E42BA6" w:rsidP="00B072C0">
            <w:pPr>
              <w:tabs>
                <w:tab w:val="left" w:pos="284"/>
                <w:tab w:val="right" w:pos="426"/>
              </w:tabs>
              <w:spacing w:before="120"/>
              <w:rPr>
                <w:b/>
                <w:bCs/>
                <w:sz w:val="24"/>
                <w:szCs w:val="24"/>
                <w:lang w:val="ro-RO"/>
              </w:rPr>
            </w:pPr>
          </w:p>
        </w:tc>
        <w:tc>
          <w:tcPr>
            <w:tcW w:w="1722"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r>
    </w:tbl>
    <w:p w:rsidR="00B072C0" w:rsidRPr="00B072C0" w:rsidRDefault="00B072C0" w:rsidP="00B072C0">
      <w:pPr>
        <w:tabs>
          <w:tab w:val="left" w:pos="284"/>
          <w:tab w:val="right" w:pos="426"/>
        </w:tabs>
        <w:spacing w:before="120"/>
        <w:rPr>
          <w:b/>
          <w:sz w:val="24"/>
          <w:szCs w:val="24"/>
        </w:rPr>
      </w:pPr>
    </w:p>
    <w:p w:rsidR="00B072C0" w:rsidRPr="00B072C0" w:rsidRDefault="00B072C0" w:rsidP="00B072C0">
      <w:pPr>
        <w:tabs>
          <w:tab w:val="left" w:pos="284"/>
          <w:tab w:val="right" w:pos="426"/>
        </w:tabs>
        <w:spacing w:before="120"/>
        <w:rPr>
          <w:b/>
          <w:sz w:val="24"/>
          <w:szCs w:val="24"/>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8"/>
        <w:gridCol w:w="1268"/>
        <w:gridCol w:w="3678"/>
        <w:gridCol w:w="931"/>
        <w:gridCol w:w="783"/>
        <w:gridCol w:w="936"/>
        <w:gridCol w:w="1864"/>
      </w:tblGrid>
      <w:tr w:rsidR="008239C8" w:rsidRPr="00D85214" w:rsidTr="008239C8">
        <w:trPr>
          <w:trHeight w:val="1200"/>
        </w:trPr>
        <w:tc>
          <w:tcPr>
            <w:tcW w:w="458" w:type="dxa"/>
            <w:shd w:val="clear" w:color="auto" w:fill="BFBFBF" w:themeFill="background1" w:themeFillShade="BF"/>
            <w:vAlign w:val="center"/>
            <w:hideMark/>
          </w:tcPr>
          <w:p w:rsidR="008239C8" w:rsidRPr="00B072C0" w:rsidRDefault="008239C8" w:rsidP="00B072C0">
            <w:pPr>
              <w:tabs>
                <w:tab w:val="left" w:pos="284"/>
                <w:tab w:val="right" w:pos="426"/>
              </w:tabs>
              <w:spacing w:before="120"/>
              <w:rPr>
                <w:b/>
                <w:bCs/>
                <w:sz w:val="24"/>
                <w:szCs w:val="24"/>
                <w:lang w:val="ro-RO"/>
              </w:rPr>
            </w:pPr>
            <w:r w:rsidRPr="00B072C0">
              <w:rPr>
                <w:b/>
                <w:bCs/>
                <w:sz w:val="24"/>
                <w:szCs w:val="24"/>
                <w:lang w:val="ro-RO"/>
              </w:rPr>
              <w:t>№</w:t>
            </w:r>
          </w:p>
        </w:tc>
        <w:tc>
          <w:tcPr>
            <w:tcW w:w="1268" w:type="dxa"/>
            <w:shd w:val="clear" w:color="auto" w:fill="BFBFBF" w:themeFill="background1" w:themeFillShade="BF"/>
            <w:vAlign w:val="center"/>
            <w:hideMark/>
          </w:tcPr>
          <w:p w:rsidR="008239C8" w:rsidRPr="00B072C0" w:rsidRDefault="008239C8" w:rsidP="00B072C0">
            <w:pPr>
              <w:tabs>
                <w:tab w:val="left" w:pos="284"/>
                <w:tab w:val="right" w:pos="426"/>
              </w:tabs>
              <w:spacing w:before="120"/>
              <w:rPr>
                <w:b/>
                <w:bCs/>
                <w:sz w:val="24"/>
                <w:szCs w:val="24"/>
                <w:lang w:val="ro-RO"/>
              </w:rPr>
            </w:pPr>
            <w:r w:rsidRPr="00B072C0">
              <w:rPr>
                <w:b/>
                <w:bCs/>
                <w:sz w:val="24"/>
                <w:szCs w:val="24"/>
                <w:lang w:val="ro-RO"/>
              </w:rPr>
              <w:t>Cod CPV</w:t>
            </w:r>
          </w:p>
        </w:tc>
        <w:tc>
          <w:tcPr>
            <w:tcW w:w="3678" w:type="dxa"/>
            <w:shd w:val="clear" w:color="auto" w:fill="BFBFBF" w:themeFill="background1" w:themeFillShade="BF"/>
            <w:vAlign w:val="center"/>
            <w:hideMark/>
          </w:tcPr>
          <w:p w:rsidR="008239C8" w:rsidRPr="00B072C0" w:rsidRDefault="008239C8" w:rsidP="00B072C0">
            <w:pPr>
              <w:tabs>
                <w:tab w:val="left" w:pos="284"/>
                <w:tab w:val="right" w:pos="426"/>
              </w:tabs>
              <w:spacing w:before="120"/>
              <w:rPr>
                <w:b/>
                <w:bCs/>
                <w:sz w:val="24"/>
                <w:szCs w:val="24"/>
                <w:lang w:val="en-US"/>
              </w:rPr>
            </w:pPr>
            <w:r w:rsidRPr="00B072C0">
              <w:rPr>
                <w:b/>
                <w:bCs/>
                <w:sz w:val="24"/>
                <w:szCs w:val="24"/>
                <w:lang w:val="en-US"/>
              </w:rPr>
              <w:t>Denumirea bunurilor şi/sau a serviciilor</w:t>
            </w:r>
          </w:p>
        </w:tc>
        <w:tc>
          <w:tcPr>
            <w:tcW w:w="931" w:type="dxa"/>
            <w:shd w:val="clear" w:color="auto" w:fill="BFBFBF" w:themeFill="background1" w:themeFillShade="BF"/>
            <w:vAlign w:val="center"/>
            <w:hideMark/>
          </w:tcPr>
          <w:p w:rsidR="008239C8" w:rsidRPr="00B072C0" w:rsidRDefault="008239C8" w:rsidP="00B072C0">
            <w:pPr>
              <w:tabs>
                <w:tab w:val="left" w:pos="284"/>
                <w:tab w:val="right" w:pos="426"/>
              </w:tabs>
              <w:spacing w:before="120"/>
              <w:rPr>
                <w:b/>
                <w:bCs/>
                <w:sz w:val="24"/>
                <w:szCs w:val="24"/>
                <w:lang w:val="ro-RO"/>
              </w:rPr>
            </w:pPr>
            <w:r w:rsidRPr="00B072C0">
              <w:rPr>
                <w:b/>
                <w:bCs/>
                <w:sz w:val="24"/>
                <w:szCs w:val="24"/>
                <w:lang w:val="ro-RO"/>
              </w:rPr>
              <w:t>Unit. de măs.</w:t>
            </w:r>
          </w:p>
        </w:tc>
        <w:tc>
          <w:tcPr>
            <w:tcW w:w="783" w:type="dxa"/>
            <w:shd w:val="clear" w:color="auto" w:fill="BFBFBF" w:themeFill="background1" w:themeFillShade="BF"/>
            <w:vAlign w:val="center"/>
            <w:hideMark/>
          </w:tcPr>
          <w:p w:rsidR="008239C8" w:rsidRPr="00B072C0" w:rsidRDefault="008239C8" w:rsidP="00B072C0">
            <w:pPr>
              <w:tabs>
                <w:tab w:val="left" w:pos="284"/>
                <w:tab w:val="right" w:pos="426"/>
              </w:tabs>
              <w:spacing w:before="120"/>
              <w:rPr>
                <w:b/>
                <w:bCs/>
                <w:sz w:val="24"/>
                <w:szCs w:val="24"/>
                <w:lang w:val="en-US"/>
              </w:rPr>
            </w:pPr>
            <w:r w:rsidRPr="00B072C0">
              <w:rPr>
                <w:b/>
                <w:bCs/>
                <w:sz w:val="24"/>
                <w:szCs w:val="24"/>
                <w:lang w:val="ro-RO"/>
              </w:rPr>
              <w:t>Cant</w:t>
            </w:r>
            <w:r w:rsidRPr="00B072C0">
              <w:rPr>
                <w:b/>
                <w:bCs/>
                <w:sz w:val="24"/>
                <w:szCs w:val="24"/>
                <w:lang w:val="en-US"/>
              </w:rPr>
              <w:t>.</w:t>
            </w:r>
          </w:p>
        </w:tc>
        <w:tc>
          <w:tcPr>
            <w:tcW w:w="936" w:type="dxa"/>
            <w:shd w:val="clear" w:color="auto" w:fill="BFBFBF" w:themeFill="background1" w:themeFillShade="BF"/>
            <w:vAlign w:val="center"/>
          </w:tcPr>
          <w:p w:rsidR="008239C8" w:rsidRPr="00B072C0" w:rsidRDefault="008239C8" w:rsidP="00B072C0">
            <w:pPr>
              <w:tabs>
                <w:tab w:val="left" w:pos="284"/>
                <w:tab w:val="right" w:pos="426"/>
              </w:tabs>
              <w:spacing w:before="120"/>
              <w:rPr>
                <w:b/>
                <w:bCs/>
                <w:sz w:val="24"/>
                <w:szCs w:val="24"/>
                <w:lang w:val="en-US"/>
              </w:rPr>
            </w:pPr>
            <w:r w:rsidRPr="00B072C0">
              <w:rPr>
                <w:b/>
                <w:bCs/>
                <w:sz w:val="24"/>
                <w:szCs w:val="24"/>
                <w:lang w:val="en-US"/>
              </w:rPr>
              <w:t>Țara de origine</w:t>
            </w:r>
          </w:p>
        </w:tc>
        <w:tc>
          <w:tcPr>
            <w:tcW w:w="1864" w:type="dxa"/>
            <w:shd w:val="clear" w:color="auto" w:fill="BFBFBF" w:themeFill="background1" w:themeFillShade="BF"/>
            <w:vAlign w:val="center"/>
            <w:hideMark/>
          </w:tcPr>
          <w:p w:rsidR="008239C8" w:rsidRPr="00B072C0" w:rsidRDefault="008239C8" w:rsidP="00B072C0">
            <w:pPr>
              <w:tabs>
                <w:tab w:val="left" w:pos="284"/>
                <w:tab w:val="right" w:pos="426"/>
              </w:tabs>
              <w:spacing w:before="120"/>
              <w:rPr>
                <w:b/>
                <w:bCs/>
                <w:sz w:val="24"/>
                <w:szCs w:val="24"/>
                <w:lang w:val="ro-RO"/>
              </w:rPr>
            </w:pPr>
            <w:r w:rsidRPr="008239C8">
              <w:rPr>
                <w:b/>
                <w:bCs/>
                <w:sz w:val="24"/>
                <w:szCs w:val="24"/>
                <w:lang w:val="ro-MD"/>
              </w:rPr>
              <w:t>Valoarea estimată</w:t>
            </w:r>
            <w:r w:rsidRPr="008239C8">
              <w:rPr>
                <w:b/>
                <w:bCs/>
                <w:sz w:val="24"/>
                <w:szCs w:val="24"/>
                <w:lang w:val="ro-MD"/>
              </w:rPr>
              <w:br/>
              <w:t>(se va indica pentru fiecare lot în parte)</w:t>
            </w:r>
          </w:p>
        </w:tc>
      </w:tr>
      <w:tr w:rsidR="008239C8" w:rsidRPr="00B072C0" w:rsidTr="008239C8">
        <w:trPr>
          <w:trHeight w:val="255"/>
        </w:trPr>
        <w:tc>
          <w:tcPr>
            <w:tcW w:w="458" w:type="dxa"/>
            <w:shd w:val="clear" w:color="auto" w:fill="auto"/>
            <w:vAlign w:val="center"/>
            <w:hideMark/>
          </w:tcPr>
          <w:p w:rsidR="008239C8" w:rsidRPr="00B072C0" w:rsidRDefault="008239C8" w:rsidP="00B072C0">
            <w:pPr>
              <w:tabs>
                <w:tab w:val="left" w:pos="284"/>
                <w:tab w:val="right" w:pos="426"/>
              </w:tabs>
              <w:spacing w:before="120"/>
              <w:rPr>
                <w:b/>
                <w:bCs/>
                <w:sz w:val="24"/>
                <w:szCs w:val="24"/>
                <w:lang w:val="ro-RO"/>
              </w:rPr>
            </w:pPr>
            <w:r w:rsidRPr="00B072C0">
              <w:rPr>
                <w:b/>
                <w:bCs/>
                <w:sz w:val="24"/>
                <w:szCs w:val="24"/>
                <w:lang w:val="ro-RO"/>
              </w:rPr>
              <w:t>1</w:t>
            </w:r>
          </w:p>
        </w:tc>
        <w:tc>
          <w:tcPr>
            <w:tcW w:w="1268" w:type="dxa"/>
            <w:shd w:val="clear" w:color="auto" w:fill="auto"/>
            <w:vAlign w:val="center"/>
            <w:hideMark/>
          </w:tcPr>
          <w:p w:rsidR="008239C8" w:rsidRPr="00B072C0" w:rsidRDefault="008239C8" w:rsidP="00B072C0">
            <w:pPr>
              <w:tabs>
                <w:tab w:val="left" w:pos="284"/>
                <w:tab w:val="right" w:pos="426"/>
              </w:tabs>
              <w:spacing w:before="120"/>
              <w:rPr>
                <w:b/>
                <w:bCs/>
                <w:sz w:val="24"/>
                <w:szCs w:val="24"/>
                <w:lang w:val="ro-RO"/>
              </w:rPr>
            </w:pPr>
            <w:r w:rsidRPr="00B072C0">
              <w:rPr>
                <w:b/>
                <w:bCs/>
                <w:sz w:val="24"/>
                <w:szCs w:val="24"/>
                <w:lang w:val="ro-RO"/>
              </w:rPr>
              <w:t>2</w:t>
            </w:r>
          </w:p>
        </w:tc>
        <w:tc>
          <w:tcPr>
            <w:tcW w:w="3678" w:type="dxa"/>
            <w:shd w:val="clear" w:color="auto" w:fill="auto"/>
            <w:vAlign w:val="center"/>
            <w:hideMark/>
          </w:tcPr>
          <w:p w:rsidR="008239C8" w:rsidRPr="00B072C0" w:rsidRDefault="008239C8" w:rsidP="00B072C0">
            <w:pPr>
              <w:tabs>
                <w:tab w:val="left" w:pos="284"/>
                <w:tab w:val="right" w:pos="426"/>
              </w:tabs>
              <w:spacing w:before="120"/>
              <w:rPr>
                <w:b/>
                <w:bCs/>
                <w:sz w:val="24"/>
                <w:szCs w:val="24"/>
                <w:lang w:val="ro-RO"/>
              </w:rPr>
            </w:pPr>
            <w:r w:rsidRPr="00B072C0">
              <w:rPr>
                <w:b/>
                <w:bCs/>
                <w:sz w:val="24"/>
                <w:szCs w:val="24"/>
                <w:lang w:val="ro-RO"/>
              </w:rPr>
              <w:t>3</w:t>
            </w:r>
          </w:p>
        </w:tc>
        <w:tc>
          <w:tcPr>
            <w:tcW w:w="931" w:type="dxa"/>
            <w:shd w:val="clear" w:color="auto" w:fill="auto"/>
            <w:vAlign w:val="center"/>
            <w:hideMark/>
          </w:tcPr>
          <w:p w:rsidR="008239C8" w:rsidRPr="00B072C0" w:rsidRDefault="008239C8" w:rsidP="00B072C0">
            <w:pPr>
              <w:tabs>
                <w:tab w:val="left" w:pos="284"/>
                <w:tab w:val="right" w:pos="426"/>
              </w:tabs>
              <w:spacing w:before="120"/>
              <w:rPr>
                <w:b/>
                <w:bCs/>
                <w:sz w:val="24"/>
                <w:szCs w:val="24"/>
                <w:lang w:val="ro-RO"/>
              </w:rPr>
            </w:pPr>
            <w:r w:rsidRPr="00B072C0">
              <w:rPr>
                <w:b/>
                <w:bCs/>
                <w:sz w:val="24"/>
                <w:szCs w:val="24"/>
                <w:lang w:val="ro-RO"/>
              </w:rPr>
              <w:t>4</w:t>
            </w:r>
          </w:p>
        </w:tc>
        <w:tc>
          <w:tcPr>
            <w:tcW w:w="783" w:type="dxa"/>
            <w:shd w:val="clear" w:color="auto" w:fill="auto"/>
            <w:vAlign w:val="center"/>
            <w:hideMark/>
          </w:tcPr>
          <w:p w:rsidR="008239C8" w:rsidRPr="00B072C0" w:rsidRDefault="008239C8" w:rsidP="00B072C0">
            <w:pPr>
              <w:tabs>
                <w:tab w:val="left" w:pos="284"/>
                <w:tab w:val="right" w:pos="426"/>
              </w:tabs>
              <w:spacing w:before="120"/>
              <w:rPr>
                <w:b/>
                <w:bCs/>
                <w:sz w:val="24"/>
                <w:szCs w:val="24"/>
                <w:lang w:val="ro-RO"/>
              </w:rPr>
            </w:pPr>
            <w:r w:rsidRPr="00B072C0">
              <w:rPr>
                <w:b/>
                <w:bCs/>
                <w:sz w:val="24"/>
                <w:szCs w:val="24"/>
                <w:lang w:val="ro-RO"/>
              </w:rPr>
              <w:t>5</w:t>
            </w:r>
          </w:p>
        </w:tc>
        <w:tc>
          <w:tcPr>
            <w:tcW w:w="936" w:type="dxa"/>
            <w:shd w:val="clear" w:color="auto" w:fill="auto"/>
            <w:vAlign w:val="center"/>
          </w:tcPr>
          <w:p w:rsidR="008239C8" w:rsidRPr="00B072C0" w:rsidRDefault="008239C8" w:rsidP="00B072C0">
            <w:pPr>
              <w:tabs>
                <w:tab w:val="left" w:pos="284"/>
                <w:tab w:val="right" w:pos="426"/>
              </w:tabs>
              <w:spacing w:before="120"/>
              <w:rPr>
                <w:b/>
                <w:bCs/>
                <w:sz w:val="24"/>
                <w:szCs w:val="24"/>
                <w:lang w:val="ro-RO"/>
              </w:rPr>
            </w:pPr>
            <w:r w:rsidRPr="00B072C0">
              <w:rPr>
                <w:b/>
                <w:bCs/>
                <w:sz w:val="24"/>
                <w:szCs w:val="24"/>
                <w:lang w:val="ro-RO"/>
              </w:rPr>
              <w:t>6</w:t>
            </w:r>
          </w:p>
        </w:tc>
        <w:tc>
          <w:tcPr>
            <w:tcW w:w="1864" w:type="dxa"/>
            <w:shd w:val="clear" w:color="auto" w:fill="auto"/>
            <w:vAlign w:val="center"/>
            <w:hideMark/>
          </w:tcPr>
          <w:p w:rsidR="008239C8" w:rsidRPr="00B072C0" w:rsidRDefault="008239C8" w:rsidP="00B072C0">
            <w:pPr>
              <w:tabs>
                <w:tab w:val="left" w:pos="284"/>
                <w:tab w:val="right" w:pos="426"/>
              </w:tabs>
              <w:spacing w:before="120"/>
              <w:rPr>
                <w:b/>
                <w:bCs/>
                <w:sz w:val="24"/>
                <w:szCs w:val="24"/>
                <w:lang w:val="ro-RO"/>
              </w:rPr>
            </w:pPr>
            <w:r w:rsidRPr="00B072C0">
              <w:rPr>
                <w:b/>
                <w:bCs/>
                <w:sz w:val="24"/>
                <w:szCs w:val="24"/>
                <w:lang w:val="ro-RO"/>
              </w:rPr>
              <w:t>7</w:t>
            </w:r>
          </w:p>
        </w:tc>
      </w:tr>
      <w:tr w:rsidR="008239C8" w:rsidRPr="00B072C0" w:rsidTr="008239C8">
        <w:trPr>
          <w:trHeight w:val="255"/>
        </w:trPr>
        <w:tc>
          <w:tcPr>
            <w:tcW w:w="458" w:type="dxa"/>
            <w:shd w:val="clear" w:color="auto" w:fill="auto"/>
            <w:noWrap/>
            <w:hideMark/>
          </w:tcPr>
          <w:p w:rsidR="008239C8" w:rsidRPr="00B072C0" w:rsidRDefault="008239C8" w:rsidP="00B072C0">
            <w:pPr>
              <w:tabs>
                <w:tab w:val="left" w:pos="284"/>
                <w:tab w:val="right" w:pos="426"/>
              </w:tabs>
              <w:spacing w:before="120"/>
              <w:rPr>
                <w:b/>
                <w:bCs/>
                <w:sz w:val="24"/>
                <w:szCs w:val="24"/>
                <w:lang w:val="ro-RO"/>
              </w:rPr>
            </w:pPr>
            <w:r w:rsidRPr="00B072C0">
              <w:rPr>
                <w:b/>
                <w:bCs/>
                <w:sz w:val="24"/>
                <w:szCs w:val="24"/>
                <w:lang w:val="ro-RO"/>
              </w:rPr>
              <w:t> </w:t>
            </w:r>
          </w:p>
        </w:tc>
        <w:tc>
          <w:tcPr>
            <w:tcW w:w="1268" w:type="dxa"/>
            <w:shd w:val="clear" w:color="auto" w:fill="auto"/>
            <w:noWrap/>
            <w:hideMark/>
          </w:tcPr>
          <w:p w:rsidR="008239C8" w:rsidRPr="00B072C0" w:rsidRDefault="008239C8" w:rsidP="00B072C0">
            <w:pPr>
              <w:tabs>
                <w:tab w:val="left" w:pos="284"/>
                <w:tab w:val="right" w:pos="426"/>
              </w:tabs>
              <w:spacing w:before="120"/>
              <w:rPr>
                <w:b/>
                <w:bCs/>
                <w:sz w:val="24"/>
                <w:szCs w:val="24"/>
                <w:lang w:val="ro-RO"/>
              </w:rPr>
            </w:pPr>
            <w:r w:rsidRPr="00B072C0">
              <w:rPr>
                <w:b/>
                <w:bCs/>
                <w:sz w:val="24"/>
                <w:szCs w:val="24"/>
                <w:lang w:val="ro-RO"/>
              </w:rPr>
              <w:t> </w:t>
            </w:r>
          </w:p>
        </w:tc>
        <w:tc>
          <w:tcPr>
            <w:tcW w:w="3678" w:type="dxa"/>
            <w:shd w:val="clear" w:color="auto" w:fill="auto"/>
            <w:noWrap/>
            <w:hideMark/>
          </w:tcPr>
          <w:p w:rsidR="008239C8" w:rsidRPr="00B072C0" w:rsidRDefault="008239C8" w:rsidP="00B072C0">
            <w:pPr>
              <w:tabs>
                <w:tab w:val="left" w:pos="284"/>
                <w:tab w:val="right" w:pos="426"/>
              </w:tabs>
              <w:spacing w:before="120"/>
              <w:rPr>
                <w:b/>
                <w:bCs/>
                <w:sz w:val="24"/>
                <w:szCs w:val="24"/>
                <w:lang w:val="ro-RO"/>
              </w:rPr>
            </w:pPr>
            <w:r w:rsidRPr="00B072C0">
              <w:rPr>
                <w:b/>
                <w:bCs/>
                <w:sz w:val="24"/>
                <w:szCs w:val="24"/>
                <w:lang w:val="ro-RO"/>
              </w:rPr>
              <w:t>Bunuri/Servicii:</w:t>
            </w:r>
          </w:p>
        </w:tc>
        <w:tc>
          <w:tcPr>
            <w:tcW w:w="931" w:type="dxa"/>
            <w:shd w:val="clear" w:color="auto" w:fill="auto"/>
            <w:noWrap/>
            <w:vAlign w:val="center"/>
            <w:hideMark/>
          </w:tcPr>
          <w:p w:rsidR="008239C8" w:rsidRPr="00B072C0" w:rsidRDefault="008239C8" w:rsidP="00B072C0">
            <w:pPr>
              <w:tabs>
                <w:tab w:val="left" w:pos="284"/>
                <w:tab w:val="right" w:pos="426"/>
              </w:tabs>
              <w:spacing w:before="120"/>
              <w:rPr>
                <w:b/>
                <w:bCs/>
                <w:sz w:val="24"/>
                <w:szCs w:val="24"/>
                <w:lang w:val="ro-RO"/>
              </w:rPr>
            </w:pPr>
          </w:p>
        </w:tc>
        <w:tc>
          <w:tcPr>
            <w:tcW w:w="783" w:type="dxa"/>
            <w:shd w:val="clear" w:color="auto" w:fill="auto"/>
            <w:noWrap/>
            <w:vAlign w:val="center"/>
            <w:hideMark/>
          </w:tcPr>
          <w:p w:rsidR="008239C8" w:rsidRPr="00B072C0" w:rsidRDefault="008239C8" w:rsidP="00B072C0">
            <w:pPr>
              <w:tabs>
                <w:tab w:val="left" w:pos="284"/>
                <w:tab w:val="right" w:pos="426"/>
              </w:tabs>
              <w:spacing w:before="120"/>
              <w:rPr>
                <w:b/>
                <w:bCs/>
                <w:sz w:val="24"/>
                <w:szCs w:val="24"/>
                <w:lang w:val="ro-RO"/>
              </w:rPr>
            </w:pPr>
          </w:p>
        </w:tc>
        <w:tc>
          <w:tcPr>
            <w:tcW w:w="936" w:type="dxa"/>
            <w:shd w:val="clear" w:color="auto" w:fill="auto"/>
            <w:vAlign w:val="center"/>
          </w:tcPr>
          <w:p w:rsidR="008239C8" w:rsidRPr="00B072C0" w:rsidRDefault="008239C8" w:rsidP="00B072C0">
            <w:pPr>
              <w:tabs>
                <w:tab w:val="left" w:pos="284"/>
                <w:tab w:val="right" w:pos="426"/>
              </w:tabs>
              <w:spacing w:before="120"/>
              <w:rPr>
                <w:b/>
                <w:bCs/>
                <w:sz w:val="24"/>
                <w:szCs w:val="24"/>
                <w:lang w:val="ro-RO"/>
              </w:rPr>
            </w:pPr>
          </w:p>
        </w:tc>
        <w:tc>
          <w:tcPr>
            <w:tcW w:w="1864" w:type="dxa"/>
            <w:shd w:val="clear" w:color="auto" w:fill="auto"/>
            <w:noWrap/>
            <w:vAlign w:val="center"/>
            <w:hideMark/>
          </w:tcPr>
          <w:p w:rsidR="008239C8" w:rsidRPr="00B072C0" w:rsidRDefault="008239C8" w:rsidP="00B072C0">
            <w:pPr>
              <w:tabs>
                <w:tab w:val="left" w:pos="284"/>
                <w:tab w:val="right" w:pos="426"/>
              </w:tabs>
              <w:spacing w:before="120"/>
              <w:rPr>
                <w:b/>
                <w:bCs/>
                <w:sz w:val="24"/>
                <w:szCs w:val="24"/>
                <w:lang w:val="ro-RO"/>
              </w:rPr>
            </w:pPr>
          </w:p>
        </w:tc>
      </w:tr>
      <w:tr w:rsidR="008239C8" w:rsidRPr="00B072C0" w:rsidTr="008239C8">
        <w:trPr>
          <w:trHeight w:val="255"/>
        </w:trPr>
        <w:tc>
          <w:tcPr>
            <w:tcW w:w="458" w:type="dxa"/>
            <w:shd w:val="clear" w:color="auto" w:fill="auto"/>
            <w:noWrap/>
            <w:hideMark/>
          </w:tcPr>
          <w:p w:rsidR="008239C8" w:rsidRPr="00B072C0" w:rsidRDefault="008239C8" w:rsidP="00B072C0">
            <w:pPr>
              <w:tabs>
                <w:tab w:val="left" w:pos="284"/>
                <w:tab w:val="right" w:pos="426"/>
              </w:tabs>
              <w:spacing w:before="120"/>
              <w:rPr>
                <w:b/>
                <w:bCs/>
                <w:sz w:val="24"/>
                <w:szCs w:val="24"/>
                <w:lang w:val="ro-RO"/>
              </w:rPr>
            </w:pPr>
            <w:r w:rsidRPr="00B072C0">
              <w:rPr>
                <w:b/>
                <w:bCs/>
                <w:sz w:val="24"/>
                <w:szCs w:val="24"/>
                <w:lang w:val="ro-RO"/>
              </w:rPr>
              <w:t> </w:t>
            </w:r>
          </w:p>
        </w:tc>
        <w:tc>
          <w:tcPr>
            <w:tcW w:w="1268" w:type="dxa"/>
            <w:shd w:val="clear" w:color="auto" w:fill="auto"/>
            <w:noWrap/>
            <w:hideMark/>
          </w:tcPr>
          <w:p w:rsidR="008239C8" w:rsidRPr="00B072C0" w:rsidRDefault="008239C8" w:rsidP="00B072C0">
            <w:pPr>
              <w:tabs>
                <w:tab w:val="left" w:pos="284"/>
                <w:tab w:val="right" w:pos="426"/>
              </w:tabs>
              <w:spacing w:before="120"/>
              <w:rPr>
                <w:b/>
                <w:bCs/>
                <w:sz w:val="24"/>
                <w:szCs w:val="24"/>
                <w:lang w:val="ro-RO"/>
              </w:rPr>
            </w:pPr>
            <w:r w:rsidRPr="00B072C0">
              <w:rPr>
                <w:b/>
                <w:bCs/>
                <w:sz w:val="24"/>
                <w:szCs w:val="24"/>
                <w:lang w:val="ro-RO"/>
              </w:rPr>
              <w:t> </w:t>
            </w:r>
          </w:p>
        </w:tc>
        <w:tc>
          <w:tcPr>
            <w:tcW w:w="3678" w:type="dxa"/>
            <w:shd w:val="clear" w:color="auto" w:fill="auto"/>
            <w:hideMark/>
          </w:tcPr>
          <w:p w:rsidR="008239C8" w:rsidRPr="00B072C0" w:rsidRDefault="00D85214" w:rsidP="00B072C0">
            <w:pPr>
              <w:tabs>
                <w:tab w:val="left" w:pos="284"/>
                <w:tab w:val="right" w:pos="426"/>
              </w:tabs>
              <w:spacing w:before="120"/>
              <w:rPr>
                <w:b/>
                <w:bCs/>
                <w:sz w:val="24"/>
                <w:szCs w:val="24"/>
                <w:lang w:val="en-US"/>
              </w:rPr>
            </w:pPr>
            <w:r>
              <w:rPr>
                <w:b/>
                <w:bCs/>
                <w:sz w:val="24"/>
                <w:szCs w:val="24"/>
                <w:lang w:val="en-US"/>
              </w:rPr>
              <w:t>Lotul  11</w:t>
            </w:r>
            <w:r w:rsidR="008239C8" w:rsidRPr="00B072C0">
              <w:rPr>
                <w:b/>
                <w:bCs/>
                <w:sz w:val="24"/>
                <w:szCs w:val="24"/>
                <w:lang w:val="en-US"/>
              </w:rPr>
              <w:t xml:space="preserve">  Iveco Daily  a/f  2015</w:t>
            </w:r>
          </w:p>
        </w:tc>
        <w:tc>
          <w:tcPr>
            <w:tcW w:w="931"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noWrap/>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1</w:t>
            </w:r>
          </w:p>
        </w:tc>
        <w:tc>
          <w:tcPr>
            <w:tcW w:w="936" w:type="dxa"/>
            <w:shd w:val="clear" w:color="auto" w:fill="auto"/>
            <w:vAlign w:val="center"/>
          </w:tcPr>
          <w:p w:rsidR="008239C8" w:rsidRPr="00B072C0" w:rsidRDefault="008239C8" w:rsidP="00B072C0">
            <w:pPr>
              <w:tabs>
                <w:tab w:val="left" w:pos="284"/>
                <w:tab w:val="right" w:pos="426"/>
              </w:tabs>
              <w:spacing w:before="120"/>
              <w:rPr>
                <w:b/>
                <w:sz w:val="24"/>
                <w:szCs w:val="24"/>
                <w:lang w:val="ro-RO"/>
              </w:rPr>
            </w:pPr>
          </w:p>
        </w:tc>
        <w:tc>
          <w:tcPr>
            <w:tcW w:w="1864" w:type="dxa"/>
            <w:shd w:val="clear" w:color="auto" w:fill="auto"/>
            <w:noWrap/>
            <w:vAlign w:val="center"/>
            <w:hideMark/>
          </w:tcPr>
          <w:p w:rsidR="008239C8" w:rsidRPr="00B072C0" w:rsidRDefault="00F05E0B" w:rsidP="00B072C0">
            <w:pPr>
              <w:tabs>
                <w:tab w:val="left" w:pos="284"/>
                <w:tab w:val="right" w:pos="426"/>
              </w:tabs>
              <w:spacing w:before="120"/>
              <w:rPr>
                <w:b/>
                <w:bCs/>
                <w:sz w:val="24"/>
                <w:szCs w:val="24"/>
                <w:lang w:val="ro-RO"/>
              </w:rPr>
            </w:pPr>
            <w:r>
              <w:rPr>
                <w:b/>
                <w:bCs/>
                <w:sz w:val="24"/>
                <w:szCs w:val="24"/>
                <w:lang w:val="ro-RO"/>
              </w:rPr>
              <w:t>4166,66</w:t>
            </w:r>
          </w:p>
        </w:tc>
      </w:tr>
      <w:tr w:rsidR="008239C8" w:rsidRPr="00B072C0" w:rsidTr="008239C8">
        <w:trPr>
          <w:trHeight w:val="255"/>
        </w:trPr>
        <w:tc>
          <w:tcPr>
            <w:tcW w:w="458" w:type="dxa"/>
            <w:shd w:val="clear" w:color="auto" w:fill="auto"/>
            <w:hideMark/>
          </w:tcPr>
          <w:p w:rsidR="008239C8" w:rsidRPr="00B072C0" w:rsidRDefault="008239C8" w:rsidP="00B072C0">
            <w:pPr>
              <w:tabs>
                <w:tab w:val="left" w:pos="284"/>
                <w:tab w:val="right" w:pos="426"/>
              </w:tabs>
              <w:spacing w:before="120"/>
              <w:rPr>
                <w:b/>
                <w:sz w:val="24"/>
                <w:szCs w:val="24"/>
              </w:rPr>
            </w:pPr>
            <w:r w:rsidRPr="00B072C0">
              <w:rPr>
                <w:b/>
                <w:sz w:val="24"/>
                <w:szCs w:val="24"/>
              </w:rPr>
              <w:t>1</w:t>
            </w:r>
          </w:p>
        </w:tc>
        <w:tc>
          <w:tcPr>
            <w:tcW w:w="1268" w:type="dxa"/>
            <w:shd w:val="clear" w:color="auto" w:fill="auto"/>
            <w:noWrap/>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Schimb al calelor (saboţi) din faţă (Замена колодок, передние)</w:t>
            </w:r>
          </w:p>
        </w:tc>
        <w:tc>
          <w:tcPr>
            <w:tcW w:w="931"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1</w:t>
            </w:r>
          </w:p>
        </w:tc>
        <w:tc>
          <w:tcPr>
            <w:tcW w:w="936" w:type="dxa"/>
            <w:shd w:val="clear" w:color="auto" w:fill="auto"/>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UE</w:t>
            </w:r>
          </w:p>
        </w:tc>
        <w:tc>
          <w:tcPr>
            <w:tcW w:w="1864"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p>
        </w:tc>
      </w:tr>
      <w:tr w:rsidR="008239C8" w:rsidRPr="00B072C0" w:rsidTr="008239C8">
        <w:trPr>
          <w:trHeight w:val="255"/>
        </w:trPr>
        <w:tc>
          <w:tcPr>
            <w:tcW w:w="458" w:type="dxa"/>
            <w:shd w:val="clear" w:color="auto" w:fill="auto"/>
            <w:hideMark/>
          </w:tcPr>
          <w:p w:rsidR="008239C8" w:rsidRPr="00B072C0" w:rsidRDefault="008239C8" w:rsidP="00B072C0">
            <w:pPr>
              <w:tabs>
                <w:tab w:val="left" w:pos="284"/>
                <w:tab w:val="right" w:pos="426"/>
              </w:tabs>
              <w:spacing w:before="120"/>
              <w:rPr>
                <w:b/>
                <w:sz w:val="24"/>
                <w:szCs w:val="24"/>
              </w:rPr>
            </w:pPr>
            <w:r w:rsidRPr="00B072C0">
              <w:rPr>
                <w:b/>
                <w:sz w:val="24"/>
                <w:szCs w:val="24"/>
              </w:rPr>
              <w:t>2</w:t>
            </w:r>
          </w:p>
        </w:tc>
        <w:tc>
          <w:tcPr>
            <w:tcW w:w="1268" w:type="dxa"/>
            <w:shd w:val="clear" w:color="auto" w:fill="auto"/>
            <w:noWrap/>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Schimb al saboţi la roţi din spate (Замена колодок, задние)</w:t>
            </w:r>
          </w:p>
        </w:tc>
        <w:tc>
          <w:tcPr>
            <w:tcW w:w="931"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1</w:t>
            </w:r>
          </w:p>
        </w:tc>
        <w:tc>
          <w:tcPr>
            <w:tcW w:w="936" w:type="dxa"/>
            <w:shd w:val="clear" w:color="auto" w:fill="auto"/>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UE</w:t>
            </w:r>
          </w:p>
        </w:tc>
        <w:tc>
          <w:tcPr>
            <w:tcW w:w="1864"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p>
        </w:tc>
      </w:tr>
      <w:tr w:rsidR="008239C8" w:rsidRPr="00B072C0" w:rsidTr="008239C8">
        <w:trPr>
          <w:trHeight w:val="255"/>
        </w:trPr>
        <w:tc>
          <w:tcPr>
            <w:tcW w:w="5404" w:type="dxa"/>
            <w:gridSpan w:val="3"/>
            <w:shd w:val="clear" w:color="auto" w:fill="auto"/>
            <w:hideMark/>
          </w:tcPr>
          <w:p w:rsidR="008239C8" w:rsidRPr="00B072C0" w:rsidRDefault="008239C8" w:rsidP="00B072C0">
            <w:pPr>
              <w:tabs>
                <w:tab w:val="left" w:pos="284"/>
                <w:tab w:val="right" w:pos="426"/>
              </w:tabs>
              <w:spacing w:before="120"/>
              <w:rPr>
                <w:b/>
                <w:bCs/>
                <w:sz w:val="24"/>
                <w:szCs w:val="24"/>
                <w:lang w:val="ro-RO"/>
              </w:rPr>
            </w:pPr>
            <w:r w:rsidRPr="00B072C0">
              <w:rPr>
                <w:b/>
                <w:bCs/>
                <w:sz w:val="24"/>
                <w:szCs w:val="24"/>
                <w:lang w:val="ro-RO"/>
              </w:rPr>
              <w:t>Diagnostica şi deservirea sistemei electrice (Диагностика и обслуживание электросистемы)</w:t>
            </w:r>
          </w:p>
        </w:tc>
        <w:tc>
          <w:tcPr>
            <w:tcW w:w="931" w:type="dxa"/>
            <w:shd w:val="clear" w:color="auto" w:fill="auto"/>
            <w:vAlign w:val="center"/>
            <w:hideMark/>
          </w:tcPr>
          <w:p w:rsidR="008239C8" w:rsidRPr="00B072C0" w:rsidRDefault="008239C8" w:rsidP="00B072C0">
            <w:pPr>
              <w:tabs>
                <w:tab w:val="left" w:pos="284"/>
                <w:tab w:val="right" w:pos="426"/>
              </w:tabs>
              <w:spacing w:before="120"/>
              <w:rPr>
                <w:b/>
                <w:bCs/>
                <w:sz w:val="24"/>
                <w:szCs w:val="24"/>
                <w:lang w:val="ro-RO"/>
              </w:rPr>
            </w:pPr>
          </w:p>
        </w:tc>
        <w:tc>
          <w:tcPr>
            <w:tcW w:w="783" w:type="dxa"/>
            <w:shd w:val="clear" w:color="auto" w:fill="auto"/>
            <w:vAlign w:val="center"/>
            <w:hideMark/>
          </w:tcPr>
          <w:p w:rsidR="008239C8" w:rsidRPr="00B072C0" w:rsidRDefault="008239C8" w:rsidP="00B072C0">
            <w:pPr>
              <w:tabs>
                <w:tab w:val="left" w:pos="284"/>
                <w:tab w:val="right" w:pos="426"/>
              </w:tabs>
              <w:spacing w:before="120"/>
              <w:rPr>
                <w:b/>
                <w:bCs/>
                <w:sz w:val="24"/>
                <w:szCs w:val="24"/>
                <w:lang w:val="ro-RO"/>
              </w:rPr>
            </w:pPr>
          </w:p>
        </w:tc>
        <w:tc>
          <w:tcPr>
            <w:tcW w:w="936" w:type="dxa"/>
            <w:shd w:val="clear" w:color="auto" w:fill="auto"/>
            <w:vAlign w:val="center"/>
          </w:tcPr>
          <w:p w:rsidR="008239C8" w:rsidRPr="00B072C0" w:rsidRDefault="008239C8" w:rsidP="00B072C0">
            <w:pPr>
              <w:tabs>
                <w:tab w:val="left" w:pos="284"/>
                <w:tab w:val="right" w:pos="426"/>
              </w:tabs>
              <w:spacing w:before="120"/>
              <w:rPr>
                <w:b/>
                <w:bCs/>
                <w:sz w:val="24"/>
                <w:szCs w:val="24"/>
                <w:lang w:val="ro-RO"/>
              </w:rPr>
            </w:pPr>
          </w:p>
        </w:tc>
        <w:tc>
          <w:tcPr>
            <w:tcW w:w="1864" w:type="dxa"/>
            <w:shd w:val="clear" w:color="auto" w:fill="auto"/>
            <w:vAlign w:val="center"/>
            <w:hideMark/>
          </w:tcPr>
          <w:p w:rsidR="008239C8" w:rsidRPr="00B072C0" w:rsidRDefault="008239C8" w:rsidP="00B072C0">
            <w:pPr>
              <w:tabs>
                <w:tab w:val="left" w:pos="284"/>
                <w:tab w:val="right" w:pos="426"/>
              </w:tabs>
              <w:spacing w:before="120"/>
              <w:rPr>
                <w:b/>
                <w:bCs/>
                <w:sz w:val="24"/>
                <w:szCs w:val="24"/>
                <w:lang w:val="ro-RO"/>
              </w:rPr>
            </w:pPr>
          </w:p>
        </w:tc>
      </w:tr>
      <w:tr w:rsidR="008239C8" w:rsidRPr="00B072C0" w:rsidTr="008239C8">
        <w:trPr>
          <w:trHeight w:val="255"/>
        </w:trPr>
        <w:tc>
          <w:tcPr>
            <w:tcW w:w="458" w:type="dxa"/>
            <w:shd w:val="clear" w:color="auto" w:fill="auto"/>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1</w:t>
            </w:r>
          </w:p>
        </w:tc>
        <w:tc>
          <w:tcPr>
            <w:tcW w:w="1268" w:type="dxa"/>
            <w:shd w:val="clear" w:color="auto" w:fill="auto"/>
            <w:noWrap/>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Diagnosticarea la computator (Компьютерная диагностика)</w:t>
            </w:r>
          </w:p>
        </w:tc>
        <w:tc>
          <w:tcPr>
            <w:tcW w:w="931"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1</w:t>
            </w:r>
          </w:p>
        </w:tc>
        <w:tc>
          <w:tcPr>
            <w:tcW w:w="936" w:type="dxa"/>
            <w:shd w:val="clear" w:color="auto" w:fill="auto"/>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UE</w:t>
            </w:r>
          </w:p>
        </w:tc>
        <w:tc>
          <w:tcPr>
            <w:tcW w:w="1864"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p>
        </w:tc>
      </w:tr>
      <w:tr w:rsidR="008239C8" w:rsidRPr="00B072C0" w:rsidTr="008239C8">
        <w:trPr>
          <w:trHeight w:val="255"/>
        </w:trPr>
        <w:tc>
          <w:tcPr>
            <w:tcW w:w="5404" w:type="dxa"/>
            <w:gridSpan w:val="3"/>
            <w:shd w:val="clear" w:color="auto" w:fill="auto"/>
            <w:hideMark/>
          </w:tcPr>
          <w:p w:rsidR="008239C8" w:rsidRPr="00B072C0" w:rsidRDefault="008239C8" w:rsidP="00B072C0">
            <w:pPr>
              <w:tabs>
                <w:tab w:val="left" w:pos="284"/>
                <w:tab w:val="right" w:pos="426"/>
              </w:tabs>
              <w:spacing w:before="120"/>
              <w:rPr>
                <w:b/>
                <w:bCs/>
                <w:sz w:val="24"/>
                <w:szCs w:val="24"/>
                <w:lang w:val="ro-RO"/>
              </w:rPr>
            </w:pPr>
            <w:r w:rsidRPr="00B072C0">
              <w:rPr>
                <w:b/>
                <w:bCs/>
                <w:sz w:val="24"/>
                <w:szCs w:val="24"/>
                <w:lang w:val="ro-RO"/>
              </w:rPr>
              <w:t>Repararea mecanismului de direcţie (Ремонт системы управления)</w:t>
            </w:r>
          </w:p>
        </w:tc>
        <w:tc>
          <w:tcPr>
            <w:tcW w:w="931"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p>
        </w:tc>
        <w:tc>
          <w:tcPr>
            <w:tcW w:w="783"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p>
        </w:tc>
        <w:tc>
          <w:tcPr>
            <w:tcW w:w="936" w:type="dxa"/>
            <w:shd w:val="clear" w:color="auto" w:fill="auto"/>
            <w:vAlign w:val="center"/>
          </w:tcPr>
          <w:p w:rsidR="008239C8" w:rsidRPr="00B072C0" w:rsidRDefault="008239C8" w:rsidP="00B072C0">
            <w:pPr>
              <w:tabs>
                <w:tab w:val="left" w:pos="284"/>
                <w:tab w:val="right" w:pos="426"/>
              </w:tabs>
              <w:spacing w:before="120"/>
              <w:rPr>
                <w:b/>
                <w:sz w:val="24"/>
                <w:szCs w:val="24"/>
                <w:lang w:val="ro-RO"/>
              </w:rPr>
            </w:pPr>
          </w:p>
        </w:tc>
        <w:tc>
          <w:tcPr>
            <w:tcW w:w="1864"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p>
        </w:tc>
      </w:tr>
      <w:tr w:rsidR="008239C8" w:rsidRPr="00B072C0" w:rsidTr="008239C8">
        <w:trPr>
          <w:trHeight w:val="255"/>
        </w:trPr>
        <w:tc>
          <w:tcPr>
            <w:tcW w:w="458" w:type="dxa"/>
            <w:shd w:val="clear" w:color="auto" w:fill="auto"/>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1</w:t>
            </w:r>
          </w:p>
        </w:tc>
        <w:tc>
          <w:tcPr>
            <w:tcW w:w="1268" w:type="dxa"/>
            <w:shd w:val="clear" w:color="auto" w:fill="auto"/>
            <w:noWrap/>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Profilactica servodirecţiei hidraulice (Профилактика гидроусилителя руля)</w:t>
            </w:r>
          </w:p>
        </w:tc>
        <w:tc>
          <w:tcPr>
            <w:tcW w:w="931"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1</w:t>
            </w:r>
          </w:p>
        </w:tc>
        <w:tc>
          <w:tcPr>
            <w:tcW w:w="936" w:type="dxa"/>
            <w:shd w:val="clear" w:color="auto" w:fill="auto"/>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UE</w:t>
            </w:r>
          </w:p>
        </w:tc>
        <w:tc>
          <w:tcPr>
            <w:tcW w:w="1864"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p>
        </w:tc>
      </w:tr>
      <w:tr w:rsidR="008239C8" w:rsidRPr="00B072C0" w:rsidTr="008239C8">
        <w:trPr>
          <w:trHeight w:val="255"/>
        </w:trPr>
        <w:tc>
          <w:tcPr>
            <w:tcW w:w="5404" w:type="dxa"/>
            <w:gridSpan w:val="3"/>
            <w:shd w:val="clear" w:color="auto" w:fill="auto"/>
            <w:hideMark/>
          </w:tcPr>
          <w:p w:rsidR="008239C8" w:rsidRPr="00B072C0" w:rsidRDefault="008239C8" w:rsidP="00B072C0">
            <w:pPr>
              <w:tabs>
                <w:tab w:val="left" w:pos="284"/>
                <w:tab w:val="right" w:pos="426"/>
              </w:tabs>
              <w:spacing w:before="120"/>
              <w:rPr>
                <w:b/>
                <w:bCs/>
                <w:sz w:val="24"/>
                <w:szCs w:val="24"/>
                <w:lang w:val="ro-RO"/>
              </w:rPr>
            </w:pPr>
            <w:r w:rsidRPr="00B072C0">
              <w:rPr>
                <w:b/>
                <w:bCs/>
                <w:sz w:val="24"/>
                <w:szCs w:val="24"/>
                <w:lang w:val="ro-RO"/>
              </w:rPr>
              <w:t>Reparaţia suspensiei (Ремонт подвески)</w:t>
            </w:r>
          </w:p>
        </w:tc>
        <w:tc>
          <w:tcPr>
            <w:tcW w:w="931"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p>
        </w:tc>
        <w:tc>
          <w:tcPr>
            <w:tcW w:w="783"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p>
        </w:tc>
        <w:tc>
          <w:tcPr>
            <w:tcW w:w="936" w:type="dxa"/>
            <w:shd w:val="clear" w:color="auto" w:fill="auto"/>
            <w:vAlign w:val="center"/>
          </w:tcPr>
          <w:p w:rsidR="008239C8" w:rsidRPr="00B072C0" w:rsidRDefault="008239C8" w:rsidP="00B072C0">
            <w:pPr>
              <w:tabs>
                <w:tab w:val="left" w:pos="284"/>
                <w:tab w:val="right" w:pos="426"/>
              </w:tabs>
              <w:spacing w:before="120"/>
              <w:rPr>
                <w:b/>
                <w:sz w:val="24"/>
                <w:szCs w:val="24"/>
                <w:lang w:val="ro-RO"/>
              </w:rPr>
            </w:pPr>
          </w:p>
        </w:tc>
        <w:tc>
          <w:tcPr>
            <w:tcW w:w="1864"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p>
        </w:tc>
      </w:tr>
      <w:tr w:rsidR="008239C8" w:rsidRPr="00B072C0" w:rsidTr="008239C8">
        <w:trPr>
          <w:trHeight w:val="255"/>
        </w:trPr>
        <w:tc>
          <w:tcPr>
            <w:tcW w:w="458" w:type="dxa"/>
            <w:shd w:val="clear" w:color="auto" w:fill="auto"/>
            <w:hideMark/>
          </w:tcPr>
          <w:p w:rsidR="008239C8" w:rsidRPr="00B072C0" w:rsidRDefault="008239C8" w:rsidP="00B072C0">
            <w:pPr>
              <w:tabs>
                <w:tab w:val="left" w:pos="284"/>
                <w:tab w:val="right" w:pos="426"/>
              </w:tabs>
              <w:spacing w:before="120"/>
              <w:rPr>
                <w:b/>
                <w:sz w:val="24"/>
                <w:szCs w:val="24"/>
              </w:rPr>
            </w:pPr>
            <w:r w:rsidRPr="00B072C0">
              <w:rPr>
                <w:b/>
                <w:sz w:val="24"/>
                <w:szCs w:val="24"/>
              </w:rPr>
              <w:t>1</w:t>
            </w:r>
          </w:p>
        </w:tc>
        <w:tc>
          <w:tcPr>
            <w:tcW w:w="1268" w:type="dxa"/>
            <w:shd w:val="clear" w:color="auto" w:fill="auto"/>
            <w:noWrap/>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Schimb al capătului barei direcţie (Замена наконечников)</w:t>
            </w:r>
          </w:p>
        </w:tc>
        <w:tc>
          <w:tcPr>
            <w:tcW w:w="931"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1</w:t>
            </w:r>
          </w:p>
        </w:tc>
        <w:tc>
          <w:tcPr>
            <w:tcW w:w="936" w:type="dxa"/>
            <w:shd w:val="clear" w:color="auto" w:fill="auto"/>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UE</w:t>
            </w:r>
          </w:p>
        </w:tc>
        <w:tc>
          <w:tcPr>
            <w:tcW w:w="1864"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p>
        </w:tc>
      </w:tr>
      <w:tr w:rsidR="008239C8" w:rsidRPr="00B072C0" w:rsidTr="008239C8">
        <w:trPr>
          <w:trHeight w:val="255"/>
        </w:trPr>
        <w:tc>
          <w:tcPr>
            <w:tcW w:w="458" w:type="dxa"/>
            <w:shd w:val="clear" w:color="auto" w:fill="auto"/>
            <w:hideMark/>
          </w:tcPr>
          <w:p w:rsidR="008239C8" w:rsidRPr="00B072C0" w:rsidRDefault="008239C8" w:rsidP="00B072C0">
            <w:pPr>
              <w:tabs>
                <w:tab w:val="left" w:pos="284"/>
                <w:tab w:val="right" w:pos="426"/>
              </w:tabs>
              <w:spacing w:before="120"/>
              <w:rPr>
                <w:b/>
                <w:sz w:val="24"/>
                <w:szCs w:val="24"/>
              </w:rPr>
            </w:pPr>
            <w:r w:rsidRPr="00B072C0">
              <w:rPr>
                <w:b/>
                <w:sz w:val="24"/>
                <w:szCs w:val="24"/>
              </w:rPr>
              <w:lastRenderedPageBreak/>
              <w:t>2</w:t>
            </w:r>
          </w:p>
        </w:tc>
        <w:tc>
          <w:tcPr>
            <w:tcW w:w="1268" w:type="dxa"/>
            <w:shd w:val="clear" w:color="auto" w:fill="auto"/>
            <w:noWrap/>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Reglarea unghiului de cădere(Регулировка развал-схождения)</w:t>
            </w:r>
          </w:p>
        </w:tc>
        <w:tc>
          <w:tcPr>
            <w:tcW w:w="931"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1</w:t>
            </w:r>
          </w:p>
        </w:tc>
        <w:tc>
          <w:tcPr>
            <w:tcW w:w="936" w:type="dxa"/>
            <w:shd w:val="clear" w:color="auto" w:fill="auto"/>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UE</w:t>
            </w:r>
          </w:p>
        </w:tc>
        <w:tc>
          <w:tcPr>
            <w:tcW w:w="1864"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p>
        </w:tc>
      </w:tr>
      <w:tr w:rsidR="008239C8" w:rsidRPr="00B072C0" w:rsidTr="008239C8">
        <w:trPr>
          <w:trHeight w:val="255"/>
        </w:trPr>
        <w:tc>
          <w:tcPr>
            <w:tcW w:w="5404" w:type="dxa"/>
            <w:gridSpan w:val="3"/>
            <w:shd w:val="clear" w:color="auto" w:fill="auto"/>
            <w:hideMark/>
          </w:tcPr>
          <w:p w:rsidR="008239C8" w:rsidRPr="00B072C0" w:rsidRDefault="008239C8" w:rsidP="00B072C0">
            <w:pPr>
              <w:tabs>
                <w:tab w:val="left" w:pos="284"/>
                <w:tab w:val="right" w:pos="426"/>
              </w:tabs>
              <w:spacing w:before="120"/>
              <w:rPr>
                <w:b/>
                <w:bCs/>
                <w:sz w:val="24"/>
                <w:szCs w:val="24"/>
                <w:lang w:val="ro-RO"/>
              </w:rPr>
            </w:pPr>
            <w:r w:rsidRPr="00B072C0">
              <w:rPr>
                <w:b/>
                <w:bCs/>
                <w:sz w:val="24"/>
                <w:szCs w:val="24"/>
                <w:lang w:val="ro-RO"/>
              </w:rPr>
              <w:t>Piese de schimb</w:t>
            </w:r>
          </w:p>
        </w:tc>
        <w:tc>
          <w:tcPr>
            <w:tcW w:w="931" w:type="dxa"/>
            <w:shd w:val="clear" w:color="auto" w:fill="auto"/>
            <w:vAlign w:val="center"/>
            <w:hideMark/>
          </w:tcPr>
          <w:p w:rsidR="008239C8" w:rsidRPr="00B072C0" w:rsidRDefault="008239C8" w:rsidP="00B072C0">
            <w:pPr>
              <w:tabs>
                <w:tab w:val="left" w:pos="284"/>
                <w:tab w:val="right" w:pos="426"/>
              </w:tabs>
              <w:spacing w:before="120"/>
              <w:rPr>
                <w:b/>
                <w:bCs/>
                <w:sz w:val="24"/>
                <w:szCs w:val="24"/>
                <w:lang w:val="ro-RO"/>
              </w:rPr>
            </w:pPr>
          </w:p>
        </w:tc>
        <w:tc>
          <w:tcPr>
            <w:tcW w:w="783" w:type="dxa"/>
            <w:shd w:val="clear" w:color="auto" w:fill="auto"/>
            <w:vAlign w:val="center"/>
            <w:hideMark/>
          </w:tcPr>
          <w:p w:rsidR="008239C8" w:rsidRPr="00B072C0" w:rsidRDefault="008239C8" w:rsidP="00B072C0">
            <w:pPr>
              <w:tabs>
                <w:tab w:val="left" w:pos="284"/>
                <w:tab w:val="right" w:pos="426"/>
              </w:tabs>
              <w:spacing w:before="120"/>
              <w:rPr>
                <w:b/>
                <w:bCs/>
                <w:sz w:val="24"/>
                <w:szCs w:val="24"/>
                <w:lang w:val="ro-RO"/>
              </w:rPr>
            </w:pPr>
          </w:p>
        </w:tc>
        <w:tc>
          <w:tcPr>
            <w:tcW w:w="936" w:type="dxa"/>
            <w:shd w:val="clear" w:color="auto" w:fill="auto"/>
            <w:vAlign w:val="center"/>
          </w:tcPr>
          <w:p w:rsidR="008239C8" w:rsidRPr="00B072C0" w:rsidRDefault="008239C8" w:rsidP="00B072C0">
            <w:pPr>
              <w:tabs>
                <w:tab w:val="left" w:pos="284"/>
                <w:tab w:val="right" w:pos="426"/>
              </w:tabs>
              <w:spacing w:before="120"/>
              <w:rPr>
                <w:b/>
                <w:bCs/>
                <w:sz w:val="24"/>
                <w:szCs w:val="24"/>
                <w:lang w:val="ro-RO"/>
              </w:rPr>
            </w:pPr>
          </w:p>
        </w:tc>
        <w:tc>
          <w:tcPr>
            <w:tcW w:w="1864" w:type="dxa"/>
            <w:shd w:val="clear" w:color="auto" w:fill="auto"/>
            <w:vAlign w:val="center"/>
            <w:hideMark/>
          </w:tcPr>
          <w:p w:rsidR="008239C8" w:rsidRPr="00B072C0" w:rsidRDefault="008239C8" w:rsidP="00B072C0">
            <w:pPr>
              <w:tabs>
                <w:tab w:val="left" w:pos="284"/>
                <w:tab w:val="right" w:pos="426"/>
              </w:tabs>
              <w:spacing w:before="120"/>
              <w:rPr>
                <w:b/>
                <w:bCs/>
                <w:sz w:val="24"/>
                <w:szCs w:val="24"/>
                <w:lang w:val="ro-RO"/>
              </w:rPr>
            </w:pPr>
          </w:p>
        </w:tc>
      </w:tr>
      <w:tr w:rsidR="008239C8" w:rsidRPr="00B072C0" w:rsidTr="008239C8">
        <w:trPr>
          <w:trHeight w:val="255"/>
        </w:trPr>
        <w:tc>
          <w:tcPr>
            <w:tcW w:w="458" w:type="dxa"/>
            <w:shd w:val="clear" w:color="auto" w:fill="auto"/>
            <w:hideMark/>
          </w:tcPr>
          <w:p w:rsidR="008239C8" w:rsidRPr="00B072C0" w:rsidRDefault="008239C8" w:rsidP="00997447">
            <w:pPr>
              <w:numPr>
                <w:ilvl w:val="0"/>
                <w:numId w:val="17"/>
              </w:numPr>
              <w:tabs>
                <w:tab w:val="left" w:pos="284"/>
                <w:tab w:val="right" w:pos="426"/>
              </w:tabs>
              <w:spacing w:before="120"/>
              <w:rPr>
                <w:b/>
                <w:sz w:val="24"/>
                <w:szCs w:val="24"/>
                <w:lang w:val="ro-RO"/>
              </w:rPr>
            </w:pPr>
          </w:p>
        </w:tc>
        <w:tc>
          <w:tcPr>
            <w:tcW w:w="1268" w:type="dxa"/>
            <w:shd w:val="clear" w:color="auto" w:fill="auto"/>
            <w:noWrap/>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Sobot de frînă din faţă (Колодки тормозные, передние)</w:t>
            </w:r>
          </w:p>
        </w:tc>
        <w:tc>
          <w:tcPr>
            <w:tcW w:w="931"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1</w:t>
            </w:r>
          </w:p>
        </w:tc>
        <w:tc>
          <w:tcPr>
            <w:tcW w:w="936" w:type="dxa"/>
            <w:shd w:val="clear" w:color="auto" w:fill="auto"/>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UE</w:t>
            </w:r>
          </w:p>
        </w:tc>
        <w:tc>
          <w:tcPr>
            <w:tcW w:w="1864"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p>
        </w:tc>
      </w:tr>
      <w:tr w:rsidR="008239C8" w:rsidRPr="00B072C0" w:rsidTr="008239C8">
        <w:trPr>
          <w:trHeight w:val="255"/>
        </w:trPr>
        <w:tc>
          <w:tcPr>
            <w:tcW w:w="458" w:type="dxa"/>
            <w:shd w:val="clear" w:color="auto" w:fill="auto"/>
            <w:hideMark/>
          </w:tcPr>
          <w:p w:rsidR="008239C8" w:rsidRPr="00B072C0" w:rsidRDefault="008239C8" w:rsidP="00997447">
            <w:pPr>
              <w:numPr>
                <w:ilvl w:val="0"/>
                <w:numId w:val="17"/>
              </w:numPr>
              <w:tabs>
                <w:tab w:val="left" w:pos="284"/>
                <w:tab w:val="right" w:pos="426"/>
              </w:tabs>
              <w:spacing w:before="120"/>
              <w:rPr>
                <w:b/>
                <w:sz w:val="24"/>
                <w:szCs w:val="24"/>
                <w:lang w:val="ro-RO"/>
              </w:rPr>
            </w:pPr>
          </w:p>
        </w:tc>
        <w:tc>
          <w:tcPr>
            <w:tcW w:w="1268" w:type="dxa"/>
            <w:shd w:val="clear" w:color="auto" w:fill="auto"/>
            <w:noWrap/>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Sobot de frînă din spate (Колодки тормозные, задние)</w:t>
            </w:r>
          </w:p>
        </w:tc>
        <w:tc>
          <w:tcPr>
            <w:tcW w:w="931"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1</w:t>
            </w:r>
          </w:p>
        </w:tc>
        <w:tc>
          <w:tcPr>
            <w:tcW w:w="936" w:type="dxa"/>
            <w:shd w:val="clear" w:color="auto" w:fill="auto"/>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UE</w:t>
            </w:r>
          </w:p>
        </w:tc>
        <w:tc>
          <w:tcPr>
            <w:tcW w:w="1864"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p>
        </w:tc>
      </w:tr>
      <w:tr w:rsidR="008239C8" w:rsidRPr="00B072C0" w:rsidTr="008239C8">
        <w:trPr>
          <w:trHeight w:val="255"/>
        </w:trPr>
        <w:tc>
          <w:tcPr>
            <w:tcW w:w="458" w:type="dxa"/>
            <w:shd w:val="clear" w:color="auto" w:fill="auto"/>
            <w:hideMark/>
          </w:tcPr>
          <w:p w:rsidR="008239C8" w:rsidRPr="00B072C0" w:rsidRDefault="008239C8" w:rsidP="00997447">
            <w:pPr>
              <w:numPr>
                <w:ilvl w:val="0"/>
                <w:numId w:val="17"/>
              </w:numPr>
              <w:tabs>
                <w:tab w:val="left" w:pos="284"/>
                <w:tab w:val="right" w:pos="426"/>
              </w:tabs>
              <w:spacing w:before="120"/>
              <w:rPr>
                <w:b/>
                <w:sz w:val="24"/>
                <w:szCs w:val="24"/>
                <w:lang w:val="ro-RO"/>
              </w:rPr>
            </w:pPr>
          </w:p>
        </w:tc>
        <w:tc>
          <w:tcPr>
            <w:tcW w:w="1268" w:type="dxa"/>
            <w:shd w:val="clear" w:color="auto" w:fill="auto"/>
            <w:noWrap/>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Filtru de aer (Воздушный фильтр)</w:t>
            </w:r>
          </w:p>
        </w:tc>
        <w:tc>
          <w:tcPr>
            <w:tcW w:w="931"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1</w:t>
            </w:r>
          </w:p>
        </w:tc>
        <w:tc>
          <w:tcPr>
            <w:tcW w:w="936" w:type="dxa"/>
            <w:shd w:val="clear" w:color="auto" w:fill="auto"/>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UE</w:t>
            </w:r>
          </w:p>
        </w:tc>
        <w:tc>
          <w:tcPr>
            <w:tcW w:w="1864"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p>
        </w:tc>
      </w:tr>
      <w:tr w:rsidR="008239C8" w:rsidRPr="00B072C0" w:rsidTr="008239C8">
        <w:trPr>
          <w:trHeight w:val="255"/>
        </w:trPr>
        <w:tc>
          <w:tcPr>
            <w:tcW w:w="458" w:type="dxa"/>
            <w:shd w:val="clear" w:color="auto" w:fill="auto"/>
            <w:hideMark/>
          </w:tcPr>
          <w:p w:rsidR="008239C8" w:rsidRPr="00B072C0" w:rsidRDefault="008239C8" w:rsidP="00997447">
            <w:pPr>
              <w:numPr>
                <w:ilvl w:val="0"/>
                <w:numId w:val="17"/>
              </w:numPr>
              <w:tabs>
                <w:tab w:val="left" w:pos="284"/>
                <w:tab w:val="right" w:pos="426"/>
              </w:tabs>
              <w:spacing w:before="120"/>
              <w:rPr>
                <w:b/>
                <w:sz w:val="24"/>
                <w:szCs w:val="24"/>
                <w:lang w:val="ro-RO"/>
              </w:rPr>
            </w:pPr>
          </w:p>
        </w:tc>
        <w:tc>
          <w:tcPr>
            <w:tcW w:w="1268" w:type="dxa"/>
            <w:shd w:val="clear" w:color="auto" w:fill="auto"/>
            <w:noWrap/>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Filtru de ulei (Масляный фильтр)</w:t>
            </w:r>
          </w:p>
        </w:tc>
        <w:tc>
          <w:tcPr>
            <w:tcW w:w="931"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1</w:t>
            </w:r>
          </w:p>
        </w:tc>
        <w:tc>
          <w:tcPr>
            <w:tcW w:w="936" w:type="dxa"/>
            <w:shd w:val="clear" w:color="auto" w:fill="auto"/>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UE</w:t>
            </w:r>
          </w:p>
        </w:tc>
        <w:tc>
          <w:tcPr>
            <w:tcW w:w="1864"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p>
        </w:tc>
      </w:tr>
      <w:tr w:rsidR="008239C8" w:rsidRPr="00B072C0" w:rsidTr="008239C8">
        <w:trPr>
          <w:trHeight w:val="255"/>
        </w:trPr>
        <w:tc>
          <w:tcPr>
            <w:tcW w:w="458" w:type="dxa"/>
            <w:shd w:val="clear" w:color="auto" w:fill="auto"/>
            <w:hideMark/>
          </w:tcPr>
          <w:p w:rsidR="008239C8" w:rsidRPr="00B072C0" w:rsidRDefault="008239C8" w:rsidP="00997447">
            <w:pPr>
              <w:numPr>
                <w:ilvl w:val="0"/>
                <w:numId w:val="17"/>
              </w:numPr>
              <w:tabs>
                <w:tab w:val="left" w:pos="284"/>
                <w:tab w:val="right" w:pos="426"/>
              </w:tabs>
              <w:spacing w:before="120"/>
              <w:rPr>
                <w:b/>
                <w:sz w:val="24"/>
                <w:szCs w:val="24"/>
                <w:lang w:val="ro-RO"/>
              </w:rPr>
            </w:pPr>
          </w:p>
        </w:tc>
        <w:tc>
          <w:tcPr>
            <w:tcW w:w="1268" w:type="dxa"/>
            <w:shd w:val="clear" w:color="auto" w:fill="auto"/>
            <w:noWrap/>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8239C8" w:rsidRPr="00B072C0" w:rsidRDefault="008239C8" w:rsidP="00B072C0">
            <w:pPr>
              <w:tabs>
                <w:tab w:val="left" w:pos="284"/>
                <w:tab w:val="right" w:pos="426"/>
              </w:tabs>
              <w:spacing w:before="120"/>
              <w:rPr>
                <w:b/>
                <w:sz w:val="24"/>
                <w:szCs w:val="24"/>
                <w:lang w:val="en-US"/>
              </w:rPr>
            </w:pPr>
            <w:r w:rsidRPr="00B072C0">
              <w:rPr>
                <w:b/>
                <w:sz w:val="24"/>
                <w:szCs w:val="24"/>
                <w:lang w:val="en-US"/>
              </w:rPr>
              <w:t>Filtru de combustibil (</w:t>
            </w:r>
            <w:r w:rsidRPr="00B072C0">
              <w:rPr>
                <w:b/>
                <w:sz w:val="24"/>
                <w:szCs w:val="24"/>
                <w:lang w:val="ro-RO"/>
              </w:rPr>
              <w:t>Топливный</w:t>
            </w:r>
            <w:r w:rsidRPr="00B072C0">
              <w:rPr>
                <w:b/>
                <w:sz w:val="24"/>
                <w:szCs w:val="24"/>
                <w:lang w:val="en-US"/>
              </w:rPr>
              <w:t xml:space="preserve"> </w:t>
            </w:r>
            <w:r w:rsidRPr="00B072C0">
              <w:rPr>
                <w:b/>
                <w:sz w:val="24"/>
                <w:szCs w:val="24"/>
                <w:lang w:val="ro-RO"/>
              </w:rPr>
              <w:t>фильтр</w:t>
            </w:r>
            <w:r w:rsidRPr="00B072C0">
              <w:rPr>
                <w:b/>
                <w:sz w:val="24"/>
                <w:szCs w:val="24"/>
                <w:lang w:val="en-US"/>
              </w:rPr>
              <w:t>)</w:t>
            </w:r>
          </w:p>
        </w:tc>
        <w:tc>
          <w:tcPr>
            <w:tcW w:w="931"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1</w:t>
            </w:r>
          </w:p>
        </w:tc>
        <w:tc>
          <w:tcPr>
            <w:tcW w:w="936" w:type="dxa"/>
            <w:shd w:val="clear" w:color="auto" w:fill="auto"/>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UE</w:t>
            </w:r>
          </w:p>
        </w:tc>
        <w:tc>
          <w:tcPr>
            <w:tcW w:w="1864"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p>
        </w:tc>
      </w:tr>
      <w:tr w:rsidR="008239C8" w:rsidRPr="00B072C0" w:rsidTr="008239C8">
        <w:trPr>
          <w:trHeight w:val="255"/>
        </w:trPr>
        <w:tc>
          <w:tcPr>
            <w:tcW w:w="458" w:type="dxa"/>
            <w:shd w:val="clear" w:color="auto" w:fill="auto"/>
            <w:hideMark/>
          </w:tcPr>
          <w:p w:rsidR="008239C8" w:rsidRPr="00B072C0" w:rsidRDefault="008239C8" w:rsidP="00997447">
            <w:pPr>
              <w:numPr>
                <w:ilvl w:val="0"/>
                <w:numId w:val="17"/>
              </w:numPr>
              <w:tabs>
                <w:tab w:val="left" w:pos="284"/>
                <w:tab w:val="right" w:pos="426"/>
              </w:tabs>
              <w:spacing w:before="120"/>
              <w:rPr>
                <w:b/>
                <w:sz w:val="24"/>
                <w:szCs w:val="24"/>
                <w:lang w:val="ro-RO"/>
              </w:rPr>
            </w:pPr>
          </w:p>
        </w:tc>
        <w:tc>
          <w:tcPr>
            <w:tcW w:w="1268" w:type="dxa"/>
            <w:shd w:val="clear" w:color="auto" w:fill="auto"/>
            <w:noWrap/>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Rulmenţi faţă (Подшипники, передние)</w:t>
            </w:r>
          </w:p>
        </w:tc>
        <w:tc>
          <w:tcPr>
            <w:tcW w:w="931"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1</w:t>
            </w:r>
          </w:p>
        </w:tc>
        <w:tc>
          <w:tcPr>
            <w:tcW w:w="936" w:type="dxa"/>
            <w:shd w:val="clear" w:color="auto" w:fill="auto"/>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UE</w:t>
            </w:r>
          </w:p>
        </w:tc>
        <w:tc>
          <w:tcPr>
            <w:tcW w:w="1864"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p>
        </w:tc>
      </w:tr>
      <w:tr w:rsidR="008239C8" w:rsidRPr="00B072C0" w:rsidTr="008239C8">
        <w:trPr>
          <w:trHeight w:val="255"/>
        </w:trPr>
        <w:tc>
          <w:tcPr>
            <w:tcW w:w="458" w:type="dxa"/>
            <w:shd w:val="clear" w:color="auto" w:fill="auto"/>
            <w:hideMark/>
          </w:tcPr>
          <w:p w:rsidR="008239C8" w:rsidRPr="00B072C0" w:rsidRDefault="008239C8" w:rsidP="00997447">
            <w:pPr>
              <w:numPr>
                <w:ilvl w:val="0"/>
                <w:numId w:val="17"/>
              </w:numPr>
              <w:tabs>
                <w:tab w:val="left" w:pos="284"/>
                <w:tab w:val="right" w:pos="426"/>
              </w:tabs>
              <w:spacing w:before="120"/>
              <w:rPr>
                <w:b/>
                <w:sz w:val="24"/>
                <w:szCs w:val="24"/>
                <w:lang w:val="ro-RO"/>
              </w:rPr>
            </w:pPr>
          </w:p>
        </w:tc>
        <w:tc>
          <w:tcPr>
            <w:tcW w:w="1268" w:type="dxa"/>
            <w:shd w:val="clear" w:color="auto" w:fill="auto"/>
            <w:noWrap/>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Rulmenţi spate (Подшипники, задние)</w:t>
            </w:r>
          </w:p>
        </w:tc>
        <w:tc>
          <w:tcPr>
            <w:tcW w:w="931"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1</w:t>
            </w:r>
          </w:p>
        </w:tc>
        <w:tc>
          <w:tcPr>
            <w:tcW w:w="936" w:type="dxa"/>
            <w:shd w:val="clear" w:color="auto" w:fill="auto"/>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UE</w:t>
            </w:r>
          </w:p>
        </w:tc>
        <w:tc>
          <w:tcPr>
            <w:tcW w:w="1864"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p>
        </w:tc>
      </w:tr>
      <w:tr w:rsidR="008239C8" w:rsidRPr="00B072C0" w:rsidTr="008239C8">
        <w:trPr>
          <w:trHeight w:val="255"/>
        </w:trPr>
        <w:tc>
          <w:tcPr>
            <w:tcW w:w="458" w:type="dxa"/>
            <w:shd w:val="clear" w:color="auto" w:fill="auto"/>
            <w:hideMark/>
          </w:tcPr>
          <w:p w:rsidR="008239C8" w:rsidRPr="00B072C0" w:rsidRDefault="008239C8" w:rsidP="00997447">
            <w:pPr>
              <w:numPr>
                <w:ilvl w:val="0"/>
                <w:numId w:val="17"/>
              </w:numPr>
              <w:tabs>
                <w:tab w:val="left" w:pos="284"/>
                <w:tab w:val="right" w:pos="426"/>
              </w:tabs>
              <w:spacing w:before="120"/>
              <w:rPr>
                <w:b/>
                <w:sz w:val="24"/>
                <w:szCs w:val="24"/>
                <w:lang w:val="ro-RO"/>
              </w:rPr>
            </w:pPr>
          </w:p>
        </w:tc>
        <w:tc>
          <w:tcPr>
            <w:tcW w:w="1268" w:type="dxa"/>
            <w:shd w:val="clear" w:color="auto" w:fill="auto"/>
            <w:noWrap/>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50112000</w:t>
            </w:r>
          </w:p>
        </w:tc>
        <w:tc>
          <w:tcPr>
            <w:tcW w:w="3678" w:type="dxa"/>
            <w:shd w:val="clear" w:color="auto" w:fill="auto"/>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Bec fază scurtă/lungă H7/H3</w:t>
            </w:r>
          </w:p>
        </w:tc>
        <w:tc>
          <w:tcPr>
            <w:tcW w:w="931"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1</w:t>
            </w:r>
          </w:p>
        </w:tc>
        <w:tc>
          <w:tcPr>
            <w:tcW w:w="936" w:type="dxa"/>
            <w:shd w:val="clear" w:color="auto" w:fill="auto"/>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UE</w:t>
            </w:r>
          </w:p>
        </w:tc>
        <w:tc>
          <w:tcPr>
            <w:tcW w:w="1864"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p>
        </w:tc>
      </w:tr>
      <w:tr w:rsidR="008239C8" w:rsidRPr="00B072C0" w:rsidTr="008239C8">
        <w:trPr>
          <w:trHeight w:val="255"/>
        </w:trPr>
        <w:tc>
          <w:tcPr>
            <w:tcW w:w="458" w:type="dxa"/>
            <w:shd w:val="clear" w:color="auto" w:fill="auto"/>
            <w:hideMark/>
          </w:tcPr>
          <w:p w:rsidR="008239C8" w:rsidRPr="00B072C0" w:rsidRDefault="008239C8" w:rsidP="00997447">
            <w:pPr>
              <w:numPr>
                <w:ilvl w:val="0"/>
                <w:numId w:val="17"/>
              </w:numPr>
              <w:tabs>
                <w:tab w:val="left" w:pos="284"/>
                <w:tab w:val="right" w:pos="426"/>
              </w:tabs>
              <w:spacing w:before="120"/>
              <w:rPr>
                <w:b/>
                <w:sz w:val="24"/>
                <w:szCs w:val="24"/>
                <w:lang w:val="ro-RO"/>
              </w:rPr>
            </w:pPr>
          </w:p>
        </w:tc>
        <w:tc>
          <w:tcPr>
            <w:tcW w:w="1268" w:type="dxa"/>
            <w:shd w:val="clear" w:color="auto" w:fill="auto"/>
            <w:noWrap/>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50112000</w:t>
            </w:r>
          </w:p>
        </w:tc>
        <w:tc>
          <w:tcPr>
            <w:tcW w:w="3678" w:type="dxa"/>
            <w:shd w:val="clear" w:color="auto" w:fill="auto"/>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 xml:space="preserve">Bec semnal față </w:t>
            </w:r>
          </w:p>
        </w:tc>
        <w:tc>
          <w:tcPr>
            <w:tcW w:w="931"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1</w:t>
            </w:r>
          </w:p>
        </w:tc>
        <w:tc>
          <w:tcPr>
            <w:tcW w:w="936" w:type="dxa"/>
            <w:shd w:val="clear" w:color="auto" w:fill="auto"/>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UE</w:t>
            </w:r>
          </w:p>
        </w:tc>
        <w:tc>
          <w:tcPr>
            <w:tcW w:w="1864"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p>
        </w:tc>
      </w:tr>
      <w:tr w:rsidR="008239C8" w:rsidRPr="00B072C0" w:rsidTr="008239C8">
        <w:trPr>
          <w:trHeight w:val="255"/>
        </w:trPr>
        <w:tc>
          <w:tcPr>
            <w:tcW w:w="458" w:type="dxa"/>
            <w:shd w:val="clear" w:color="auto" w:fill="auto"/>
            <w:hideMark/>
          </w:tcPr>
          <w:p w:rsidR="008239C8" w:rsidRPr="00B072C0" w:rsidRDefault="008239C8" w:rsidP="00997447">
            <w:pPr>
              <w:numPr>
                <w:ilvl w:val="0"/>
                <w:numId w:val="17"/>
              </w:numPr>
              <w:tabs>
                <w:tab w:val="left" w:pos="284"/>
                <w:tab w:val="right" w:pos="426"/>
              </w:tabs>
              <w:spacing w:before="120"/>
              <w:rPr>
                <w:b/>
                <w:sz w:val="24"/>
                <w:szCs w:val="24"/>
                <w:lang w:val="ro-RO"/>
              </w:rPr>
            </w:pPr>
          </w:p>
        </w:tc>
        <w:tc>
          <w:tcPr>
            <w:tcW w:w="1268" w:type="dxa"/>
            <w:shd w:val="clear" w:color="auto" w:fill="auto"/>
            <w:noWrap/>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50112000</w:t>
            </w:r>
          </w:p>
        </w:tc>
        <w:tc>
          <w:tcPr>
            <w:tcW w:w="3678" w:type="dxa"/>
            <w:shd w:val="clear" w:color="auto" w:fill="auto"/>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 xml:space="preserve">Bec poziții spate/stop spate </w:t>
            </w:r>
          </w:p>
        </w:tc>
        <w:tc>
          <w:tcPr>
            <w:tcW w:w="931"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1</w:t>
            </w:r>
          </w:p>
        </w:tc>
        <w:tc>
          <w:tcPr>
            <w:tcW w:w="936" w:type="dxa"/>
            <w:shd w:val="clear" w:color="auto" w:fill="auto"/>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UE</w:t>
            </w:r>
          </w:p>
        </w:tc>
        <w:tc>
          <w:tcPr>
            <w:tcW w:w="1864"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p>
        </w:tc>
      </w:tr>
      <w:tr w:rsidR="008239C8" w:rsidRPr="00B072C0" w:rsidTr="008239C8">
        <w:trPr>
          <w:trHeight w:val="255"/>
        </w:trPr>
        <w:tc>
          <w:tcPr>
            <w:tcW w:w="458" w:type="dxa"/>
            <w:shd w:val="clear" w:color="auto" w:fill="auto"/>
            <w:hideMark/>
          </w:tcPr>
          <w:p w:rsidR="008239C8" w:rsidRPr="00B072C0" w:rsidRDefault="008239C8" w:rsidP="00B072C0">
            <w:pPr>
              <w:tabs>
                <w:tab w:val="left" w:pos="284"/>
                <w:tab w:val="right" w:pos="426"/>
              </w:tabs>
              <w:spacing w:before="120"/>
              <w:rPr>
                <w:b/>
                <w:bCs/>
                <w:sz w:val="24"/>
                <w:szCs w:val="24"/>
                <w:lang w:val="ro-RO"/>
              </w:rPr>
            </w:pPr>
            <w:r w:rsidRPr="00B072C0">
              <w:rPr>
                <w:b/>
                <w:bCs/>
                <w:sz w:val="24"/>
                <w:szCs w:val="24"/>
                <w:lang w:val="ro-RO"/>
              </w:rPr>
              <w:t> </w:t>
            </w:r>
          </w:p>
        </w:tc>
        <w:tc>
          <w:tcPr>
            <w:tcW w:w="1268" w:type="dxa"/>
            <w:shd w:val="clear" w:color="auto" w:fill="auto"/>
            <w:hideMark/>
          </w:tcPr>
          <w:p w:rsidR="008239C8" w:rsidRPr="00B072C0" w:rsidRDefault="008239C8" w:rsidP="00B072C0">
            <w:pPr>
              <w:tabs>
                <w:tab w:val="left" w:pos="284"/>
                <w:tab w:val="right" w:pos="426"/>
              </w:tabs>
              <w:spacing w:before="120"/>
              <w:rPr>
                <w:b/>
                <w:bCs/>
                <w:sz w:val="24"/>
                <w:szCs w:val="24"/>
                <w:lang w:val="ro-RO"/>
              </w:rPr>
            </w:pPr>
            <w:r w:rsidRPr="00B072C0">
              <w:rPr>
                <w:b/>
                <w:bCs/>
                <w:sz w:val="24"/>
                <w:szCs w:val="24"/>
                <w:lang w:val="ro-RO"/>
              </w:rPr>
              <w:t> </w:t>
            </w:r>
          </w:p>
        </w:tc>
        <w:tc>
          <w:tcPr>
            <w:tcW w:w="3678" w:type="dxa"/>
            <w:shd w:val="clear" w:color="auto" w:fill="auto"/>
            <w:hideMark/>
          </w:tcPr>
          <w:p w:rsidR="008239C8" w:rsidRPr="00B072C0" w:rsidRDefault="008239C8" w:rsidP="00B072C0">
            <w:pPr>
              <w:tabs>
                <w:tab w:val="left" w:pos="284"/>
                <w:tab w:val="right" w:pos="426"/>
              </w:tabs>
              <w:spacing w:before="120"/>
              <w:rPr>
                <w:b/>
                <w:bCs/>
                <w:sz w:val="24"/>
                <w:szCs w:val="24"/>
              </w:rPr>
            </w:pPr>
            <w:r w:rsidRPr="00B072C0">
              <w:rPr>
                <w:b/>
                <w:bCs/>
                <w:sz w:val="24"/>
                <w:szCs w:val="24"/>
                <w:lang w:val="ro-RO"/>
              </w:rPr>
              <w:t>TOTAL:  LOT nr.</w:t>
            </w:r>
            <w:r w:rsidR="00D85214">
              <w:rPr>
                <w:b/>
                <w:bCs/>
                <w:sz w:val="24"/>
                <w:szCs w:val="24"/>
              </w:rPr>
              <w:t>11</w:t>
            </w:r>
          </w:p>
        </w:tc>
        <w:tc>
          <w:tcPr>
            <w:tcW w:w="931" w:type="dxa"/>
            <w:shd w:val="clear" w:color="auto" w:fill="auto"/>
            <w:vAlign w:val="center"/>
            <w:hideMark/>
          </w:tcPr>
          <w:p w:rsidR="008239C8" w:rsidRPr="00B072C0" w:rsidRDefault="008239C8" w:rsidP="00B072C0">
            <w:pPr>
              <w:tabs>
                <w:tab w:val="left" w:pos="284"/>
                <w:tab w:val="right" w:pos="426"/>
              </w:tabs>
              <w:spacing w:before="120"/>
              <w:rPr>
                <w:b/>
                <w:bCs/>
                <w:sz w:val="24"/>
                <w:szCs w:val="24"/>
                <w:lang w:val="ro-RO"/>
              </w:rPr>
            </w:pPr>
          </w:p>
        </w:tc>
        <w:tc>
          <w:tcPr>
            <w:tcW w:w="783" w:type="dxa"/>
            <w:shd w:val="clear" w:color="auto" w:fill="auto"/>
            <w:vAlign w:val="center"/>
            <w:hideMark/>
          </w:tcPr>
          <w:p w:rsidR="008239C8" w:rsidRPr="00B072C0" w:rsidRDefault="008239C8" w:rsidP="00B072C0">
            <w:pPr>
              <w:tabs>
                <w:tab w:val="left" w:pos="284"/>
                <w:tab w:val="right" w:pos="426"/>
              </w:tabs>
              <w:spacing w:before="120"/>
              <w:rPr>
                <w:b/>
                <w:bCs/>
                <w:sz w:val="24"/>
                <w:szCs w:val="24"/>
                <w:lang w:val="ro-RO"/>
              </w:rPr>
            </w:pPr>
          </w:p>
        </w:tc>
        <w:tc>
          <w:tcPr>
            <w:tcW w:w="936" w:type="dxa"/>
            <w:shd w:val="clear" w:color="auto" w:fill="auto"/>
            <w:vAlign w:val="center"/>
          </w:tcPr>
          <w:p w:rsidR="008239C8" w:rsidRPr="00B072C0" w:rsidRDefault="008239C8" w:rsidP="00B072C0">
            <w:pPr>
              <w:tabs>
                <w:tab w:val="left" w:pos="284"/>
                <w:tab w:val="right" w:pos="426"/>
              </w:tabs>
              <w:spacing w:before="120"/>
              <w:rPr>
                <w:b/>
                <w:bCs/>
                <w:sz w:val="24"/>
                <w:szCs w:val="24"/>
                <w:lang w:val="ro-RO"/>
              </w:rPr>
            </w:pPr>
          </w:p>
        </w:tc>
        <w:tc>
          <w:tcPr>
            <w:tcW w:w="1864" w:type="dxa"/>
            <w:shd w:val="clear" w:color="auto" w:fill="auto"/>
            <w:vAlign w:val="center"/>
            <w:hideMark/>
          </w:tcPr>
          <w:p w:rsidR="008239C8" w:rsidRPr="00B072C0" w:rsidRDefault="008239C8" w:rsidP="00B072C0">
            <w:pPr>
              <w:tabs>
                <w:tab w:val="left" w:pos="284"/>
                <w:tab w:val="right" w:pos="426"/>
              </w:tabs>
              <w:spacing w:before="120"/>
              <w:rPr>
                <w:b/>
                <w:bCs/>
                <w:sz w:val="24"/>
                <w:szCs w:val="24"/>
                <w:lang w:val="ro-RO"/>
              </w:rPr>
            </w:pPr>
          </w:p>
        </w:tc>
      </w:tr>
    </w:tbl>
    <w:p w:rsidR="00B072C0" w:rsidRPr="00B072C0" w:rsidRDefault="00B072C0" w:rsidP="00B072C0">
      <w:pPr>
        <w:tabs>
          <w:tab w:val="left" w:pos="284"/>
          <w:tab w:val="right" w:pos="426"/>
        </w:tabs>
        <w:spacing w:before="120"/>
        <w:rPr>
          <w:b/>
          <w:sz w:val="24"/>
          <w:szCs w:val="24"/>
          <w:lang w:val="ro-RO"/>
        </w:rPr>
      </w:pPr>
    </w:p>
    <w:p w:rsidR="00B072C0" w:rsidRPr="00B072C0" w:rsidRDefault="00B072C0" w:rsidP="00B072C0">
      <w:pPr>
        <w:tabs>
          <w:tab w:val="left" w:pos="284"/>
          <w:tab w:val="right" w:pos="426"/>
        </w:tabs>
        <w:spacing w:before="120"/>
        <w:rPr>
          <w:b/>
          <w:sz w:val="24"/>
          <w:szCs w:val="24"/>
          <w:lang w:val="ro-RO"/>
        </w:rPr>
      </w:pPr>
    </w:p>
    <w:tbl>
      <w:tblPr>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
        <w:gridCol w:w="1232"/>
        <w:gridCol w:w="3559"/>
        <w:gridCol w:w="906"/>
        <w:gridCol w:w="763"/>
        <w:gridCol w:w="911"/>
        <w:gridCol w:w="1807"/>
      </w:tblGrid>
      <w:tr w:rsidR="00E42BA6" w:rsidRPr="00D85214" w:rsidTr="00E42BA6">
        <w:trPr>
          <w:trHeight w:val="1200"/>
        </w:trPr>
        <w:tc>
          <w:tcPr>
            <w:tcW w:w="458" w:type="dxa"/>
            <w:shd w:val="clear" w:color="auto" w:fill="BFBFBF" w:themeFill="background1" w:themeFillShade="BF"/>
            <w:vAlign w:val="center"/>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w:t>
            </w:r>
          </w:p>
        </w:tc>
        <w:tc>
          <w:tcPr>
            <w:tcW w:w="1268" w:type="dxa"/>
            <w:shd w:val="clear" w:color="auto" w:fill="BFBFBF" w:themeFill="background1" w:themeFillShade="BF"/>
            <w:vAlign w:val="center"/>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Cod CPV</w:t>
            </w:r>
          </w:p>
        </w:tc>
        <w:tc>
          <w:tcPr>
            <w:tcW w:w="3678" w:type="dxa"/>
            <w:shd w:val="clear" w:color="auto" w:fill="BFBFBF" w:themeFill="background1" w:themeFillShade="BF"/>
            <w:vAlign w:val="center"/>
            <w:hideMark/>
          </w:tcPr>
          <w:p w:rsidR="00E42BA6" w:rsidRPr="00B072C0" w:rsidRDefault="00E42BA6" w:rsidP="00B072C0">
            <w:pPr>
              <w:tabs>
                <w:tab w:val="left" w:pos="284"/>
                <w:tab w:val="right" w:pos="426"/>
              </w:tabs>
              <w:spacing w:before="120"/>
              <w:rPr>
                <w:b/>
                <w:bCs/>
                <w:sz w:val="24"/>
                <w:szCs w:val="24"/>
                <w:lang w:val="en-US"/>
              </w:rPr>
            </w:pPr>
            <w:r w:rsidRPr="00B072C0">
              <w:rPr>
                <w:b/>
                <w:bCs/>
                <w:sz w:val="24"/>
                <w:szCs w:val="24"/>
                <w:lang w:val="en-US"/>
              </w:rPr>
              <w:t>Denumirea bunurilor şi/sau a serviciilor</w:t>
            </w:r>
          </w:p>
        </w:tc>
        <w:tc>
          <w:tcPr>
            <w:tcW w:w="931" w:type="dxa"/>
            <w:shd w:val="clear" w:color="auto" w:fill="BFBFBF" w:themeFill="background1" w:themeFillShade="BF"/>
            <w:vAlign w:val="center"/>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Unit. de măs.</w:t>
            </w:r>
          </w:p>
        </w:tc>
        <w:tc>
          <w:tcPr>
            <w:tcW w:w="783" w:type="dxa"/>
            <w:shd w:val="clear" w:color="auto" w:fill="BFBFBF" w:themeFill="background1" w:themeFillShade="BF"/>
            <w:vAlign w:val="center"/>
            <w:hideMark/>
          </w:tcPr>
          <w:p w:rsidR="00E42BA6" w:rsidRPr="00B072C0" w:rsidRDefault="00E42BA6" w:rsidP="00B072C0">
            <w:pPr>
              <w:tabs>
                <w:tab w:val="left" w:pos="284"/>
                <w:tab w:val="right" w:pos="426"/>
              </w:tabs>
              <w:spacing w:before="120"/>
              <w:rPr>
                <w:b/>
                <w:bCs/>
                <w:sz w:val="24"/>
                <w:szCs w:val="24"/>
                <w:lang w:val="en-US"/>
              </w:rPr>
            </w:pPr>
            <w:r w:rsidRPr="00B072C0">
              <w:rPr>
                <w:b/>
                <w:bCs/>
                <w:sz w:val="24"/>
                <w:szCs w:val="24"/>
                <w:lang w:val="ro-RO"/>
              </w:rPr>
              <w:t>Cant</w:t>
            </w:r>
            <w:r w:rsidRPr="00B072C0">
              <w:rPr>
                <w:b/>
                <w:bCs/>
                <w:sz w:val="24"/>
                <w:szCs w:val="24"/>
                <w:lang w:val="en-US"/>
              </w:rPr>
              <w:t>.</w:t>
            </w:r>
          </w:p>
        </w:tc>
        <w:tc>
          <w:tcPr>
            <w:tcW w:w="646" w:type="dxa"/>
            <w:shd w:val="clear" w:color="auto" w:fill="BFBFBF" w:themeFill="background1" w:themeFillShade="BF"/>
          </w:tcPr>
          <w:p w:rsidR="00E42BA6" w:rsidRPr="008239C8" w:rsidRDefault="00E42BA6" w:rsidP="00B072C0">
            <w:pPr>
              <w:tabs>
                <w:tab w:val="left" w:pos="284"/>
                <w:tab w:val="right" w:pos="426"/>
              </w:tabs>
              <w:spacing w:before="120"/>
              <w:rPr>
                <w:b/>
                <w:bCs/>
                <w:sz w:val="24"/>
                <w:szCs w:val="24"/>
                <w:lang w:val="ro-MD"/>
              </w:rPr>
            </w:pPr>
            <w:r w:rsidRPr="00E42BA6">
              <w:rPr>
                <w:b/>
                <w:bCs/>
                <w:sz w:val="24"/>
                <w:szCs w:val="24"/>
                <w:lang w:val="en-US"/>
              </w:rPr>
              <w:t>Țara de origine</w:t>
            </w:r>
          </w:p>
        </w:tc>
        <w:tc>
          <w:tcPr>
            <w:tcW w:w="1864" w:type="dxa"/>
            <w:shd w:val="clear" w:color="auto" w:fill="BFBFBF" w:themeFill="background1" w:themeFillShade="BF"/>
            <w:vAlign w:val="center"/>
            <w:hideMark/>
          </w:tcPr>
          <w:p w:rsidR="00E42BA6" w:rsidRPr="00B072C0" w:rsidRDefault="00E42BA6" w:rsidP="00B072C0">
            <w:pPr>
              <w:tabs>
                <w:tab w:val="left" w:pos="284"/>
                <w:tab w:val="right" w:pos="426"/>
              </w:tabs>
              <w:spacing w:before="120"/>
              <w:rPr>
                <w:b/>
                <w:bCs/>
                <w:sz w:val="24"/>
                <w:szCs w:val="24"/>
                <w:lang w:val="ro-RO"/>
              </w:rPr>
            </w:pPr>
            <w:r w:rsidRPr="008239C8">
              <w:rPr>
                <w:b/>
                <w:bCs/>
                <w:sz w:val="24"/>
                <w:szCs w:val="24"/>
                <w:lang w:val="ro-MD"/>
              </w:rPr>
              <w:t>Valoarea estimată</w:t>
            </w:r>
            <w:r w:rsidRPr="008239C8">
              <w:rPr>
                <w:b/>
                <w:bCs/>
                <w:sz w:val="24"/>
                <w:szCs w:val="24"/>
                <w:lang w:val="ro-MD"/>
              </w:rPr>
              <w:br/>
              <w:t>(se va indica pentru fiecare lot în parte)</w:t>
            </w:r>
          </w:p>
        </w:tc>
      </w:tr>
      <w:tr w:rsidR="00E42BA6" w:rsidRPr="00B072C0" w:rsidTr="00E42BA6">
        <w:trPr>
          <w:trHeight w:val="255"/>
        </w:trPr>
        <w:tc>
          <w:tcPr>
            <w:tcW w:w="458"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1</w:t>
            </w:r>
          </w:p>
        </w:tc>
        <w:tc>
          <w:tcPr>
            <w:tcW w:w="1268"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2</w:t>
            </w:r>
          </w:p>
        </w:tc>
        <w:tc>
          <w:tcPr>
            <w:tcW w:w="3678"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3</w:t>
            </w:r>
          </w:p>
        </w:tc>
        <w:tc>
          <w:tcPr>
            <w:tcW w:w="931"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4</w:t>
            </w:r>
          </w:p>
        </w:tc>
        <w:tc>
          <w:tcPr>
            <w:tcW w:w="783"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5</w:t>
            </w:r>
          </w:p>
        </w:tc>
        <w:tc>
          <w:tcPr>
            <w:tcW w:w="646" w:type="dxa"/>
          </w:tcPr>
          <w:p w:rsidR="00E42BA6" w:rsidRPr="00B072C0" w:rsidRDefault="00E42BA6" w:rsidP="00B072C0">
            <w:pPr>
              <w:tabs>
                <w:tab w:val="left" w:pos="284"/>
                <w:tab w:val="right" w:pos="426"/>
              </w:tabs>
              <w:spacing w:before="120"/>
              <w:rPr>
                <w:b/>
                <w:bCs/>
                <w:sz w:val="24"/>
                <w:szCs w:val="24"/>
                <w:lang w:val="ro-RO"/>
              </w:rPr>
            </w:pPr>
            <w:r>
              <w:rPr>
                <w:b/>
                <w:bCs/>
                <w:sz w:val="24"/>
                <w:szCs w:val="24"/>
                <w:lang w:val="ro-RO"/>
              </w:rPr>
              <w:t>6</w:t>
            </w:r>
          </w:p>
        </w:tc>
        <w:tc>
          <w:tcPr>
            <w:tcW w:w="1864"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7</w:t>
            </w: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 </w:t>
            </w:r>
          </w:p>
        </w:tc>
        <w:tc>
          <w:tcPr>
            <w:tcW w:w="1268" w:type="dxa"/>
            <w:shd w:val="clear" w:color="auto" w:fill="auto"/>
            <w:noWrap/>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 </w:t>
            </w:r>
          </w:p>
        </w:tc>
        <w:tc>
          <w:tcPr>
            <w:tcW w:w="3678" w:type="dxa"/>
            <w:shd w:val="clear" w:color="auto" w:fill="auto"/>
            <w:noWrap/>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Bunuri/Servicii:</w:t>
            </w:r>
          </w:p>
        </w:tc>
        <w:tc>
          <w:tcPr>
            <w:tcW w:w="931" w:type="dxa"/>
            <w:shd w:val="clear" w:color="auto" w:fill="auto"/>
            <w:noWrap/>
            <w:vAlign w:val="center"/>
            <w:hideMark/>
          </w:tcPr>
          <w:p w:rsidR="00E42BA6" w:rsidRPr="00B072C0" w:rsidRDefault="00E42BA6" w:rsidP="00B072C0">
            <w:pPr>
              <w:tabs>
                <w:tab w:val="left" w:pos="284"/>
                <w:tab w:val="right" w:pos="426"/>
              </w:tabs>
              <w:spacing w:before="120"/>
              <w:rPr>
                <w:b/>
                <w:bCs/>
                <w:sz w:val="24"/>
                <w:szCs w:val="24"/>
                <w:lang w:val="ro-RO"/>
              </w:rPr>
            </w:pPr>
          </w:p>
        </w:tc>
        <w:tc>
          <w:tcPr>
            <w:tcW w:w="783" w:type="dxa"/>
            <w:shd w:val="clear" w:color="auto" w:fill="auto"/>
            <w:noWrap/>
            <w:vAlign w:val="center"/>
            <w:hideMark/>
          </w:tcPr>
          <w:p w:rsidR="00E42BA6" w:rsidRPr="00B072C0" w:rsidRDefault="00E42BA6" w:rsidP="00B072C0">
            <w:pPr>
              <w:tabs>
                <w:tab w:val="left" w:pos="284"/>
                <w:tab w:val="right" w:pos="426"/>
              </w:tabs>
              <w:spacing w:before="120"/>
              <w:rPr>
                <w:b/>
                <w:bCs/>
                <w:sz w:val="24"/>
                <w:szCs w:val="24"/>
                <w:lang w:val="ro-RO"/>
              </w:rPr>
            </w:pPr>
          </w:p>
        </w:tc>
        <w:tc>
          <w:tcPr>
            <w:tcW w:w="646" w:type="dxa"/>
          </w:tcPr>
          <w:p w:rsidR="00E42BA6" w:rsidRPr="00B072C0" w:rsidRDefault="00E42BA6" w:rsidP="00B072C0">
            <w:pPr>
              <w:tabs>
                <w:tab w:val="left" w:pos="284"/>
                <w:tab w:val="right" w:pos="426"/>
              </w:tabs>
              <w:spacing w:before="120"/>
              <w:rPr>
                <w:b/>
                <w:bCs/>
                <w:sz w:val="24"/>
                <w:szCs w:val="24"/>
                <w:lang w:val="ro-RO"/>
              </w:rPr>
            </w:pPr>
          </w:p>
        </w:tc>
        <w:tc>
          <w:tcPr>
            <w:tcW w:w="1864" w:type="dxa"/>
            <w:shd w:val="clear" w:color="auto" w:fill="auto"/>
            <w:noWrap/>
            <w:vAlign w:val="center"/>
            <w:hideMark/>
          </w:tcPr>
          <w:p w:rsidR="00E42BA6" w:rsidRPr="00B072C0" w:rsidRDefault="00E42BA6" w:rsidP="00B072C0">
            <w:pPr>
              <w:tabs>
                <w:tab w:val="left" w:pos="284"/>
                <w:tab w:val="right" w:pos="426"/>
              </w:tabs>
              <w:spacing w:before="120"/>
              <w:rPr>
                <w:b/>
                <w:bCs/>
                <w:sz w:val="24"/>
                <w:szCs w:val="24"/>
                <w:lang w:val="ro-RO"/>
              </w:rPr>
            </w:pP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 </w:t>
            </w:r>
          </w:p>
        </w:tc>
        <w:tc>
          <w:tcPr>
            <w:tcW w:w="1268" w:type="dxa"/>
            <w:shd w:val="clear" w:color="auto" w:fill="auto"/>
            <w:noWrap/>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 </w:t>
            </w:r>
          </w:p>
        </w:tc>
        <w:tc>
          <w:tcPr>
            <w:tcW w:w="3678" w:type="dxa"/>
            <w:shd w:val="clear" w:color="auto" w:fill="auto"/>
            <w:hideMark/>
          </w:tcPr>
          <w:p w:rsidR="00E42BA6" w:rsidRPr="00B072C0" w:rsidRDefault="00D85214" w:rsidP="00B072C0">
            <w:pPr>
              <w:tabs>
                <w:tab w:val="left" w:pos="284"/>
                <w:tab w:val="right" w:pos="426"/>
              </w:tabs>
              <w:spacing w:before="120"/>
              <w:rPr>
                <w:b/>
                <w:bCs/>
                <w:sz w:val="24"/>
                <w:szCs w:val="24"/>
                <w:lang w:val="en-US"/>
              </w:rPr>
            </w:pPr>
            <w:r>
              <w:rPr>
                <w:b/>
                <w:bCs/>
                <w:sz w:val="24"/>
                <w:szCs w:val="24"/>
                <w:lang w:val="en-US"/>
              </w:rPr>
              <w:t xml:space="preserve">Lotul  </w:t>
            </w:r>
            <w:r w:rsidR="00E42BA6" w:rsidRPr="00B072C0">
              <w:rPr>
                <w:b/>
                <w:bCs/>
                <w:sz w:val="24"/>
                <w:szCs w:val="24"/>
                <w:lang w:val="en-US"/>
              </w:rPr>
              <w:t>1</w:t>
            </w:r>
            <w:r>
              <w:rPr>
                <w:b/>
                <w:bCs/>
                <w:sz w:val="24"/>
                <w:szCs w:val="24"/>
                <w:lang w:val="en-US"/>
              </w:rPr>
              <w:t>2</w:t>
            </w:r>
            <w:r w:rsidR="00E42BA6" w:rsidRPr="00B072C0">
              <w:rPr>
                <w:b/>
                <w:bCs/>
                <w:sz w:val="24"/>
                <w:szCs w:val="24"/>
                <w:lang w:val="en-US"/>
              </w:rPr>
              <w:t xml:space="preserve"> Mercedes Benz 814  a/f  1990</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noWrap/>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bCs/>
                <w:sz w:val="24"/>
                <w:szCs w:val="24"/>
                <w:lang w:val="ro-RO"/>
              </w:rPr>
            </w:pPr>
          </w:p>
        </w:tc>
        <w:tc>
          <w:tcPr>
            <w:tcW w:w="1864" w:type="dxa"/>
            <w:shd w:val="clear" w:color="auto" w:fill="auto"/>
            <w:noWrap/>
            <w:vAlign w:val="center"/>
            <w:hideMark/>
          </w:tcPr>
          <w:p w:rsidR="00E42BA6" w:rsidRPr="00B072C0" w:rsidRDefault="00F05E0B" w:rsidP="00B072C0">
            <w:pPr>
              <w:tabs>
                <w:tab w:val="left" w:pos="284"/>
                <w:tab w:val="right" w:pos="426"/>
              </w:tabs>
              <w:spacing w:before="120"/>
              <w:rPr>
                <w:b/>
                <w:bCs/>
                <w:sz w:val="24"/>
                <w:szCs w:val="24"/>
                <w:lang w:val="ro-RO"/>
              </w:rPr>
            </w:pPr>
            <w:r>
              <w:rPr>
                <w:b/>
                <w:bCs/>
                <w:sz w:val="24"/>
                <w:szCs w:val="24"/>
                <w:lang w:val="ro-RO"/>
              </w:rPr>
              <w:t>16666,66</w:t>
            </w: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8"/>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Demontarea şi montarea (Снятие и установка)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8"/>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Dezasamblarea şi schimbul total de rulmente (Разборка и замена всех подшипников)</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8"/>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sincronilor (Замена синхронов)</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8"/>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pinionului mers înapoi (Замена шестерни задней передачи)</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8"/>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rulmenţilor din faţă (Замена подшипников при необходимости, передние)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8"/>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rulmenţilor din spate (Замена подшипников при необходимости, задние)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8"/>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calelor (saboţi) din faţă (Замена колодок, передние)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8"/>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saboţi la roţi din spate (Замена колодок, задние)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5404" w:type="dxa"/>
            <w:gridSpan w:val="3"/>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Diagnostica şi deservirea sistemei electrice (Диагностика и обслуживание электросистемы)</w:t>
            </w:r>
          </w:p>
        </w:tc>
        <w:tc>
          <w:tcPr>
            <w:tcW w:w="931"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c>
          <w:tcPr>
            <w:tcW w:w="783"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c>
          <w:tcPr>
            <w:tcW w:w="646" w:type="dxa"/>
          </w:tcPr>
          <w:p w:rsidR="00E42BA6" w:rsidRPr="00B072C0" w:rsidRDefault="00E42BA6" w:rsidP="00B072C0">
            <w:pPr>
              <w:tabs>
                <w:tab w:val="left" w:pos="284"/>
                <w:tab w:val="right" w:pos="426"/>
              </w:tabs>
              <w:spacing w:before="120"/>
              <w:rPr>
                <w:b/>
                <w:bCs/>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Diagnosticarea la computator (Компьютерная диагностика)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2</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generatorului (Замена генератора)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480"/>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3</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rulmenţilor, releului de reglare, curelei generatorului (Замена подшипников, реле регулятора, ремень генератора)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4</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demarorului (Замена стартера)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periilor, bucşelor (Замена щеток втулок)</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6</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releului de aspiraţie (Замена втягивающего реле)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7</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bendiks (Замена бендикса)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5404" w:type="dxa"/>
            <w:gridSpan w:val="3"/>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Repararea mecanismului de direcţie (Ремонт системы управления)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rPr>
            </w:pPr>
            <w:r w:rsidRPr="00B072C0">
              <w:rPr>
                <w:b/>
                <w:sz w:val="24"/>
                <w:szCs w:val="24"/>
              </w:rPr>
              <w:t>1</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Profilactica servodirecţiei hidraulice (Профилактика гидроусилителя руля)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rPr>
            </w:pPr>
            <w:r w:rsidRPr="00B072C0">
              <w:rPr>
                <w:b/>
                <w:sz w:val="24"/>
                <w:szCs w:val="24"/>
              </w:rPr>
              <w:t>2</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servodirecţiei hidraulice (Замена гидроусилителя руля)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5404" w:type="dxa"/>
            <w:gridSpan w:val="3"/>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Reparaţia suspensiei (Ремонт подвески)</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9"/>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amortizator faţă (Замена амортизаторов, передние)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9"/>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 xml:space="preserve">Schimb al arcelor spate (Замена </w:t>
            </w:r>
            <w:r w:rsidRPr="00B072C0">
              <w:rPr>
                <w:b/>
                <w:sz w:val="24"/>
                <w:szCs w:val="24"/>
              </w:rPr>
              <w:t>ресоров</w:t>
            </w:r>
            <w:r w:rsidRPr="00B072C0">
              <w:rPr>
                <w:b/>
                <w:sz w:val="24"/>
                <w:szCs w:val="24"/>
                <w:lang w:val="ro-RO"/>
              </w:rPr>
              <w:t>, задние)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9"/>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capătului barei direcţie (Замена наконечников)</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9"/>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salenblocurilor din faţă (Замена сайлентблоков, передние)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19"/>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salenblocurilor din spate (Замена сайлентблоков, задние)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5404" w:type="dxa"/>
            <w:gridSpan w:val="3"/>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Sistema de răcire şi de încălzire (Система охлаждения и обогрнва)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termostat (Замена термостатa)</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2</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lichid antigel (Замена тосола)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3</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radiator răcire (Замена радиатора охлаждения)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5404" w:type="dxa"/>
            <w:gridSpan w:val="3"/>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Reparaţia mecanismului ambreaj (Ремонт сцепления)</w:t>
            </w:r>
          </w:p>
        </w:tc>
        <w:tc>
          <w:tcPr>
            <w:tcW w:w="931"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c>
          <w:tcPr>
            <w:tcW w:w="783"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c>
          <w:tcPr>
            <w:tcW w:w="646" w:type="dxa"/>
          </w:tcPr>
          <w:p w:rsidR="00E42BA6" w:rsidRPr="00B072C0" w:rsidRDefault="00E42BA6" w:rsidP="00B072C0">
            <w:pPr>
              <w:tabs>
                <w:tab w:val="left" w:pos="284"/>
                <w:tab w:val="right" w:pos="426"/>
              </w:tabs>
              <w:spacing w:before="120"/>
              <w:rPr>
                <w:b/>
                <w:bCs/>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Demontare şi montarea (Снятие и установка)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2</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placa presiune (Замена корзины)</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3</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disc ambreaj (Замена диска)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4</w:t>
            </w: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en-US"/>
              </w:rPr>
            </w:pPr>
            <w:r w:rsidRPr="00B072C0">
              <w:rPr>
                <w:b/>
                <w:sz w:val="24"/>
                <w:szCs w:val="24"/>
                <w:lang w:val="en-US"/>
              </w:rPr>
              <w:t>Schimb rulment placa presiune (</w:t>
            </w:r>
            <w:r w:rsidRPr="00B072C0">
              <w:rPr>
                <w:b/>
                <w:sz w:val="24"/>
                <w:szCs w:val="24"/>
                <w:lang w:val="ro-RO"/>
              </w:rPr>
              <w:t>Замена</w:t>
            </w:r>
            <w:r w:rsidRPr="00B072C0">
              <w:rPr>
                <w:b/>
                <w:sz w:val="24"/>
                <w:szCs w:val="24"/>
                <w:lang w:val="en-US"/>
              </w:rPr>
              <w:t xml:space="preserve"> </w:t>
            </w:r>
            <w:r w:rsidRPr="00B072C0">
              <w:rPr>
                <w:b/>
                <w:sz w:val="24"/>
                <w:szCs w:val="24"/>
                <w:lang w:val="ro-RO"/>
              </w:rPr>
              <w:t>подшипника</w:t>
            </w:r>
            <w:r w:rsidRPr="00B072C0">
              <w:rPr>
                <w:b/>
                <w:sz w:val="24"/>
                <w:szCs w:val="24"/>
                <w:lang w:val="en-US"/>
              </w:rPr>
              <w:t>)</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5404" w:type="dxa"/>
            <w:gridSpan w:val="3"/>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Piese de schimb</w:t>
            </w:r>
          </w:p>
        </w:tc>
        <w:tc>
          <w:tcPr>
            <w:tcW w:w="931"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c>
          <w:tcPr>
            <w:tcW w:w="783"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c>
          <w:tcPr>
            <w:tcW w:w="646" w:type="dxa"/>
          </w:tcPr>
          <w:p w:rsidR="00E42BA6" w:rsidRPr="00B072C0" w:rsidRDefault="00E42BA6" w:rsidP="00B072C0">
            <w:pPr>
              <w:tabs>
                <w:tab w:val="left" w:pos="284"/>
                <w:tab w:val="right" w:pos="426"/>
              </w:tabs>
              <w:spacing w:before="120"/>
              <w:rPr>
                <w:b/>
                <w:bCs/>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20"/>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Sobot de frînă din faţă (Колодки тормозные, передние)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20"/>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Sobot de frînă din spate (Колодки тормозные, задние)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20"/>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Filtru de aer (Воздушный фильтр)</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20"/>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Filtru de ulei (Масляный фильтр)</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20"/>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en-US"/>
              </w:rPr>
            </w:pPr>
            <w:r w:rsidRPr="00B072C0">
              <w:rPr>
                <w:b/>
                <w:sz w:val="24"/>
                <w:szCs w:val="24"/>
                <w:lang w:val="en-US"/>
              </w:rPr>
              <w:t>Filtru de combustibil (</w:t>
            </w:r>
            <w:r w:rsidRPr="00B072C0">
              <w:rPr>
                <w:b/>
                <w:sz w:val="24"/>
                <w:szCs w:val="24"/>
                <w:lang w:val="ro-RO"/>
              </w:rPr>
              <w:t>Топливный</w:t>
            </w:r>
            <w:r w:rsidRPr="00B072C0">
              <w:rPr>
                <w:b/>
                <w:sz w:val="24"/>
                <w:szCs w:val="24"/>
                <w:lang w:val="en-US"/>
              </w:rPr>
              <w:t xml:space="preserve"> </w:t>
            </w:r>
            <w:r w:rsidRPr="00B072C0">
              <w:rPr>
                <w:b/>
                <w:sz w:val="24"/>
                <w:szCs w:val="24"/>
                <w:lang w:val="ro-RO"/>
              </w:rPr>
              <w:t>фильтр</w:t>
            </w:r>
            <w:r w:rsidRPr="00B072C0">
              <w:rPr>
                <w:b/>
                <w:sz w:val="24"/>
                <w:szCs w:val="24"/>
                <w:lang w:val="en-US"/>
              </w:rPr>
              <w:t>)</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20"/>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Cilindru de frînă (Цилиндр тормозной)</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20"/>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Rulmenţi faţă (Подшипники, передние)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20"/>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Rulmenţi spate (Подшипники, задние)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20"/>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Amortizator faţă (Амортизатор передний)</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20"/>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Arc spate (</w:t>
            </w:r>
            <w:r w:rsidRPr="00B072C0">
              <w:rPr>
                <w:b/>
                <w:sz w:val="24"/>
                <w:szCs w:val="24"/>
              </w:rPr>
              <w:t>Ресор</w:t>
            </w:r>
            <w:r w:rsidRPr="00B072C0">
              <w:rPr>
                <w:b/>
                <w:sz w:val="24"/>
                <w:szCs w:val="24"/>
                <w:lang w:val="ro-RO"/>
              </w:rPr>
              <w:t xml:space="preserve"> задний)</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20"/>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Disc ambreaj (Диск сцепления)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20"/>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Placa presiune (Корзина сцепления)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20"/>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Rulment placa presiune (Выжимной подшипник сцепления)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20"/>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Cureaua generator (Ремень генератора)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20"/>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Generatorul (Генератор)</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20"/>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Termostat (Термостат)</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20"/>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Salenblocuri faţă (Сайлентблоки передние)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20"/>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Salenblocuri spate (Сайлентблоки задние)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20"/>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Perna motorului (Подушка двигателя)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20"/>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Pompa de apă (Помпа водяная)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20"/>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Bendiks (Бендекс)</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20"/>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Releu de aspiraţie (Втягивающее реле)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20"/>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en-US"/>
              </w:rPr>
            </w:pPr>
            <w:r w:rsidRPr="00B072C0">
              <w:rPr>
                <w:b/>
                <w:sz w:val="24"/>
                <w:szCs w:val="24"/>
                <w:lang w:val="en-US"/>
              </w:rPr>
              <w:t>Capătul barei de direcţie (</w:t>
            </w:r>
            <w:r w:rsidRPr="00B072C0">
              <w:rPr>
                <w:b/>
                <w:sz w:val="24"/>
                <w:szCs w:val="24"/>
                <w:lang w:val="ro-RO"/>
              </w:rPr>
              <w:t>Наконечники</w:t>
            </w:r>
            <w:r w:rsidRPr="00B072C0">
              <w:rPr>
                <w:b/>
                <w:sz w:val="24"/>
                <w:szCs w:val="24"/>
                <w:lang w:val="en-US"/>
              </w:rPr>
              <w:t>)</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20"/>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en-US"/>
              </w:rPr>
            </w:pPr>
            <w:r w:rsidRPr="00B072C0">
              <w:rPr>
                <w:b/>
                <w:sz w:val="24"/>
                <w:szCs w:val="24"/>
                <w:lang w:val="en-US"/>
              </w:rPr>
              <w:t>Tijă de comandă a direcţiei (</w:t>
            </w:r>
            <w:r w:rsidRPr="00B072C0">
              <w:rPr>
                <w:b/>
                <w:sz w:val="24"/>
                <w:szCs w:val="24"/>
                <w:lang w:val="ro-RO"/>
              </w:rPr>
              <w:t>Рулевая</w:t>
            </w:r>
            <w:r w:rsidRPr="00B072C0">
              <w:rPr>
                <w:b/>
                <w:sz w:val="24"/>
                <w:szCs w:val="24"/>
                <w:lang w:val="en-US"/>
              </w:rPr>
              <w:t xml:space="preserve"> </w:t>
            </w:r>
            <w:r w:rsidRPr="00B072C0">
              <w:rPr>
                <w:b/>
                <w:sz w:val="24"/>
                <w:szCs w:val="24"/>
                <w:lang w:val="ro-RO"/>
              </w:rPr>
              <w:t>тяга</w:t>
            </w:r>
            <w:r w:rsidRPr="00B072C0">
              <w:rPr>
                <w:b/>
                <w:sz w:val="24"/>
                <w:szCs w:val="24"/>
                <w:lang w:val="en-US"/>
              </w:rPr>
              <w:t>)</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20"/>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Radiator răcire (радиатор охлаждения)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20"/>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Ştergătoare parbriz (Дворники очистки лобового стекла)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20"/>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Bec fază scurtă/lungă H4 24V</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20"/>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 xml:space="preserve">Bec semnal față </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20"/>
              </w:numPr>
              <w:tabs>
                <w:tab w:val="left" w:pos="284"/>
                <w:tab w:val="right" w:pos="426"/>
              </w:tabs>
              <w:spacing w:before="120"/>
              <w:rPr>
                <w:b/>
                <w:sz w:val="24"/>
                <w:szCs w:val="24"/>
                <w:lang w:val="ro-RO"/>
              </w:rPr>
            </w:pPr>
          </w:p>
        </w:tc>
        <w:tc>
          <w:tcPr>
            <w:tcW w:w="126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w:t>
            </w:r>
          </w:p>
        </w:tc>
        <w:tc>
          <w:tcPr>
            <w:tcW w:w="367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 xml:space="preserve">Bec poziții spate/stop spate </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646" w:type="dxa"/>
          </w:tcPr>
          <w:p w:rsidR="00E42BA6" w:rsidRPr="00B072C0" w:rsidRDefault="00E42BA6" w:rsidP="00B072C0">
            <w:pPr>
              <w:tabs>
                <w:tab w:val="left" w:pos="284"/>
                <w:tab w:val="right" w:pos="426"/>
              </w:tabs>
              <w:spacing w:before="120"/>
              <w:rPr>
                <w:b/>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bCs/>
                <w:sz w:val="24"/>
                <w:szCs w:val="24"/>
                <w:lang w:val="ro-RO"/>
              </w:rPr>
            </w:pPr>
          </w:p>
        </w:tc>
        <w:tc>
          <w:tcPr>
            <w:tcW w:w="1268" w:type="dxa"/>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 </w:t>
            </w:r>
          </w:p>
        </w:tc>
        <w:tc>
          <w:tcPr>
            <w:tcW w:w="3678" w:type="dxa"/>
            <w:shd w:val="clear" w:color="auto" w:fill="auto"/>
            <w:hideMark/>
          </w:tcPr>
          <w:p w:rsidR="00E42BA6" w:rsidRPr="00B072C0" w:rsidRDefault="00D85214" w:rsidP="00B072C0">
            <w:pPr>
              <w:tabs>
                <w:tab w:val="left" w:pos="284"/>
                <w:tab w:val="right" w:pos="426"/>
              </w:tabs>
              <w:spacing w:before="120"/>
              <w:rPr>
                <w:b/>
                <w:bCs/>
                <w:sz w:val="24"/>
                <w:szCs w:val="24"/>
                <w:lang w:val="ro-RO"/>
              </w:rPr>
            </w:pPr>
            <w:r>
              <w:rPr>
                <w:b/>
                <w:bCs/>
                <w:sz w:val="24"/>
                <w:szCs w:val="24"/>
                <w:lang w:val="ro-RO"/>
              </w:rPr>
              <w:t>TOTAL:  LOT nr.12</w:t>
            </w:r>
          </w:p>
        </w:tc>
        <w:tc>
          <w:tcPr>
            <w:tcW w:w="931"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c>
          <w:tcPr>
            <w:tcW w:w="783"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c>
          <w:tcPr>
            <w:tcW w:w="646" w:type="dxa"/>
          </w:tcPr>
          <w:p w:rsidR="00E42BA6" w:rsidRPr="00B072C0" w:rsidRDefault="00E42BA6" w:rsidP="00B072C0">
            <w:pPr>
              <w:tabs>
                <w:tab w:val="left" w:pos="284"/>
                <w:tab w:val="right" w:pos="426"/>
              </w:tabs>
              <w:spacing w:before="120"/>
              <w:rPr>
                <w:b/>
                <w:bCs/>
                <w:sz w:val="24"/>
                <w:szCs w:val="24"/>
                <w:lang w:val="ro-RO"/>
              </w:rPr>
            </w:pPr>
          </w:p>
        </w:tc>
        <w:tc>
          <w:tcPr>
            <w:tcW w:w="1864"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r>
    </w:tbl>
    <w:p w:rsidR="00B072C0" w:rsidRPr="00B072C0" w:rsidRDefault="00B072C0" w:rsidP="00B072C0">
      <w:pPr>
        <w:tabs>
          <w:tab w:val="left" w:pos="284"/>
          <w:tab w:val="right" w:pos="426"/>
        </w:tabs>
        <w:spacing w:before="120"/>
        <w:rPr>
          <w:b/>
          <w:sz w:val="24"/>
          <w:szCs w:val="24"/>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8"/>
        <w:gridCol w:w="1268"/>
        <w:gridCol w:w="3678"/>
        <w:gridCol w:w="931"/>
        <w:gridCol w:w="783"/>
        <w:gridCol w:w="936"/>
        <w:gridCol w:w="1580"/>
      </w:tblGrid>
      <w:tr w:rsidR="008239C8" w:rsidRPr="00D85214" w:rsidTr="008239C8">
        <w:trPr>
          <w:trHeight w:val="1200"/>
        </w:trPr>
        <w:tc>
          <w:tcPr>
            <w:tcW w:w="458" w:type="dxa"/>
            <w:shd w:val="clear" w:color="auto" w:fill="BFBFBF" w:themeFill="background1" w:themeFillShade="BF"/>
            <w:vAlign w:val="center"/>
            <w:hideMark/>
          </w:tcPr>
          <w:p w:rsidR="008239C8" w:rsidRPr="00B072C0" w:rsidRDefault="008239C8" w:rsidP="00B072C0">
            <w:pPr>
              <w:tabs>
                <w:tab w:val="left" w:pos="284"/>
                <w:tab w:val="right" w:pos="426"/>
              </w:tabs>
              <w:spacing w:before="120"/>
              <w:rPr>
                <w:b/>
                <w:bCs/>
                <w:sz w:val="24"/>
                <w:szCs w:val="24"/>
                <w:lang w:val="ro-RO"/>
              </w:rPr>
            </w:pPr>
            <w:r w:rsidRPr="00B072C0">
              <w:rPr>
                <w:b/>
                <w:bCs/>
                <w:sz w:val="24"/>
                <w:szCs w:val="24"/>
                <w:lang w:val="ro-RO"/>
              </w:rPr>
              <w:lastRenderedPageBreak/>
              <w:t>№</w:t>
            </w:r>
          </w:p>
        </w:tc>
        <w:tc>
          <w:tcPr>
            <w:tcW w:w="1268" w:type="dxa"/>
            <w:shd w:val="clear" w:color="auto" w:fill="BFBFBF" w:themeFill="background1" w:themeFillShade="BF"/>
            <w:vAlign w:val="center"/>
            <w:hideMark/>
          </w:tcPr>
          <w:p w:rsidR="008239C8" w:rsidRPr="00B072C0" w:rsidRDefault="008239C8" w:rsidP="00B072C0">
            <w:pPr>
              <w:tabs>
                <w:tab w:val="left" w:pos="284"/>
                <w:tab w:val="right" w:pos="426"/>
              </w:tabs>
              <w:spacing w:before="120"/>
              <w:rPr>
                <w:b/>
                <w:bCs/>
                <w:sz w:val="24"/>
                <w:szCs w:val="24"/>
                <w:lang w:val="ro-RO"/>
              </w:rPr>
            </w:pPr>
            <w:r w:rsidRPr="00B072C0">
              <w:rPr>
                <w:b/>
                <w:bCs/>
                <w:sz w:val="24"/>
                <w:szCs w:val="24"/>
                <w:lang w:val="ro-RO"/>
              </w:rPr>
              <w:t>Cod CPV</w:t>
            </w:r>
          </w:p>
        </w:tc>
        <w:tc>
          <w:tcPr>
            <w:tcW w:w="3678" w:type="dxa"/>
            <w:shd w:val="clear" w:color="auto" w:fill="BFBFBF" w:themeFill="background1" w:themeFillShade="BF"/>
            <w:vAlign w:val="center"/>
            <w:hideMark/>
          </w:tcPr>
          <w:p w:rsidR="008239C8" w:rsidRPr="00B072C0" w:rsidRDefault="008239C8" w:rsidP="00B072C0">
            <w:pPr>
              <w:tabs>
                <w:tab w:val="left" w:pos="284"/>
                <w:tab w:val="right" w:pos="426"/>
              </w:tabs>
              <w:spacing w:before="120"/>
              <w:rPr>
                <w:b/>
                <w:bCs/>
                <w:sz w:val="24"/>
                <w:szCs w:val="24"/>
                <w:lang w:val="en-US"/>
              </w:rPr>
            </w:pPr>
            <w:r w:rsidRPr="00B072C0">
              <w:rPr>
                <w:b/>
                <w:bCs/>
                <w:sz w:val="24"/>
                <w:szCs w:val="24"/>
                <w:lang w:val="en-US"/>
              </w:rPr>
              <w:t>Denumirea bunurilor şi/sau a serviciilor</w:t>
            </w:r>
          </w:p>
        </w:tc>
        <w:tc>
          <w:tcPr>
            <w:tcW w:w="931" w:type="dxa"/>
            <w:shd w:val="clear" w:color="auto" w:fill="BFBFBF" w:themeFill="background1" w:themeFillShade="BF"/>
            <w:vAlign w:val="center"/>
            <w:hideMark/>
          </w:tcPr>
          <w:p w:rsidR="008239C8" w:rsidRPr="00B072C0" w:rsidRDefault="008239C8" w:rsidP="00B072C0">
            <w:pPr>
              <w:tabs>
                <w:tab w:val="left" w:pos="284"/>
                <w:tab w:val="right" w:pos="426"/>
              </w:tabs>
              <w:spacing w:before="120"/>
              <w:rPr>
                <w:b/>
                <w:bCs/>
                <w:sz w:val="24"/>
                <w:szCs w:val="24"/>
                <w:lang w:val="ro-RO"/>
              </w:rPr>
            </w:pPr>
            <w:r w:rsidRPr="00B072C0">
              <w:rPr>
                <w:b/>
                <w:bCs/>
                <w:sz w:val="24"/>
                <w:szCs w:val="24"/>
                <w:lang w:val="ro-RO"/>
              </w:rPr>
              <w:t>Unit. de măs.</w:t>
            </w:r>
          </w:p>
        </w:tc>
        <w:tc>
          <w:tcPr>
            <w:tcW w:w="783" w:type="dxa"/>
            <w:shd w:val="clear" w:color="auto" w:fill="BFBFBF" w:themeFill="background1" w:themeFillShade="BF"/>
            <w:vAlign w:val="center"/>
            <w:hideMark/>
          </w:tcPr>
          <w:p w:rsidR="008239C8" w:rsidRPr="00B072C0" w:rsidRDefault="008239C8" w:rsidP="00B072C0">
            <w:pPr>
              <w:tabs>
                <w:tab w:val="left" w:pos="284"/>
                <w:tab w:val="right" w:pos="426"/>
              </w:tabs>
              <w:spacing w:before="120"/>
              <w:rPr>
                <w:b/>
                <w:bCs/>
                <w:sz w:val="24"/>
                <w:szCs w:val="24"/>
                <w:lang w:val="en-US"/>
              </w:rPr>
            </w:pPr>
            <w:r w:rsidRPr="00B072C0">
              <w:rPr>
                <w:b/>
                <w:bCs/>
                <w:sz w:val="24"/>
                <w:szCs w:val="24"/>
                <w:lang w:val="ro-RO"/>
              </w:rPr>
              <w:t>Cant</w:t>
            </w:r>
            <w:r w:rsidRPr="00B072C0">
              <w:rPr>
                <w:b/>
                <w:bCs/>
                <w:sz w:val="24"/>
                <w:szCs w:val="24"/>
                <w:lang w:val="en-US"/>
              </w:rPr>
              <w:t>.</w:t>
            </w:r>
          </w:p>
        </w:tc>
        <w:tc>
          <w:tcPr>
            <w:tcW w:w="936" w:type="dxa"/>
            <w:shd w:val="clear" w:color="auto" w:fill="BFBFBF" w:themeFill="background1" w:themeFillShade="BF"/>
            <w:vAlign w:val="center"/>
          </w:tcPr>
          <w:p w:rsidR="008239C8" w:rsidRPr="00B072C0" w:rsidRDefault="008239C8" w:rsidP="00B072C0">
            <w:pPr>
              <w:tabs>
                <w:tab w:val="left" w:pos="284"/>
                <w:tab w:val="right" w:pos="426"/>
              </w:tabs>
              <w:spacing w:before="120"/>
              <w:rPr>
                <w:b/>
                <w:bCs/>
                <w:sz w:val="24"/>
                <w:szCs w:val="24"/>
                <w:lang w:val="en-US"/>
              </w:rPr>
            </w:pPr>
            <w:r w:rsidRPr="00B072C0">
              <w:rPr>
                <w:b/>
                <w:bCs/>
                <w:sz w:val="24"/>
                <w:szCs w:val="24"/>
                <w:lang w:val="en-US"/>
              </w:rPr>
              <w:t>Țara de origine</w:t>
            </w:r>
          </w:p>
        </w:tc>
        <w:tc>
          <w:tcPr>
            <w:tcW w:w="1580" w:type="dxa"/>
            <w:shd w:val="clear" w:color="auto" w:fill="BFBFBF" w:themeFill="background1" w:themeFillShade="BF"/>
            <w:vAlign w:val="center"/>
            <w:hideMark/>
          </w:tcPr>
          <w:p w:rsidR="008239C8" w:rsidRPr="00B072C0" w:rsidRDefault="008239C8" w:rsidP="00B072C0">
            <w:pPr>
              <w:tabs>
                <w:tab w:val="left" w:pos="284"/>
                <w:tab w:val="right" w:pos="426"/>
              </w:tabs>
              <w:spacing w:before="120"/>
              <w:rPr>
                <w:b/>
                <w:bCs/>
                <w:sz w:val="24"/>
                <w:szCs w:val="24"/>
                <w:lang w:val="ro-RO"/>
              </w:rPr>
            </w:pPr>
            <w:r w:rsidRPr="008239C8">
              <w:rPr>
                <w:b/>
                <w:bCs/>
                <w:sz w:val="24"/>
                <w:szCs w:val="24"/>
                <w:lang w:val="ro-MD"/>
              </w:rPr>
              <w:t>Valoarea estimată</w:t>
            </w:r>
            <w:r w:rsidRPr="008239C8">
              <w:rPr>
                <w:b/>
                <w:bCs/>
                <w:sz w:val="24"/>
                <w:szCs w:val="24"/>
                <w:lang w:val="ro-MD"/>
              </w:rPr>
              <w:br/>
              <w:t>(se va indica pentru fiecare lot în parte)</w:t>
            </w:r>
          </w:p>
        </w:tc>
      </w:tr>
      <w:tr w:rsidR="008239C8" w:rsidRPr="00B072C0" w:rsidTr="008239C8">
        <w:trPr>
          <w:trHeight w:val="255"/>
        </w:trPr>
        <w:tc>
          <w:tcPr>
            <w:tcW w:w="458" w:type="dxa"/>
            <w:shd w:val="clear" w:color="auto" w:fill="auto"/>
            <w:vAlign w:val="center"/>
            <w:hideMark/>
          </w:tcPr>
          <w:p w:rsidR="008239C8" w:rsidRPr="00B072C0" w:rsidRDefault="008239C8" w:rsidP="00B072C0">
            <w:pPr>
              <w:tabs>
                <w:tab w:val="left" w:pos="284"/>
                <w:tab w:val="right" w:pos="426"/>
              </w:tabs>
              <w:spacing w:before="120"/>
              <w:rPr>
                <w:b/>
                <w:bCs/>
                <w:sz w:val="24"/>
                <w:szCs w:val="24"/>
                <w:lang w:val="ro-RO"/>
              </w:rPr>
            </w:pPr>
            <w:r w:rsidRPr="00B072C0">
              <w:rPr>
                <w:b/>
                <w:bCs/>
                <w:sz w:val="24"/>
                <w:szCs w:val="24"/>
                <w:lang w:val="ro-RO"/>
              </w:rPr>
              <w:t>1</w:t>
            </w:r>
          </w:p>
        </w:tc>
        <w:tc>
          <w:tcPr>
            <w:tcW w:w="1268" w:type="dxa"/>
            <w:shd w:val="clear" w:color="auto" w:fill="auto"/>
            <w:vAlign w:val="center"/>
            <w:hideMark/>
          </w:tcPr>
          <w:p w:rsidR="008239C8" w:rsidRPr="00B072C0" w:rsidRDefault="008239C8" w:rsidP="00B072C0">
            <w:pPr>
              <w:tabs>
                <w:tab w:val="left" w:pos="284"/>
                <w:tab w:val="right" w:pos="426"/>
              </w:tabs>
              <w:spacing w:before="120"/>
              <w:rPr>
                <w:b/>
                <w:bCs/>
                <w:sz w:val="24"/>
                <w:szCs w:val="24"/>
                <w:lang w:val="ro-RO"/>
              </w:rPr>
            </w:pPr>
            <w:r w:rsidRPr="00B072C0">
              <w:rPr>
                <w:b/>
                <w:bCs/>
                <w:sz w:val="24"/>
                <w:szCs w:val="24"/>
                <w:lang w:val="ro-RO"/>
              </w:rPr>
              <w:t>2</w:t>
            </w:r>
          </w:p>
        </w:tc>
        <w:tc>
          <w:tcPr>
            <w:tcW w:w="3678" w:type="dxa"/>
            <w:shd w:val="clear" w:color="auto" w:fill="auto"/>
            <w:vAlign w:val="center"/>
            <w:hideMark/>
          </w:tcPr>
          <w:p w:rsidR="008239C8" w:rsidRPr="00B072C0" w:rsidRDefault="008239C8" w:rsidP="00B072C0">
            <w:pPr>
              <w:tabs>
                <w:tab w:val="left" w:pos="284"/>
                <w:tab w:val="right" w:pos="426"/>
              </w:tabs>
              <w:spacing w:before="120"/>
              <w:rPr>
                <w:b/>
                <w:bCs/>
                <w:sz w:val="24"/>
                <w:szCs w:val="24"/>
                <w:lang w:val="ro-RO"/>
              </w:rPr>
            </w:pPr>
            <w:r w:rsidRPr="00B072C0">
              <w:rPr>
                <w:b/>
                <w:bCs/>
                <w:sz w:val="24"/>
                <w:szCs w:val="24"/>
                <w:lang w:val="ro-RO"/>
              </w:rPr>
              <w:t>3</w:t>
            </w:r>
          </w:p>
        </w:tc>
        <w:tc>
          <w:tcPr>
            <w:tcW w:w="931" w:type="dxa"/>
            <w:shd w:val="clear" w:color="auto" w:fill="auto"/>
            <w:vAlign w:val="center"/>
            <w:hideMark/>
          </w:tcPr>
          <w:p w:rsidR="008239C8" w:rsidRPr="00B072C0" w:rsidRDefault="008239C8" w:rsidP="00B072C0">
            <w:pPr>
              <w:tabs>
                <w:tab w:val="left" w:pos="284"/>
                <w:tab w:val="right" w:pos="426"/>
              </w:tabs>
              <w:spacing w:before="120"/>
              <w:rPr>
                <w:b/>
                <w:bCs/>
                <w:sz w:val="24"/>
                <w:szCs w:val="24"/>
                <w:lang w:val="ro-RO"/>
              </w:rPr>
            </w:pPr>
            <w:r w:rsidRPr="00B072C0">
              <w:rPr>
                <w:b/>
                <w:bCs/>
                <w:sz w:val="24"/>
                <w:szCs w:val="24"/>
                <w:lang w:val="ro-RO"/>
              </w:rPr>
              <w:t>4</w:t>
            </w:r>
          </w:p>
        </w:tc>
        <w:tc>
          <w:tcPr>
            <w:tcW w:w="783" w:type="dxa"/>
            <w:shd w:val="clear" w:color="auto" w:fill="auto"/>
            <w:vAlign w:val="center"/>
            <w:hideMark/>
          </w:tcPr>
          <w:p w:rsidR="008239C8" w:rsidRPr="00B072C0" w:rsidRDefault="008239C8" w:rsidP="00B072C0">
            <w:pPr>
              <w:tabs>
                <w:tab w:val="left" w:pos="284"/>
                <w:tab w:val="right" w:pos="426"/>
              </w:tabs>
              <w:spacing w:before="120"/>
              <w:rPr>
                <w:b/>
                <w:bCs/>
                <w:sz w:val="24"/>
                <w:szCs w:val="24"/>
                <w:lang w:val="ro-RO"/>
              </w:rPr>
            </w:pPr>
            <w:r w:rsidRPr="00B072C0">
              <w:rPr>
                <w:b/>
                <w:bCs/>
                <w:sz w:val="24"/>
                <w:szCs w:val="24"/>
                <w:lang w:val="ro-RO"/>
              </w:rPr>
              <w:t>5</w:t>
            </w:r>
          </w:p>
        </w:tc>
        <w:tc>
          <w:tcPr>
            <w:tcW w:w="936" w:type="dxa"/>
            <w:shd w:val="clear" w:color="auto" w:fill="auto"/>
            <w:vAlign w:val="center"/>
          </w:tcPr>
          <w:p w:rsidR="008239C8" w:rsidRPr="00B072C0" w:rsidRDefault="008239C8" w:rsidP="00B072C0">
            <w:pPr>
              <w:tabs>
                <w:tab w:val="left" w:pos="284"/>
                <w:tab w:val="right" w:pos="426"/>
              </w:tabs>
              <w:spacing w:before="120"/>
              <w:rPr>
                <w:b/>
                <w:bCs/>
                <w:sz w:val="24"/>
                <w:szCs w:val="24"/>
                <w:lang w:val="ro-RO"/>
              </w:rPr>
            </w:pPr>
            <w:r w:rsidRPr="00B072C0">
              <w:rPr>
                <w:b/>
                <w:bCs/>
                <w:sz w:val="24"/>
                <w:szCs w:val="24"/>
                <w:lang w:val="ro-RO"/>
              </w:rPr>
              <w:t>6</w:t>
            </w:r>
          </w:p>
        </w:tc>
        <w:tc>
          <w:tcPr>
            <w:tcW w:w="1580" w:type="dxa"/>
            <w:shd w:val="clear" w:color="auto" w:fill="auto"/>
            <w:vAlign w:val="center"/>
            <w:hideMark/>
          </w:tcPr>
          <w:p w:rsidR="008239C8" w:rsidRPr="00B072C0" w:rsidRDefault="008239C8" w:rsidP="00B072C0">
            <w:pPr>
              <w:tabs>
                <w:tab w:val="left" w:pos="284"/>
                <w:tab w:val="right" w:pos="426"/>
              </w:tabs>
              <w:spacing w:before="120"/>
              <w:rPr>
                <w:b/>
                <w:bCs/>
                <w:sz w:val="24"/>
                <w:szCs w:val="24"/>
                <w:lang w:val="ro-RO"/>
              </w:rPr>
            </w:pPr>
            <w:r w:rsidRPr="00B072C0">
              <w:rPr>
                <w:b/>
                <w:bCs/>
                <w:sz w:val="24"/>
                <w:szCs w:val="24"/>
                <w:lang w:val="ro-RO"/>
              </w:rPr>
              <w:t>7</w:t>
            </w:r>
          </w:p>
        </w:tc>
      </w:tr>
      <w:tr w:rsidR="008239C8" w:rsidRPr="00B072C0" w:rsidTr="008239C8">
        <w:trPr>
          <w:trHeight w:val="255"/>
        </w:trPr>
        <w:tc>
          <w:tcPr>
            <w:tcW w:w="458" w:type="dxa"/>
            <w:shd w:val="clear" w:color="auto" w:fill="auto"/>
            <w:noWrap/>
            <w:hideMark/>
          </w:tcPr>
          <w:p w:rsidR="008239C8" w:rsidRPr="00B072C0" w:rsidRDefault="008239C8" w:rsidP="00B072C0">
            <w:pPr>
              <w:tabs>
                <w:tab w:val="left" w:pos="284"/>
                <w:tab w:val="right" w:pos="426"/>
              </w:tabs>
              <w:spacing w:before="120"/>
              <w:rPr>
                <w:b/>
                <w:bCs/>
                <w:sz w:val="24"/>
                <w:szCs w:val="24"/>
                <w:lang w:val="ro-RO"/>
              </w:rPr>
            </w:pPr>
            <w:r w:rsidRPr="00B072C0">
              <w:rPr>
                <w:b/>
                <w:bCs/>
                <w:sz w:val="24"/>
                <w:szCs w:val="24"/>
                <w:lang w:val="ro-RO"/>
              </w:rPr>
              <w:t> </w:t>
            </w:r>
          </w:p>
        </w:tc>
        <w:tc>
          <w:tcPr>
            <w:tcW w:w="1268" w:type="dxa"/>
            <w:shd w:val="clear" w:color="auto" w:fill="auto"/>
            <w:noWrap/>
            <w:hideMark/>
          </w:tcPr>
          <w:p w:rsidR="008239C8" w:rsidRPr="00B072C0" w:rsidRDefault="008239C8" w:rsidP="00B072C0">
            <w:pPr>
              <w:tabs>
                <w:tab w:val="left" w:pos="284"/>
                <w:tab w:val="right" w:pos="426"/>
              </w:tabs>
              <w:spacing w:before="120"/>
              <w:rPr>
                <w:b/>
                <w:bCs/>
                <w:sz w:val="24"/>
                <w:szCs w:val="24"/>
                <w:lang w:val="ro-RO"/>
              </w:rPr>
            </w:pPr>
            <w:r w:rsidRPr="00B072C0">
              <w:rPr>
                <w:b/>
                <w:bCs/>
                <w:sz w:val="24"/>
                <w:szCs w:val="24"/>
                <w:lang w:val="ro-RO"/>
              </w:rPr>
              <w:t> </w:t>
            </w:r>
          </w:p>
        </w:tc>
        <w:tc>
          <w:tcPr>
            <w:tcW w:w="3678" w:type="dxa"/>
            <w:shd w:val="clear" w:color="auto" w:fill="auto"/>
            <w:noWrap/>
            <w:hideMark/>
          </w:tcPr>
          <w:p w:rsidR="008239C8" w:rsidRPr="00B072C0" w:rsidRDefault="008239C8" w:rsidP="00B072C0">
            <w:pPr>
              <w:tabs>
                <w:tab w:val="left" w:pos="284"/>
                <w:tab w:val="right" w:pos="426"/>
              </w:tabs>
              <w:spacing w:before="120"/>
              <w:rPr>
                <w:b/>
                <w:bCs/>
                <w:sz w:val="24"/>
                <w:szCs w:val="24"/>
                <w:lang w:val="ro-RO"/>
              </w:rPr>
            </w:pPr>
            <w:r w:rsidRPr="00B072C0">
              <w:rPr>
                <w:b/>
                <w:bCs/>
                <w:sz w:val="24"/>
                <w:szCs w:val="24"/>
                <w:lang w:val="ro-RO"/>
              </w:rPr>
              <w:t>Bunuri/Servicii:</w:t>
            </w:r>
          </w:p>
        </w:tc>
        <w:tc>
          <w:tcPr>
            <w:tcW w:w="931" w:type="dxa"/>
            <w:shd w:val="clear" w:color="auto" w:fill="auto"/>
            <w:noWrap/>
            <w:vAlign w:val="center"/>
            <w:hideMark/>
          </w:tcPr>
          <w:p w:rsidR="008239C8" w:rsidRPr="00B072C0" w:rsidRDefault="008239C8" w:rsidP="00B072C0">
            <w:pPr>
              <w:tabs>
                <w:tab w:val="left" w:pos="284"/>
                <w:tab w:val="right" w:pos="426"/>
              </w:tabs>
              <w:spacing w:before="120"/>
              <w:rPr>
                <w:b/>
                <w:bCs/>
                <w:sz w:val="24"/>
                <w:szCs w:val="24"/>
                <w:lang w:val="ro-RO"/>
              </w:rPr>
            </w:pPr>
          </w:p>
        </w:tc>
        <w:tc>
          <w:tcPr>
            <w:tcW w:w="783" w:type="dxa"/>
            <w:shd w:val="clear" w:color="auto" w:fill="auto"/>
            <w:noWrap/>
            <w:vAlign w:val="center"/>
            <w:hideMark/>
          </w:tcPr>
          <w:p w:rsidR="008239C8" w:rsidRPr="00B072C0" w:rsidRDefault="008239C8" w:rsidP="00B072C0">
            <w:pPr>
              <w:tabs>
                <w:tab w:val="left" w:pos="284"/>
                <w:tab w:val="right" w:pos="426"/>
              </w:tabs>
              <w:spacing w:before="120"/>
              <w:rPr>
                <w:b/>
                <w:bCs/>
                <w:sz w:val="24"/>
                <w:szCs w:val="24"/>
                <w:lang w:val="ro-RO"/>
              </w:rPr>
            </w:pPr>
          </w:p>
        </w:tc>
        <w:tc>
          <w:tcPr>
            <w:tcW w:w="936" w:type="dxa"/>
            <w:shd w:val="clear" w:color="auto" w:fill="auto"/>
            <w:vAlign w:val="center"/>
          </w:tcPr>
          <w:p w:rsidR="008239C8" w:rsidRPr="00B072C0" w:rsidRDefault="008239C8" w:rsidP="00B072C0">
            <w:pPr>
              <w:tabs>
                <w:tab w:val="left" w:pos="284"/>
                <w:tab w:val="right" w:pos="426"/>
              </w:tabs>
              <w:spacing w:before="120"/>
              <w:rPr>
                <w:b/>
                <w:bCs/>
                <w:sz w:val="24"/>
                <w:szCs w:val="24"/>
                <w:lang w:val="ro-RO"/>
              </w:rPr>
            </w:pPr>
          </w:p>
        </w:tc>
        <w:tc>
          <w:tcPr>
            <w:tcW w:w="1580" w:type="dxa"/>
            <w:shd w:val="clear" w:color="auto" w:fill="auto"/>
            <w:noWrap/>
            <w:vAlign w:val="center"/>
            <w:hideMark/>
          </w:tcPr>
          <w:p w:rsidR="008239C8" w:rsidRPr="00B072C0" w:rsidRDefault="008239C8" w:rsidP="00B072C0">
            <w:pPr>
              <w:tabs>
                <w:tab w:val="left" w:pos="284"/>
                <w:tab w:val="right" w:pos="426"/>
              </w:tabs>
              <w:spacing w:before="120"/>
              <w:rPr>
                <w:b/>
                <w:bCs/>
                <w:sz w:val="24"/>
                <w:szCs w:val="24"/>
                <w:lang w:val="ro-RO"/>
              </w:rPr>
            </w:pPr>
          </w:p>
        </w:tc>
      </w:tr>
      <w:tr w:rsidR="008239C8" w:rsidRPr="00B072C0" w:rsidTr="008239C8">
        <w:trPr>
          <w:trHeight w:val="255"/>
        </w:trPr>
        <w:tc>
          <w:tcPr>
            <w:tcW w:w="458" w:type="dxa"/>
            <w:shd w:val="clear" w:color="auto" w:fill="auto"/>
            <w:noWrap/>
            <w:hideMark/>
          </w:tcPr>
          <w:p w:rsidR="008239C8" w:rsidRPr="00B072C0" w:rsidRDefault="008239C8" w:rsidP="00B072C0">
            <w:pPr>
              <w:tabs>
                <w:tab w:val="left" w:pos="284"/>
                <w:tab w:val="right" w:pos="426"/>
              </w:tabs>
              <w:spacing w:before="120"/>
              <w:rPr>
                <w:b/>
                <w:bCs/>
                <w:sz w:val="24"/>
                <w:szCs w:val="24"/>
                <w:lang w:val="ro-RO"/>
              </w:rPr>
            </w:pPr>
            <w:r w:rsidRPr="00B072C0">
              <w:rPr>
                <w:b/>
                <w:bCs/>
                <w:sz w:val="24"/>
                <w:szCs w:val="24"/>
                <w:lang w:val="ro-RO"/>
              </w:rPr>
              <w:t> </w:t>
            </w:r>
          </w:p>
        </w:tc>
        <w:tc>
          <w:tcPr>
            <w:tcW w:w="1268" w:type="dxa"/>
            <w:shd w:val="clear" w:color="auto" w:fill="auto"/>
            <w:noWrap/>
            <w:hideMark/>
          </w:tcPr>
          <w:p w:rsidR="008239C8" w:rsidRPr="00B072C0" w:rsidRDefault="008239C8" w:rsidP="00B072C0">
            <w:pPr>
              <w:tabs>
                <w:tab w:val="left" w:pos="284"/>
                <w:tab w:val="right" w:pos="426"/>
              </w:tabs>
              <w:spacing w:before="120"/>
              <w:rPr>
                <w:b/>
                <w:bCs/>
                <w:sz w:val="24"/>
                <w:szCs w:val="24"/>
                <w:lang w:val="ro-RO"/>
              </w:rPr>
            </w:pPr>
            <w:r w:rsidRPr="00B072C0">
              <w:rPr>
                <w:b/>
                <w:bCs/>
                <w:sz w:val="24"/>
                <w:szCs w:val="24"/>
                <w:lang w:val="ro-RO"/>
              </w:rPr>
              <w:t> </w:t>
            </w:r>
          </w:p>
        </w:tc>
        <w:tc>
          <w:tcPr>
            <w:tcW w:w="3678" w:type="dxa"/>
            <w:shd w:val="clear" w:color="auto" w:fill="auto"/>
            <w:hideMark/>
          </w:tcPr>
          <w:p w:rsidR="008239C8" w:rsidRPr="00B072C0" w:rsidRDefault="00D85214" w:rsidP="00B072C0">
            <w:pPr>
              <w:tabs>
                <w:tab w:val="left" w:pos="284"/>
                <w:tab w:val="right" w:pos="426"/>
              </w:tabs>
              <w:spacing w:before="120"/>
              <w:rPr>
                <w:b/>
                <w:bCs/>
                <w:sz w:val="24"/>
                <w:szCs w:val="24"/>
                <w:lang w:val="en-US"/>
              </w:rPr>
            </w:pPr>
            <w:r>
              <w:rPr>
                <w:b/>
                <w:bCs/>
                <w:sz w:val="24"/>
                <w:szCs w:val="24"/>
                <w:lang w:val="en-US"/>
              </w:rPr>
              <w:t>Lotul 13</w:t>
            </w:r>
            <w:r w:rsidR="008239C8" w:rsidRPr="00B072C0">
              <w:rPr>
                <w:b/>
                <w:bCs/>
                <w:sz w:val="24"/>
                <w:szCs w:val="24"/>
                <w:lang w:val="en-US"/>
              </w:rPr>
              <w:t xml:space="preserve"> </w:t>
            </w:r>
            <w:r w:rsidR="008239C8" w:rsidRPr="00B072C0">
              <w:rPr>
                <w:b/>
                <w:bCs/>
                <w:sz w:val="24"/>
                <w:szCs w:val="24"/>
                <w:lang w:val="ro-RO"/>
              </w:rPr>
              <w:t>UAZ 390902</w:t>
            </w:r>
            <w:r w:rsidR="008239C8" w:rsidRPr="00B072C0">
              <w:rPr>
                <w:b/>
                <w:bCs/>
                <w:sz w:val="24"/>
                <w:szCs w:val="24"/>
                <w:lang w:val="en-US"/>
              </w:rPr>
              <w:t xml:space="preserve"> a/f  2008</w:t>
            </w:r>
          </w:p>
        </w:tc>
        <w:tc>
          <w:tcPr>
            <w:tcW w:w="931"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noWrap/>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1</w:t>
            </w:r>
          </w:p>
        </w:tc>
        <w:tc>
          <w:tcPr>
            <w:tcW w:w="936" w:type="dxa"/>
            <w:shd w:val="clear" w:color="auto" w:fill="auto"/>
            <w:vAlign w:val="center"/>
          </w:tcPr>
          <w:p w:rsidR="008239C8" w:rsidRPr="00B072C0" w:rsidRDefault="008239C8" w:rsidP="00B072C0">
            <w:pPr>
              <w:tabs>
                <w:tab w:val="left" w:pos="284"/>
                <w:tab w:val="right" w:pos="426"/>
              </w:tabs>
              <w:spacing w:before="120"/>
              <w:rPr>
                <w:b/>
                <w:sz w:val="24"/>
                <w:szCs w:val="24"/>
                <w:lang w:val="ro-RO"/>
              </w:rPr>
            </w:pPr>
          </w:p>
        </w:tc>
        <w:tc>
          <w:tcPr>
            <w:tcW w:w="1580" w:type="dxa"/>
            <w:shd w:val="clear" w:color="auto" w:fill="auto"/>
            <w:noWrap/>
            <w:vAlign w:val="center"/>
            <w:hideMark/>
          </w:tcPr>
          <w:p w:rsidR="008239C8" w:rsidRPr="00B072C0" w:rsidRDefault="00F05E0B" w:rsidP="00B072C0">
            <w:pPr>
              <w:tabs>
                <w:tab w:val="left" w:pos="284"/>
                <w:tab w:val="right" w:pos="426"/>
              </w:tabs>
              <w:spacing w:before="120"/>
              <w:rPr>
                <w:b/>
                <w:bCs/>
                <w:sz w:val="24"/>
                <w:szCs w:val="24"/>
                <w:lang w:val="ro-RO"/>
              </w:rPr>
            </w:pPr>
            <w:r>
              <w:rPr>
                <w:b/>
                <w:bCs/>
                <w:sz w:val="24"/>
                <w:szCs w:val="24"/>
                <w:lang w:val="ro-RO"/>
              </w:rPr>
              <w:t>4166,66</w:t>
            </w:r>
          </w:p>
        </w:tc>
      </w:tr>
      <w:tr w:rsidR="008239C8" w:rsidRPr="00B072C0" w:rsidTr="008239C8">
        <w:trPr>
          <w:trHeight w:val="255"/>
        </w:trPr>
        <w:tc>
          <w:tcPr>
            <w:tcW w:w="5404" w:type="dxa"/>
            <w:gridSpan w:val="3"/>
            <w:shd w:val="clear" w:color="auto" w:fill="auto"/>
            <w:hideMark/>
          </w:tcPr>
          <w:p w:rsidR="008239C8" w:rsidRPr="00B072C0" w:rsidRDefault="008239C8" w:rsidP="00B072C0">
            <w:pPr>
              <w:tabs>
                <w:tab w:val="left" w:pos="284"/>
                <w:tab w:val="right" w:pos="426"/>
              </w:tabs>
              <w:spacing w:before="120"/>
              <w:rPr>
                <w:b/>
                <w:bCs/>
                <w:sz w:val="24"/>
                <w:szCs w:val="24"/>
                <w:lang w:val="ro-RO"/>
              </w:rPr>
            </w:pPr>
            <w:r w:rsidRPr="00B072C0">
              <w:rPr>
                <w:b/>
                <w:bCs/>
                <w:sz w:val="24"/>
                <w:szCs w:val="24"/>
                <w:lang w:val="ro-RO"/>
              </w:rPr>
              <w:t>Reparaţia cutiei de viteză (Ремонт коробки передач)</w:t>
            </w:r>
          </w:p>
        </w:tc>
        <w:tc>
          <w:tcPr>
            <w:tcW w:w="931" w:type="dxa"/>
            <w:shd w:val="clear" w:color="auto" w:fill="auto"/>
            <w:vAlign w:val="center"/>
            <w:hideMark/>
          </w:tcPr>
          <w:p w:rsidR="008239C8" w:rsidRPr="00B072C0" w:rsidRDefault="008239C8" w:rsidP="00B072C0">
            <w:pPr>
              <w:tabs>
                <w:tab w:val="left" w:pos="284"/>
                <w:tab w:val="right" w:pos="426"/>
              </w:tabs>
              <w:spacing w:before="120"/>
              <w:rPr>
                <w:b/>
                <w:bCs/>
                <w:sz w:val="24"/>
                <w:szCs w:val="24"/>
                <w:lang w:val="ro-RO"/>
              </w:rPr>
            </w:pPr>
          </w:p>
        </w:tc>
        <w:tc>
          <w:tcPr>
            <w:tcW w:w="783" w:type="dxa"/>
            <w:shd w:val="clear" w:color="auto" w:fill="auto"/>
            <w:vAlign w:val="center"/>
            <w:hideMark/>
          </w:tcPr>
          <w:p w:rsidR="008239C8" w:rsidRPr="00B072C0" w:rsidRDefault="008239C8" w:rsidP="00B072C0">
            <w:pPr>
              <w:tabs>
                <w:tab w:val="left" w:pos="284"/>
                <w:tab w:val="right" w:pos="426"/>
              </w:tabs>
              <w:spacing w:before="120"/>
              <w:rPr>
                <w:b/>
                <w:bCs/>
                <w:sz w:val="24"/>
                <w:szCs w:val="24"/>
                <w:lang w:val="ro-RO"/>
              </w:rPr>
            </w:pPr>
          </w:p>
        </w:tc>
        <w:tc>
          <w:tcPr>
            <w:tcW w:w="936" w:type="dxa"/>
            <w:shd w:val="clear" w:color="auto" w:fill="auto"/>
            <w:vAlign w:val="center"/>
          </w:tcPr>
          <w:p w:rsidR="008239C8" w:rsidRPr="00B072C0" w:rsidRDefault="008239C8" w:rsidP="00B072C0">
            <w:pPr>
              <w:tabs>
                <w:tab w:val="left" w:pos="284"/>
                <w:tab w:val="right" w:pos="426"/>
              </w:tabs>
              <w:spacing w:before="120"/>
              <w:rPr>
                <w:b/>
                <w:bCs/>
                <w:sz w:val="24"/>
                <w:szCs w:val="24"/>
                <w:lang w:val="ro-RO"/>
              </w:rPr>
            </w:pPr>
          </w:p>
        </w:tc>
        <w:tc>
          <w:tcPr>
            <w:tcW w:w="1580" w:type="dxa"/>
            <w:shd w:val="clear" w:color="auto" w:fill="auto"/>
            <w:vAlign w:val="center"/>
            <w:hideMark/>
          </w:tcPr>
          <w:p w:rsidR="008239C8" w:rsidRPr="00B072C0" w:rsidRDefault="008239C8" w:rsidP="00B072C0">
            <w:pPr>
              <w:tabs>
                <w:tab w:val="left" w:pos="284"/>
                <w:tab w:val="right" w:pos="426"/>
              </w:tabs>
              <w:spacing w:before="120"/>
              <w:rPr>
                <w:b/>
                <w:bCs/>
                <w:sz w:val="24"/>
                <w:szCs w:val="24"/>
                <w:lang w:val="ro-RO"/>
              </w:rPr>
            </w:pPr>
          </w:p>
        </w:tc>
      </w:tr>
      <w:tr w:rsidR="008239C8" w:rsidRPr="00B072C0" w:rsidTr="008239C8">
        <w:trPr>
          <w:trHeight w:val="255"/>
        </w:trPr>
        <w:tc>
          <w:tcPr>
            <w:tcW w:w="458" w:type="dxa"/>
            <w:shd w:val="clear" w:color="auto" w:fill="auto"/>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1</w:t>
            </w:r>
          </w:p>
        </w:tc>
        <w:tc>
          <w:tcPr>
            <w:tcW w:w="1268" w:type="dxa"/>
            <w:shd w:val="clear" w:color="auto" w:fill="auto"/>
            <w:noWrap/>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Demontarea şi montarea (Снятие и установка)</w:t>
            </w:r>
          </w:p>
        </w:tc>
        <w:tc>
          <w:tcPr>
            <w:tcW w:w="931"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1</w:t>
            </w:r>
          </w:p>
        </w:tc>
        <w:tc>
          <w:tcPr>
            <w:tcW w:w="936" w:type="dxa"/>
            <w:shd w:val="clear" w:color="auto" w:fill="auto"/>
          </w:tcPr>
          <w:p w:rsidR="008239C8" w:rsidRPr="00B072C0" w:rsidRDefault="008239C8" w:rsidP="00B072C0">
            <w:pPr>
              <w:tabs>
                <w:tab w:val="left" w:pos="284"/>
                <w:tab w:val="right" w:pos="426"/>
              </w:tabs>
              <w:spacing w:before="120"/>
              <w:rPr>
                <w:b/>
                <w:sz w:val="24"/>
                <w:szCs w:val="24"/>
                <w:lang w:val="ro-RO"/>
              </w:rPr>
            </w:pPr>
          </w:p>
        </w:tc>
        <w:tc>
          <w:tcPr>
            <w:tcW w:w="1580"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p>
        </w:tc>
      </w:tr>
      <w:tr w:rsidR="008239C8" w:rsidRPr="00B072C0" w:rsidTr="008239C8">
        <w:trPr>
          <w:trHeight w:val="255"/>
        </w:trPr>
        <w:tc>
          <w:tcPr>
            <w:tcW w:w="458" w:type="dxa"/>
            <w:shd w:val="clear" w:color="auto" w:fill="auto"/>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2</w:t>
            </w:r>
          </w:p>
        </w:tc>
        <w:tc>
          <w:tcPr>
            <w:tcW w:w="1268" w:type="dxa"/>
            <w:shd w:val="clear" w:color="auto" w:fill="auto"/>
            <w:noWrap/>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Dezasamblarea şi schimbul total de rulmente (Разборка и замена всех подшипников)</w:t>
            </w:r>
          </w:p>
        </w:tc>
        <w:tc>
          <w:tcPr>
            <w:tcW w:w="931"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1</w:t>
            </w:r>
          </w:p>
        </w:tc>
        <w:tc>
          <w:tcPr>
            <w:tcW w:w="936" w:type="dxa"/>
            <w:shd w:val="clear" w:color="auto" w:fill="auto"/>
          </w:tcPr>
          <w:p w:rsidR="008239C8" w:rsidRPr="00B072C0" w:rsidRDefault="008239C8" w:rsidP="00B072C0">
            <w:pPr>
              <w:tabs>
                <w:tab w:val="left" w:pos="284"/>
                <w:tab w:val="right" w:pos="426"/>
              </w:tabs>
              <w:spacing w:before="120"/>
              <w:rPr>
                <w:b/>
                <w:sz w:val="24"/>
                <w:szCs w:val="24"/>
                <w:lang w:val="ro-RO"/>
              </w:rPr>
            </w:pPr>
          </w:p>
        </w:tc>
        <w:tc>
          <w:tcPr>
            <w:tcW w:w="1580"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p>
        </w:tc>
      </w:tr>
      <w:tr w:rsidR="008239C8" w:rsidRPr="00B072C0" w:rsidTr="008239C8">
        <w:trPr>
          <w:trHeight w:val="255"/>
        </w:trPr>
        <w:tc>
          <w:tcPr>
            <w:tcW w:w="458" w:type="dxa"/>
            <w:shd w:val="clear" w:color="auto" w:fill="auto"/>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3</w:t>
            </w:r>
          </w:p>
        </w:tc>
        <w:tc>
          <w:tcPr>
            <w:tcW w:w="1268" w:type="dxa"/>
            <w:shd w:val="clear" w:color="auto" w:fill="auto"/>
            <w:noWrap/>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Schimb al sincronilor (Замена синхронов)</w:t>
            </w:r>
          </w:p>
        </w:tc>
        <w:tc>
          <w:tcPr>
            <w:tcW w:w="931"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1</w:t>
            </w:r>
          </w:p>
        </w:tc>
        <w:tc>
          <w:tcPr>
            <w:tcW w:w="936" w:type="dxa"/>
            <w:shd w:val="clear" w:color="auto" w:fill="auto"/>
          </w:tcPr>
          <w:p w:rsidR="008239C8" w:rsidRPr="00B072C0" w:rsidRDefault="008239C8" w:rsidP="00B072C0">
            <w:pPr>
              <w:tabs>
                <w:tab w:val="left" w:pos="284"/>
                <w:tab w:val="right" w:pos="426"/>
              </w:tabs>
              <w:spacing w:before="120"/>
              <w:rPr>
                <w:b/>
                <w:sz w:val="24"/>
                <w:szCs w:val="24"/>
                <w:lang w:val="ro-RO"/>
              </w:rPr>
            </w:pPr>
          </w:p>
        </w:tc>
        <w:tc>
          <w:tcPr>
            <w:tcW w:w="1580"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p>
        </w:tc>
      </w:tr>
      <w:tr w:rsidR="008239C8" w:rsidRPr="00B072C0" w:rsidTr="008239C8">
        <w:trPr>
          <w:trHeight w:val="255"/>
        </w:trPr>
        <w:tc>
          <w:tcPr>
            <w:tcW w:w="458" w:type="dxa"/>
            <w:shd w:val="clear" w:color="auto" w:fill="auto"/>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4</w:t>
            </w:r>
          </w:p>
        </w:tc>
        <w:tc>
          <w:tcPr>
            <w:tcW w:w="1268" w:type="dxa"/>
            <w:shd w:val="clear" w:color="auto" w:fill="auto"/>
            <w:noWrap/>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Schimb al pinionului mers înapoi (Замена шестерни задней передачи)</w:t>
            </w:r>
          </w:p>
        </w:tc>
        <w:tc>
          <w:tcPr>
            <w:tcW w:w="931"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1</w:t>
            </w:r>
          </w:p>
        </w:tc>
        <w:tc>
          <w:tcPr>
            <w:tcW w:w="936" w:type="dxa"/>
            <w:shd w:val="clear" w:color="auto" w:fill="auto"/>
          </w:tcPr>
          <w:p w:rsidR="008239C8" w:rsidRPr="00B072C0" w:rsidRDefault="008239C8" w:rsidP="00B072C0">
            <w:pPr>
              <w:tabs>
                <w:tab w:val="left" w:pos="284"/>
                <w:tab w:val="right" w:pos="426"/>
              </w:tabs>
              <w:spacing w:before="120"/>
              <w:rPr>
                <w:b/>
                <w:sz w:val="24"/>
                <w:szCs w:val="24"/>
                <w:lang w:val="ro-RO"/>
              </w:rPr>
            </w:pPr>
          </w:p>
        </w:tc>
        <w:tc>
          <w:tcPr>
            <w:tcW w:w="1580"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p>
        </w:tc>
      </w:tr>
      <w:tr w:rsidR="008239C8" w:rsidRPr="00B072C0" w:rsidTr="008239C8">
        <w:trPr>
          <w:trHeight w:val="255"/>
        </w:trPr>
        <w:tc>
          <w:tcPr>
            <w:tcW w:w="5404" w:type="dxa"/>
            <w:gridSpan w:val="3"/>
            <w:shd w:val="clear" w:color="auto" w:fill="auto"/>
            <w:hideMark/>
          </w:tcPr>
          <w:p w:rsidR="008239C8" w:rsidRPr="00B072C0" w:rsidRDefault="008239C8" w:rsidP="00B072C0">
            <w:pPr>
              <w:tabs>
                <w:tab w:val="left" w:pos="284"/>
                <w:tab w:val="right" w:pos="426"/>
              </w:tabs>
              <w:spacing w:before="120"/>
              <w:rPr>
                <w:b/>
                <w:bCs/>
                <w:sz w:val="24"/>
                <w:szCs w:val="24"/>
                <w:lang w:val="ro-RO"/>
              </w:rPr>
            </w:pPr>
            <w:r w:rsidRPr="00B072C0">
              <w:rPr>
                <w:b/>
                <w:bCs/>
                <w:sz w:val="24"/>
                <w:szCs w:val="24"/>
                <w:lang w:val="ro-RO"/>
              </w:rPr>
              <w:t>Diagnostica şi deservirea sistemei electrice (Диагностика и обслуживание электросистемы)</w:t>
            </w:r>
          </w:p>
        </w:tc>
        <w:tc>
          <w:tcPr>
            <w:tcW w:w="931" w:type="dxa"/>
            <w:shd w:val="clear" w:color="auto" w:fill="auto"/>
            <w:vAlign w:val="center"/>
            <w:hideMark/>
          </w:tcPr>
          <w:p w:rsidR="008239C8" w:rsidRPr="00B072C0" w:rsidRDefault="008239C8" w:rsidP="00B072C0">
            <w:pPr>
              <w:tabs>
                <w:tab w:val="left" w:pos="284"/>
                <w:tab w:val="right" w:pos="426"/>
              </w:tabs>
              <w:spacing w:before="120"/>
              <w:rPr>
                <w:b/>
                <w:bCs/>
                <w:sz w:val="24"/>
                <w:szCs w:val="24"/>
                <w:lang w:val="ro-RO"/>
              </w:rPr>
            </w:pPr>
          </w:p>
        </w:tc>
        <w:tc>
          <w:tcPr>
            <w:tcW w:w="783" w:type="dxa"/>
            <w:shd w:val="clear" w:color="auto" w:fill="auto"/>
            <w:vAlign w:val="center"/>
            <w:hideMark/>
          </w:tcPr>
          <w:p w:rsidR="008239C8" w:rsidRPr="00B072C0" w:rsidRDefault="008239C8" w:rsidP="00B072C0">
            <w:pPr>
              <w:tabs>
                <w:tab w:val="left" w:pos="284"/>
                <w:tab w:val="right" w:pos="426"/>
              </w:tabs>
              <w:spacing w:before="120"/>
              <w:rPr>
                <w:b/>
                <w:bCs/>
                <w:sz w:val="24"/>
                <w:szCs w:val="24"/>
                <w:lang w:val="ro-RO"/>
              </w:rPr>
            </w:pPr>
          </w:p>
        </w:tc>
        <w:tc>
          <w:tcPr>
            <w:tcW w:w="936" w:type="dxa"/>
            <w:shd w:val="clear" w:color="auto" w:fill="auto"/>
            <w:vAlign w:val="center"/>
          </w:tcPr>
          <w:p w:rsidR="008239C8" w:rsidRPr="00B072C0" w:rsidRDefault="008239C8" w:rsidP="00B072C0">
            <w:pPr>
              <w:tabs>
                <w:tab w:val="left" w:pos="284"/>
                <w:tab w:val="right" w:pos="426"/>
              </w:tabs>
              <w:spacing w:before="120"/>
              <w:rPr>
                <w:b/>
                <w:bCs/>
                <w:sz w:val="24"/>
                <w:szCs w:val="24"/>
                <w:lang w:val="ro-RO"/>
              </w:rPr>
            </w:pPr>
          </w:p>
        </w:tc>
        <w:tc>
          <w:tcPr>
            <w:tcW w:w="1580" w:type="dxa"/>
            <w:shd w:val="clear" w:color="auto" w:fill="auto"/>
            <w:vAlign w:val="center"/>
            <w:hideMark/>
          </w:tcPr>
          <w:p w:rsidR="008239C8" w:rsidRPr="00B072C0" w:rsidRDefault="008239C8" w:rsidP="00B072C0">
            <w:pPr>
              <w:tabs>
                <w:tab w:val="left" w:pos="284"/>
                <w:tab w:val="right" w:pos="426"/>
              </w:tabs>
              <w:spacing w:before="120"/>
              <w:rPr>
                <w:b/>
                <w:bCs/>
                <w:sz w:val="24"/>
                <w:szCs w:val="24"/>
                <w:lang w:val="ro-RO"/>
              </w:rPr>
            </w:pPr>
          </w:p>
        </w:tc>
      </w:tr>
      <w:tr w:rsidR="008239C8" w:rsidRPr="00B072C0" w:rsidTr="008239C8">
        <w:trPr>
          <w:trHeight w:val="480"/>
        </w:trPr>
        <w:tc>
          <w:tcPr>
            <w:tcW w:w="458" w:type="dxa"/>
            <w:shd w:val="clear" w:color="auto" w:fill="auto"/>
            <w:hideMark/>
          </w:tcPr>
          <w:p w:rsidR="008239C8" w:rsidRPr="00B072C0" w:rsidRDefault="008239C8" w:rsidP="00997447">
            <w:pPr>
              <w:numPr>
                <w:ilvl w:val="0"/>
                <w:numId w:val="4"/>
              </w:numPr>
              <w:tabs>
                <w:tab w:val="left" w:pos="284"/>
                <w:tab w:val="right" w:pos="426"/>
              </w:tabs>
              <w:spacing w:before="120"/>
              <w:rPr>
                <w:b/>
                <w:sz w:val="24"/>
                <w:szCs w:val="24"/>
                <w:lang w:val="ro-RO"/>
              </w:rPr>
            </w:pPr>
          </w:p>
        </w:tc>
        <w:tc>
          <w:tcPr>
            <w:tcW w:w="1268" w:type="dxa"/>
            <w:shd w:val="clear" w:color="auto" w:fill="auto"/>
            <w:noWrap/>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Schimb al rulmenţilor, releului de reglare, curelei generatorului (Замена подшипников, реле регулятора, ремень генератора)</w:t>
            </w:r>
          </w:p>
        </w:tc>
        <w:tc>
          <w:tcPr>
            <w:tcW w:w="931"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1</w:t>
            </w:r>
          </w:p>
        </w:tc>
        <w:tc>
          <w:tcPr>
            <w:tcW w:w="936" w:type="dxa"/>
            <w:shd w:val="clear" w:color="auto" w:fill="auto"/>
          </w:tcPr>
          <w:p w:rsidR="008239C8" w:rsidRPr="00B072C0" w:rsidRDefault="008239C8" w:rsidP="00B072C0">
            <w:pPr>
              <w:tabs>
                <w:tab w:val="left" w:pos="284"/>
                <w:tab w:val="right" w:pos="426"/>
              </w:tabs>
              <w:spacing w:before="120"/>
              <w:rPr>
                <w:b/>
                <w:sz w:val="24"/>
                <w:szCs w:val="24"/>
                <w:lang w:val="ro-RO"/>
              </w:rPr>
            </w:pPr>
          </w:p>
        </w:tc>
        <w:tc>
          <w:tcPr>
            <w:tcW w:w="1580"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p>
        </w:tc>
      </w:tr>
      <w:tr w:rsidR="008239C8" w:rsidRPr="00B072C0" w:rsidTr="008239C8">
        <w:trPr>
          <w:trHeight w:val="255"/>
        </w:trPr>
        <w:tc>
          <w:tcPr>
            <w:tcW w:w="458" w:type="dxa"/>
            <w:shd w:val="clear" w:color="auto" w:fill="auto"/>
            <w:hideMark/>
          </w:tcPr>
          <w:p w:rsidR="008239C8" w:rsidRPr="00B072C0" w:rsidRDefault="008239C8" w:rsidP="00997447">
            <w:pPr>
              <w:numPr>
                <w:ilvl w:val="0"/>
                <w:numId w:val="4"/>
              </w:numPr>
              <w:tabs>
                <w:tab w:val="left" w:pos="284"/>
                <w:tab w:val="right" w:pos="426"/>
              </w:tabs>
              <w:spacing w:before="120"/>
              <w:rPr>
                <w:b/>
                <w:sz w:val="24"/>
                <w:szCs w:val="24"/>
                <w:lang w:val="ro-RO"/>
              </w:rPr>
            </w:pPr>
          </w:p>
        </w:tc>
        <w:tc>
          <w:tcPr>
            <w:tcW w:w="1268" w:type="dxa"/>
            <w:shd w:val="clear" w:color="auto" w:fill="auto"/>
            <w:noWrap/>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Schimb al periilor, bucşelor (Замена щеток втулок)</w:t>
            </w:r>
          </w:p>
        </w:tc>
        <w:tc>
          <w:tcPr>
            <w:tcW w:w="931"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1</w:t>
            </w:r>
          </w:p>
        </w:tc>
        <w:tc>
          <w:tcPr>
            <w:tcW w:w="936" w:type="dxa"/>
            <w:shd w:val="clear" w:color="auto" w:fill="auto"/>
          </w:tcPr>
          <w:p w:rsidR="008239C8" w:rsidRPr="00B072C0" w:rsidRDefault="008239C8" w:rsidP="00B072C0">
            <w:pPr>
              <w:tabs>
                <w:tab w:val="left" w:pos="284"/>
                <w:tab w:val="right" w:pos="426"/>
              </w:tabs>
              <w:spacing w:before="120"/>
              <w:rPr>
                <w:b/>
                <w:sz w:val="24"/>
                <w:szCs w:val="24"/>
                <w:lang w:val="ro-RO"/>
              </w:rPr>
            </w:pPr>
          </w:p>
        </w:tc>
        <w:tc>
          <w:tcPr>
            <w:tcW w:w="1580"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p>
        </w:tc>
      </w:tr>
      <w:tr w:rsidR="008239C8" w:rsidRPr="00B072C0" w:rsidTr="008239C8">
        <w:trPr>
          <w:trHeight w:val="255"/>
        </w:trPr>
        <w:tc>
          <w:tcPr>
            <w:tcW w:w="458" w:type="dxa"/>
            <w:shd w:val="clear" w:color="auto" w:fill="auto"/>
            <w:hideMark/>
          </w:tcPr>
          <w:p w:rsidR="008239C8" w:rsidRPr="00B072C0" w:rsidRDefault="008239C8" w:rsidP="00997447">
            <w:pPr>
              <w:numPr>
                <w:ilvl w:val="0"/>
                <w:numId w:val="4"/>
              </w:numPr>
              <w:tabs>
                <w:tab w:val="left" w:pos="284"/>
                <w:tab w:val="right" w:pos="426"/>
              </w:tabs>
              <w:spacing w:before="120"/>
              <w:rPr>
                <w:b/>
                <w:sz w:val="24"/>
                <w:szCs w:val="24"/>
                <w:lang w:val="ro-RO"/>
              </w:rPr>
            </w:pPr>
          </w:p>
        </w:tc>
        <w:tc>
          <w:tcPr>
            <w:tcW w:w="1268" w:type="dxa"/>
            <w:shd w:val="clear" w:color="auto" w:fill="auto"/>
            <w:noWrap/>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Schimb al releului de aspiraţie (Замена втягивающего реле)</w:t>
            </w:r>
          </w:p>
        </w:tc>
        <w:tc>
          <w:tcPr>
            <w:tcW w:w="931"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1</w:t>
            </w:r>
          </w:p>
        </w:tc>
        <w:tc>
          <w:tcPr>
            <w:tcW w:w="936" w:type="dxa"/>
            <w:shd w:val="clear" w:color="auto" w:fill="auto"/>
          </w:tcPr>
          <w:p w:rsidR="008239C8" w:rsidRPr="00B072C0" w:rsidRDefault="008239C8" w:rsidP="00B072C0">
            <w:pPr>
              <w:tabs>
                <w:tab w:val="left" w:pos="284"/>
                <w:tab w:val="right" w:pos="426"/>
              </w:tabs>
              <w:spacing w:before="120"/>
              <w:rPr>
                <w:b/>
                <w:sz w:val="24"/>
                <w:szCs w:val="24"/>
                <w:lang w:val="ro-RO"/>
              </w:rPr>
            </w:pPr>
          </w:p>
        </w:tc>
        <w:tc>
          <w:tcPr>
            <w:tcW w:w="1580"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p>
        </w:tc>
      </w:tr>
      <w:tr w:rsidR="008239C8" w:rsidRPr="00B072C0" w:rsidTr="008239C8">
        <w:trPr>
          <w:trHeight w:val="255"/>
        </w:trPr>
        <w:tc>
          <w:tcPr>
            <w:tcW w:w="458" w:type="dxa"/>
            <w:shd w:val="clear" w:color="auto" w:fill="auto"/>
            <w:hideMark/>
          </w:tcPr>
          <w:p w:rsidR="008239C8" w:rsidRPr="00B072C0" w:rsidRDefault="008239C8" w:rsidP="00997447">
            <w:pPr>
              <w:numPr>
                <w:ilvl w:val="0"/>
                <w:numId w:val="4"/>
              </w:numPr>
              <w:tabs>
                <w:tab w:val="left" w:pos="284"/>
                <w:tab w:val="right" w:pos="426"/>
              </w:tabs>
              <w:spacing w:before="120"/>
              <w:rPr>
                <w:b/>
                <w:sz w:val="24"/>
                <w:szCs w:val="24"/>
                <w:lang w:val="ro-RO"/>
              </w:rPr>
            </w:pPr>
          </w:p>
        </w:tc>
        <w:tc>
          <w:tcPr>
            <w:tcW w:w="1268" w:type="dxa"/>
            <w:shd w:val="clear" w:color="auto" w:fill="auto"/>
            <w:noWrap/>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Schimb al bendiks (Замена бендикса)</w:t>
            </w:r>
          </w:p>
        </w:tc>
        <w:tc>
          <w:tcPr>
            <w:tcW w:w="931"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1</w:t>
            </w:r>
          </w:p>
        </w:tc>
        <w:tc>
          <w:tcPr>
            <w:tcW w:w="936" w:type="dxa"/>
            <w:shd w:val="clear" w:color="auto" w:fill="auto"/>
          </w:tcPr>
          <w:p w:rsidR="008239C8" w:rsidRPr="00B072C0" w:rsidRDefault="008239C8" w:rsidP="00B072C0">
            <w:pPr>
              <w:tabs>
                <w:tab w:val="left" w:pos="284"/>
                <w:tab w:val="right" w:pos="426"/>
              </w:tabs>
              <w:spacing w:before="120"/>
              <w:rPr>
                <w:b/>
                <w:sz w:val="24"/>
                <w:szCs w:val="24"/>
                <w:lang w:val="ro-RO"/>
              </w:rPr>
            </w:pPr>
          </w:p>
        </w:tc>
        <w:tc>
          <w:tcPr>
            <w:tcW w:w="1580"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p>
        </w:tc>
      </w:tr>
      <w:tr w:rsidR="008239C8" w:rsidRPr="00B072C0" w:rsidTr="008239C8">
        <w:trPr>
          <w:trHeight w:val="255"/>
        </w:trPr>
        <w:tc>
          <w:tcPr>
            <w:tcW w:w="5404" w:type="dxa"/>
            <w:gridSpan w:val="3"/>
            <w:shd w:val="clear" w:color="auto" w:fill="auto"/>
            <w:hideMark/>
          </w:tcPr>
          <w:p w:rsidR="008239C8" w:rsidRPr="00B072C0" w:rsidRDefault="008239C8" w:rsidP="00B072C0">
            <w:pPr>
              <w:tabs>
                <w:tab w:val="left" w:pos="284"/>
                <w:tab w:val="right" w:pos="426"/>
              </w:tabs>
              <w:spacing w:before="120"/>
              <w:rPr>
                <w:b/>
                <w:bCs/>
                <w:sz w:val="24"/>
                <w:szCs w:val="24"/>
                <w:lang w:val="ro-RO"/>
              </w:rPr>
            </w:pPr>
            <w:r w:rsidRPr="00B072C0">
              <w:rPr>
                <w:b/>
                <w:bCs/>
                <w:sz w:val="24"/>
                <w:szCs w:val="24"/>
                <w:lang w:val="ro-RO"/>
              </w:rPr>
              <w:t>Sistema de răcire şi de încălzire (Система охлаждения и обогрнва)</w:t>
            </w:r>
          </w:p>
        </w:tc>
        <w:tc>
          <w:tcPr>
            <w:tcW w:w="931"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p>
        </w:tc>
        <w:tc>
          <w:tcPr>
            <w:tcW w:w="783"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p>
        </w:tc>
        <w:tc>
          <w:tcPr>
            <w:tcW w:w="936" w:type="dxa"/>
            <w:shd w:val="clear" w:color="auto" w:fill="auto"/>
            <w:vAlign w:val="center"/>
          </w:tcPr>
          <w:p w:rsidR="008239C8" w:rsidRPr="00B072C0" w:rsidRDefault="008239C8" w:rsidP="00B072C0">
            <w:pPr>
              <w:tabs>
                <w:tab w:val="left" w:pos="284"/>
                <w:tab w:val="right" w:pos="426"/>
              </w:tabs>
              <w:spacing w:before="120"/>
              <w:rPr>
                <w:b/>
                <w:sz w:val="24"/>
                <w:szCs w:val="24"/>
                <w:lang w:val="ro-RO"/>
              </w:rPr>
            </w:pPr>
          </w:p>
        </w:tc>
        <w:tc>
          <w:tcPr>
            <w:tcW w:w="1580"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p>
        </w:tc>
      </w:tr>
      <w:tr w:rsidR="008239C8" w:rsidRPr="00B072C0" w:rsidTr="008239C8">
        <w:trPr>
          <w:trHeight w:val="255"/>
        </w:trPr>
        <w:tc>
          <w:tcPr>
            <w:tcW w:w="458" w:type="dxa"/>
            <w:shd w:val="clear" w:color="auto" w:fill="auto"/>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1</w:t>
            </w:r>
          </w:p>
        </w:tc>
        <w:tc>
          <w:tcPr>
            <w:tcW w:w="1268" w:type="dxa"/>
            <w:shd w:val="clear" w:color="auto" w:fill="auto"/>
            <w:noWrap/>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Schimb termostat (Замена термостатa)</w:t>
            </w:r>
          </w:p>
        </w:tc>
        <w:tc>
          <w:tcPr>
            <w:tcW w:w="931"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1</w:t>
            </w:r>
          </w:p>
        </w:tc>
        <w:tc>
          <w:tcPr>
            <w:tcW w:w="936" w:type="dxa"/>
            <w:shd w:val="clear" w:color="auto" w:fill="auto"/>
          </w:tcPr>
          <w:p w:rsidR="008239C8" w:rsidRPr="00B072C0" w:rsidRDefault="008239C8" w:rsidP="00B072C0">
            <w:pPr>
              <w:tabs>
                <w:tab w:val="left" w:pos="284"/>
                <w:tab w:val="right" w:pos="426"/>
              </w:tabs>
              <w:spacing w:before="120"/>
              <w:rPr>
                <w:b/>
                <w:sz w:val="24"/>
                <w:szCs w:val="24"/>
                <w:lang w:val="ro-RO"/>
              </w:rPr>
            </w:pPr>
          </w:p>
        </w:tc>
        <w:tc>
          <w:tcPr>
            <w:tcW w:w="1580"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p>
        </w:tc>
      </w:tr>
      <w:tr w:rsidR="008239C8" w:rsidRPr="00B072C0" w:rsidTr="008239C8">
        <w:trPr>
          <w:trHeight w:val="255"/>
        </w:trPr>
        <w:tc>
          <w:tcPr>
            <w:tcW w:w="458" w:type="dxa"/>
            <w:shd w:val="clear" w:color="auto" w:fill="auto"/>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2</w:t>
            </w:r>
          </w:p>
        </w:tc>
        <w:tc>
          <w:tcPr>
            <w:tcW w:w="1268" w:type="dxa"/>
            <w:shd w:val="clear" w:color="auto" w:fill="auto"/>
            <w:noWrap/>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Schimb lichid antigel (Замена тосола)</w:t>
            </w:r>
          </w:p>
        </w:tc>
        <w:tc>
          <w:tcPr>
            <w:tcW w:w="931"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1</w:t>
            </w:r>
          </w:p>
        </w:tc>
        <w:tc>
          <w:tcPr>
            <w:tcW w:w="936" w:type="dxa"/>
            <w:shd w:val="clear" w:color="auto" w:fill="auto"/>
          </w:tcPr>
          <w:p w:rsidR="008239C8" w:rsidRPr="00B072C0" w:rsidRDefault="008239C8" w:rsidP="00B072C0">
            <w:pPr>
              <w:tabs>
                <w:tab w:val="left" w:pos="284"/>
                <w:tab w:val="right" w:pos="426"/>
              </w:tabs>
              <w:spacing w:before="120"/>
              <w:rPr>
                <w:b/>
                <w:sz w:val="24"/>
                <w:szCs w:val="24"/>
                <w:lang w:val="ro-RO"/>
              </w:rPr>
            </w:pPr>
          </w:p>
        </w:tc>
        <w:tc>
          <w:tcPr>
            <w:tcW w:w="1580"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p>
        </w:tc>
      </w:tr>
      <w:tr w:rsidR="008239C8" w:rsidRPr="00B072C0" w:rsidTr="008239C8">
        <w:trPr>
          <w:trHeight w:val="255"/>
        </w:trPr>
        <w:tc>
          <w:tcPr>
            <w:tcW w:w="458" w:type="dxa"/>
            <w:shd w:val="clear" w:color="auto" w:fill="auto"/>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3</w:t>
            </w:r>
          </w:p>
        </w:tc>
        <w:tc>
          <w:tcPr>
            <w:tcW w:w="1268" w:type="dxa"/>
            <w:shd w:val="clear" w:color="auto" w:fill="auto"/>
            <w:noWrap/>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Schimb radiator răcire (Замена радиатора охлаждения)</w:t>
            </w:r>
          </w:p>
        </w:tc>
        <w:tc>
          <w:tcPr>
            <w:tcW w:w="931"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1</w:t>
            </w:r>
          </w:p>
        </w:tc>
        <w:tc>
          <w:tcPr>
            <w:tcW w:w="936" w:type="dxa"/>
            <w:shd w:val="clear" w:color="auto" w:fill="auto"/>
          </w:tcPr>
          <w:p w:rsidR="008239C8" w:rsidRPr="00B072C0" w:rsidRDefault="008239C8" w:rsidP="00B072C0">
            <w:pPr>
              <w:tabs>
                <w:tab w:val="left" w:pos="284"/>
                <w:tab w:val="right" w:pos="426"/>
              </w:tabs>
              <w:spacing w:before="120"/>
              <w:rPr>
                <w:b/>
                <w:sz w:val="24"/>
                <w:szCs w:val="24"/>
                <w:lang w:val="ro-RO"/>
              </w:rPr>
            </w:pPr>
          </w:p>
        </w:tc>
        <w:tc>
          <w:tcPr>
            <w:tcW w:w="1580"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p>
        </w:tc>
      </w:tr>
      <w:tr w:rsidR="008239C8" w:rsidRPr="00B072C0" w:rsidTr="008239C8">
        <w:trPr>
          <w:trHeight w:val="255"/>
        </w:trPr>
        <w:tc>
          <w:tcPr>
            <w:tcW w:w="5404" w:type="dxa"/>
            <w:gridSpan w:val="3"/>
            <w:shd w:val="clear" w:color="auto" w:fill="auto"/>
            <w:hideMark/>
          </w:tcPr>
          <w:p w:rsidR="008239C8" w:rsidRPr="00B072C0" w:rsidRDefault="008239C8" w:rsidP="00B072C0">
            <w:pPr>
              <w:tabs>
                <w:tab w:val="left" w:pos="284"/>
                <w:tab w:val="right" w:pos="426"/>
              </w:tabs>
              <w:spacing w:before="120"/>
              <w:rPr>
                <w:b/>
                <w:bCs/>
                <w:sz w:val="24"/>
                <w:szCs w:val="24"/>
                <w:lang w:val="ro-RO"/>
              </w:rPr>
            </w:pPr>
            <w:r w:rsidRPr="00B072C0">
              <w:rPr>
                <w:b/>
                <w:bCs/>
                <w:sz w:val="24"/>
                <w:szCs w:val="24"/>
                <w:lang w:val="ro-RO"/>
              </w:rPr>
              <w:t>Reparaţia mecanismului ambreaj (Ремонт сцепления)</w:t>
            </w:r>
          </w:p>
        </w:tc>
        <w:tc>
          <w:tcPr>
            <w:tcW w:w="931" w:type="dxa"/>
            <w:shd w:val="clear" w:color="auto" w:fill="auto"/>
            <w:vAlign w:val="center"/>
            <w:hideMark/>
          </w:tcPr>
          <w:p w:rsidR="008239C8" w:rsidRPr="00B072C0" w:rsidRDefault="008239C8" w:rsidP="00B072C0">
            <w:pPr>
              <w:tabs>
                <w:tab w:val="left" w:pos="284"/>
                <w:tab w:val="right" w:pos="426"/>
              </w:tabs>
              <w:spacing w:before="120"/>
              <w:rPr>
                <w:b/>
                <w:bCs/>
                <w:sz w:val="24"/>
                <w:szCs w:val="24"/>
                <w:lang w:val="ro-RO"/>
              </w:rPr>
            </w:pPr>
          </w:p>
        </w:tc>
        <w:tc>
          <w:tcPr>
            <w:tcW w:w="783" w:type="dxa"/>
            <w:shd w:val="clear" w:color="auto" w:fill="auto"/>
            <w:vAlign w:val="center"/>
            <w:hideMark/>
          </w:tcPr>
          <w:p w:rsidR="008239C8" w:rsidRPr="00B072C0" w:rsidRDefault="008239C8" w:rsidP="00B072C0">
            <w:pPr>
              <w:tabs>
                <w:tab w:val="left" w:pos="284"/>
                <w:tab w:val="right" w:pos="426"/>
              </w:tabs>
              <w:spacing w:before="120"/>
              <w:rPr>
                <w:b/>
                <w:bCs/>
                <w:sz w:val="24"/>
                <w:szCs w:val="24"/>
                <w:lang w:val="ro-RO"/>
              </w:rPr>
            </w:pPr>
          </w:p>
        </w:tc>
        <w:tc>
          <w:tcPr>
            <w:tcW w:w="936" w:type="dxa"/>
            <w:shd w:val="clear" w:color="auto" w:fill="auto"/>
            <w:vAlign w:val="center"/>
          </w:tcPr>
          <w:p w:rsidR="008239C8" w:rsidRPr="00B072C0" w:rsidRDefault="008239C8" w:rsidP="00B072C0">
            <w:pPr>
              <w:tabs>
                <w:tab w:val="left" w:pos="284"/>
                <w:tab w:val="right" w:pos="426"/>
              </w:tabs>
              <w:spacing w:before="120"/>
              <w:rPr>
                <w:b/>
                <w:bCs/>
                <w:sz w:val="24"/>
                <w:szCs w:val="24"/>
                <w:lang w:val="ro-RO"/>
              </w:rPr>
            </w:pPr>
          </w:p>
        </w:tc>
        <w:tc>
          <w:tcPr>
            <w:tcW w:w="1580" w:type="dxa"/>
            <w:shd w:val="clear" w:color="auto" w:fill="auto"/>
            <w:vAlign w:val="center"/>
            <w:hideMark/>
          </w:tcPr>
          <w:p w:rsidR="008239C8" w:rsidRPr="00B072C0" w:rsidRDefault="008239C8" w:rsidP="00B072C0">
            <w:pPr>
              <w:tabs>
                <w:tab w:val="left" w:pos="284"/>
                <w:tab w:val="right" w:pos="426"/>
              </w:tabs>
              <w:spacing w:before="120"/>
              <w:rPr>
                <w:b/>
                <w:bCs/>
                <w:sz w:val="24"/>
                <w:szCs w:val="24"/>
                <w:lang w:val="ro-RO"/>
              </w:rPr>
            </w:pPr>
          </w:p>
        </w:tc>
      </w:tr>
      <w:tr w:rsidR="008239C8" w:rsidRPr="00B072C0" w:rsidTr="008239C8">
        <w:trPr>
          <w:trHeight w:val="255"/>
        </w:trPr>
        <w:tc>
          <w:tcPr>
            <w:tcW w:w="458" w:type="dxa"/>
            <w:shd w:val="clear" w:color="auto" w:fill="auto"/>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lastRenderedPageBreak/>
              <w:t>1</w:t>
            </w:r>
          </w:p>
        </w:tc>
        <w:tc>
          <w:tcPr>
            <w:tcW w:w="1268" w:type="dxa"/>
            <w:shd w:val="clear" w:color="auto" w:fill="auto"/>
            <w:noWrap/>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Demontare şi montarea (Снятие и установка)</w:t>
            </w:r>
          </w:p>
        </w:tc>
        <w:tc>
          <w:tcPr>
            <w:tcW w:w="931"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1</w:t>
            </w:r>
          </w:p>
        </w:tc>
        <w:tc>
          <w:tcPr>
            <w:tcW w:w="936" w:type="dxa"/>
            <w:shd w:val="clear" w:color="auto" w:fill="auto"/>
          </w:tcPr>
          <w:p w:rsidR="008239C8" w:rsidRPr="00B072C0" w:rsidRDefault="008239C8" w:rsidP="00B072C0">
            <w:pPr>
              <w:tabs>
                <w:tab w:val="left" w:pos="284"/>
                <w:tab w:val="right" w:pos="426"/>
              </w:tabs>
              <w:spacing w:before="120"/>
              <w:rPr>
                <w:b/>
                <w:sz w:val="24"/>
                <w:szCs w:val="24"/>
                <w:lang w:val="ro-RO"/>
              </w:rPr>
            </w:pPr>
          </w:p>
        </w:tc>
        <w:tc>
          <w:tcPr>
            <w:tcW w:w="1580"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p>
        </w:tc>
      </w:tr>
      <w:tr w:rsidR="008239C8" w:rsidRPr="00B072C0" w:rsidTr="008239C8">
        <w:trPr>
          <w:trHeight w:val="255"/>
        </w:trPr>
        <w:tc>
          <w:tcPr>
            <w:tcW w:w="458" w:type="dxa"/>
            <w:shd w:val="clear" w:color="auto" w:fill="auto"/>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2</w:t>
            </w:r>
          </w:p>
        </w:tc>
        <w:tc>
          <w:tcPr>
            <w:tcW w:w="1268" w:type="dxa"/>
            <w:shd w:val="clear" w:color="auto" w:fill="auto"/>
            <w:noWrap/>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Schimb placa presiune (Замена корзины)</w:t>
            </w:r>
          </w:p>
        </w:tc>
        <w:tc>
          <w:tcPr>
            <w:tcW w:w="931"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1</w:t>
            </w:r>
          </w:p>
        </w:tc>
        <w:tc>
          <w:tcPr>
            <w:tcW w:w="936" w:type="dxa"/>
            <w:shd w:val="clear" w:color="auto" w:fill="auto"/>
          </w:tcPr>
          <w:p w:rsidR="008239C8" w:rsidRPr="00B072C0" w:rsidRDefault="008239C8" w:rsidP="00B072C0">
            <w:pPr>
              <w:tabs>
                <w:tab w:val="left" w:pos="284"/>
                <w:tab w:val="right" w:pos="426"/>
              </w:tabs>
              <w:spacing w:before="120"/>
              <w:rPr>
                <w:b/>
                <w:sz w:val="24"/>
                <w:szCs w:val="24"/>
                <w:lang w:val="ro-RO"/>
              </w:rPr>
            </w:pPr>
          </w:p>
        </w:tc>
        <w:tc>
          <w:tcPr>
            <w:tcW w:w="1580"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p>
        </w:tc>
      </w:tr>
      <w:tr w:rsidR="008239C8" w:rsidRPr="00B072C0" w:rsidTr="008239C8">
        <w:trPr>
          <w:trHeight w:val="255"/>
        </w:trPr>
        <w:tc>
          <w:tcPr>
            <w:tcW w:w="458" w:type="dxa"/>
            <w:shd w:val="clear" w:color="auto" w:fill="auto"/>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3</w:t>
            </w:r>
          </w:p>
        </w:tc>
        <w:tc>
          <w:tcPr>
            <w:tcW w:w="1268" w:type="dxa"/>
            <w:shd w:val="clear" w:color="auto" w:fill="auto"/>
            <w:noWrap/>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Schimb disc ambreaj (Замена диска)</w:t>
            </w:r>
          </w:p>
        </w:tc>
        <w:tc>
          <w:tcPr>
            <w:tcW w:w="931"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1</w:t>
            </w:r>
          </w:p>
        </w:tc>
        <w:tc>
          <w:tcPr>
            <w:tcW w:w="936" w:type="dxa"/>
            <w:shd w:val="clear" w:color="auto" w:fill="auto"/>
          </w:tcPr>
          <w:p w:rsidR="008239C8" w:rsidRPr="00B072C0" w:rsidRDefault="008239C8" w:rsidP="00B072C0">
            <w:pPr>
              <w:tabs>
                <w:tab w:val="left" w:pos="284"/>
                <w:tab w:val="right" w:pos="426"/>
              </w:tabs>
              <w:spacing w:before="120"/>
              <w:rPr>
                <w:b/>
                <w:sz w:val="24"/>
                <w:szCs w:val="24"/>
                <w:lang w:val="ro-RO"/>
              </w:rPr>
            </w:pPr>
          </w:p>
        </w:tc>
        <w:tc>
          <w:tcPr>
            <w:tcW w:w="1580"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p>
        </w:tc>
      </w:tr>
      <w:tr w:rsidR="008239C8" w:rsidRPr="00B072C0" w:rsidTr="008239C8">
        <w:trPr>
          <w:trHeight w:val="255"/>
        </w:trPr>
        <w:tc>
          <w:tcPr>
            <w:tcW w:w="458" w:type="dxa"/>
            <w:shd w:val="clear" w:color="auto" w:fill="auto"/>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4</w:t>
            </w:r>
          </w:p>
        </w:tc>
        <w:tc>
          <w:tcPr>
            <w:tcW w:w="1268" w:type="dxa"/>
            <w:shd w:val="clear" w:color="auto" w:fill="auto"/>
            <w:noWrap/>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8239C8" w:rsidRPr="00B072C0" w:rsidRDefault="008239C8" w:rsidP="00B072C0">
            <w:pPr>
              <w:tabs>
                <w:tab w:val="left" w:pos="284"/>
                <w:tab w:val="right" w:pos="426"/>
              </w:tabs>
              <w:spacing w:before="120"/>
              <w:rPr>
                <w:b/>
                <w:sz w:val="24"/>
                <w:szCs w:val="24"/>
                <w:lang w:val="en-US"/>
              </w:rPr>
            </w:pPr>
            <w:r w:rsidRPr="00B072C0">
              <w:rPr>
                <w:b/>
                <w:sz w:val="24"/>
                <w:szCs w:val="24"/>
                <w:lang w:val="en-US"/>
              </w:rPr>
              <w:t>Schimb rulment placa presiune (</w:t>
            </w:r>
            <w:r w:rsidRPr="00B072C0">
              <w:rPr>
                <w:b/>
                <w:sz w:val="24"/>
                <w:szCs w:val="24"/>
                <w:lang w:val="ro-RO"/>
              </w:rPr>
              <w:t>Замена</w:t>
            </w:r>
            <w:r w:rsidRPr="00B072C0">
              <w:rPr>
                <w:b/>
                <w:sz w:val="24"/>
                <w:szCs w:val="24"/>
                <w:lang w:val="en-US"/>
              </w:rPr>
              <w:t xml:space="preserve"> </w:t>
            </w:r>
            <w:r w:rsidRPr="00B072C0">
              <w:rPr>
                <w:b/>
                <w:sz w:val="24"/>
                <w:szCs w:val="24"/>
                <w:lang w:val="ro-RO"/>
              </w:rPr>
              <w:t>подшипника</w:t>
            </w:r>
            <w:r w:rsidRPr="00B072C0">
              <w:rPr>
                <w:b/>
                <w:sz w:val="24"/>
                <w:szCs w:val="24"/>
                <w:lang w:val="en-US"/>
              </w:rPr>
              <w:t>)</w:t>
            </w:r>
          </w:p>
        </w:tc>
        <w:tc>
          <w:tcPr>
            <w:tcW w:w="931"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1</w:t>
            </w:r>
          </w:p>
        </w:tc>
        <w:tc>
          <w:tcPr>
            <w:tcW w:w="936" w:type="dxa"/>
            <w:shd w:val="clear" w:color="auto" w:fill="auto"/>
          </w:tcPr>
          <w:p w:rsidR="008239C8" w:rsidRPr="00B072C0" w:rsidRDefault="008239C8" w:rsidP="00B072C0">
            <w:pPr>
              <w:tabs>
                <w:tab w:val="left" w:pos="284"/>
                <w:tab w:val="right" w:pos="426"/>
              </w:tabs>
              <w:spacing w:before="120"/>
              <w:rPr>
                <w:b/>
                <w:sz w:val="24"/>
                <w:szCs w:val="24"/>
                <w:lang w:val="ro-RO"/>
              </w:rPr>
            </w:pPr>
          </w:p>
        </w:tc>
        <w:tc>
          <w:tcPr>
            <w:tcW w:w="1580"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p>
        </w:tc>
      </w:tr>
      <w:tr w:rsidR="008239C8" w:rsidRPr="00B072C0" w:rsidTr="008239C8">
        <w:trPr>
          <w:trHeight w:val="255"/>
        </w:trPr>
        <w:tc>
          <w:tcPr>
            <w:tcW w:w="5404" w:type="dxa"/>
            <w:gridSpan w:val="3"/>
            <w:shd w:val="clear" w:color="auto" w:fill="auto"/>
            <w:hideMark/>
          </w:tcPr>
          <w:p w:rsidR="008239C8" w:rsidRPr="00B072C0" w:rsidRDefault="008239C8" w:rsidP="00B072C0">
            <w:pPr>
              <w:tabs>
                <w:tab w:val="left" w:pos="284"/>
                <w:tab w:val="right" w:pos="426"/>
              </w:tabs>
              <w:spacing w:before="120"/>
              <w:rPr>
                <w:b/>
                <w:bCs/>
                <w:sz w:val="24"/>
                <w:szCs w:val="24"/>
                <w:lang w:val="ro-RO"/>
              </w:rPr>
            </w:pPr>
            <w:r w:rsidRPr="00B072C0">
              <w:rPr>
                <w:b/>
                <w:bCs/>
                <w:sz w:val="24"/>
                <w:szCs w:val="24"/>
                <w:lang w:val="ro-RO"/>
              </w:rPr>
              <w:t>Piese de schimb</w:t>
            </w:r>
          </w:p>
        </w:tc>
        <w:tc>
          <w:tcPr>
            <w:tcW w:w="931" w:type="dxa"/>
            <w:shd w:val="clear" w:color="auto" w:fill="auto"/>
            <w:vAlign w:val="center"/>
            <w:hideMark/>
          </w:tcPr>
          <w:p w:rsidR="008239C8" w:rsidRPr="00B072C0" w:rsidRDefault="008239C8" w:rsidP="00B072C0">
            <w:pPr>
              <w:tabs>
                <w:tab w:val="left" w:pos="284"/>
                <w:tab w:val="right" w:pos="426"/>
              </w:tabs>
              <w:spacing w:before="120"/>
              <w:rPr>
                <w:b/>
                <w:bCs/>
                <w:sz w:val="24"/>
                <w:szCs w:val="24"/>
                <w:lang w:val="ro-RO"/>
              </w:rPr>
            </w:pPr>
          </w:p>
        </w:tc>
        <w:tc>
          <w:tcPr>
            <w:tcW w:w="783" w:type="dxa"/>
            <w:shd w:val="clear" w:color="auto" w:fill="auto"/>
            <w:vAlign w:val="center"/>
            <w:hideMark/>
          </w:tcPr>
          <w:p w:rsidR="008239C8" w:rsidRPr="00B072C0" w:rsidRDefault="008239C8" w:rsidP="00B072C0">
            <w:pPr>
              <w:tabs>
                <w:tab w:val="left" w:pos="284"/>
                <w:tab w:val="right" w:pos="426"/>
              </w:tabs>
              <w:spacing w:before="120"/>
              <w:rPr>
                <w:b/>
                <w:bCs/>
                <w:sz w:val="24"/>
                <w:szCs w:val="24"/>
                <w:lang w:val="ro-RO"/>
              </w:rPr>
            </w:pPr>
          </w:p>
        </w:tc>
        <w:tc>
          <w:tcPr>
            <w:tcW w:w="936" w:type="dxa"/>
            <w:shd w:val="clear" w:color="auto" w:fill="auto"/>
            <w:vAlign w:val="center"/>
          </w:tcPr>
          <w:p w:rsidR="008239C8" w:rsidRPr="00B072C0" w:rsidRDefault="008239C8" w:rsidP="00B072C0">
            <w:pPr>
              <w:tabs>
                <w:tab w:val="left" w:pos="284"/>
                <w:tab w:val="right" w:pos="426"/>
              </w:tabs>
              <w:spacing w:before="120"/>
              <w:rPr>
                <w:b/>
                <w:bCs/>
                <w:sz w:val="24"/>
                <w:szCs w:val="24"/>
                <w:lang w:val="ro-RO"/>
              </w:rPr>
            </w:pPr>
          </w:p>
        </w:tc>
        <w:tc>
          <w:tcPr>
            <w:tcW w:w="1580" w:type="dxa"/>
            <w:shd w:val="clear" w:color="auto" w:fill="auto"/>
            <w:vAlign w:val="center"/>
            <w:hideMark/>
          </w:tcPr>
          <w:p w:rsidR="008239C8" w:rsidRPr="00B072C0" w:rsidRDefault="008239C8" w:rsidP="00B072C0">
            <w:pPr>
              <w:tabs>
                <w:tab w:val="left" w:pos="284"/>
                <w:tab w:val="right" w:pos="426"/>
              </w:tabs>
              <w:spacing w:before="120"/>
              <w:rPr>
                <w:b/>
                <w:bCs/>
                <w:sz w:val="24"/>
                <w:szCs w:val="24"/>
                <w:lang w:val="ro-RO"/>
              </w:rPr>
            </w:pPr>
          </w:p>
        </w:tc>
      </w:tr>
      <w:tr w:rsidR="008239C8" w:rsidRPr="00B072C0" w:rsidTr="008239C8">
        <w:trPr>
          <w:trHeight w:val="255"/>
        </w:trPr>
        <w:tc>
          <w:tcPr>
            <w:tcW w:w="458" w:type="dxa"/>
            <w:shd w:val="clear" w:color="auto" w:fill="auto"/>
            <w:hideMark/>
          </w:tcPr>
          <w:p w:rsidR="008239C8" w:rsidRPr="00B072C0" w:rsidRDefault="008239C8" w:rsidP="00997447">
            <w:pPr>
              <w:numPr>
                <w:ilvl w:val="0"/>
                <w:numId w:val="5"/>
              </w:numPr>
              <w:tabs>
                <w:tab w:val="left" w:pos="284"/>
                <w:tab w:val="right" w:pos="426"/>
              </w:tabs>
              <w:spacing w:before="120"/>
              <w:rPr>
                <w:b/>
                <w:sz w:val="24"/>
                <w:szCs w:val="24"/>
                <w:lang w:val="ro-RO"/>
              </w:rPr>
            </w:pPr>
          </w:p>
        </w:tc>
        <w:tc>
          <w:tcPr>
            <w:tcW w:w="1268" w:type="dxa"/>
            <w:shd w:val="clear" w:color="auto" w:fill="auto"/>
            <w:noWrap/>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Sobot de frînă din faţă (Колодки тормозные, передние)</w:t>
            </w:r>
          </w:p>
        </w:tc>
        <w:tc>
          <w:tcPr>
            <w:tcW w:w="931"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1</w:t>
            </w:r>
          </w:p>
        </w:tc>
        <w:tc>
          <w:tcPr>
            <w:tcW w:w="936" w:type="dxa"/>
            <w:shd w:val="clear" w:color="auto" w:fill="auto"/>
          </w:tcPr>
          <w:p w:rsidR="008239C8" w:rsidRPr="00B072C0" w:rsidRDefault="008239C8" w:rsidP="00B072C0">
            <w:pPr>
              <w:tabs>
                <w:tab w:val="left" w:pos="284"/>
                <w:tab w:val="right" w:pos="426"/>
              </w:tabs>
              <w:spacing w:before="120"/>
              <w:rPr>
                <w:b/>
                <w:sz w:val="24"/>
                <w:szCs w:val="24"/>
                <w:lang w:val="ro-RO"/>
              </w:rPr>
            </w:pPr>
          </w:p>
        </w:tc>
        <w:tc>
          <w:tcPr>
            <w:tcW w:w="1580"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p>
        </w:tc>
      </w:tr>
      <w:tr w:rsidR="008239C8" w:rsidRPr="00B072C0" w:rsidTr="008239C8">
        <w:trPr>
          <w:trHeight w:val="255"/>
        </w:trPr>
        <w:tc>
          <w:tcPr>
            <w:tcW w:w="458" w:type="dxa"/>
            <w:shd w:val="clear" w:color="auto" w:fill="auto"/>
            <w:hideMark/>
          </w:tcPr>
          <w:p w:rsidR="008239C8" w:rsidRPr="00B072C0" w:rsidRDefault="008239C8" w:rsidP="00997447">
            <w:pPr>
              <w:numPr>
                <w:ilvl w:val="0"/>
                <w:numId w:val="5"/>
              </w:numPr>
              <w:tabs>
                <w:tab w:val="left" w:pos="284"/>
                <w:tab w:val="right" w:pos="426"/>
              </w:tabs>
              <w:spacing w:before="120"/>
              <w:rPr>
                <w:b/>
                <w:sz w:val="24"/>
                <w:szCs w:val="24"/>
                <w:lang w:val="ro-RO"/>
              </w:rPr>
            </w:pPr>
          </w:p>
        </w:tc>
        <w:tc>
          <w:tcPr>
            <w:tcW w:w="1268" w:type="dxa"/>
            <w:shd w:val="clear" w:color="auto" w:fill="auto"/>
            <w:noWrap/>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Sobot de frînă din spate (Колодки тормозные, задние)</w:t>
            </w:r>
          </w:p>
        </w:tc>
        <w:tc>
          <w:tcPr>
            <w:tcW w:w="931"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1</w:t>
            </w:r>
          </w:p>
        </w:tc>
        <w:tc>
          <w:tcPr>
            <w:tcW w:w="936" w:type="dxa"/>
            <w:shd w:val="clear" w:color="auto" w:fill="auto"/>
          </w:tcPr>
          <w:p w:rsidR="008239C8" w:rsidRPr="00B072C0" w:rsidRDefault="008239C8" w:rsidP="00B072C0">
            <w:pPr>
              <w:tabs>
                <w:tab w:val="left" w:pos="284"/>
                <w:tab w:val="right" w:pos="426"/>
              </w:tabs>
              <w:spacing w:before="120"/>
              <w:rPr>
                <w:b/>
                <w:sz w:val="24"/>
                <w:szCs w:val="24"/>
                <w:lang w:val="ro-RO"/>
              </w:rPr>
            </w:pPr>
          </w:p>
        </w:tc>
        <w:tc>
          <w:tcPr>
            <w:tcW w:w="1580"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p>
        </w:tc>
      </w:tr>
      <w:tr w:rsidR="008239C8" w:rsidRPr="00B072C0" w:rsidTr="008239C8">
        <w:trPr>
          <w:trHeight w:val="255"/>
        </w:trPr>
        <w:tc>
          <w:tcPr>
            <w:tcW w:w="458" w:type="dxa"/>
            <w:shd w:val="clear" w:color="auto" w:fill="auto"/>
            <w:hideMark/>
          </w:tcPr>
          <w:p w:rsidR="008239C8" w:rsidRPr="00B072C0" w:rsidRDefault="008239C8" w:rsidP="00997447">
            <w:pPr>
              <w:numPr>
                <w:ilvl w:val="0"/>
                <w:numId w:val="5"/>
              </w:numPr>
              <w:tabs>
                <w:tab w:val="left" w:pos="284"/>
                <w:tab w:val="right" w:pos="426"/>
              </w:tabs>
              <w:spacing w:before="120"/>
              <w:rPr>
                <w:b/>
                <w:sz w:val="24"/>
                <w:szCs w:val="24"/>
                <w:lang w:val="ro-RO"/>
              </w:rPr>
            </w:pPr>
          </w:p>
        </w:tc>
        <w:tc>
          <w:tcPr>
            <w:tcW w:w="1268" w:type="dxa"/>
            <w:shd w:val="clear" w:color="auto" w:fill="auto"/>
            <w:noWrap/>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Disc de frînă (Тормозной диск)</w:t>
            </w:r>
          </w:p>
        </w:tc>
        <w:tc>
          <w:tcPr>
            <w:tcW w:w="931"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1</w:t>
            </w:r>
          </w:p>
        </w:tc>
        <w:tc>
          <w:tcPr>
            <w:tcW w:w="936" w:type="dxa"/>
            <w:shd w:val="clear" w:color="auto" w:fill="auto"/>
          </w:tcPr>
          <w:p w:rsidR="008239C8" w:rsidRPr="00B072C0" w:rsidRDefault="008239C8" w:rsidP="00B072C0">
            <w:pPr>
              <w:tabs>
                <w:tab w:val="left" w:pos="284"/>
                <w:tab w:val="right" w:pos="426"/>
              </w:tabs>
              <w:spacing w:before="120"/>
              <w:rPr>
                <w:b/>
                <w:sz w:val="24"/>
                <w:szCs w:val="24"/>
                <w:lang w:val="ro-RO"/>
              </w:rPr>
            </w:pPr>
          </w:p>
        </w:tc>
        <w:tc>
          <w:tcPr>
            <w:tcW w:w="1580"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p>
        </w:tc>
      </w:tr>
      <w:tr w:rsidR="008239C8" w:rsidRPr="00B072C0" w:rsidTr="008239C8">
        <w:trPr>
          <w:trHeight w:val="255"/>
        </w:trPr>
        <w:tc>
          <w:tcPr>
            <w:tcW w:w="458" w:type="dxa"/>
            <w:shd w:val="clear" w:color="auto" w:fill="auto"/>
            <w:hideMark/>
          </w:tcPr>
          <w:p w:rsidR="008239C8" w:rsidRPr="00B072C0" w:rsidRDefault="008239C8" w:rsidP="00997447">
            <w:pPr>
              <w:numPr>
                <w:ilvl w:val="0"/>
                <w:numId w:val="5"/>
              </w:numPr>
              <w:tabs>
                <w:tab w:val="left" w:pos="284"/>
                <w:tab w:val="right" w:pos="426"/>
              </w:tabs>
              <w:spacing w:before="120"/>
              <w:rPr>
                <w:b/>
                <w:sz w:val="24"/>
                <w:szCs w:val="24"/>
                <w:lang w:val="ro-RO"/>
              </w:rPr>
            </w:pPr>
          </w:p>
        </w:tc>
        <w:tc>
          <w:tcPr>
            <w:tcW w:w="1268" w:type="dxa"/>
            <w:shd w:val="clear" w:color="auto" w:fill="auto"/>
            <w:noWrap/>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Filtru de aer (Воздушный фильтр)</w:t>
            </w:r>
          </w:p>
        </w:tc>
        <w:tc>
          <w:tcPr>
            <w:tcW w:w="931"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1</w:t>
            </w:r>
          </w:p>
        </w:tc>
        <w:tc>
          <w:tcPr>
            <w:tcW w:w="936" w:type="dxa"/>
            <w:shd w:val="clear" w:color="auto" w:fill="auto"/>
          </w:tcPr>
          <w:p w:rsidR="008239C8" w:rsidRPr="00B072C0" w:rsidRDefault="008239C8" w:rsidP="00B072C0">
            <w:pPr>
              <w:tabs>
                <w:tab w:val="left" w:pos="284"/>
                <w:tab w:val="right" w:pos="426"/>
              </w:tabs>
              <w:spacing w:before="120"/>
              <w:rPr>
                <w:b/>
                <w:sz w:val="24"/>
                <w:szCs w:val="24"/>
                <w:lang w:val="ro-RO"/>
              </w:rPr>
            </w:pPr>
          </w:p>
        </w:tc>
        <w:tc>
          <w:tcPr>
            <w:tcW w:w="1580"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p>
        </w:tc>
      </w:tr>
      <w:tr w:rsidR="008239C8" w:rsidRPr="00B072C0" w:rsidTr="008239C8">
        <w:trPr>
          <w:trHeight w:val="255"/>
        </w:trPr>
        <w:tc>
          <w:tcPr>
            <w:tcW w:w="458" w:type="dxa"/>
            <w:shd w:val="clear" w:color="auto" w:fill="auto"/>
            <w:hideMark/>
          </w:tcPr>
          <w:p w:rsidR="008239C8" w:rsidRPr="00B072C0" w:rsidRDefault="008239C8" w:rsidP="00997447">
            <w:pPr>
              <w:numPr>
                <w:ilvl w:val="0"/>
                <w:numId w:val="5"/>
              </w:numPr>
              <w:tabs>
                <w:tab w:val="left" w:pos="284"/>
                <w:tab w:val="right" w:pos="426"/>
              </w:tabs>
              <w:spacing w:before="120"/>
              <w:rPr>
                <w:b/>
                <w:sz w:val="24"/>
                <w:szCs w:val="24"/>
                <w:lang w:val="ro-RO"/>
              </w:rPr>
            </w:pPr>
          </w:p>
        </w:tc>
        <w:tc>
          <w:tcPr>
            <w:tcW w:w="1268" w:type="dxa"/>
            <w:shd w:val="clear" w:color="auto" w:fill="auto"/>
            <w:noWrap/>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Filtru de ulei (Масляный фильтр)</w:t>
            </w:r>
          </w:p>
        </w:tc>
        <w:tc>
          <w:tcPr>
            <w:tcW w:w="931"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1</w:t>
            </w:r>
          </w:p>
        </w:tc>
        <w:tc>
          <w:tcPr>
            <w:tcW w:w="936" w:type="dxa"/>
            <w:shd w:val="clear" w:color="auto" w:fill="auto"/>
          </w:tcPr>
          <w:p w:rsidR="008239C8" w:rsidRPr="00B072C0" w:rsidRDefault="008239C8" w:rsidP="00B072C0">
            <w:pPr>
              <w:tabs>
                <w:tab w:val="left" w:pos="284"/>
                <w:tab w:val="right" w:pos="426"/>
              </w:tabs>
              <w:spacing w:before="120"/>
              <w:rPr>
                <w:b/>
                <w:sz w:val="24"/>
                <w:szCs w:val="24"/>
                <w:lang w:val="ro-RO"/>
              </w:rPr>
            </w:pPr>
          </w:p>
        </w:tc>
        <w:tc>
          <w:tcPr>
            <w:tcW w:w="1580"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p>
        </w:tc>
      </w:tr>
      <w:tr w:rsidR="008239C8" w:rsidRPr="00B072C0" w:rsidTr="008239C8">
        <w:trPr>
          <w:trHeight w:val="255"/>
        </w:trPr>
        <w:tc>
          <w:tcPr>
            <w:tcW w:w="458" w:type="dxa"/>
            <w:shd w:val="clear" w:color="auto" w:fill="auto"/>
            <w:hideMark/>
          </w:tcPr>
          <w:p w:rsidR="008239C8" w:rsidRPr="00B072C0" w:rsidRDefault="008239C8" w:rsidP="00997447">
            <w:pPr>
              <w:numPr>
                <w:ilvl w:val="0"/>
                <w:numId w:val="5"/>
              </w:numPr>
              <w:tabs>
                <w:tab w:val="left" w:pos="284"/>
                <w:tab w:val="right" w:pos="426"/>
              </w:tabs>
              <w:spacing w:before="120"/>
              <w:rPr>
                <w:b/>
                <w:sz w:val="24"/>
                <w:szCs w:val="24"/>
                <w:lang w:val="ro-RO"/>
              </w:rPr>
            </w:pPr>
          </w:p>
        </w:tc>
        <w:tc>
          <w:tcPr>
            <w:tcW w:w="1268" w:type="dxa"/>
            <w:shd w:val="clear" w:color="auto" w:fill="auto"/>
            <w:noWrap/>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8239C8" w:rsidRPr="00B072C0" w:rsidRDefault="008239C8" w:rsidP="00B072C0">
            <w:pPr>
              <w:tabs>
                <w:tab w:val="left" w:pos="284"/>
                <w:tab w:val="right" w:pos="426"/>
              </w:tabs>
              <w:spacing w:before="120"/>
              <w:rPr>
                <w:b/>
                <w:sz w:val="24"/>
                <w:szCs w:val="24"/>
                <w:lang w:val="en-US"/>
              </w:rPr>
            </w:pPr>
            <w:r w:rsidRPr="00B072C0">
              <w:rPr>
                <w:b/>
                <w:sz w:val="24"/>
                <w:szCs w:val="24"/>
                <w:lang w:val="en-US"/>
              </w:rPr>
              <w:t>Filtru de combustibil (</w:t>
            </w:r>
            <w:r w:rsidRPr="00B072C0">
              <w:rPr>
                <w:b/>
                <w:sz w:val="24"/>
                <w:szCs w:val="24"/>
                <w:lang w:val="ro-RO"/>
              </w:rPr>
              <w:t>Топливный</w:t>
            </w:r>
            <w:r w:rsidRPr="00B072C0">
              <w:rPr>
                <w:b/>
                <w:sz w:val="24"/>
                <w:szCs w:val="24"/>
                <w:lang w:val="en-US"/>
              </w:rPr>
              <w:t xml:space="preserve"> </w:t>
            </w:r>
            <w:r w:rsidRPr="00B072C0">
              <w:rPr>
                <w:b/>
                <w:sz w:val="24"/>
                <w:szCs w:val="24"/>
                <w:lang w:val="ro-RO"/>
              </w:rPr>
              <w:t>фильтр</w:t>
            </w:r>
            <w:r w:rsidRPr="00B072C0">
              <w:rPr>
                <w:b/>
                <w:sz w:val="24"/>
                <w:szCs w:val="24"/>
                <w:lang w:val="en-US"/>
              </w:rPr>
              <w:t>)</w:t>
            </w:r>
          </w:p>
        </w:tc>
        <w:tc>
          <w:tcPr>
            <w:tcW w:w="931"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1</w:t>
            </w:r>
          </w:p>
        </w:tc>
        <w:tc>
          <w:tcPr>
            <w:tcW w:w="936" w:type="dxa"/>
            <w:shd w:val="clear" w:color="auto" w:fill="auto"/>
          </w:tcPr>
          <w:p w:rsidR="008239C8" w:rsidRPr="00B072C0" w:rsidRDefault="008239C8" w:rsidP="00B072C0">
            <w:pPr>
              <w:tabs>
                <w:tab w:val="left" w:pos="284"/>
                <w:tab w:val="right" w:pos="426"/>
              </w:tabs>
              <w:spacing w:before="120"/>
              <w:rPr>
                <w:b/>
                <w:sz w:val="24"/>
                <w:szCs w:val="24"/>
                <w:lang w:val="ro-RO"/>
              </w:rPr>
            </w:pPr>
          </w:p>
        </w:tc>
        <w:tc>
          <w:tcPr>
            <w:tcW w:w="1580"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p>
        </w:tc>
      </w:tr>
      <w:tr w:rsidR="008239C8" w:rsidRPr="00B072C0" w:rsidTr="008239C8">
        <w:trPr>
          <w:trHeight w:val="255"/>
        </w:trPr>
        <w:tc>
          <w:tcPr>
            <w:tcW w:w="458" w:type="dxa"/>
            <w:shd w:val="clear" w:color="auto" w:fill="auto"/>
            <w:hideMark/>
          </w:tcPr>
          <w:p w:rsidR="008239C8" w:rsidRPr="00B072C0" w:rsidRDefault="008239C8" w:rsidP="00997447">
            <w:pPr>
              <w:numPr>
                <w:ilvl w:val="0"/>
                <w:numId w:val="5"/>
              </w:numPr>
              <w:tabs>
                <w:tab w:val="left" w:pos="284"/>
                <w:tab w:val="right" w:pos="426"/>
              </w:tabs>
              <w:spacing w:before="120"/>
              <w:rPr>
                <w:b/>
                <w:sz w:val="24"/>
                <w:szCs w:val="24"/>
                <w:lang w:val="ro-RO"/>
              </w:rPr>
            </w:pPr>
          </w:p>
        </w:tc>
        <w:tc>
          <w:tcPr>
            <w:tcW w:w="1268" w:type="dxa"/>
            <w:shd w:val="clear" w:color="auto" w:fill="auto"/>
            <w:noWrap/>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Butuc de roată (Ступица колеса)</w:t>
            </w:r>
          </w:p>
        </w:tc>
        <w:tc>
          <w:tcPr>
            <w:tcW w:w="931"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1</w:t>
            </w:r>
          </w:p>
        </w:tc>
        <w:tc>
          <w:tcPr>
            <w:tcW w:w="936" w:type="dxa"/>
            <w:shd w:val="clear" w:color="auto" w:fill="auto"/>
          </w:tcPr>
          <w:p w:rsidR="008239C8" w:rsidRPr="00B072C0" w:rsidRDefault="008239C8" w:rsidP="00B072C0">
            <w:pPr>
              <w:tabs>
                <w:tab w:val="left" w:pos="284"/>
                <w:tab w:val="right" w:pos="426"/>
              </w:tabs>
              <w:spacing w:before="120"/>
              <w:rPr>
                <w:b/>
                <w:sz w:val="24"/>
                <w:szCs w:val="24"/>
                <w:lang w:val="ro-RO"/>
              </w:rPr>
            </w:pPr>
          </w:p>
        </w:tc>
        <w:tc>
          <w:tcPr>
            <w:tcW w:w="1580"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p>
        </w:tc>
      </w:tr>
      <w:tr w:rsidR="008239C8" w:rsidRPr="00B072C0" w:rsidTr="008239C8">
        <w:trPr>
          <w:trHeight w:val="255"/>
        </w:trPr>
        <w:tc>
          <w:tcPr>
            <w:tcW w:w="458" w:type="dxa"/>
            <w:shd w:val="clear" w:color="auto" w:fill="auto"/>
            <w:hideMark/>
          </w:tcPr>
          <w:p w:rsidR="008239C8" w:rsidRPr="00B072C0" w:rsidRDefault="008239C8" w:rsidP="00997447">
            <w:pPr>
              <w:numPr>
                <w:ilvl w:val="0"/>
                <w:numId w:val="5"/>
              </w:numPr>
              <w:tabs>
                <w:tab w:val="left" w:pos="284"/>
                <w:tab w:val="right" w:pos="426"/>
              </w:tabs>
              <w:spacing w:before="120"/>
              <w:rPr>
                <w:b/>
                <w:sz w:val="24"/>
                <w:szCs w:val="24"/>
                <w:lang w:val="ro-RO"/>
              </w:rPr>
            </w:pPr>
          </w:p>
        </w:tc>
        <w:tc>
          <w:tcPr>
            <w:tcW w:w="1268" w:type="dxa"/>
            <w:shd w:val="clear" w:color="auto" w:fill="auto"/>
            <w:noWrap/>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Cilindru de frînă (Цилиндр тормозной)</w:t>
            </w:r>
          </w:p>
        </w:tc>
        <w:tc>
          <w:tcPr>
            <w:tcW w:w="931"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1</w:t>
            </w:r>
          </w:p>
        </w:tc>
        <w:tc>
          <w:tcPr>
            <w:tcW w:w="936" w:type="dxa"/>
            <w:shd w:val="clear" w:color="auto" w:fill="auto"/>
          </w:tcPr>
          <w:p w:rsidR="008239C8" w:rsidRPr="00B072C0" w:rsidRDefault="008239C8" w:rsidP="00B072C0">
            <w:pPr>
              <w:tabs>
                <w:tab w:val="left" w:pos="284"/>
                <w:tab w:val="right" w:pos="426"/>
              </w:tabs>
              <w:spacing w:before="120"/>
              <w:rPr>
                <w:b/>
                <w:sz w:val="24"/>
                <w:szCs w:val="24"/>
                <w:lang w:val="ro-RO"/>
              </w:rPr>
            </w:pPr>
          </w:p>
        </w:tc>
        <w:tc>
          <w:tcPr>
            <w:tcW w:w="1580"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p>
        </w:tc>
      </w:tr>
      <w:tr w:rsidR="008239C8" w:rsidRPr="00B072C0" w:rsidTr="008239C8">
        <w:trPr>
          <w:trHeight w:val="255"/>
        </w:trPr>
        <w:tc>
          <w:tcPr>
            <w:tcW w:w="458" w:type="dxa"/>
            <w:shd w:val="clear" w:color="auto" w:fill="auto"/>
            <w:hideMark/>
          </w:tcPr>
          <w:p w:rsidR="008239C8" w:rsidRPr="00B072C0" w:rsidRDefault="008239C8" w:rsidP="00997447">
            <w:pPr>
              <w:numPr>
                <w:ilvl w:val="0"/>
                <w:numId w:val="5"/>
              </w:numPr>
              <w:tabs>
                <w:tab w:val="left" w:pos="284"/>
                <w:tab w:val="right" w:pos="426"/>
              </w:tabs>
              <w:spacing w:before="120"/>
              <w:rPr>
                <w:b/>
                <w:sz w:val="24"/>
                <w:szCs w:val="24"/>
                <w:lang w:val="ro-RO"/>
              </w:rPr>
            </w:pPr>
          </w:p>
        </w:tc>
        <w:tc>
          <w:tcPr>
            <w:tcW w:w="1268" w:type="dxa"/>
            <w:shd w:val="clear" w:color="auto" w:fill="auto"/>
            <w:noWrap/>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Coloană de direcţie (Рулевая колонка)</w:t>
            </w:r>
          </w:p>
        </w:tc>
        <w:tc>
          <w:tcPr>
            <w:tcW w:w="931"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1</w:t>
            </w:r>
          </w:p>
        </w:tc>
        <w:tc>
          <w:tcPr>
            <w:tcW w:w="936" w:type="dxa"/>
            <w:shd w:val="clear" w:color="auto" w:fill="auto"/>
          </w:tcPr>
          <w:p w:rsidR="008239C8" w:rsidRPr="00B072C0" w:rsidRDefault="008239C8" w:rsidP="00B072C0">
            <w:pPr>
              <w:tabs>
                <w:tab w:val="left" w:pos="284"/>
                <w:tab w:val="right" w:pos="426"/>
              </w:tabs>
              <w:spacing w:before="120"/>
              <w:rPr>
                <w:b/>
                <w:sz w:val="24"/>
                <w:szCs w:val="24"/>
                <w:lang w:val="ro-RO"/>
              </w:rPr>
            </w:pPr>
          </w:p>
        </w:tc>
        <w:tc>
          <w:tcPr>
            <w:tcW w:w="1580"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p>
        </w:tc>
      </w:tr>
      <w:tr w:rsidR="008239C8" w:rsidRPr="00B072C0" w:rsidTr="008239C8">
        <w:trPr>
          <w:trHeight w:val="255"/>
        </w:trPr>
        <w:tc>
          <w:tcPr>
            <w:tcW w:w="458" w:type="dxa"/>
            <w:shd w:val="clear" w:color="auto" w:fill="auto"/>
            <w:hideMark/>
          </w:tcPr>
          <w:p w:rsidR="008239C8" w:rsidRPr="00B072C0" w:rsidRDefault="008239C8" w:rsidP="00997447">
            <w:pPr>
              <w:numPr>
                <w:ilvl w:val="0"/>
                <w:numId w:val="5"/>
              </w:numPr>
              <w:tabs>
                <w:tab w:val="left" w:pos="284"/>
                <w:tab w:val="right" w:pos="426"/>
              </w:tabs>
              <w:spacing w:before="120"/>
              <w:rPr>
                <w:b/>
                <w:sz w:val="24"/>
                <w:szCs w:val="24"/>
                <w:lang w:val="ro-RO"/>
              </w:rPr>
            </w:pPr>
          </w:p>
        </w:tc>
        <w:tc>
          <w:tcPr>
            <w:tcW w:w="1268" w:type="dxa"/>
            <w:shd w:val="clear" w:color="auto" w:fill="auto"/>
            <w:noWrap/>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Rulmenţi faţă (Подшипники, передние)</w:t>
            </w:r>
          </w:p>
        </w:tc>
        <w:tc>
          <w:tcPr>
            <w:tcW w:w="931"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1</w:t>
            </w:r>
          </w:p>
        </w:tc>
        <w:tc>
          <w:tcPr>
            <w:tcW w:w="936" w:type="dxa"/>
            <w:shd w:val="clear" w:color="auto" w:fill="auto"/>
          </w:tcPr>
          <w:p w:rsidR="008239C8" w:rsidRPr="00B072C0" w:rsidRDefault="008239C8" w:rsidP="00B072C0">
            <w:pPr>
              <w:tabs>
                <w:tab w:val="left" w:pos="284"/>
                <w:tab w:val="right" w:pos="426"/>
              </w:tabs>
              <w:spacing w:before="120"/>
              <w:rPr>
                <w:b/>
                <w:sz w:val="24"/>
                <w:szCs w:val="24"/>
                <w:lang w:val="ro-RO"/>
              </w:rPr>
            </w:pPr>
          </w:p>
        </w:tc>
        <w:tc>
          <w:tcPr>
            <w:tcW w:w="1580"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p>
        </w:tc>
      </w:tr>
      <w:tr w:rsidR="008239C8" w:rsidRPr="00B072C0" w:rsidTr="008239C8">
        <w:trPr>
          <w:trHeight w:val="255"/>
        </w:trPr>
        <w:tc>
          <w:tcPr>
            <w:tcW w:w="458" w:type="dxa"/>
            <w:shd w:val="clear" w:color="auto" w:fill="auto"/>
            <w:hideMark/>
          </w:tcPr>
          <w:p w:rsidR="008239C8" w:rsidRPr="00B072C0" w:rsidRDefault="008239C8" w:rsidP="00997447">
            <w:pPr>
              <w:numPr>
                <w:ilvl w:val="0"/>
                <w:numId w:val="5"/>
              </w:numPr>
              <w:tabs>
                <w:tab w:val="left" w:pos="284"/>
                <w:tab w:val="right" w:pos="426"/>
              </w:tabs>
              <w:spacing w:before="120"/>
              <w:rPr>
                <w:b/>
                <w:sz w:val="24"/>
                <w:szCs w:val="24"/>
                <w:lang w:val="ro-RO"/>
              </w:rPr>
            </w:pPr>
          </w:p>
        </w:tc>
        <w:tc>
          <w:tcPr>
            <w:tcW w:w="1268" w:type="dxa"/>
            <w:shd w:val="clear" w:color="auto" w:fill="auto"/>
            <w:noWrap/>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Rulmenţi spate (Подшипники, задние)</w:t>
            </w:r>
          </w:p>
        </w:tc>
        <w:tc>
          <w:tcPr>
            <w:tcW w:w="931"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1</w:t>
            </w:r>
          </w:p>
        </w:tc>
        <w:tc>
          <w:tcPr>
            <w:tcW w:w="936" w:type="dxa"/>
            <w:shd w:val="clear" w:color="auto" w:fill="auto"/>
          </w:tcPr>
          <w:p w:rsidR="008239C8" w:rsidRPr="00B072C0" w:rsidRDefault="008239C8" w:rsidP="00B072C0">
            <w:pPr>
              <w:tabs>
                <w:tab w:val="left" w:pos="284"/>
                <w:tab w:val="right" w:pos="426"/>
              </w:tabs>
              <w:spacing w:before="120"/>
              <w:rPr>
                <w:b/>
                <w:sz w:val="24"/>
                <w:szCs w:val="24"/>
                <w:lang w:val="ro-RO"/>
              </w:rPr>
            </w:pPr>
          </w:p>
        </w:tc>
        <w:tc>
          <w:tcPr>
            <w:tcW w:w="1580"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p>
        </w:tc>
      </w:tr>
      <w:tr w:rsidR="008239C8" w:rsidRPr="00B072C0" w:rsidTr="008239C8">
        <w:trPr>
          <w:trHeight w:val="255"/>
        </w:trPr>
        <w:tc>
          <w:tcPr>
            <w:tcW w:w="458" w:type="dxa"/>
            <w:shd w:val="clear" w:color="auto" w:fill="auto"/>
            <w:hideMark/>
          </w:tcPr>
          <w:p w:rsidR="008239C8" w:rsidRPr="00B072C0" w:rsidRDefault="008239C8" w:rsidP="00997447">
            <w:pPr>
              <w:numPr>
                <w:ilvl w:val="0"/>
                <w:numId w:val="5"/>
              </w:numPr>
              <w:tabs>
                <w:tab w:val="left" w:pos="284"/>
                <w:tab w:val="right" w:pos="426"/>
              </w:tabs>
              <w:spacing w:before="120"/>
              <w:rPr>
                <w:b/>
                <w:sz w:val="24"/>
                <w:szCs w:val="24"/>
                <w:lang w:val="ro-RO"/>
              </w:rPr>
            </w:pPr>
          </w:p>
        </w:tc>
        <w:tc>
          <w:tcPr>
            <w:tcW w:w="1268" w:type="dxa"/>
            <w:shd w:val="clear" w:color="auto" w:fill="auto"/>
            <w:noWrap/>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Disc ambreaj (Диск сцепления)</w:t>
            </w:r>
          </w:p>
        </w:tc>
        <w:tc>
          <w:tcPr>
            <w:tcW w:w="931"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1</w:t>
            </w:r>
          </w:p>
        </w:tc>
        <w:tc>
          <w:tcPr>
            <w:tcW w:w="936" w:type="dxa"/>
            <w:shd w:val="clear" w:color="auto" w:fill="auto"/>
          </w:tcPr>
          <w:p w:rsidR="008239C8" w:rsidRPr="00B072C0" w:rsidRDefault="008239C8" w:rsidP="00B072C0">
            <w:pPr>
              <w:tabs>
                <w:tab w:val="left" w:pos="284"/>
                <w:tab w:val="right" w:pos="426"/>
              </w:tabs>
              <w:spacing w:before="120"/>
              <w:rPr>
                <w:b/>
                <w:sz w:val="24"/>
                <w:szCs w:val="24"/>
                <w:lang w:val="ro-RO"/>
              </w:rPr>
            </w:pPr>
          </w:p>
        </w:tc>
        <w:tc>
          <w:tcPr>
            <w:tcW w:w="1580"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p>
        </w:tc>
      </w:tr>
      <w:tr w:rsidR="008239C8" w:rsidRPr="00B072C0" w:rsidTr="008239C8">
        <w:trPr>
          <w:trHeight w:val="255"/>
        </w:trPr>
        <w:tc>
          <w:tcPr>
            <w:tcW w:w="458" w:type="dxa"/>
            <w:shd w:val="clear" w:color="auto" w:fill="auto"/>
            <w:hideMark/>
          </w:tcPr>
          <w:p w:rsidR="008239C8" w:rsidRPr="00B072C0" w:rsidRDefault="008239C8" w:rsidP="00997447">
            <w:pPr>
              <w:numPr>
                <w:ilvl w:val="0"/>
                <w:numId w:val="5"/>
              </w:numPr>
              <w:tabs>
                <w:tab w:val="left" w:pos="284"/>
                <w:tab w:val="right" w:pos="426"/>
              </w:tabs>
              <w:spacing w:before="120"/>
              <w:rPr>
                <w:b/>
                <w:sz w:val="24"/>
                <w:szCs w:val="24"/>
                <w:lang w:val="ro-RO"/>
              </w:rPr>
            </w:pPr>
          </w:p>
        </w:tc>
        <w:tc>
          <w:tcPr>
            <w:tcW w:w="1268" w:type="dxa"/>
            <w:shd w:val="clear" w:color="auto" w:fill="auto"/>
            <w:noWrap/>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Placa presiune (Корзина сцепления)</w:t>
            </w:r>
          </w:p>
        </w:tc>
        <w:tc>
          <w:tcPr>
            <w:tcW w:w="931"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1</w:t>
            </w:r>
          </w:p>
        </w:tc>
        <w:tc>
          <w:tcPr>
            <w:tcW w:w="936" w:type="dxa"/>
            <w:shd w:val="clear" w:color="auto" w:fill="auto"/>
          </w:tcPr>
          <w:p w:rsidR="008239C8" w:rsidRPr="00B072C0" w:rsidRDefault="008239C8" w:rsidP="00B072C0">
            <w:pPr>
              <w:tabs>
                <w:tab w:val="left" w:pos="284"/>
                <w:tab w:val="right" w:pos="426"/>
              </w:tabs>
              <w:spacing w:before="120"/>
              <w:rPr>
                <w:b/>
                <w:sz w:val="24"/>
                <w:szCs w:val="24"/>
                <w:lang w:val="ro-RO"/>
              </w:rPr>
            </w:pPr>
          </w:p>
        </w:tc>
        <w:tc>
          <w:tcPr>
            <w:tcW w:w="1580"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p>
        </w:tc>
      </w:tr>
      <w:tr w:rsidR="008239C8" w:rsidRPr="00B072C0" w:rsidTr="008239C8">
        <w:trPr>
          <w:trHeight w:val="255"/>
        </w:trPr>
        <w:tc>
          <w:tcPr>
            <w:tcW w:w="458" w:type="dxa"/>
            <w:shd w:val="clear" w:color="auto" w:fill="auto"/>
            <w:hideMark/>
          </w:tcPr>
          <w:p w:rsidR="008239C8" w:rsidRPr="00B072C0" w:rsidRDefault="008239C8" w:rsidP="00997447">
            <w:pPr>
              <w:numPr>
                <w:ilvl w:val="0"/>
                <w:numId w:val="5"/>
              </w:numPr>
              <w:tabs>
                <w:tab w:val="left" w:pos="284"/>
                <w:tab w:val="right" w:pos="426"/>
              </w:tabs>
              <w:spacing w:before="120"/>
              <w:rPr>
                <w:b/>
                <w:sz w:val="24"/>
                <w:szCs w:val="24"/>
                <w:lang w:val="ro-RO"/>
              </w:rPr>
            </w:pPr>
          </w:p>
        </w:tc>
        <w:tc>
          <w:tcPr>
            <w:tcW w:w="1268" w:type="dxa"/>
            <w:shd w:val="clear" w:color="auto" w:fill="auto"/>
            <w:noWrap/>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Rulment placa presiune (Выжимной подшипник сцепления)</w:t>
            </w:r>
          </w:p>
        </w:tc>
        <w:tc>
          <w:tcPr>
            <w:tcW w:w="931"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1</w:t>
            </w:r>
          </w:p>
        </w:tc>
        <w:tc>
          <w:tcPr>
            <w:tcW w:w="936" w:type="dxa"/>
            <w:shd w:val="clear" w:color="auto" w:fill="auto"/>
          </w:tcPr>
          <w:p w:rsidR="008239C8" w:rsidRPr="00B072C0" w:rsidRDefault="008239C8" w:rsidP="00B072C0">
            <w:pPr>
              <w:tabs>
                <w:tab w:val="left" w:pos="284"/>
                <w:tab w:val="right" w:pos="426"/>
              </w:tabs>
              <w:spacing w:before="120"/>
              <w:rPr>
                <w:b/>
                <w:sz w:val="24"/>
                <w:szCs w:val="24"/>
                <w:lang w:val="ro-RO"/>
              </w:rPr>
            </w:pPr>
          </w:p>
        </w:tc>
        <w:tc>
          <w:tcPr>
            <w:tcW w:w="1580"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p>
        </w:tc>
      </w:tr>
      <w:tr w:rsidR="008239C8" w:rsidRPr="00B072C0" w:rsidTr="008239C8">
        <w:trPr>
          <w:trHeight w:val="255"/>
        </w:trPr>
        <w:tc>
          <w:tcPr>
            <w:tcW w:w="458" w:type="dxa"/>
            <w:shd w:val="clear" w:color="auto" w:fill="auto"/>
            <w:hideMark/>
          </w:tcPr>
          <w:p w:rsidR="008239C8" w:rsidRPr="00B072C0" w:rsidRDefault="008239C8" w:rsidP="00997447">
            <w:pPr>
              <w:numPr>
                <w:ilvl w:val="0"/>
                <w:numId w:val="5"/>
              </w:numPr>
              <w:tabs>
                <w:tab w:val="left" w:pos="284"/>
                <w:tab w:val="right" w:pos="426"/>
              </w:tabs>
              <w:spacing w:before="120"/>
              <w:rPr>
                <w:b/>
                <w:sz w:val="24"/>
                <w:szCs w:val="24"/>
                <w:lang w:val="ro-RO"/>
              </w:rPr>
            </w:pPr>
          </w:p>
        </w:tc>
        <w:tc>
          <w:tcPr>
            <w:tcW w:w="1268" w:type="dxa"/>
            <w:shd w:val="clear" w:color="auto" w:fill="auto"/>
            <w:noWrap/>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Cureaua generator (Ремень генератора)</w:t>
            </w:r>
          </w:p>
        </w:tc>
        <w:tc>
          <w:tcPr>
            <w:tcW w:w="931"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1</w:t>
            </w:r>
          </w:p>
        </w:tc>
        <w:tc>
          <w:tcPr>
            <w:tcW w:w="936" w:type="dxa"/>
            <w:shd w:val="clear" w:color="auto" w:fill="auto"/>
          </w:tcPr>
          <w:p w:rsidR="008239C8" w:rsidRPr="00B072C0" w:rsidRDefault="008239C8" w:rsidP="00B072C0">
            <w:pPr>
              <w:tabs>
                <w:tab w:val="left" w:pos="284"/>
                <w:tab w:val="right" w:pos="426"/>
              </w:tabs>
              <w:spacing w:before="120"/>
              <w:rPr>
                <w:b/>
                <w:sz w:val="24"/>
                <w:szCs w:val="24"/>
                <w:lang w:val="ro-RO"/>
              </w:rPr>
            </w:pPr>
          </w:p>
        </w:tc>
        <w:tc>
          <w:tcPr>
            <w:tcW w:w="1580"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p>
        </w:tc>
      </w:tr>
      <w:tr w:rsidR="008239C8" w:rsidRPr="00B072C0" w:rsidTr="008239C8">
        <w:trPr>
          <w:trHeight w:val="255"/>
        </w:trPr>
        <w:tc>
          <w:tcPr>
            <w:tcW w:w="458" w:type="dxa"/>
            <w:shd w:val="clear" w:color="auto" w:fill="auto"/>
            <w:hideMark/>
          </w:tcPr>
          <w:p w:rsidR="008239C8" w:rsidRPr="00B072C0" w:rsidRDefault="008239C8" w:rsidP="00997447">
            <w:pPr>
              <w:numPr>
                <w:ilvl w:val="0"/>
                <w:numId w:val="5"/>
              </w:numPr>
              <w:tabs>
                <w:tab w:val="left" w:pos="284"/>
                <w:tab w:val="right" w:pos="426"/>
              </w:tabs>
              <w:spacing w:before="120"/>
              <w:rPr>
                <w:b/>
                <w:sz w:val="24"/>
                <w:szCs w:val="24"/>
                <w:lang w:val="ro-RO"/>
              </w:rPr>
            </w:pPr>
          </w:p>
        </w:tc>
        <w:tc>
          <w:tcPr>
            <w:tcW w:w="1268" w:type="dxa"/>
            <w:shd w:val="clear" w:color="auto" w:fill="auto"/>
            <w:noWrap/>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Generatorul (Генератор)</w:t>
            </w:r>
          </w:p>
        </w:tc>
        <w:tc>
          <w:tcPr>
            <w:tcW w:w="931"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1</w:t>
            </w:r>
          </w:p>
        </w:tc>
        <w:tc>
          <w:tcPr>
            <w:tcW w:w="936" w:type="dxa"/>
            <w:shd w:val="clear" w:color="auto" w:fill="auto"/>
          </w:tcPr>
          <w:p w:rsidR="008239C8" w:rsidRPr="00B072C0" w:rsidRDefault="008239C8" w:rsidP="00B072C0">
            <w:pPr>
              <w:tabs>
                <w:tab w:val="left" w:pos="284"/>
                <w:tab w:val="right" w:pos="426"/>
              </w:tabs>
              <w:spacing w:before="120"/>
              <w:rPr>
                <w:b/>
                <w:sz w:val="24"/>
                <w:szCs w:val="24"/>
                <w:lang w:val="ro-RO"/>
              </w:rPr>
            </w:pPr>
          </w:p>
        </w:tc>
        <w:tc>
          <w:tcPr>
            <w:tcW w:w="1580"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p>
        </w:tc>
      </w:tr>
      <w:tr w:rsidR="008239C8" w:rsidRPr="00B072C0" w:rsidTr="008239C8">
        <w:trPr>
          <w:trHeight w:val="255"/>
        </w:trPr>
        <w:tc>
          <w:tcPr>
            <w:tcW w:w="458" w:type="dxa"/>
            <w:shd w:val="clear" w:color="auto" w:fill="auto"/>
            <w:hideMark/>
          </w:tcPr>
          <w:p w:rsidR="008239C8" w:rsidRPr="00B072C0" w:rsidRDefault="008239C8" w:rsidP="00997447">
            <w:pPr>
              <w:numPr>
                <w:ilvl w:val="0"/>
                <w:numId w:val="5"/>
              </w:numPr>
              <w:tabs>
                <w:tab w:val="left" w:pos="284"/>
                <w:tab w:val="right" w:pos="426"/>
              </w:tabs>
              <w:spacing w:before="120"/>
              <w:rPr>
                <w:b/>
                <w:sz w:val="24"/>
                <w:szCs w:val="24"/>
                <w:lang w:val="ro-RO"/>
              </w:rPr>
            </w:pPr>
          </w:p>
        </w:tc>
        <w:tc>
          <w:tcPr>
            <w:tcW w:w="1268" w:type="dxa"/>
            <w:shd w:val="clear" w:color="auto" w:fill="auto"/>
            <w:noWrap/>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Termostat (Термостат)</w:t>
            </w:r>
          </w:p>
        </w:tc>
        <w:tc>
          <w:tcPr>
            <w:tcW w:w="931"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1</w:t>
            </w:r>
          </w:p>
        </w:tc>
        <w:tc>
          <w:tcPr>
            <w:tcW w:w="936" w:type="dxa"/>
            <w:shd w:val="clear" w:color="auto" w:fill="auto"/>
          </w:tcPr>
          <w:p w:rsidR="008239C8" w:rsidRPr="00B072C0" w:rsidRDefault="008239C8" w:rsidP="00B072C0">
            <w:pPr>
              <w:tabs>
                <w:tab w:val="left" w:pos="284"/>
                <w:tab w:val="right" w:pos="426"/>
              </w:tabs>
              <w:spacing w:before="120"/>
              <w:rPr>
                <w:b/>
                <w:sz w:val="24"/>
                <w:szCs w:val="24"/>
                <w:lang w:val="ro-RO"/>
              </w:rPr>
            </w:pPr>
          </w:p>
        </w:tc>
        <w:tc>
          <w:tcPr>
            <w:tcW w:w="1580"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p>
        </w:tc>
      </w:tr>
      <w:tr w:rsidR="008239C8" w:rsidRPr="00B072C0" w:rsidTr="008239C8">
        <w:trPr>
          <w:trHeight w:val="255"/>
        </w:trPr>
        <w:tc>
          <w:tcPr>
            <w:tcW w:w="458" w:type="dxa"/>
            <w:shd w:val="clear" w:color="auto" w:fill="auto"/>
            <w:hideMark/>
          </w:tcPr>
          <w:p w:rsidR="008239C8" w:rsidRPr="00B072C0" w:rsidRDefault="008239C8" w:rsidP="00997447">
            <w:pPr>
              <w:numPr>
                <w:ilvl w:val="0"/>
                <w:numId w:val="5"/>
              </w:numPr>
              <w:tabs>
                <w:tab w:val="left" w:pos="284"/>
                <w:tab w:val="right" w:pos="426"/>
              </w:tabs>
              <w:spacing w:before="120"/>
              <w:rPr>
                <w:b/>
                <w:sz w:val="24"/>
                <w:szCs w:val="24"/>
                <w:lang w:val="ro-RO"/>
              </w:rPr>
            </w:pPr>
          </w:p>
        </w:tc>
        <w:tc>
          <w:tcPr>
            <w:tcW w:w="1268" w:type="dxa"/>
            <w:shd w:val="clear" w:color="auto" w:fill="auto"/>
            <w:noWrap/>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Pompa de apă (Помпа водяная)</w:t>
            </w:r>
          </w:p>
        </w:tc>
        <w:tc>
          <w:tcPr>
            <w:tcW w:w="931"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1</w:t>
            </w:r>
          </w:p>
        </w:tc>
        <w:tc>
          <w:tcPr>
            <w:tcW w:w="936" w:type="dxa"/>
            <w:shd w:val="clear" w:color="auto" w:fill="auto"/>
          </w:tcPr>
          <w:p w:rsidR="008239C8" w:rsidRPr="00B072C0" w:rsidRDefault="008239C8" w:rsidP="00B072C0">
            <w:pPr>
              <w:tabs>
                <w:tab w:val="left" w:pos="284"/>
                <w:tab w:val="right" w:pos="426"/>
              </w:tabs>
              <w:spacing w:before="120"/>
              <w:rPr>
                <w:b/>
                <w:sz w:val="24"/>
                <w:szCs w:val="24"/>
                <w:lang w:val="ro-RO"/>
              </w:rPr>
            </w:pPr>
          </w:p>
        </w:tc>
        <w:tc>
          <w:tcPr>
            <w:tcW w:w="1580"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p>
        </w:tc>
      </w:tr>
      <w:tr w:rsidR="008239C8" w:rsidRPr="00B072C0" w:rsidTr="008239C8">
        <w:trPr>
          <w:trHeight w:val="255"/>
        </w:trPr>
        <w:tc>
          <w:tcPr>
            <w:tcW w:w="458" w:type="dxa"/>
            <w:shd w:val="clear" w:color="auto" w:fill="auto"/>
            <w:hideMark/>
          </w:tcPr>
          <w:p w:rsidR="008239C8" w:rsidRPr="00B072C0" w:rsidRDefault="008239C8" w:rsidP="00997447">
            <w:pPr>
              <w:numPr>
                <w:ilvl w:val="0"/>
                <w:numId w:val="5"/>
              </w:numPr>
              <w:tabs>
                <w:tab w:val="left" w:pos="284"/>
                <w:tab w:val="right" w:pos="426"/>
              </w:tabs>
              <w:spacing w:before="120"/>
              <w:rPr>
                <w:b/>
                <w:sz w:val="24"/>
                <w:szCs w:val="24"/>
                <w:lang w:val="ro-RO"/>
              </w:rPr>
            </w:pPr>
          </w:p>
        </w:tc>
        <w:tc>
          <w:tcPr>
            <w:tcW w:w="1268" w:type="dxa"/>
            <w:shd w:val="clear" w:color="auto" w:fill="auto"/>
            <w:noWrap/>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Bendiks (Бендекс)</w:t>
            </w:r>
          </w:p>
        </w:tc>
        <w:tc>
          <w:tcPr>
            <w:tcW w:w="931"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1</w:t>
            </w:r>
          </w:p>
        </w:tc>
        <w:tc>
          <w:tcPr>
            <w:tcW w:w="936" w:type="dxa"/>
            <w:shd w:val="clear" w:color="auto" w:fill="auto"/>
          </w:tcPr>
          <w:p w:rsidR="008239C8" w:rsidRPr="00B072C0" w:rsidRDefault="008239C8" w:rsidP="00B072C0">
            <w:pPr>
              <w:tabs>
                <w:tab w:val="left" w:pos="284"/>
                <w:tab w:val="right" w:pos="426"/>
              </w:tabs>
              <w:spacing w:before="120"/>
              <w:rPr>
                <w:b/>
                <w:sz w:val="24"/>
                <w:szCs w:val="24"/>
                <w:lang w:val="ro-RO"/>
              </w:rPr>
            </w:pPr>
          </w:p>
        </w:tc>
        <w:tc>
          <w:tcPr>
            <w:tcW w:w="1580"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p>
        </w:tc>
      </w:tr>
      <w:tr w:rsidR="008239C8" w:rsidRPr="00B072C0" w:rsidTr="008239C8">
        <w:trPr>
          <w:trHeight w:val="255"/>
        </w:trPr>
        <w:tc>
          <w:tcPr>
            <w:tcW w:w="458" w:type="dxa"/>
            <w:shd w:val="clear" w:color="auto" w:fill="auto"/>
            <w:hideMark/>
          </w:tcPr>
          <w:p w:rsidR="008239C8" w:rsidRPr="00B072C0" w:rsidRDefault="008239C8" w:rsidP="00997447">
            <w:pPr>
              <w:numPr>
                <w:ilvl w:val="0"/>
                <w:numId w:val="5"/>
              </w:numPr>
              <w:tabs>
                <w:tab w:val="left" w:pos="284"/>
                <w:tab w:val="right" w:pos="426"/>
              </w:tabs>
              <w:spacing w:before="120"/>
              <w:rPr>
                <w:b/>
                <w:sz w:val="24"/>
                <w:szCs w:val="24"/>
                <w:lang w:val="ro-RO"/>
              </w:rPr>
            </w:pPr>
          </w:p>
        </w:tc>
        <w:tc>
          <w:tcPr>
            <w:tcW w:w="1268" w:type="dxa"/>
            <w:shd w:val="clear" w:color="auto" w:fill="auto"/>
            <w:noWrap/>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Releu de aspiraţie (Втягивающее реле)</w:t>
            </w:r>
          </w:p>
        </w:tc>
        <w:tc>
          <w:tcPr>
            <w:tcW w:w="931"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1</w:t>
            </w:r>
          </w:p>
        </w:tc>
        <w:tc>
          <w:tcPr>
            <w:tcW w:w="936" w:type="dxa"/>
            <w:shd w:val="clear" w:color="auto" w:fill="auto"/>
          </w:tcPr>
          <w:p w:rsidR="008239C8" w:rsidRPr="00B072C0" w:rsidRDefault="008239C8" w:rsidP="00B072C0">
            <w:pPr>
              <w:tabs>
                <w:tab w:val="left" w:pos="284"/>
                <w:tab w:val="right" w:pos="426"/>
              </w:tabs>
              <w:spacing w:before="120"/>
              <w:rPr>
                <w:b/>
                <w:sz w:val="24"/>
                <w:szCs w:val="24"/>
                <w:lang w:val="ro-RO"/>
              </w:rPr>
            </w:pPr>
          </w:p>
        </w:tc>
        <w:tc>
          <w:tcPr>
            <w:tcW w:w="1580"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p>
        </w:tc>
      </w:tr>
      <w:tr w:rsidR="008239C8" w:rsidRPr="00B072C0" w:rsidTr="008239C8">
        <w:trPr>
          <w:trHeight w:val="255"/>
        </w:trPr>
        <w:tc>
          <w:tcPr>
            <w:tcW w:w="458" w:type="dxa"/>
            <w:shd w:val="clear" w:color="auto" w:fill="auto"/>
            <w:hideMark/>
          </w:tcPr>
          <w:p w:rsidR="008239C8" w:rsidRPr="00B072C0" w:rsidRDefault="008239C8" w:rsidP="00997447">
            <w:pPr>
              <w:numPr>
                <w:ilvl w:val="0"/>
                <w:numId w:val="5"/>
              </w:numPr>
              <w:tabs>
                <w:tab w:val="left" w:pos="284"/>
                <w:tab w:val="right" w:pos="426"/>
              </w:tabs>
              <w:spacing w:before="120"/>
              <w:rPr>
                <w:b/>
                <w:sz w:val="24"/>
                <w:szCs w:val="24"/>
                <w:lang w:val="ro-RO"/>
              </w:rPr>
            </w:pPr>
          </w:p>
        </w:tc>
        <w:tc>
          <w:tcPr>
            <w:tcW w:w="1268" w:type="dxa"/>
            <w:shd w:val="clear" w:color="auto" w:fill="auto"/>
            <w:noWrap/>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8239C8" w:rsidRPr="00B072C0" w:rsidRDefault="008239C8" w:rsidP="00B072C0">
            <w:pPr>
              <w:tabs>
                <w:tab w:val="left" w:pos="284"/>
                <w:tab w:val="right" w:pos="426"/>
              </w:tabs>
              <w:spacing w:before="120"/>
              <w:rPr>
                <w:b/>
                <w:sz w:val="24"/>
                <w:szCs w:val="24"/>
                <w:lang w:val="en-US"/>
              </w:rPr>
            </w:pPr>
            <w:r w:rsidRPr="00B072C0">
              <w:rPr>
                <w:b/>
                <w:sz w:val="24"/>
                <w:szCs w:val="24"/>
                <w:lang w:val="en-US"/>
              </w:rPr>
              <w:t>Capătul barei de direcţie (</w:t>
            </w:r>
            <w:r w:rsidRPr="00B072C0">
              <w:rPr>
                <w:b/>
                <w:sz w:val="24"/>
                <w:szCs w:val="24"/>
                <w:lang w:val="ro-RO"/>
              </w:rPr>
              <w:t>Наконечники</w:t>
            </w:r>
            <w:r w:rsidRPr="00B072C0">
              <w:rPr>
                <w:b/>
                <w:sz w:val="24"/>
                <w:szCs w:val="24"/>
                <w:lang w:val="en-US"/>
              </w:rPr>
              <w:t>)</w:t>
            </w:r>
          </w:p>
        </w:tc>
        <w:tc>
          <w:tcPr>
            <w:tcW w:w="931"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1</w:t>
            </w:r>
          </w:p>
        </w:tc>
        <w:tc>
          <w:tcPr>
            <w:tcW w:w="936" w:type="dxa"/>
            <w:shd w:val="clear" w:color="auto" w:fill="auto"/>
          </w:tcPr>
          <w:p w:rsidR="008239C8" w:rsidRPr="00B072C0" w:rsidRDefault="008239C8" w:rsidP="00B072C0">
            <w:pPr>
              <w:tabs>
                <w:tab w:val="left" w:pos="284"/>
                <w:tab w:val="right" w:pos="426"/>
              </w:tabs>
              <w:spacing w:before="120"/>
              <w:rPr>
                <w:b/>
                <w:sz w:val="24"/>
                <w:szCs w:val="24"/>
                <w:lang w:val="ro-RO"/>
              </w:rPr>
            </w:pPr>
          </w:p>
        </w:tc>
        <w:tc>
          <w:tcPr>
            <w:tcW w:w="1580"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p>
        </w:tc>
      </w:tr>
      <w:tr w:rsidR="008239C8" w:rsidRPr="00B072C0" w:rsidTr="008239C8">
        <w:trPr>
          <w:trHeight w:val="255"/>
        </w:trPr>
        <w:tc>
          <w:tcPr>
            <w:tcW w:w="458" w:type="dxa"/>
            <w:shd w:val="clear" w:color="auto" w:fill="auto"/>
            <w:hideMark/>
          </w:tcPr>
          <w:p w:rsidR="008239C8" w:rsidRPr="00B072C0" w:rsidRDefault="008239C8" w:rsidP="00997447">
            <w:pPr>
              <w:numPr>
                <w:ilvl w:val="0"/>
                <w:numId w:val="5"/>
              </w:numPr>
              <w:tabs>
                <w:tab w:val="left" w:pos="284"/>
                <w:tab w:val="right" w:pos="426"/>
              </w:tabs>
              <w:spacing w:before="120"/>
              <w:rPr>
                <w:b/>
                <w:sz w:val="24"/>
                <w:szCs w:val="24"/>
                <w:lang w:val="ro-RO"/>
              </w:rPr>
            </w:pPr>
          </w:p>
        </w:tc>
        <w:tc>
          <w:tcPr>
            <w:tcW w:w="1268" w:type="dxa"/>
            <w:shd w:val="clear" w:color="auto" w:fill="auto"/>
            <w:noWrap/>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8239C8" w:rsidRPr="00B072C0" w:rsidRDefault="008239C8" w:rsidP="00B072C0">
            <w:pPr>
              <w:tabs>
                <w:tab w:val="left" w:pos="284"/>
                <w:tab w:val="right" w:pos="426"/>
              </w:tabs>
              <w:spacing w:before="120"/>
              <w:rPr>
                <w:b/>
                <w:sz w:val="24"/>
                <w:szCs w:val="24"/>
                <w:lang w:val="en-US"/>
              </w:rPr>
            </w:pPr>
            <w:r w:rsidRPr="00B072C0">
              <w:rPr>
                <w:b/>
                <w:sz w:val="24"/>
                <w:szCs w:val="24"/>
                <w:lang w:val="en-US"/>
              </w:rPr>
              <w:t>Tijă de comandă a direcţiei (</w:t>
            </w:r>
            <w:r w:rsidRPr="00B072C0">
              <w:rPr>
                <w:b/>
                <w:sz w:val="24"/>
                <w:szCs w:val="24"/>
                <w:lang w:val="ro-RO"/>
              </w:rPr>
              <w:t>Рулевая</w:t>
            </w:r>
            <w:r w:rsidRPr="00B072C0">
              <w:rPr>
                <w:b/>
                <w:sz w:val="24"/>
                <w:szCs w:val="24"/>
                <w:lang w:val="en-US"/>
              </w:rPr>
              <w:t xml:space="preserve"> </w:t>
            </w:r>
            <w:r w:rsidRPr="00B072C0">
              <w:rPr>
                <w:b/>
                <w:sz w:val="24"/>
                <w:szCs w:val="24"/>
                <w:lang w:val="ro-RO"/>
              </w:rPr>
              <w:t>тяга</w:t>
            </w:r>
            <w:r w:rsidRPr="00B072C0">
              <w:rPr>
                <w:b/>
                <w:sz w:val="24"/>
                <w:szCs w:val="24"/>
                <w:lang w:val="en-US"/>
              </w:rPr>
              <w:t>)</w:t>
            </w:r>
          </w:p>
        </w:tc>
        <w:tc>
          <w:tcPr>
            <w:tcW w:w="931"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1</w:t>
            </w:r>
          </w:p>
        </w:tc>
        <w:tc>
          <w:tcPr>
            <w:tcW w:w="936" w:type="dxa"/>
            <w:shd w:val="clear" w:color="auto" w:fill="auto"/>
          </w:tcPr>
          <w:p w:rsidR="008239C8" w:rsidRPr="00B072C0" w:rsidRDefault="008239C8" w:rsidP="00B072C0">
            <w:pPr>
              <w:tabs>
                <w:tab w:val="left" w:pos="284"/>
                <w:tab w:val="right" w:pos="426"/>
              </w:tabs>
              <w:spacing w:before="120"/>
              <w:rPr>
                <w:b/>
                <w:sz w:val="24"/>
                <w:szCs w:val="24"/>
                <w:lang w:val="ro-RO"/>
              </w:rPr>
            </w:pPr>
          </w:p>
        </w:tc>
        <w:tc>
          <w:tcPr>
            <w:tcW w:w="1580"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p>
        </w:tc>
      </w:tr>
      <w:tr w:rsidR="008239C8" w:rsidRPr="00B072C0" w:rsidTr="008239C8">
        <w:trPr>
          <w:trHeight w:val="255"/>
        </w:trPr>
        <w:tc>
          <w:tcPr>
            <w:tcW w:w="458" w:type="dxa"/>
            <w:shd w:val="clear" w:color="auto" w:fill="auto"/>
            <w:hideMark/>
          </w:tcPr>
          <w:p w:rsidR="008239C8" w:rsidRPr="00B072C0" w:rsidRDefault="008239C8" w:rsidP="00997447">
            <w:pPr>
              <w:numPr>
                <w:ilvl w:val="0"/>
                <w:numId w:val="5"/>
              </w:numPr>
              <w:tabs>
                <w:tab w:val="left" w:pos="284"/>
                <w:tab w:val="right" w:pos="426"/>
              </w:tabs>
              <w:spacing w:before="120"/>
              <w:rPr>
                <w:b/>
                <w:sz w:val="24"/>
                <w:szCs w:val="24"/>
                <w:lang w:val="ro-RO"/>
              </w:rPr>
            </w:pPr>
          </w:p>
        </w:tc>
        <w:tc>
          <w:tcPr>
            <w:tcW w:w="1268" w:type="dxa"/>
            <w:shd w:val="clear" w:color="auto" w:fill="auto"/>
            <w:noWrap/>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Radiator răcire (радиатор охлаждения)</w:t>
            </w:r>
          </w:p>
        </w:tc>
        <w:tc>
          <w:tcPr>
            <w:tcW w:w="931"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1</w:t>
            </w:r>
          </w:p>
        </w:tc>
        <w:tc>
          <w:tcPr>
            <w:tcW w:w="936" w:type="dxa"/>
            <w:shd w:val="clear" w:color="auto" w:fill="auto"/>
          </w:tcPr>
          <w:p w:rsidR="008239C8" w:rsidRPr="00B072C0" w:rsidRDefault="008239C8" w:rsidP="00B072C0">
            <w:pPr>
              <w:tabs>
                <w:tab w:val="left" w:pos="284"/>
                <w:tab w:val="right" w:pos="426"/>
              </w:tabs>
              <w:spacing w:before="120"/>
              <w:rPr>
                <w:b/>
                <w:sz w:val="24"/>
                <w:szCs w:val="24"/>
                <w:lang w:val="ro-RO"/>
              </w:rPr>
            </w:pPr>
          </w:p>
        </w:tc>
        <w:tc>
          <w:tcPr>
            <w:tcW w:w="1580"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p>
        </w:tc>
      </w:tr>
      <w:tr w:rsidR="008239C8" w:rsidRPr="00B072C0" w:rsidTr="008239C8">
        <w:trPr>
          <w:trHeight w:val="255"/>
        </w:trPr>
        <w:tc>
          <w:tcPr>
            <w:tcW w:w="458" w:type="dxa"/>
            <w:shd w:val="clear" w:color="auto" w:fill="auto"/>
            <w:hideMark/>
          </w:tcPr>
          <w:p w:rsidR="008239C8" w:rsidRPr="00B072C0" w:rsidRDefault="008239C8" w:rsidP="00997447">
            <w:pPr>
              <w:numPr>
                <w:ilvl w:val="0"/>
                <w:numId w:val="5"/>
              </w:numPr>
              <w:tabs>
                <w:tab w:val="left" w:pos="284"/>
                <w:tab w:val="right" w:pos="426"/>
              </w:tabs>
              <w:spacing w:before="120"/>
              <w:rPr>
                <w:b/>
                <w:sz w:val="24"/>
                <w:szCs w:val="24"/>
                <w:lang w:val="ro-RO"/>
              </w:rPr>
            </w:pPr>
          </w:p>
        </w:tc>
        <w:tc>
          <w:tcPr>
            <w:tcW w:w="1268" w:type="dxa"/>
            <w:shd w:val="clear" w:color="auto" w:fill="auto"/>
            <w:noWrap/>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Bujii(Свечи зажигания)</w:t>
            </w:r>
          </w:p>
        </w:tc>
        <w:tc>
          <w:tcPr>
            <w:tcW w:w="931"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1</w:t>
            </w:r>
          </w:p>
        </w:tc>
        <w:tc>
          <w:tcPr>
            <w:tcW w:w="936" w:type="dxa"/>
            <w:shd w:val="clear" w:color="auto" w:fill="auto"/>
          </w:tcPr>
          <w:p w:rsidR="008239C8" w:rsidRPr="00B072C0" w:rsidRDefault="008239C8" w:rsidP="00B072C0">
            <w:pPr>
              <w:tabs>
                <w:tab w:val="left" w:pos="284"/>
                <w:tab w:val="right" w:pos="426"/>
              </w:tabs>
              <w:spacing w:before="120"/>
              <w:rPr>
                <w:b/>
                <w:sz w:val="24"/>
                <w:szCs w:val="24"/>
                <w:lang w:val="ro-RO"/>
              </w:rPr>
            </w:pPr>
          </w:p>
        </w:tc>
        <w:tc>
          <w:tcPr>
            <w:tcW w:w="1580"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p>
        </w:tc>
      </w:tr>
      <w:tr w:rsidR="008239C8" w:rsidRPr="00B072C0" w:rsidTr="008239C8">
        <w:trPr>
          <w:trHeight w:val="255"/>
        </w:trPr>
        <w:tc>
          <w:tcPr>
            <w:tcW w:w="458" w:type="dxa"/>
            <w:shd w:val="clear" w:color="auto" w:fill="auto"/>
            <w:hideMark/>
          </w:tcPr>
          <w:p w:rsidR="008239C8" w:rsidRPr="00B072C0" w:rsidRDefault="008239C8" w:rsidP="00997447">
            <w:pPr>
              <w:numPr>
                <w:ilvl w:val="0"/>
                <w:numId w:val="5"/>
              </w:numPr>
              <w:tabs>
                <w:tab w:val="left" w:pos="284"/>
                <w:tab w:val="right" w:pos="426"/>
              </w:tabs>
              <w:spacing w:before="120"/>
              <w:rPr>
                <w:b/>
                <w:sz w:val="24"/>
                <w:szCs w:val="24"/>
                <w:lang w:val="ro-RO"/>
              </w:rPr>
            </w:pPr>
          </w:p>
        </w:tc>
        <w:tc>
          <w:tcPr>
            <w:tcW w:w="1268" w:type="dxa"/>
            <w:shd w:val="clear" w:color="auto" w:fill="auto"/>
            <w:noWrap/>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50112000</w:t>
            </w:r>
          </w:p>
        </w:tc>
        <w:tc>
          <w:tcPr>
            <w:tcW w:w="3678" w:type="dxa"/>
            <w:shd w:val="clear" w:color="auto" w:fill="auto"/>
            <w:hideMark/>
          </w:tcPr>
          <w:p w:rsidR="008239C8" w:rsidRPr="00B072C0" w:rsidRDefault="008239C8" w:rsidP="00B072C0">
            <w:pPr>
              <w:tabs>
                <w:tab w:val="left" w:pos="284"/>
                <w:tab w:val="right" w:pos="426"/>
              </w:tabs>
              <w:spacing w:before="120"/>
              <w:rPr>
                <w:b/>
                <w:sz w:val="24"/>
                <w:szCs w:val="24"/>
                <w:lang w:val="en-US"/>
              </w:rPr>
            </w:pPr>
            <w:r w:rsidRPr="00B072C0">
              <w:rPr>
                <w:b/>
                <w:sz w:val="24"/>
                <w:szCs w:val="24"/>
                <w:lang w:val="ro-RO"/>
              </w:rPr>
              <w:t>Bec fază scurtă/lungă H</w:t>
            </w:r>
            <w:r w:rsidRPr="00B072C0">
              <w:rPr>
                <w:b/>
                <w:sz w:val="24"/>
                <w:szCs w:val="24"/>
                <w:lang w:val="en-US"/>
              </w:rPr>
              <w:t>4</w:t>
            </w:r>
          </w:p>
        </w:tc>
        <w:tc>
          <w:tcPr>
            <w:tcW w:w="931"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1</w:t>
            </w:r>
          </w:p>
        </w:tc>
        <w:tc>
          <w:tcPr>
            <w:tcW w:w="936" w:type="dxa"/>
            <w:shd w:val="clear" w:color="auto" w:fill="auto"/>
          </w:tcPr>
          <w:p w:rsidR="008239C8" w:rsidRPr="00B072C0" w:rsidRDefault="008239C8" w:rsidP="00B072C0">
            <w:pPr>
              <w:tabs>
                <w:tab w:val="left" w:pos="284"/>
                <w:tab w:val="right" w:pos="426"/>
              </w:tabs>
              <w:spacing w:before="120"/>
              <w:rPr>
                <w:b/>
                <w:sz w:val="24"/>
                <w:szCs w:val="24"/>
                <w:lang w:val="ro-RO"/>
              </w:rPr>
            </w:pPr>
          </w:p>
        </w:tc>
        <w:tc>
          <w:tcPr>
            <w:tcW w:w="1580"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p>
        </w:tc>
      </w:tr>
      <w:tr w:rsidR="008239C8" w:rsidRPr="00B072C0" w:rsidTr="008239C8">
        <w:trPr>
          <w:trHeight w:val="255"/>
        </w:trPr>
        <w:tc>
          <w:tcPr>
            <w:tcW w:w="458" w:type="dxa"/>
            <w:shd w:val="clear" w:color="auto" w:fill="auto"/>
            <w:hideMark/>
          </w:tcPr>
          <w:p w:rsidR="008239C8" w:rsidRPr="00B072C0" w:rsidRDefault="008239C8" w:rsidP="00997447">
            <w:pPr>
              <w:numPr>
                <w:ilvl w:val="0"/>
                <w:numId w:val="5"/>
              </w:numPr>
              <w:tabs>
                <w:tab w:val="left" w:pos="284"/>
                <w:tab w:val="right" w:pos="426"/>
              </w:tabs>
              <w:spacing w:before="120"/>
              <w:rPr>
                <w:b/>
                <w:sz w:val="24"/>
                <w:szCs w:val="24"/>
                <w:lang w:val="ro-RO"/>
              </w:rPr>
            </w:pPr>
          </w:p>
        </w:tc>
        <w:tc>
          <w:tcPr>
            <w:tcW w:w="1268" w:type="dxa"/>
            <w:shd w:val="clear" w:color="auto" w:fill="auto"/>
            <w:noWrap/>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50112000</w:t>
            </w:r>
          </w:p>
        </w:tc>
        <w:tc>
          <w:tcPr>
            <w:tcW w:w="3678" w:type="dxa"/>
            <w:shd w:val="clear" w:color="auto" w:fill="auto"/>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 xml:space="preserve">Bec semnal față </w:t>
            </w:r>
          </w:p>
        </w:tc>
        <w:tc>
          <w:tcPr>
            <w:tcW w:w="931"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1</w:t>
            </w:r>
          </w:p>
        </w:tc>
        <w:tc>
          <w:tcPr>
            <w:tcW w:w="936" w:type="dxa"/>
            <w:shd w:val="clear" w:color="auto" w:fill="auto"/>
          </w:tcPr>
          <w:p w:rsidR="008239C8" w:rsidRPr="00B072C0" w:rsidRDefault="008239C8" w:rsidP="00B072C0">
            <w:pPr>
              <w:tabs>
                <w:tab w:val="left" w:pos="284"/>
                <w:tab w:val="right" w:pos="426"/>
              </w:tabs>
              <w:spacing w:before="120"/>
              <w:rPr>
                <w:b/>
                <w:sz w:val="24"/>
                <w:szCs w:val="24"/>
                <w:lang w:val="ro-RO"/>
              </w:rPr>
            </w:pPr>
          </w:p>
        </w:tc>
        <w:tc>
          <w:tcPr>
            <w:tcW w:w="1580"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p>
        </w:tc>
      </w:tr>
      <w:tr w:rsidR="008239C8" w:rsidRPr="00B072C0" w:rsidTr="008239C8">
        <w:trPr>
          <w:trHeight w:val="255"/>
        </w:trPr>
        <w:tc>
          <w:tcPr>
            <w:tcW w:w="458" w:type="dxa"/>
            <w:shd w:val="clear" w:color="auto" w:fill="auto"/>
            <w:hideMark/>
          </w:tcPr>
          <w:p w:rsidR="008239C8" w:rsidRPr="00B072C0" w:rsidRDefault="008239C8" w:rsidP="00997447">
            <w:pPr>
              <w:numPr>
                <w:ilvl w:val="0"/>
                <w:numId w:val="5"/>
              </w:numPr>
              <w:tabs>
                <w:tab w:val="left" w:pos="284"/>
                <w:tab w:val="right" w:pos="426"/>
              </w:tabs>
              <w:spacing w:before="120"/>
              <w:rPr>
                <w:b/>
                <w:sz w:val="24"/>
                <w:szCs w:val="24"/>
                <w:lang w:val="ro-RO"/>
              </w:rPr>
            </w:pPr>
          </w:p>
        </w:tc>
        <w:tc>
          <w:tcPr>
            <w:tcW w:w="1268" w:type="dxa"/>
            <w:shd w:val="clear" w:color="auto" w:fill="auto"/>
            <w:noWrap/>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50112000</w:t>
            </w:r>
          </w:p>
        </w:tc>
        <w:tc>
          <w:tcPr>
            <w:tcW w:w="3678" w:type="dxa"/>
            <w:shd w:val="clear" w:color="auto" w:fill="auto"/>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 xml:space="preserve">Bec poziții spate/stop spate </w:t>
            </w:r>
          </w:p>
        </w:tc>
        <w:tc>
          <w:tcPr>
            <w:tcW w:w="931"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1</w:t>
            </w:r>
          </w:p>
        </w:tc>
        <w:tc>
          <w:tcPr>
            <w:tcW w:w="936" w:type="dxa"/>
            <w:shd w:val="clear" w:color="auto" w:fill="auto"/>
          </w:tcPr>
          <w:p w:rsidR="008239C8" w:rsidRPr="00B072C0" w:rsidRDefault="008239C8" w:rsidP="00B072C0">
            <w:pPr>
              <w:tabs>
                <w:tab w:val="left" w:pos="284"/>
                <w:tab w:val="right" w:pos="426"/>
              </w:tabs>
              <w:spacing w:before="120"/>
              <w:rPr>
                <w:b/>
                <w:sz w:val="24"/>
                <w:szCs w:val="24"/>
                <w:lang w:val="ro-RO"/>
              </w:rPr>
            </w:pPr>
          </w:p>
        </w:tc>
        <w:tc>
          <w:tcPr>
            <w:tcW w:w="1580"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p>
        </w:tc>
      </w:tr>
      <w:tr w:rsidR="008239C8" w:rsidRPr="00B072C0" w:rsidTr="008239C8">
        <w:trPr>
          <w:trHeight w:val="255"/>
        </w:trPr>
        <w:tc>
          <w:tcPr>
            <w:tcW w:w="458" w:type="dxa"/>
            <w:shd w:val="clear" w:color="auto" w:fill="auto"/>
            <w:hideMark/>
          </w:tcPr>
          <w:p w:rsidR="008239C8" w:rsidRPr="00B072C0" w:rsidRDefault="008239C8" w:rsidP="00B072C0">
            <w:pPr>
              <w:tabs>
                <w:tab w:val="left" w:pos="284"/>
                <w:tab w:val="right" w:pos="426"/>
              </w:tabs>
              <w:spacing w:before="120"/>
              <w:rPr>
                <w:b/>
                <w:bCs/>
                <w:sz w:val="24"/>
                <w:szCs w:val="24"/>
                <w:lang w:val="ro-RO"/>
              </w:rPr>
            </w:pPr>
            <w:r w:rsidRPr="00B072C0">
              <w:rPr>
                <w:b/>
                <w:bCs/>
                <w:sz w:val="24"/>
                <w:szCs w:val="24"/>
                <w:lang w:val="ro-RO"/>
              </w:rPr>
              <w:t> </w:t>
            </w:r>
          </w:p>
        </w:tc>
        <w:tc>
          <w:tcPr>
            <w:tcW w:w="1268" w:type="dxa"/>
            <w:shd w:val="clear" w:color="auto" w:fill="auto"/>
            <w:hideMark/>
          </w:tcPr>
          <w:p w:rsidR="008239C8" w:rsidRPr="00B072C0" w:rsidRDefault="008239C8" w:rsidP="00B072C0">
            <w:pPr>
              <w:tabs>
                <w:tab w:val="left" w:pos="284"/>
                <w:tab w:val="right" w:pos="426"/>
              </w:tabs>
              <w:spacing w:before="120"/>
              <w:rPr>
                <w:b/>
                <w:bCs/>
                <w:sz w:val="24"/>
                <w:szCs w:val="24"/>
                <w:lang w:val="ro-RO"/>
              </w:rPr>
            </w:pPr>
            <w:r w:rsidRPr="00B072C0">
              <w:rPr>
                <w:b/>
                <w:bCs/>
                <w:sz w:val="24"/>
                <w:szCs w:val="24"/>
                <w:lang w:val="ro-RO"/>
              </w:rPr>
              <w:t> </w:t>
            </w:r>
          </w:p>
        </w:tc>
        <w:tc>
          <w:tcPr>
            <w:tcW w:w="3678" w:type="dxa"/>
            <w:shd w:val="clear" w:color="auto" w:fill="auto"/>
            <w:hideMark/>
          </w:tcPr>
          <w:p w:rsidR="008239C8" w:rsidRPr="00B072C0" w:rsidRDefault="00D85214" w:rsidP="00B072C0">
            <w:pPr>
              <w:tabs>
                <w:tab w:val="left" w:pos="284"/>
                <w:tab w:val="right" w:pos="426"/>
              </w:tabs>
              <w:spacing w:before="120"/>
              <w:rPr>
                <w:b/>
                <w:bCs/>
                <w:sz w:val="24"/>
                <w:szCs w:val="24"/>
                <w:lang w:val="ro-RO"/>
              </w:rPr>
            </w:pPr>
            <w:r>
              <w:rPr>
                <w:b/>
                <w:bCs/>
                <w:sz w:val="24"/>
                <w:szCs w:val="24"/>
                <w:lang w:val="ro-RO"/>
              </w:rPr>
              <w:t>TOTAL:  LOT nr.13</w:t>
            </w:r>
          </w:p>
        </w:tc>
        <w:tc>
          <w:tcPr>
            <w:tcW w:w="931" w:type="dxa"/>
            <w:shd w:val="clear" w:color="auto" w:fill="auto"/>
            <w:vAlign w:val="center"/>
            <w:hideMark/>
          </w:tcPr>
          <w:p w:rsidR="008239C8" w:rsidRPr="00B072C0" w:rsidRDefault="008239C8" w:rsidP="00B072C0">
            <w:pPr>
              <w:tabs>
                <w:tab w:val="left" w:pos="284"/>
                <w:tab w:val="right" w:pos="426"/>
              </w:tabs>
              <w:spacing w:before="120"/>
              <w:rPr>
                <w:b/>
                <w:bCs/>
                <w:sz w:val="24"/>
                <w:szCs w:val="24"/>
                <w:lang w:val="ro-RO"/>
              </w:rPr>
            </w:pPr>
          </w:p>
        </w:tc>
        <w:tc>
          <w:tcPr>
            <w:tcW w:w="783" w:type="dxa"/>
            <w:shd w:val="clear" w:color="auto" w:fill="auto"/>
            <w:vAlign w:val="center"/>
            <w:hideMark/>
          </w:tcPr>
          <w:p w:rsidR="008239C8" w:rsidRPr="00B072C0" w:rsidRDefault="008239C8" w:rsidP="00B072C0">
            <w:pPr>
              <w:tabs>
                <w:tab w:val="left" w:pos="284"/>
                <w:tab w:val="right" w:pos="426"/>
              </w:tabs>
              <w:spacing w:before="120"/>
              <w:rPr>
                <w:b/>
                <w:bCs/>
                <w:sz w:val="24"/>
                <w:szCs w:val="24"/>
                <w:lang w:val="ro-RO"/>
              </w:rPr>
            </w:pPr>
          </w:p>
        </w:tc>
        <w:tc>
          <w:tcPr>
            <w:tcW w:w="936" w:type="dxa"/>
            <w:shd w:val="clear" w:color="auto" w:fill="auto"/>
            <w:vAlign w:val="center"/>
          </w:tcPr>
          <w:p w:rsidR="008239C8" w:rsidRPr="00B072C0" w:rsidRDefault="008239C8" w:rsidP="00B072C0">
            <w:pPr>
              <w:tabs>
                <w:tab w:val="left" w:pos="284"/>
                <w:tab w:val="right" w:pos="426"/>
              </w:tabs>
              <w:spacing w:before="120"/>
              <w:rPr>
                <w:b/>
                <w:bCs/>
                <w:sz w:val="24"/>
                <w:szCs w:val="24"/>
                <w:lang w:val="ro-RO"/>
              </w:rPr>
            </w:pPr>
          </w:p>
        </w:tc>
        <w:tc>
          <w:tcPr>
            <w:tcW w:w="1580" w:type="dxa"/>
            <w:shd w:val="clear" w:color="auto" w:fill="auto"/>
            <w:vAlign w:val="center"/>
            <w:hideMark/>
          </w:tcPr>
          <w:p w:rsidR="008239C8" w:rsidRPr="00B072C0" w:rsidRDefault="008239C8" w:rsidP="00B072C0">
            <w:pPr>
              <w:tabs>
                <w:tab w:val="left" w:pos="284"/>
                <w:tab w:val="right" w:pos="426"/>
              </w:tabs>
              <w:spacing w:before="120"/>
              <w:rPr>
                <w:b/>
                <w:bCs/>
                <w:sz w:val="24"/>
                <w:szCs w:val="24"/>
                <w:lang w:val="ro-RO"/>
              </w:rPr>
            </w:pPr>
          </w:p>
        </w:tc>
      </w:tr>
    </w:tbl>
    <w:p w:rsidR="00B072C0" w:rsidRPr="00B072C0" w:rsidRDefault="00B072C0" w:rsidP="00B072C0">
      <w:pPr>
        <w:tabs>
          <w:tab w:val="left" w:pos="284"/>
          <w:tab w:val="right" w:pos="426"/>
        </w:tabs>
        <w:spacing w:before="120"/>
        <w:rPr>
          <w:b/>
          <w:sz w:val="24"/>
          <w:szCs w:val="24"/>
          <w:lang w:val="ro-RO"/>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8"/>
        <w:gridCol w:w="1268"/>
        <w:gridCol w:w="3678"/>
        <w:gridCol w:w="931"/>
        <w:gridCol w:w="783"/>
        <w:gridCol w:w="936"/>
        <w:gridCol w:w="1580"/>
      </w:tblGrid>
      <w:tr w:rsidR="008239C8" w:rsidRPr="00D85214" w:rsidTr="008239C8">
        <w:trPr>
          <w:trHeight w:val="1200"/>
        </w:trPr>
        <w:tc>
          <w:tcPr>
            <w:tcW w:w="458" w:type="dxa"/>
            <w:shd w:val="clear" w:color="auto" w:fill="BFBFBF" w:themeFill="background1" w:themeFillShade="BF"/>
            <w:vAlign w:val="center"/>
            <w:hideMark/>
          </w:tcPr>
          <w:p w:rsidR="008239C8" w:rsidRPr="00B072C0" w:rsidRDefault="008239C8" w:rsidP="00B072C0">
            <w:pPr>
              <w:tabs>
                <w:tab w:val="left" w:pos="284"/>
                <w:tab w:val="right" w:pos="426"/>
              </w:tabs>
              <w:spacing w:before="120"/>
              <w:rPr>
                <w:b/>
                <w:bCs/>
                <w:sz w:val="24"/>
                <w:szCs w:val="24"/>
                <w:lang w:val="ro-RO"/>
              </w:rPr>
            </w:pPr>
            <w:r w:rsidRPr="00B072C0">
              <w:rPr>
                <w:b/>
                <w:bCs/>
                <w:sz w:val="24"/>
                <w:szCs w:val="24"/>
                <w:lang w:val="ro-RO"/>
              </w:rPr>
              <w:t>№</w:t>
            </w:r>
          </w:p>
        </w:tc>
        <w:tc>
          <w:tcPr>
            <w:tcW w:w="1268" w:type="dxa"/>
            <w:shd w:val="clear" w:color="auto" w:fill="BFBFBF" w:themeFill="background1" w:themeFillShade="BF"/>
            <w:vAlign w:val="center"/>
            <w:hideMark/>
          </w:tcPr>
          <w:p w:rsidR="008239C8" w:rsidRPr="00B072C0" w:rsidRDefault="008239C8" w:rsidP="00B072C0">
            <w:pPr>
              <w:tabs>
                <w:tab w:val="left" w:pos="284"/>
                <w:tab w:val="right" w:pos="426"/>
              </w:tabs>
              <w:spacing w:before="120"/>
              <w:rPr>
                <w:b/>
                <w:bCs/>
                <w:sz w:val="24"/>
                <w:szCs w:val="24"/>
                <w:lang w:val="ro-RO"/>
              </w:rPr>
            </w:pPr>
            <w:r w:rsidRPr="00B072C0">
              <w:rPr>
                <w:b/>
                <w:bCs/>
                <w:sz w:val="24"/>
                <w:szCs w:val="24"/>
                <w:lang w:val="ro-RO"/>
              </w:rPr>
              <w:t>Cod CPV</w:t>
            </w:r>
          </w:p>
        </w:tc>
        <w:tc>
          <w:tcPr>
            <w:tcW w:w="3678" w:type="dxa"/>
            <w:shd w:val="clear" w:color="auto" w:fill="BFBFBF" w:themeFill="background1" w:themeFillShade="BF"/>
            <w:vAlign w:val="center"/>
            <w:hideMark/>
          </w:tcPr>
          <w:p w:rsidR="008239C8" w:rsidRPr="00B072C0" w:rsidRDefault="008239C8" w:rsidP="00B072C0">
            <w:pPr>
              <w:tabs>
                <w:tab w:val="left" w:pos="284"/>
                <w:tab w:val="right" w:pos="426"/>
              </w:tabs>
              <w:spacing w:before="120"/>
              <w:rPr>
                <w:b/>
                <w:bCs/>
                <w:sz w:val="24"/>
                <w:szCs w:val="24"/>
                <w:lang w:val="en-US"/>
              </w:rPr>
            </w:pPr>
            <w:r w:rsidRPr="00B072C0">
              <w:rPr>
                <w:b/>
                <w:bCs/>
                <w:sz w:val="24"/>
                <w:szCs w:val="24"/>
                <w:lang w:val="en-US"/>
              </w:rPr>
              <w:t>Denumirea bunurilor şi/sau a serviciilor</w:t>
            </w:r>
          </w:p>
        </w:tc>
        <w:tc>
          <w:tcPr>
            <w:tcW w:w="931" w:type="dxa"/>
            <w:shd w:val="clear" w:color="auto" w:fill="BFBFBF" w:themeFill="background1" w:themeFillShade="BF"/>
            <w:vAlign w:val="center"/>
            <w:hideMark/>
          </w:tcPr>
          <w:p w:rsidR="008239C8" w:rsidRPr="00B072C0" w:rsidRDefault="008239C8" w:rsidP="00B072C0">
            <w:pPr>
              <w:tabs>
                <w:tab w:val="left" w:pos="284"/>
                <w:tab w:val="right" w:pos="426"/>
              </w:tabs>
              <w:spacing w:before="120"/>
              <w:rPr>
                <w:b/>
                <w:bCs/>
                <w:sz w:val="24"/>
                <w:szCs w:val="24"/>
                <w:lang w:val="ro-RO"/>
              </w:rPr>
            </w:pPr>
            <w:r w:rsidRPr="00B072C0">
              <w:rPr>
                <w:b/>
                <w:bCs/>
                <w:sz w:val="24"/>
                <w:szCs w:val="24"/>
                <w:lang w:val="ro-RO"/>
              </w:rPr>
              <w:t>Unit. de măs.</w:t>
            </w:r>
          </w:p>
        </w:tc>
        <w:tc>
          <w:tcPr>
            <w:tcW w:w="783" w:type="dxa"/>
            <w:shd w:val="clear" w:color="auto" w:fill="BFBFBF" w:themeFill="background1" w:themeFillShade="BF"/>
            <w:vAlign w:val="center"/>
            <w:hideMark/>
          </w:tcPr>
          <w:p w:rsidR="008239C8" w:rsidRPr="00B072C0" w:rsidRDefault="008239C8" w:rsidP="00B072C0">
            <w:pPr>
              <w:tabs>
                <w:tab w:val="left" w:pos="284"/>
                <w:tab w:val="right" w:pos="426"/>
              </w:tabs>
              <w:spacing w:before="120"/>
              <w:rPr>
                <w:b/>
                <w:bCs/>
                <w:sz w:val="24"/>
                <w:szCs w:val="24"/>
                <w:lang w:val="en-US"/>
              </w:rPr>
            </w:pPr>
            <w:r w:rsidRPr="00B072C0">
              <w:rPr>
                <w:b/>
                <w:bCs/>
                <w:sz w:val="24"/>
                <w:szCs w:val="24"/>
                <w:lang w:val="ro-RO"/>
              </w:rPr>
              <w:t>Cant</w:t>
            </w:r>
            <w:r w:rsidRPr="00B072C0">
              <w:rPr>
                <w:b/>
                <w:bCs/>
                <w:sz w:val="24"/>
                <w:szCs w:val="24"/>
                <w:lang w:val="en-US"/>
              </w:rPr>
              <w:t>.</w:t>
            </w:r>
          </w:p>
        </w:tc>
        <w:tc>
          <w:tcPr>
            <w:tcW w:w="936" w:type="dxa"/>
            <w:shd w:val="clear" w:color="auto" w:fill="BFBFBF" w:themeFill="background1" w:themeFillShade="BF"/>
            <w:vAlign w:val="center"/>
          </w:tcPr>
          <w:p w:rsidR="008239C8" w:rsidRPr="00B072C0" w:rsidRDefault="008239C8" w:rsidP="00B072C0">
            <w:pPr>
              <w:tabs>
                <w:tab w:val="left" w:pos="284"/>
                <w:tab w:val="right" w:pos="426"/>
              </w:tabs>
              <w:spacing w:before="120"/>
              <w:rPr>
                <w:b/>
                <w:bCs/>
                <w:sz w:val="24"/>
                <w:szCs w:val="24"/>
                <w:lang w:val="en-US"/>
              </w:rPr>
            </w:pPr>
            <w:r w:rsidRPr="00B072C0">
              <w:rPr>
                <w:b/>
                <w:bCs/>
                <w:sz w:val="24"/>
                <w:szCs w:val="24"/>
                <w:lang w:val="en-US"/>
              </w:rPr>
              <w:t>Țara de origine</w:t>
            </w:r>
          </w:p>
        </w:tc>
        <w:tc>
          <w:tcPr>
            <w:tcW w:w="1580" w:type="dxa"/>
            <w:shd w:val="clear" w:color="auto" w:fill="BFBFBF" w:themeFill="background1" w:themeFillShade="BF"/>
            <w:vAlign w:val="center"/>
            <w:hideMark/>
          </w:tcPr>
          <w:p w:rsidR="008239C8" w:rsidRPr="00B072C0" w:rsidRDefault="008239C8" w:rsidP="00B072C0">
            <w:pPr>
              <w:tabs>
                <w:tab w:val="left" w:pos="284"/>
                <w:tab w:val="right" w:pos="426"/>
              </w:tabs>
              <w:spacing w:before="120"/>
              <w:rPr>
                <w:b/>
                <w:bCs/>
                <w:sz w:val="24"/>
                <w:szCs w:val="24"/>
                <w:lang w:val="ro-RO"/>
              </w:rPr>
            </w:pPr>
            <w:r w:rsidRPr="008239C8">
              <w:rPr>
                <w:b/>
                <w:bCs/>
                <w:sz w:val="24"/>
                <w:szCs w:val="24"/>
                <w:lang w:val="ro-MD"/>
              </w:rPr>
              <w:t>Valoarea estimată</w:t>
            </w:r>
            <w:r w:rsidRPr="008239C8">
              <w:rPr>
                <w:b/>
                <w:bCs/>
                <w:sz w:val="24"/>
                <w:szCs w:val="24"/>
                <w:lang w:val="ro-MD"/>
              </w:rPr>
              <w:br/>
              <w:t>(se va indica pentru fiecare lot în parte)</w:t>
            </w:r>
          </w:p>
        </w:tc>
      </w:tr>
      <w:tr w:rsidR="008239C8" w:rsidRPr="00B072C0" w:rsidTr="008239C8">
        <w:trPr>
          <w:trHeight w:val="255"/>
        </w:trPr>
        <w:tc>
          <w:tcPr>
            <w:tcW w:w="458" w:type="dxa"/>
            <w:shd w:val="clear" w:color="auto" w:fill="auto"/>
            <w:vAlign w:val="center"/>
            <w:hideMark/>
          </w:tcPr>
          <w:p w:rsidR="008239C8" w:rsidRPr="00B072C0" w:rsidRDefault="008239C8" w:rsidP="00B072C0">
            <w:pPr>
              <w:tabs>
                <w:tab w:val="left" w:pos="284"/>
                <w:tab w:val="right" w:pos="426"/>
              </w:tabs>
              <w:spacing w:before="120"/>
              <w:rPr>
                <w:b/>
                <w:bCs/>
                <w:sz w:val="24"/>
                <w:szCs w:val="24"/>
                <w:lang w:val="ro-RO"/>
              </w:rPr>
            </w:pPr>
            <w:r w:rsidRPr="00B072C0">
              <w:rPr>
                <w:b/>
                <w:bCs/>
                <w:sz w:val="24"/>
                <w:szCs w:val="24"/>
                <w:lang w:val="ro-RO"/>
              </w:rPr>
              <w:t>1</w:t>
            </w:r>
          </w:p>
        </w:tc>
        <w:tc>
          <w:tcPr>
            <w:tcW w:w="1268" w:type="dxa"/>
            <w:shd w:val="clear" w:color="auto" w:fill="auto"/>
            <w:vAlign w:val="center"/>
            <w:hideMark/>
          </w:tcPr>
          <w:p w:rsidR="008239C8" w:rsidRPr="00B072C0" w:rsidRDefault="008239C8" w:rsidP="00B072C0">
            <w:pPr>
              <w:tabs>
                <w:tab w:val="left" w:pos="284"/>
                <w:tab w:val="right" w:pos="426"/>
              </w:tabs>
              <w:spacing w:before="120"/>
              <w:rPr>
                <w:b/>
                <w:bCs/>
                <w:sz w:val="24"/>
                <w:szCs w:val="24"/>
                <w:lang w:val="ro-RO"/>
              </w:rPr>
            </w:pPr>
            <w:r w:rsidRPr="00B072C0">
              <w:rPr>
                <w:b/>
                <w:bCs/>
                <w:sz w:val="24"/>
                <w:szCs w:val="24"/>
                <w:lang w:val="ro-RO"/>
              </w:rPr>
              <w:t>2</w:t>
            </w:r>
          </w:p>
        </w:tc>
        <w:tc>
          <w:tcPr>
            <w:tcW w:w="3678" w:type="dxa"/>
            <w:shd w:val="clear" w:color="auto" w:fill="auto"/>
            <w:vAlign w:val="center"/>
            <w:hideMark/>
          </w:tcPr>
          <w:p w:rsidR="008239C8" w:rsidRPr="00B072C0" w:rsidRDefault="008239C8" w:rsidP="00B072C0">
            <w:pPr>
              <w:tabs>
                <w:tab w:val="left" w:pos="284"/>
                <w:tab w:val="right" w:pos="426"/>
              </w:tabs>
              <w:spacing w:before="120"/>
              <w:rPr>
                <w:b/>
                <w:bCs/>
                <w:sz w:val="24"/>
                <w:szCs w:val="24"/>
                <w:lang w:val="ro-RO"/>
              </w:rPr>
            </w:pPr>
            <w:r w:rsidRPr="00B072C0">
              <w:rPr>
                <w:b/>
                <w:bCs/>
                <w:sz w:val="24"/>
                <w:szCs w:val="24"/>
                <w:lang w:val="ro-RO"/>
              </w:rPr>
              <w:t>3</w:t>
            </w:r>
          </w:p>
        </w:tc>
        <w:tc>
          <w:tcPr>
            <w:tcW w:w="931" w:type="dxa"/>
            <w:shd w:val="clear" w:color="auto" w:fill="auto"/>
            <w:vAlign w:val="center"/>
            <w:hideMark/>
          </w:tcPr>
          <w:p w:rsidR="008239C8" w:rsidRPr="00B072C0" w:rsidRDefault="008239C8" w:rsidP="00B072C0">
            <w:pPr>
              <w:tabs>
                <w:tab w:val="left" w:pos="284"/>
                <w:tab w:val="right" w:pos="426"/>
              </w:tabs>
              <w:spacing w:before="120"/>
              <w:rPr>
                <w:b/>
                <w:bCs/>
                <w:sz w:val="24"/>
                <w:szCs w:val="24"/>
                <w:lang w:val="ro-RO"/>
              </w:rPr>
            </w:pPr>
            <w:r w:rsidRPr="00B072C0">
              <w:rPr>
                <w:b/>
                <w:bCs/>
                <w:sz w:val="24"/>
                <w:szCs w:val="24"/>
                <w:lang w:val="ro-RO"/>
              </w:rPr>
              <w:t>4</w:t>
            </w:r>
          </w:p>
        </w:tc>
        <w:tc>
          <w:tcPr>
            <w:tcW w:w="783" w:type="dxa"/>
            <w:shd w:val="clear" w:color="auto" w:fill="auto"/>
            <w:vAlign w:val="center"/>
            <w:hideMark/>
          </w:tcPr>
          <w:p w:rsidR="008239C8" w:rsidRPr="00B072C0" w:rsidRDefault="008239C8" w:rsidP="00B072C0">
            <w:pPr>
              <w:tabs>
                <w:tab w:val="left" w:pos="284"/>
                <w:tab w:val="right" w:pos="426"/>
              </w:tabs>
              <w:spacing w:before="120"/>
              <w:rPr>
                <w:b/>
                <w:bCs/>
                <w:sz w:val="24"/>
                <w:szCs w:val="24"/>
                <w:lang w:val="ro-RO"/>
              </w:rPr>
            </w:pPr>
            <w:r w:rsidRPr="00B072C0">
              <w:rPr>
                <w:b/>
                <w:bCs/>
                <w:sz w:val="24"/>
                <w:szCs w:val="24"/>
                <w:lang w:val="ro-RO"/>
              </w:rPr>
              <w:t>5</w:t>
            </w:r>
          </w:p>
        </w:tc>
        <w:tc>
          <w:tcPr>
            <w:tcW w:w="936" w:type="dxa"/>
            <w:shd w:val="clear" w:color="auto" w:fill="auto"/>
            <w:vAlign w:val="center"/>
          </w:tcPr>
          <w:p w:rsidR="008239C8" w:rsidRPr="00B072C0" w:rsidRDefault="008239C8" w:rsidP="00B072C0">
            <w:pPr>
              <w:tabs>
                <w:tab w:val="left" w:pos="284"/>
                <w:tab w:val="right" w:pos="426"/>
              </w:tabs>
              <w:spacing w:before="120"/>
              <w:rPr>
                <w:b/>
                <w:bCs/>
                <w:sz w:val="24"/>
                <w:szCs w:val="24"/>
                <w:lang w:val="ro-RO"/>
              </w:rPr>
            </w:pPr>
            <w:r w:rsidRPr="00B072C0">
              <w:rPr>
                <w:b/>
                <w:bCs/>
                <w:sz w:val="24"/>
                <w:szCs w:val="24"/>
                <w:lang w:val="ro-RO"/>
              </w:rPr>
              <w:t>6</w:t>
            </w:r>
          </w:p>
        </w:tc>
        <w:tc>
          <w:tcPr>
            <w:tcW w:w="1580" w:type="dxa"/>
            <w:shd w:val="clear" w:color="auto" w:fill="auto"/>
            <w:vAlign w:val="center"/>
            <w:hideMark/>
          </w:tcPr>
          <w:p w:rsidR="008239C8" w:rsidRPr="00B072C0" w:rsidRDefault="008239C8" w:rsidP="00B072C0">
            <w:pPr>
              <w:tabs>
                <w:tab w:val="left" w:pos="284"/>
                <w:tab w:val="right" w:pos="426"/>
              </w:tabs>
              <w:spacing w:before="120"/>
              <w:rPr>
                <w:b/>
                <w:bCs/>
                <w:sz w:val="24"/>
                <w:szCs w:val="24"/>
                <w:lang w:val="ro-RO"/>
              </w:rPr>
            </w:pPr>
            <w:r w:rsidRPr="00B072C0">
              <w:rPr>
                <w:b/>
                <w:bCs/>
                <w:sz w:val="24"/>
                <w:szCs w:val="24"/>
                <w:lang w:val="ro-RO"/>
              </w:rPr>
              <w:t>7</w:t>
            </w:r>
          </w:p>
        </w:tc>
      </w:tr>
      <w:tr w:rsidR="008239C8" w:rsidRPr="00B072C0" w:rsidTr="008239C8">
        <w:trPr>
          <w:trHeight w:val="255"/>
        </w:trPr>
        <w:tc>
          <w:tcPr>
            <w:tcW w:w="458" w:type="dxa"/>
            <w:shd w:val="clear" w:color="auto" w:fill="auto"/>
            <w:noWrap/>
            <w:hideMark/>
          </w:tcPr>
          <w:p w:rsidR="008239C8" w:rsidRPr="00B072C0" w:rsidRDefault="008239C8" w:rsidP="00B072C0">
            <w:pPr>
              <w:tabs>
                <w:tab w:val="left" w:pos="284"/>
                <w:tab w:val="right" w:pos="426"/>
              </w:tabs>
              <w:spacing w:before="120"/>
              <w:rPr>
                <w:b/>
                <w:bCs/>
                <w:sz w:val="24"/>
                <w:szCs w:val="24"/>
                <w:lang w:val="ro-RO"/>
              </w:rPr>
            </w:pPr>
            <w:r w:rsidRPr="00B072C0">
              <w:rPr>
                <w:b/>
                <w:bCs/>
                <w:sz w:val="24"/>
                <w:szCs w:val="24"/>
                <w:lang w:val="ro-RO"/>
              </w:rPr>
              <w:t> </w:t>
            </w:r>
          </w:p>
        </w:tc>
        <w:tc>
          <w:tcPr>
            <w:tcW w:w="1268" w:type="dxa"/>
            <w:shd w:val="clear" w:color="auto" w:fill="auto"/>
            <w:noWrap/>
            <w:hideMark/>
          </w:tcPr>
          <w:p w:rsidR="008239C8" w:rsidRPr="00B072C0" w:rsidRDefault="008239C8" w:rsidP="00B072C0">
            <w:pPr>
              <w:tabs>
                <w:tab w:val="left" w:pos="284"/>
                <w:tab w:val="right" w:pos="426"/>
              </w:tabs>
              <w:spacing w:before="120"/>
              <w:rPr>
                <w:b/>
                <w:bCs/>
                <w:sz w:val="24"/>
                <w:szCs w:val="24"/>
                <w:lang w:val="ro-RO"/>
              </w:rPr>
            </w:pPr>
            <w:r w:rsidRPr="00B072C0">
              <w:rPr>
                <w:b/>
                <w:bCs/>
                <w:sz w:val="24"/>
                <w:szCs w:val="24"/>
                <w:lang w:val="ro-RO"/>
              </w:rPr>
              <w:t> </w:t>
            </w:r>
          </w:p>
        </w:tc>
        <w:tc>
          <w:tcPr>
            <w:tcW w:w="3678" w:type="dxa"/>
            <w:shd w:val="clear" w:color="auto" w:fill="auto"/>
            <w:noWrap/>
            <w:hideMark/>
          </w:tcPr>
          <w:p w:rsidR="008239C8" w:rsidRPr="00B072C0" w:rsidRDefault="008239C8" w:rsidP="00B072C0">
            <w:pPr>
              <w:tabs>
                <w:tab w:val="left" w:pos="284"/>
                <w:tab w:val="right" w:pos="426"/>
              </w:tabs>
              <w:spacing w:before="120"/>
              <w:rPr>
                <w:b/>
                <w:bCs/>
                <w:sz w:val="24"/>
                <w:szCs w:val="24"/>
                <w:lang w:val="ro-RO"/>
              </w:rPr>
            </w:pPr>
            <w:r w:rsidRPr="00B072C0">
              <w:rPr>
                <w:b/>
                <w:bCs/>
                <w:sz w:val="24"/>
                <w:szCs w:val="24"/>
                <w:lang w:val="ro-RO"/>
              </w:rPr>
              <w:t>Bunuri/Servicii:</w:t>
            </w:r>
          </w:p>
        </w:tc>
        <w:tc>
          <w:tcPr>
            <w:tcW w:w="931" w:type="dxa"/>
            <w:shd w:val="clear" w:color="auto" w:fill="auto"/>
            <w:noWrap/>
            <w:vAlign w:val="center"/>
            <w:hideMark/>
          </w:tcPr>
          <w:p w:rsidR="008239C8" w:rsidRPr="00B072C0" w:rsidRDefault="008239C8" w:rsidP="00B072C0">
            <w:pPr>
              <w:tabs>
                <w:tab w:val="left" w:pos="284"/>
                <w:tab w:val="right" w:pos="426"/>
              </w:tabs>
              <w:spacing w:before="120"/>
              <w:rPr>
                <w:b/>
                <w:bCs/>
                <w:sz w:val="24"/>
                <w:szCs w:val="24"/>
                <w:lang w:val="ro-RO"/>
              </w:rPr>
            </w:pPr>
          </w:p>
        </w:tc>
        <w:tc>
          <w:tcPr>
            <w:tcW w:w="783" w:type="dxa"/>
            <w:shd w:val="clear" w:color="auto" w:fill="auto"/>
            <w:noWrap/>
            <w:vAlign w:val="center"/>
            <w:hideMark/>
          </w:tcPr>
          <w:p w:rsidR="008239C8" w:rsidRPr="00B072C0" w:rsidRDefault="008239C8" w:rsidP="00B072C0">
            <w:pPr>
              <w:tabs>
                <w:tab w:val="left" w:pos="284"/>
                <w:tab w:val="right" w:pos="426"/>
              </w:tabs>
              <w:spacing w:before="120"/>
              <w:rPr>
                <w:b/>
                <w:bCs/>
                <w:sz w:val="24"/>
                <w:szCs w:val="24"/>
                <w:lang w:val="ro-RO"/>
              </w:rPr>
            </w:pPr>
          </w:p>
        </w:tc>
        <w:tc>
          <w:tcPr>
            <w:tcW w:w="936" w:type="dxa"/>
            <w:shd w:val="clear" w:color="auto" w:fill="auto"/>
            <w:vAlign w:val="center"/>
          </w:tcPr>
          <w:p w:rsidR="008239C8" w:rsidRPr="00B072C0" w:rsidRDefault="008239C8" w:rsidP="00B072C0">
            <w:pPr>
              <w:tabs>
                <w:tab w:val="left" w:pos="284"/>
                <w:tab w:val="right" w:pos="426"/>
              </w:tabs>
              <w:spacing w:before="120"/>
              <w:rPr>
                <w:b/>
                <w:bCs/>
                <w:sz w:val="24"/>
                <w:szCs w:val="24"/>
                <w:lang w:val="ro-RO"/>
              </w:rPr>
            </w:pPr>
          </w:p>
        </w:tc>
        <w:tc>
          <w:tcPr>
            <w:tcW w:w="1580" w:type="dxa"/>
            <w:shd w:val="clear" w:color="auto" w:fill="auto"/>
            <w:noWrap/>
            <w:vAlign w:val="center"/>
            <w:hideMark/>
          </w:tcPr>
          <w:p w:rsidR="008239C8" w:rsidRPr="00B072C0" w:rsidRDefault="008239C8" w:rsidP="00B072C0">
            <w:pPr>
              <w:tabs>
                <w:tab w:val="left" w:pos="284"/>
                <w:tab w:val="right" w:pos="426"/>
              </w:tabs>
              <w:spacing w:before="120"/>
              <w:rPr>
                <w:b/>
                <w:bCs/>
                <w:sz w:val="24"/>
                <w:szCs w:val="24"/>
                <w:lang w:val="ro-RO"/>
              </w:rPr>
            </w:pPr>
          </w:p>
        </w:tc>
      </w:tr>
      <w:tr w:rsidR="008239C8" w:rsidRPr="00B072C0" w:rsidTr="008239C8">
        <w:trPr>
          <w:trHeight w:val="255"/>
        </w:trPr>
        <w:tc>
          <w:tcPr>
            <w:tcW w:w="458" w:type="dxa"/>
            <w:shd w:val="clear" w:color="auto" w:fill="auto"/>
            <w:noWrap/>
            <w:hideMark/>
          </w:tcPr>
          <w:p w:rsidR="008239C8" w:rsidRPr="00B072C0" w:rsidRDefault="008239C8" w:rsidP="00B072C0">
            <w:pPr>
              <w:tabs>
                <w:tab w:val="left" w:pos="284"/>
                <w:tab w:val="right" w:pos="426"/>
              </w:tabs>
              <w:spacing w:before="120"/>
              <w:rPr>
                <w:b/>
                <w:bCs/>
                <w:sz w:val="24"/>
                <w:szCs w:val="24"/>
                <w:lang w:val="ro-RO"/>
              </w:rPr>
            </w:pPr>
            <w:r w:rsidRPr="00B072C0">
              <w:rPr>
                <w:b/>
                <w:bCs/>
                <w:sz w:val="24"/>
                <w:szCs w:val="24"/>
                <w:lang w:val="ro-RO"/>
              </w:rPr>
              <w:t> </w:t>
            </w:r>
          </w:p>
        </w:tc>
        <w:tc>
          <w:tcPr>
            <w:tcW w:w="1268" w:type="dxa"/>
            <w:shd w:val="clear" w:color="auto" w:fill="auto"/>
            <w:noWrap/>
            <w:hideMark/>
          </w:tcPr>
          <w:p w:rsidR="008239C8" w:rsidRPr="00B072C0" w:rsidRDefault="008239C8" w:rsidP="00B072C0">
            <w:pPr>
              <w:tabs>
                <w:tab w:val="left" w:pos="284"/>
                <w:tab w:val="right" w:pos="426"/>
              </w:tabs>
              <w:spacing w:before="120"/>
              <w:rPr>
                <w:b/>
                <w:bCs/>
                <w:sz w:val="24"/>
                <w:szCs w:val="24"/>
                <w:lang w:val="ro-RO"/>
              </w:rPr>
            </w:pPr>
            <w:r w:rsidRPr="00B072C0">
              <w:rPr>
                <w:b/>
                <w:bCs/>
                <w:sz w:val="24"/>
                <w:szCs w:val="24"/>
                <w:lang w:val="ro-RO"/>
              </w:rPr>
              <w:t> </w:t>
            </w:r>
          </w:p>
        </w:tc>
        <w:tc>
          <w:tcPr>
            <w:tcW w:w="3678" w:type="dxa"/>
            <w:shd w:val="clear" w:color="auto" w:fill="auto"/>
            <w:hideMark/>
          </w:tcPr>
          <w:p w:rsidR="008239C8" w:rsidRPr="00B072C0" w:rsidRDefault="00D85214" w:rsidP="00B072C0">
            <w:pPr>
              <w:tabs>
                <w:tab w:val="left" w:pos="284"/>
                <w:tab w:val="right" w:pos="426"/>
              </w:tabs>
              <w:spacing w:before="120"/>
              <w:rPr>
                <w:b/>
                <w:bCs/>
                <w:sz w:val="24"/>
                <w:szCs w:val="24"/>
                <w:lang w:val="en-US"/>
              </w:rPr>
            </w:pPr>
            <w:r>
              <w:rPr>
                <w:b/>
                <w:bCs/>
                <w:sz w:val="24"/>
                <w:szCs w:val="24"/>
                <w:lang w:val="en-US"/>
              </w:rPr>
              <w:t xml:space="preserve">Lotul 14 </w:t>
            </w:r>
            <w:r w:rsidR="008239C8" w:rsidRPr="00B072C0">
              <w:rPr>
                <w:b/>
                <w:bCs/>
                <w:sz w:val="24"/>
                <w:szCs w:val="24"/>
                <w:lang w:val="en-US"/>
              </w:rPr>
              <w:t>GAZ 3307 a/f  1992</w:t>
            </w:r>
          </w:p>
        </w:tc>
        <w:tc>
          <w:tcPr>
            <w:tcW w:w="931"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noWrap/>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1</w:t>
            </w:r>
          </w:p>
        </w:tc>
        <w:tc>
          <w:tcPr>
            <w:tcW w:w="936" w:type="dxa"/>
            <w:shd w:val="clear" w:color="auto" w:fill="auto"/>
            <w:vAlign w:val="center"/>
          </w:tcPr>
          <w:p w:rsidR="008239C8" w:rsidRPr="00B072C0" w:rsidRDefault="008239C8" w:rsidP="00B072C0">
            <w:pPr>
              <w:tabs>
                <w:tab w:val="left" w:pos="284"/>
                <w:tab w:val="right" w:pos="426"/>
              </w:tabs>
              <w:spacing w:before="120"/>
              <w:rPr>
                <w:b/>
                <w:sz w:val="24"/>
                <w:szCs w:val="24"/>
                <w:lang w:val="ro-RO"/>
              </w:rPr>
            </w:pPr>
          </w:p>
        </w:tc>
        <w:tc>
          <w:tcPr>
            <w:tcW w:w="1580" w:type="dxa"/>
            <w:shd w:val="clear" w:color="auto" w:fill="auto"/>
            <w:noWrap/>
            <w:vAlign w:val="center"/>
            <w:hideMark/>
          </w:tcPr>
          <w:p w:rsidR="008239C8" w:rsidRPr="00B072C0" w:rsidRDefault="00F05E0B" w:rsidP="00B072C0">
            <w:pPr>
              <w:tabs>
                <w:tab w:val="left" w:pos="284"/>
                <w:tab w:val="right" w:pos="426"/>
              </w:tabs>
              <w:spacing w:before="120"/>
              <w:rPr>
                <w:b/>
                <w:bCs/>
                <w:sz w:val="24"/>
                <w:szCs w:val="24"/>
                <w:lang w:val="ro-RO"/>
              </w:rPr>
            </w:pPr>
            <w:r>
              <w:rPr>
                <w:b/>
                <w:bCs/>
                <w:sz w:val="24"/>
                <w:szCs w:val="24"/>
                <w:lang w:val="ro-RO"/>
              </w:rPr>
              <w:t>10000,00</w:t>
            </w:r>
          </w:p>
        </w:tc>
      </w:tr>
      <w:tr w:rsidR="008239C8" w:rsidRPr="00B072C0" w:rsidTr="008239C8">
        <w:trPr>
          <w:trHeight w:val="255"/>
        </w:trPr>
        <w:tc>
          <w:tcPr>
            <w:tcW w:w="5404" w:type="dxa"/>
            <w:gridSpan w:val="3"/>
            <w:shd w:val="clear" w:color="auto" w:fill="auto"/>
            <w:hideMark/>
          </w:tcPr>
          <w:p w:rsidR="008239C8" w:rsidRPr="00B072C0" w:rsidRDefault="008239C8" w:rsidP="00B072C0">
            <w:pPr>
              <w:tabs>
                <w:tab w:val="left" w:pos="284"/>
                <w:tab w:val="right" w:pos="426"/>
              </w:tabs>
              <w:spacing w:before="120"/>
              <w:rPr>
                <w:b/>
                <w:bCs/>
                <w:sz w:val="24"/>
                <w:szCs w:val="24"/>
                <w:lang w:val="ro-RO"/>
              </w:rPr>
            </w:pPr>
            <w:r w:rsidRPr="00B072C0">
              <w:rPr>
                <w:b/>
                <w:bCs/>
                <w:sz w:val="24"/>
                <w:szCs w:val="24"/>
                <w:lang w:val="ro-RO"/>
              </w:rPr>
              <w:t>Reparaţia cutiei de viteză (Ремонт коробки передач)</w:t>
            </w:r>
          </w:p>
        </w:tc>
        <w:tc>
          <w:tcPr>
            <w:tcW w:w="931" w:type="dxa"/>
            <w:shd w:val="clear" w:color="auto" w:fill="auto"/>
            <w:vAlign w:val="center"/>
            <w:hideMark/>
          </w:tcPr>
          <w:p w:rsidR="008239C8" w:rsidRPr="00B072C0" w:rsidRDefault="008239C8" w:rsidP="00B072C0">
            <w:pPr>
              <w:tabs>
                <w:tab w:val="left" w:pos="284"/>
                <w:tab w:val="right" w:pos="426"/>
              </w:tabs>
              <w:spacing w:before="120"/>
              <w:rPr>
                <w:b/>
                <w:bCs/>
                <w:sz w:val="24"/>
                <w:szCs w:val="24"/>
                <w:lang w:val="ro-RO"/>
              </w:rPr>
            </w:pPr>
          </w:p>
        </w:tc>
        <w:tc>
          <w:tcPr>
            <w:tcW w:w="783" w:type="dxa"/>
            <w:shd w:val="clear" w:color="auto" w:fill="auto"/>
            <w:vAlign w:val="center"/>
            <w:hideMark/>
          </w:tcPr>
          <w:p w:rsidR="008239C8" w:rsidRPr="00B072C0" w:rsidRDefault="008239C8" w:rsidP="00B072C0">
            <w:pPr>
              <w:tabs>
                <w:tab w:val="left" w:pos="284"/>
                <w:tab w:val="right" w:pos="426"/>
              </w:tabs>
              <w:spacing w:before="120"/>
              <w:rPr>
                <w:b/>
                <w:bCs/>
                <w:sz w:val="24"/>
                <w:szCs w:val="24"/>
                <w:lang w:val="ro-RO"/>
              </w:rPr>
            </w:pPr>
          </w:p>
        </w:tc>
        <w:tc>
          <w:tcPr>
            <w:tcW w:w="936" w:type="dxa"/>
            <w:shd w:val="clear" w:color="auto" w:fill="auto"/>
            <w:vAlign w:val="center"/>
          </w:tcPr>
          <w:p w:rsidR="008239C8" w:rsidRPr="00B072C0" w:rsidRDefault="008239C8" w:rsidP="00B072C0">
            <w:pPr>
              <w:tabs>
                <w:tab w:val="left" w:pos="284"/>
                <w:tab w:val="right" w:pos="426"/>
              </w:tabs>
              <w:spacing w:before="120"/>
              <w:rPr>
                <w:b/>
                <w:bCs/>
                <w:sz w:val="24"/>
                <w:szCs w:val="24"/>
                <w:lang w:val="ro-RO"/>
              </w:rPr>
            </w:pPr>
          </w:p>
        </w:tc>
        <w:tc>
          <w:tcPr>
            <w:tcW w:w="1580" w:type="dxa"/>
            <w:shd w:val="clear" w:color="auto" w:fill="auto"/>
            <w:vAlign w:val="center"/>
            <w:hideMark/>
          </w:tcPr>
          <w:p w:rsidR="008239C8" w:rsidRPr="00B072C0" w:rsidRDefault="008239C8" w:rsidP="00B072C0">
            <w:pPr>
              <w:tabs>
                <w:tab w:val="left" w:pos="284"/>
                <w:tab w:val="right" w:pos="426"/>
              </w:tabs>
              <w:spacing w:before="120"/>
              <w:rPr>
                <w:b/>
                <w:bCs/>
                <w:sz w:val="24"/>
                <w:szCs w:val="24"/>
                <w:lang w:val="ro-RO"/>
              </w:rPr>
            </w:pPr>
          </w:p>
        </w:tc>
      </w:tr>
      <w:tr w:rsidR="008239C8" w:rsidRPr="00B072C0" w:rsidTr="008239C8">
        <w:trPr>
          <w:trHeight w:val="255"/>
        </w:trPr>
        <w:tc>
          <w:tcPr>
            <w:tcW w:w="458" w:type="dxa"/>
            <w:shd w:val="clear" w:color="auto" w:fill="auto"/>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1</w:t>
            </w:r>
          </w:p>
        </w:tc>
        <w:tc>
          <w:tcPr>
            <w:tcW w:w="1268" w:type="dxa"/>
            <w:shd w:val="clear" w:color="auto" w:fill="auto"/>
            <w:noWrap/>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Demontarea şi montarea (Снятие и установка)</w:t>
            </w:r>
          </w:p>
        </w:tc>
        <w:tc>
          <w:tcPr>
            <w:tcW w:w="931"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1</w:t>
            </w:r>
          </w:p>
        </w:tc>
        <w:tc>
          <w:tcPr>
            <w:tcW w:w="936" w:type="dxa"/>
            <w:shd w:val="clear" w:color="auto" w:fill="auto"/>
          </w:tcPr>
          <w:p w:rsidR="008239C8" w:rsidRPr="00B072C0" w:rsidRDefault="008239C8" w:rsidP="00B072C0">
            <w:pPr>
              <w:tabs>
                <w:tab w:val="left" w:pos="284"/>
                <w:tab w:val="right" w:pos="426"/>
              </w:tabs>
              <w:spacing w:before="120"/>
              <w:rPr>
                <w:b/>
                <w:sz w:val="24"/>
                <w:szCs w:val="24"/>
                <w:lang w:val="ro-RO"/>
              </w:rPr>
            </w:pPr>
          </w:p>
        </w:tc>
        <w:tc>
          <w:tcPr>
            <w:tcW w:w="1580"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p>
        </w:tc>
      </w:tr>
      <w:tr w:rsidR="008239C8" w:rsidRPr="00B072C0" w:rsidTr="008239C8">
        <w:trPr>
          <w:trHeight w:val="255"/>
        </w:trPr>
        <w:tc>
          <w:tcPr>
            <w:tcW w:w="458" w:type="dxa"/>
            <w:shd w:val="clear" w:color="auto" w:fill="auto"/>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2</w:t>
            </w:r>
          </w:p>
        </w:tc>
        <w:tc>
          <w:tcPr>
            <w:tcW w:w="1268" w:type="dxa"/>
            <w:shd w:val="clear" w:color="auto" w:fill="auto"/>
            <w:noWrap/>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Dezasamblarea şi schimbul total de rulmente (Разборка и замена всех подшипников)</w:t>
            </w:r>
          </w:p>
        </w:tc>
        <w:tc>
          <w:tcPr>
            <w:tcW w:w="931"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1</w:t>
            </w:r>
          </w:p>
        </w:tc>
        <w:tc>
          <w:tcPr>
            <w:tcW w:w="936" w:type="dxa"/>
            <w:shd w:val="clear" w:color="auto" w:fill="auto"/>
          </w:tcPr>
          <w:p w:rsidR="008239C8" w:rsidRPr="00B072C0" w:rsidRDefault="008239C8" w:rsidP="00B072C0">
            <w:pPr>
              <w:tabs>
                <w:tab w:val="left" w:pos="284"/>
                <w:tab w:val="right" w:pos="426"/>
              </w:tabs>
              <w:spacing w:before="120"/>
              <w:rPr>
                <w:b/>
                <w:sz w:val="24"/>
                <w:szCs w:val="24"/>
                <w:lang w:val="ro-RO"/>
              </w:rPr>
            </w:pPr>
          </w:p>
        </w:tc>
        <w:tc>
          <w:tcPr>
            <w:tcW w:w="1580"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p>
        </w:tc>
      </w:tr>
      <w:tr w:rsidR="008239C8" w:rsidRPr="00B072C0" w:rsidTr="008239C8">
        <w:trPr>
          <w:trHeight w:val="255"/>
        </w:trPr>
        <w:tc>
          <w:tcPr>
            <w:tcW w:w="458" w:type="dxa"/>
            <w:shd w:val="clear" w:color="auto" w:fill="auto"/>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3</w:t>
            </w:r>
          </w:p>
        </w:tc>
        <w:tc>
          <w:tcPr>
            <w:tcW w:w="1268" w:type="dxa"/>
            <w:shd w:val="clear" w:color="auto" w:fill="auto"/>
            <w:noWrap/>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Schimb al sincronilor (Замена синхронов)</w:t>
            </w:r>
          </w:p>
        </w:tc>
        <w:tc>
          <w:tcPr>
            <w:tcW w:w="931"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1</w:t>
            </w:r>
          </w:p>
        </w:tc>
        <w:tc>
          <w:tcPr>
            <w:tcW w:w="936" w:type="dxa"/>
            <w:shd w:val="clear" w:color="auto" w:fill="auto"/>
          </w:tcPr>
          <w:p w:rsidR="008239C8" w:rsidRPr="00B072C0" w:rsidRDefault="008239C8" w:rsidP="00B072C0">
            <w:pPr>
              <w:tabs>
                <w:tab w:val="left" w:pos="284"/>
                <w:tab w:val="right" w:pos="426"/>
              </w:tabs>
              <w:spacing w:before="120"/>
              <w:rPr>
                <w:b/>
                <w:sz w:val="24"/>
                <w:szCs w:val="24"/>
                <w:lang w:val="ro-RO"/>
              </w:rPr>
            </w:pPr>
          </w:p>
        </w:tc>
        <w:tc>
          <w:tcPr>
            <w:tcW w:w="1580"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p>
        </w:tc>
      </w:tr>
      <w:tr w:rsidR="008239C8" w:rsidRPr="00B072C0" w:rsidTr="008239C8">
        <w:trPr>
          <w:trHeight w:val="255"/>
        </w:trPr>
        <w:tc>
          <w:tcPr>
            <w:tcW w:w="458" w:type="dxa"/>
            <w:shd w:val="clear" w:color="auto" w:fill="auto"/>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4</w:t>
            </w:r>
          </w:p>
        </w:tc>
        <w:tc>
          <w:tcPr>
            <w:tcW w:w="1268" w:type="dxa"/>
            <w:shd w:val="clear" w:color="auto" w:fill="auto"/>
            <w:noWrap/>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Schimb al pinionului mers înapoi (Замена шестерни задней передачи)</w:t>
            </w:r>
          </w:p>
        </w:tc>
        <w:tc>
          <w:tcPr>
            <w:tcW w:w="931"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1</w:t>
            </w:r>
          </w:p>
        </w:tc>
        <w:tc>
          <w:tcPr>
            <w:tcW w:w="936" w:type="dxa"/>
            <w:shd w:val="clear" w:color="auto" w:fill="auto"/>
          </w:tcPr>
          <w:p w:rsidR="008239C8" w:rsidRPr="00B072C0" w:rsidRDefault="008239C8" w:rsidP="00B072C0">
            <w:pPr>
              <w:tabs>
                <w:tab w:val="left" w:pos="284"/>
                <w:tab w:val="right" w:pos="426"/>
              </w:tabs>
              <w:spacing w:before="120"/>
              <w:rPr>
                <w:b/>
                <w:sz w:val="24"/>
                <w:szCs w:val="24"/>
                <w:lang w:val="ro-RO"/>
              </w:rPr>
            </w:pPr>
          </w:p>
        </w:tc>
        <w:tc>
          <w:tcPr>
            <w:tcW w:w="1580"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p>
        </w:tc>
      </w:tr>
      <w:tr w:rsidR="008239C8" w:rsidRPr="00B072C0" w:rsidTr="008239C8">
        <w:trPr>
          <w:trHeight w:val="255"/>
        </w:trPr>
        <w:tc>
          <w:tcPr>
            <w:tcW w:w="5404" w:type="dxa"/>
            <w:gridSpan w:val="3"/>
            <w:shd w:val="clear" w:color="auto" w:fill="auto"/>
            <w:hideMark/>
          </w:tcPr>
          <w:p w:rsidR="008239C8" w:rsidRPr="00B072C0" w:rsidRDefault="008239C8" w:rsidP="00B072C0">
            <w:pPr>
              <w:tabs>
                <w:tab w:val="left" w:pos="284"/>
                <w:tab w:val="right" w:pos="426"/>
              </w:tabs>
              <w:spacing w:before="120"/>
              <w:rPr>
                <w:b/>
                <w:bCs/>
                <w:sz w:val="24"/>
                <w:szCs w:val="24"/>
                <w:lang w:val="ro-RO"/>
              </w:rPr>
            </w:pPr>
            <w:r w:rsidRPr="00B072C0">
              <w:rPr>
                <w:b/>
                <w:bCs/>
                <w:sz w:val="24"/>
                <w:szCs w:val="24"/>
                <w:lang w:val="ro-RO"/>
              </w:rPr>
              <w:t>Diagnostica şi deservirea sistemei electrice (Диагностика и обслуживание электросистемы)</w:t>
            </w:r>
          </w:p>
        </w:tc>
        <w:tc>
          <w:tcPr>
            <w:tcW w:w="931" w:type="dxa"/>
            <w:shd w:val="clear" w:color="auto" w:fill="auto"/>
            <w:vAlign w:val="center"/>
            <w:hideMark/>
          </w:tcPr>
          <w:p w:rsidR="008239C8" w:rsidRPr="00B072C0" w:rsidRDefault="008239C8" w:rsidP="00B072C0">
            <w:pPr>
              <w:tabs>
                <w:tab w:val="left" w:pos="284"/>
                <w:tab w:val="right" w:pos="426"/>
              </w:tabs>
              <w:spacing w:before="120"/>
              <w:rPr>
                <w:b/>
                <w:bCs/>
                <w:sz w:val="24"/>
                <w:szCs w:val="24"/>
                <w:lang w:val="ro-RO"/>
              </w:rPr>
            </w:pPr>
          </w:p>
        </w:tc>
        <w:tc>
          <w:tcPr>
            <w:tcW w:w="783" w:type="dxa"/>
            <w:shd w:val="clear" w:color="auto" w:fill="auto"/>
            <w:vAlign w:val="center"/>
            <w:hideMark/>
          </w:tcPr>
          <w:p w:rsidR="008239C8" w:rsidRPr="00B072C0" w:rsidRDefault="008239C8" w:rsidP="00B072C0">
            <w:pPr>
              <w:tabs>
                <w:tab w:val="left" w:pos="284"/>
                <w:tab w:val="right" w:pos="426"/>
              </w:tabs>
              <w:spacing w:before="120"/>
              <w:rPr>
                <w:b/>
                <w:bCs/>
                <w:sz w:val="24"/>
                <w:szCs w:val="24"/>
                <w:lang w:val="ro-RO"/>
              </w:rPr>
            </w:pPr>
          </w:p>
        </w:tc>
        <w:tc>
          <w:tcPr>
            <w:tcW w:w="936" w:type="dxa"/>
            <w:shd w:val="clear" w:color="auto" w:fill="auto"/>
            <w:vAlign w:val="center"/>
          </w:tcPr>
          <w:p w:rsidR="008239C8" w:rsidRPr="00B072C0" w:rsidRDefault="008239C8" w:rsidP="00B072C0">
            <w:pPr>
              <w:tabs>
                <w:tab w:val="left" w:pos="284"/>
                <w:tab w:val="right" w:pos="426"/>
              </w:tabs>
              <w:spacing w:before="120"/>
              <w:rPr>
                <w:b/>
                <w:bCs/>
                <w:sz w:val="24"/>
                <w:szCs w:val="24"/>
                <w:lang w:val="ro-RO"/>
              </w:rPr>
            </w:pPr>
          </w:p>
        </w:tc>
        <w:tc>
          <w:tcPr>
            <w:tcW w:w="1580" w:type="dxa"/>
            <w:shd w:val="clear" w:color="auto" w:fill="auto"/>
            <w:vAlign w:val="center"/>
            <w:hideMark/>
          </w:tcPr>
          <w:p w:rsidR="008239C8" w:rsidRPr="00B072C0" w:rsidRDefault="008239C8" w:rsidP="00B072C0">
            <w:pPr>
              <w:tabs>
                <w:tab w:val="left" w:pos="284"/>
                <w:tab w:val="right" w:pos="426"/>
              </w:tabs>
              <w:spacing w:before="120"/>
              <w:rPr>
                <w:b/>
                <w:bCs/>
                <w:sz w:val="24"/>
                <w:szCs w:val="24"/>
                <w:lang w:val="ro-RO"/>
              </w:rPr>
            </w:pPr>
          </w:p>
        </w:tc>
      </w:tr>
      <w:tr w:rsidR="008239C8" w:rsidRPr="00B072C0" w:rsidTr="008239C8">
        <w:trPr>
          <w:trHeight w:val="480"/>
        </w:trPr>
        <w:tc>
          <w:tcPr>
            <w:tcW w:w="458" w:type="dxa"/>
            <w:shd w:val="clear" w:color="auto" w:fill="auto"/>
            <w:hideMark/>
          </w:tcPr>
          <w:p w:rsidR="008239C8" w:rsidRPr="00B072C0" w:rsidRDefault="008239C8" w:rsidP="00997447">
            <w:pPr>
              <w:numPr>
                <w:ilvl w:val="0"/>
                <w:numId w:val="4"/>
              </w:numPr>
              <w:tabs>
                <w:tab w:val="left" w:pos="284"/>
                <w:tab w:val="right" w:pos="426"/>
              </w:tabs>
              <w:spacing w:before="120"/>
              <w:rPr>
                <w:b/>
                <w:sz w:val="24"/>
                <w:szCs w:val="24"/>
                <w:lang w:val="ro-RO"/>
              </w:rPr>
            </w:pPr>
          </w:p>
        </w:tc>
        <w:tc>
          <w:tcPr>
            <w:tcW w:w="1268" w:type="dxa"/>
            <w:shd w:val="clear" w:color="auto" w:fill="auto"/>
            <w:noWrap/>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Schimb al rulmenţilor, releului de reglare, curelei generatorului (Замена подшипников, реле регулятора, ремень генератора)</w:t>
            </w:r>
          </w:p>
        </w:tc>
        <w:tc>
          <w:tcPr>
            <w:tcW w:w="931"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1</w:t>
            </w:r>
          </w:p>
        </w:tc>
        <w:tc>
          <w:tcPr>
            <w:tcW w:w="936" w:type="dxa"/>
            <w:shd w:val="clear" w:color="auto" w:fill="auto"/>
          </w:tcPr>
          <w:p w:rsidR="008239C8" w:rsidRPr="00B072C0" w:rsidRDefault="008239C8" w:rsidP="00B072C0">
            <w:pPr>
              <w:tabs>
                <w:tab w:val="left" w:pos="284"/>
                <w:tab w:val="right" w:pos="426"/>
              </w:tabs>
              <w:spacing w:before="120"/>
              <w:rPr>
                <w:b/>
                <w:sz w:val="24"/>
                <w:szCs w:val="24"/>
                <w:lang w:val="ro-RO"/>
              </w:rPr>
            </w:pPr>
          </w:p>
        </w:tc>
        <w:tc>
          <w:tcPr>
            <w:tcW w:w="1580"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p>
        </w:tc>
      </w:tr>
      <w:tr w:rsidR="008239C8" w:rsidRPr="00B072C0" w:rsidTr="008239C8">
        <w:trPr>
          <w:trHeight w:val="255"/>
        </w:trPr>
        <w:tc>
          <w:tcPr>
            <w:tcW w:w="458" w:type="dxa"/>
            <w:shd w:val="clear" w:color="auto" w:fill="auto"/>
            <w:hideMark/>
          </w:tcPr>
          <w:p w:rsidR="008239C8" w:rsidRPr="00B072C0" w:rsidRDefault="008239C8" w:rsidP="00997447">
            <w:pPr>
              <w:numPr>
                <w:ilvl w:val="0"/>
                <w:numId w:val="4"/>
              </w:numPr>
              <w:tabs>
                <w:tab w:val="left" w:pos="284"/>
                <w:tab w:val="right" w:pos="426"/>
              </w:tabs>
              <w:spacing w:before="120"/>
              <w:rPr>
                <w:b/>
                <w:sz w:val="24"/>
                <w:szCs w:val="24"/>
                <w:lang w:val="ro-RO"/>
              </w:rPr>
            </w:pPr>
          </w:p>
        </w:tc>
        <w:tc>
          <w:tcPr>
            <w:tcW w:w="1268" w:type="dxa"/>
            <w:shd w:val="clear" w:color="auto" w:fill="auto"/>
            <w:noWrap/>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Schimb al periilor, bucşelor (Замена щеток втулок)</w:t>
            </w:r>
          </w:p>
        </w:tc>
        <w:tc>
          <w:tcPr>
            <w:tcW w:w="931"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1</w:t>
            </w:r>
          </w:p>
        </w:tc>
        <w:tc>
          <w:tcPr>
            <w:tcW w:w="936" w:type="dxa"/>
            <w:shd w:val="clear" w:color="auto" w:fill="auto"/>
          </w:tcPr>
          <w:p w:rsidR="008239C8" w:rsidRPr="00B072C0" w:rsidRDefault="008239C8" w:rsidP="00B072C0">
            <w:pPr>
              <w:tabs>
                <w:tab w:val="left" w:pos="284"/>
                <w:tab w:val="right" w:pos="426"/>
              </w:tabs>
              <w:spacing w:before="120"/>
              <w:rPr>
                <w:b/>
                <w:sz w:val="24"/>
                <w:szCs w:val="24"/>
                <w:lang w:val="ro-RO"/>
              </w:rPr>
            </w:pPr>
          </w:p>
        </w:tc>
        <w:tc>
          <w:tcPr>
            <w:tcW w:w="1580"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p>
        </w:tc>
      </w:tr>
      <w:tr w:rsidR="008239C8" w:rsidRPr="00B072C0" w:rsidTr="008239C8">
        <w:trPr>
          <w:trHeight w:val="255"/>
        </w:trPr>
        <w:tc>
          <w:tcPr>
            <w:tcW w:w="458" w:type="dxa"/>
            <w:shd w:val="clear" w:color="auto" w:fill="auto"/>
            <w:hideMark/>
          </w:tcPr>
          <w:p w:rsidR="008239C8" w:rsidRPr="00B072C0" w:rsidRDefault="008239C8" w:rsidP="00997447">
            <w:pPr>
              <w:numPr>
                <w:ilvl w:val="0"/>
                <w:numId w:val="4"/>
              </w:numPr>
              <w:tabs>
                <w:tab w:val="left" w:pos="284"/>
                <w:tab w:val="right" w:pos="426"/>
              </w:tabs>
              <w:spacing w:before="120"/>
              <w:rPr>
                <w:b/>
                <w:sz w:val="24"/>
                <w:szCs w:val="24"/>
                <w:lang w:val="ro-RO"/>
              </w:rPr>
            </w:pPr>
          </w:p>
        </w:tc>
        <w:tc>
          <w:tcPr>
            <w:tcW w:w="1268" w:type="dxa"/>
            <w:shd w:val="clear" w:color="auto" w:fill="auto"/>
            <w:noWrap/>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Schimb al releului de aspiraţie (Замена втягивающего реле)</w:t>
            </w:r>
          </w:p>
        </w:tc>
        <w:tc>
          <w:tcPr>
            <w:tcW w:w="931"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1</w:t>
            </w:r>
          </w:p>
        </w:tc>
        <w:tc>
          <w:tcPr>
            <w:tcW w:w="936" w:type="dxa"/>
            <w:shd w:val="clear" w:color="auto" w:fill="auto"/>
          </w:tcPr>
          <w:p w:rsidR="008239C8" w:rsidRPr="00B072C0" w:rsidRDefault="008239C8" w:rsidP="00B072C0">
            <w:pPr>
              <w:tabs>
                <w:tab w:val="left" w:pos="284"/>
                <w:tab w:val="right" w:pos="426"/>
              </w:tabs>
              <w:spacing w:before="120"/>
              <w:rPr>
                <w:b/>
                <w:sz w:val="24"/>
                <w:szCs w:val="24"/>
                <w:lang w:val="ro-RO"/>
              </w:rPr>
            </w:pPr>
          </w:p>
        </w:tc>
        <w:tc>
          <w:tcPr>
            <w:tcW w:w="1580"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p>
        </w:tc>
      </w:tr>
      <w:tr w:rsidR="008239C8" w:rsidRPr="00B072C0" w:rsidTr="008239C8">
        <w:trPr>
          <w:trHeight w:val="255"/>
        </w:trPr>
        <w:tc>
          <w:tcPr>
            <w:tcW w:w="458" w:type="dxa"/>
            <w:shd w:val="clear" w:color="auto" w:fill="auto"/>
            <w:hideMark/>
          </w:tcPr>
          <w:p w:rsidR="008239C8" w:rsidRPr="00B072C0" w:rsidRDefault="008239C8" w:rsidP="00997447">
            <w:pPr>
              <w:numPr>
                <w:ilvl w:val="0"/>
                <w:numId w:val="4"/>
              </w:numPr>
              <w:tabs>
                <w:tab w:val="left" w:pos="284"/>
                <w:tab w:val="right" w:pos="426"/>
              </w:tabs>
              <w:spacing w:before="120"/>
              <w:rPr>
                <w:b/>
                <w:sz w:val="24"/>
                <w:szCs w:val="24"/>
                <w:lang w:val="ro-RO"/>
              </w:rPr>
            </w:pPr>
          </w:p>
        </w:tc>
        <w:tc>
          <w:tcPr>
            <w:tcW w:w="1268" w:type="dxa"/>
            <w:shd w:val="clear" w:color="auto" w:fill="auto"/>
            <w:noWrap/>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Schimb al bendiks (Замена бендикса)</w:t>
            </w:r>
          </w:p>
        </w:tc>
        <w:tc>
          <w:tcPr>
            <w:tcW w:w="931"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1</w:t>
            </w:r>
          </w:p>
        </w:tc>
        <w:tc>
          <w:tcPr>
            <w:tcW w:w="936" w:type="dxa"/>
            <w:shd w:val="clear" w:color="auto" w:fill="auto"/>
          </w:tcPr>
          <w:p w:rsidR="008239C8" w:rsidRPr="00B072C0" w:rsidRDefault="008239C8" w:rsidP="00B072C0">
            <w:pPr>
              <w:tabs>
                <w:tab w:val="left" w:pos="284"/>
                <w:tab w:val="right" w:pos="426"/>
              </w:tabs>
              <w:spacing w:before="120"/>
              <w:rPr>
                <w:b/>
                <w:sz w:val="24"/>
                <w:szCs w:val="24"/>
                <w:lang w:val="ro-RO"/>
              </w:rPr>
            </w:pPr>
          </w:p>
        </w:tc>
        <w:tc>
          <w:tcPr>
            <w:tcW w:w="1580"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p>
        </w:tc>
      </w:tr>
      <w:tr w:rsidR="008239C8" w:rsidRPr="00B072C0" w:rsidTr="008239C8">
        <w:trPr>
          <w:trHeight w:val="255"/>
        </w:trPr>
        <w:tc>
          <w:tcPr>
            <w:tcW w:w="5404" w:type="dxa"/>
            <w:gridSpan w:val="3"/>
            <w:shd w:val="clear" w:color="auto" w:fill="auto"/>
            <w:hideMark/>
          </w:tcPr>
          <w:p w:rsidR="008239C8" w:rsidRPr="00B072C0" w:rsidRDefault="008239C8" w:rsidP="00B072C0">
            <w:pPr>
              <w:tabs>
                <w:tab w:val="left" w:pos="284"/>
                <w:tab w:val="right" w:pos="426"/>
              </w:tabs>
              <w:spacing w:before="120"/>
              <w:rPr>
                <w:b/>
                <w:bCs/>
                <w:sz w:val="24"/>
                <w:szCs w:val="24"/>
                <w:lang w:val="ro-RO"/>
              </w:rPr>
            </w:pPr>
            <w:r w:rsidRPr="00B072C0">
              <w:rPr>
                <w:b/>
                <w:bCs/>
                <w:sz w:val="24"/>
                <w:szCs w:val="24"/>
                <w:lang w:val="ro-RO"/>
              </w:rPr>
              <w:t>Sistema de răcire şi de încălzire (Система охлаждения и обогрнва)</w:t>
            </w:r>
          </w:p>
        </w:tc>
        <w:tc>
          <w:tcPr>
            <w:tcW w:w="931"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p>
        </w:tc>
        <w:tc>
          <w:tcPr>
            <w:tcW w:w="783"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p>
        </w:tc>
        <w:tc>
          <w:tcPr>
            <w:tcW w:w="936" w:type="dxa"/>
            <w:shd w:val="clear" w:color="auto" w:fill="auto"/>
            <w:vAlign w:val="center"/>
          </w:tcPr>
          <w:p w:rsidR="008239C8" w:rsidRPr="00B072C0" w:rsidRDefault="008239C8" w:rsidP="00B072C0">
            <w:pPr>
              <w:tabs>
                <w:tab w:val="left" w:pos="284"/>
                <w:tab w:val="right" w:pos="426"/>
              </w:tabs>
              <w:spacing w:before="120"/>
              <w:rPr>
                <w:b/>
                <w:sz w:val="24"/>
                <w:szCs w:val="24"/>
                <w:lang w:val="ro-RO"/>
              </w:rPr>
            </w:pPr>
          </w:p>
        </w:tc>
        <w:tc>
          <w:tcPr>
            <w:tcW w:w="1580"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p>
        </w:tc>
      </w:tr>
      <w:tr w:rsidR="008239C8" w:rsidRPr="00B072C0" w:rsidTr="008239C8">
        <w:trPr>
          <w:trHeight w:val="255"/>
        </w:trPr>
        <w:tc>
          <w:tcPr>
            <w:tcW w:w="458" w:type="dxa"/>
            <w:shd w:val="clear" w:color="auto" w:fill="auto"/>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1</w:t>
            </w:r>
          </w:p>
        </w:tc>
        <w:tc>
          <w:tcPr>
            <w:tcW w:w="1268" w:type="dxa"/>
            <w:shd w:val="clear" w:color="auto" w:fill="auto"/>
            <w:noWrap/>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Schimb termostat (Замена термостатa)</w:t>
            </w:r>
          </w:p>
        </w:tc>
        <w:tc>
          <w:tcPr>
            <w:tcW w:w="931"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1</w:t>
            </w:r>
          </w:p>
        </w:tc>
        <w:tc>
          <w:tcPr>
            <w:tcW w:w="936" w:type="dxa"/>
            <w:shd w:val="clear" w:color="auto" w:fill="auto"/>
          </w:tcPr>
          <w:p w:rsidR="008239C8" w:rsidRPr="00B072C0" w:rsidRDefault="008239C8" w:rsidP="00B072C0">
            <w:pPr>
              <w:tabs>
                <w:tab w:val="left" w:pos="284"/>
                <w:tab w:val="right" w:pos="426"/>
              </w:tabs>
              <w:spacing w:before="120"/>
              <w:rPr>
                <w:b/>
                <w:sz w:val="24"/>
                <w:szCs w:val="24"/>
                <w:lang w:val="ro-RO"/>
              </w:rPr>
            </w:pPr>
          </w:p>
        </w:tc>
        <w:tc>
          <w:tcPr>
            <w:tcW w:w="1580"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p>
        </w:tc>
      </w:tr>
      <w:tr w:rsidR="008239C8" w:rsidRPr="00B072C0" w:rsidTr="008239C8">
        <w:trPr>
          <w:trHeight w:val="255"/>
        </w:trPr>
        <w:tc>
          <w:tcPr>
            <w:tcW w:w="458" w:type="dxa"/>
            <w:shd w:val="clear" w:color="auto" w:fill="auto"/>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2</w:t>
            </w:r>
          </w:p>
        </w:tc>
        <w:tc>
          <w:tcPr>
            <w:tcW w:w="1268" w:type="dxa"/>
            <w:shd w:val="clear" w:color="auto" w:fill="auto"/>
            <w:noWrap/>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Schimb lichid antigel (Замена тосола)</w:t>
            </w:r>
          </w:p>
        </w:tc>
        <w:tc>
          <w:tcPr>
            <w:tcW w:w="931"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1</w:t>
            </w:r>
          </w:p>
        </w:tc>
        <w:tc>
          <w:tcPr>
            <w:tcW w:w="936" w:type="dxa"/>
            <w:shd w:val="clear" w:color="auto" w:fill="auto"/>
          </w:tcPr>
          <w:p w:rsidR="008239C8" w:rsidRPr="00B072C0" w:rsidRDefault="008239C8" w:rsidP="00B072C0">
            <w:pPr>
              <w:tabs>
                <w:tab w:val="left" w:pos="284"/>
                <w:tab w:val="right" w:pos="426"/>
              </w:tabs>
              <w:spacing w:before="120"/>
              <w:rPr>
                <w:b/>
                <w:sz w:val="24"/>
                <w:szCs w:val="24"/>
                <w:lang w:val="ro-RO"/>
              </w:rPr>
            </w:pPr>
          </w:p>
        </w:tc>
        <w:tc>
          <w:tcPr>
            <w:tcW w:w="1580"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p>
        </w:tc>
      </w:tr>
      <w:tr w:rsidR="008239C8" w:rsidRPr="00B072C0" w:rsidTr="008239C8">
        <w:trPr>
          <w:trHeight w:val="255"/>
        </w:trPr>
        <w:tc>
          <w:tcPr>
            <w:tcW w:w="458" w:type="dxa"/>
            <w:shd w:val="clear" w:color="auto" w:fill="auto"/>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3</w:t>
            </w:r>
          </w:p>
        </w:tc>
        <w:tc>
          <w:tcPr>
            <w:tcW w:w="1268" w:type="dxa"/>
            <w:shd w:val="clear" w:color="auto" w:fill="auto"/>
            <w:noWrap/>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Schimb radiator răcire (Замена радиатора охлаждения)</w:t>
            </w:r>
          </w:p>
        </w:tc>
        <w:tc>
          <w:tcPr>
            <w:tcW w:w="931"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1</w:t>
            </w:r>
          </w:p>
        </w:tc>
        <w:tc>
          <w:tcPr>
            <w:tcW w:w="936" w:type="dxa"/>
            <w:shd w:val="clear" w:color="auto" w:fill="auto"/>
          </w:tcPr>
          <w:p w:rsidR="008239C8" w:rsidRPr="00B072C0" w:rsidRDefault="008239C8" w:rsidP="00B072C0">
            <w:pPr>
              <w:tabs>
                <w:tab w:val="left" w:pos="284"/>
                <w:tab w:val="right" w:pos="426"/>
              </w:tabs>
              <w:spacing w:before="120"/>
              <w:rPr>
                <w:b/>
                <w:sz w:val="24"/>
                <w:szCs w:val="24"/>
                <w:lang w:val="ro-RO"/>
              </w:rPr>
            </w:pPr>
          </w:p>
        </w:tc>
        <w:tc>
          <w:tcPr>
            <w:tcW w:w="1580"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p>
        </w:tc>
      </w:tr>
      <w:tr w:rsidR="008239C8" w:rsidRPr="00B072C0" w:rsidTr="008239C8">
        <w:trPr>
          <w:trHeight w:val="255"/>
        </w:trPr>
        <w:tc>
          <w:tcPr>
            <w:tcW w:w="5404" w:type="dxa"/>
            <w:gridSpan w:val="3"/>
            <w:shd w:val="clear" w:color="auto" w:fill="auto"/>
            <w:hideMark/>
          </w:tcPr>
          <w:p w:rsidR="008239C8" w:rsidRPr="00B072C0" w:rsidRDefault="008239C8" w:rsidP="00B072C0">
            <w:pPr>
              <w:tabs>
                <w:tab w:val="left" w:pos="284"/>
                <w:tab w:val="right" w:pos="426"/>
              </w:tabs>
              <w:spacing w:before="120"/>
              <w:rPr>
                <w:b/>
                <w:bCs/>
                <w:sz w:val="24"/>
                <w:szCs w:val="24"/>
                <w:lang w:val="ro-RO"/>
              </w:rPr>
            </w:pPr>
            <w:r w:rsidRPr="00B072C0">
              <w:rPr>
                <w:b/>
                <w:bCs/>
                <w:sz w:val="24"/>
                <w:szCs w:val="24"/>
                <w:lang w:val="ro-RO"/>
              </w:rPr>
              <w:t>Reparaţia mecanismului ambreaj (Ремонт сцепления)</w:t>
            </w:r>
          </w:p>
        </w:tc>
        <w:tc>
          <w:tcPr>
            <w:tcW w:w="931" w:type="dxa"/>
            <w:shd w:val="clear" w:color="auto" w:fill="auto"/>
            <w:vAlign w:val="center"/>
            <w:hideMark/>
          </w:tcPr>
          <w:p w:rsidR="008239C8" w:rsidRPr="00B072C0" w:rsidRDefault="008239C8" w:rsidP="00B072C0">
            <w:pPr>
              <w:tabs>
                <w:tab w:val="left" w:pos="284"/>
                <w:tab w:val="right" w:pos="426"/>
              </w:tabs>
              <w:spacing w:before="120"/>
              <w:rPr>
                <w:b/>
                <w:bCs/>
                <w:sz w:val="24"/>
                <w:szCs w:val="24"/>
                <w:lang w:val="ro-RO"/>
              </w:rPr>
            </w:pPr>
          </w:p>
        </w:tc>
        <w:tc>
          <w:tcPr>
            <w:tcW w:w="783" w:type="dxa"/>
            <w:shd w:val="clear" w:color="auto" w:fill="auto"/>
            <w:vAlign w:val="center"/>
            <w:hideMark/>
          </w:tcPr>
          <w:p w:rsidR="008239C8" w:rsidRPr="00B072C0" w:rsidRDefault="008239C8" w:rsidP="00B072C0">
            <w:pPr>
              <w:tabs>
                <w:tab w:val="left" w:pos="284"/>
                <w:tab w:val="right" w:pos="426"/>
              </w:tabs>
              <w:spacing w:before="120"/>
              <w:rPr>
                <w:b/>
                <w:bCs/>
                <w:sz w:val="24"/>
                <w:szCs w:val="24"/>
                <w:lang w:val="ro-RO"/>
              </w:rPr>
            </w:pPr>
          </w:p>
        </w:tc>
        <w:tc>
          <w:tcPr>
            <w:tcW w:w="936" w:type="dxa"/>
            <w:shd w:val="clear" w:color="auto" w:fill="auto"/>
            <w:vAlign w:val="center"/>
          </w:tcPr>
          <w:p w:rsidR="008239C8" w:rsidRPr="00B072C0" w:rsidRDefault="008239C8" w:rsidP="00B072C0">
            <w:pPr>
              <w:tabs>
                <w:tab w:val="left" w:pos="284"/>
                <w:tab w:val="right" w:pos="426"/>
              </w:tabs>
              <w:spacing w:before="120"/>
              <w:rPr>
                <w:b/>
                <w:bCs/>
                <w:sz w:val="24"/>
                <w:szCs w:val="24"/>
                <w:lang w:val="ro-RO"/>
              </w:rPr>
            </w:pPr>
          </w:p>
        </w:tc>
        <w:tc>
          <w:tcPr>
            <w:tcW w:w="1580" w:type="dxa"/>
            <w:shd w:val="clear" w:color="auto" w:fill="auto"/>
            <w:vAlign w:val="center"/>
            <w:hideMark/>
          </w:tcPr>
          <w:p w:rsidR="008239C8" w:rsidRPr="00B072C0" w:rsidRDefault="008239C8" w:rsidP="00B072C0">
            <w:pPr>
              <w:tabs>
                <w:tab w:val="left" w:pos="284"/>
                <w:tab w:val="right" w:pos="426"/>
              </w:tabs>
              <w:spacing w:before="120"/>
              <w:rPr>
                <w:b/>
                <w:bCs/>
                <w:sz w:val="24"/>
                <w:szCs w:val="24"/>
                <w:lang w:val="ro-RO"/>
              </w:rPr>
            </w:pPr>
          </w:p>
        </w:tc>
      </w:tr>
      <w:tr w:rsidR="008239C8" w:rsidRPr="00B072C0" w:rsidTr="008239C8">
        <w:trPr>
          <w:trHeight w:val="255"/>
        </w:trPr>
        <w:tc>
          <w:tcPr>
            <w:tcW w:w="458" w:type="dxa"/>
            <w:shd w:val="clear" w:color="auto" w:fill="auto"/>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1</w:t>
            </w:r>
          </w:p>
        </w:tc>
        <w:tc>
          <w:tcPr>
            <w:tcW w:w="1268" w:type="dxa"/>
            <w:shd w:val="clear" w:color="auto" w:fill="auto"/>
            <w:noWrap/>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Demontare şi montarea (Снятие и установка)</w:t>
            </w:r>
          </w:p>
        </w:tc>
        <w:tc>
          <w:tcPr>
            <w:tcW w:w="931"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1</w:t>
            </w:r>
          </w:p>
        </w:tc>
        <w:tc>
          <w:tcPr>
            <w:tcW w:w="936" w:type="dxa"/>
            <w:shd w:val="clear" w:color="auto" w:fill="auto"/>
          </w:tcPr>
          <w:p w:rsidR="008239C8" w:rsidRPr="00B072C0" w:rsidRDefault="008239C8" w:rsidP="00B072C0">
            <w:pPr>
              <w:tabs>
                <w:tab w:val="left" w:pos="284"/>
                <w:tab w:val="right" w:pos="426"/>
              </w:tabs>
              <w:spacing w:before="120"/>
              <w:rPr>
                <w:b/>
                <w:sz w:val="24"/>
                <w:szCs w:val="24"/>
                <w:lang w:val="ro-RO"/>
              </w:rPr>
            </w:pPr>
          </w:p>
        </w:tc>
        <w:tc>
          <w:tcPr>
            <w:tcW w:w="1580"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p>
        </w:tc>
      </w:tr>
      <w:tr w:rsidR="008239C8" w:rsidRPr="00B072C0" w:rsidTr="008239C8">
        <w:trPr>
          <w:trHeight w:val="255"/>
        </w:trPr>
        <w:tc>
          <w:tcPr>
            <w:tcW w:w="458" w:type="dxa"/>
            <w:shd w:val="clear" w:color="auto" w:fill="auto"/>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2</w:t>
            </w:r>
          </w:p>
        </w:tc>
        <w:tc>
          <w:tcPr>
            <w:tcW w:w="1268" w:type="dxa"/>
            <w:shd w:val="clear" w:color="auto" w:fill="auto"/>
            <w:noWrap/>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Schimb placa presiune (Замена корзины)</w:t>
            </w:r>
          </w:p>
        </w:tc>
        <w:tc>
          <w:tcPr>
            <w:tcW w:w="931"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1</w:t>
            </w:r>
          </w:p>
        </w:tc>
        <w:tc>
          <w:tcPr>
            <w:tcW w:w="936" w:type="dxa"/>
            <w:shd w:val="clear" w:color="auto" w:fill="auto"/>
          </w:tcPr>
          <w:p w:rsidR="008239C8" w:rsidRPr="00B072C0" w:rsidRDefault="008239C8" w:rsidP="00B072C0">
            <w:pPr>
              <w:tabs>
                <w:tab w:val="left" w:pos="284"/>
                <w:tab w:val="right" w:pos="426"/>
              </w:tabs>
              <w:spacing w:before="120"/>
              <w:rPr>
                <w:b/>
                <w:sz w:val="24"/>
                <w:szCs w:val="24"/>
                <w:lang w:val="ro-RO"/>
              </w:rPr>
            </w:pPr>
          </w:p>
        </w:tc>
        <w:tc>
          <w:tcPr>
            <w:tcW w:w="1580"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p>
        </w:tc>
      </w:tr>
      <w:tr w:rsidR="008239C8" w:rsidRPr="00B072C0" w:rsidTr="008239C8">
        <w:trPr>
          <w:trHeight w:val="255"/>
        </w:trPr>
        <w:tc>
          <w:tcPr>
            <w:tcW w:w="458" w:type="dxa"/>
            <w:shd w:val="clear" w:color="auto" w:fill="auto"/>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3</w:t>
            </w:r>
          </w:p>
        </w:tc>
        <w:tc>
          <w:tcPr>
            <w:tcW w:w="1268" w:type="dxa"/>
            <w:shd w:val="clear" w:color="auto" w:fill="auto"/>
            <w:noWrap/>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Schimb disc ambreaj (Замена диска)</w:t>
            </w:r>
          </w:p>
        </w:tc>
        <w:tc>
          <w:tcPr>
            <w:tcW w:w="931"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1</w:t>
            </w:r>
          </w:p>
        </w:tc>
        <w:tc>
          <w:tcPr>
            <w:tcW w:w="936" w:type="dxa"/>
            <w:shd w:val="clear" w:color="auto" w:fill="auto"/>
          </w:tcPr>
          <w:p w:rsidR="008239C8" w:rsidRPr="00B072C0" w:rsidRDefault="008239C8" w:rsidP="00B072C0">
            <w:pPr>
              <w:tabs>
                <w:tab w:val="left" w:pos="284"/>
                <w:tab w:val="right" w:pos="426"/>
              </w:tabs>
              <w:spacing w:before="120"/>
              <w:rPr>
                <w:b/>
                <w:sz w:val="24"/>
                <w:szCs w:val="24"/>
                <w:lang w:val="ro-RO"/>
              </w:rPr>
            </w:pPr>
          </w:p>
        </w:tc>
        <w:tc>
          <w:tcPr>
            <w:tcW w:w="1580"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p>
        </w:tc>
      </w:tr>
      <w:tr w:rsidR="008239C8" w:rsidRPr="00B072C0" w:rsidTr="008239C8">
        <w:trPr>
          <w:trHeight w:val="255"/>
        </w:trPr>
        <w:tc>
          <w:tcPr>
            <w:tcW w:w="458" w:type="dxa"/>
            <w:shd w:val="clear" w:color="auto" w:fill="auto"/>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4</w:t>
            </w:r>
          </w:p>
        </w:tc>
        <w:tc>
          <w:tcPr>
            <w:tcW w:w="1268" w:type="dxa"/>
            <w:shd w:val="clear" w:color="auto" w:fill="auto"/>
            <w:noWrap/>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8239C8" w:rsidRPr="00B072C0" w:rsidRDefault="008239C8" w:rsidP="00B072C0">
            <w:pPr>
              <w:tabs>
                <w:tab w:val="left" w:pos="284"/>
                <w:tab w:val="right" w:pos="426"/>
              </w:tabs>
              <w:spacing w:before="120"/>
              <w:rPr>
                <w:b/>
                <w:sz w:val="24"/>
                <w:szCs w:val="24"/>
                <w:lang w:val="en-US"/>
              </w:rPr>
            </w:pPr>
            <w:r w:rsidRPr="00B072C0">
              <w:rPr>
                <w:b/>
                <w:sz w:val="24"/>
                <w:szCs w:val="24"/>
                <w:lang w:val="en-US"/>
              </w:rPr>
              <w:t>Schimb rulment placa presiune (</w:t>
            </w:r>
            <w:r w:rsidRPr="00B072C0">
              <w:rPr>
                <w:b/>
                <w:sz w:val="24"/>
                <w:szCs w:val="24"/>
                <w:lang w:val="ro-RO"/>
              </w:rPr>
              <w:t>Замена</w:t>
            </w:r>
            <w:r w:rsidRPr="00B072C0">
              <w:rPr>
                <w:b/>
                <w:sz w:val="24"/>
                <w:szCs w:val="24"/>
                <w:lang w:val="en-US"/>
              </w:rPr>
              <w:t xml:space="preserve"> </w:t>
            </w:r>
            <w:r w:rsidRPr="00B072C0">
              <w:rPr>
                <w:b/>
                <w:sz w:val="24"/>
                <w:szCs w:val="24"/>
                <w:lang w:val="ro-RO"/>
              </w:rPr>
              <w:t>подшипника</w:t>
            </w:r>
            <w:r w:rsidRPr="00B072C0">
              <w:rPr>
                <w:b/>
                <w:sz w:val="24"/>
                <w:szCs w:val="24"/>
                <w:lang w:val="en-US"/>
              </w:rPr>
              <w:t>)</w:t>
            </w:r>
          </w:p>
        </w:tc>
        <w:tc>
          <w:tcPr>
            <w:tcW w:w="931"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1</w:t>
            </w:r>
          </w:p>
        </w:tc>
        <w:tc>
          <w:tcPr>
            <w:tcW w:w="936" w:type="dxa"/>
            <w:shd w:val="clear" w:color="auto" w:fill="auto"/>
          </w:tcPr>
          <w:p w:rsidR="008239C8" w:rsidRPr="00B072C0" w:rsidRDefault="008239C8" w:rsidP="00B072C0">
            <w:pPr>
              <w:tabs>
                <w:tab w:val="left" w:pos="284"/>
                <w:tab w:val="right" w:pos="426"/>
              </w:tabs>
              <w:spacing w:before="120"/>
              <w:rPr>
                <w:b/>
                <w:sz w:val="24"/>
                <w:szCs w:val="24"/>
                <w:lang w:val="ro-RO"/>
              </w:rPr>
            </w:pPr>
          </w:p>
        </w:tc>
        <w:tc>
          <w:tcPr>
            <w:tcW w:w="1580"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p>
        </w:tc>
      </w:tr>
      <w:tr w:rsidR="008239C8" w:rsidRPr="00B072C0" w:rsidTr="008239C8">
        <w:trPr>
          <w:trHeight w:val="255"/>
        </w:trPr>
        <w:tc>
          <w:tcPr>
            <w:tcW w:w="458" w:type="dxa"/>
            <w:shd w:val="clear" w:color="auto" w:fill="auto"/>
            <w:hideMark/>
          </w:tcPr>
          <w:p w:rsidR="008239C8" w:rsidRPr="00B072C0" w:rsidRDefault="008239C8" w:rsidP="00B072C0">
            <w:pPr>
              <w:tabs>
                <w:tab w:val="left" w:pos="284"/>
                <w:tab w:val="right" w:pos="426"/>
              </w:tabs>
              <w:spacing w:before="120"/>
              <w:rPr>
                <w:b/>
                <w:sz w:val="24"/>
                <w:szCs w:val="24"/>
                <w:lang w:val="ro-RO"/>
              </w:rPr>
            </w:pPr>
          </w:p>
        </w:tc>
        <w:tc>
          <w:tcPr>
            <w:tcW w:w="4946" w:type="dxa"/>
            <w:gridSpan w:val="2"/>
            <w:shd w:val="clear" w:color="auto" w:fill="auto"/>
            <w:noWrap/>
            <w:hideMark/>
          </w:tcPr>
          <w:p w:rsidR="008239C8" w:rsidRPr="00B072C0" w:rsidRDefault="008239C8" w:rsidP="00B072C0">
            <w:pPr>
              <w:tabs>
                <w:tab w:val="left" w:pos="284"/>
                <w:tab w:val="right" w:pos="426"/>
              </w:tabs>
              <w:spacing w:before="120"/>
              <w:rPr>
                <w:b/>
                <w:sz w:val="24"/>
                <w:szCs w:val="24"/>
                <w:lang w:val="en-US"/>
              </w:rPr>
            </w:pPr>
            <w:r w:rsidRPr="00B072C0">
              <w:rPr>
                <w:b/>
                <w:bCs/>
                <w:sz w:val="24"/>
                <w:szCs w:val="24"/>
                <w:lang w:val="ro-RO"/>
              </w:rPr>
              <w:t xml:space="preserve">Reparaţia  frînei  </w:t>
            </w:r>
          </w:p>
        </w:tc>
        <w:tc>
          <w:tcPr>
            <w:tcW w:w="931"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p>
        </w:tc>
        <w:tc>
          <w:tcPr>
            <w:tcW w:w="783"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p>
        </w:tc>
        <w:tc>
          <w:tcPr>
            <w:tcW w:w="936" w:type="dxa"/>
            <w:shd w:val="clear" w:color="auto" w:fill="auto"/>
          </w:tcPr>
          <w:p w:rsidR="008239C8" w:rsidRPr="00B072C0" w:rsidRDefault="008239C8" w:rsidP="00B072C0">
            <w:pPr>
              <w:tabs>
                <w:tab w:val="left" w:pos="284"/>
                <w:tab w:val="right" w:pos="426"/>
              </w:tabs>
              <w:spacing w:before="120"/>
              <w:rPr>
                <w:b/>
                <w:sz w:val="24"/>
                <w:szCs w:val="24"/>
                <w:lang w:val="ro-RO"/>
              </w:rPr>
            </w:pPr>
          </w:p>
        </w:tc>
        <w:tc>
          <w:tcPr>
            <w:tcW w:w="1580"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p>
        </w:tc>
      </w:tr>
      <w:tr w:rsidR="008239C8" w:rsidRPr="00B072C0" w:rsidTr="008239C8">
        <w:trPr>
          <w:trHeight w:val="255"/>
        </w:trPr>
        <w:tc>
          <w:tcPr>
            <w:tcW w:w="458" w:type="dxa"/>
            <w:shd w:val="clear" w:color="auto" w:fill="auto"/>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1</w:t>
            </w:r>
          </w:p>
        </w:tc>
        <w:tc>
          <w:tcPr>
            <w:tcW w:w="1268" w:type="dxa"/>
            <w:shd w:val="clear" w:color="auto" w:fill="auto"/>
            <w:noWrap/>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8239C8" w:rsidRPr="00B072C0" w:rsidRDefault="008239C8" w:rsidP="00B072C0">
            <w:pPr>
              <w:tabs>
                <w:tab w:val="left" w:pos="284"/>
                <w:tab w:val="right" w:pos="426"/>
              </w:tabs>
              <w:spacing w:before="120"/>
              <w:rPr>
                <w:b/>
                <w:sz w:val="24"/>
                <w:szCs w:val="24"/>
                <w:lang w:val="en-US"/>
              </w:rPr>
            </w:pPr>
            <w:r w:rsidRPr="00B072C0">
              <w:rPr>
                <w:b/>
                <w:bCs/>
                <w:sz w:val="24"/>
                <w:szCs w:val="24"/>
                <w:lang w:val="ro-RO"/>
              </w:rPr>
              <w:t>Reparaţia  frînei  (Ремонт тормозa</w:t>
            </w:r>
          </w:p>
        </w:tc>
        <w:tc>
          <w:tcPr>
            <w:tcW w:w="931"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1</w:t>
            </w:r>
          </w:p>
        </w:tc>
        <w:tc>
          <w:tcPr>
            <w:tcW w:w="936" w:type="dxa"/>
            <w:shd w:val="clear" w:color="auto" w:fill="auto"/>
          </w:tcPr>
          <w:p w:rsidR="008239C8" w:rsidRPr="00B072C0" w:rsidRDefault="008239C8" w:rsidP="00B072C0">
            <w:pPr>
              <w:tabs>
                <w:tab w:val="left" w:pos="284"/>
                <w:tab w:val="right" w:pos="426"/>
              </w:tabs>
              <w:spacing w:before="120"/>
              <w:rPr>
                <w:b/>
                <w:sz w:val="24"/>
                <w:szCs w:val="24"/>
                <w:lang w:val="ro-RO"/>
              </w:rPr>
            </w:pPr>
          </w:p>
        </w:tc>
        <w:tc>
          <w:tcPr>
            <w:tcW w:w="1580"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p>
        </w:tc>
      </w:tr>
      <w:tr w:rsidR="008239C8" w:rsidRPr="00B072C0" w:rsidTr="008239C8">
        <w:trPr>
          <w:trHeight w:val="255"/>
        </w:trPr>
        <w:tc>
          <w:tcPr>
            <w:tcW w:w="5404" w:type="dxa"/>
            <w:gridSpan w:val="3"/>
            <w:shd w:val="clear" w:color="auto" w:fill="auto"/>
            <w:hideMark/>
          </w:tcPr>
          <w:p w:rsidR="008239C8" w:rsidRPr="00B072C0" w:rsidRDefault="008239C8" w:rsidP="00B072C0">
            <w:pPr>
              <w:tabs>
                <w:tab w:val="left" w:pos="284"/>
                <w:tab w:val="right" w:pos="426"/>
              </w:tabs>
              <w:spacing w:before="120"/>
              <w:rPr>
                <w:b/>
                <w:bCs/>
                <w:sz w:val="24"/>
                <w:szCs w:val="24"/>
                <w:lang w:val="ro-RO"/>
              </w:rPr>
            </w:pPr>
            <w:r w:rsidRPr="00B072C0">
              <w:rPr>
                <w:b/>
                <w:bCs/>
                <w:sz w:val="24"/>
                <w:szCs w:val="24"/>
                <w:lang w:val="ro-RO"/>
              </w:rPr>
              <w:t>Piese de schimb</w:t>
            </w:r>
          </w:p>
        </w:tc>
        <w:tc>
          <w:tcPr>
            <w:tcW w:w="931" w:type="dxa"/>
            <w:shd w:val="clear" w:color="auto" w:fill="auto"/>
            <w:vAlign w:val="center"/>
            <w:hideMark/>
          </w:tcPr>
          <w:p w:rsidR="008239C8" w:rsidRPr="00B072C0" w:rsidRDefault="008239C8" w:rsidP="00B072C0">
            <w:pPr>
              <w:tabs>
                <w:tab w:val="left" w:pos="284"/>
                <w:tab w:val="right" w:pos="426"/>
              </w:tabs>
              <w:spacing w:before="120"/>
              <w:rPr>
                <w:b/>
                <w:bCs/>
                <w:sz w:val="24"/>
                <w:szCs w:val="24"/>
                <w:lang w:val="ro-RO"/>
              </w:rPr>
            </w:pPr>
          </w:p>
        </w:tc>
        <w:tc>
          <w:tcPr>
            <w:tcW w:w="783" w:type="dxa"/>
            <w:shd w:val="clear" w:color="auto" w:fill="auto"/>
            <w:vAlign w:val="center"/>
            <w:hideMark/>
          </w:tcPr>
          <w:p w:rsidR="008239C8" w:rsidRPr="00B072C0" w:rsidRDefault="008239C8" w:rsidP="00B072C0">
            <w:pPr>
              <w:tabs>
                <w:tab w:val="left" w:pos="284"/>
                <w:tab w:val="right" w:pos="426"/>
              </w:tabs>
              <w:spacing w:before="120"/>
              <w:rPr>
                <w:b/>
                <w:bCs/>
                <w:sz w:val="24"/>
                <w:szCs w:val="24"/>
                <w:lang w:val="ro-RO"/>
              </w:rPr>
            </w:pPr>
          </w:p>
        </w:tc>
        <w:tc>
          <w:tcPr>
            <w:tcW w:w="936" w:type="dxa"/>
            <w:shd w:val="clear" w:color="auto" w:fill="auto"/>
            <w:vAlign w:val="center"/>
          </w:tcPr>
          <w:p w:rsidR="008239C8" w:rsidRPr="00B072C0" w:rsidRDefault="008239C8" w:rsidP="00B072C0">
            <w:pPr>
              <w:tabs>
                <w:tab w:val="left" w:pos="284"/>
                <w:tab w:val="right" w:pos="426"/>
              </w:tabs>
              <w:spacing w:before="120"/>
              <w:rPr>
                <w:b/>
                <w:bCs/>
                <w:sz w:val="24"/>
                <w:szCs w:val="24"/>
                <w:lang w:val="ro-RO"/>
              </w:rPr>
            </w:pPr>
          </w:p>
        </w:tc>
        <w:tc>
          <w:tcPr>
            <w:tcW w:w="1580" w:type="dxa"/>
            <w:shd w:val="clear" w:color="auto" w:fill="auto"/>
            <w:vAlign w:val="center"/>
            <w:hideMark/>
          </w:tcPr>
          <w:p w:rsidR="008239C8" w:rsidRPr="00B072C0" w:rsidRDefault="008239C8" w:rsidP="00B072C0">
            <w:pPr>
              <w:tabs>
                <w:tab w:val="left" w:pos="284"/>
                <w:tab w:val="right" w:pos="426"/>
              </w:tabs>
              <w:spacing w:before="120"/>
              <w:rPr>
                <w:b/>
                <w:bCs/>
                <w:sz w:val="24"/>
                <w:szCs w:val="24"/>
                <w:lang w:val="ro-RO"/>
              </w:rPr>
            </w:pPr>
          </w:p>
        </w:tc>
      </w:tr>
      <w:tr w:rsidR="008239C8" w:rsidRPr="00B072C0" w:rsidTr="008239C8">
        <w:trPr>
          <w:trHeight w:val="255"/>
        </w:trPr>
        <w:tc>
          <w:tcPr>
            <w:tcW w:w="458" w:type="dxa"/>
            <w:shd w:val="clear" w:color="auto" w:fill="auto"/>
            <w:hideMark/>
          </w:tcPr>
          <w:p w:rsidR="008239C8" w:rsidRPr="00B072C0" w:rsidRDefault="008239C8" w:rsidP="00997447">
            <w:pPr>
              <w:numPr>
                <w:ilvl w:val="0"/>
                <w:numId w:val="5"/>
              </w:numPr>
              <w:tabs>
                <w:tab w:val="left" w:pos="284"/>
                <w:tab w:val="right" w:pos="426"/>
              </w:tabs>
              <w:spacing w:before="120"/>
              <w:rPr>
                <w:b/>
                <w:sz w:val="24"/>
                <w:szCs w:val="24"/>
                <w:lang w:val="ro-RO"/>
              </w:rPr>
            </w:pPr>
          </w:p>
        </w:tc>
        <w:tc>
          <w:tcPr>
            <w:tcW w:w="1268" w:type="dxa"/>
            <w:shd w:val="clear" w:color="auto" w:fill="auto"/>
            <w:noWrap/>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Sobot de frînă din faţă (Колодки тормозные, передние)</w:t>
            </w:r>
          </w:p>
        </w:tc>
        <w:tc>
          <w:tcPr>
            <w:tcW w:w="931"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1</w:t>
            </w:r>
          </w:p>
        </w:tc>
        <w:tc>
          <w:tcPr>
            <w:tcW w:w="936" w:type="dxa"/>
            <w:shd w:val="clear" w:color="auto" w:fill="auto"/>
          </w:tcPr>
          <w:p w:rsidR="008239C8" w:rsidRPr="00B072C0" w:rsidRDefault="008239C8" w:rsidP="00B072C0">
            <w:pPr>
              <w:tabs>
                <w:tab w:val="left" w:pos="284"/>
                <w:tab w:val="right" w:pos="426"/>
              </w:tabs>
              <w:spacing w:before="120"/>
              <w:rPr>
                <w:b/>
                <w:sz w:val="24"/>
                <w:szCs w:val="24"/>
                <w:lang w:val="ro-RO"/>
              </w:rPr>
            </w:pPr>
          </w:p>
        </w:tc>
        <w:tc>
          <w:tcPr>
            <w:tcW w:w="1580"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p>
        </w:tc>
      </w:tr>
      <w:tr w:rsidR="008239C8" w:rsidRPr="00B072C0" w:rsidTr="008239C8">
        <w:trPr>
          <w:trHeight w:val="255"/>
        </w:trPr>
        <w:tc>
          <w:tcPr>
            <w:tcW w:w="458" w:type="dxa"/>
            <w:shd w:val="clear" w:color="auto" w:fill="auto"/>
            <w:hideMark/>
          </w:tcPr>
          <w:p w:rsidR="008239C8" w:rsidRPr="00B072C0" w:rsidRDefault="008239C8" w:rsidP="00997447">
            <w:pPr>
              <w:numPr>
                <w:ilvl w:val="0"/>
                <w:numId w:val="5"/>
              </w:numPr>
              <w:tabs>
                <w:tab w:val="left" w:pos="284"/>
                <w:tab w:val="right" w:pos="426"/>
              </w:tabs>
              <w:spacing w:before="120"/>
              <w:rPr>
                <w:b/>
                <w:sz w:val="24"/>
                <w:szCs w:val="24"/>
                <w:lang w:val="ro-RO"/>
              </w:rPr>
            </w:pPr>
          </w:p>
        </w:tc>
        <w:tc>
          <w:tcPr>
            <w:tcW w:w="1268" w:type="dxa"/>
            <w:shd w:val="clear" w:color="auto" w:fill="auto"/>
            <w:noWrap/>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Sobot de frînă din spate (Колодки тормозные, задние)</w:t>
            </w:r>
          </w:p>
        </w:tc>
        <w:tc>
          <w:tcPr>
            <w:tcW w:w="931"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1</w:t>
            </w:r>
          </w:p>
        </w:tc>
        <w:tc>
          <w:tcPr>
            <w:tcW w:w="936" w:type="dxa"/>
            <w:shd w:val="clear" w:color="auto" w:fill="auto"/>
          </w:tcPr>
          <w:p w:rsidR="008239C8" w:rsidRPr="00B072C0" w:rsidRDefault="008239C8" w:rsidP="00B072C0">
            <w:pPr>
              <w:tabs>
                <w:tab w:val="left" w:pos="284"/>
                <w:tab w:val="right" w:pos="426"/>
              </w:tabs>
              <w:spacing w:before="120"/>
              <w:rPr>
                <w:b/>
                <w:sz w:val="24"/>
                <w:szCs w:val="24"/>
                <w:lang w:val="ro-RO"/>
              </w:rPr>
            </w:pPr>
          </w:p>
        </w:tc>
        <w:tc>
          <w:tcPr>
            <w:tcW w:w="1580"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p>
        </w:tc>
      </w:tr>
      <w:tr w:rsidR="008239C8" w:rsidRPr="00B072C0" w:rsidTr="008239C8">
        <w:trPr>
          <w:trHeight w:val="255"/>
        </w:trPr>
        <w:tc>
          <w:tcPr>
            <w:tcW w:w="458" w:type="dxa"/>
            <w:shd w:val="clear" w:color="auto" w:fill="auto"/>
            <w:hideMark/>
          </w:tcPr>
          <w:p w:rsidR="008239C8" w:rsidRPr="00B072C0" w:rsidRDefault="008239C8" w:rsidP="00997447">
            <w:pPr>
              <w:numPr>
                <w:ilvl w:val="0"/>
                <w:numId w:val="5"/>
              </w:numPr>
              <w:tabs>
                <w:tab w:val="left" w:pos="284"/>
                <w:tab w:val="right" w:pos="426"/>
              </w:tabs>
              <w:spacing w:before="120"/>
              <w:rPr>
                <w:b/>
                <w:sz w:val="24"/>
                <w:szCs w:val="24"/>
                <w:lang w:val="ro-RO"/>
              </w:rPr>
            </w:pPr>
          </w:p>
        </w:tc>
        <w:tc>
          <w:tcPr>
            <w:tcW w:w="1268" w:type="dxa"/>
            <w:shd w:val="clear" w:color="auto" w:fill="auto"/>
            <w:noWrap/>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Disc de frînă (Тормозной диск)</w:t>
            </w:r>
          </w:p>
        </w:tc>
        <w:tc>
          <w:tcPr>
            <w:tcW w:w="931"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1</w:t>
            </w:r>
          </w:p>
        </w:tc>
        <w:tc>
          <w:tcPr>
            <w:tcW w:w="936" w:type="dxa"/>
            <w:shd w:val="clear" w:color="auto" w:fill="auto"/>
          </w:tcPr>
          <w:p w:rsidR="008239C8" w:rsidRPr="00B072C0" w:rsidRDefault="008239C8" w:rsidP="00B072C0">
            <w:pPr>
              <w:tabs>
                <w:tab w:val="left" w:pos="284"/>
                <w:tab w:val="right" w:pos="426"/>
              </w:tabs>
              <w:spacing w:before="120"/>
              <w:rPr>
                <w:b/>
                <w:sz w:val="24"/>
                <w:szCs w:val="24"/>
                <w:lang w:val="ro-RO"/>
              </w:rPr>
            </w:pPr>
          </w:p>
        </w:tc>
        <w:tc>
          <w:tcPr>
            <w:tcW w:w="1580"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p>
        </w:tc>
      </w:tr>
      <w:tr w:rsidR="008239C8" w:rsidRPr="00B072C0" w:rsidTr="008239C8">
        <w:trPr>
          <w:trHeight w:val="255"/>
        </w:trPr>
        <w:tc>
          <w:tcPr>
            <w:tcW w:w="458" w:type="dxa"/>
            <w:shd w:val="clear" w:color="auto" w:fill="auto"/>
            <w:hideMark/>
          </w:tcPr>
          <w:p w:rsidR="008239C8" w:rsidRPr="00B072C0" w:rsidRDefault="008239C8" w:rsidP="00997447">
            <w:pPr>
              <w:numPr>
                <w:ilvl w:val="0"/>
                <w:numId w:val="5"/>
              </w:numPr>
              <w:tabs>
                <w:tab w:val="left" w:pos="284"/>
                <w:tab w:val="right" w:pos="426"/>
              </w:tabs>
              <w:spacing w:before="120"/>
              <w:rPr>
                <w:b/>
                <w:sz w:val="24"/>
                <w:szCs w:val="24"/>
                <w:lang w:val="ro-RO"/>
              </w:rPr>
            </w:pPr>
          </w:p>
        </w:tc>
        <w:tc>
          <w:tcPr>
            <w:tcW w:w="1268" w:type="dxa"/>
            <w:shd w:val="clear" w:color="auto" w:fill="auto"/>
            <w:noWrap/>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Filtru de aer (Воздушный фильтр)</w:t>
            </w:r>
          </w:p>
        </w:tc>
        <w:tc>
          <w:tcPr>
            <w:tcW w:w="931"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1</w:t>
            </w:r>
          </w:p>
        </w:tc>
        <w:tc>
          <w:tcPr>
            <w:tcW w:w="936" w:type="dxa"/>
            <w:shd w:val="clear" w:color="auto" w:fill="auto"/>
          </w:tcPr>
          <w:p w:rsidR="008239C8" w:rsidRPr="00B072C0" w:rsidRDefault="008239C8" w:rsidP="00B072C0">
            <w:pPr>
              <w:tabs>
                <w:tab w:val="left" w:pos="284"/>
                <w:tab w:val="right" w:pos="426"/>
              </w:tabs>
              <w:spacing w:before="120"/>
              <w:rPr>
                <w:b/>
                <w:sz w:val="24"/>
                <w:szCs w:val="24"/>
                <w:lang w:val="ro-RO"/>
              </w:rPr>
            </w:pPr>
          </w:p>
        </w:tc>
        <w:tc>
          <w:tcPr>
            <w:tcW w:w="1580"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p>
        </w:tc>
      </w:tr>
      <w:tr w:rsidR="008239C8" w:rsidRPr="00B072C0" w:rsidTr="008239C8">
        <w:trPr>
          <w:trHeight w:val="255"/>
        </w:trPr>
        <w:tc>
          <w:tcPr>
            <w:tcW w:w="458" w:type="dxa"/>
            <w:shd w:val="clear" w:color="auto" w:fill="auto"/>
            <w:hideMark/>
          </w:tcPr>
          <w:p w:rsidR="008239C8" w:rsidRPr="00B072C0" w:rsidRDefault="008239C8" w:rsidP="00997447">
            <w:pPr>
              <w:numPr>
                <w:ilvl w:val="0"/>
                <w:numId w:val="5"/>
              </w:numPr>
              <w:tabs>
                <w:tab w:val="left" w:pos="284"/>
                <w:tab w:val="right" w:pos="426"/>
              </w:tabs>
              <w:spacing w:before="120"/>
              <w:rPr>
                <w:b/>
                <w:sz w:val="24"/>
                <w:szCs w:val="24"/>
                <w:lang w:val="ro-RO"/>
              </w:rPr>
            </w:pPr>
          </w:p>
        </w:tc>
        <w:tc>
          <w:tcPr>
            <w:tcW w:w="1268" w:type="dxa"/>
            <w:shd w:val="clear" w:color="auto" w:fill="auto"/>
            <w:noWrap/>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Filtru de ulei (Масляный фильтр)</w:t>
            </w:r>
          </w:p>
        </w:tc>
        <w:tc>
          <w:tcPr>
            <w:tcW w:w="931"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1</w:t>
            </w:r>
          </w:p>
        </w:tc>
        <w:tc>
          <w:tcPr>
            <w:tcW w:w="936" w:type="dxa"/>
            <w:shd w:val="clear" w:color="auto" w:fill="auto"/>
          </w:tcPr>
          <w:p w:rsidR="008239C8" w:rsidRPr="00B072C0" w:rsidRDefault="008239C8" w:rsidP="00B072C0">
            <w:pPr>
              <w:tabs>
                <w:tab w:val="left" w:pos="284"/>
                <w:tab w:val="right" w:pos="426"/>
              </w:tabs>
              <w:spacing w:before="120"/>
              <w:rPr>
                <w:b/>
                <w:sz w:val="24"/>
                <w:szCs w:val="24"/>
                <w:lang w:val="ro-RO"/>
              </w:rPr>
            </w:pPr>
          </w:p>
        </w:tc>
        <w:tc>
          <w:tcPr>
            <w:tcW w:w="1580"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p>
        </w:tc>
      </w:tr>
      <w:tr w:rsidR="008239C8" w:rsidRPr="00B072C0" w:rsidTr="008239C8">
        <w:trPr>
          <w:trHeight w:val="255"/>
        </w:trPr>
        <w:tc>
          <w:tcPr>
            <w:tcW w:w="458" w:type="dxa"/>
            <w:shd w:val="clear" w:color="auto" w:fill="auto"/>
            <w:hideMark/>
          </w:tcPr>
          <w:p w:rsidR="008239C8" w:rsidRPr="00B072C0" w:rsidRDefault="008239C8" w:rsidP="00997447">
            <w:pPr>
              <w:numPr>
                <w:ilvl w:val="0"/>
                <w:numId w:val="5"/>
              </w:numPr>
              <w:tabs>
                <w:tab w:val="left" w:pos="284"/>
                <w:tab w:val="right" w:pos="426"/>
              </w:tabs>
              <w:spacing w:before="120"/>
              <w:rPr>
                <w:b/>
                <w:sz w:val="24"/>
                <w:szCs w:val="24"/>
                <w:lang w:val="ro-RO"/>
              </w:rPr>
            </w:pPr>
          </w:p>
        </w:tc>
        <w:tc>
          <w:tcPr>
            <w:tcW w:w="1268" w:type="dxa"/>
            <w:shd w:val="clear" w:color="auto" w:fill="auto"/>
            <w:noWrap/>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8239C8" w:rsidRPr="00B072C0" w:rsidRDefault="008239C8" w:rsidP="00B072C0">
            <w:pPr>
              <w:tabs>
                <w:tab w:val="left" w:pos="284"/>
                <w:tab w:val="right" w:pos="426"/>
              </w:tabs>
              <w:spacing w:before="120"/>
              <w:rPr>
                <w:b/>
                <w:sz w:val="24"/>
                <w:szCs w:val="24"/>
                <w:lang w:val="en-US"/>
              </w:rPr>
            </w:pPr>
            <w:r w:rsidRPr="00B072C0">
              <w:rPr>
                <w:b/>
                <w:sz w:val="24"/>
                <w:szCs w:val="24"/>
                <w:lang w:val="en-US"/>
              </w:rPr>
              <w:t>Filtru de combustibil (</w:t>
            </w:r>
            <w:r w:rsidRPr="00B072C0">
              <w:rPr>
                <w:b/>
                <w:sz w:val="24"/>
                <w:szCs w:val="24"/>
                <w:lang w:val="ro-RO"/>
              </w:rPr>
              <w:t>Топливный</w:t>
            </w:r>
            <w:r w:rsidRPr="00B072C0">
              <w:rPr>
                <w:b/>
                <w:sz w:val="24"/>
                <w:szCs w:val="24"/>
                <w:lang w:val="en-US"/>
              </w:rPr>
              <w:t xml:space="preserve"> </w:t>
            </w:r>
            <w:r w:rsidRPr="00B072C0">
              <w:rPr>
                <w:b/>
                <w:sz w:val="24"/>
                <w:szCs w:val="24"/>
                <w:lang w:val="ro-RO"/>
              </w:rPr>
              <w:t>фильтр</w:t>
            </w:r>
            <w:r w:rsidRPr="00B072C0">
              <w:rPr>
                <w:b/>
                <w:sz w:val="24"/>
                <w:szCs w:val="24"/>
                <w:lang w:val="en-US"/>
              </w:rPr>
              <w:t>)</w:t>
            </w:r>
          </w:p>
        </w:tc>
        <w:tc>
          <w:tcPr>
            <w:tcW w:w="931"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1</w:t>
            </w:r>
          </w:p>
        </w:tc>
        <w:tc>
          <w:tcPr>
            <w:tcW w:w="936" w:type="dxa"/>
            <w:shd w:val="clear" w:color="auto" w:fill="auto"/>
          </w:tcPr>
          <w:p w:rsidR="008239C8" w:rsidRPr="00B072C0" w:rsidRDefault="008239C8" w:rsidP="00B072C0">
            <w:pPr>
              <w:tabs>
                <w:tab w:val="left" w:pos="284"/>
                <w:tab w:val="right" w:pos="426"/>
              </w:tabs>
              <w:spacing w:before="120"/>
              <w:rPr>
                <w:b/>
                <w:sz w:val="24"/>
                <w:szCs w:val="24"/>
                <w:lang w:val="ro-RO"/>
              </w:rPr>
            </w:pPr>
          </w:p>
        </w:tc>
        <w:tc>
          <w:tcPr>
            <w:tcW w:w="1580"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p>
        </w:tc>
      </w:tr>
      <w:tr w:rsidR="008239C8" w:rsidRPr="00B072C0" w:rsidTr="008239C8">
        <w:trPr>
          <w:trHeight w:val="255"/>
        </w:trPr>
        <w:tc>
          <w:tcPr>
            <w:tcW w:w="458" w:type="dxa"/>
            <w:shd w:val="clear" w:color="auto" w:fill="auto"/>
            <w:hideMark/>
          </w:tcPr>
          <w:p w:rsidR="008239C8" w:rsidRPr="00B072C0" w:rsidRDefault="008239C8" w:rsidP="00997447">
            <w:pPr>
              <w:numPr>
                <w:ilvl w:val="0"/>
                <w:numId w:val="5"/>
              </w:numPr>
              <w:tabs>
                <w:tab w:val="left" w:pos="284"/>
                <w:tab w:val="right" w:pos="426"/>
              </w:tabs>
              <w:spacing w:before="120"/>
              <w:rPr>
                <w:b/>
                <w:sz w:val="24"/>
                <w:szCs w:val="24"/>
                <w:lang w:val="ro-RO"/>
              </w:rPr>
            </w:pPr>
          </w:p>
        </w:tc>
        <w:tc>
          <w:tcPr>
            <w:tcW w:w="1268" w:type="dxa"/>
            <w:shd w:val="clear" w:color="auto" w:fill="auto"/>
            <w:noWrap/>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Butuc de roată (Ступица колеса)</w:t>
            </w:r>
          </w:p>
        </w:tc>
        <w:tc>
          <w:tcPr>
            <w:tcW w:w="931"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1</w:t>
            </w:r>
          </w:p>
        </w:tc>
        <w:tc>
          <w:tcPr>
            <w:tcW w:w="936" w:type="dxa"/>
            <w:shd w:val="clear" w:color="auto" w:fill="auto"/>
          </w:tcPr>
          <w:p w:rsidR="008239C8" w:rsidRPr="00B072C0" w:rsidRDefault="008239C8" w:rsidP="00B072C0">
            <w:pPr>
              <w:tabs>
                <w:tab w:val="left" w:pos="284"/>
                <w:tab w:val="right" w:pos="426"/>
              </w:tabs>
              <w:spacing w:before="120"/>
              <w:rPr>
                <w:b/>
                <w:sz w:val="24"/>
                <w:szCs w:val="24"/>
                <w:lang w:val="ro-RO"/>
              </w:rPr>
            </w:pPr>
          </w:p>
        </w:tc>
        <w:tc>
          <w:tcPr>
            <w:tcW w:w="1580"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p>
        </w:tc>
      </w:tr>
      <w:tr w:rsidR="008239C8" w:rsidRPr="00B072C0" w:rsidTr="008239C8">
        <w:trPr>
          <w:trHeight w:val="255"/>
        </w:trPr>
        <w:tc>
          <w:tcPr>
            <w:tcW w:w="458" w:type="dxa"/>
            <w:shd w:val="clear" w:color="auto" w:fill="auto"/>
            <w:hideMark/>
          </w:tcPr>
          <w:p w:rsidR="008239C8" w:rsidRPr="00B072C0" w:rsidRDefault="008239C8" w:rsidP="00997447">
            <w:pPr>
              <w:numPr>
                <w:ilvl w:val="0"/>
                <w:numId w:val="5"/>
              </w:numPr>
              <w:tabs>
                <w:tab w:val="left" w:pos="284"/>
                <w:tab w:val="right" w:pos="426"/>
              </w:tabs>
              <w:spacing w:before="120"/>
              <w:rPr>
                <w:b/>
                <w:sz w:val="24"/>
                <w:szCs w:val="24"/>
                <w:lang w:val="ro-RO"/>
              </w:rPr>
            </w:pPr>
          </w:p>
        </w:tc>
        <w:tc>
          <w:tcPr>
            <w:tcW w:w="1268" w:type="dxa"/>
            <w:shd w:val="clear" w:color="auto" w:fill="auto"/>
            <w:noWrap/>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Cilindru de frînă (Цилиндр тормозной)</w:t>
            </w:r>
          </w:p>
        </w:tc>
        <w:tc>
          <w:tcPr>
            <w:tcW w:w="931"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1</w:t>
            </w:r>
          </w:p>
        </w:tc>
        <w:tc>
          <w:tcPr>
            <w:tcW w:w="936" w:type="dxa"/>
            <w:shd w:val="clear" w:color="auto" w:fill="auto"/>
          </w:tcPr>
          <w:p w:rsidR="008239C8" w:rsidRPr="00B072C0" w:rsidRDefault="008239C8" w:rsidP="00B072C0">
            <w:pPr>
              <w:tabs>
                <w:tab w:val="left" w:pos="284"/>
                <w:tab w:val="right" w:pos="426"/>
              </w:tabs>
              <w:spacing w:before="120"/>
              <w:rPr>
                <w:b/>
                <w:sz w:val="24"/>
                <w:szCs w:val="24"/>
                <w:lang w:val="ro-RO"/>
              </w:rPr>
            </w:pPr>
          </w:p>
        </w:tc>
        <w:tc>
          <w:tcPr>
            <w:tcW w:w="1580"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p>
        </w:tc>
      </w:tr>
      <w:tr w:rsidR="008239C8" w:rsidRPr="00B072C0" w:rsidTr="008239C8">
        <w:trPr>
          <w:trHeight w:val="255"/>
        </w:trPr>
        <w:tc>
          <w:tcPr>
            <w:tcW w:w="458" w:type="dxa"/>
            <w:shd w:val="clear" w:color="auto" w:fill="auto"/>
            <w:hideMark/>
          </w:tcPr>
          <w:p w:rsidR="008239C8" w:rsidRPr="00B072C0" w:rsidRDefault="008239C8" w:rsidP="00997447">
            <w:pPr>
              <w:numPr>
                <w:ilvl w:val="0"/>
                <w:numId w:val="5"/>
              </w:numPr>
              <w:tabs>
                <w:tab w:val="left" w:pos="284"/>
                <w:tab w:val="right" w:pos="426"/>
              </w:tabs>
              <w:spacing w:before="120"/>
              <w:rPr>
                <w:b/>
                <w:sz w:val="24"/>
                <w:szCs w:val="24"/>
                <w:lang w:val="ro-RO"/>
              </w:rPr>
            </w:pPr>
          </w:p>
        </w:tc>
        <w:tc>
          <w:tcPr>
            <w:tcW w:w="1268" w:type="dxa"/>
            <w:shd w:val="clear" w:color="auto" w:fill="auto"/>
            <w:noWrap/>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Coloană de direcţie (Рулевая колонка)</w:t>
            </w:r>
          </w:p>
        </w:tc>
        <w:tc>
          <w:tcPr>
            <w:tcW w:w="931"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1</w:t>
            </w:r>
          </w:p>
        </w:tc>
        <w:tc>
          <w:tcPr>
            <w:tcW w:w="936" w:type="dxa"/>
            <w:shd w:val="clear" w:color="auto" w:fill="auto"/>
          </w:tcPr>
          <w:p w:rsidR="008239C8" w:rsidRPr="00B072C0" w:rsidRDefault="008239C8" w:rsidP="00B072C0">
            <w:pPr>
              <w:tabs>
                <w:tab w:val="left" w:pos="284"/>
                <w:tab w:val="right" w:pos="426"/>
              </w:tabs>
              <w:spacing w:before="120"/>
              <w:rPr>
                <w:b/>
                <w:sz w:val="24"/>
                <w:szCs w:val="24"/>
                <w:lang w:val="ro-RO"/>
              </w:rPr>
            </w:pPr>
          </w:p>
        </w:tc>
        <w:tc>
          <w:tcPr>
            <w:tcW w:w="1580"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p>
        </w:tc>
      </w:tr>
      <w:tr w:rsidR="008239C8" w:rsidRPr="00B072C0" w:rsidTr="008239C8">
        <w:trPr>
          <w:trHeight w:val="255"/>
        </w:trPr>
        <w:tc>
          <w:tcPr>
            <w:tcW w:w="458" w:type="dxa"/>
            <w:shd w:val="clear" w:color="auto" w:fill="auto"/>
            <w:hideMark/>
          </w:tcPr>
          <w:p w:rsidR="008239C8" w:rsidRPr="00B072C0" w:rsidRDefault="008239C8" w:rsidP="00997447">
            <w:pPr>
              <w:numPr>
                <w:ilvl w:val="0"/>
                <w:numId w:val="5"/>
              </w:numPr>
              <w:tabs>
                <w:tab w:val="left" w:pos="284"/>
                <w:tab w:val="right" w:pos="426"/>
              </w:tabs>
              <w:spacing w:before="120"/>
              <w:rPr>
                <w:b/>
                <w:sz w:val="24"/>
                <w:szCs w:val="24"/>
                <w:lang w:val="ro-RO"/>
              </w:rPr>
            </w:pPr>
          </w:p>
        </w:tc>
        <w:tc>
          <w:tcPr>
            <w:tcW w:w="1268" w:type="dxa"/>
            <w:shd w:val="clear" w:color="auto" w:fill="auto"/>
            <w:noWrap/>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Rulmenţi faţă (Подшипники, передние)</w:t>
            </w:r>
          </w:p>
        </w:tc>
        <w:tc>
          <w:tcPr>
            <w:tcW w:w="931"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1</w:t>
            </w:r>
          </w:p>
        </w:tc>
        <w:tc>
          <w:tcPr>
            <w:tcW w:w="936" w:type="dxa"/>
            <w:shd w:val="clear" w:color="auto" w:fill="auto"/>
          </w:tcPr>
          <w:p w:rsidR="008239C8" w:rsidRPr="00B072C0" w:rsidRDefault="008239C8" w:rsidP="00B072C0">
            <w:pPr>
              <w:tabs>
                <w:tab w:val="left" w:pos="284"/>
                <w:tab w:val="right" w:pos="426"/>
              </w:tabs>
              <w:spacing w:before="120"/>
              <w:rPr>
                <w:b/>
                <w:sz w:val="24"/>
                <w:szCs w:val="24"/>
                <w:lang w:val="ro-RO"/>
              </w:rPr>
            </w:pPr>
          </w:p>
        </w:tc>
        <w:tc>
          <w:tcPr>
            <w:tcW w:w="1580"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p>
        </w:tc>
      </w:tr>
      <w:tr w:rsidR="008239C8" w:rsidRPr="00B072C0" w:rsidTr="008239C8">
        <w:trPr>
          <w:trHeight w:val="255"/>
        </w:trPr>
        <w:tc>
          <w:tcPr>
            <w:tcW w:w="458" w:type="dxa"/>
            <w:shd w:val="clear" w:color="auto" w:fill="auto"/>
            <w:hideMark/>
          </w:tcPr>
          <w:p w:rsidR="008239C8" w:rsidRPr="00B072C0" w:rsidRDefault="008239C8" w:rsidP="00997447">
            <w:pPr>
              <w:numPr>
                <w:ilvl w:val="0"/>
                <w:numId w:val="5"/>
              </w:numPr>
              <w:tabs>
                <w:tab w:val="left" w:pos="284"/>
                <w:tab w:val="right" w:pos="426"/>
              </w:tabs>
              <w:spacing w:before="120"/>
              <w:rPr>
                <w:b/>
                <w:sz w:val="24"/>
                <w:szCs w:val="24"/>
                <w:lang w:val="ro-RO"/>
              </w:rPr>
            </w:pPr>
          </w:p>
        </w:tc>
        <w:tc>
          <w:tcPr>
            <w:tcW w:w="1268" w:type="dxa"/>
            <w:shd w:val="clear" w:color="auto" w:fill="auto"/>
            <w:noWrap/>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Rulmenţi spate (Подшипники, задние)</w:t>
            </w:r>
          </w:p>
        </w:tc>
        <w:tc>
          <w:tcPr>
            <w:tcW w:w="931"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1</w:t>
            </w:r>
          </w:p>
        </w:tc>
        <w:tc>
          <w:tcPr>
            <w:tcW w:w="936" w:type="dxa"/>
            <w:shd w:val="clear" w:color="auto" w:fill="auto"/>
          </w:tcPr>
          <w:p w:rsidR="008239C8" w:rsidRPr="00B072C0" w:rsidRDefault="008239C8" w:rsidP="00B072C0">
            <w:pPr>
              <w:tabs>
                <w:tab w:val="left" w:pos="284"/>
                <w:tab w:val="right" w:pos="426"/>
              </w:tabs>
              <w:spacing w:before="120"/>
              <w:rPr>
                <w:b/>
                <w:sz w:val="24"/>
                <w:szCs w:val="24"/>
                <w:lang w:val="ro-RO"/>
              </w:rPr>
            </w:pPr>
          </w:p>
        </w:tc>
        <w:tc>
          <w:tcPr>
            <w:tcW w:w="1580"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p>
        </w:tc>
      </w:tr>
      <w:tr w:rsidR="008239C8" w:rsidRPr="00B072C0" w:rsidTr="008239C8">
        <w:trPr>
          <w:trHeight w:val="255"/>
        </w:trPr>
        <w:tc>
          <w:tcPr>
            <w:tcW w:w="458" w:type="dxa"/>
            <w:shd w:val="clear" w:color="auto" w:fill="auto"/>
            <w:hideMark/>
          </w:tcPr>
          <w:p w:rsidR="008239C8" w:rsidRPr="00B072C0" w:rsidRDefault="008239C8" w:rsidP="00997447">
            <w:pPr>
              <w:numPr>
                <w:ilvl w:val="0"/>
                <w:numId w:val="5"/>
              </w:numPr>
              <w:tabs>
                <w:tab w:val="left" w:pos="284"/>
                <w:tab w:val="right" w:pos="426"/>
              </w:tabs>
              <w:spacing w:before="120"/>
              <w:rPr>
                <w:b/>
                <w:sz w:val="24"/>
                <w:szCs w:val="24"/>
                <w:lang w:val="ro-RO"/>
              </w:rPr>
            </w:pPr>
          </w:p>
        </w:tc>
        <w:tc>
          <w:tcPr>
            <w:tcW w:w="1268" w:type="dxa"/>
            <w:shd w:val="clear" w:color="auto" w:fill="auto"/>
            <w:noWrap/>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Disc ambreaj (Диск сцепления)</w:t>
            </w:r>
          </w:p>
        </w:tc>
        <w:tc>
          <w:tcPr>
            <w:tcW w:w="931"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1</w:t>
            </w:r>
          </w:p>
        </w:tc>
        <w:tc>
          <w:tcPr>
            <w:tcW w:w="936" w:type="dxa"/>
            <w:shd w:val="clear" w:color="auto" w:fill="auto"/>
          </w:tcPr>
          <w:p w:rsidR="008239C8" w:rsidRPr="00B072C0" w:rsidRDefault="008239C8" w:rsidP="00B072C0">
            <w:pPr>
              <w:tabs>
                <w:tab w:val="left" w:pos="284"/>
                <w:tab w:val="right" w:pos="426"/>
              </w:tabs>
              <w:spacing w:before="120"/>
              <w:rPr>
                <w:b/>
                <w:sz w:val="24"/>
                <w:szCs w:val="24"/>
                <w:lang w:val="ro-RO"/>
              </w:rPr>
            </w:pPr>
          </w:p>
        </w:tc>
        <w:tc>
          <w:tcPr>
            <w:tcW w:w="1580"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p>
        </w:tc>
      </w:tr>
      <w:tr w:rsidR="008239C8" w:rsidRPr="00B072C0" w:rsidTr="008239C8">
        <w:trPr>
          <w:trHeight w:val="255"/>
        </w:trPr>
        <w:tc>
          <w:tcPr>
            <w:tcW w:w="458" w:type="dxa"/>
            <w:shd w:val="clear" w:color="auto" w:fill="auto"/>
            <w:hideMark/>
          </w:tcPr>
          <w:p w:rsidR="008239C8" w:rsidRPr="00B072C0" w:rsidRDefault="008239C8" w:rsidP="00997447">
            <w:pPr>
              <w:numPr>
                <w:ilvl w:val="0"/>
                <w:numId w:val="5"/>
              </w:numPr>
              <w:tabs>
                <w:tab w:val="left" w:pos="284"/>
                <w:tab w:val="right" w:pos="426"/>
              </w:tabs>
              <w:spacing w:before="120"/>
              <w:rPr>
                <w:b/>
                <w:sz w:val="24"/>
                <w:szCs w:val="24"/>
                <w:lang w:val="ro-RO"/>
              </w:rPr>
            </w:pPr>
          </w:p>
        </w:tc>
        <w:tc>
          <w:tcPr>
            <w:tcW w:w="1268" w:type="dxa"/>
            <w:shd w:val="clear" w:color="auto" w:fill="auto"/>
            <w:noWrap/>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Placa presiune (Корзина сцепления)</w:t>
            </w:r>
          </w:p>
        </w:tc>
        <w:tc>
          <w:tcPr>
            <w:tcW w:w="931"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1</w:t>
            </w:r>
          </w:p>
        </w:tc>
        <w:tc>
          <w:tcPr>
            <w:tcW w:w="936" w:type="dxa"/>
            <w:shd w:val="clear" w:color="auto" w:fill="auto"/>
          </w:tcPr>
          <w:p w:rsidR="008239C8" w:rsidRPr="00B072C0" w:rsidRDefault="008239C8" w:rsidP="00B072C0">
            <w:pPr>
              <w:tabs>
                <w:tab w:val="left" w:pos="284"/>
                <w:tab w:val="right" w:pos="426"/>
              </w:tabs>
              <w:spacing w:before="120"/>
              <w:rPr>
                <w:b/>
                <w:sz w:val="24"/>
                <w:szCs w:val="24"/>
                <w:lang w:val="ro-RO"/>
              </w:rPr>
            </w:pPr>
          </w:p>
        </w:tc>
        <w:tc>
          <w:tcPr>
            <w:tcW w:w="1580"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p>
        </w:tc>
      </w:tr>
      <w:tr w:rsidR="008239C8" w:rsidRPr="00B072C0" w:rsidTr="008239C8">
        <w:trPr>
          <w:trHeight w:val="255"/>
        </w:trPr>
        <w:tc>
          <w:tcPr>
            <w:tcW w:w="458" w:type="dxa"/>
            <w:shd w:val="clear" w:color="auto" w:fill="auto"/>
            <w:hideMark/>
          </w:tcPr>
          <w:p w:rsidR="008239C8" w:rsidRPr="00B072C0" w:rsidRDefault="008239C8" w:rsidP="00997447">
            <w:pPr>
              <w:numPr>
                <w:ilvl w:val="0"/>
                <w:numId w:val="5"/>
              </w:numPr>
              <w:tabs>
                <w:tab w:val="left" w:pos="284"/>
                <w:tab w:val="right" w:pos="426"/>
              </w:tabs>
              <w:spacing w:before="120"/>
              <w:rPr>
                <w:b/>
                <w:sz w:val="24"/>
                <w:szCs w:val="24"/>
                <w:lang w:val="ro-RO"/>
              </w:rPr>
            </w:pPr>
          </w:p>
        </w:tc>
        <w:tc>
          <w:tcPr>
            <w:tcW w:w="1268" w:type="dxa"/>
            <w:shd w:val="clear" w:color="auto" w:fill="auto"/>
            <w:noWrap/>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Rulment placa presiune (Выжимной подшипник сцепления)</w:t>
            </w:r>
          </w:p>
        </w:tc>
        <w:tc>
          <w:tcPr>
            <w:tcW w:w="931"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1</w:t>
            </w:r>
          </w:p>
        </w:tc>
        <w:tc>
          <w:tcPr>
            <w:tcW w:w="936" w:type="dxa"/>
            <w:shd w:val="clear" w:color="auto" w:fill="auto"/>
          </w:tcPr>
          <w:p w:rsidR="008239C8" w:rsidRPr="00B072C0" w:rsidRDefault="008239C8" w:rsidP="00B072C0">
            <w:pPr>
              <w:tabs>
                <w:tab w:val="left" w:pos="284"/>
                <w:tab w:val="right" w:pos="426"/>
              </w:tabs>
              <w:spacing w:before="120"/>
              <w:rPr>
                <w:b/>
                <w:sz w:val="24"/>
                <w:szCs w:val="24"/>
                <w:lang w:val="ro-RO"/>
              </w:rPr>
            </w:pPr>
          </w:p>
        </w:tc>
        <w:tc>
          <w:tcPr>
            <w:tcW w:w="1580"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p>
        </w:tc>
      </w:tr>
      <w:tr w:rsidR="008239C8" w:rsidRPr="00B072C0" w:rsidTr="008239C8">
        <w:trPr>
          <w:trHeight w:val="255"/>
        </w:trPr>
        <w:tc>
          <w:tcPr>
            <w:tcW w:w="458" w:type="dxa"/>
            <w:shd w:val="clear" w:color="auto" w:fill="auto"/>
            <w:hideMark/>
          </w:tcPr>
          <w:p w:rsidR="008239C8" w:rsidRPr="00B072C0" w:rsidRDefault="008239C8" w:rsidP="00997447">
            <w:pPr>
              <w:numPr>
                <w:ilvl w:val="0"/>
                <w:numId w:val="5"/>
              </w:numPr>
              <w:tabs>
                <w:tab w:val="left" w:pos="284"/>
                <w:tab w:val="right" w:pos="426"/>
              </w:tabs>
              <w:spacing w:before="120"/>
              <w:rPr>
                <w:b/>
                <w:sz w:val="24"/>
                <w:szCs w:val="24"/>
                <w:lang w:val="ro-RO"/>
              </w:rPr>
            </w:pPr>
          </w:p>
        </w:tc>
        <w:tc>
          <w:tcPr>
            <w:tcW w:w="1268" w:type="dxa"/>
            <w:shd w:val="clear" w:color="auto" w:fill="auto"/>
            <w:noWrap/>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Cureaua generator (Ремень генератора)</w:t>
            </w:r>
          </w:p>
        </w:tc>
        <w:tc>
          <w:tcPr>
            <w:tcW w:w="931"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1</w:t>
            </w:r>
          </w:p>
        </w:tc>
        <w:tc>
          <w:tcPr>
            <w:tcW w:w="936" w:type="dxa"/>
            <w:shd w:val="clear" w:color="auto" w:fill="auto"/>
          </w:tcPr>
          <w:p w:rsidR="008239C8" w:rsidRPr="00B072C0" w:rsidRDefault="008239C8" w:rsidP="00B072C0">
            <w:pPr>
              <w:tabs>
                <w:tab w:val="left" w:pos="284"/>
                <w:tab w:val="right" w:pos="426"/>
              </w:tabs>
              <w:spacing w:before="120"/>
              <w:rPr>
                <w:b/>
                <w:sz w:val="24"/>
                <w:szCs w:val="24"/>
                <w:lang w:val="ro-RO"/>
              </w:rPr>
            </w:pPr>
          </w:p>
        </w:tc>
        <w:tc>
          <w:tcPr>
            <w:tcW w:w="1580"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p>
        </w:tc>
      </w:tr>
      <w:tr w:rsidR="008239C8" w:rsidRPr="00B072C0" w:rsidTr="008239C8">
        <w:trPr>
          <w:trHeight w:val="255"/>
        </w:trPr>
        <w:tc>
          <w:tcPr>
            <w:tcW w:w="458" w:type="dxa"/>
            <w:shd w:val="clear" w:color="auto" w:fill="auto"/>
            <w:hideMark/>
          </w:tcPr>
          <w:p w:rsidR="008239C8" w:rsidRPr="00B072C0" w:rsidRDefault="008239C8" w:rsidP="00997447">
            <w:pPr>
              <w:numPr>
                <w:ilvl w:val="0"/>
                <w:numId w:val="5"/>
              </w:numPr>
              <w:tabs>
                <w:tab w:val="left" w:pos="284"/>
                <w:tab w:val="right" w:pos="426"/>
              </w:tabs>
              <w:spacing w:before="120"/>
              <w:rPr>
                <w:b/>
                <w:sz w:val="24"/>
                <w:szCs w:val="24"/>
                <w:lang w:val="ro-RO"/>
              </w:rPr>
            </w:pPr>
          </w:p>
        </w:tc>
        <w:tc>
          <w:tcPr>
            <w:tcW w:w="1268" w:type="dxa"/>
            <w:shd w:val="clear" w:color="auto" w:fill="auto"/>
            <w:noWrap/>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Generatorul (Генератор)</w:t>
            </w:r>
          </w:p>
        </w:tc>
        <w:tc>
          <w:tcPr>
            <w:tcW w:w="931"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1</w:t>
            </w:r>
          </w:p>
        </w:tc>
        <w:tc>
          <w:tcPr>
            <w:tcW w:w="936" w:type="dxa"/>
            <w:shd w:val="clear" w:color="auto" w:fill="auto"/>
          </w:tcPr>
          <w:p w:rsidR="008239C8" w:rsidRPr="00B072C0" w:rsidRDefault="008239C8" w:rsidP="00B072C0">
            <w:pPr>
              <w:tabs>
                <w:tab w:val="left" w:pos="284"/>
                <w:tab w:val="right" w:pos="426"/>
              </w:tabs>
              <w:spacing w:before="120"/>
              <w:rPr>
                <w:b/>
                <w:sz w:val="24"/>
                <w:szCs w:val="24"/>
                <w:lang w:val="ro-RO"/>
              </w:rPr>
            </w:pPr>
          </w:p>
        </w:tc>
        <w:tc>
          <w:tcPr>
            <w:tcW w:w="1580"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p>
        </w:tc>
      </w:tr>
      <w:tr w:rsidR="008239C8" w:rsidRPr="00B072C0" w:rsidTr="008239C8">
        <w:trPr>
          <w:trHeight w:val="255"/>
        </w:trPr>
        <w:tc>
          <w:tcPr>
            <w:tcW w:w="458" w:type="dxa"/>
            <w:shd w:val="clear" w:color="auto" w:fill="auto"/>
            <w:hideMark/>
          </w:tcPr>
          <w:p w:rsidR="008239C8" w:rsidRPr="00B072C0" w:rsidRDefault="008239C8" w:rsidP="00997447">
            <w:pPr>
              <w:numPr>
                <w:ilvl w:val="0"/>
                <w:numId w:val="5"/>
              </w:numPr>
              <w:tabs>
                <w:tab w:val="left" w:pos="284"/>
                <w:tab w:val="right" w:pos="426"/>
              </w:tabs>
              <w:spacing w:before="120"/>
              <w:rPr>
                <w:b/>
                <w:sz w:val="24"/>
                <w:szCs w:val="24"/>
                <w:lang w:val="ro-RO"/>
              </w:rPr>
            </w:pPr>
          </w:p>
        </w:tc>
        <w:tc>
          <w:tcPr>
            <w:tcW w:w="1268" w:type="dxa"/>
            <w:shd w:val="clear" w:color="auto" w:fill="auto"/>
            <w:noWrap/>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Termostat (Термостат)</w:t>
            </w:r>
          </w:p>
        </w:tc>
        <w:tc>
          <w:tcPr>
            <w:tcW w:w="931"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1</w:t>
            </w:r>
          </w:p>
        </w:tc>
        <w:tc>
          <w:tcPr>
            <w:tcW w:w="936" w:type="dxa"/>
            <w:shd w:val="clear" w:color="auto" w:fill="auto"/>
          </w:tcPr>
          <w:p w:rsidR="008239C8" w:rsidRPr="00B072C0" w:rsidRDefault="008239C8" w:rsidP="00B072C0">
            <w:pPr>
              <w:tabs>
                <w:tab w:val="left" w:pos="284"/>
                <w:tab w:val="right" w:pos="426"/>
              </w:tabs>
              <w:spacing w:before="120"/>
              <w:rPr>
                <w:b/>
                <w:sz w:val="24"/>
                <w:szCs w:val="24"/>
                <w:lang w:val="ro-RO"/>
              </w:rPr>
            </w:pPr>
          </w:p>
        </w:tc>
        <w:tc>
          <w:tcPr>
            <w:tcW w:w="1580"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p>
        </w:tc>
      </w:tr>
      <w:tr w:rsidR="008239C8" w:rsidRPr="00B072C0" w:rsidTr="008239C8">
        <w:trPr>
          <w:trHeight w:val="255"/>
        </w:trPr>
        <w:tc>
          <w:tcPr>
            <w:tcW w:w="458" w:type="dxa"/>
            <w:shd w:val="clear" w:color="auto" w:fill="auto"/>
            <w:hideMark/>
          </w:tcPr>
          <w:p w:rsidR="008239C8" w:rsidRPr="00B072C0" w:rsidRDefault="008239C8" w:rsidP="00997447">
            <w:pPr>
              <w:numPr>
                <w:ilvl w:val="0"/>
                <w:numId w:val="5"/>
              </w:numPr>
              <w:tabs>
                <w:tab w:val="left" w:pos="284"/>
                <w:tab w:val="right" w:pos="426"/>
              </w:tabs>
              <w:spacing w:before="120"/>
              <w:rPr>
                <w:b/>
                <w:sz w:val="24"/>
                <w:szCs w:val="24"/>
                <w:lang w:val="ro-RO"/>
              </w:rPr>
            </w:pPr>
          </w:p>
        </w:tc>
        <w:tc>
          <w:tcPr>
            <w:tcW w:w="1268" w:type="dxa"/>
            <w:shd w:val="clear" w:color="auto" w:fill="auto"/>
            <w:noWrap/>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Pompa de apă (Помпа водяная)</w:t>
            </w:r>
          </w:p>
        </w:tc>
        <w:tc>
          <w:tcPr>
            <w:tcW w:w="931"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1</w:t>
            </w:r>
          </w:p>
        </w:tc>
        <w:tc>
          <w:tcPr>
            <w:tcW w:w="936" w:type="dxa"/>
            <w:shd w:val="clear" w:color="auto" w:fill="auto"/>
          </w:tcPr>
          <w:p w:rsidR="008239C8" w:rsidRPr="00B072C0" w:rsidRDefault="008239C8" w:rsidP="00B072C0">
            <w:pPr>
              <w:tabs>
                <w:tab w:val="left" w:pos="284"/>
                <w:tab w:val="right" w:pos="426"/>
              </w:tabs>
              <w:spacing w:before="120"/>
              <w:rPr>
                <w:b/>
                <w:sz w:val="24"/>
                <w:szCs w:val="24"/>
                <w:lang w:val="ro-RO"/>
              </w:rPr>
            </w:pPr>
          </w:p>
        </w:tc>
        <w:tc>
          <w:tcPr>
            <w:tcW w:w="1580"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p>
        </w:tc>
      </w:tr>
      <w:tr w:rsidR="008239C8" w:rsidRPr="00B072C0" w:rsidTr="008239C8">
        <w:trPr>
          <w:trHeight w:val="255"/>
        </w:trPr>
        <w:tc>
          <w:tcPr>
            <w:tcW w:w="458" w:type="dxa"/>
            <w:shd w:val="clear" w:color="auto" w:fill="auto"/>
            <w:hideMark/>
          </w:tcPr>
          <w:p w:rsidR="008239C8" w:rsidRPr="00B072C0" w:rsidRDefault="008239C8" w:rsidP="00997447">
            <w:pPr>
              <w:numPr>
                <w:ilvl w:val="0"/>
                <w:numId w:val="5"/>
              </w:numPr>
              <w:tabs>
                <w:tab w:val="left" w:pos="284"/>
                <w:tab w:val="right" w:pos="426"/>
              </w:tabs>
              <w:spacing w:before="120"/>
              <w:rPr>
                <w:b/>
                <w:sz w:val="24"/>
                <w:szCs w:val="24"/>
                <w:lang w:val="ro-RO"/>
              </w:rPr>
            </w:pPr>
          </w:p>
        </w:tc>
        <w:tc>
          <w:tcPr>
            <w:tcW w:w="1268" w:type="dxa"/>
            <w:shd w:val="clear" w:color="auto" w:fill="auto"/>
            <w:noWrap/>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Bendiks (Бендекс)</w:t>
            </w:r>
          </w:p>
        </w:tc>
        <w:tc>
          <w:tcPr>
            <w:tcW w:w="931"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1</w:t>
            </w:r>
          </w:p>
        </w:tc>
        <w:tc>
          <w:tcPr>
            <w:tcW w:w="936" w:type="dxa"/>
            <w:shd w:val="clear" w:color="auto" w:fill="auto"/>
          </w:tcPr>
          <w:p w:rsidR="008239C8" w:rsidRPr="00B072C0" w:rsidRDefault="008239C8" w:rsidP="00B072C0">
            <w:pPr>
              <w:tabs>
                <w:tab w:val="left" w:pos="284"/>
                <w:tab w:val="right" w:pos="426"/>
              </w:tabs>
              <w:spacing w:before="120"/>
              <w:rPr>
                <w:b/>
                <w:sz w:val="24"/>
                <w:szCs w:val="24"/>
                <w:lang w:val="ro-RO"/>
              </w:rPr>
            </w:pPr>
          </w:p>
        </w:tc>
        <w:tc>
          <w:tcPr>
            <w:tcW w:w="1580"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p>
        </w:tc>
      </w:tr>
      <w:tr w:rsidR="008239C8" w:rsidRPr="00B072C0" w:rsidTr="008239C8">
        <w:trPr>
          <w:trHeight w:val="255"/>
        </w:trPr>
        <w:tc>
          <w:tcPr>
            <w:tcW w:w="458" w:type="dxa"/>
            <w:shd w:val="clear" w:color="auto" w:fill="auto"/>
            <w:hideMark/>
          </w:tcPr>
          <w:p w:rsidR="008239C8" w:rsidRPr="00B072C0" w:rsidRDefault="008239C8" w:rsidP="00997447">
            <w:pPr>
              <w:numPr>
                <w:ilvl w:val="0"/>
                <w:numId w:val="5"/>
              </w:numPr>
              <w:tabs>
                <w:tab w:val="left" w:pos="284"/>
                <w:tab w:val="right" w:pos="426"/>
              </w:tabs>
              <w:spacing w:before="120"/>
              <w:rPr>
                <w:b/>
                <w:sz w:val="24"/>
                <w:szCs w:val="24"/>
                <w:lang w:val="ro-RO"/>
              </w:rPr>
            </w:pPr>
          </w:p>
        </w:tc>
        <w:tc>
          <w:tcPr>
            <w:tcW w:w="1268" w:type="dxa"/>
            <w:shd w:val="clear" w:color="auto" w:fill="auto"/>
            <w:noWrap/>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Releu de aspiraţie (Втягивающее реле)</w:t>
            </w:r>
          </w:p>
        </w:tc>
        <w:tc>
          <w:tcPr>
            <w:tcW w:w="931"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1</w:t>
            </w:r>
          </w:p>
        </w:tc>
        <w:tc>
          <w:tcPr>
            <w:tcW w:w="936" w:type="dxa"/>
            <w:shd w:val="clear" w:color="auto" w:fill="auto"/>
          </w:tcPr>
          <w:p w:rsidR="008239C8" w:rsidRPr="00B072C0" w:rsidRDefault="008239C8" w:rsidP="00B072C0">
            <w:pPr>
              <w:tabs>
                <w:tab w:val="left" w:pos="284"/>
                <w:tab w:val="right" w:pos="426"/>
              </w:tabs>
              <w:spacing w:before="120"/>
              <w:rPr>
                <w:b/>
                <w:sz w:val="24"/>
                <w:szCs w:val="24"/>
                <w:lang w:val="ro-RO"/>
              </w:rPr>
            </w:pPr>
          </w:p>
        </w:tc>
        <w:tc>
          <w:tcPr>
            <w:tcW w:w="1580"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p>
        </w:tc>
      </w:tr>
      <w:tr w:rsidR="008239C8" w:rsidRPr="00B072C0" w:rsidTr="008239C8">
        <w:trPr>
          <w:trHeight w:val="255"/>
        </w:trPr>
        <w:tc>
          <w:tcPr>
            <w:tcW w:w="458" w:type="dxa"/>
            <w:shd w:val="clear" w:color="auto" w:fill="auto"/>
            <w:hideMark/>
          </w:tcPr>
          <w:p w:rsidR="008239C8" w:rsidRPr="00B072C0" w:rsidRDefault="008239C8" w:rsidP="00997447">
            <w:pPr>
              <w:numPr>
                <w:ilvl w:val="0"/>
                <w:numId w:val="5"/>
              </w:numPr>
              <w:tabs>
                <w:tab w:val="left" w:pos="284"/>
                <w:tab w:val="right" w:pos="426"/>
              </w:tabs>
              <w:spacing w:before="120"/>
              <w:rPr>
                <w:b/>
                <w:sz w:val="24"/>
                <w:szCs w:val="24"/>
                <w:lang w:val="ro-RO"/>
              </w:rPr>
            </w:pPr>
          </w:p>
        </w:tc>
        <w:tc>
          <w:tcPr>
            <w:tcW w:w="1268" w:type="dxa"/>
            <w:shd w:val="clear" w:color="auto" w:fill="auto"/>
            <w:noWrap/>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8239C8" w:rsidRPr="00B072C0" w:rsidRDefault="008239C8" w:rsidP="00B072C0">
            <w:pPr>
              <w:tabs>
                <w:tab w:val="left" w:pos="284"/>
                <w:tab w:val="right" w:pos="426"/>
              </w:tabs>
              <w:spacing w:before="120"/>
              <w:rPr>
                <w:b/>
                <w:sz w:val="24"/>
                <w:szCs w:val="24"/>
                <w:lang w:val="en-US"/>
              </w:rPr>
            </w:pPr>
            <w:r w:rsidRPr="00B072C0">
              <w:rPr>
                <w:b/>
                <w:sz w:val="24"/>
                <w:szCs w:val="24"/>
                <w:lang w:val="en-US"/>
              </w:rPr>
              <w:t>Capătul barei de direcţie (</w:t>
            </w:r>
            <w:r w:rsidRPr="00B072C0">
              <w:rPr>
                <w:b/>
                <w:sz w:val="24"/>
                <w:szCs w:val="24"/>
                <w:lang w:val="ro-RO"/>
              </w:rPr>
              <w:t>Наконечники</w:t>
            </w:r>
            <w:r w:rsidRPr="00B072C0">
              <w:rPr>
                <w:b/>
                <w:sz w:val="24"/>
                <w:szCs w:val="24"/>
                <w:lang w:val="en-US"/>
              </w:rPr>
              <w:t>)</w:t>
            </w:r>
          </w:p>
        </w:tc>
        <w:tc>
          <w:tcPr>
            <w:tcW w:w="931"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1</w:t>
            </w:r>
          </w:p>
        </w:tc>
        <w:tc>
          <w:tcPr>
            <w:tcW w:w="936" w:type="dxa"/>
            <w:shd w:val="clear" w:color="auto" w:fill="auto"/>
          </w:tcPr>
          <w:p w:rsidR="008239C8" w:rsidRPr="00B072C0" w:rsidRDefault="008239C8" w:rsidP="00B072C0">
            <w:pPr>
              <w:tabs>
                <w:tab w:val="left" w:pos="284"/>
                <w:tab w:val="right" w:pos="426"/>
              </w:tabs>
              <w:spacing w:before="120"/>
              <w:rPr>
                <w:b/>
                <w:sz w:val="24"/>
                <w:szCs w:val="24"/>
                <w:lang w:val="ro-RO"/>
              </w:rPr>
            </w:pPr>
          </w:p>
        </w:tc>
        <w:tc>
          <w:tcPr>
            <w:tcW w:w="1580"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p>
        </w:tc>
      </w:tr>
      <w:tr w:rsidR="008239C8" w:rsidRPr="00B072C0" w:rsidTr="008239C8">
        <w:trPr>
          <w:trHeight w:val="255"/>
        </w:trPr>
        <w:tc>
          <w:tcPr>
            <w:tcW w:w="458" w:type="dxa"/>
            <w:shd w:val="clear" w:color="auto" w:fill="auto"/>
            <w:hideMark/>
          </w:tcPr>
          <w:p w:rsidR="008239C8" w:rsidRPr="00B072C0" w:rsidRDefault="008239C8" w:rsidP="00997447">
            <w:pPr>
              <w:numPr>
                <w:ilvl w:val="0"/>
                <w:numId w:val="5"/>
              </w:numPr>
              <w:tabs>
                <w:tab w:val="left" w:pos="284"/>
                <w:tab w:val="right" w:pos="426"/>
              </w:tabs>
              <w:spacing w:before="120"/>
              <w:rPr>
                <w:b/>
                <w:sz w:val="24"/>
                <w:szCs w:val="24"/>
                <w:lang w:val="ro-RO"/>
              </w:rPr>
            </w:pPr>
          </w:p>
        </w:tc>
        <w:tc>
          <w:tcPr>
            <w:tcW w:w="1268" w:type="dxa"/>
            <w:shd w:val="clear" w:color="auto" w:fill="auto"/>
            <w:noWrap/>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8239C8" w:rsidRPr="00B072C0" w:rsidRDefault="008239C8" w:rsidP="00B072C0">
            <w:pPr>
              <w:tabs>
                <w:tab w:val="left" w:pos="284"/>
                <w:tab w:val="right" w:pos="426"/>
              </w:tabs>
              <w:spacing w:before="120"/>
              <w:rPr>
                <w:b/>
                <w:sz w:val="24"/>
                <w:szCs w:val="24"/>
                <w:lang w:val="en-US"/>
              </w:rPr>
            </w:pPr>
            <w:r w:rsidRPr="00B072C0">
              <w:rPr>
                <w:b/>
                <w:sz w:val="24"/>
                <w:szCs w:val="24"/>
                <w:lang w:val="en-US"/>
              </w:rPr>
              <w:t>Tijă de comandă a direcţiei (</w:t>
            </w:r>
            <w:r w:rsidRPr="00B072C0">
              <w:rPr>
                <w:b/>
                <w:sz w:val="24"/>
                <w:szCs w:val="24"/>
                <w:lang w:val="ro-RO"/>
              </w:rPr>
              <w:t>Рулевая</w:t>
            </w:r>
            <w:r w:rsidRPr="00B072C0">
              <w:rPr>
                <w:b/>
                <w:sz w:val="24"/>
                <w:szCs w:val="24"/>
                <w:lang w:val="en-US"/>
              </w:rPr>
              <w:t xml:space="preserve"> </w:t>
            </w:r>
            <w:r w:rsidRPr="00B072C0">
              <w:rPr>
                <w:b/>
                <w:sz w:val="24"/>
                <w:szCs w:val="24"/>
                <w:lang w:val="ro-RO"/>
              </w:rPr>
              <w:t>тяга</w:t>
            </w:r>
            <w:r w:rsidRPr="00B072C0">
              <w:rPr>
                <w:b/>
                <w:sz w:val="24"/>
                <w:szCs w:val="24"/>
                <w:lang w:val="en-US"/>
              </w:rPr>
              <w:t>)</w:t>
            </w:r>
          </w:p>
        </w:tc>
        <w:tc>
          <w:tcPr>
            <w:tcW w:w="931"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1</w:t>
            </w:r>
          </w:p>
        </w:tc>
        <w:tc>
          <w:tcPr>
            <w:tcW w:w="936" w:type="dxa"/>
            <w:shd w:val="clear" w:color="auto" w:fill="auto"/>
          </w:tcPr>
          <w:p w:rsidR="008239C8" w:rsidRPr="00B072C0" w:rsidRDefault="008239C8" w:rsidP="00B072C0">
            <w:pPr>
              <w:tabs>
                <w:tab w:val="left" w:pos="284"/>
                <w:tab w:val="right" w:pos="426"/>
              </w:tabs>
              <w:spacing w:before="120"/>
              <w:rPr>
                <w:b/>
                <w:sz w:val="24"/>
                <w:szCs w:val="24"/>
                <w:lang w:val="ro-RO"/>
              </w:rPr>
            </w:pPr>
          </w:p>
        </w:tc>
        <w:tc>
          <w:tcPr>
            <w:tcW w:w="1580"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p>
        </w:tc>
      </w:tr>
      <w:tr w:rsidR="008239C8" w:rsidRPr="00B072C0" w:rsidTr="008239C8">
        <w:trPr>
          <w:trHeight w:val="255"/>
        </w:trPr>
        <w:tc>
          <w:tcPr>
            <w:tcW w:w="458" w:type="dxa"/>
            <w:shd w:val="clear" w:color="auto" w:fill="auto"/>
            <w:hideMark/>
          </w:tcPr>
          <w:p w:rsidR="008239C8" w:rsidRPr="00B072C0" w:rsidRDefault="008239C8" w:rsidP="00997447">
            <w:pPr>
              <w:numPr>
                <w:ilvl w:val="0"/>
                <w:numId w:val="5"/>
              </w:numPr>
              <w:tabs>
                <w:tab w:val="left" w:pos="284"/>
                <w:tab w:val="right" w:pos="426"/>
              </w:tabs>
              <w:spacing w:before="120"/>
              <w:rPr>
                <w:b/>
                <w:sz w:val="24"/>
                <w:szCs w:val="24"/>
                <w:lang w:val="ro-RO"/>
              </w:rPr>
            </w:pPr>
          </w:p>
        </w:tc>
        <w:tc>
          <w:tcPr>
            <w:tcW w:w="1268" w:type="dxa"/>
            <w:shd w:val="clear" w:color="auto" w:fill="auto"/>
            <w:noWrap/>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Radiator răcire (радиатор охлаждения)</w:t>
            </w:r>
          </w:p>
        </w:tc>
        <w:tc>
          <w:tcPr>
            <w:tcW w:w="931"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1</w:t>
            </w:r>
          </w:p>
        </w:tc>
        <w:tc>
          <w:tcPr>
            <w:tcW w:w="936" w:type="dxa"/>
            <w:shd w:val="clear" w:color="auto" w:fill="auto"/>
          </w:tcPr>
          <w:p w:rsidR="008239C8" w:rsidRPr="00B072C0" w:rsidRDefault="008239C8" w:rsidP="00B072C0">
            <w:pPr>
              <w:tabs>
                <w:tab w:val="left" w:pos="284"/>
                <w:tab w:val="right" w:pos="426"/>
              </w:tabs>
              <w:spacing w:before="120"/>
              <w:rPr>
                <w:b/>
                <w:sz w:val="24"/>
                <w:szCs w:val="24"/>
                <w:lang w:val="ro-RO"/>
              </w:rPr>
            </w:pPr>
          </w:p>
        </w:tc>
        <w:tc>
          <w:tcPr>
            <w:tcW w:w="1580"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p>
        </w:tc>
      </w:tr>
      <w:tr w:rsidR="008239C8" w:rsidRPr="00B072C0" w:rsidTr="008239C8">
        <w:trPr>
          <w:trHeight w:val="255"/>
        </w:trPr>
        <w:tc>
          <w:tcPr>
            <w:tcW w:w="458" w:type="dxa"/>
            <w:shd w:val="clear" w:color="auto" w:fill="auto"/>
            <w:hideMark/>
          </w:tcPr>
          <w:p w:rsidR="008239C8" w:rsidRPr="00B072C0" w:rsidRDefault="008239C8" w:rsidP="00997447">
            <w:pPr>
              <w:numPr>
                <w:ilvl w:val="0"/>
                <w:numId w:val="5"/>
              </w:numPr>
              <w:tabs>
                <w:tab w:val="left" w:pos="284"/>
                <w:tab w:val="right" w:pos="426"/>
              </w:tabs>
              <w:spacing w:before="120"/>
              <w:rPr>
                <w:b/>
                <w:sz w:val="24"/>
                <w:szCs w:val="24"/>
                <w:lang w:val="ro-RO"/>
              </w:rPr>
            </w:pPr>
          </w:p>
        </w:tc>
        <w:tc>
          <w:tcPr>
            <w:tcW w:w="1268" w:type="dxa"/>
            <w:shd w:val="clear" w:color="auto" w:fill="auto"/>
            <w:noWrap/>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50112000-3</w:t>
            </w:r>
          </w:p>
        </w:tc>
        <w:tc>
          <w:tcPr>
            <w:tcW w:w="3678" w:type="dxa"/>
            <w:shd w:val="clear" w:color="auto" w:fill="auto"/>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Bujii(Свечи зажигания)</w:t>
            </w:r>
          </w:p>
        </w:tc>
        <w:tc>
          <w:tcPr>
            <w:tcW w:w="931"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1</w:t>
            </w:r>
          </w:p>
        </w:tc>
        <w:tc>
          <w:tcPr>
            <w:tcW w:w="936" w:type="dxa"/>
            <w:shd w:val="clear" w:color="auto" w:fill="auto"/>
          </w:tcPr>
          <w:p w:rsidR="008239C8" w:rsidRPr="00B072C0" w:rsidRDefault="008239C8" w:rsidP="00B072C0">
            <w:pPr>
              <w:tabs>
                <w:tab w:val="left" w:pos="284"/>
                <w:tab w:val="right" w:pos="426"/>
              </w:tabs>
              <w:spacing w:before="120"/>
              <w:rPr>
                <w:b/>
                <w:sz w:val="24"/>
                <w:szCs w:val="24"/>
                <w:lang w:val="ro-RO"/>
              </w:rPr>
            </w:pPr>
          </w:p>
        </w:tc>
        <w:tc>
          <w:tcPr>
            <w:tcW w:w="1580"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p>
        </w:tc>
      </w:tr>
      <w:tr w:rsidR="008239C8" w:rsidRPr="00B072C0" w:rsidTr="008239C8">
        <w:trPr>
          <w:trHeight w:val="255"/>
        </w:trPr>
        <w:tc>
          <w:tcPr>
            <w:tcW w:w="458" w:type="dxa"/>
            <w:shd w:val="clear" w:color="auto" w:fill="auto"/>
            <w:hideMark/>
          </w:tcPr>
          <w:p w:rsidR="008239C8" w:rsidRPr="00B072C0" w:rsidRDefault="008239C8" w:rsidP="00997447">
            <w:pPr>
              <w:numPr>
                <w:ilvl w:val="0"/>
                <w:numId w:val="5"/>
              </w:numPr>
              <w:tabs>
                <w:tab w:val="left" w:pos="284"/>
                <w:tab w:val="right" w:pos="426"/>
              </w:tabs>
              <w:spacing w:before="120"/>
              <w:rPr>
                <w:b/>
                <w:sz w:val="24"/>
                <w:szCs w:val="24"/>
                <w:lang w:val="ro-RO"/>
              </w:rPr>
            </w:pPr>
          </w:p>
        </w:tc>
        <w:tc>
          <w:tcPr>
            <w:tcW w:w="1268" w:type="dxa"/>
            <w:shd w:val="clear" w:color="auto" w:fill="auto"/>
            <w:noWrap/>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50112000</w:t>
            </w:r>
          </w:p>
        </w:tc>
        <w:tc>
          <w:tcPr>
            <w:tcW w:w="3678" w:type="dxa"/>
            <w:shd w:val="clear" w:color="auto" w:fill="auto"/>
            <w:hideMark/>
          </w:tcPr>
          <w:p w:rsidR="008239C8" w:rsidRPr="00B072C0" w:rsidRDefault="008239C8" w:rsidP="00B072C0">
            <w:pPr>
              <w:tabs>
                <w:tab w:val="left" w:pos="284"/>
                <w:tab w:val="right" w:pos="426"/>
              </w:tabs>
              <w:spacing w:before="120"/>
              <w:rPr>
                <w:b/>
                <w:sz w:val="24"/>
                <w:szCs w:val="24"/>
                <w:lang w:val="en-US"/>
              </w:rPr>
            </w:pPr>
            <w:r w:rsidRPr="00B072C0">
              <w:rPr>
                <w:b/>
                <w:sz w:val="24"/>
                <w:szCs w:val="24"/>
                <w:lang w:val="ro-RO"/>
              </w:rPr>
              <w:t>Bec fază scurtă/lungă H</w:t>
            </w:r>
            <w:r w:rsidRPr="00B072C0">
              <w:rPr>
                <w:b/>
                <w:sz w:val="24"/>
                <w:szCs w:val="24"/>
                <w:lang w:val="en-US"/>
              </w:rPr>
              <w:t>4</w:t>
            </w:r>
          </w:p>
        </w:tc>
        <w:tc>
          <w:tcPr>
            <w:tcW w:w="931"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1</w:t>
            </w:r>
          </w:p>
        </w:tc>
        <w:tc>
          <w:tcPr>
            <w:tcW w:w="936" w:type="dxa"/>
            <w:shd w:val="clear" w:color="auto" w:fill="auto"/>
          </w:tcPr>
          <w:p w:rsidR="008239C8" w:rsidRPr="00B072C0" w:rsidRDefault="008239C8" w:rsidP="00B072C0">
            <w:pPr>
              <w:tabs>
                <w:tab w:val="left" w:pos="284"/>
                <w:tab w:val="right" w:pos="426"/>
              </w:tabs>
              <w:spacing w:before="120"/>
              <w:rPr>
                <w:b/>
                <w:sz w:val="24"/>
                <w:szCs w:val="24"/>
                <w:lang w:val="ro-RO"/>
              </w:rPr>
            </w:pPr>
          </w:p>
        </w:tc>
        <w:tc>
          <w:tcPr>
            <w:tcW w:w="1580"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p>
        </w:tc>
      </w:tr>
      <w:tr w:rsidR="008239C8" w:rsidRPr="00B072C0" w:rsidTr="008239C8">
        <w:trPr>
          <w:trHeight w:val="255"/>
        </w:trPr>
        <w:tc>
          <w:tcPr>
            <w:tcW w:w="458" w:type="dxa"/>
            <w:shd w:val="clear" w:color="auto" w:fill="auto"/>
            <w:hideMark/>
          </w:tcPr>
          <w:p w:rsidR="008239C8" w:rsidRPr="00B072C0" w:rsidRDefault="008239C8" w:rsidP="00997447">
            <w:pPr>
              <w:numPr>
                <w:ilvl w:val="0"/>
                <w:numId w:val="5"/>
              </w:numPr>
              <w:tabs>
                <w:tab w:val="left" w:pos="284"/>
                <w:tab w:val="right" w:pos="426"/>
              </w:tabs>
              <w:spacing w:before="120"/>
              <w:rPr>
                <w:b/>
                <w:sz w:val="24"/>
                <w:szCs w:val="24"/>
                <w:lang w:val="ro-RO"/>
              </w:rPr>
            </w:pPr>
          </w:p>
        </w:tc>
        <w:tc>
          <w:tcPr>
            <w:tcW w:w="1268" w:type="dxa"/>
            <w:shd w:val="clear" w:color="auto" w:fill="auto"/>
            <w:noWrap/>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50112000</w:t>
            </w:r>
          </w:p>
        </w:tc>
        <w:tc>
          <w:tcPr>
            <w:tcW w:w="3678" w:type="dxa"/>
            <w:shd w:val="clear" w:color="auto" w:fill="auto"/>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 xml:space="preserve">Bec semnal față </w:t>
            </w:r>
          </w:p>
        </w:tc>
        <w:tc>
          <w:tcPr>
            <w:tcW w:w="931"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1</w:t>
            </w:r>
          </w:p>
        </w:tc>
        <w:tc>
          <w:tcPr>
            <w:tcW w:w="936" w:type="dxa"/>
            <w:shd w:val="clear" w:color="auto" w:fill="auto"/>
          </w:tcPr>
          <w:p w:rsidR="008239C8" w:rsidRPr="00B072C0" w:rsidRDefault="008239C8" w:rsidP="00B072C0">
            <w:pPr>
              <w:tabs>
                <w:tab w:val="left" w:pos="284"/>
                <w:tab w:val="right" w:pos="426"/>
              </w:tabs>
              <w:spacing w:before="120"/>
              <w:rPr>
                <w:b/>
                <w:sz w:val="24"/>
                <w:szCs w:val="24"/>
                <w:lang w:val="ro-RO"/>
              </w:rPr>
            </w:pPr>
          </w:p>
        </w:tc>
        <w:tc>
          <w:tcPr>
            <w:tcW w:w="1580"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p>
        </w:tc>
      </w:tr>
      <w:tr w:rsidR="008239C8" w:rsidRPr="00B072C0" w:rsidTr="008239C8">
        <w:trPr>
          <w:trHeight w:val="255"/>
        </w:trPr>
        <w:tc>
          <w:tcPr>
            <w:tcW w:w="458" w:type="dxa"/>
            <w:shd w:val="clear" w:color="auto" w:fill="auto"/>
            <w:hideMark/>
          </w:tcPr>
          <w:p w:rsidR="008239C8" w:rsidRPr="00B072C0" w:rsidRDefault="008239C8" w:rsidP="00997447">
            <w:pPr>
              <w:numPr>
                <w:ilvl w:val="0"/>
                <w:numId w:val="5"/>
              </w:numPr>
              <w:tabs>
                <w:tab w:val="left" w:pos="284"/>
                <w:tab w:val="right" w:pos="426"/>
              </w:tabs>
              <w:spacing w:before="120"/>
              <w:rPr>
                <w:b/>
                <w:sz w:val="24"/>
                <w:szCs w:val="24"/>
                <w:lang w:val="ro-RO"/>
              </w:rPr>
            </w:pPr>
          </w:p>
        </w:tc>
        <w:tc>
          <w:tcPr>
            <w:tcW w:w="1268" w:type="dxa"/>
            <w:shd w:val="clear" w:color="auto" w:fill="auto"/>
            <w:noWrap/>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50112000</w:t>
            </w:r>
          </w:p>
        </w:tc>
        <w:tc>
          <w:tcPr>
            <w:tcW w:w="3678" w:type="dxa"/>
            <w:shd w:val="clear" w:color="auto" w:fill="auto"/>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 xml:space="preserve">Bec poziții spate/stop spate </w:t>
            </w:r>
          </w:p>
        </w:tc>
        <w:tc>
          <w:tcPr>
            <w:tcW w:w="931"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buc.</w:t>
            </w:r>
          </w:p>
        </w:tc>
        <w:tc>
          <w:tcPr>
            <w:tcW w:w="783"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r w:rsidRPr="00B072C0">
              <w:rPr>
                <w:b/>
                <w:sz w:val="24"/>
                <w:szCs w:val="24"/>
                <w:lang w:val="ro-RO"/>
              </w:rPr>
              <w:t>1</w:t>
            </w:r>
          </w:p>
        </w:tc>
        <w:tc>
          <w:tcPr>
            <w:tcW w:w="936" w:type="dxa"/>
            <w:shd w:val="clear" w:color="auto" w:fill="auto"/>
          </w:tcPr>
          <w:p w:rsidR="008239C8" w:rsidRPr="00B072C0" w:rsidRDefault="008239C8" w:rsidP="00B072C0">
            <w:pPr>
              <w:tabs>
                <w:tab w:val="left" w:pos="284"/>
                <w:tab w:val="right" w:pos="426"/>
              </w:tabs>
              <w:spacing w:before="120"/>
              <w:rPr>
                <w:b/>
                <w:sz w:val="24"/>
                <w:szCs w:val="24"/>
                <w:lang w:val="ro-RO"/>
              </w:rPr>
            </w:pPr>
          </w:p>
        </w:tc>
        <w:tc>
          <w:tcPr>
            <w:tcW w:w="1580" w:type="dxa"/>
            <w:shd w:val="clear" w:color="auto" w:fill="auto"/>
            <w:vAlign w:val="center"/>
            <w:hideMark/>
          </w:tcPr>
          <w:p w:rsidR="008239C8" w:rsidRPr="00B072C0" w:rsidRDefault="008239C8" w:rsidP="00B072C0">
            <w:pPr>
              <w:tabs>
                <w:tab w:val="left" w:pos="284"/>
                <w:tab w:val="right" w:pos="426"/>
              </w:tabs>
              <w:spacing w:before="120"/>
              <w:rPr>
                <w:b/>
                <w:sz w:val="24"/>
                <w:szCs w:val="24"/>
                <w:lang w:val="ro-RO"/>
              </w:rPr>
            </w:pPr>
          </w:p>
        </w:tc>
      </w:tr>
      <w:tr w:rsidR="008239C8" w:rsidRPr="00B072C0" w:rsidTr="008239C8">
        <w:trPr>
          <w:trHeight w:val="255"/>
        </w:trPr>
        <w:tc>
          <w:tcPr>
            <w:tcW w:w="458" w:type="dxa"/>
            <w:shd w:val="clear" w:color="auto" w:fill="auto"/>
            <w:hideMark/>
          </w:tcPr>
          <w:p w:rsidR="008239C8" w:rsidRPr="00B072C0" w:rsidRDefault="008239C8" w:rsidP="00B072C0">
            <w:pPr>
              <w:tabs>
                <w:tab w:val="left" w:pos="284"/>
                <w:tab w:val="right" w:pos="426"/>
              </w:tabs>
              <w:spacing w:before="120"/>
              <w:rPr>
                <w:b/>
                <w:bCs/>
                <w:sz w:val="24"/>
                <w:szCs w:val="24"/>
                <w:lang w:val="ro-RO"/>
              </w:rPr>
            </w:pPr>
            <w:r w:rsidRPr="00B072C0">
              <w:rPr>
                <w:b/>
                <w:bCs/>
                <w:sz w:val="24"/>
                <w:szCs w:val="24"/>
                <w:lang w:val="ro-RO"/>
              </w:rPr>
              <w:t> </w:t>
            </w:r>
          </w:p>
        </w:tc>
        <w:tc>
          <w:tcPr>
            <w:tcW w:w="1268" w:type="dxa"/>
            <w:shd w:val="clear" w:color="auto" w:fill="auto"/>
            <w:hideMark/>
          </w:tcPr>
          <w:p w:rsidR="008239C8" w:rsidRPr="00B072C0" w:rsidRDefault="008239C8" w:rsidP="00B072C0">
            <w:pPr>
              <w:tabs>
                <w:tab w:val="left" w:pos="284"/>
                <w:tab w:val="right" w:pos="426"/>
              </w:tabs>
              <w:spacing w:before="120"/>
              <w:rPr>
                <w:b/>
                <w:bCs/>
                <w:sz w:val="24"/>
                <w:szCs w:val="24"/>
                <w:lang w:val="ro-RO"/>
              </w:rPr>
            </w:pPr>
            <w:r w:rsidRPr="00B072C0">
              <w:rPr>
                <w:b/>
                <w:bCs/>
                <w:sz w:val="24"/>
                <w:szCs w:val="24"/>
                <w:lang w:val="ro-RO"/>
              </w:rPr>
              <w:t> </w:t>
            </w:r>
          </w:p>
        </w:tc>
        <w:tc>
          <w:tcPr>
            <w:tcW w:w="3678" w:type="dxa"/>
            <w:shd w:val="clear" w:color="auto" w:fill="auto"/>
            <w:hideMark/>
          </w:tcPr>
          <w:p w:rsidR="008239C8" w:rsidRPr="00B072C0" w:rsidRDefault="00D85214" w:rsidP="00B072C0">
            <w:pPr>
              <w:tabs>
                <w:tab w:val="left" w:pos="284"/>
                <w:tab w:val="right" w:pos="426"/>
              </w:tabs>
              <w:spacing w:before="120"/>
              <w:rPr>
                <w:b/>
                <w:bCs/>
                <w:sz w:val="24"/>
                <w:szCs w:val="24"/>
                <w:lang w:val="ro-RO"/>
              </w:rPr>
            </w:pPr>
            <w:r>
              <w:rPr>
                <w:b/>
                <w:bCs/>
                <w:sz w:val="24"/>
                <w:szCs w:val="24"/>
                <w:lang w:val="ro-RO"/>
              </w:rPr>
              <w:t>TOTAL:  LOT nr.14</w:t>
            </w:r>
          </w:p>
        </w:tc>
        <w:tc>
          <w:tcPr>
            <w:tcW w:w="931" w:type="dxa"/>
            <w:shd w:val="clear" w:color="auto" w:fill="auto"/>
            <w:vAlign w:val="center"/>
            <w:hideMark/>
          </w:tcPr>
          <w:p w:rsidR="008239C8" w:rsidRPr="00B072C0" w:rsidRDefault="008239C8" w:rsidP="00B072C0">
            <w:pPr>
              <w:tabs>
                <w:tab w:val="left" w:pos="284"/>
                <w:tab w:val="right" w:pos="426"/>
              </w:tabs>
              <w:spacing w:before="120"/>
              <w:rPr>
                <w:b/>
                <w:bCs/>
                <w:sz w:val="24"/>
                <w:szCs w:val="24"/>
                <w:lang w:val="ro-RO"/>
              </w:rPr>
            </w:pPr>
          </w:p>
        </w:tc>
        <w:tc>
          <w:tcPr>
            <w:tcW w:w="783" w:type="dxa"/>
            <w:shd w:val="clear" w:color="auto" w:fill="auto"/>
            <w:vAlign w:val="center"/>
            <w:hideMark/>
          </w:tcPr>
          <w:p w:rsidR="008239C8" w:rsidRPr="00B072C0" w:rsidRDefault="008239C8" w:rsidP="00B072C0">
            <w:pPr>
              <w:tabs>
                <w:tab w:val="left" w:pos="284"/>
                <w:tab w:val="right" w:pos="426"/>
              </w:tabs>
              <w:spacing w:before="120"/>
              <w:rPr>
                <w:b/>
                <w:bCs/>
                <w:sz w:val="24"/>
                <w:szCs w:val="24"/>
                <w:lang w:val="ro-RO"/>
              </w:rPr>
            </w:pPr>
          </w:p>
        </w:tc>
        <w:tc>
          <w:tcPr>
            <w:tcW w:w="936" w:type="dxa"/>
            <w:shd w:val="clear" w:color="auto" w:fill="auto"/>
            <w:vAlign w:val="center"/>
          </w:tcPr>
          <w:p w:rsidR="008239C8" w:rsidRPr="00B072C0" w:rsidRDefault="008239C8" w:rsidP="00B072C0">
            <w:pPr>
              <w:tabs>
                <w:tab w:val="left" w:pos="284"/>
                <w:tab w:val="right" w:pos="426"/>
              </w:tabs>
              <w:spacing w:before="120"/>
              <w:rPr>
                <w:b/>
                <w:bCs/>
                <w:sz w:val="24"/>
                <w:szCs w:val="24"/>
                <w:lang w:val="ro-RO"/>
              </w:rPr>
            </w:pPr>
          </w:p>
        </w:tc>
        <w:tc>
          <w:tcPr>
            <w:tcW w:w="1580" w:type="dxa"/>
            <w:shd w:val="clear" w:color="auto" w:fill="auto"/>
            <w:vAlign w:val="center"/>
            <w:hideMark/>
          </w:tcPr>
          <w:p w:rsidR="008239C8" w:rsidRPr="00B072C0" w:rsidRDefault="008239C8" w:rsidP="00B072C0">
            <w:pPr>
              <w:tabs>
                <w:tab w:val="left" w:pos="284"/>
                <w:tab w:val="right" w:pos="426"/>
              </w:tabs>
              <w:spacing w:before="120"/>
              <w:rPr>
                <w:b/>
                <w:bCs/>
                <w:sz w:val="24"/>
                <w:szCs w:val="24"/>
                <w:lang w:val="ro-RO"/>
              </w:rPr>
            </w:pPr>
          </w:p>
        </w:tc>
      </w:tr>
    </w:tbl>
    <w:p w:rsidR="00B072C0" w:rsidRPr="00B072C0" w:rsidRDefault="00B072C0" w:rsidP="00B072C0">
      <w:pPr>
        <w:tabs>
          <w:tab w:val="left" w:pos="284"/>
          <w:tab w:val="right" w:pos="426"/>
        </w:tabs>
        <w:spacing w:before="120"/>
        <w:rPr>
          <w:b/>
          <w:sz w:val="24"/>
          <w:szCs w:val="24"/>
          <w:lang w:val="ro-RO"/>
        </w:rPr>
      </w:pPr>
    </w:p>
    <w:tbl>
      <w:tblPr>
        <w:tblW w:w="966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8"/>
        <w:gridCol w:w="1244"/>
        <w:gridCol w:w="3685"/>
        <w:gridCol w:w="931"/>
        <w:gridCol w:w="770"/>
        <w:gridCol w:w="1021"/>
        <w:gridCol w:w="1559"/>
      </w:tblGrid>
      <w:tr w:rsidR="00E42BA6" w:rsidRPr="00D85214" w:rsidTr="00E42BA6">
        <w:trPr>
          <w:trHeight w:val="1200"/>
        </w:trPr>
        <w:tc>
          <w:tcPr>
            <w:tcW w:w="458" w:type="dxa"/>
            <w:shd w:val="clear" w:color="auto" w:fill="BFBFBF" w:themeFill="background1" w:themeFillShade="BF"/>
            <w:vAlign w:val="center"/>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lastRenderedPageBreak/>
              <w:t>№</w:t>
            </w:r>
          </w:p>
        </w:tc>
        <w:tc>
          <w:tcPr>
            <w:tcW w:w="1244" w:type="dxa"/>
            <w:shd w:val="clear" w:color="auto" w:fill="BFBFBF" w:themeFill="background1" w:themeFillShade="BF"/>
            <w:vAlign w:val="center"/>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Cod CPV</w:t>
            </w:r>
          </w:p>
        </w:tc>
        <w:tc>
          <w:tcPr>
            <w:tcW w:w="3685" w:type="dxa"/>
            <w:shd w:val="clear" w:color="auto" w:fill="BFBFBF" w:themeFill="background1" w:themeFillShade="BF"/>
            <w:vAlign w:val="center"/>
            <w:hideMark/>
          </w:tcPr>
          <w:p w:rsidR="00E42BA6" w:rsidRPr="00B072C0" w:rsidRDefault="00E42BA6" w:rsidP="00B072C0">
            <w:pPr>
              <w:tabs>
                <w:tab w:val="left" w:pos="284"/>
                <w:tab w:val="right" w:pos="426"/>
              </w:tabs>
              <w:spacing w:before="120"/>
              <w:rPr>
                <w:b/>
                <w:bCs/>
                <w:sz w:val="24"/>
                <w:szCs w:val="24"/>
                <w:lang w:val="en-US"/>
              </w:rPr>
            </w:pPr>
            <w:r w:rsidRPr="00B072C0">
              <w:rPr>
                <w:b/>
                <w:bCs/>
                <w:sz w:val="24"/>
                <w:szCs w:val="24"/>
                <w:lang w:val="en-US"/>
              </w:rPr>
              <w:t>Denumirea bunurilor şi/sau a serviciilor</w:t>
            </w:r>
          </w:p>
        </w:tc>
        <w:tc>
          <w:tcPr>
            <w:tcW w:w="931" w:type="dxa"/>
            <w:shd w:val="clear" w:color="auto" w:fill="BFBFBF" w:themeFill="background1" w:themeFillShade="BF"/>
            <w:vAlign w:val="center"/>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Unit. de măs.</w:t>
            </w:r>
          </w:p>
        </w:tc>
        <w:tc>
          <w:tcPr>
            <w:tcW w:w="770" w:type="dxa"/>
            <w:shd w:val="clear" w:color="auto" w:fill="BFBFBF" w:themeFill="background1" w:themeFillShade="BF"/>
            <w:vAlign w:val="center"/>
            <w:hideMark/>
          </w:tcPr>
          <w:p w:rsidR="00E42BA6" w:rsidRPr="00B072C0" w:rsidRDefault="00E42BA6" w:rsidP="00B072C0">
            <w:pPr>
              <w:tabs>
                <w:tab w:val="left" w:pos="284"/>
                <w:tab w:val="right" w:pos="426"/>
              </w:tabs>
              <w:spacing w:before="120"/>
              <w:rPr>
                <w:b/>
                <w:bCs/>
                <w:sz w:val="24"/>
                <w:szCs w:val="24"/>
                <w:lang w:val="en-US"/>
              </w:rPr>
            </w:pPr>
            <w:r w:rsidRPr="00B072C0">
              <w:rPr>
                <w:b/>
                <w:bCs/>
                <w:sz w:val="24"/>
                <w:szCs w:val="24"/>
                <w:lang w:val="ro-RO"/>
              </w:rPr>
              <w:t>Cant</w:t>
            </w:r>
            <w:r w:rsidRPr="00B072C0">
              <w:rPr>
                <w:b/>
                <w:bCs/>
                <w:sz w:val="24"/>
                <w:szCs w:val="24"/>
                <w:lang w:val="en-US"/>
              </w:rPr>
              <w:t>.</w:t>
            </w:r>
          </w:p>
        </w:tc>
        <w:tc>
          <w:tcPr>
            <w:tcW w:w="1021" w:type="dxa"/>
            <w:shd w:val="clear" w:color="auto" w:fill="BFBFBF" w:themeFill="background1" w:themeFillShade="BF"/>
          </w:tcPr>
          <w:p w:rsidR="00E42BA6" w:rsidRPr="008239C8" w:rsidRDefault="00E42BA6" w:rsidP="00B072C0">
            <w:pPr>
              <w:tabs>
                <w:tab w:val="left" w:pos="284"/>
                <w:tab w:val="right" w:pos="426"/>
              </w:tabs>
              <w:spacing w:before="120"/>
              <w:rPr>
                <w:b/>
                <w:bCs/>
                <w:sz w:val="24"/>
                <w:szCs w:val="24"/>
                <w:lang w:val="ro-MD"/>
              </w:rPr>
            </w:pPr>
            <w:r>
              <w:rPr>
                <w:b/>
                <w:bCs/>
                <w:sz w:val="24"/>
                <w:szCs w:val="24"/>
                <w:lang w:val="ro-MD"/>
              </w:rPr>
              <w:t>Țara de origine</w:t>
            </w:r>
          </w:p>
        </w:tc>
        <w:tc>
          <w:tcPr>
            <w:tcW w:w="1559" w:type="dxa"/>
            <w:shd w:val="clear" w:color="auto" w:fill="BFBFBF" w:themeFill="background1" w:themeFillShade="BF"/>
            <w:vAlign w:val="center"/>
            <w:hideMark/>
          </w:tcPr>
          <w:p w:rsidR="00E42BA6" w:rsidRPr="00B072C0" w:rsidRDefault="00E42BA6" w:rsidP="00B072C0">
            <w:pPr>
              <w:tabs>
                <w:tab w:val="left" w:pos="284"/>
                <w:tab w:val="right" w:pos="426"/>
              </w:tabs>
              <w:spacing w:before="120"/>
              <w:rPr>
                <w:b/>
                <w:bCs/>
                <w:sz w:val="24"/>
                <w:szCs w:val="24"/>
                <w:lang w:val="ro-RO"/>
              </w:rPr>
            </w:pPr>
            <w:r w:rsidRPr="008239C8">
              <w:rPr>
                <w:b/>
                <w:bCs/>
                <w:sz w:val="24"/>
                <w:szCs w:val="24"/>
                <w:lang w:val="ro-MD"/>
              </w:rPr>
              <w:t>Valoarea estimată</w:t>
            </w:r>
            <w:r w:rsidRPr="008239C8">
              <w:rPr>
                <w:b/>
                <w:bCs/>
                <w:sz w:val="24"/>
                <w:szCs w:val="24"/>
                <w:lang w:val="ro-MD"/>
              </w:rPr>
              <w:br/>
              <w:t>(se va indica pentru fiecare lot în parte)</w:t>
            </w:r>
          </w:p>
        </w:tc>
      </w:tr>
      <w:tr w:rsidR="00E42BA6" w:rsidRPr="00B072C0" w:rsidTr="00E42BA6">
        <w:trPr>
          <w:trHeight w:val="255"/>
        </w:trPr>
        <w:tc>
          <w:tcPr>
            <w:tcW w:w="458"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1</w:t>
            </w:r>
          </w:p>
        </w:tc>
        <w:tc>
          <w:tcPr>
            <w:tcW w:w="1244"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2</w:t>
            </w:r>
          </w:p>
        </w:tc>
        <w:tc>
          <w:tcPr>
            <w:tcW w:w="3685"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3</w:t>
            </w:r>
          </w:p>
        </w:tc>
        <w:tc>
          <w:tcPr>
            <w:tcW w:w="931"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4</w:t>
            </w:r>
          </w:p>
        </w:tc>
        <w:tc>
          <w:tcPr>
            <w:tcW w:w="770"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5</w:t>
            </w:r>
          </w:p>
        </w:tc>
        <w:tc>
          <w:tcPr>
            <w:tcW w:w="1021" w:type="dxa"/>
          </w:tcPr>
          <w:p w:rsidR="00E42BA6" w:rsidRPr="00B072C0" w:rsidRDefault="00E42BA6" w:rsidP="00B072C0">
            <w:pPr>
              <w:tabs>
                <w:tab w:val="left" w:pos="284"/>
                <w:tab w:val="right" w:pos="426"/>
              </w:tabs>
              <w:spacing w:before="120"/>
              <w:rPr>
                <w:b/>
                <w:bCs/>
                <w:sz w:val="24"/>
                <w:szCs w:val="24"/>
                <w:lang w:val="ro-RO"/>
              </w:rPr>
            </w:pPr>
            <w:r>
              <w:rPr>
                <w:b/>
                <w:bCs/>
                <w:sz w:val="24"/>
                <w:szCs w:val="24"/>
                <w:lang w:val="ro-RO"/>
              </w:rPr>
              <w:t>6</w:t>
            </w:r>
          </w:p>
        </w:tc>
        <w:tc>
          <w:tcPr>
            <w:tcW w:w="1559"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7</w:t>
            </w: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 </w:t>
            </w:r>
          </w:p>
        </w:tc>
        <w:tc>
          <w:tcPr>
            <w:tcW w:w="1244" w:type="dxa"/>
            <w:shd w:val="clear" w:color="auto" w:fill="auto"/>
            <w:noWrap/>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 </w:t>
            </w:r>
          </w:p>
        </w:tc>
        <w:tc>
          <w:tcPr>
            <w:tcW w:w="3685" w:type="dxa"/>
            <w:shd w:val="clear" w:color="auto" w:fill="auto"/>
            <w:noWrap/>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Bunuri/Servicii:</w:t>
            </w:r>
          </w:p>
        </w:tc>
        <w:tc>
          <w:tcPr>
            <w:tcW w:w="931" w:type="dxa"/>
            <w:shd w:val="clear" w:color="auto" w:fill="auto"/>
            <w:noWrap/>
            <w:vAlign w:val="center"/>
            <w:hideMark/>
          </w:tcPr>
          <w:p w:rsidR="00E42BA6" w:rsidRPr="00B072C0" w:rsidRDefault="00E42BA6" w:rsidP="00B072C0">
            <w:pPr>
              <w:tabs>
                <w:tab w:val="left" w:pos="284"/>
                <w:tab w:val="right" w:pos="426"/>
              </w:tabs>
              <w:spacing w:before="120"/>
              <w:rPr>
                <w:b/>
                <w:bCs/>
                <w:sz w:val="24"/>
                <w:szCs w:val="24"/>
                <w:lang w:val="ro-RO"/>
              </w:rPr>
            </w:pPr>
          </w:p>
        </w:tc>
        <w:tc>
          <w:tcPr>
            <w:tcW w:w="770" w:type="dxa"/>
            <w:shd w:val="clear" w:color="auto" w:fill="auto"/>
            <w:noWrap/>
            <w:vAlign w:val="center"/>
            <w:hideMark/>
          </w:tcPr>
          <w:p w:rsidR="00E42BA6" w:rsidRPr="00B072C0" w:rsidRDefault="00E42BA6" w:rsidP="00B072C0">
            <w:pPr>
              <w:tabs>
                <w:tab w:val="left" w:pos="284"/>
                <w:tab w:val="right" w:pos="426"/>
              </w:tabs>
              <w:spacing w:before="120"/>
              <w:rPr>
                <w:b/>
                <w:bCs/>
                <w:sz w:val="24"/>
                <w:szCs w:val="24"/>
                <w:lang w:val="ro-RO"/>
              </w:rPr>
            </w:pPr>
          </w:p>
        </w:tc>
        <w:tc>
          <w:tcPr>
            <w:tcW w:w="1021" w:type="dxa"/>
          </w:tcPr>
          <w:p w:rsidR="00E42BA6" w:rsidRPr="00B072C0" w:rsidRDefault="00E42BA6" w:rsidP="00B072C0">
            <w:pPr>
              <w:tabs>
                <w:tab w:val="left" w:pos="284"/>
                <w:tab w:val="right" w:pos="426"/>
              </w:tabs>
              <w:spacing w:before="120"/>
              <w:rPr>
                <w:b/>
                <w:bCs/>
                <w:sz w:val="24"/>
                <w:szCs w:val="24"/>
                <w:lang w:val="ro-RO"/>
              </w:rPr>
            </w:pPr>
          </w:p>
        </w:tc>
        <w:tc>
          <w:tcPr>
            <w:tcW w:w="1559" w:type="dxa"/>
            <w:shd w:val="clear" w:color="auto" w:fill="auto"/>
            <w:noWrap/>
            <w:vAlign w:val="center"/>
            <w:hideMark/>
          </w:tcPr>
          <w:p w:rsidR="00E42BA6" w:rsidRPr="00B072C0" w:rsidRDefault="00E42BA6" w:rsidP="00B072C0">
            <w:pPr>
              <w:tabs>
                <w:tab w:val="left" w:pos="284"/>
                <w:tab w:val="right" w:pos="426"/>
              </w:tabs>
              <w:spacing w:before="120"/>
              <w:rPr>
                <w:b/>
                <w:bCs/>
                <w:sz w:val="24"/>
                <w:szCs w:val="24"/>
                <w:lang w:val="ro-RO"/>
              </w:rPr>
            </w:pP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 </w:t>
            </w:r>
          </w:p>
        </w:tc>
        <w:tc>
          <w:tcPr>
            <w:tcW w:w="1244" w:type="dxa"/>
            <w:shd w:val="clear" w:color="auto" w:fill="auto"/>
            <w:noWrap/>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 </w:t>
            </w:r>
          </w:p>
        </w:tc>
        <w:tc>
          <w:tcPr>
            <w:tcW w:w="3685" w:type="dxa"/>
            <w:shd w:val="clear" w:color="auto" w:fill="auto"/>
            <w:hideMark/>
          </w:tcPr>
          <w:p w:rsidR="00E42BA6" w:rsidRPr="00B072C0" w:rsidRDefault="00D85214" w:rsidP="00B072C0">
            <w:pPr>
              <w:tabs>
                <w:tab w:val="left" w:pos="284"/>
                <w:tab w:val="right" w:pos="426"/>
              </w:tabs>
              <w:spacing w:before="120"/>
              <w:rPr>
                <w:b/>
                <w:bCs/>
                <w:sz w:val="24"/>
                <w:szCs w:val="24"/>
                <w:lang w:val="en-US"/>
              </w:rPr>
            </w:pPr>
            <w:r>
              <w:rPr>
                <w:b/>
                <w:bCs/>
                <w:sz w:val="24"/>
                <w:szCs w:val="24"/>
                <w:lang w:val="en-US"/>
              </w:rPr>
              <w:t>Lotul  15</w:t>
            </w:r>
            <w:r w:rsidR="00E42BA6" w:rsidRPr="00B072C0">
              <w:rPr>
                <w:b/>
                <w:bCs/>
                <w:sz w:val="24"/>
                <w:szCs w:val="24"/>
                <w:lang w:val="en-US"/>
              </w:rPr>
              <w:t xml:space="preserve"> Den Oudsden B95  a/f  1999</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70" w:type="dxa"/>
            <w:shd w:val="clear" w:color="auto" w:fill="auto"/>
            <w:noWrap/>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021" w:type="dxa"/>
          </w:tcPr>
          <w:p w:rsidR="00E42BA6" w:rsidRPr="00B072C0" w:rsidRDefault="00E42BA6" w:rsidP="00B072C0">
            <w:pPr>
              <w:tabs>
                <w:tab w:val="left" w:pos="284"/>
                <w:tab w:val="right" w:pos="426"/>
              </w:tabs>
              <w:spacing w:before="120"/>
              <w:rPr>
                <w:b/>
                <w:bCs/>
                <w:sz w:val="24"/>
                <w:szCs w:val="24"/>
                <w:lang w:val="ro-RO"/>
              </w:rPr>
            </w:pPr>
          </w:p>
        </w:tc>
        <w:tc>
          <w:tcPr>
            <w:tcW w:w="1559" w:type="dxa"/>
            <w:shd w:val="clear" w:color="auto" w:fill="auto"/>
            <w:noWrap/>
            <w:vAlign w:val="center"/>
            <w:hideMark/>
          </w:tcPr>
          <w:p w:rsidR="00E42BA6" w:rsidRPr="00B072C0" w:rsidRDefault="00F05E0B" w:rsidP="00B072C0">
            <w:pPr>
              <w:tabs>
                <w:tab w:val="left" w:pos="284"/>
                <w:tab w:val="right" w:pos="426"/>
              </w:tabs>
              <w:spacing w:before="120"/>
              <w:rPr>
                <w:b/>
                <w:bCs/>
                <w:sz w:val="24"/>
                <w:szCs w:val="24"/>
                <w:lang w:val="ro-RO"/>
              </w:rPr>
            </w:pPr>
            <w:r>
              <w:rPr>
                <w:b/>
                <w:bCs/>
                <w:sz w:val="24"/>
                <w:szCs w:val="24"/>
                <w:lang w:val="ro-RO"/>
              </w:rPr>
              <w:t>25000,00</w:t>
            </w: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7</w:t>
            </w:r>
          </w:p>
        </w:tc>
        <w:tc>
          <w:tcPr>
            <w:tcW w:w="1244"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pompei de apă (Замена водяной помпы)</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7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021" w:type="dxa"/>
          </w:tcPr>
          <w:p w:rsidR="00E42BA6" w:rsidRPr="00B072C0" w:rsidRDefault="00E42BA6" w:rsidP="00B072C0">
            <w:pPr>
              <w:tabs>
                <w:tab w:val="left" w:pos="284"/>
                <w:tab w:val="right" w:pos="426"/>
              </w:tabs>
              <w:spacing w:before="120"/>
              <w:rPr>
                <w:b/>
                <w:sz w:val="24"/>
                <w:szCs w:val="24"/>
                <w:lang w:val="ro-RO"/>
              </w:rPr>
            </w:pPr>
          </w:p>
        </w:tc>
        <w:tc>
          <w:tcPr>
            <w:tcW w:w="155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10</w:t>
            </w:r>
          </w:p>
        </w:tc>
        <w:tc>
          <w:tcPr>
            <w:tcW w:w="1244"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filtrelor de ulei, de aer şi carburant (Замена фильтра масляного, воздушного, топливного)</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7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021" w:type="dxa"/>
          </w:tcPr>
          <w:p w:rsidR="00E42BA6" w:rsidRPr="00B072C0" w:rsidRDefault="00E42BA6" w:rsidP="00B072C0">
            <w:pPr>
              <w:tabs>
                <w:tab w:val="left" w:pos="284"/>
                <w:tab w:val="right" w:pos="426"/>
              </w:tabs>
              <w:spacing w:before="120"/>
              <w:rPr>
                <w:b/>
                <w:sz w:val="24"/>
                <w:szCs w:val="24"/>
                <w:lang w:val="ro-RO"/>
              </w:rPr>
            </w:pPr>
          </w:p>
        </w:tc>
        <w:tc>
          <w:tcPr>
            <w:tcW w:w="155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5387" w:type="dxa"/>
            <w:gridSpan w:val="3"/>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Reparaţia cutiei de viteză (Ремонт коробки передач)</w:t>
            </w:r>
          </w:p>
        </w:tc>
        <w:tc>
          <w:tcPr>
            <w:tcW w:w="931"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c>
          <w:tcPr>
            <w:tcW w:w="770"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c>
          <w:tcPr>
            <w:tcW w:w="1021" w:type="dxa"/>
          </w:tcPr>
          <w:p w:rsidR="00E42BA6" w:rsidRPr="00B072C0" w:rsidRDefault="00E42BA6" w:rsidP="00B072C0">
            <w:pPr>
              <w:tabs>
                <w:tab w:val="left" w:pos="284"/>
                <w:tab w:val="right" w:pos="426"/>
              </w:tabs>
              <w:spacing w:before="120"/>
              <w:rPr>
                <w:b/>
                <w:bCs/>
                <w:sz w:val="24"/>
                <w:szCs w:val="24"/>
                <w:lang w:val="ro-RO"/>
              </w:rPr>
            </w:pPr>
          </w:p>
        </w:tc>
        <w:tc>
          <w:tcPr>
            <w:tcW w:w="1559"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244"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Demontarea şi montarea (Снятие и установка)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7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021" w:type="dxa"/>
          </w:tcPr>
          <w:p w:rsidR="00E42BA6" w:rsidRPr="00B072C0" w:rsidRDefault="00E42BA6" w:rsidP="00B072C0">
            <w:pPr>
              <w:tabs>
                <w:tab w:val="left" w:pos="284"/>
                <w:tab w:val="right" w:pos="426"/>
              </w:tabs>
              <w:spacing w:before="120"/>
              <w:rPr>
                <w:b/>
                <w:sz w:val="24"/>
                <w:szCs w:val="24"/>
                <w:lang w:val="ro-RO"/>
              </w:rPr>
            </w:pPr>
          </w:p>
        </w:tc>
        <w:tc>
          <w:tcPr>
            <w:tcW w:w="155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2</w:t>
            </w:r>
          </w:p>
        </w:tc>
        <w:tc>
          <w:tcPr>
            <w:tcW w:w="1244"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Dezasamblarea şi schimbul total de rulmente (Разборка и замена всех подшипников)</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7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021" w:type="dxa"/>
          </w:tcPr>
          <w:p w:rsidR="00E42BA6" w:rsidRPr="00B072C0" w:rsidRDefault="00E42BA6" w:rsidP="00B072C0">
            <w:pPr>
              <w:tabs>
                <w:tab w:val="left" w:pos="284"/>
                <w:tab w:val="right" w:pos="426"/>
              </w:tabs>
              <w:spacing w:before="120"/>
              <w:rPr>
                <w:b/>
                <w:sz w:val="24"/>
                <w:szCs w:val="24"/>
                <w:lang w:val="ro-RO"/>
              </w:rPr>
            </w:pPr>
          </w:p>
        </w:tc>
        <w:tc>
          <w:tcPr>
            <w:tcW w:w="155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5387" w:type="dxa"/>
            <w:gridSpan w:val="3"/>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Reparaţia  frînă (Ремонт тормозных дисков)</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c>
          <w:tcPr>
            <w:tcW w:w="77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c>
          <w:tcPr>
            <w:tcW w:w="1021" w:type="dxa"/>
          </w:tcPr>
          <w:p w:rsidR="00E42BA6" w:rsidRPr="00B072C0" w:rsidRDefault="00E42BA6" w:rsidP="00B072C0">
            <w:pPr>
              <w:tabs>
                <w:tab w:val="left" w:pos="284"/>
                <w:tab w:val="right" w:pos="426"/>
              </w:tabs>
              <w:spacing w:before="120"/>
              <w:rPr>
                <w:b/>
                <w:sz w:val="24"/>
                <w:szCs w:val="24"/>
                <w:lang w:val="ro-RO"/>
              </w:rPr>
            </w:pPr>
          </w:p>
        </w:tc>
        <w:tc>
          <w:tcPr>
            <w:tcW w:w="155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244"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calelor (saboţi) din faţă (Замена колодок, передние)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7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021" w:type="dxa"/>
          </w:tcPr>
          <w:p w:rsidR="00E42BA6" w:rsidRPr="00B072C0" w:rsidRDefault="00E42BA6" w:rsidP="00B072C0">
            <w:pPr>
              <w:tabs>
                <w:tab w:val="left" w:pos="284"/>
                <w:tab w:val="right" w:pos="426"/>
              </w:tabs>
              <w:spacing w:before="120"/>
              <w:rPr>
                <w:b/>
                <w:sz w:val="24"/>
                <w:szCs w:val="24"/>
                <w:lang w:val="ro-RO"/>
              </w:rPr>
            </w:pPr>
          </w:p>
        </w:tc>
        <w:tc>
          <w:tcPr>
            <w:tcW w:w="155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2</w:t>
            </w:r>
          </w:p>
        </w:tc>
        <w:tc>
          <w:tcPr>
            <w:tcW w:w="1244"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saboţi la roţi din spate (Замена колодок, задние)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7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021" w:type="dxa"/>
          </w:tcPr>
          <w:p w:rsidR="00E42BA6" w:rsidRPr="00B072C0" w:rsidRDefault="00E42BA6" w:rsidP="00B072C0">
            <w:pPr>
              <w:tabs>
                <w:tab w:val="left" w:pos="284"/>
                <w:tab w:val="right" w:pos="426"/>
              </w:tabs>
              <w:spacing w:before="120"/>
              <w:rPr>
                <w:b/>
                <w:sz w:val="24"/>
                <w:szCs w:val="24"/>
                <w:lang w:val="ro-RO"/>
              </w:rPr>
            </w:pPr>
          </w:p>
        </w:tc>
        <w:tc>
          <w:tcPr>
            <w:tcW w:w="155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5387" w:type="dxa"/>
            <w:gridSpan w:val="3"/>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Diagnostica şi deservirea sistemei electrice (Диагностика и обслуживание электросистемы)</w:t>
            </w:r>
          </w:p>
        </w:tc>
        <w:tc>
          <w:tcPr>
            <w:tcW w:w="931"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c>
          <w:tcPr>
            <w:tcW w:w="770"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c>
          <w:tcPr>
            <w:tcW w:w="1021" w:type="dxa"/>
          </w:tcPr>
          <w:p w:rsidR="00E42BA6" w:rsidRPr="00B072C0" w:rsidRDefault="00E42BA6" w:rsidP="00B072C0">
            <w:pPr>
              <w:tabs>
                <w:tab w:val="left" w:pos="284"/>
                <w:tab w:val="right" w:pos="426"/>
              </w:tabs>
              <w:spacing w:before="120"/>
              <w:rPr>
                <w:b/>
                <w:bCs/>
                <w:sz w:val="24"/>
                <w:szCs w:val="24"/>
                <w:lang w:val="ro-RO"/>
              </w:rPr>
            </w:pPr>
          </w:p>
        </w:tc>
        <w:tc>
          <w:tcPr>
            <w:tcW w:w="1559"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21"/>
              </w:numPr>
              <w:tabs>
                <w:tab w:val="left" w:pos="284"/>
                <w:tab w:val="right" w:pos="426"/>
              </w:tabs>
              <w:spacing w:before="120"/>
              <w:rPr>
                <w:b/>
                <w:sz w:val="24"/>
                <w:szCs w:val="24"/>
                <w:lang w:val="ro-RO"/>
              </w:rPr>
            </w:pPr>
          </w:p>
        </w:tc>
        <w:tc>
          <w:tcPr>
            <w:tcW w:w="1244"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Diagnosticarea la computator (Компьютерная диагностика)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7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021" w:type="dxa"/>
          </w:tcPr>
          <w:p w:rsidR="00E42BA6" w:rsidRPr="00B072C0" w:rsidRDefault="00E42BA6" w:rsidP="00B072C0">
            <w:pPr>
              <w:tabs>
                <w:tab w:val="left" w:pos="284"/>
                <w:tab w:val="right" w:pos="426"/>
              </w:tabs>
              <w:spacing w:before="120"/>
              <w:rPr>
                <w:b/>
                <w:sz w:val="24"/>
                <w:szCs w:val="24"/>
                <w:lang w:val="ro-RO"/>
              </w:rPr>
            </w:pPr>
          </w:p>
        </w:tc>
        <w:tc>
          <w:tcPr>
            <w:tcW w:w="155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480"/>
        </w:trPr>
        <w:tc>
          <w:tcPr>
            <w:tcW w:w="458" w:type="dxa"/>
            <w:shd w:val="clear" w:color="auto" w:fill="auto"/>
            <w:hideMark/>
          </w:tcPr>
          <w:p w:rsidR="00E42BA6" w:rsidRPr="00B072C0" w:rsidRDefault="00E42BA6" w:rsidP="00997447">
            <w:pPr>
              <w:numPr>
                <w:ilvl w:val="0"/>
                <w:numId w:val="21"/>
              </w:numPr>
              <w:tabs>
                <w:tab w:val="left" w:pos="284"/>
                <w:tab w:val="right" w:pos="426"/>
              </w:tabs>
              <w:spacing w:before="120"/>
              <w:rPr>
                <w:b/>
                <w:sz w:val="24"/>
                <w:szCs w:val="24"/>
                <w:lang w:val="ro-RO"/>
              </w:rPr>
            </w:pPr>
          </w:p>
        </w:tc>
        <w:tc>
          <w:tcPr>
            <w:tcW w:w="1244"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rulmenţilor, releului de reglare, curelei generatorului (Замена подшипников, реле регулятора, ремень генератора)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7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021" w:type="dxa"/>
          </w:tcPr>
          <w:p w:rsidR="00E42BA6" w:rsidRPr="00B072C0" w:rsidRDefault="00E42BA6" w:rsidP="00B072C0">
            <w:pPr>
              <w:tabs>
                <w:tab w:val="left" w:pos="284"/>
                <w:tab w:val="right" w:pos="426"/>
              </w:tabs>
              <w:spacing w:before="120"/>
              <w:rPr>
                <w:b/>
                <w:sz w:val="24"/>
                <w:szCs w:val="24"/>
                <w:lang w:val="ro-RO"/>
              </w:rPr>
            </w:pPr>
          </w:p>
        </w:tc>
        <w:tc>
          <w:tcPr>
            <w:tcW w:w="155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21"/>
              </w:numPr>
              <w:tabs>
                <w:tab w:val="left" w:pos="284"/>
                <w:tab w:val="right" w:pos="426"/>
              </w:tabs>
              <w:spacing w:before="120"/>
              <w:rPr>
                <w:b/>
                <w:sz w:val="24"/>
                <w:szCs w:val="24"/>
                <w:lang w:val="ro-RO"/>
              </w:rPr>
            </w:pPr>
          </w:p>
        </w:tc>
        <w:tc>
          <w:tcPr>
            <w:tcW w:w="1244"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demarorului (Замена стартера)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7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021" w:type="dxa"/>
          </w:tcPr>
          <w:p w:rsidR="00E42BA6" w:rsidRPr="00B072C0" w:rsidRDefault="00E42BA6" w:rsidP="00B072C0">
            <w:pPr>
              <w:tabs>
                <w:tab w:val="left" w:pos="284"/>
                <w:tab w:val="right" w:pos="426"/>
              </w:tabs>
              <w:spacing w:before="120"/>
              <w:rPr>
                <w:b/>
                <w:sz w:val="24"/>
                <w:szCs w:val="24"/>
                <w:lang w:val="ro-RO"/>
              </w:rPr>
            </w:pPr>
          </w:p>
        </w:tc>
        <w:tc>
          <w:tcPr>
            <w:tcW w:w="155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21"/>
              </w:numPr>
              <w:tabs>
                <w:tab w:val="left" w:pos="284"/>
                <w:tab w:val="right" w:pos="426"/>
              </w:tabs>
              <w:spacing w:before="120"/>
              <w:rPr>
                <w:b/>
                <w:sz w:val="24"/>
                <w:szCs w:val="24"/>
                <w:lang w:val="ro-RO"/>
              </w:rPr>
            </w:pPr>
          </w:p>
        </w:tc>
        <w:tc>
          <w:tcPr>
            <w:tcW w:w="1244"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periilor, bucşelor (Замена щеток втулок)</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7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021" w:type="dxa"/>
          </w:tcPr>
          <w:p w:rsidR="00E42BA6" w:rsidRPr="00B072C0" w:rsidRDefault="00E42BA6" w:rsidP="00B072C0">
            <w:pPr>
              <w:tabs>
                <w:tab w:val="left" w:pos="284"/>
                <w:tab w:val="right" w:pos="426"/>
              </w:tabs>
              <w:spacing w:before="120"/>
              <w:rPr>
                <w:b/>
                <w:sz w:val="24"/>
                <w:szCs w:val="24"/>
                <w:lang w:val="ro-RO"/>
              </w:rPr>
            </w:pPr>
          </w:p>
        </w:tc>
        <w:tc>
          <w:tcPr>
            <w:tcW w:w="155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21"/>
              </w:numPr>
              <w:tabs>
                <w:tab w:val="left" w:pos="284"/>
                <w:tab w:val="right" w:pos="426"/>
              </w:tabs>
              <w:spacing w:before="120"/>
              <w:rPr>
                <w:b/>
                <w:sz w:val="24"/>
                <w:szCs w:val="24"/>
                <w:lang w:val="ro-RO"/>
              </w:rPr>
            </w:pPr>
          </w:p>
        </w:tc>
        <w:tc>
          <w:tcPr>
            <w:tcW w:w="1244"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releului de aspiraţie (Замена втягивающего реле)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7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021" w:type="dxa"/>
          </w:tcPr>
          <w:p w:rsidR="00E42BA6" w:rsidRPr="00B072C0" w:rsidRDefault="00E42BA6" w:rsidP="00B072C0">
            <w:pPr>
              <w:tabs>
                <w:tab w:val="left" w:pos="284"/>
                <w:tab w:val="right" w:pos="426"/>
              </w:tabs>
              <w:spacing w:before="120"/>
              <w:rPr>
                <w:b/>
                <w:sz w:val="24"/>
                <w:szCs w:val="24"/>
                <w:lang w:val="ro-RO"/>
              </w:rPr>
            </w:pPr>
          </w:p>
        </w:tc>
        <w:tc>
          <w:tcPr>
            <w:tcW w:w="155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21"/>
              </w:numPr>
              <w:tabs>
                <w:tab w:val="left" w:pos="284"/>
                <w:tab w:val="right" w:pos="426"/>
              </w:tabs>
              <w:spacing w:before="120"/>
              <w:rPr>
                <w:b/>
                <w:sz w:val="24"/>
                <w:szCs w:val="24"/>
                <w:lang w:val="ro-RO"/>
              </w:rPr>
            </w:pPr>
          </w:p>
        </w:tc>
        <w:tc>
          <w:tcPr>
            <w:tcW w:w="1244"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bendiks (Замена бендикса)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7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021" w:type="dxa"/>
          </w:tcPr>
          <w:p w:rsidR="00E42BA6" w:rsidRPr="00B072C0" w:rsidRDefault="00E42BA6" w:rsidP="00B072C0">
            <w:pPr>
              <w:tabs>
                <w:tab w:val="left" w:pos="284"/>
                <w:tab w:val="right" w:pos="426"/>
              </w:tabs>
              <w:spacing w:before="120"/>
              <w:rPr>
                <w:b/>
                <w:sz w:val="24"/>
                <w:szCs w:val="24"/>
                <w:lang w:val="ro-RO"/>
              </w:rPr>
            </w:pPr>
          </w:p>
        </w:tc>
        <w:tc>
          <w:tcPr>
            <w:tcW w:w="155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997447">
            <w:pPr>
              <w:numPr>
                <w:ilvl w:val="0"/>
                <w:numId w:val="21"/>
              </w:numPr>
              <w:tabs>
                <w:tab w:val="left" w:pos="284"/>
                <w:tab w:val="right" w:pos="426"/>
              </w:tabs>
              <w:spacing w:before="120"/>
              <w:rPr>
                <w:b/>
                <w:sz w:val="24"/>
                <w:szCs w:val="24"/>
                <w:lang w:val="ro-RO"/>
              </w:rPr>
            </w:pPr>
          </w:p>
        </w:tc>
        <w:tc>
          <w:tcPr>
            <w:tcW w:w="1244"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en-US"/>
              </w:rPr>
            </w:pPr>
            <w:r w:rsidRPr="00B072C0">
              <w:rPr>
                <w:b/>
                <w:sz w:val="24"/>
                <w:szCs w:val="24"/>
                <w:lang w:val="en-US"/>
              </w:rPr>
              <w:t>Iluminarea-fare, lampe (</w:t>
            </w:r>
            <w:r w:rsidRPr="00B072C0">
              <w:rPr>
                <w:b/>
                <w:sz w:val="24"/>
                <w:szCs w:val="24"/>
                <w:lang w:val="ro-RO"/>
              </w:rPr>
              <w:t>Освещение</w:t>
            </w:r>
            <w:r w:rsidRPr="00B072C0">
              <w:rPr>
                <w:b/>
                <w:sz w:val="24"/>
                <w:szCs w:val="24"/>
                <w:lang w:val="en-US"/>
              </w:rPr>
              <w:t xml:space="preserve"> – </w:t>
            </w:r>
            <w:r w:rsidRPr="00B072C0">
              <w:rPr>
                <w:b/>
                <w:sz w:val="24"/>
                <w:szCs w:val="24"/>
                <w:lang w:val="ro-RO"/>
              </w:rPr>
              <w:t>фары</w:t>
            </w:r>
            <w:r w:rsidRPr="00B072C0">
              <w:rPr>
                <w:b/>
                <w:sz w:val="24"/>
                <w:szCs w:val="24"/>
                <w:lang w:val="en-US"/>
              </w:rPr>
              <w:t xml:space="preserve">, </w:t>
            </w:r>
            <w:r w:rsidRPr="00B072C0">
              <w:rPr>
                <w:b/>
                <w:sz w:val="24"/>
                <w:szCs w:val="24"/>
                <w:lang w:val="ro-RO"/>
              </w:rPr>
              <w:t>лампы</w:t>
            </w:r>
            <w:r w:rsidRPr="00B072C0">
              <w:rPr>
                <w:b/>
                <w:sz w:val="24"/>
                <w:szCs w:val="24"/>
                <w:lang w:val="en-US"/>
              </w:rPr>
              <w:t>)</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7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021" w:type="dxa"/>
          </w:tcPr>
          <w:p w:rsidR="00E42BA6" w:rsidRPr="00B072C0" w:rsidRDefault="00E42BA6" w:rsidP="00B072C0">
            <w:pPr>
              <w:tabs>
                <w:tab w:val="left" w:pos="284"/>
                <w:tab w:val="right" w:pos="426"/>
              </w:tabs>
              <w:spacing w:before="120"/>
              <w:rPr>
                <w:b/>
                <w:sz w:val="24"/>
                <w:szCs w:val="24"/>
                <w:lang w:val="ro-RO"/>
              </w:rPr>
            </w:pPr>
          </w:p>
        </w:tc>
        <w:tc>
          <w:tcPr>
            <w:tcW w:w="155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5387" w:type="dxa"/>
            <w:gridSpan w:val="3"/>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Repararea mecanismului de direcţie (Ремонт системы управления)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c>
          <w:tcPr>
            <w:tcW w:w="77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c>
          <w:tcPr>
            <w:tcW w:w="1021" w:type="dxa"/>
          </w:tcPr>
          <w:p w:rsidR="00E42BA6" w:rsidRPr="00B072C0" w:rsidRDefault="00E42BA6" w:rsidP="00B072C0">
            <w:pPr>
              <w:tabs>
                <w:tab w:val="left" w:pos="284"/>
                <w:tab w:val="right" w:pos="426"/>
              </w:tabs>
              <w:spacing w:before="120"/>
              <w:rPr>
                <w:b/>
                <w:sz w:val="24"/>
                <w:szCs w:val="24"/>
                <w:lang w:val="ro-RO"/>
              </w:rPr>
            </w:pPr>
          </w:p>
        </w:tc>
        <w:tc>
          <w:tcPr>
            <w:tcW w:w="155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244"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Profilactica servodirecţiei hidraulice (Профилактика гидроусилителя руля)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7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021" w:type="dxa"/>
          </w:tcPr>
          <w:p w:rsidR="00E42BA6" w:rsidRPr="00B072C0" w:rsidRDefault="00E42BA6" w:rsidP="00B072C0">
            <w:pPr>
              <w:tabs>
                <w:tab w:val="left" w:pos="284"/>
                <w:tab w:val="right" w:pos="426"/>
              </w:tabs>
              <w:spacing w:before="120"/>
              <w:rPr>
                <w:b/>
                <w:sz w:val="24"/>
                <w:szCs w:val="24"/>
                <w:lang w:val="ro-RO"/>
              </w:rPr>
            </w:pPr>
          </w:p>
        </w:tc>
        <w:tc>
          <w:tcPr>
            <w:tcW w:w="155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2</w:t>
            </w:r>
          </w:p>
        </w:tc>
        <w:tc>
          <w:tcPr>
            <w:tcW w:w="1244"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Profilaxia mecanismului de direcţie (Профилактика рулевой рейки)</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7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021" w:type="dxa"/>
          </w:tcPr>
          <w:p w:rsidR="00E42BA6" w:rsidRPr="00B072C0" w:rsidRDefault="00E42BA6" w:rsidP="00B072C0">
            <w:pPr>
              <w:tabs>
                <w:tab w:val="left" w:pos="284"/>
                <w:tab w:val="right" w:pos="426"/>
              </w:tabs>
              <w:spacing w:before="120"/>
              <w:rPr>
                <w:b/>
                <w:sz w:val="24"/>
                <w:szCs w:val="24"/>
                <w:lang w:val="ro-RO"/>
              </w:rPr>
            </w:pPr>
          </w:p>
        </w:tc>
        <w:tc>
          <w:tcPr>
            <w:tcW w:w="155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3</w:t>
            </w:r>
          </w:p>
        </w:tc>
        <w:tc>
          <w:tcPr>
            <w:tcW w:w="1244"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mecanismului de direcţie (Замена рулевой рейки)</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7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021" w:type="dxa"/>
          </w:tcPr>
          <w:p w:rsidR="00E42BA6" w:rsidRPr="00B072C0" w:rsidRDefault="00E42BA6" w:rsidP="00B072C0">
            <w:pPr>
              <w:tabs>
                <w:tab w:val="left" w:pos="284"/>
                <w:tab w:val="right" w:pos="426"/>
              </w:tabs>
              <w:spacing w:before="120"/>
              <w:rPr>
                <w:b/>
                <w:sz w:val="24"/>
                <w:szCs w:val="24"/>
                <w:lang w:val="ro-RO"/>
              </w:rPr>
            </w:pPr>
          </w:p>
        </w:tc>
        <w:tc>
          <w:tcPr>
            <w:tcW w:w="155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4</w:t>
            </w:r>
          </w:p>
        </w:tc>
        <w:tc>
          <w:tcPr>
            <w:tcW w:w="1244"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servodirecţiei hidraulice (Замена гидроусилителя руля)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7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021" w:type="dxa"/>
          </w:tcPr>
          <w:p w:rsidR="00E42BA6" w:rsidRPr="00B072C0" w:rsidRDefault="00E42BA6" w:rsidP="00B072C0">
            <w:pPr>
              <w:tabs>
                <w:tab w:val="left" w:pos="284"/>
                <w:tab w:val="right" w:pos="426"/>
              </w:tabs>
              <w:spacing w:before="120"/>
              <w:rPr>
                <w:b/>
                <w:sz w:val="24"/>
                <w:szCs w:val="24"/>
                <w:lang w:val="ro-RO"/>
              </w:rPr>
            </w:pPr>
          </w:p>
        </w:tc>
        <w:tc>
          <w:tcPr>
            <w:tcW w:w="155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5387" w:type="dxa"/>
            <w:gridSpan w:val="3"/>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Reparaţia suspensiei (Ремонт подвески)</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c>
          <w:tcPr>
            <w:tcW w:w="77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c>
          <w:tcPr>
            <w:tcW w:w="1021" w:type="dxa"/>
          </w:tcPr>
          <w:p w:rsidR="00E42BA6" w:rsidRPr="00B072C0" w:rsidRDefault="00E42BA6" w:rsidP="00B072C0">
            <w:pPr>
              <w:tabs>
                <w:tab w:val="left" w:pos="284"/>
                <w:tab w:val="right" w:pos="426"/>
              </w:tabs>
              <w:spacing w:before="120"/>
              <w:rPr>
                <w:b/>
                <w:sz w:val="24"/>
                <w:szCs w:val="24"/>
                <w:lang w:val="ro-RO"/>
              </w:rPr>
            </w:pPr>
          </w:p>
        </w:tc>
        <w:tc>
          <w:tcPr>
            <w:tcW w:w="155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4</w:t>
            </w:r>
          </w:p>
        </w:tc>
        <w:tc>
          <w:tcPr>
            <w:tcW w:w="1244"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capătului barei direcţie (Замена наконечников)</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7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021" w:type="dxa"/>
          </w:tcPr>
          <w:p w:rsidR="00E42BA6" w:rsidRPr="00B072C0" w:rsidRDefault="00E42BA6" w:rsidP="00B072C0">
            <w:pPr>
              <w:tabs>
                <w:tab w:val="left" w:pos="284"/>
                <w:tab w:val="right" w:pos="426"/>
              </w:tabs>
              <w:spacing w:before="120"/>
              <w:rPr>
                <w:b/>
                <w:sz w:val="24"/>
                <w:szCs w:val="24"/>
                <w:lang w:val="ro-RO"/>
              </w:rPr>
            </w:pPr>
          </w:p>
        </w:tc>
        <w:tc>
          <w:tcPr>
            <w:tcW w:w="155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7</w:t>
            </w:r>
          </w:p>
        </w:tc>
        <w:tc>
          <w:tcPr>
            <w:tcW w:w="1244"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salenblocurilor din faţă (Замена сайлентблоков, передние)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7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021" w:type="dxa"/>
          </w:tcPr>
          <w:p w:rsidR="00E42BA6" w:rsidRPr="00B072C0" w:rsidRDefault="00E42BA6" w:rsidP="00B072C0">
            <w:pPr>
              <w:tabs>
                <w:tab w:val="left" w:pos="284"/>
                <w:tab w:val="right" w:pos="426"/>
              </w:tabs>
              <w:spacing w:before="120"/>
              <w:rPr>
                <w:b/>
                <w:sz w:val="24"/>
                <w:szCs w:val="24"/>
                <w:lang w:val="ro-RO"/>
              </w:rPr>
            </w:pPr>
          </w:p>
        </w:tc>
        <w:tc>
          <w:tcPr>
            <w:tcW w:w="155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8</w:t>
            </w:r>
          </w:p>
        </w:tc>
        <w:tc>
          <w:tcPr>
            <w:tcW w:w="1244"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al salenblocurilor din spate (Замена сайлентблоков, задние)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7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021" w:type="dxa"/>
          </w:tcPr>
          <w:p w:rsidR="00E42BA6" w:rsidRPr="00B072C0" w:rsidRDefault="00E42BA6" w:rsidP="00B072C0">
            <w:pPr>
              <w:tabs>
                <w:tab w:val="left" w:pos="284"/>
                <w:tab w:val="right" w:pos="426"/>
              </w:tabs>
              <w:spacing w:before="120"/>
              <w:rPr>
                <w:b/>
                <w:sz w:val="24"/>
                <w:szCs w:val="24"/>
                <w:lang w:val="ro-RO"/>
              </w:rPr>
            </w:pPr>
          </w:p>
        </w:tc>
        <w:tc>
          <w:tcPr>
            <w:tcW w:w="155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5387" w:type="dxa"/>
            <w:gridSpan w:val="3"/>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Sistema de răcire şi de încălzire (Система охлаждения и обогрнва)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c>
          <w:tcPr>
            <w:tcW w:w="77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c>
          <w:tcPr>
            <w:tcW w:w="1021" w:type="dxa"/>
          </w:tcPr>
          <w:p w:rsidR="00E42BA6" w:rsidRPr="00B072C0" w:rsidRDefault="00E42BA6" w:rsidP="00B072C0">
            <w:pPr>
              <w:tabs>
                <w:tab w:val="left" w:pos="284"/>
                <w:tab w:val="right" w:pos="426"/>
              </w:tabs>
              <w:spacing w:before="120"/>
              <w:rPr>
                <w:b/>
                <w:sz w:val="24"/>
                <w:szCs w:val="24"/>
                <w:lang w:val="ro-RO"/>
              </w:rPr>
            </w:pPr>
          </w:p>
        </w:tc>
        <w:tc>
          <w:tcPr>
            <w:tcW w:w="155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244"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termostat (Замена термостатa)</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7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021" w:type="dxa"/>
          </w:tcPr>
          <w:p w:rsidR="00E42BA6" w:rsidRPr="00B072C0" w:rsidRDefault="00E42BA6" w:rsidP="00B072C0">
            <w:pPr>
              <w:tabs>
                <w:tab w:val="left" w:pos="284"/>
                <w:tab w:val="right" w:pos="426"/>
              </w:tabs>
              <w:spacing w:before="120"/>
              <w:rPr>
                <w:b/>
                <w:sz w:val="24"/>
                <w:szCs w:val="24"/>
                <w:lang w:val="ro-RO"/>
              </w:rPr>
            </w:pPr>
          </w:p>
        </w:tc>
        <w:tc>
          <w:tcPr>
            <w:tcW w:w="155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2</w:t>
            </w:r>
          </w:p>
        </w:tc>
        <w:tc>
          <w:tcPr>
            <w:tcW w:w="1244"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lichid antigel (Замена тосола)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7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021" w:type="dxa"/>
          </w:tcPr>
          <w:p w:rsidR="00E42BA6" w:rsidRPr="00B072C0" w:rsidRDefault="00E42BA6" w:rsidP="00B072C0">
            <w:pPr>
              <w:tabs>
                <w:tab w:val="left" w:pos="284"/>
                <w:tab w:val="right" w:pos="426"/>
              </w:tabs>
              <w:spacing w:before="120"/>
              <w:rPr>
                <w:b/>
                <w:sz w:val="24"/>
                <w:szCs w:val="24"/>
                <w:lang w:val="ro-RO"/>
              </w:rPr>
            </w:pPr>
          </w:p>
        </w:tc>
        <w:tc>
          <w:tcPr>
            <w:tcW w:w="155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3</w:t>
            </w:r>
          </w:p>
        </w:tc>
        <w:tc>
          <w:tcPr>
            <w:tcW w:w="1244"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radiator răcire (Замена радиатора охлаждения)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7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021" w:type="dxa"/>
          </w:tcPr>
          <w:p w:rsidR="00E42BA6" w:rsidRPr="00B072C0" w:rsidRDefault="00E42BA6" w:rsidP="00B072C0">
            <w:pPr>
              <w:tabs>
                <w:tab w:val="left" w:pos="284"/>
                <w:tab w:val="right" w:pos="426"/>
              </w:tabs>
              <w:spacing w:before="120"/>
              <w:rPr>
                <w:b/>
                <w:sz w:val="24"/>
                <w:szCs w:val="24"/>
                <w:lang w:val="ro-RO"/>
              </w:rPr>
            </w:pPr>
          </w:p>
        </w:tc>
        <w:tc>
          <w:tcPr>
            <w:tcW w:w="155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w:t>
            </w:r>
          </w:p>
        </w:tc>
        <w:tc>
          <w:tcPr>
            <w:tcW w:w="1244"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radiator îcălzire salon(Замена радиатора печки)</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7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021" w:type="dxa"/>
          </w:tcPr>
          <w:p w:rsidR="00E42BA6" w:rsidRPr="00B072C0" w:rsidRDefault="00E42BA6" w:rsidP="00B072C0">
            <w:pPr>
              <w:tabs>
                <w:tab w:val="left" w:pos="284"/>
                <w:tab w:val="right" w:pos="426"/>
              </w:tabs>
              <w:spacing w:before="120"/>
              <w:rPr>
                <w:b/>
                <w:sz w:val="24"/>
                <w:szCs w:val="24"/>
                <w:lang w:val="ro-RO"/>
              </w:rPr>
            </w:pPr>
          </w:p>
        </w:tc>
        <w:tc>
          <w:tcPr>
            <w:tcW w:w="155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5387" w:type="dxa"/>
            <w:gridSpan w:val="3"/>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Reparaţia mecanismului ambreaj (Ремонт сцепления)</w:t>
            </w:r>
          </w:p>
        </w:tc>
        <w:tc>
          <w:tcPr>
            <w:tcW w:w="931"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c>
          <w:tcPr>
            <w:tcW w:w="770"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c>
          <w:tcPr>
            <w:tcW w:w="1021" w:type="dxa"/>
          </w:tcPr>
          <w:p w:rsidR="00E42BA6" w:rsidRPr="00B072C0" w:rsidRDefault="00E42BA6" w:rsidP="00B072C0">
            <w:pPr>
              <w:tabs>
                <w:tab w:val="left" w:pos="284"/>
                <w:tab w:val="right" w:pos="426"/>
              </w:tabs>
              <w:spacing w:before="120"/>
              <w:rPr>
                <w:b/>
                <w:bCs/>
                <w:sz w:val="24"/>
                <w:szCs w:val="24"/>
                <w:lang w:val="ro-RO"/>
              </w:rPr>
            </w:pPr>
          </w:p>
        </w:tc>
        <w:tc>
          <w:tcPr>
            <w:tcW w:w="1559"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244"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Demontare şi montarea (Снятие и установка)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7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021" w:type="dxa"/>
          </w:tcPr>
          <w:p w:rsidR="00E42BA6" w:rsidRPr="00B072C0" w:rsidRDefault="00E42BA6" w:rsidP="00B072C0">
            <w:pPr>
              <w:tabs>
                <w:tab w:val="left" w:pos="284"/>
                <w:tab w:val="right" w:pos="426"/>
              </w:tabs>
              <w:spacing w:before="120"/>
              <w:rPr>
                <w:b/>
                <w:sz w:val="24"/>
                <w:szCs w:val="24"/>
                <w:lang w:val="ro-RO"/>
              </w:rPr>
            </w:pPr>
          </w:p>
        </w:tc>
        <w:tc>
          <w:tcPr>
            <w:tcW w:w="155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2</w:t>
            </w:r>
          </w:p>
        </w:tc>
        <w:tc>
          <w:tcPr>
            <w:tcW w:w="1244"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placa presiune (Замена корзины)</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7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021" w:type="dxa"/>
          </w:tcPr>
          <w:p w:rsidR="00E42BA6" w:rsidRPr="00B072C0" w:rsidRDefault="00E42BA6" w:rsidP="00B072C0">
            <w:pPr>
              <w:tabs>
                <w:tab w:val="left" w:pos="284"/>
                <w:tab w:val="right" w:pos="426"/>
              </w:tabs>
              <w:spacing w:before="120"/>
              <w:rPr>
                <w:b/>
                <w:sz w:val="24"/>
                <w:szCs w:val="24"/>
                <w:lang w:val="ro-RO"/>
              </w:rPr>
            </w:pPr>
          </w:p>
        </w:tc>
        <w:tc>
          <w:tcPr>
            <w:tcW w:w="155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3</w:t>
            </w:r>
          </w:p>
        </w:tc>
        <w:tc>
          <w:tcPr>
            <w:tcW w:w="1244"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Schimb disc ambreaj (Замена диска)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7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021" w:type="dxa"/>
          </w:tcPr>
          <w:p w:rsidR="00E42BA6" w:rsidRPr="00B072C0" w:rsidRDefault="00E42BA6" w:rsidP="00B072C0">
            <w:pPr>
              <w:tabs>
                <w:tab w:val="left" w:pos="284"/>
                <w:tab w:val="right" w:pos="426"/>
              </w:tabs>
              <w:spacing w:before="120"/>
              <w:rPr>
                <w:b/>
                <w:sz w:val="24"/>
                <w:szCs w:val="24"/>
                <w:lang w:val="ro-RO"/>
              </w:rPr>
            </w:pPr>
          </w:p>
        </w:tc>
        <w:tc>
          <w:tcPr>
            <w:tcW w:w="155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4</w:t>
            </w:r>
          </w:p>
        </w:tc>
        <w:tc>
          <w:tcPr>
            <w:tcW w:w="1244"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en-US"/>
              </w:rPr>
            </w:pPr>
            <w:r w:rsidRPr="00B072C0">
              <w:rPr>
                <w:b/>
                <w:sz w:val="24"/>
                <w:szCs w:val="24"/>
                <w:lang w:val="en-US"/>
              </w:rPr>
              <w:t>Schimb rulment placa presiune (</w:t>
            </w:r>
            <w:r w:rsidRPr="00B072C0">
              <w:rPr>
                <w:b/>
                <w:sz w:val="24"/>
                <w:szCs w:val="24"/>
                <w:lang w:val="ro-RO"/>
              </w:rPr>
              <w:t>Замена</w:t>
            </w:r>
            <w:r w:rsidRPr="00B072C0">
              <w:rPr>
                <w:b/>
                <w:sz w:val="24"/>
                <w:szCs w:val="24"/>
                <w:lang w:val="en-US"/>
              </w:rPr>
              <w:t xml:space="preserve"> </w:t>
            </w:r>
            <w:r w:rsidRPr="00B072C0">
              <w:rPr>
                <w:b/>
                <w:sz w:val="24"/>
                <w:szCs w:val="24"/>
                <w:lang w:val="ro-RO"/>
              </w:rPr>
              <w:t>подшипника</w:t>
            </w:r>
            <w:r w:rsidRPr="00B072C0">
              <w:rPr>
                <w:b/>
                <w:sz w:val="24"/>
                <w:szCs w:val="24"/>
                <w:lang w:val="en-US"/>
              </w:rPr>
              <w:t>)</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7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021" w:type="dxa"/>
          </w:tcPr>
          <w:p w:rsidR="00E42BA6" w:rsidRPr="00B072C0" w:rsidRDefault="00E42BA6" w:rsidP="00B072C0">
            <w:pPr>
              <w:tabs>
                <w:tab w:val="left" w:pos="284"/>
                <w:tab w:val="right" w:pos="426"/>
              </w:tabs>
              <w:spacing w:before="120"/>
              <w:rPr>
                <w:b/>
                <w:sz w:val="24"/>
                <w:szCs w:val="24"/>
                <w:lang w:val="ro-RO"/>
              </w:rPr>
            </w:pPr>
          </w:p>
        </w:tc>
        <w:tc>
          <w:tcPr>
            <w:tcW w:w="155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5387" w:type="dxa"/>
            <w:gridSpan w:val="3"/>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Piese de schimb</w:t>
            </w:r>
          </w:p>
        </w:tc>
        <w:tc>
          <w:tcPr>
            <w:tcW w:w="931"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c>
          <w:tcPr>
            <w:tcW w:w="770"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c>
          <w:tcPr>
            <w:tcW w:w="1021" w:type="dxa"/>
          </w:tcPr>
          <w:p w:rsidR="00E42BA6" w:rsidRPr="00B072C0" w:rsidRDefault="00E42BA6" w:rsidP="00B072C0">
            <w:pPr>
              <w:tabs>
                <w:tab w:val="left" w:pos="284"/>
                <w:tab w:val="right" w:pos="426"/>
              </w:tabs>
              <w:spacing w:before="120"/>
              <w:rPr>
                <w:b/>
                <w:bCs/>
                <w:sz w:val="24"/>
                <w:szCs w:val="24"/>
                <w:lang w:val="ro-RO"/>
              </w:rPr>
            </w:pPr>
          </w:p>
        </w:tc>
        <w:tc>
          <w:tcPr>
            <w:tcW w:w="1559"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lastRenderedPageBreak/>
              <w:t>1</w:t>
            </w:r>
          </w:p>
        </w:tc>
        <w:tc>
          <w:tcPr>
            <w:tcW w:w="1244"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Sobot de frînă din faţă (Колодки тормозные, передние)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7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021" w:type="dxa"/>
          </w:tcPr>
          <w:p w:rsidR="00E42BA6" w:rsidRPr="00B072C0" w:rsidRDefault="00E42BA6" w:rsidP="00B072C0">
            <w:pPr>
              <w:tabs>
                <w:tab w:val="left" w:pos="284"/>
                <w:tab w:val="right" w:pos="426"/>
              </w:tabs>
              <w:spacing w:before="120"/>
              <w:rPr>
                <w:b/>
                <w:sz w:val="24"/>
                <w:szCs w:val="24"/>
                <w:lang w:val="ro-RO"/>
              </w:rPr>
            </w:pPr>
          </w:p>
        </w:tc>
        <w:tc>
          <w:tcPr>
            <w:tcW w:w="155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2</w:t>
            </w:r>
          </w:p>
        </w:tc>
        <w:tc>
          <w:tcPr>
            <w:tcW w:w="1244"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Sobot de frînă din spate (Колодки тормозные, задние)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7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021" w:type="dxa"/>
          </w:tcPr>
          <w:p w:rsidR="00E42BA6" w:rsidRPr="00B072C0" w:rsidRDefault="00E42BA6" w:rsidP="00B072C0">
            <w:pPr>
              <w:tabs>
                <w:tab w:val="left" w:pos="284"/>
                <w:tab w:val="right" w:pos="426"/>
              </w:tabs>
              <w:spacing w:before="120"/>
              <w:rPr>
                <w:b/>
                <w:sz w:val="24"/>
                <w:szCs w:val="24"/>
                <w:lang w:val="ro-RO"/>
              </w:rPr>
            </w:pPr>
          </w:p>
        </w:tc>
        <w:tc>
          <w:tcPr>
            <w:tcW w:w="155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4</w:t>
            </w:r>
          </w:p>
        </w:tc>
        <w:tc>
          <w:tcPr>
            <w:tcW w:w="1244"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Filtru de aer (Воздушный фильтр)</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7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021" w:type="dxa"/>
          </w:tcPr>
          <w:p w:rsidR="00E42BA6" w:rsidRPr="00B072C0" w:rsidRDefault="00E42BA6" w:rsidP="00B072C0">
            <w:pPr>
              <w:tabs>
                <w:tab w:val="left" w:pos="284"/>
                <w:tab w:val="right" w:pos="426"/>
              </w:tabs>
              <w:spacing w:before="120"/>
              <w:rPr>
                <w:b/>
                <w:sz w:val="24"/>
                <w:szCs w:val="24"/>
                <w:lang w:val="ro-RO"/>
              </w:rPr>
            </w:pPr>
          </w:p>
        </w:tc>
        <w:tc>
          <w:tcPr>
            <w:tcW w:w="155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w:t>
            </w:r>
          </w:p>
        </w:tc>
        <w:tc>
          <w:tcPr>
            <w:tcW w:w="1244"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Filtru de ulei (Масляный фильтр)</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7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021" w:type="dxa"/>
          </w:tcPr>
          <w:p w:rsidR="00E42BA6" w:rsidRPr="00B072C0" w:rsidRDefault="00E42BA6" w:rsidP="00B072C0">
            <w:pPr>
              <w:tabs>
                <w:tab w:val="left" w:pos="284"/>
                <w:tab w:val="right" w:pos="426"/>
              </w:tabs>
              <w:spacing w:before="120"/>
              <w:rPr>
                <w:b/>
                <w:sz w:val="24"/>
                <w:szCs w:val="24"/>
                <w:lang w:val="ro-RO"/>
              </w:rPr>
            </w:pPr>
          </w:p>
        </w:tc>
        <w:tc>
          <w:tcPr>
            <w:tcW w:w="155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6</w:t>
            </w:r>
          </w:p>
        </w:tc>
        <w:tc>
          <w:tcPr>
            <w:tcW w:w="1244"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en-US"/>
              </w:rPr>
            </w:pPr>
            <w:r w:rsidRPr="00B072C0">
              <w:rPr>
                <w:b/>
                <w:sz w:val="24"/>
                <w:szCs w:val="24"/>
                <w:lang w:val="en-US"/>
              </w:rPr>
              <w:t>Filtru de combustibil (</w:t>
            </w:r>
            <w:r w:rsidRPr="00B072C0">
              <w:rPr>
                <w:b/>
                <w:sz w:val="24"/>
                <w:szCs w:val="24"/>
                <w:lang w:val="ro-RO"/>
              </w:rPr>
              <w:t>Топливный</w:t>
            </w:r>
            <w:r w:rsidRPr="00B072C0">
              <w:rPr>
                <w:b/>
                <w:sz w:val="24"/>
                <w:szCs w:val="24"/>
                <w:lang w:val="en-US"/>
              </w:rPr>
              <w:t xml:space="preserve"> </w:t>
            </w:r>
            <w:r w:rsidRPr="00B072C0">
              <w:rPr>
                <w:b/>
                <w:sz w:val="24"/>
                <w:szCs w:val="24"/>
                <w:lang w:val="ro-RO"/>
              </w:rPr>
              <w:t>фильтр</w:t>
            </w:r>
            <w:r w:rsidRPr="00B072C0">
              <w:rPr>
                <w:b/>
                <w:sz w:val="24"/>
                <w:szCs w:val="24"/>
                <w:lang w:val="en-US"/>
              </w:rPr>
              <w:t>)</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7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021" w:type="dxa"/>
          </w:tcPr>
          <w:p w:rsidR="00E42BA6" w:rsidRPr="00B072C0" w:rsidRDefault="00E42BA6" w:rsidP="00B072C0">
            <w:pPr>
              <w:tabs>
                <w:tab w:val="left" w:pos="284"/>
                <w:tab w:val="right" w:pos="426"/>
              </w:tabs>
              <w:spacing w:before="120"/>
              <w:rPr>
                <w:b/>
                <w:sz w:val="24"/>
                <w:szCs w:val="24"/>
                <w:lang w:val="ro-RO"/>
              </w:rPr>
            </w:pPr>
          </w:p>
        </w:tc>
        <w:tc>
          <w:tcPr>
            <w:tcW w:w="155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13</w:t>
            </w:r>
          </w:p>
        </w:tc>
        <w:tc>
          <w:tcPr>
            <w:tcW w:w="1244"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Rulmenţi faţă (Подшипники, передние)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7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021" w:type="dxa"/>
          </w:tcPr>
          <w:p w:rsidR="00E42BA6" w:rsidRPr="00B072C0" w:rsidRDefault="00E42BA6" w:rsidP="00B072C0">
            <w:pPr>
              <w:tabs>
                <w:tab w:val="left" w:pos="284"/>
                <w:tab w:val="right" w:pos="426"/>
              </w:tabs>
              <w:spacing w:before="120"/>
              <w:rPr>
                <w:b/>
                <w:sz w:val="24"/>
                <w:szCs w:val="24"/>
                <w:lang w:val="ro-RO"/>
              </w:rPr>
            </w:pPr>
          </w:p>
        </w:tc>
        <w:tc>
          <w:tcPr>
            <w:tcW w:w="155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14</w:t>
            </w:r>
          </w:p>
        </w:tc>
        <w:tc>
          <w:tcPr>
            <w:tcW w:w="1244"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Rulmenţi spate (Подшипники, задние)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7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021" w:type="dxa"/>
          </w:tcPr>
          <w:p w:rsidR="00E42BA6" w:rsidRPr="00B072C0" w:rsidRDefault="00E42BA6" w:rsidP="00B072C0">
            <w:pPr>
              <w:tabs>
                <w:tab w:val="left" w:pos="284"/>
                <w:tab w:val="right" w:pos="426"/>
              </w:tabs>
              <w:spacing w:before="120"/>
              <w:rPr>
                <w:b/>
                <w:sz w:val="24"/>
                <w:szCs w:val="24"/>
                <w:lang w:val="ro-RO"/>
              </w:rPr>
            </w:pPr>
          </w:p>
        </w:tc>
        <w:tc>
          <w:tcPr>
            <w:tcW w:w="155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25</w:t>
            </w:r>
          </w:p>
        </w:tc>
        <w:tc>
          <w:tcPr>
            <w:tcW w:w="1244"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Termostat (Термостат)</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7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021" w:type="dxa"/>
          </w:tcPr>
          <w:p w:rsidR="00E42BA6" w:rsidRPr="00B072C0" w:rsidRDefault="00E42BA6" w:rsidP="00B072C0">
            <w:pPr>
              <w:tabs>
                <w:tab w:val="left" w:pos="284"/>
                <w:tab w:val="right" w:pos="426"/>
              </w:tabs>
              <w:spacing w:before="120"/>
              <w:rPr>
                <w:b/>
                <w:sz w:val="24"/>
                <w:szCs w:val="24"/>
                <w:lang w:val="ro-RO"/>
              </w:rPr>
            </w:pPr>
          </w:p>
        </w:tc>
        <w:tc>
          <w:tcPr>
            <w:tcW w:w="155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30</w:t>
            </w:r>
          </w:p>
        </w:tc>
        <w:tc>
          <w:tcPr>
            <w:tcW w:w="1244"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Pompa de apă (Помпа водяная)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7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021" w:type="dxa"/>
          </w:tcPr>
          <w:p w:rsidR="00E42BA6" w:rsidRPr="00B072C0" w:rsidRDefault="00E42BA6" w:rsidP="00B072C0">
            <w:pPr>
              <w:tabs>
                <w:tab w:val="left" w:pos="284"/>
                <w:tab w:val="right" w:pos="426"/>
              </w:tabs>
              <w:spacing w:before="120"/>
              <w:rPr>
                <w:b/>
                <w:sz w:val="24"/>
                <w:szCs w:val="24"/>
                <w:lang w:val="ro-RO"/>
              </w:rPr>
            </w:pPr>
          </w:p>
        </w:tc>
        <w:tc>
          <w:tcPr>
            <w:tcW w:w="155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31</w:t>
            </w:r>
          </w:p>
        </w:tc>
        <w:tc>
          <w:tcPr>
            <w:tcW w:w="1244"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Bendiks (Бендекс)</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7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021" w:type="dxa"/>
          </w:tcPr>
          <w:p w:rsidR="00E42BA6" w:rsidRPr="00B072C0" w:rsidRDefault="00E42BA6" w:rsidP="00B072C0">
            <w:pPr>
              <w:tabs>
                <w:tab w:val="left" w:pos="284"/>
                <w:tab w:val="right" w:pos="426"/>
              </w:tabs>
              <w:spacing w:before="120"/>
              <w:rPr>
                <w:b/>
                <w:sz w:val="24"/>
                <w:szCs w:val="24"/>
                <w:lang w:val="ro-RO"/>
              </w:rPr>
            </w:pPr>
          </w:p>
        </w:tc>
        <w:tc>
          <w:tcPr>
            <w:tcW w:w="155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34</w:t>
            </w:r>
          </w:p>
        </w:tc>
        <w:tc>
          <w:tcPr>
            <w:tcW w:w="1244"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Releu de aspiraţie (Втягивающее реле)</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7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021" w:type="dxa"/>
          </w:tcPr>
          <w:p w:rsidR="00E42BA6" w:rsidRPr="00B072C0" w:rsidRDefault="00E42BA6" w:rsidP="00B072C0">
            <w:pPr>
              <w:tabs>
                <w:tab w:val="left" w:pos="284"/>
                <w:tab w:val="right" w:pos="426"/>
              </w:tabs>
              <w:spacing w:before="120"/>
              <w:rPr>
                <w:b/>
                <w:sz w:val="24"/>
                <w:szCs w:val="24"/>
                <w:lang w:val="ro-RO"/>
              </w:rPr>
            </w:pPr>
          </w:p>
        </w:tc>
        <w:tc>
          <w:tcPr>
            <w:tcW w:w="155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35</w:t>
            </w:r>
          </w:p>
        </w:tc>
        <w:tc>
          <w:tcPr>
            <w:tcW w:w="1244"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en-US"/>
              </w:rPr>
            </w:pPr>
            <w:r w:rsidRPr="00B072C0">
              <w:rPr>
                <w:b/>
                <w:sz w:val="24"/>
                <w:szCs w:val="24"/>
                <w:lang w:val="en-US"/>
              </w:rPr>
              <w:t>Capătul barei de direcţie (</w:t>
            </w:r>
            <w:r w:rsidRPr="00B072C0">
              <w:rPr>
                <w:b/>
                <w:sz w:val="24"/>
                <w:szCs w:val="24"/>
                <w:lang w:val="ro-RO"/>
              </w:rPr>
              <w:t>Наконечники</w:t>
            </w:r>
            <w:r w:rsidRPr="00B072C0">
              <w:rPr>
                <w:b/>
                <w:sz w:val="24"/>
                <w:szCs w:val="24"/>
                <w:lang w:val="en-US"/>
              </w:rPr>
              <w:t>)</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7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021" w:type="dxa"/>
          </w:tcPr>
          <w:p w:rsidR="00E42BA6" w:rsidRPr="00B072C0" w:rsidRDefault="00E42BA6" w:rsidP="00B072C0">
            <w:pPr>
              <w:tabs>
                <w:tab w:val="left" w:pos="284"/>
                <w:tab w:val="right" w:pos="426"/>
              </w:tabs>
              <w:spacing w:before="120"/>
              <w:rPr>
                <w:b/>
                <w:sz w:val="24"/>
                <w:szCs w:val="24"/>
                <w:lang w:val="ro-RO"/>
              </w:rPr>
            </w:pPr>
          </w:p>
        </w:tc>
        <w:tc>
          <w:tcPr>
            <w:tcW w:w="155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36</w:t>
            </w:r>
          </w:p>
        </w:tc>
        <w:tc>
          <w:tcPr>
            <w:tcW w:w="1244"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en-US"/>
              </w:rPr>
            </w:pPr>
            <w:r w:rsidRPr="00B072C0">
              <w:rPr>
                <w:b/>
                <w:sz w:val="24"/>
                <w:szCs w:val="24"/>
                <w:lang w:val="en-US"/>
              </w:rPr>
              <w:t>Tijă de comandă a direcţiei (</w:t>
            </w:r>
            <w:r w:rsidRPr="00B072C0">
              <w:rPr>
                <w:b/>
                <w:sz w:val="24"/>
                <w:szCs w:val="24"/>
                <w:lang w:val="ro-RO"/>
              </w:rPr>
              <w:t>Рулевая</w:t>
            </w:r>
            <w:r w:rsidRPr="00B072C0">
              <w:rPr>
                <w:b/>
                <w:sz w:val="24"/>
                <w:szCs w:val="24"/>
                <w:lang w:val="en-US"/>
              </w:rPr>
              <w:t xml:space="preserve"> </w:t>
            </w:r>
            <w:r w:rsidRPr="00B072C0">
              <w:rPr>
                <w:b/>
                <w:sz w:val="24"/>
                <w:szCs w:val="24"/>
                <w:lang w:val="ro-RO"/>
              </w:rPr>
              <w:t>тяга</w:t>
            </w:r>
            <w:r w:rsidRPr="00B072C0">
              <w:rPr>
                <w:b/>
                <w:sz w:val="24"/>
                <w:szCs w:val="24"/>
                <w:lang w:val="en-US"/>
              </w:rPr>
              <w:t>)</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7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021" w:type="dxa"/>
          </w:tcPr>
          <w:p w:rsidR="00E42BA6" w:rsidRPr="00B072C0" w:rsidRDefault="00E42BA6" w:rsidP="00B072C0">
            <w:pPr>
              <w:tabs>
                <w:tab w:val="left" w:pos="284"/>
                <w:tab w:val="right" w:pos="426"/>
              </w:tabs>
              <w:spacing w:before="120"/>
              <w:rPr>
                <w:b/>
                <w:sz w:val="24"/>
                <w:szCs w:val="24"/>
                <w:lang w:val="ro-RO"/>
              </w:rPr>
            </w:pPr>
          </w:p>
        </w:tc>
        <w:tc>
          <w:tcPr>
            <w:tcW w:w="155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37</w:t>
            </w:r>
          </w:p>
        </w:tc>
        <w:tc>
          <w:tcPr>
            <w:tcW w:w="1244"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Radiator răcire (радиатор охлаждения)</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7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021" w:type="dxa"/>
          </w:tcPr>
          <w:p w:rsidR="00E42BA6" w:rsidRPr="00B072C0" w:rsidRDefault="00E42BA6" w:rsidP="00B072C0">
            <w:pPr>
              <w:tabs>
                <w:tab w:val="left" w:pos="284"/>
                <w:tab w:val="right" w:pos="426"/>
              </w:tabs>
              <w:spacing w:before="120"/>
              <w:rPr>
                <w:b/>
                <w:sz w:val="24"/>
                <w:szCs w:val="24"/>
                <w:lang w:val="ro-RO"/>
              </w:rPr>
            </w:pPr>
          </w:p>
        </w:tc>
        <w:tc>
          <w:tcPr>
            <w:tcW w:w="155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39</w:t>
            </w:r>
          </w:p>
        </w:tc>
        <w:tc>
          <w:tcPr>
            <w:tcW w:w="1244"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Radiator încălzire salon (радиатор печки)</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7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021" w:type="dxa"/>
          </w:tcPr>
          <w:p w:rsidR="00E42BA6" w:rsidRPr="00B072C0" w:rsidRDefault="00E42BA6" w:rsidP="00B072C0">
            <w:pPr>
              <w:tabs>
                <w:tab w:val="left" w:pos="284"/>
                <w:tab w:val="right" w:pos="426"/>
              </w:tabs>
              <w:spacing w:before="120"/>
              <w:rPr>
                <w:b/>
                <w:sz w:val="24"/>
                <w:szCs w:val="24"/>
                <w:lang w:val="ro-RO"/>
              </w:rPr>
            </w:pPr>
          </w:p>
        </w:tc>
        <w:tc>
          <w:tcPr>
            <w:tcW w:w="155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40</w:t>
            </w:r>
          </w:p>
        </w:tc>
        <w:tc>
          <w:tcPr>
            <w:tcW w:w="1244"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50112000-3</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Ştergătoare parbriz (Дворники очистки лобового стекла)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7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021" w:type="dxa"/>
          </w:tcPr>
          <w:p w:rsidR="00E42BA6" w:rsidRPr="00B072C0" w:rsidRDefault="00E42BA6" w:rsidP="00B072C0">
            <w:pPr>
              <w:tabs>
                <w:tab w:val="left" w:pos="284"/>
                <w:tab w:val="right" w:pos="426"/>
              </w:tabs>
              <w:spacing w:before="120"/>
              <w:rPr>
                <w:b/>
                <w:sz w:val="24"/>
                <w:szCs w:val="24"/>
                <w:lang w:val="ro-RO"/>
              </w:rPr>
            </w:pPr>
          </w:p>
        </w:tc>
        <w:tc>
          <w:tcPr>
            <w:tcW w:w="155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43</w:t>
            </w:r>
          </w:p>
        </w:tc>
        <w:tc>
          <w:tcPr>
            <w:tcW w:w="1244"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Bec fază scurtă/lungă H7/H3/H4</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7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021" w:type="dxa"/>
          </w:tcPr>
          <w:p w:rsidR="00E42BA6" w:rsidRPr="00B072C0" w:rsidRDefault="00E42BA6" w:rsidP="00B072C0">
            <w:pPr>
              <w:tabs>
                <w:tab w:val="left" w:pos="284"/>
                <w:tab w:val="right" w:pos="426"/>
              </w:tabs>
              <w:spacing w:before="120"/>
              <w:rPr>
                <w:b/>
                <w:sz w:val="24"/>
                <w:szCs w:val="24"/>
                <w:lang w:val="ro-RO"/>
              </w:rPr>
            </w:pPr>
          </w:p>
        </w:tc>
        <w:tc>
          <w:tcPr>
            <w:tcW w:w="155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44</w:t>
            </w:r>
          </w:p>
        </w:tc>
        <w:tc>
          <w:tcPr>
            <w:tcW w:w="1244"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 xml:space="preserve">Bec semnal față </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7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021" w:type="dxa"/>
          </w:tcPr>
          <w:p w:rsidR="00E42BA6" w:rsidRPr="00B072C0" w:rsidRDefault="00E42BA6" w:rsidP="00B072C0">
            <w:pPr>
              <w:tabs>
                <w:tab w:val="left" w:pos="284"/>
                <w:tab w:val="right" w:pos="426"/>
              </w:tabs>
              <w:spacing w:before="120"/>
              <w:rPr>
                <w:b/>
                <w:sz w:val="24"/>
                <w:szCs w:val="24"/>
                <w:lang w:val="ro-RO"/>
              </w:rPr>
            </w:pPr>
          </w:p>
        </w:tc>
        <w:tc>
          <w:tcPr>
            <w:tcW w:w="155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45</w:t>
            </w:r>
          </w:p>
        </w:tc>
        <w:tc>
          <w:tcPr>
            <w:tcW w:w="1244"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 xml:space="preserve">Bec poziții spate/stop spate </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7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021" w:type="dxa"/>
          </w:tcPr>
          <w:p w:rsidR="00E42BA6" w:rsidRPr="00B072C0" w:rsidRDefault="00E42BA6" w:rsidP="00B072C0">
            <w:pPr>
              <w:tabs>
                <w:tab w:val="left" w:pos="284"/>
                <w:tab w:val="right" w:pos="426"/>
              </w:tabs>
              <w:spacing w:before="120"/>
              <w:rPr>
                <w:b/>
                <w:sz w:val="24"/>
                <w:szCs w:val="24"/>
                <w:lang w:val="ro-RO"/>
              </w:rPr>
            </w:pPr>
          </w:p>
        </w:tc>
        <w:tc>
          <w:tcPr>
            <w:tcW w:w="155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46</w:t>
            </w:r>
          </w:p>
        </w:tc>
        <w:tc>
          <w:tcPr>
            <w:tcW w:w="1244" w:type="dxa"/>
            <w:shd w:val="clear" w:color="auto" w:fill="auto"/>
            <w:noWrap/>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50112000</w:t>
            </w:r>
          </w:p>
        </w:tc>
        <w:tc>
          <w:tcPr>
            <w:tcW w:w="3685" w:type="dxa"/>
            <w:shd w:val="clear" w:color="auto" w:fill="auto"/>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Parbriz faţă, inclusiv servicii de schimare (Лобовое стекло, включительно услуги по замене лобового стекла)</w:t>
            </w:r>
          </w:p>
        </w:tc>
        <w:tc>
          <w:tcPr>
            <w:tcW w:w="931"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buc.</w:t>
            </w:r>
          </w:p>
        </w:tc>
        <w:tc>
          <w:tcPr>
            <w:tcW w:w="770"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r w:rsidRPr="00B072C0">
              <w:rPr>
                <w:b/>
                <w:sz w:val="24"/>
                <w:szCs w:val="24"/>
                <w:lang w:val="ro-RO"/>
              </w:rPr>
              <w:t>1</w:t>
            </w:r>
          </w:p>
        </w:tc>
        <w:tc>
          <w:tcPr>
            <w:tcW w:w="1021" w:type="dxa"/>
          </w:tcPr>
          <w:p w:rsidR="00E42BA6" w:rsidRPr="00B072C0" w:rsidRDefault="00E42BA6" w:rsidP="00B072C0">
            <w:pPr>
              <w:tabs>
                <w:tab w:val="left" w:pos="284"/>
                <w:tab w:val="right" w:pos="426"/>
              </w:tabs>
              <w:spacing w:before="120"/>
              <w:rPr>
                <w:b/>
                <w:sz w:val="24"/>
                <w:szCs w:val="24"/>
                <w:lang w:val="ro-RO"/>
              </w:rPr>
            </w:pPr>
          </w:p>
        </w:tc>
        <w:tc>
          <w:tcPr>
            <w:tcW w:w="1559" w:type="dxa"/>
            <w:shd w:val="clear" w:color="auto" w:fill="auto"/>
            <w:vAlign w:val="center"/>
            <w:hideMark/>
          </w:tcPr>
          <w:p w:rsidR="00E42BA6" w:rsidRPr="00B072C0" w:rsidRDefault="00E42BA6" w:rsidP="00B072C0">
            <w:pPr>
              <w:tabs>
                <w:tab w:val="left" w:pos="284"/>
                <w:tab w:val="right" w:pos="426"/>
              </w:tabs>
              <w:spacing w:before="120"/>
              <w:rPr>
                <w:b/>
                <w:sz w:val="24"/>
                <w:szCs w:val="24"/>
                <w:lang w:val="ro-RO"/>
              </w:rPr>
            </w:pPr>
          </w:p>
        </w:tc>
      </w:tr>
      <w:tr w:rsidR="00E42BA6" w:rsidRPr="00B072C0" w:rsidTr="00E42BA6">
        <w:trPr>
          <w:trHeight w:val="255"/>
        </w:trPr>
        <w:tc>
          <w:tcPr>
            <w:tcW w:w="458" w:type="dxa"/>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 </w:t>
            </w:r>
          </w:p>
        </w:tc>
        <w:tc>
          <w:tcPr>
            <w:tcW w:w="1244" w:type="dxa"/>
            <w:shd w:val="clear" w:color="auto" w:fill="auto"/>
            <w:hideMark/>
          </w:tcPr>
          <w:p w:rsidR="00E42BA6" w:rsidRPr="00B072C0" w:rsidRDefault="00E42BA6" w:rsidP="00B072C0">
            <w:pPr>
              <w:tabs>
                <w:tab w:val="left" w:pos="284"/>
                <w:tab w:val="right" w:pos="426"/>
              </w:tabs>
              <w:spacing w:before="120"/>
              <w:rPr>
                <w:b/>
                <w:bCs/>
                <w:sz w:val="24"/>
                <w:szCs w:val="24"/>
                <w:lang w:val="ro-RO"/>
              </w:rPr>
            </w:pPr>
            <w:r w:rsidRPr="00B072C0">
              <w:rPr>
                <w:b/>
                <w:bCs/>
                <w:sz w:val="24"/>
                <w:szCs w:val="24"/>
                <w:lang w:val="ro-RO"/>
              </w:rPr>
              <w:t> </w:t>
            </w:r>
          </w:p>
        </w:tc>
        <w:tc>
          <w:tcPr>
            <w:tcW w:w="3685" w:type="dxa"/>
            <w:shd w:val="clear" w:color="auto" w:fill="auto"/>
            <w:hideMark/>
          </w:tcPr>
          <w:p w:rsidR="00E42BA6" w:rsidRPr="00B072C0" w:rsidRDefault="00D85214" w:rsidP="00B072C0">
            <w:pPr>
              <w:tabs>
                <w:tab w:val="left" w:pos="284"/>
                <w:tab w:val="right" w:pos="426"/>
              </w:tabs>
              <w:spacing w:before="120"/>
              <w:rPr>
                <w:b/>
                <w:bCs/>
                <w:sz w:val="24"/>
                <w:szCs w:val="24"/>
                <w:lang w:val="ro-RO"/>
              </w:rPr>
            </w:pPr>
            <w:r>
              <w:rPr>
                <w:b/>
                <w:bCs/>
                <w:sz w:val="24"/>
                <w:szCs w:val="24"/>
                <w:lang w:val="ro-RO"/>
              </w:rPr>
              <w:t>TOTAL:  LOT nr.15</w:t>
            </w:r>
          </w:p>
        </w:tc>
        <w:tc>
          <w:tcPr>
            <w:tcW w:w="931"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c>
          <w:tcPr>
            <w:tcW w:w="770"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c>
          <w:tcPr>
            <w:tcW w:w="1021" w:type="dxa"/>
          </w:tcPr>
          <w:p w:rsidR="00E42BA6" w:rsidRPr="00B072C0" w:rsidRDefault="00E42BA6" w:rsidP="00B072C0">
            <w:pPr>
              <w:tabs>
                <w:tab w:val="left" w:pos="284"/>
                <w:tab w:val="right" w:pos="426"/>
              </w:tabs>
              <w:spacing w:before="120"/>
              <w:rPr>
                <w:b/>
                <w:bCs/>
                <w:sz w:val="24"/>
                <w:szCs w:val="24"/>
                <w:lang w:val="ro-RO"/>
              </w:rPr>
            </w:pPr>
          </w:p>
        </w:tc>
        <w:tc>
          <w:tcPr>
            <w:tcW w:w="1559" w:type="dxa"/>
            <w:shd w:val="clear" w:color="auto" w:fill="auto"/>
            <w:vAlign w:val="center"/>
            <w:hideMark/>
          </w:tcPr>
          <w:p w:rsidR="00E42BA6" w:rsidRPr="00B072C0" w:rsidRDefault="00E42BA6" w:rsidP="00B072C0">
            <w:pPr>
              <w:tabs>
                <w:tab w:val="left" w:pos="284"/>
                <w:tab w:val="right" w:pos="426"/>
              </w:tabs>
              <w:spacing w:before="120"/>
              <w:rPr>
                <w:b/>
                <w:bCs/>
                <w:sz w:val="24"/>
                <w:szCs w:val="24"/>
                <w:lang w:val="ro-RO"/>
              </w:rPr>
            </w:pPr>
          </w:p>
        </w:tc>
      </w:tr>
    </w:tbl>
    <w:p w:rsidR="00967559" w:rsidRPr="004225A2" w:rsidRDefault="00967559" w:rsidP="006C79D4">
      <w:pPr>
        <w:tabs>
          <w:tab w:val="left" w:pos="284"/>
          <w:tab w:val="right" w:pos="426"/>
        </w:tabs>
        <w:spacing w:before="120"/>
        <w:rPr>
          <w:b/>
          <w:sz w:val="24"/>
          <w:szCs w:val="24"/>
          <w:lang w:val="ro-MD"/>
        </w:rPr>
      </w:pPr>
    </w:p>
    <w:p w:rsidR="0041000F" w:rsidRPr="005B03FB" w:rsidRDefault="00B072A5" w:rsidP="00997447">
      <w:pPr>
        <w:numPr>
          <w:ilvl w:val="0"/>
          <w:numId w:val="1"/>
        </w:numPr>
        <w:tabs>
          <w:tab w:val="right" w:pos="426"/>
        </w:tabs>
        <w:spacing w:before="120"/>
        <w:ind w:left="360"/>
        <w:rPr>
          <w:b/>
          <w:sz w:val="24"/>
          <w:szCs w:val="24"/>
          <w:lang w:val="ro-MD"/>
        </w:rPr>
      </w:pPr>
      <w:r w:rsidRPr="005B03FB">
        <w:rPr>
          <w:b/>
          <w:sz w:val="24"/>
          <w:szCs w:val="24"/>
          <w:lang w:val="ro-MD"/>
        </w:rPr>
        <w:t xml:space="preserve">În cazul în care contractul este </w:t>
      </w:r>
      <w:r w:rsidR="004225A2" w:rsidRPr="005B03FB">
        <w:rPr>
          <w:b/>
          <w:sz w:val="24"/>
          <w:szCs w:val="24"/>
          <w:lang w:val="ro-MD"/>
        </w:rPr>
        <w:t>împărțit</w:t>
      </w:r>
      <w:r w:rsidRPr="005B03FB">
        <w:rPr>
          <w:b/>
          <w:sz w:val="24"/>
          <w:szCs w:val="24"/>
          <w:lang w:val="ro-MD"/>
        </w:rPr>
        <w:t xml:space="preserve"> pe loturi u</w:t>
      </w:r>
      <w:r w:rsidR="00602AC3" w:rsidRPr="005B03FB">
        <w:rPr>
          <w:b/>
          <w:sz w:val="24"/>
          <w:szCs w:val="24"/>
          <w:lang w:val="ro-MD"/>
        </w:rPr>
        <w:t>n operator economic poate depune oferta</w:t>
      </w:r>
      <w:r w:rsidR="007F1077" w:rsidRPr="005B03FB">
        <w:rPr>
          <w:b/>
          <w:sz w:val="24"/>
          <w:szCs w:val="24"/>
          <w:lang w:val="ro-MD"/>
        </w:rPr>
        <w:t xml:space="preserve"> (se va selecta)</w:t>
      </w:r>
      <w:r w:rsidR="00602AC3" w:rsidRPr="005B03FB">
        <w:rPr>
          <w:b/>
          <w:sz w:val="24"/>
          <w:szCs w:val="24"/>
          <w:lang w:val="ro-MD"/>
        </w:rPr>
        <w:t>:</w:t>
      </w:r>
    </w:p>
    <w:p w:rsidR="00602AC3" w:rsidRPr="004225A2" w:rsidRDefault="00602AC3" w:rsidP="00997447">
      <w:pPr>
        <w:pStyle w:val="aa"/>
        <w:numPr>
          <w:ilvl w:val="0"/>
          <w:numId w:val="2"/>
        </w:numPr>
        <w:tabs>
          <w:tab w:val="right" w:pos="426"/>
        </w:tabs>
        <w:contextualSpacing w:val="0"/>
        <w:rPr>
          <w:sz w:val="24"/>
          <w:szCs w:val="24"/>
          <w:lang w:val="ro-MD"/>
        </w:rPr>
      </w:pPr>
      <w:r w:rsidRPr="004225A2">
        <w:rPr>
          <w:sz w:val="24"/>
          <w:szCs w:val="24"/>
          <w:lang w:val="ro-MD"/>
        </w:rPr>
        <w:t>Pentru un singur lot;</w:t>
      </w:r>
    </w:p>
    <w:p w:rsidR="00602AC3" w:rsidRPr="004225A2" w:rsidRDefault="00602AC3" w:rsidP="00997447">
      <w:pPr>
        <w:pStyle w:val="aa"/>
        <w:numPr>
          <w:ilvl w:val="0"/>
          <w:numId w:val="2"/>
        </w:numPr>
        <w:tabs>
          <w:tab w:val="right" w:pos="426"/>
        </w:tabs>
        <w:contextualSpacing w:val="0"/>
        <w:rPr>
          <w:sz w:val="24"/>
          <w:szCs w:val="24"/>
          <w:lang w:val="ro-MD"/>
        </w:rPr>
      </w:pPr>
      <w:r w:rsidRPr="004225A2">
        <w:rPr>
          <w:sz w:val="24"/>
          <w:szCs w:val="24"/>
          <w:lang w:val="ro-MD"/>
        </w:rPr>
        <w:lastRenderedPageBreak/>
        <w:t>Pentru mai multe loturi;</w:t>
      </w:r>
    </w:p>
    <w:p w:rsidR="00602AC3" w:rsidRPr="004225A2" w:rsidRDefault="007F1077" w:rsidP="00997447">
      <w:pPr>
        <w:pStyle w:val="aa"/>
        <w:numPr>
          <w:ilvl w:val="0"/>
          <w:numId w:val="2"/>
        </w:numPr>
        <w:tabs>
          <w:tab w:val="right" w:pos="426"/>
        </w:tabs>
        <w:contextualSpacing w:val="0"/>
        <w:rPr>
          <w:sz w:val="24"/>
          <w:szCs w:val="24"/>
          <w:lang w:val="ro-MD"/>
        </w:rPr>
      </w:pPr>
      <w:r w:rsidRPr="004225A2">
        <w:rPr>
          <w:sz w:val="24"/>
          <w:szCs w:val="24"/>
          <w:lang w:val="ro-MD"/>
        </w:rPr>
        <w:t>Pentru toate loturile;</w:t>
      </w:r>
    </w:p>
    <w:p w:rsidR="007F1077" w:rsidRPr="004225A2" w:rsidRDefault="007F1077" w:rsidP="00997447">
      <w:pPr>
        <w:pStyle w:val="aa"/>
        <w:numPr>
          <w:ilvl w:val="0"/>
          <w:numId w:val="2"/>
        </w:numPr>
        <w:tabs>
          <w:tab w:val="right" w:pos="426"/>
        </w:tabs>
        <w:contextualSpacing w:val="0"/>
        <w:rPr>
          <w:sz w:val="24"/>
          <w:szCs w:val="24"/>
          <w:lang w:val="ro-MD"/>
        </w:rPr>
      </w:pPr>
      <w:r w:rsidRPr="004225A2">
        <w:rPr>
          <w:sz w:val="24"/>
          <w:szCs w:val="24"/>
          <w:lang w:val="ro-MD"/>
        </w:rPr>
        <w:t xml:space="preserve">Alte limitări privind numărul de loturi care pot fi atribuite </w:t>
      </w:r>
      <w:r w:rsidR="004225A2" w:rsidRPr="004225A2">
        <w:rPr>
          <w:sz w:val="24"/>
          <w:szCs w:val="24"/>
          <w:lang w:val="ro-MD"/>
        </w:rPr>
        <w:t>aceluiași</w:t>
      </w:r>
      <w:r w:rsidRPr="004225A2">
        <w:rPr>
          <w:sz w:val="24"/>
          <w:szCs w:val="24"/>
          <w:lang w:val="ro-MD"/>
        </w:rPr>
        <w:t xml:space="preserve"> ofertant___________________________________________________________________.</w:t>
      </w:r>
    </w:p>
    <w:p w:rsidR="001224DA" w:rsidRPr="004225A2" w:rsidRDefault="001224DA" w:rsidP="00997447">
      <w:pPr>
        <w:numPr>
          <w:ilvl w:val="0"/>
          <w:numId w:val="1"/>
        </w:numPr>
        <w:tabs>
          <w:tab w:val="right" w:pos="426"/>
        </w:tabs>
        <w:spacing w:before="120"/>
        <w:ind w:left="0" w:firstLine="0"/>
        <w:rPr>
          <w:b/>
          <w:sz w:val="24"/>
          <w:szCs w:val="24"/>
          <w:lang w:val="ro-MD"/>
        </w:rPr>
      </w:pPr>
      <w:r w:rsidRPr="004225A2">
        <w:rPr>
          <w:b/>
          <w:sz w:val="24"/>
          <w:szCs w:val="24"/>
          <w:lang w:val="ro-MD"/>
        </w:rPr>
        <w:t xml:space="preserve">Admiterea sau interzicerea ofertelor alternative: </w:t>
      </w:r>
      <w:r w:rsidRPr="00E935D6">
        <w:rPr>
          <w:b/>
          <w:sz w:val="24"/>
          <w:szCs w:val="24"/>
          <w:lang w:val="ro-MD"/>
        </w:rPr>
        <w:t>_________________________________</w:t>
      </w:r>
    </w:p>
    <w:p w:rsidR="00193507" w:rsidRPr="004225A2" w:rsidRDefault="00193507" w:rsidP="00E935D6">
      <w:pPr>
        <w:tabs>
          <w:tab w:val="right" w:pos="426"/>
        </w:tabs>
        <w:ind w:left="6206"/>
        <w:rPr>
          <w:szCs w:val="24"/>
          <w:lang w:val="ro-MD"/>
        </w:rPr>
      </w:pPr>
      <w:r w:rsidRPr="004225A2">
        <w:rPr>
          <w:szCs w:val="24"/>
          <w:lang w:val="ro-MD"/>
        </w:rPr>
        <w:t>(indicați se admite sau nu se admite)</w:t>
      </w:r>
    </w:p>
    <w:p w:rsidR="001224DA" w:rsidRPr="004225A2" w:rsidRDefault="00193507" w:rsidP="00997447">
      <w:pPr>
        <w:numPr>
          <w:ilvl w:val="0"/>
          <w:numId w:val="1"/>
        </w:numPr>
        <w:tabs>
          <w:tab w:val="left" w:pos="0"/>
          <w:tab w:val="left" w:pos="284"/>
          <w:tab w:val="left" w:pos="426"/>
        </w:tabs>
        <w:spacing w:before="120"/>
        <w:ind w:left="284" w:hanging="284"/>
        <w:rPr>
          <w:b/>
          <w:sz w:val="24"/>
          <w:szCs w:val="24"/>
          <w:lang w:val="ro-MD"/>
        </w:rPr>
      </w:pPr>
      <w:r w:rsidRPr="004225A2">
        <w:rPr>
          <w:b/>
          <w:sz w:val="24"/>
          <w:szCs w:val="24"/>
          <w:lang w:val="ro-MD"/>
        </w:rPr>
        <w:t>Termenii</w:t>
      </w:r>
      <w:r w:rsidR="001224DA" w:rsidRPr="004225A2">
        <w:rPr>
          <w:b/>
          <w:sz w:val="24"/>
          <w:szCs w:val="24"/>
          <w:lang w:val="ro-MD"/>
        </w:rPr>
        <w:t xml:space="preserve"> și condițiile de livr</w:t>
      </w:r>
      <w:r w:rsidRPr="004225A2">
        <w:rPr>
          <w:b/>
          <w:sz w:val="24"/>
          <w:szCs w:val="24"/>
          <w:lang w:val="ro-MD"/>
        </w:rPr>
        <w:t>are/prestare/executare solicitați</w:t>
      </w:r>
      <w:r w:rsidR="001224DA" w:rsidRPr="004225A2">
        <w:rPr>
          <w:b/>
          <w:sz w:val="24"/>
          <w:szCs w:val="24"/>
          <w:lang w:val="ro-MD"/>
        </w:rPr>
        <w:t xml:space="preserve">: </w:t>
      </w:r>
      <w:r w:rsidR="001224DA" w:rsidRPr="00E935D6">
        <w:rPr>
          <w:b/>
          <w:sz w:val="24"/>
          <w:szCs w:val="24"/>
          <w:lang w:val="ro-MD"/>
        </w:rPr>
        <w:t>__________________________________________________________</w:t>
      </w:r>
      <w:r w:rsidRPr="00E935D6">
        <w:rPr>
          <w:b/>
          <w:sz w:val="24"/>
          <w:szCs w:val="24"/>
          <w:lang w:val="ro-MD"/>
        </w:rPr>
        <w:t>___________________</w:t>
      </w:r>
    </w:p>
    <w:p w:rsidR="00086B34" w:rsidRPr="004225A2" w:rsidRDefault="001224DA" w:rsidP="00997447">
      <w:pPr>
        <w:numPr>
          <w:ilvl w:val="0"/>
          <w:numId w:val="1"/>
        </w:numPr>
        <w:tabs>
          <w:tab w:val="right" w:pos="426"/>
        </w:tabs>
        <w:spacing w:before="120"/>
        <w:ind w:left="0" w:firstLine="0"/>
        <w:rPr>
          <w:b/>
          <w:sz w:val="24"/>
          <w:szCs w:val="24"/>
          <w:lang w:val="ro-MD"/>
        </w:rPr>
      </w:pPr>
      <w:r w:rsidRPr="004225A2">
        <w:rPr>
          <w:b/>
          <w:sz w:val="24"/>
          <w:szCs w:val="24"/>
          <w:lang w:val="ro-MD"/>
        </w:rPr>
        <w:t>Termenul de valabilitate a contractului</w:t>
      </w:r>
      <w:r w:rsidR="000F6992" w:rsidRPr="00E935D6">
        <w:rPr>
          <w:b/>
          <w:sz w:val="24"/>
          <w:szCs w:val="24"/>
          <w:lang w:val="ro-MD"/>
        </w:rPr>
        <w:t>:31.12.19</w:t>
      </w:r>
    </w:p>
    <w:p w:rsidR="00086B34" w:rsidRPr="004225A2" w:rsidRDefault="00086B34" w:rsidP="00997447">
      <w:pPr>
        <w:numPr>
          <w:ilvl w:val="0"/>
          <w:numId w:val="1"/>
        </w:numPr>
        <w:tabs>
          <w:tab w:val="right" w:pos="426"/>
        </w:tabs>
        <w:spacing w:before="120"/>
        <w:ind w:left="360"/>
        <w:rPr>
          <w:b/>
          <w:sz w:val="24"/>
          <w:szCs w:val="24"/>
          <w:lang w:val="ro-MD"/>
        </w:rPr>
      </w:pPr>
      <w:r w:rsidRPr="004225A2">
        <w:rPr>
          <w:b/>
          <w:sz w:val="24"/>
          <w:szCs w:val="24"/>
          <w:lang w:val="ro-MD"/>
        </w:rPr>
        <w:t>Contract de achiziție rezervat atelierelor protejate sau că acesta poate fi executat numai în cadrul unor programe de angajare protejată</w:t>
      </w:r>
      <w:r w:rsidR="00444B84" w:rsidRPr="004225A2">
        <w:rPr>
          <w:b/>
          <w:sz w:val="24"/>
          <w:szCs w:val="24"/>
          <w:lang w:val="ro-MD"/>
        </w:rPr>
        <w:t xml:space="preserve"> (după caz)</w:t>
      </w:r>
      <w:r w:rsidRPr="004225A2">
        <w:rPr>
          <w:b/>
          <w:sz w:val="24"/>
          <w:szCs w:val="24"/>
          <w:lang w:val="ro-MD"/>
        </w:rPr>
        <w:t xml:space="preserve">: </w:t>
      </w:r>
      <w:r w:rsidRPr="00E935D6">
        <w:rPr>
          <w:b/>
          <w:sz w:val="24"/>
          <w:szCs w:val="24"/>
          <w:lang w:val="ro-MD"/>
        </w:rPr>
        <w:t>_____</w:t>
      </w:r>
      <w:r w:rsidR="00444B84" w:rsidRPr="00E935D6">
        <w:rPr>
          <w:b/>
          <w:sz w:val="24"/>
          <w:szCs w:val="24"/>
          <w:lang w:val="ro-MD"/>
        </w:rPr>
        <w:t>______________________</w:t>
      </w:r>
    </w:p>
    <w:p w:rsidR="006C11CA" w:rsidRPr="004225A2" w:rsidRDefault="006C11CA" w:rsidP="00E935D6">
      <w:pPr>
        <w:pStyle w:val="aa"/>
        <w:tabs>
          <w:tab w:val="right" w:pos="426"/>
        </w:tabs>
        <w:ind w:left="7560" w:hanging="630"/>
        <w:rPr>
          <w:szCs w:val="24"/>
          <w:lang w:val="ro-MD"/>
        </w:rPr>
      </w:pPr>
      <w:r w:rsidRPr="004225A2">
        <w:rPr>
          <w:szCs w:val="24"/>
          <w:lang w:val="ro-MD"/>
        </w:rPr>
        <w:t>(indicați da sau nu)</w:t>
      </w:r>
    </w:p>
    <w:p w:rsidR="00444B84" w:rsidRPr="004225A2" w:rsidRDefault="00444B84" w:rsidP="00997447">
      <w:pPr>
        <w:numPr>
          <w:ilvl w:val="0"/>
          <w:numId w:val="1"/>
        </w:numPr>
        <w:tabs>
          <w:tab w:val="right" w:pos="426"/>
        </w:tabs>
        <w:spacing w:before="120"/>
        <w:ind w:left="360"/>
        <w:rPr>
          <w:b/>
          <w:sz w:val="24"/>
          <w:szCs w:val="24"/>
          <w:lang w:val="ro-MD"/>
        </w:rPr>
      </w:pPr>
      <w:r w:rsidRPr="004225A2">
        <w:rPr>
          <w:b/>
          <w:sz w:val="24"/>
          <w:szCs w:val="24"/>
          <w:lang w:val="ro-MD"/>
        </w:rPr>
        <w:t>P</w:t>
      </w:r>
      <w:r w:rsidR="00086B34" w:rsidRPr="004225A2">
        <w:rPr>
          <w:b/>
          <w:sz w:val="24"/>
          <w:szCs w:val="24"/>
          <w:lang w:val="ro-MD"/>
        </w:rPr>
        <w:t xml:space="preserve">restarea serviciului este rezervată unei anumite profesii în temeiul unor acte cu putere de lege </w:t>
      </w:r>
      <w:r w:rsidR="006C11CA" w:rsidRPr="004225A2">
        <w:rPr>
          <w:b/>
          <w:sz w:val="24"/>
          <w:szCs w:val="24"/>
          <w:lang w:val="ro-MD"/>
        </w:rPr>
        <w:t xml:space="preserve">sau al unor acte administrative </w:t>
      </w:r>
      <w:r w:rsidRPr="004225A2">
        <w:rPr>
          <w:b/>
          <w:sz w:val="24"/>
          <w:szCs w:val="24"/>
          <w:lang w:val="ro-MD"/>
        </w:rPr>
        <w:t xml:space="preserve">(după caz): </w:t>
      </w:r>
      <w:r w:rsidRPr="00E935D6">
        <w:rPr>
          <w:b/>
          <w:sz w:val="24"/>
          <w:szCs w:val="24"/>
          <w:lang w:val="ro-MD"/>
        </w:rPr>
        <w:t>____________________________________________________</w:t>
      </w:r>
      <w:r w:rsidR="006C11CA" w:rsidRPr="00E935D6">
        <w:rPr>
          <w:b/>
          <w:sz w:val="24"/>
          <w:szCs w:val="24"/>
          <w:lang w:val="ro-MD"/>
        </w:rPr>
        <w:t>__________________</w:t>
      </w:r>
      <w:r w:rsidR="004F6142" w:rsidRPr="00E935D6">
        <w:rPr>
          <w:b/>
          <w:sz w:val="24"/>
          <w:szCs w:val="24"/>
          <w:lang w:val="ro-MD"/>
        </w:rPr>
        <w:t>_______</w:t>
      </w:r>
    </w:p>
    <w:p w:rsidR="006C11CA" w:rsidRPr="004225A2" w:rsidRDefault="006C11CA" w:rsidP="006C11CA">
      <w:pPr>
        <w:pStyle w:val="aa"/>
        <w:tabs>
          <w:tab w:val="right" w:pos="426"/>
        </w:tabs>
        <w:ind w:left="0"/>
        <w:jc w:val="center"/>
        <w:rPr>
          <w:szCs w:val="24"/>
          <w:lang w:val="ro-MD"/>
        </w:rPr>
      </w:pPr>
      <w:r w:rsidRPr="004225A2">
        <w:rPr>
          <w:szCs w:val="24"/>
          <w:lang w:val="ro-MD"/>
        </w:rPr>
        <w:t xml:space="preserve">(se </w:t>
      </w:r>
      <w:r w:rsidR="004225A2" w:rsidRPr="004225A2">
        <w:rPr>
          <w:szCs w:val="24"/>
          <w:lang w:val="ro-MD"/>
        </w:rPr>
        <w:t>menționează</w:t>
      </w:r>
      <w:r w:rsidRPr="004225A2">
        <w:rPr>
          <w:szCs w:val="24"/>
          <w:lang w:val="ro-MD"/>
        </w:rPr>
        <w:t xml:space="preserve"> respectivele acte cu putere de lege </w:t>
      </w:r>
      <w:r w:rsidR="00AC2788" w:rsidRPr="004225A2">
        <w:rPr>
          <w:szCs w:val="24"/>
          <w:lang w:val="ro-MD"/>
        </w:rPr>
        <w:t>și</w:t>
      </w:r>
      <w:r w:rsidRPr="004225A2">
        <w:rPr>
          <w:szCs w:val="24"/>
          <w:lang w:val="ro-MD"/>
        </w:rPr>
        <w:t xml:space="preserve"> acte administrative)</w:t>
      </w:r>
    </w:p>
    <w:p w:rsidR="00444B84" w:rsidRPr="004225A2" w:rsidRDefault="004225A2" w:rsidP="00997447">
      <w:pPr>
        <w:numPr>
          <w:ilvl w:val="0"/>
          <w:numId w:val="1"/>
        </w:numPr>
        <w:tabs>
          <w:tab w:val="right" w:pos="426"/>
        </w:tabs>
        <w:spacing w:before="120"/>
        <w:ind w:left="360"/>
        <w:rPr>
          <w:b/>
          <w:sz w:val="24"/>
          <w:szCs w:val="24"/>
          <w:lang w:val="ro-MD"/>
        </w:rPr>
      </w:pPr>
      <w:r>
        <w:rPr>
          <w:b/>
          <w:sz w:val="24"/>
          <w:szCs w:val="24"/>
          <w:lang w:val="ro-MD"/>
        </w:rPr>
        <w:t>Scurta descriere a criteriilor</w:t>
      </w:r>
      <w:r w:rsidR="006C11CA" w:rsidRPr="004225A2">
        <w:rPr>
          <w:b/>
          <w:sz w:val="24"/>
          <w:szCs w:val="24"/>
          <w:lang w:val="ro-MD"/>
        </w:rPr>
        <w:t xml:space="preserve"> privind eligibilitatea operatorilor economici care pot determina eliminarea acestora </w:t>
      </w:r>
      <w:r w:rsidR="00AC2788" w:rsidRPr="004225A2">
        <w:rPr>
          <w:b/>
          <w:sz w:val="24"/>
          <w:szCs w:val="24"/>
          <w:lang w:val="ro-MD"/>
        </w:rPr>
        <w:t>și</w:t>
      </w:r>
      <w:r w:rsidR="006C11CA" w:rsidRPr="004225A2">
        <w:rPr>
          <w:b/>
          <w:sz w:val="24"/>
          <w:szCs w:val="24"/>
          <w:lang w:val="ro-MD"/>
        </w:rPr>
        <w:t xml:space="preserve"> a criteriilor de </w:t>
      </w:r>
      <w:r w:rsidR="00AC2788" w:rsidRPr="004225A2">
        <w:rPr>
          <w:b/>
          <w:sz w:val="24"/>
          <w:szCs w:val="24"/>
          <w:lang w:val="ro-MD"/>
        </w:rPr>
        <w:t>selecție</w:t>
      </w:r>
      <w:r w:rsidR="006C11CA" w:rsidRPr="004225A2">
        <w:rPr>
          <w:b/>
          <w:sz w:val="24"/>
          <w:szCs w:val="24"/>
          <w:lang w:val="ro-MD"/>
        </w:rPr>
        <w:t xml:space="preserve">; nivelul minim (nivelurile minime) al (ale) </w:t>
      </w:r>
      <w:r w:rsidR="00AC2788" w:rsidRPr="004225A2">
        <w:rPr>
          <w:b/>
          <w:sz w:val="24"/>
          <w:szCs w:val="24"/>
          <w:lang w:val="ro-MD"/>
        </w:rPr>
        <w:t>cerințelor</w:t>
      </w:r>
      <w:r w:rsidR="006C11CA" w:rsidRPr="004225A2">
        <w:rPr>
          <w:b/>
          <w:sz w:val="24"/>
          <w:szCs w:val="24"/>
          <w:lang w:val="ro-MD"/>
        </w:rPr>
        <w:t xml:space="preserve"> eventual impuse; se </w:t>
      </w:r>
      <w:r w:rsidR="00AC2788" w:rsidRPr="004225A2">
        <w:rPr>
          <w:b/>
          <w:sz w:val="24"/>
          <w:szCs w:val="24"/>
          <w:lang w:val="ro-MD"/>
        </w:rPr>
        <w:t>menționează</w:t>
      </w:r>
      <w:r w:rsidR="006C11CA" w:rsidRPr="004225A2">
        <w:rPr>
          <w:b/>
          <w:sz w:val="24"/>
          <w:szCs w:val="24"/>
          <w:lang w:val="ro-MD"/>
        </w:rPr>
        <w:t xml:space="preserve"> </w:t>
      </w:r>
      <w:r w:rsidR="00AC2788" w:rsidRPr="004225A2">
        <w:rPr>
          <w:b/>
          <w:sz w:val="24"/>
          <w:szCs w:val="24"/>
          <w:lang w:val="ro-MD"/>
        </w:rPr>
        <w:t>informațiile</w:t>
      </w:r>
      <w:r w:rsidR="006C11CA" w:rsidRPr="004225A2">
        <w:rPr>
          <w:b/>
          <w:sz w:val="24"/>
          <w:szCs w:val="24"/>
          <w:lang w:val="ro-MD"/>
        </w:rPr>
        <w:t xml:space="preserve"> solicitate (DUAE, </w:t>
      </w:r>
      <w:r w:rsidR="00AC2788" w:rsidRPr="004225A2">
        <w:rPr>
          <w:b/>
          <w:sz w:val="24"/>
          <w:szCs w:val="24"/>
          <w:lang w:val="ro-MD"/>
        </w:rPr>
        <w:t>documentație</w:t>
      </w:r>
      <w:r w:rsidR="006C11CA" w:rsidRPr="004225A2">
        <w:rPr>
          <w:b/>
          <w:sz w:val="24"/>
          <w:szCs w:val="24"/>
          <w:lang w:val="ro-MD"/>
        </w:rPr>
        <w:t>)</w:t>
      </w:r>
      <w:r w:rsidR="00444B84" w:rsidRPr="004225A2">
        <w:rPr>
          <w:b/>
          <w:sz w:val="24"/>
          <w:szCs w:val="24"/>
          <w:lang w:val="ro-MD"/>
        </w:rPr>
        <w:t xml:space="preserve">: </w:t>
      </w:r>
      <w:r w:rsidR="00B00F95">
        <w:rPr>
          <w:b/>
          <w:sz w:val="24"/>
          <w:szCs w:val="24"/>
          <w:lang w:val="ro-MD"/>
        </w:rPr>
        <w:t>Documentele se semnează cu semnătura electronică</w:t>
      </w:r>
    </w:p>
    <w:tbl>
      <w:tblPr>
        <w:tblStyle w:val="a9"/>
        <w:tblW w:w="0" w:type="auto"/>
        <w:tblLook w:val="04A0" w:firstRow="1" w:lastRow="0" w:firstColumn="1" w:lastColumn="0" w:noHBand="0" w:noVBand="1"/>
      </w:tblPr>
      <w:tblGrid>
        <w:gridCol w:w="577"/>
        <w:gridCol w:w="3840"/>
        <w:gridCol w:w="3588"/>
        <w:gridCol w:w="1623"/>
      </w:tblGrid>
      <w:tr w:rsidR="00444B84" w:rsidRPr="004225A2" w:rsidTr="007F1077">
        <w:tc>
          <w:tcPr>
            <w:tcW w:w="577" w:type="dxa"/>
            <w:shd w:val="clear" w:color="auto" w:fill="D9D9D9" w:themeFill="background1" w:themeFillShade="D9"/>
          </w:tcPr>
          <w:p w:rsidR="00444B84" w:rsidRPr="004225A2" w:rsidRDefault="00444B84" w:rsidP="008876C3">
            <w:pPr>
              <w:tabs>
                <w:tab w:val="left" w:pos="612"/>
              </w:tabs>
              <w:spacing w:before="120" w:after="120"/>
              <w:rPr>
                <w:b/>
                <w:iCs/>
                <w:lang w:val="ro-MD"/>
              </w:rPr>
            </w:pPr>
            <w:r w:rsidRPr="004225A2">
              <w:rPr>
                <w:b/>
                <w:iCs/>
                <w:lang w:val="ro-MD"/>
              </w:rPr>
              <w:t>Nr. d/o</w:t>
            </w:r>
          </w:p>
        </w:tc>
        <w:tc>
          <w:tcPr>
            <w:tcW w:w="3840" w:type="dxa"/>
            <w:shd w:val="clear" w:color="auto" w:fill="D9D9D9" w:themeFill="background1" w:themeFillShade="D9"/>
          </w:tcPr>
          <w:p w:rsidR="00444B84" w:rsidRPr="004225A2" w:rsidRDefault="006C11CA" w:rsidP="006C11CA">
            <w:pPr>
              <w:tabs>
                <w:tab w:val="left" w:pos="612"/>
              </w:tabs>
              <w:spacing w:before="120" w:after="120"/>
              <w:jc w:val="center"/>
              <w:rPr>
                <w:b/>
                <w:iCs/>
                <w:lang w:val="ro-MD"/>
              </w:rPr>
            </w:pPr>
            <w:r w:rsidRPr="004225A2">
              <w:rPr>
                <w:b/>
                <w:iCs/>
                <w:lang w:val="ro-MD"/>
              </w:rPr>
              <w:t>Descrierea criteriului/cerinței</w:t>
            </w:r>
          </w:p>
        </w:tc>
        <w:tc>
          <w:tcPr>
            <w:tcW w:w="3588" w:type="dxa"/>
            <w:shd w:val="clear" w:color="auto" w:fill="D9D9D9" w:themeFill="background1" w:themeFillShade="D9"/>
          </w:tcPr>
          <w:p w:rsidR="00444B84" w:rsidRPr="004225A2" w:rsidRDefault="00444B84" w:rsidP="008876C3">
            <w:pPr>
              <w:tabs>
                <w:tab w:val="left" w:pos="612"/>
              </w:tabs>
              <w:spacing w:before="120" w:after="120"/>
              <w:rPr>
                <w:b/>
                <w:iCs/>
                <w:lang w:val="ro-MD"/>
              </w:rPr>
            </w:pPr>
            <w:r w:rsidRPr="004225A2">
              <w:rPr>
                <w:b/>
                <w:iCs/>
                <w:lang w:val="ro-MD"/>
              </w:rPr>
              <w:t xml:space="preserve">Mod de demonstrare a îndeplinirii </w:t>
            </w:r>
            <w:r w:rsidR="006C11CA" w:rsidRPr="004225A2">
              <w:rPr>
                <w:b/>
                <w:iCs/>
                <w:lang w:val="ro-MD"/>
              </w:rPr>
              <w:t>criteriului/</w:t>
            </w:r>
            <w:r w:rsidR="007F1077" w:rsidRPr="004225A2">
              <w:rPr>
                <w:b/>
                <w:iCs/>
                <w:lang w:val="ro-MD"/>
              </w:rPr>
              <w:t>cerinței</w:t>
            </w:r>
            <w:r w:rsidRPr="004225A2">
              <w:rPr>
                <w:b/>
                <w:iCs/>
                <w:lang w:val="ro-MD"/>
              </w:rPr>
              <w:t>:</w:t>
            </w:r>
          </w:p>
        </w:tc>
        <w:tc>
          <w:tcPr>
            <w:tcW w:w="1623" w:type="dxa"/>
            <w:shd w:val="clear" w:color="auto" w:fill="D9D9D9" w:themeFill="background1" w:themeFillShade="D9"/>
          </w:tcPr>
          <w:p w:rsidR="00444B84" w:rsidRPr="004225A2" w:rsidRDefault="006C11CA" w:rsidP="006C11CA">
            <w:pPr>
              <w:tabs>
                <w:tab w:val="left" w:pos="612"/>
              </w:tabs>
              <w:spacing w:before="120" w:after="120"/>
              <w:jc w:val="center"/>
              <w:rPr>
                <w:b/>
                <w:iCs/>
                <w:lang w:val="ro-MD"/>
              </w:rPr>
            </w:pPr>
            <w:r w:rsidRPr="004225A2">
              <w:rPr>
                <w:b/>
                <w:iCs/>
                <w:lang w:val="ro-MD"/>
              </w:rPr>
              <w:t>Nivelul minim/</w:t>
            </w:r>
            <w:r w:rsidR="007F1077" w:rsidRPr="004225A2">
              <w:rPr>
                <w:b/>
                <w:iCs/>
                <w:lang w:val="ro-MD"/>
              </w:rPr>
              <w:br/>
            </w:r>
            <w:r w:rsidR="00444B84" w:rsidRPr="004225A2">
              <w:rPr>
                <w:b/>
                <w:iCs/>
                <w:lang w:val="ro-MD"/>
              </w:rPr>
              <w:t>Obligativitatea</w:t>
            </w:r>
          </w:p>
        </w:tc>
      </w:tr>
      <w:tr w:rsidR="00444B84" w:rsidRPr="00967559" w:rsidTr="00E935D6">
        <w:tc>
          <w:tcPr>
            <w:tcW w:w="577" w:type="dxa"/>
            <w:shd w:val="clear" w:color="auto" w:fill="auto"/>
          </w:tcPr>
          <w:p w:rsidR="00444B84" w:rsidRPr="00E935D6" w:rsidRDefault="00967559" w:rsidP="008876C3">
            <w:pPr>
              <w:tabs>
                <w:tab w:val="left" w:pos="612"/>
              </w:tabs>
              <w:spacing w:before="120" w:after="120"/>
              <w:rPr>
                <w:iCs/>
                <w:color w:val="000000" w:themeColor="text1"/>
                <w:sz w:val="24"/>
                <w:szCs w:val="24"/>
                <w:lang w:val="ro-MD"/>
              </w:rPr>
            </w:pPr>
            <w:r w:rsidRPr="00E935D6">
              <w:rPr>
                <w:iCs/>
                <w:color w:val="000000" w:themeColor="text1"/>
                <w:sz w:val="24"/>
                <w:szCs w:val="24"/>
                <w:lang w:val="ro-MD"/>
              </w:rPr>
              <w:t>1.</w:t>
            </w:r>
          </w:p>
        </w:tc>
        <w:tc>
          <w:tcPr>
            <w:tcW w:w="3840" w:type="dxa"/>
            <w:shd w:val="clear" w:color="auto" w:fill="auto"/>
          </w:tcPr>
          <w:p w:rsidR="00444B84" w:rsidRPr="00E935D6" w:rsidRDefault="00967559" w:rsidP="008876C3">
            <w:pPr>
              <w:tabs>
                <w:tab w:val="left" w:pos="612"/>
              </w:tabs>
              <w:spacing w:before="120" w:after="120"/>
              <w:rPr>
                <w:iCs/>
                <w:color w:val="000000" w:themeColor="text1"/>
                <w:sz w:val="24"/>
                <w:szCs w:val="24"/>
                <w:lang w:val="en-US"/>
              </w:rPr>
            </w:pPr>
            <w:r w:rsidRPr="00E935D6">
              <w:rPr>
                <w:iCs/>
                <w:color w:val="000000" w:themeColor="text1"/>
                <w:sz w:val="24"/>
                <w:szCs w:val="24"/>
                <w:lang w:val="en-US"/>
              </w:rPr>
              <w:t>Actul care atestă dreptul de a livra bunuri/lucrări/servicii</w:t>
            </w:r>
          </w:p>
        </w:tc>
        <w:tc>
          <w:tcPr>
            <w:tcW w:w="3588" w:type="dxa"/>
            <w:shd w:val="clear" w:color="auto" w:fill="auto"/>
          </w:tcPr>
          <w:p w:rsidR="00444B84" w:rsidRPr="00E935D6" w:rsidRDefault="00967559" w:rsidP="008876C3">
            <w:pPr>
              <w:tabs>
                <w:tab w:val="left" w:pos="612"/>
              </w:tabs>
              <w:spacing w:before="120" w:after="120"/>
              <w:rPr>
                <w:iCs/>
                <w:color w:val="000000" w:themeColor="text1"/>
                <w:sz w:val="24"/>
                <w:szCs w:val="24"/>
                <w:lang w:val="en-US"/>
              </w:rPr>
            </w:pPr>
            <w:r w:rsidRPr="00E935D6">
              <w:rPr>
                <w:iCs/>
                <w:color w:val="000000" w:themeColor="text1"/>
                <w:sz w:val="24"/>
                <w:szCs w:val="24"/>
                <w:lang w:val="en-US"/>
              </w:rPr>
              <w:t>Copie – confirmată prin semnătura şi ștampila ofertantului</w:t>
            </w:r>
          </w:p>
        </w:tc>
        <w:tc>
          <w:tcPr>
            <w:tcW w:w="1623" w:type="dxa"/>
            <w:shd w:val="clear" w:color="auto" w:fill="auto"/>
          </w:tcPr>
          <w:p w:rsidR="00444B84" w:rsidRPr="00E935D6" w:rsidRDefault="00967559" w:rsidP="008876C3">
            <w:pPr>
              <w:tabs>
                <w:tab w:val="left" w:pos="612"/>
              </w:tabs>
              <w:spacing w:before="120" w:after="120"/>
              <w:rPr>
                <w:iCs/>
                <w:color w:val="000000" w:themeColor="text1"/>
                <w:sz w:val="24"/>
                <w:szCs w:val="24"/>
                <w:lang w:val="ro-MD"/>
              </w:rPr>
            </w:pPr>
            <w:r w:rsidRPr="00E935D6">
              <w:rPr>
                <w:iCs/>
                <w:color w:val="000000" w:themeColor="text1"/>
                <w:sz w:val="24"/>
                <w:szCs w:val="24"/>
                <w:lang w:val="ro-MD"/>
              </w:rPr>
              <w:t xml:space="preserve">Obligatoriu </w:t>
            </w:r>
          </w:p>
        </w:tc>
      </w:tr>
      <w:tr w:rsidR="00444B84" w:rsidRPr="00B072C0" w:rsidTr="00E935D6">
        <w:tc>
          <w:tcPr>
            <w:tcW w:w="577" w:type="dxa"/>
            <w:shd w:val="clear" w:color="auto" w:fill="auto"/>
          </w:tcPr>
          <w:p w:rsidR="00444B84" w:rsidRPr="00E935D6" w:rsidRDefault="00967559" w:rsidP="008876C3">
            <w:pPr>
              <w:tabs>
                <w:tab w:val="left" w:pos="612"/>
              </w:tabs>
              <w:spacing w:before="120" w:after="120"/>
              <w:rPr>
                <w:iCs/>
                <w:color w:val="000000" w:themeColor="text1"/>
                <w:sz w:val="24"/>
                <w:szCs w:val="24"/>
                <w:lang w:val="ro-MD"/>
              </w:rPr>
            </w:pPr>
            <w:r w:rsidRPr="00E935D6">
              <w:rPr>
                <w:iCs/>
                <w:color w:val="000000" w:themeColor="text1"/>
                <w:sz w:val="24"/>
                <w:szCs w:val="24"/>
                <w:lang w:val="ro-MD"/>
              </w:rPr>
              <w:t>2.</w:t>
            </w:r>
          </w:p>
        </w:tc>
        <w:tc>
          <w:tcPr>
            <w:tcW w:w="3840" w:type="dxa"/>
            <w:shd w:val="clear" w:color="auto" w:fill="auto"/>
          </w:tcPr>
          <w:p w:rsidR="00444B84" w:rsidRPr="00E935D6" w:rsidRDefault="00967559" w:rsidP="008876C3">
            <w:pPr>
              <w:tabs>
                <w:tab w:val="left" w:pos="612"/>
              </w:tabs>
              <w:spacing w:before="120" w:after="120"/>
              <w:rPr>
                <w:iCs/>
                <w:color w:val="000000" w:themeColor="text1"/>
                <w:sz w:val="24"/>
                <w:szCs w:val="24"/>
                <w:lang w:val="en-US"/>
              </w:rPr>
            </w:pPr>
            <w:r w:rsidRPr="00E935D6">
              <w:rPr>
                <w:iCs/>
                <w:color w:val="000000" w:themeColor="text1"/>
                <w:sz w:val="24"/>
                <w:szCs w:val="24"/>
                <w:lang w:val="en-US"/>
              </w:rPr>
              <w:t>Dovada înregistrării persoanei juridice, în conformitate cu prevederile legale din ţara în care ofertantul este stabilit</w:t>
            </w:r>
          </w:p>
        </w:tc>
        <w:tc>
          <w:tcPr>
            <w:tcW w:w="3588" w:type="dxa"/>
            <w:shd w:val="clear" w:color="auto" w:fill="auto"/>
          </w:tcPr>
          <w:p w:rsidR="00444B84" w:rsidRPr="00E935D6" w:rsidRDefault="00967559" w:rsidP="008876C3">
            <w:pPr>
              <w:tabs>
                <w:tab w:val="left" w:pos="612"/>
              </w:tabs>
              <w:spacing w:before="120" w:after="120"/>
              <w:rPr>
                <w:iCs/>
                <w:color w:val="000000" w:themeColor="text1"/>
                <w:sz w:val="24"/>
                <w:szCs w:val="24"/>
                <w:lang w:val="ro-MD"/>
              </w:rPr>
            </w:pPr>
            <w:r w:rsidRPr="00E935D6">
              <w:rPr>
                <w:iCs/>
                <w:color w:val="000000" w:themeColor="text1"/>
                <w:sz w:val="24"/>
                <w:szCs w:val="24"/>
                <w:lang w:val="ro-MD"/>
              </w:rPr>
              <w:t>Certificat/decizie de înregistrare a întreprinderii/extras din Registrul de Stat al persoanelor juridice - copie, confirmată prin aplicarea semnăturii şi ştampilei ofertantului Operatorul economic nerezident va prezenta documente din ţara de origine care dovedesc forma de înregistrare/atestare ori apartenenţa din punct de vedere profesional</w:t>
            </w:r>
          </w:p>
        </w:tc>
        <w:tc>
          <w:tcPr>
            <w:tcW w:w="1623" w:type="dxa"/>
            <w:shd w:val="clear" w:color="auto" w:fill="auto"/>
          </w:tcPr>
          <w:p w:rsidR="00444B84" w:rsidRPr="00E935D6" w:rsidRDefault="00482845" w:rsidP="008876C3">
            <w:pPr>
              <w:tabs>
                <w:tab w:val="left" w:pos="612"/>
              </w:tabs>
              <w:spacing w:before="120" w:after="120"/>
              <w:rPr>
                <w:iCs/>
                <w:color w:val="000000" w:themeColor="text1"/>
                <w:sz w:val="24"/>
                <w:szCs w:val="24"/>
                <w:lang w:val="ro-MD"/>
              </w:rPr>
            </w:pPr>
            <w:r w:rsidRPr="00482845">
              <w:rPr>
                <w:iCs/>
                <w:color w:val="000000" w:themeColor="text1"/>
                <w:sz w:val="24"/>
                <w:szCs w:val="24"/>
                <w:lang w:val="ro-MD"/>
              </w:rPr>
              <w:t>Obligatoriu</w:t>
            </w:r>
          </w:p>
        </w:tc>
      </w:tr>
      <w:tr w:rsidR="00194DFA" w:rsidRPr="00B072C0" w:rsidTr="00E935D6">
        <w:tc>
          <w:tcPr>
            <w:tcW w:w="577" w:type="dxa"/>
            <w:shd w:val="clear" w:color="auto" w:fill="auto"/>
          </w:tcPr>
          <w:p w:rsidR="00194DFA" w:rsidRPr="00E935D6" w:rsidRDefault="00194DFA" w:rsidP="008876C3">
            <w:pPr>
              <w:tabs>
                <w:tab w:val="left" w:pos="612"/>
              </w:tabs>
              <w:spacing w:before="120" w:after="120"/>
              <w:rPr>
                <w:iCs/>
                <w:color w:val="000000" w:themeColor="text1"/>
                <w:sz w:val="24"/>
                <w:szCs w:val="24"/>
                <w:lang w:val="ro-MD"/>
              </w:rPr>
            </w:pPr>
            <w:r w:rsidRPr="00E935D6">
              <w:rPr>
                <w:iCs/>
                <w:color w:val="000000" w:themeColor="text1"/>
                <w:sz w:val="24"/>
                <w:szCs w:val="24"/>
                <w:lang w:val="ro-MD"/>
              </w:rPr>
              <w:t>3.</w:t>
            </w:r>
          </w:p>
        </w:tc>
        <w:tc>
          <w:tcPr>
            <w:tcW w:w="3840" w:type="dxa"/>
            <w:shd w:val="clear" w:color="auto" w:fill="auto"/>
          </w:tcPr>
          <w:p w:rsidR="00EC6BF0" w:rsidRDefault="00EC6BF0" w:rsidP="008876C3">
            <w:pPr>
              <w:tabs>
                <w:tab w:val="left" w:pos="612"/>
              </w:tabs>
              <w:spacing w:before="120" w:after="120"/>
              <w:rPr>
                <w:iCs/>
                <w:color w:val="000000" w:themeColor="text1"/>
                <w:sz w:val="24"/>
                <w:szCs w:val="24"/>
              </w:rPr>
            </w:pPr>
          </w:p>
          <w:p w:rsidR="00194DFA" w:rsidRPr="00E935D6" w:rsidRDefault="00194DFA" w:rsidP="008876C3">
            <w:pPr>
              <w:tabs>
                <w:tab w:val="left" w:pos="612"/>
              </w:tabs>
              <w:spacing w:before="120" w:after="120"/>
              <w:rPr>
                <w:iCs/>
                <w:color w:val="000000" w:themeColor="text1"/>
                <w:sz w:val="24"/>
                <w:szCs w:val="24"/>
                <w:lang w:val="en-US"/>
              </w:rPr>
            </w:pPr>
            <w:r w:rsidRPr="00E935D6">
              <w:rPr>
                <w:iCs/>
                <w:color w:val="000000" w:themeColor="text1"/>
                <w:sz w:val="24"/>
                <w:szCs w:val="24"/>
              </w:rPr>
              <w:t>Informații generale despre ofertant</w:t>
            </w:r>
          </w:p>
        </w:tc>
        <w:tc>
          <w:tcPr>
            <w:tcW w:w="3588" w:type="dxa"/>
            <w:shd w:val="clear" w:color="auto" w:fill="auto"/>
          </w:tcPr>
          <w:p w:rsidR="00194DFA" w:rsidRPr="00E935D6" w:rsidRDefault="00194DFA" w:rsidP="00E935D6">
            <w:pPr>
              <w:tabs>
                <w:tab w:val="left" w:pos="612"/>
              </w:tabs>
              <w:spacing w:before="120" w:after="120"/>
              <w:rPr>
                <w:iCs/>
                <w:color w:val="000000" w:themeColor="text1"/>
                <w:sz w:val="24"/>
                <w:szCs w:val="24"/>
                <w:lang w:val="ro-MD"/>
              </w:rPr>
            </w:pPr>
            <w:r w:rsidRPr="00E935D6">
              <w:rPr>
                <w:iCs/>
                <w:color w:val="000000" w:themeColor="text1"/>
                <w:sz w:val="24"/>
                <w:szCs w:val="24"/>
                <w:lang w:val="ro-MD"/>
              </w:rPr>
              <w:tab/>
              <w:t>Prezentarea de informaţii privind capacitatea tehnică și experiența specifică.Ofertantul va av</w:t>
            </w:r>
            <w:r w:rsidR="00E935D6" w:rsidRPr="00E935D6">
              <w:rPr>
                <w:iCs/>
                <w:color w:val="000000" w:themeColor="text1"/>
                <w:sz w:val="24"/>
                <w:szCs w:val="24"/>
                <w:lang w:val="ro-MD"/>
              </w:rPr>
              <w:t>ea minim 5</w:t>
            </w:r>
            <w:r w:rsidRPr="00E935D6">
              <w:rPr>
                <w:iCs/>
                <w:color w:val="000000" w:themeColor="text1"/>
                <w:sz w:val="24"/>
                <w:szCs w:val="24"/>
                <w:lang w:val="ro-MD"/>
              </w:rPr>
              <w:t xml:space="preserve"> de ani de experienţă specifică în prestarea serviciilor similare. Valoarea unui contract individual îndeplinit, cu anexarea actelor doveditoare conţinând valori, perioade de prestare, beneficiari, indiferent dacă aceştia din urmă sunt autorităţi contractante sau clienţi privaţi, </w:t>
            </w:r>
          </w:p>
        </w:tc>
        <w:tc>
          <w:tcPr>
            <w:tcW w:w="1623" w:type="dxa"/>
            <w:shd w:val="clear" w:color="auto" w:fill="auto"/>
          </w:tcPr>
          <w:p w:rsidR="00194DFA" w:rsidRPr="00E935D6" w:rsidRDefault="00482845" w:rsidP="008876C3">
            <w:pPr>
              <w:tabs>
                <w:tab w:val="left" w:pos="612"/>
              </w:tabs>
              <w:spacing w:before="120" w:after="120"/>
              <w:rPr>
                <w:iCs/>
                <w:color w:val="000000" w:themeColor="text1"/>
                <w:sz w:val="24"/>
                <w:szCs w:val="24"/>
                <w:lang w:val="ro-MD"/>
              </w:rPr>
            </w:pPr>
            <w:r w:rsidRPr="00482845">
              <w:rPr>
                <w:iCs/>
                <w:color w:val="000000" w:themeColor="text1"/>
                <w:sz w:val="24"/>
                <w:szCs w:val="24"/>
                <w:lang w:val="ro-MD"/>
              </w:rPr>
              <w:t>Obligatoriu</w:t>
            </w:r>
          </w:p>
        </w:tc>
      </w:tr>
      <w:tr w:rsidR="00194DFA" w:rsidRPr="00B072C0" w:rsidTr="00E935D6">
        <w:tc>
          <w:tcPr>
            <w:tcW w:w="577" w:type="dxa"/>
            <w:shd w:val="clear" w:color="auto" w:fill="auto"/>
          </w:tcPr>
          <w:p w:rsidR="00194DFA" w:rsidRPr="00E935D6" w:rsidRDefault="00194DFA" w:rsidP="008876C3">
            <w:pPr>
              <w:tabs>
                <w:tab w:val="left" w:pos="612"/>
              </w:tabs>
              <w:spacing w:before="120" w:after="120"/>
              <w:rPr>
                <w:iCs/>
                <w:color w:val="000000" w:themeColor="text1"/>
                <w:sz w:val="24"/>
                <w:szCs w:val="24"/>
                <w:lang w:val="ro-MD"/>
              </w:rPr>
            </w:pPr>
            <w:r w:rsidRPr="00E935D6">
              <w:rPr>
                <w:iCs/>
                <w:color w:val="000000" w:themeColor="text1"/>
                <w:sz w:val="24"/>
                <w:szCs w:val="24"/>
                <w:lang w:val="ro-MD"/>
              </w:rPr>
              <w:lastRenderedPageBreak/>
              <w:t>4.</w:t>
            </w:r>
          </w:p>
        </w:tc>
        <w:tc>
          <w:tcPr>
            <w:tcW w:w="3840" w:type="dxa"/>
            <w:shd w:val="clear" w:color="auto" w:fill="auto"/>
          </w:tcPr>
          <w:p w:rsidR="00194DFA" w:rsidRPr="00E935D6" w:rsidRDefault="00E935D6" w:rsidP="008876C3">
            <w:pPr>
              <w:tabs>
                <w:tab w:val="left" w:pos="612"/>
              </w:tabs>
              <w:spacing w:before="120" w:after="120"/>
              <w:rPr>
                <w:iCs/>
                <w:color w:val="000000" w:themeColor="text1"/>
                <w:sz w:val="24"/>
                <w:szCs w:val="24"/>
                <w:lang w:val="en-US"/>
              </w:rPr>
            </w:pPr>
            <w:r w:rsidRPr="00E935D6">
              <w:rPr>
                <w:iCs/>
                <w:color w:val="000000" w:themeColor="text1"/>
                <w:sz w:val="24"/>
                <w:szCs w:val="24"/>
                <w:lang w:val="en-US"/>
              </w:rPr>
              <w:tab/>
              <w:t>Certificat de efectuare sistematică a plăţii impozitelor, contribuţiilor</w:t>
            </w:r>
          </w:p>
        </w:tc>
        <w:tc>
          <w:tcPr>
            <w:tcW w:w="3588" w:type="dxa"/>
            <w:shd w:val="clear" w:color="auto" w:fill="auto"/>
          </w:tcPr>
          <w:p w:rsidR="00194DFA" w:rsidRPr="00E935D6" w:rsidRDefault="00E935D6" w:rsidP="008876C3">
            <w:pPr>
              <w:tabs>
                <w:tab w:val="left" w:pos="612"/>
              </w:tabs>
              <w:spacing w:before="120" w:after="120"/>
              <w:rPr>
                <w:iCs/>
                <w:color w:val="000000" w:themeColor="text1"/>
                <w:sz w:val="24"/>
                <w:szCs w:val="24"/>
                <w:lang w:val="en-US"/>
              </w:rPr>
            </w:pPr>
            <w:r w:rsidRPr="00E935D6">
              <w:rPr>
                <w:iCs/>
                <w:color w:val="000000" w:themeColor="text1"/>
                <w:sz w:val="24"/>
                <w:szCs w:val="24"/>
                <w:lang w:val="en-US"/>
              </w:rPr>
              <w:t>copie – eliberat de Inspectoratul Fiscal (valabilitatea certificatului - conform cerinţelor Inspectoratului Fiscal al Republicii Moldova), confirmată prin aplicarea semnăturii şi ştampilei Participantului</w:t>
            </w:r>
          </w:p>
        </w:tc>
        <w:tc>
          <w:tcPr>
            <w:tcW w:w="1623" w:type="dxa"/>
            <w:shd w:val="clear" w:color="auto" w:fill="auto"/>
          </w:tcPr>
          <w:p w:rsidR="00194DFA" w:rsidRPr="00E935D6" w:rsidRDefault="00482845" w:rsidP="008876C3">
            <w:pPr>
              <w:tabs>
                <w:tab w:val="left" w:pos="612"/>
              </w:tabs>
              <w:spacing w:before="120" w:after="120"/>
              <w:rPr>
                <w:iCs/>
                <w:color w:val="000000" w:themeColor="text1"/>
                <w:sz w:val="24"/>
                <w:szCs w:val="24"/>
                <w:lang w:val="ro-MD"/>
              </w:rPr>
            </w:pPr>
            <w:r w:rsidRPr="00482845">
              <w:rPr>
                <w:iCs/>
                <w:color w:val="000000" w:themeColor="text1"/>
                <w:sz w:val="24"/>
                <w:szCs w:val="24"/>
                <w:lang w:val="ro-MD"/>
              </w:rPr>
              <w:t>Obligatoriu</w:t>
            </w:r>
          </w:p>
        </w:tc>
      </w:tr>
      <w:tr w:rsidR="00194DFA" w:rsidRPr="00074059" w:rsidTr="00E935D6">
        <w:tc>
          <w:tcPr>
            <w:tcW w:w="577" w:type="dxa"/>
            <w:shd w:val="clear" w:color="auto" w:fill="auto"/>
          </w:tcPr>
          <w:p w:rsidR="00194DFA" w:rsidRPr="00E935D6" w:rsidRDefault="00194DFA" w:rsidP="008876C3">
            <w:pPr>
              <w:tabs>
                <w:tab w:val="left" w:pos="612"/>
              </w:tabs>
              <w:spacing w:before="120" w:after="120"/>
              <w:rPr>
                <w:iCs/>
                <w:color w:val="000000" w:themeColor="text1"/>
                <w:sz w:val="24"/>
                <w:szCs w:val="24"/>
                <w:lang w:val="ro-MD"/>
              </w:rPr>
            </w:pPr>
            <w:r w:rsidRPr="00E935D6">
              <w:rPr>
                <w:iCs/>
                <w:color w:val="000000" w:themeColor="text1"/>
                <w:sz w:val="24"/>
                <w:szCs w:val="24"/>
                <w:lang w:val="ro-MD"/>
              </w:rPr>
              <w:t>5.</w:t>
            </w:r>
          </w:p>
        </w:tc>
        <w:tc>
          <w:tcPr>
            <w:tcW w:w="3840" w:type="dxa"/>
            <w:shd w:val="clear" w:color="auto" w:fill="auto"/>
          </w:tcPr>
          <w:p w:rsidR="00194DFA" w:rsidRPr="00E935D6" w:rsidRDefault="00074059" w:rsidP="008876C3">
            <w:pPr>
              <w:tabs>
                <w:tab w:val="left" w:pos="612"/>
              </w:tabs>
              <w:spacing w:before="120" w:after="120"/>
              <w:rPr>
                <w:iCs/>
                <w:color w:val="000000" w:themeColor="text1"/>
                <w:sz w:val="24"/>
                <w:szCs w:val="24"/>
                <w:lang w:val="en-US"/>
              </w:rPr>
            </w:pPr>
            <w:r>
              <w:rPr>
                <w:iCs/>
                <w:color w:val="000000" w:themeColor="text1"/>
                <w:sz w:val="24"/>
                <w:szCs w:val="24"/>
                <w:lang w:val="en-US"/>
              </w:rPr>
              <w:t>Formularul ofertei</w:t>
            </w:r>
            <w:r w:rsidR="00FD07F9">
              <w:rPr>
                <w:iCs/>
                <w:color w:val="000000" w:themeColor="text1"/>
                <w:sz w:val="24"/>
                <w:szCs w:val="24"/>
                <w:lang w:val="en-US"/>
              </w:rPr>
              <w:t xml:space="preserve"> F 3.1</w:t>
            </w:r>
          </w:p>
        </w:tc>
        <w:tc>
          <w:tcPr>
            <w:tcW w:w="3588" w:type="dxa"/>
            <w:shd w:val="clear" w:color="auto" w:fill="auto"/>
          </w:tcPr>
          <w:p w:rsidR="00194DFA" w:rsidRPr="00E935D6" w:rsidRDefault="00074059" w:rsidP="008876C3">
            <w:pPr>
              <w:tabs>
                <w:tab w:val="left" w:pos="612"/>
              </w:tabs>
              <w:spacing w:before="120" w:after="120"/>
              <w:rPr>
                <w:iCs/>
                <w:color w:val="000000" w:themeColor="text1"/>
                <w:sz w:val="24"/>
                <w:szCs w:val="24"/>
                <w:lang w:val="ro-MD"/>
              </w:rPr>
            </w:pPr>
            <w:r>
              <w:rPr>
                <w:iCs/>
                <w:color w:val="000000" w:themeColor="text1"/>
                <w:sz w:val="24"/>
                <w:szCs w:val="24"/>
                <w:lang w:val="en-US"/>
              </w:rPr>
              <w:t>Originalul – confirmat</w:t>
            </w:r>
            <w:r w:rsidRPr="00074059">
              <w:rPr>
                <w:iCs/>
                <w:color w:val="000000" w:themeColor="text1"/>
                <w:sz w:val="24"/>
                <w:szCs w:val="24"/>
                <w:lang w:val="en-US"/>
              </w:rPr>
              <w:t xml:space="preserve"> prin semnătura şi ștampila ofertantului</w:t>
            </w:r>
          </w:p>
        </w:tc>
        <w:tc>
          <w:tcPr>
            <w:tcW w:w="1623" w:type="dxa"/>
            <w:shd w:val="clear" w:color="auto" w:fill="auto"/>
          </w:tcPr>
          <w:p w:rsidR="00194DFA" w:rsidRPr="00E935D6" w:rsidRDefault="00482845" w:rsidP="008876C3">
            <w:pPr>
              <w:tabs>
                <w:tab w:val="left" w:pos="612"/>
              </w:tabs>
              <w:spacing w:before="120" w:after="120"/>
              <w:rPr>
                <w:iCs/>
                <w:color w:val="000000" w:themeColor="text1"/>
                <w:sz w:val="24"/>
                <w:szCs w:val="24"/>
                <w:lang w:val="ro-MD"/>
              </w:rPr>
            </w:pPr>
            <w:r w:rsidRPr="00482845">
              <w:rPr>
                <w:iCs/>
                <w:color w:val="000000" w:themeColor="text1"/>
                <w:sz w:val="24"/>
                <w:szCs w:val="24"/>
                <w:lang w:val="ro-MD"/>
              </w:rPr>
              <w:t>Obligatoriu</w:t>
            </w:r>
          </w:p>
        </w:tc>
      </w:tr>
      <w:tr w:rsidR="00074059" w:rsidRPr="00074059" w:rsidTr="00E935D6">
        <w:tc>
          <w:tcPr>
            <w:tcW w:w="577" w:type="dxa"/>
            <w:shd w:val="clear" w:color="auto" w:fill="auto"/>
          </w:tcPr>
          <w:p w:rsidR="00074059" w:rsidRPr="00E935D6" w:rsidRDefault="00074059" w:rsidP="008876C3">
            <w:pPr>
              <w:tabs>
                <w:tab w:val="left" w:pos="612"/>
              </w:tabs>
              <w:spacing w:before="120" w:after="120"/>
              <w:rPr>
                <w:iCs/>
                <w:color w:val="000000" w:themeColor="text1"/>
                <w:sz w:val="24"/>
                <w:szCs w:val="24"/>
                <w:lang w:val="ro-MD"/>
              </w:rPr>
            </w:pPr>
            <w:r>
              <w:rPr>
                <w:iCs/>
                <w:color w:val="000000" w:themeColor="text1"/>
                <w:sz w:val="24"/>
                <w:szCs w:val="24"/>
                <w:lang w:val="ro-MD"/>
              </w:rPr>
              <w:t>6.</w:t>
            </w:r>
          </w:p>
        </w:tc>
        <w:tc>
          <w:tcPr>
            <w:tcW w:w="3840" w:type="dxa"/>
            <w:shd w:val="clear" w:color="auto" w:fill="auto"/>
          </w:tcPr>
          <w:p w:rsidR="00074059" w:rsidRDefault="00153A8E" w:rsidP="008876C3">
            <w:pPr>
              <w:tabs>
                <w:tab w:val="left" w:pos="612"/>
              </w:tabs>
              <w:spacing w:before="120" w:after="120"/>
              <w:rPr>
                <w:iCs/>
                <w:color w:val="000000" w:themeColor="text1"/>
                <w:sz w:val="24"/>
                <w:szCs w:val="24"/>
                <w:lang w:val="en-US"/>
              </w:rPr>
            </w:pPr>
            <w:r>
              <w:rPr>
                <w:iCs/>
                <w:color w:val="000000" w:themeColor="text1"/>
                <w:sz w:val="24"/>
                <w:szCs w:val="24"/>
                <w:lang w:val="en-US"/>
              </w:rPr>
              <w:t>Specificația</w:t>
            </w:r>
            <w:r w:rsidR="00FD07F9">
              <w:rPr>
                <w:iCs/>
                <w:color w:val="000000" w:themeColor="text1"/>
                <w:sz w:val="24"/>
                <w:szCs w:val="24"/>
                <w:lang w:val="en-US"/>
              </w:rPr>
              <w:t xml:space="preserve"> F</w:t>
            </w:r>
            <w:r>
              <w:rPr>
                <w:iCs/>
                <w:color w:val="000000" w:themeColor="text1"/>
                <w:sz w:val="24"/>
                <w:szCs w:val="24"/>
                <w:lang w:val="en-US"/>
              </w:rPr>
              <w:t xml:space="preserve"> 4.1 și 4.2</w:t>
            </w:r>
          </w:p>
        </w:tc>
        <w:tc>
          <w:tcPr>
            <w:tcW w:w="3588" w:type="dxa"/>
            <w:shd w:val="clear" w:color="auto" w:fill="auto"/>
          </w:tcPr>
          <w:p w:rsidR="00074059" w:rsidRDefault="00153A8E" w:rsidP="008876C3">
            <w:pPr>
              <w:tabs>
                <w:tab w:val="left" w:pos="612"/>
              </w:tabs>
              <w:spacing w:before="120" w:after="120"/>
              <w:rPr>
                <w:iCs/>
                <w:color w:val="000000" w:themeColor="text1"/>
                <w:sz w:val="24"/>
                <w:szCs w:val="24"/>
                <w:lang w:val="en-US"/>
              </w:rPr>
            </w:pPr>
            <w:r w:rsidRPr="00153A8E">
              <w:rPr>
                <w:iCs/>
                <w:color w:val="000000" w:themeColor="text1"/>
                <w:sz w:val="24"/>
                <w:szCs w:val="24"/>
                <w:lang w:val="en-US"/>
              </w:rPr>
              <w:t>Originalul – confirmat prin semnătura şi ștampila ofertantului</w:t>
            </w:r>
          </w:p>
        </w:tc>
        <w:tc>
          <w:tcPr>
            <w:tcW w:w="1623" w:type="dxa"/>
            <w:shd w:val="clear" w:color="auto" w:fill="auto"/>
          </w:tcPr>
          <w:p w:rsidR="00074059" w:rsidRPr="00E935D6" w:rsidRDefault="00482845" w:rsidP="008876C3">
            <w:pPr>
              <w:tabs>
                <w:tab w:val="left" w:pos="612"/>
              </w:tabs>
              <w:spacing w:before="120" w:after="120"/>
              <w:rPr>
                <w:iCs/>
                <w:color w:val="000000" w:themeColor="text1"/>
                <w:sz w:val="24"/>
                <w:szCs w:val="24"/>
                <w:lang w:val="ro-MD"/>
              </w:rPr>
            </w:pPr>
            <w:r w:rsidRPr="00482845">
              <w:rPr>
                <w:iCs/>
                <w:color w:val="000000" w:themeColor="text1"/>
                <w:sz w:val="24"/>
                <w:szCs w:val="24"/>
                <w:lang w:val="ro-MD"/>
              </w:rPr>
              <w:t>Obligatoriu</w:t>
            </w:r>
          </w:p>
        </w:tc>
      </w:tr>
      <w:tr w:rsidR="00153A8E" w:rsidRPr="00074059" w:rsidTr="00153A8E">
        <w:trPr>
          <w:trHeight w:val="2198"/>
        </w:trPr>
        <w:tc>
          <w:tcPr>
            <w:tcW w:w="577" w:type="dxa"/>
            <w:shd w:val="clear" w:color="auto" w:fill="auto"/>
          </w:tcPr>
          <w:p w:rsidR="00153A8E" w:rsidRDefault="00153A8E" w:rsidP="008876C3">
            <w:pPr>
              <w:tabs>
                <w:tab w:val="left" w:pos="612"/>
              </w:tabs>
              <w:spacing w:before="120" w:after="120"/>
              <w:rPr>
                <w:iCs/>
                <w:color w:val="000000" w:themeColor="text1"/>
                <w:sz w:val="24"/>
                <w:szCs w:val="24"/>
                <w:lang w:val="ro-MD"/>
              </w:rPr>
            </w:pPr>
            <w:r>
              <w:rPr>
                <w:iCs/>
                <w:color w:val="000000" w:themeColor="text1"/>
                <w:sz w:val="24"/>
                <w:szCs w:val="24"/>
                <w:lang w:val="ro-MD"/>
              </w:rPr>
              <w:t>7.</w:t>
            </w:r>
          </w:p>
        </w:tc>
        <w:tc>
          <w:tcPr>
            <w:tcW w:w="3840" w:type="dxa"/>
            <w:shd w:val="clear" w:color="auto" w:fill="auto"/>
          </w:tcPr>
          <w:p w:rsidR="00153A8E" w:rsidRDefault="00153A8E" w:rsidP="008876C3">
            <w:pPr>
              <w:tabs>
                <w:tab w:val="left" w:pos="612"/>
              </w:tabs>
              <w:spacing w:before="120" w:after="120"/>
              <w:rPr>
                <w:iCs/>
                <w:color w:val="000000" w:themeColor="text1"/>
                <w:sz w:val="24"/>
                <w:szCs w:val="24"/>
                <w:lang w:val="en-US"/>
              </w:rPr>
            </w:pPr>
            <w:r>
              <w:rPr>
                <w:iCs/>
                <w:color w:val="000000" w:themeColor="text1"/>
                <w:sz w:val="24"/>
                <w:szCs w:val="24"/>
                <w:lang w:val="en-US"/>
              </w:rPr>
              <w:t>Garanția pentru ofertă</w:t>
            </w:r>
          </w:p>
        </w:tc>
        <w:tc>
          <w:tcPr>
            <w:tcW w:w="3588" w:type="dxa"/>
            <w:shd w:val="clear" w:color="auto" w:fill="auto"/>
          </w:tcPr>
          <w:p w:rsidR="00153A8E" w:rsidRPr="00153A8E" w:rsidRDefault="00153A8E" w:rsidP="00997447">
            <w:pPr>
              <w:numPr>
                <w:ilvl w:val="0"/>
                <w:numId w:val="22"/>
              </w:numPr>
              <w:tabs>
                <w:tab w:val="left" w:pos="612"/>
              </w:tabs>
              <w:spacing w:before="120" w:after="120"/>
              <w:ind w:firstLine="7"/>
              <w:jc w:val="both"/>
              <w:rPr>
                <w:iCs/>
                <w:color w:val="000000" w:themeColor="text1"/>
                <w:sz w:val="24"/>
                <w:szCs w:val="24"/>
                <w:lang w:val="ro-RO"/>
              </w:rPr>
            </w:pPr>
            <w:r w:rsidRPr="00153A8E">
              <w:rPr>
                <w:iCs/>
                <w:color w:val="000000" w:themeColor="text1"/>
                <w:sz w:val="24"/>
                <w:szCs w:val="24"/>
                <w:lang w:val="ro-RO"/>
              </w:rPr>
              <w:t>Garanția pentru ofertă (emisă de o bancă comercială) conform formularului F3.6 sau</w:t>
            </w:r>
          </w:p>
          <w:p w:rsidR="00153A8E" w:rsidRPr="00153A8E" w:rsidRDefault="00153A8E" w:rsidP="00997447">
            <w:pPr>
              <w:numPr>
                <w:ilvl w:val="0"/>
                <w:numId w:val="22"/>
              </w:numPr>
              <w:tabs>
                <w:tab w:val="left" w:pos="612"/>
              </w:tabs>
              <w:spacing w:before="120" w:after="120"/>
              <w:ind w:firstLine="149"/>
              <w:jc w:val="both"/>
              <w:rPr>
                <w:iCs/>
                <w:color w:val="000000" w:themeColor="text1"/>
                <w:sz w:val="24"/>
                <w:szCs w:val="24"/>
                <w:lang w:val="ro-RO"/>
              </w:rPr>
            </w:pPr>
            <w:r w:rsidRPr="00153A8E">
              <w:rPr>
                <w:iCs/>
                <w:color w:val="000000" w:themeColor="text1"/>
                <w:sz w:val="24"/>
                <w:szCs w:val="24"/>
                <w:lang w:val="ro-RO"/>
              </w:rPr>
              <w:t>Garanția pentru ofertă  prin transfer la contul autorităţii contractante.</w:t>
            </w:r>
          </w:p>
          <w:p w:rsidR="00153A8E" w:rsidRPr="00153A8E" w:rsidRDefault="00153A8E" w:rsidP="008876C3">
            <w:pPr>
              <w:tabs>
                <w:tab w:val="left" w:pos="612"/>
              </w:tabs>
              <w:spacing w:before="120" w:after="120"/>
              <w:rPr>
                <w:iCs/>
                <w:color w:val="000000" w:themeColor="text1"/>
                <w:sz w:val="24"/>
                <w:szCs w:val="24"/>
                <w:lang w:val="ro-RO"/>
              </w:rPr>
            </w:pPr>
          </w:p>
        </w:tc>
        <w:tc>
          <w:tcPr>
            <w:tcW w:w="1623" w:type="dxa"/>
            <w:shd w:val="clear" w:color="auto" w:fill="auto"/>
          </w:tcPr>
          <w:p w:rsidR="00153A8E" w:rsidRPr="00E935D6" w:rsidRDefault="00482845" w:rsidP="008876C3">
            <w:pPr>
              <w:tabs>
                <w:tab w:val="left" w:pos="612"/>
              </w:tabs>
              <w:spacing w:before="120" w:after="120"/>
              <w:rPr>
                <w:iCs/>
                <w:color w:val="000000" w:themeColor="text1"/>
                <w:sz w:val="24"/>
                <w:szCs w:val="24"/>
                <w:lang w:val="ro-MD"/>
              </w:rPr>
            </w:pPr>
            <w:r w:rsidRPr="00482845">
              <w:rPr>
                <w:iCs/>
                <w:color w:val="000000" w:themeColor="text1"/>
                <w:sz w:val="24"/>
                <w:szCs w:val="24"/>
                <w:lang w:val="ro-MD"/>
              </w:rPr>
              <w:t>Obligatoriu</w:t>
            </w:r>
          </w:p>
        </w:tc>
      </w:tr>
      <w:tr w:rsidR="00482845" w:rsidRPr="00074059" w:rsidTr="00153A8E">
        <w:trPr>
          <w:trHeight w:val="2198"/>
        </w:trPr>
        <w:tc>
          <w:tcPr>
            <w:tcW w:w="577" w:type="dxa"/>
            <w:shd w:val="clear" w:color="auto" w:fill="auto"/>
          </w:tcPr>
          <w:p w:rsidR="00482845" w:rsidRDefault="00482845" w:rsidP="008876C3">
            <w:pPr>
              <w:tabs>
                <w:tab w:val="left" w:pos="612"/>
              </w:tabs>
              <w:spacing w:before="120" w:after="120"/>
              <w:rPr>
                <w:iCs/>
                <w:color w:val="000000" w:themeColor="text1"/>
                <w:sz w:val="24"/>
                <w:szCs w:val="24"/>
                <w:lang w:val="ro-MD"/>
              </w:rPr>
            </w:pPr>
            <w:r>
              <w:rPr>
                <w:iCs/>
                <w:color w:val="000000" w:themeColor="text1"/>
                <w:sz w:val="24"/>
                <w:szCs w:val="24"/>
                <w:lang w:val="ro-MD"/>
              </w:rPr>
              <w:t>8.</w:t>
            </w:r>
          </w:p>
        </w:tc>
        <w:tc>
          <w:tcPr>
            <w:tcW w:w="3840" w:type="dxa"/>
            <w:shd w:val="clear" w:color="auto" w:fill="auto"/>
          </w:tcPr>
          <w:p w:rsidR="00482845" w:rsidRDefault="00482845" w:rsidP="008876C3">
            <w:pPr>
              <w:tabs>
                <w:tab w:val="left" w:pos="612"/>
              </w:tabs>
              <w:spacing w:before="120" w:after="120"/>
              <w:rPr>
                <w:iCs/>
                <w:color w:val="000000" w:themeColor="text1"/>
                <w:sz w:val="24"/>
                <w:szCs w:val="24"/>
                <w:lang w:val="en-US"/>
              </w:rPr>
            </w:pPr>
            <w:r>
              <w:rPr>
                <w:iCs/>
                <w:color w:val="000000" w:themeColor="text1"/>
                <w:sz w:val="24"/>
                <w:szCs w:val="24"/>
                <w:lang w:val="en-US"/>
              </w:rPr>
              <w:t>Autorizație</w:t>
            </w:r>
          </w:p>
        </w:tc>
        <w:tc>
          <w:tcPr>
            <w:tcW w:w="3588" w:type="dxa"/>
            <w:shd w:val="clear" w:color="auto" w:fill="auto"/>
          </w:tcPr>
          <w:p w:rsidR="00482845" w:rsidRPr="00153A8E" w:rsidRDefault="00482845" w:rsidP="00482845">
            <w:pPr>
              <w:tabs>
                <w:tab w:val="left" w:pos="612"/>
              </w:tabs>
              <w:spacing w:before="120" w:after="120"/>
              <w:jc w:val="both"/>
              <w:rPr>
                <w:iCs/>
                <w:color w:val="000000" w:themeColor="text1"/>
                <w:sz w:val="24"/>
                <w:szCs w:val="24"/>
                <w:lang w:val="ro-RO"/>
              </w:rPr>
            </w:pPr>
            <w:r w:rsidRPr="00482845">
              <w:rPr>
                <w:iCs/>
                <w:color w:val="000000" w:themeColor="text1"/>
                <w:sz w:val="24"/>
                <w:szCs w:val="24"/>
                <w:lang w:val="en-US"/>
              </w:rPr>
              <w:t>Copie – confirmată prin semnătura şi ștampila ofertantului</w:t>
            </w:r>
          </w:p>
        </w:tc>
        <w:tc>
          <w:tcPr>
            <w:tcW w:w="1623" w:type="dxa"/>
            <w:shd w:val="clear" w:color="auto" w:fill="auto"/>
          </w:tcPr>
          <w:p w:rsidR="00482845" w:rsidRPr="00E935D6" w:rsidRDefault="00482845" w:rsidP="008876C3">
            <w:pPr>
              <w:tabs>
                <w:tab w:val="left" w:pos="612"/>
              </w:tabs>
              <w:spacing w:before="120" w:after="120"/>
              <w:rPr>
                <w:iCs/>
                <w:color w:val="000000" w:themeColor="text1"/>
                <w:sz w:val="24"/>
                <w:szCs w:val="24"/>
                <w:lang w:val="ro-MD"/>
              </w:rPr>
            </w:pPr>
            <w:r w:rsidRPr="00482845">
              <w:rPr>
                <w:iCs/>
                <w:color w:val="000000" w:themeColor="text1"/>
                <w:sz w:val="24"/>
                <w:szCs w:val="24"/>
                <w:lang w:val="ro-MD"/>
              </w:rPr>
              <w:t>Obligatoriu</w:t>
            </w:r>
          </w:p>
        </w:tc>
      </w:tr>
    </w:tbl>
    <w:p w:rsidR="00F53932" w:rsidRPr="004225A2" w:rsidRDefault="00F53932" w:rsidP="00997447">
      <w:pPr>
        <w:numPr>
          <w:ilvl w:val="0"/>
          <w:numId w:val="1"/>
        </w:numPr>
        <w:tabs>
          <w:tab w:val="right" w:pos="426"/>
        </w:tabs>
        <w:spacing w:before="120"/>
        <w:ind w:left="360"/>
        <w:rPr>
          <w:b/>
          <w:sz w:val="24"/>
          <w:szCs w:val="24"/>
          <w:lang w:val="ro-MD"/>
        </w:rPr>
      </w:pPr>
      <w:r w:rsidRPr="004225A2">
        <w:rPr>
          <w:b/>
          <w:sz w:val="24"/>
          <w:szCs w:val="24"/>
          <w:lang w:val="ro-MD"/>
        </w:rPr>
        <w:t xml:space="preserve">Motivul recurgerii la procedura accelerată (în cazul </w:t>
      </w:r>
      <w:r w:rsidR="00AC2788" w:rsidRPr="004225A2">
        <w:rPr>
          <w:b/>
          <w:sz w:val="24"/>
          <w:szCs w:val="24"/>
          <w:lang w:val="ro-MD"/>
        </w:rPr>
        <w:t>licitației</w:t>
      </w:r>
      <w:r w:rsidRPr="004225A2">
        <w:rPr>
          <w:b/>
          <w:sz w:val="24"/>
          <w:szCs w:val="24"/>
          <w:lang w:val="ro-MD"/>
        </w:rPr>
        <w:t xml:space="preserve"> deschise, restrînse </w:t>
      </w:r>
      <w:r w:rsidR="00AC2788" w:rsidRPr="004225A2">
        <w:rPr>
          <w:b/>
          <w:sz w:val="24"/>
          <w:szCs w:val="24"/>
          <w:lang w:val="ro-MD"/>
        </w:rPr>
        <w:t>și</w:t>
      </w:r>
      <w:r w:rsidRPr="004225A2">
        <w:rPr>
          <w:b/>
          <w:sz w:val="24"/>
          <w:szCs w:val="24"/>
          <w:lang w:val="ro-MD"/>
        </w:rPr>
        <w:t xml:space="preserve"> al </w:t>
      </w:r>
      <w:r w:rsidR="007F1077" w:rsidRPr="004225A2">
        <w:rPr>
          <w:b/>
          <w:sz w:val="24"/>
          <w:szCs w:val="24"/>
          <w:lang w:val="ro-MD"/>
        </w:rPr>
        <w:t>procedurii negociate), după caz</w:t>
      </w:r>
      <w:r w:rsidRPr="00E935D6">
        <w:rPr>
          <w:b/>
          <w:sz w:val="24"/>
          <w:szCs w:val="24"/>
          <w:lang w:val="ro-MD"/>
        </w:rPr>
        <w:t>__________________________________________________</w:t>
      </w:r>
    </w:p>
    <w:p w:rsidR="00EF7226" w:rsidRPr="004225A2" w:rsidRDefault="00EF7226" w:rsidP="00997447">
      <w:pPr>
        <w:numPr>
          <w:ilvl w:val="0"/>
          <w:numId w:val="1"/>
        </w:numPr>
        <w:tabs>
          <w:tab w:val="right" w:pos="426"/>
        </w:tabs>
        <w:spacing w:before="120"/>
        <w:ind w:left="360"/>
        <w:rPr>
          <w:b/>
          <w:sz w:val="24"/>
          <w:szCs w:val="24"/>
          <w:lang w:val="ro-MD"/>
        </w:rPr>
      </w:pPr>
      <w:r w:rsidRPr="004225A2">
        <w:rPr>
          <w:b/>
          <w:sz w:val="24"/>
          <w:szCs w:val="24"/>
          <w:lang w:val="ro-MD"/>
        </w:rPr>
        <w:t>Tehnici și instrumente specifice de atribuire (dacă este cazul</w:t>
      </w:r>
      <w:r w:rsidR="007F1077" w:rsidRPr="004225A2">
        <w:rPr>
          <w:b/>
          <w:sz w:val="24"/>
          <w:szCs w:val="24"/>
          <w:lang w:val="ro-MD"/>
        </w:rPr>
        <w:t xml:space="preserve"> specificați dacă se va utiliza acordul-cadru, sistemul dinamic de achiziție sau licitația electronică</w:t>
      </w:r>
      <w:r w:rsidRPr="004225A2">
        <w:rPr>
          <w:b/>
          <w:sz w:val="24"/>
          <w:szCs w:val="24"/>
          <w:lang w:val="ro-MD"/>
        </w:rPr>
        <w:t xml:space="preserve">): </w:t>
      </w:r>
      <w:r w:rsidR="004F6142" w:rsidRPr="00E935D6">
        <w:rPr>
          <w:b/>
          <w:sz w:val="24"/>
          <w:szCs w:val="24"/>
          <w:lang w:val="ro-MD"/>
        </w:rPr>
        <w:t>____</w:t>
      </w:r>
      <w:r w:rsidR="0041000F" w:rsidRPr="00E935D6">
        <w:rPr>
          <w:b/>
          <w:sz w:val="24"/>
          <w:szCs w:val="24"/>
          <w:lang w:val="ro-MD"/>
        </w:rPr>
        <w:t>_____________</w:t>
      </w:r>
    </w:p>
    <w:p w:rsidR="00654065" w:rsidRPr="004225A2" w:rsidRDefault="004225A2" w:rsidP="00997447">
      <w:pPr>
        <w:numPr>
          <w:ilvl w:val="0"/>
          <w:numId w:val="1"/>
        </w:numPr>
        <w:tabs>
          <w:tab w:val="right" w:pos="426"/>
        </w:tabs>
        <w:spacing w:before="120"/>
        <w:ind w:left="0" w:firstLine="0"/>
        <w:rPr>
          <w:b/>
          <w:sz w:val="24"/>
          <w:szCs w:val="24"/>
          <w:lang w:val="ro-MD"/>
        </w:rPr>
      </w:pPr>
      <w:r w:rsidRPr="004225A2">
        <w:rPr>
          <w:b/>
          <w:sz w:val="24"/>
          <w:szCs w:val="24"/>
          <w:lang w:val="ro-MD"/>
        </w:rPr>
        <w:t>Condiții</w:t>
      </w:r>
      <w:r w:rsidR="00654065" w:rsidRPr="004225A2">
        <w:rPr>
          <w:b/>
          <w:sz w:val="24"/>
          <w:szCs w:val="24"/>
          <w:lang w:val="ro-MD"/>
        </w:rPr>
        <w:t xml:space="preserve"> speciale de care depinde îndeplinirea contractului (</w:t>
      </w:r>
      <w:r w:rsidR="007F1077" w:rsidRPr="004225A2">
        <w:rPr>
          <w:sz w:val="24"/>
          <w:szCs w:val="24"/>
          <w:lang w:val="ro-MD"/>
        </w:rPr>
        <w:t>indicați după caz</w:t>
      </w:r>
      <w:r w:rsidR="007F1077" w:rsidRPr="004225A2">
        <w:rPr>
          <w:b/>
          <w:sz w:val="24"/>
          <w:szCs w:val="24"/>
          <w:lang w:val="ro-MD"/>
        </w:rPr>
        <w:t xml:space="preserve">): </w:t>
      </w:r>
      <w:r w:rsidR="007F1077" w:rsidRPr="00E935D6">
        <w:rPr>
          <w:b/>
          <w:sz w:val="24"/>
          <w:szCs w:val="24"/>
          <w:lang w:val="ro-MD"/>
        </w:rPr>
        <w:t>_______</w:t>
      </w:r>
      <w:r w:rsidR="00654065" w:rsidRPr="00E935D6">
        <w:rPr>
          <w:b/>
          <w:sz w:val="24"/>
          <w:szCs w:val="24"/>
          <w:lang w:val="ro-MD"/>
        </w:rPr>
        <w:t>________________________________________________________________________</w:t>
      </w:r>
    </w:p>
    <w:p w:rsidR="00654065" w:rsidRPr="004225A2" w:rsidRDefault="00654065" w:rsidP="00997447">
      <w:pPr>
        <w:numPr>
          <w:ilvl w:val="0"/>
          <w:numId w:val="1"/>
        </w:numPr>
        <w:tabs>
          <w:tab w:val="right" w:pos="426"/>
        </w:tabs>
        <w:spacing w:before="120"/>
        <w:ind w:left="0" w:firstLine="0"/>
        <w:rPr>
          <w:b/>
          <w:sz w:val="24"/>
          <w:szCs w:val="24"/>
          <w:lang w:val="ro-MD"/>
        </w:rPr>
      </w:pPr>
      <w:r w:rsidRPr="004225A2">
        <w:rPr>
          <w:b/>
          <w:sz w:val="24"/>
          <w:szCs w:val="24"/>
          <w:lang w:val="ro-MD"/>
        </w:rPr>
        <w:t>Criteriul de evaluare aplicat pentr</w:t>
      </w:r>
      <w:r w:rsidR="0074622B" w:rsidRPr="004225A2">
        <w:rPr>
          <w:b/>
          <w:sz w:val="24"/>
          <w:szCs w:val="24"/>
          <w:lang w:val="ro-MD"/>
        </w:rPr>
        <w:t>u adjudecarea contractului</w:t>
      </w:r>
      <w:r w:rsidRPr="004225A2">
        <w:rPr>
          <w:b/>
          <w:sz w:val="24"/>
          <w:szCs w:val="24"/>
          <w:lang w:val="ro-MD"/>
        </w:rPr>
        <w:t xml:space="preserve">: </w:t>
      </w:r>
      <w:r w:rsidRPr="00A84373">
        <w:rPr>
          <w:b/>
          <w:sz w:val="24"/>
          <w:szCs w:val="24"/>
          <w:lang w:val="ro-MD"/>
        </w:rPr>
        <w:t>_________________</w:t>
      </w:r>
      <w:r w:rsidR="0074622B" w:rsidRPr="00A84373">
        <w:rPr>
          <w:b/>
          <w:sz w:val="24"/>
          <w:szCs w:val="24"/>
          <w:lang w:val="ro-MD"/>
        </w:rPr>
        <w:t>_____</w:t>
      </w:r>
    </w:p>
    <w:p w:rsidR="00654065" w:rsidRPr="004225A2" w:rsidRDefault="00654065" w:rsidP="00997447">
      <w:pPr>
        <w:numPr>
          <w:ilvl w:val="0"/>
          <w:numId w:val="1"/>
        </w:numPr>
        <w:tabs>
          <w:tab w:val="right" w:pos="426"/>
        </w:tabs>
        <w:spacing w:before="120"/>
        <w:ind w:left="0" w:firstLine="0"/>
        <w:rPr>
          <w:b/>
          <w:sz w:val="24"/>
          <w:szCs w:val="24"/>
          <w:lang w:val="ro-MD"/>
        </w:rPr>
      </w:pPr>
      <w:r w:rsidRPr="004225A2">
        <w:rPr>
          <w:b/>
          <w:sz w:val="24"/>
          <w:szCs w:val="24"/>
          <w:lang w:val="ro-MD"/>
        </w:rPr>
        <w:t xml:space="preserve">Factorii de evaluare a ofertei celei mai avantajoase din punct de vedere economic, precum </w:t>
      </w:r>
      <w:r w:rsidR="00AC2788" w:rsidRPr="004225A2">
        <w:rPr>
          <w:b/>
          <w:sz w:val="24"/>
          <w:szCs w:val="24"/>
          <w:lang w:val="ro-MD"/>
        </w:rPr>
        <w:t>și</w:t>
      </w:r>
      <w:r w:rsidRPr="004225A2">
        <w:rPr>
          <w:b/>
          <w:sz w:val="24"/>
          <w:szCs w:val="24"/>
          <w:lang w:val="ro-MD"/>
        </w:rPr>
        <w:t xml:space="preserve"> ponderile lor:</w:t>
      </w:r>
    </w:p>
    <w:tbl>
      <w:tblPr>
        <w:tblStyle w:val="a9"/>
        <w:tblW w:w="0" w:type="auto"/>
        <w:tblLook w:val="04A0" w:firstRow="1" w:lastRow="0" w:firstColumn="1" w:lastColumn="0" w:noHBand="0" w:noVBand="1"/>
      </w:tblPr>
      <w:tblGrid>
        <w:gridCol w:w="577"/>
        <w:gridCol w:w="7248"/>
        <w:gridCol w:w="1800"/>
      </w:tblGrid>
      <w:tr w:rsidR="0074622B" w:rsidRPr="004225A2" w:rsidTr="0074622B">
        <w:tc>
          <w:tcPr>
            <w:tcW w:w="577" w:type="dxa"/>
            <w:shd w:val="clear" w:color="auto" w:fill="D9D9D9" w:themeFill="background1" w:themeFillShade="D9"/>
          </w:tcPr>
          <w:p w:rsidR="0074622B" w:rsidRPr="004225A2" w:rsidRDefault="0074622B" w:rsidP="00B072C0">
            <w:pPr>
              <w:tabs>
                <w:tab w:val="left" w:pos="612"/>
              </w:tabs>
              <w:spacing w:before="120" w:after="120"/>
              <w:rPr>
                <w:b/>
                <w:iCs/>
                <w:lang w:val="ro-MD"/>
              </w:rPr>
            </w:pPr>
            <w:r w:rsidRPr="004225A2">
              <w:rPr>
                <w:b/>
                <w:iCs/>
                <w:lang w:val="ro-MD"/>
              </w:rPr>
              <w:t>Nr. d/o</w:t>
            </w:r>
          </w:p>
        </w:tc>
        <w:tc>
          <w:tcPr>
            <w:tcW w:w="7248" w:type="dxa"/>
            <w:shd w:val="clear" w:color="auto" w:fill="D9D9D9" w:themeFill="background1" w:themeFillShade="D9"/>
          </w:tcPr>
          <w:p w:rsidR="0074622B" w:rsidRPr="004225A2" w:rsidRDefault="0074622B" w:rsidP="0074622B">
            <w:pPr>
              <w:tabs>
                <w:tab w:val="left" w:pos="612"/>
              </w:tabs>
              <w:spacing w:before="120" w:after="120"/>
              <w:jc w:val="center"/>
              <w:rPr>
                <w:b/>
                <w:iCs/>
                <w:lang w:val="ro-MD"/>
              </w:rPr>
            </w:pPr>
            <w:r w:rsidRPr="004225A2">
              <w:rPr>
                <w:b/>
                <w:iCs/>
                <w:lang w:val="ro-MD"/>
              </w:rPr>
              <w:t>Denumirea factorului de evaluare</w:t>
            </w:r>
          </w:p>
        </w:tc>
        <w:tc>
          <w:tcPr>
            <w:tcW w:w="1800" w:type="dxa"/>
            <w:shd w:val="clear" w:color="auto" w:fill="D9D9D9" w:themeFill="background1" w:themeFillShade="D9"/>
          </w:tcPr>
          <w:p w:rsidR="0074622B" w:rsidRPr="004225A2" w:rsidRDefault="0074622B" w:rsidP="0074622B">
            <w:pPr>
              <w:tabs>
                <w:tab w:val="left" w:pos="612"/>
              </w:tabs>
              <w:spacing w:before="120" w:after="120"/>
              <w:jc w:val="center"/>
              <w:rPr>
                <w:b/>
                <w:iCs/>
                <w:lang w:val="ro-MD"/>
              </w:rPr>
            </w:pPr>
            <w:r w:rsidRPr="004225A2">
              <w:rPr>
                <w:b/>
                <w:iCs/>
                <w:lang w:val="ro-MD"/>
              </w:rPr>
              <w:t>Ponderea%</w:t>
            </w:r>
          </w:p>
        </w:tc>
      </w:tr>
      <w:tr w:rsidR="0074622B" w:rsidRPr="004225A2" w:rsidTr="00A84373">
        <w:tc>
          <w:tcPr>
            <w:tcW w:w="577" w:type="dxa"/>
            <w:shd w:val="clear" w:color="auto" w:fill="auto"/>
          </w:tcPr>
          <w:p w:rsidR="0074622B" w:rsidRPr="004225A2" w:rsidRDefault="0074622B" w:rsidP="00B072C0">
            <w:pPr>
              <w:tabs>
                <w:tab w:val="left" w:pos="612"/>
              </w:tabs>
              <w:spacing w:before="120" w:after="120"/>
              <w:rPr>
                <w:iCs/>
                <w:sz w:val="24"/>
                <w:szCs w:val="24"/>
                <w:lang w:val="ro-MD"/>
              </w:rPr>
            </w:pPr>
          </w:p>
        </w:tc>
        <w:tc>
          <w:tcPr>
            <w:tcW w:w="7248" w:type="dxa"/>
            <w:shd w:val="clear" w:color="auto" w:fill="auto"/>
          </w:tcPr>
          <w:p w:rsidR="0074622B" w:rsidRPr="004225A2" w:rsidRDefault="0074622B" w:rsidP="00B072C0">
            <w:pPr>
              <w:tabs>
                <w:tab w:val="left" w:pos="612"/>
              </w:tabs>
              <w:spacing w:before="120" w:after="120"/>
              <w:rPr>
                <w:iCs/>
                <w:sz w:val="24"/>
                <w:szCs w:val="24"/>
                <w:lang w:val="ro-MD"/>
              </w:rPr>
            </w:pPr>
          </w:p>
        </w:tc>
        <w:tc>
          <w:tcPr>
            <w:tcW w:w="1800" w:type="dxa"/>
            <w:shd w:val="clear" w:color="auto" w:fill="auto"/>
          </w:tcPr>
          <w:p w:rsidR="0074622B" w:rsidRPr="004225A2" w:rsidRDefault="0074622B" w:rsidP="00B072C0">
            <w:pPr>
              <w:tabs>
                <w:tab w:val="left" w:pos="612"/>
              </w:tabs>
              <w:spacing w:before="120" w:after="120"/>
              <w:rPr>
                <w:iCs/>
                <w:sz w:val="24"/>
                <w:szCs w:val="24"/>
                <w:lang w:val="ro-MD"/>
              </w:rPr>
            </w:pPr>
          </w:p>
        </w:tc>
      </w:tr>
    </w:tbl>
    <w:p w:rsidR="00297F99" w:rsidRPr="004225A2" w:rsidRDefault="00297F99" w:rsidP="00997447">
      <w:pPr>
        <w:numPr>
          <w:ilvl w:val="0"/>
          <w:numId w:val="1"/>
        </w:numPr>
        <w:tabs>
          <w:tab w:val="right" w:pos="426"/>
        </w:tabs>
        <w:spacing w:before="120"/>
        <w:ind w:left="0" w:firstLine="0"/>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rsidR="00297F99" w:rsidRPr="004225A2" w:rsidRDefault="004225A2" w:rsidP="00997447">
      <w:pPr>
        <w:pStyle w:val="aa"/>
        <w:numPr>
          <w:ilvl w:val="0"/>
          <w:numId w:val="3"/>
        </w:numPr>
        <w:tabs>
          <w:tab w:val="right" w:pos="426"/>
        </w:tabs>
        <w:spacing w:before="120"/>
        <w:contextualSpacing w:val="0"/>
        <w:rPr>
          <w:b/>
          <w:sz w:val="24"/>
          <w:szCs w:val="24"/>
          <w:lang w:val="ro-MD"/>
        </w:rPr>
      </w:pPr>
      <w:r w:rsidRPr="004225A2">
        <w:rPr>
          <w:b/>
          <w:sz w:val="24"/>
          <w:szCs w:val="24"/>
          <w:lang w:val="ro-MD"/>
        </w:rPr>
        <w:t>până</w:t>
      </w:r>
      <w:r w:rsidR="00297F99" w:rsidRPr="004225A2">
        <w:rPr>
          <w:b/>
          <w:sz w:val="24"/>
          <w:szCs w:val="24"/>
          <w:lang w:val="ro-MD"/>
        </w:rPr>
        <w:t xml:space="preserve"> la: </w:t>
      </w:r>
      <w:r w:rsidR="00297F99" w:rsidRPr="004225A2">
        <w:rPr>
          <w:b/>
          <w:i/>
          <w:sz w:val="24"/>
          <w:szCs w:val="24"/>
          <w:lang w:val="ro-MD"/>
        </w:rPr>
        <w:t>[ora exactă]</w:t>
      </w:r>
      <w:r w:rsidR="00297F99" w:rsidRPr="004225A2">
        <w:rPr>
          <w:b/>
          <w:sz w:val="24"/>
          <w:szCs w:val="24"/>
          <w:lang w:val="ro-MD"/>
        </w:rPr>
        <w:t xml:space="preserve"> </w:t>
      </w:r>
      <w:r w:rsidR="00297F99" w:rsidRPr="00A84373">
        <w:rPr>
          <w:b/>
          <w:sz w:val="24"/>
          <w:szCs w:val="24"/>
          <w:lang w:val="ro-MD"/>
        </w:rPr>
        <w:t>______________________________________________________</w:t>
      </w:r>
    </w:p>
    <w:p w:rsidR="00654065" w:rsidRPr="004225A2" w:rsidRDefault="00297F99" w:rsidP="00997447">
      <w:pPr>
        <w:pStyle w:val="aa"/>
        <w:numPr>
          <w:ilvl w:val="0"/>
          <w:numId w:val="3"/>
        </w:numPr>
        <w:tabs>
          <w:tab w:val="right" w:pos="426"/>
        </w:tabs>
        <w:spacing w:before="120"/>
        <w:contextualSpacing w:val="0"/>
        <w:rPr>
          <w:b/>
          <w:sz w:val="24"/>
          <w:szCs w:val="24"/>
          <w:lang w:val="ro-MD"/>
        </w:rPr>
      </w:pPr>
      <w:r w:rsidRPr="004225A2">
        <w:rPr>
          <w:b/>
          <w:sz w:val="24"/>
          <w:szCs w:val="24"/>
          <w:lang w:val="ro-MD"/>
        </w:rPr>
        <w:t xml:space="preserve">pe: </w:t>
      </w:r>
      <w:r w:rsidRPr="004225A2">
        <w:rPr>
          <w:b/>
          <w:i/>
          <w:sz w:val="24"/>
          <w:szCs w:val="24"/>
          <w:lang w:val="ro-MD"/>
        </w:rPr>
        <w:t>[data]</w:t>
      </w:r>
      <w:r w:rsidRPr="004225A2">
        <w:rPr>
          <w:b/>
          <w:sz w:val="24"/>
          <w:szCs w:val="24"/>
          <w:lang w:val="ro-MD"/>
        </w:rPr>
        <w:t xml:space="preserve"> </w:t>
      </w:r>
      <w:r w:rsidRPr="00A84373">
        <w:rPr>
          <w:b/>
          <w:sz w:val="24"/>
          <w:szCs w:val="24"/>
          <w:lang w:val="ro-MD"/>
        </w:rPr>
        <w:t>_____________________________________________________________</w:t>
      </w:r>
      <w:r w:rsidR="0074622B" w:rsidRPr="00A84373">
        <w:rPr>
          <w:b/>
          <w:sz w:val="24"/>
          <w:szCs w:val="24"/>
          <w:lang w:val="ro-MD"/>
        </w:rPr>
        <w:t>__</w:t>
      </w:r>
    </w:p>
    <w:p w:rsidR="003647B8" w:rsidRPr="004225A2" w:rsidRDefault="003647B8" w:rsidP="00997447">
      <w:pPr>
        <w:numPr>
          <w:ilvl w:val="0"/>
          <w:numId w:val="1"/>
        </w:numPr>
        <w:tabs>
          <w:tab w:val="right" w:pos="426"/>
        </w:tabs>
        <w:spacing w:before="120"/>
        <w:ind w:left="0" w:firstLine="0"/>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rsidR="0096527B" w:rsidRPr="004225A2" w:rsidRDefault="003647B8" w:rsidP="00700A2F">
      <w:pPr>
        <w:tabs>
          <w:tab w:val="right" w:pos="426"/>
        </w:tabs>
        <w:spacing w:before="120"/>
        <w:ind w:left="450"/>
        <w:rPr>
          <w:b/>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p>
    <w:p w:rsidR="00B86AD1" w:rsidRPr="004225A2" w:rsidRDefault="00B86AD1" w:rsidP="00997447">
      <w:pPr>
        <w:numPr>
          <w:ilvl w:val="0"/>
          <w:numId w:val="1"/>
        </w:numPr>
        <w:tabs>
          <w:tab w:val="right" w:pos="426"/>
        </w:tabs>
        <w:spacing w:before="120"/>
        <w:ind w:left="0" w:firstLine="0"/>
        <w:rPr>
          <w:b/>
          <w:sz w:val="24"/>
          <w:szCs w:val="24"/>
          <w:lang w:val="ro-MD"/>
        </w:rPr>
      </w:pPr>
      <w:r w:rsidRPr="004225A2">
        <w:rPr>
          <w:b/>
          <w:sz w:val="24"/>
          <w:szCs w:val="24"/>
          <w:lang w:val="ro-MD"/>
        </w:rPr>
        <w:t xml:space="preserve">Termenul de valabilitate a ofertelor: </w:t>
      </w:r>
      <w:r w:rsidRPr="00A84373">
        <w:rPr>
          <w:b/>
          <w:sz w:val="24"/>
          <w:szCs w:val="24"/>
          <w:lang w:val="ro-MD"/>
        </w:rPr>
        <w:t>__________________________________________</w:t>
      </w:r>
    </w:p>
    <w:p w:rsidR="0074622B" w:rsidRPr="004225A2" w:rsidRDefault="0074622B" w:rsidP="00997447">
      <w:pPr>
        <w:numPr>
          <w:ilvl w:val="0"/>
          <w:numId w:val="1"/>
        </w:numPr>
        <w:tabs>
          <w:tab w:val="right" w:pos="426"/>
        </w:tabs>
        <w:spacing w:before="120"/>
        <w:ind w:left="0" w:firstLine="0"/>
        <w:rPr>
          <w:b/>
          <w:sz w:val="24"/>
          <w:szCs w:val="24"/>
          <w:lang w:val="ro-MD"/>
        </w:rPr>
      </w:pPr>
      <w:r w:rsidRPr="004225A2">
        <w:rPr>
          <w:b/>
          <w:sz w:val="24"/>
          <w:szCs w:val="24"/>
          <w:lang w:val="ro-MD"/>
        </w:rPr>
        <w:lastRenderedPageBreak/>
        <w:t>L</w:t>
      </w:r>
      <w:r w:rsidR="00B86AD1" w:rsidRPr="004225A2">
        <w:rPr>
          <w:b/>
          <w:sz w:val="24"/>
          <w:szCs w:val="24"/>
          <w:lang w:val="ro-MD"/>
        </w:rPr>
        <w:t xml:space="preserve">ocul deschiderii ofertelor: </w:t>
      </w:r>
      <w:r w:rsidR="00B86AD1" w:rsidRPr="00A84373">
        <w:rPr>
          <w:b/>
          <w:sz w:val="24"/>
          <w:szCs w:val="24"/>
          <w:lang w:val="ro-MD"/>
        </w:rPr>
        <w:t>__________________________________________</w:t>
      </w:r>
      <w:r w:rsidRPr="00A84373">
        <w:rPr>
          <w:b/>
          <w:sz w:val="24"/>
          <w:szCs w:val="24"/>
          <w:lang w:val="ro-MD"/>
        </w:rPr>
        <w:t>________</w:t>
      </w:r>
    </w:p>
    <w:p w:rsidR="00B86AD1" w:rsidRPr="004225A2" w:rsidRDefault="0074622B" w:rsidP="0074622B">
      <w:pPr>
        <w:pStyle w:val="aa"/>
        <w:tabs>
          <w:tab w:val="right" w:pos="426"/>
        </w:tabs>
        <w:ind w:left="3240"/>
        <w:jc w:val="center"/>
        <w:rPr>
          <w:szCs w:val="24"/>
          <w:lang w:val="ro-MD"/>
        </w:rPr>
      </w:pPr>
      <w:r w:rsidRPr="004225A2">
        <w:rPr>
          <w:szCs w:val="24"/>
          <w:lang w:val="ro-MD"/>
        </w:rPr>
        <w:t>(SIA RSAP sau adresa deschiderii)</w:t>
      </w:r>
    </w:p>
    <w:p w:rsidR="00B86AD1" w:rsidRPr="004225A2" w:rsidRDefault="00B86AD1" w:rsidP="00700A2F">
      <w:pPr>
        <w:pStyle w:val="aa"/>
        <w:tabs>
          <w:tab w:val="left" w:pos="360"/>
          <w:tab w:val="left" w:pos="1800"/>
          <w:tab w:val="left" w:pos="3240"/>
        </w:tabs>
        <w:spacing w:after="120"/>
        <w:ind w:left="360"/>
        <w:contextualSpacing w:val="0"/>
        <w:rPr>
          <w:b/>
          <w:i/>
          <w:sz w:val="24"/>
          <w:szCs w:val="24"/>
          <w:lang w:val="ro-MD"/>
        </w:rPr>
      </w:pPr>
      <w:r w:rsidRPr="004225A2">
        <w:rPr>
          <w:b/>
          <w:i/>
          <w:sz w:val="24"/>
          <w:szCs w:val="24"/>
          <w:lang w:val="ro-MD"/>
        </w:rPr>
        <w:t xml:space="preserve">Ofertele întîrziate vor fi respinse. </w:t>
      </w:r>
    </w:p>
    <w:p w:rsidR="00B86AD1" w:rsidRPr="004225A2" w:rsidRDefault="00B86AD1" w:rsidP="00997447">
      <w:pPr>
        <w:numPr>
          <w:ilvl w:val="0"/>
          <w:numId w:val="1"/>
        </w:numPr>
        <w:tabs>
          <w:tab w:val="right" w:pos="426"/>
        </w:tabs>
        <w:spacing w:before="120"/>
        <w:ind w:left="450" w:hanging="450"/>
        <w:rPr>
          <w:b/>
          <w:sz w:val="24"/>
          <w:szCs w:val="24"/>
          <w:lang w:val="ro-MD"/>
        </w:rPr>
      </w:pPr>
      <w:r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cînd ofertele au fost depuse prin SIA “RSAP”</w:t>
      </w:r>
      <w:r w:rsidRPr="004225A2">
        <w:rPr>
          <w:b/>
          <w:sz w:val="24"/>
          <w:szCs w:val="24"/>
          <w:lang w:val="ro-MD"/>
        </w:rPr>
        <w:t>.</w:t>
      </w:r>
    </w:p>
    <w:p w:rsidR="005140ED" w:rsidRPr="004225A2" w:rsidRDefault="000056FD" w:rsidP="00997447">
      <w:pPr>
        <w:numPr>
          <w:ilvl w:val="0"/>
          <w:numId w:val="1"/>
        </w:numPr>
        <w:tabs>
          <w:tab w:val="right" w:pos="426"/>
        </w:tabs>
        <w:spacing w:before="120"/>
        <w:ind w:left="450" w:hanging="450"/>
        <w:rPr>
          <w:b/>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4F6142" w:rsidRPr="00A84373">
        <w:rPr>
          <w:b/>
          <w:sz w:val="24"/>
          <w:szCs w:val="24"/>
          <w:lang w:val="ro-MD"/>
        </w:rPr>
        <w:t>__</w:t>
      </w:r>
      <w:r w:rsidRPr="00A84373">
        <w:rPr>
          <w:b/>
          <w:sz w:val="24"/>
          <w:szCs w:val="24"/>
          <w:lang w:val="ro-MD"/>
        </w:rPr>
        <w:t>_________________________</w:t>
      </w:r>
      <w:r w:rsidR="0074622B" w:rsidRPr="00A84373">
        <w:rPr>
          <w:b/>
          <w:sz w:val="24"/>
          <w:szCs w:val="24"/>
          <w:lang w:val="ro-MD"/>
        </w:rPr>
        <w:t>________________________________________________</w:t>
      </w:r>
      <w:r w:rsidR="005140ED" w:rsidRPr="00A84373">
        <w:rPr>
          <w:b/>
          <w:sz w:val="24"/>
          <w:szCs w:val="24"/>
          <w:lang w:val="ro-MD"/>
        </w:rPr>
        <w:t xml:space="preserve"> </w:t>
      </w:r>
    </w:p>
    <w:p w:rsidR="0074622B" w:rsidRPr="004225A2" w:rsidRDefault="005140ED" w:rsidP="00997447">
      <w:pPr>
        <w:numPr>
          <w:ilvl w:val="0"/>
          <w:numId w:val="1"/>
        </w:numPr>
        <w:tabs>
          <w:tab w:val="right" w:pos="426"/>
        </w:tabs>
        <w:spacing w:before="120"/>
        <w:ind w:left="360"/>
        <w:rPr>
          <w:b/>
          <w:sz w:val="24"/>
          <w:szCs w:val="24"/>
          <w:lang w:val="ro-MD"/>
        </w:rPr>
      </w:pPr>
      <w:r w:rsidRPr="004225A2">
        <w:rPr>
          <w:b/>
          <w:sz w:val="24"/>
          <w:szCs w:val="24"/>
          <w:lang w:val="ro-MD"/>
        </w:rPr>
        <w:t xml:space="preserve">Respectivul contract se referă la un proiect </w:t>
      </w:r>
      <w:r w:rsidR="00AC2788" w:rsidRPr="004225A2">
        <w:rPr>
          <w:b/>
          <w:sz w:val="24"/>
          <w:szCs w:val="24"/>
          <w:lang w:val="ro-MD"/>
        </w:rPr>
        <w:t>și</w:t>
      </w:r>
      <w:r w:rsidRPr="004225A2">
        <w:rPr>
          <w:b/>
          <w:sz w:val="24"/>
          <w:szCs w:val="24"/>
          <w:lang w:val="ro-MD"/>
        </w:rPr>
        <w:t xml:space="preserve">/sau program </w:t>
      </w:r>
      <w:r w:rsidR="004225A2" w:rsidRPr="004225A2">
        <w:rPr>
          <w:b/>
          <w:sz w:val="24"/>
          <w:szCs w:val="24"/>
          <w:lang w:val="ro-MD"/>
        </w:rPr>
        <w:t>finanțat</w:t>
      </w:r>
      <w:r w:rsidRPr="004225A2">
        <w:rPr>
          <w:b/>
          <w:sz w:val="24"/>
          <w:szCs w:val="24"/>
          <w:lang w:val="ro-MD"/>
        </w:rPr>
        <w:t xml:space="preserve"> din fonduri ale Uniunii Europene: </w:t>
      </w:r>
      <w:r w:rsidRPr="00A84373">
        <w:rPr>
          <w:b/>
          <w:sz w:val="24"/>
          <w:szCs w:val="24"/>
          <w:lang w:val="ro-MD"/>
        </w:rPr>
        <w:t>______________</w:t>
      </w:r>
      <w:r w:rsidR="0074622B" w:rsidRPr="00A84373">
        <w:rPr>
          <w:b/>
          <w:sz w:val="24"/>
          <w:szCs w:val="24"/>
          <w:lang w:val="ro-MD"/>
        </w:rPr>
        <w:t>______________________________________________</w:t>
      </w:r>
    </w:p>
    <w:p w:rsidR="0074622B" w:rsidRPr="004225A2" w:rsidRDefault="0074622B" w:rsidP="0074622B">
      <w:pPr>
        <w:pStyle w:val="aa"/>
        <w:tabs>
          <w:tab w:val="right" w:pos="426"/>
        </w:tabs>
        <w:ind w:left="1980"/>
        <w:jc w:val="center"/>
        <w:rPr>
          <w:szCs w:val="24"/>
          <w:lang w:val="ro-MD"/>
        </w:rPr>
      </w:pPr>
      <w:r w:rsidRPr="004225A2">
        <w:rPr>
          <w:szCs w:val="24"/>
          <w:lang w:val="ro-MD"/>
        </w:rPr>
        <w:t xml:space="preserve">(se specifică </w:t>
      </w:r>
      <w:r w:rsidR="00207B3C" w:rsidRPr="004225A2">
        <w:rPr>
          <w:szCs w:val="24"/>
          <w:lang w:val="ro-MD"/>
        </w:rPr>
        <w:t>denumirea</w:t>
      </w:r>
      <w:r w:rsidR="00207B3C" w:rsidRPr="004225A2">
        <w:rPr>
          <w:sz w:val="24"/>
          <w:szCs w:val="24"/>
          <w:lang w:val="ro-MD"/>
        </w:rPr>
        <w:t xml:space="preserve"> </w:t>
      </w:r>
      <w:r w:rsidR="00207B3C" w:rsidRPr="004225A2">
        <w:rPr>
          <w:szCs w:val="24"/>
          <w:lang w:val="ro-MD"/>
        </w:rPr>
        <w:t xml:space="preserve">proiectului </w:t>
      </w:r>
      <w:r w:rsidR="00AC2788" w:rsidRPr="004225A2">
        <w:rPr>
          <w:szCs w:val="24"/>
          <w:lang w:val="ro-MD"/>
        </w:rPr>
        <w:t>și</w:t>
      </w:r>
      <w:r w:rsidR="00207B3C" w:rsidRPr="004225A2">
        <w:rPr>
          <w:szCs w:val="24"/>
          <w:lang w:val="ro-MD"/>
        </w:rPr>
        <w:t>/sau programului</w:t>
      </w:r>
      <w:r w:rsidRPr="004225A2">
        <w:rPr>
          <w:szCs w:val="24"/>
          <w:lang w:val="ro-MD"/>
        </w:rPr>
        <w:t>)</w:t>
      </w:r>
    </w:p>
    <w:p w:rsidR="005140ED" w:rsidRPr="004225A2" w:rsidRDefault="005140ED" w:rsidP="00997447">
      <w:pPr>
        <w:numPr>
          <w:ilvl w:val="0"/>
          <w:numId w:val="1"/>
        </w:numPr>
        <w:tabs>
          <w:tab w:val="right" w:pos="426"/>
        </w:tabs>
        <w:spacing w:before="120"/>
        <w:ind w:left="0" w:firstLine="0"/>
        <w:rPr>
          <w:b/>
          <w:sz w:val="24"/>
          <w:szCs w:val="24"/>
          <w:lang w:val="ro-MD"/>
        </w:rPr>
      </w:pPr>
      <w:r w:rsidRPr="004225A2">
        <w:rPr>
          <w:b/>
          <w:sz w:val="24"/>
          <w:szCs w:val="24"/>
          <w:lang w:val="ro-MD"/>
        </w:rPr>
        <w:t xml:space="preserve">Denumirea </w:t>
      </w:r>
      <w:r w:rsidR="00AC2788" w:rsidRPr="004225A2">
        <w:rPr>
          <w:b/>
          <w:sz w:val="24"/>
          <w:szCs w:val="24"/>
          <w:lang w:val="ro-MD"/>
        </w:rPr>
        <w:t>și</w:t>
      </w:r>
      <w:r w:rsidRPr="004225A2">
        <w:rPr>
          <w:b/>
          <w:sz w:val="24"/>
          <w:szCs w:val="24"/>
          <w:lang w:val="ro-MD"/>
        </w:rPr>
        <w:t xml:space="preserve"> adresa organismului competent de soluționare a </w:t>
      </w:r>
      <w:r w:rsidR="00AC2788" w:rsidRPr="004225A2">
        <w:rPr>
          <w:b/>
          <w:sz w:val="24"/>
          <w:szCs w:val="24"/>
          <w:lang w:val="ro-MD"/>
        </w:rPr>
        <w:t>contestațiilor</w:t>
      </w:r>
      <w:r w:rsidRPr="004225A2">
        <w:rPr>
          <w:b/>
          <w:sz w:val="24"/>
          <w:szCs w:val="24"/>
          <w:lang w:val="ro-MD"/>
        </w:rPr>
        <w:t xml:space="preserve">: </w:t>
      </w:r>
    </w:p>
    <w:p w:rsidR="005140ED" w:rsidRPr="004225A2" w:rsidRDefault="005140ED" w:rsidP="00700A2F">
      <w:pPr>
        <w:tabs>
          <w:tab w:val="right" w:pos="426"/>
        </w:tabs>
        <w:ind w:left="450"/>
        <w:rPr>
          <w:b/>
          <w:i/>
          <w:sz w:val="24"/>
          <w:szCs w:val="24"/>
          <w:lang w:val="ro-MD"/>
        </w:rPr>
      </w:pPr>
      <w:r w:rsidRPr="004225A2">
        <w:rPr>
          <w:b/>
          <w:i/>
          <w:sz w:val="24"/>
          <w:szCs w:val="24"/>
          <w:lang w:val="ro-MD"/>
        </w:rPr>
        <w:t>Agenția Națională pentru Soluționarea Contestațiilor</w:t>
      </w:r>
    </w:p>
    <w:p w:rsidR="005140ED" w:rsidRPr="004225A2" w:rsidRDefault="005140ED" w:rsidP="00700A2F">
      <w:pPr>
        <w:tabs>
          <w:tab w:val="right" w:pos="426"/>
        </w:tabs>
        <w:ind w:left="450"/>
        <w:rPr>
          <w:b/>
          <w:i/>
          <w:sz w:val="24"/>
          <w:szCs w:val="24"/>
          <w:lang w:val="ro-MD"/>
        </w:rPr>
      </w:pPr>
      <w:r w:rsidRPr="004225A2">
        <w:rPr>
          <w:b/>
          <w:i/>
          <w:sz w:val="24"/>
          <w:szCs w:val="24"/>
          <w:lang w:val="ro-MD"/>
        </w:rPr>
        <w:t>Adresa: mun. Chișinău, bd. Ștefan cel Mare și Sfânt nr.124 (et.4), MD 2001;</w:t>
      </w:r>
    </w:p>
    <w:p w:rsidR="000056FD" w:rsidRPr="004225A2" w:rsidRDefault="005140ED" w:rsidP="00700A2F">
      <w:pPr>
        <w:tabs>
          <w:tab w:val="right" w:pos="426"/>
        </w:tabs>
        <w:ind w:left="450"/>
        <w:rPr>
          <w:b/>
          <w:i/>
          <w:sz w:val="24"/>
          <w:szCs w:val="24"/>
          <w:lang w:val="ro-MD"/>
        </w:rPr>
      </w:pPr>
      <w:r w:rsidRPr="004225A2">
        <w:rPr>
          <w:b/>
          <w:i/>
          <w:sz w:val="24"/>
          <w:szCs w:val="24"/>
          <w:lang w:val="ro-MD"/>
        </w:rPr>
        <w:t>Tel/Fax/email:</w:t>
      </w:r>
      <w:r w:rsidRPr="004225A2">
        <w:rPr>
          <w:b/>
          <w:i/>
          <w:color w:val="000000"/>
          <w:sz w:val="27"/>
          <w:szCs w:val="27"/>
          <w:shd w:val="clear" w:color="auto" w:fill="FFFFFF"/>
          <w:lang w:val="ro-MD"/>
        </w:rPr>
        <w:t xml:space="preserve"> </w:t>
      </w:r>
      <w:r w:rsidRPr="004225A2">
        <w:rPr>
          <w:b/>
          <w:i/>
          <w:sz w:val="24"/>
          <w:szCs w:val="24"/>
          <w:lang w:val="ro-MD"/>
        </w:rPr>
        <w:t>022-820 652, 022 820-651, contestatii@ansc.md</w:t>
      </w:r>
    </w:p>
    <w:p w:rsidR="005140ED" w:rsidRPr="004225A2" w:rsidRDefault="005140ED" w:rsidP="00997447">
      <w:pPr>
        <w:numPr>
          <w:ilvl w:val="0"/>
          <w:numId w:val="1"/>
        </w:numPr>
        <w:tabs>
          <w:tab w:val="right" w:pos="426"/>
        </w:tabs>
        <w:spacing w:before="120"/>
        <w:ind w:left="360"/>
        <w:rPr>
          <w:b/>
          <w:sz w:val="24"/>
          <w:szCs w:val="24"/>
          <w:lang w:val="ro-MD"/>
        </w:rPr>
      </w:pPr>
      <w:r w:rsidRPr="004225A2">
        <w:rPr>
          <w:b/>
          <w:sz w:val="24"/>
          <w:szCs w:val="24"/>
          <w:lang w:val="ro-MD"/>
        </w:rPr>
        <w:t xml:space="preserve">Data (datele) </w:t>
      </w:r>
      <w:r w:rsidR="00AC2788" w:rsidRPr="004225A2">
        <w:rPr>
          <w:b/>
          <w:sz w:val="24"/>
          <w:szCs w:val="24"/>
          <w:lang w:val="ro-MD"/>
        </w:rPr>
        <w:t>și</w:t>
      </w:r>
      <w:r w:rsidRPr="004225A2">
        <w:rPr>
          <w:b/>
          <w:sz w:val="24"/>
          <w:szCs w:val="24"/>
          <w:lang w:val="ro-MD"/>
        </w:rPr>
        <w:t xml:space="preserve"> </w:t>
      </w:r>
      <w:r w:rsidR="00AC2788" w:rsidRPr="004225A2">
        <w:rPr>
          <w:b/>
          <w:sz w:val="24"/>
          <w:szCs w:val="24"/>
          <w:lang w:val="ro-MD"/>
        </w:rPr>
        <w:t>referința</w:t>
      </w:r>
      <w:r w:rsidRPr="004225A2">
        <w:rPr>
          <w:b/>
          <w:sz w:val="24"/>
          <w:szCs w:val="24"/>
          <w:lang w:val="ro-MD"/>
        </w:rPr>
        <w:t xml:space="preserve"> (</w:t>
      </w:r>
      <w:r w:rsidR="00AC2788" w:rsidRPr="004225A2">
        <w:rPr>
          <w:b/>
          <w:sz w:val="24"/>
          <w:szCs w:val="24"/>
          <w:lang w:val="ro-MD"/>
        </w:rPr>
        <w:t>referințele</w:t>
      </w:r>
      <w:r w:rsidRPr="004225A2">
        <w:rPr>
          <w:b/>
          <w:sz w:val="24"/>
          <w:szCs w:val="24"/>
          <w:lang w:val="ro-MD"/>
        </w:rPr>
        <w:t xml:space="preserve">) publicărilor anterioare în Jurnalul Oficial al Uniunii Europene privind contractul (contractele) la care se referă </w:t>
      </w:r>
      <w:r w:rsidR="00AC2788" w:rsidRPr="004225A2">
        <w:rPr>
          <w:b/>
          <w:sz w:val="24"/>
          <w:szCs w:val="24"/>
          <w:lang w:val="ro-MD"/>
        </w:rPr>
        <w:t>anunțul</w:t>
      </w:r>
      <w:r w:rsidRPr="004225A2">
        <w:rPr>
          <w:b/>
          <w:sz w:val="24"/>
          <w:szCs w:val="24"/>
          <w:lang w:val="ro-MD"/>
        </w:rPr>
        <w:t xml:space="preserve"> respective</w:t>
      </w:r>
      <w:r w:rsidR="00207B3C" w:rsidRPr="004225A2">
        <w:rPr>
          <w:b/>
          <w:sz w:val="24"/>
          <w:szCs w:val="24"/>
          <w:lang w:val="ro-MD"/>
        </w:rPr>
        <w:t xml:space="preserve"> (dacă este cazul</w:t>
      </w:r>
      <w:r w:rsidR="00207B3C" w:rsidRPr="00DB2FA4">
        <w:rPr>
          <w:b/>
          <w:sz w:val="24"/>
          <w:szCs w:val="24"/>
          <w:shd w:val="clear" w:color="auto" w:fill="FFFF00"/>
          <w:lang w:val="ro-MD"/>
        </w:rPr>
        <w:t>)</w:t>
      </w:r>
      <w:r w:rsidRPr="00A84373">
        <w:rPr>
          <w:b/>
          <w:sz w:val="24"/>
          <w:szCs w:val="24"/>
          <w:lang w:val="ro-MD"/>
        </w:rPr>
        <w:t>:________________________________________________________</w:t>
      </w:r>
      <w:r w:rsidR="00207B3C" w:rsidRPr="00A84373">
        <w:rPr>
          <w:b/>
          <w:sz w:val="24"/>
          <w:szCs w:val="24"/>
          <w:lang w:val="ro-MD"/>
        </w:rPr>
        <w:t>_____________</w:t>
      </w:r>
    </w:p>
    <w:p w:rsidR="005140ED" w:rsidRPr="004225A2" w:rsidRDefault="005140ED" w:rsidP="00997447">
      <w:pPr>
        <w:numPr>
          <w:ilvl w:val="0"/>
          <w:numId w:val="1"/>
        </w:numPr>
        <w:tabs>
          <w:tab w:val="right" w:pos="426"/>
        </w:tabs>
        <w:spacing w:before="120"/>
        <w:ind w:left="360"/>
        <w:rPr>
          <w:b/>
          <w:sz w:val="24"/>
          <w:szCs w:val="24"/>
          <w:lang w:val="ro-MD"/>
        </w:rPr>
      </w:pPr>
      <w:r w:rsidRPr="004225A2">
        <w:rPr>
          <w:b/>
          <w:sz w:val="24"/>
          <w:szCs w:val="24"/>
          <w:lang w:val="ro-MD"/>
        </w:rPr>
        <w:t xml:space="preserve">În cazul </w:t>
      </w:r>
      <w:r w:rsidR="00AC2788" w:rsidRPr="004225A2">
        <w:rPr>
          <w:b/>
          <w:sz w:val="24"/>
          <w:szCs w:val="24"/>
          <w:lang w:val="ro-MD"/>
        </w:rPr>
        <w:t>achizițiilor</w:t>
      </w:r>
      <w:r w:rsidRPr="004225A2">
        <w:rPr>
          <w:b/>
          <w:sz w:val="24"/>
          <w:szCs w:val="24"/>
          <w:lang w:val="ro-MD"/>
        </w:rPr>
        <w:t xml:space="preserve"> periodice, calendarul estimat pentru publicarea </w:t>
      </w:r>
      <w:r w:rsidR="00AC2788" w:rsidRPr="004225A2">
        <w:rPr>
          <w:b/>
          <w:sz w:val="24"/>
          <w:szCs w:val="24"/>
          <w:lang w:val="ro-MD"/>
        </w:rPr>
        <w:t>anunțurilor</w:t>
      </w:r>
      <w:r w:rsidRPr="004225A2">
        <w:rPr>
          <w:b/>
          <w:sz w:val="24"/>
          <w:szCs w:val="24"/>
          <w:lang w:val="ro-MD"/>
        </w:rPr>
        <w:t xml:space="preserve"> viitoare</w:t>
      </w:r>
      <w:r w:rsidR="00207B3C" w:rsidRPr="00A84373">
        <w:rPr>
          <w:b/>
          <w:sz w:val="24"/>
          <w:szCs w:val="24"/>
          <w:lang w:val="ro-MD"/>
        </w:rPr>
        <w:t>:</w:t>
      </w:r>
      <w:r w:rsidRPr="00A84373">
        <w:rPr>
          <w:b/>
          <w:sz w:val="24"/>
          <w:szCs w:val="24"/>
          <w:lang w:val="ro-MD"/>
        </w:rPr>
        <w:t>______________________________________________________________</w:t>
      </w:r>
      <w:r w:rsidR="004F6142" w:rsidRPr="00A84373">
        <w:rPr>
          <w:b/>
          <w:sz w:val="24"/>
          <w:szCs w:val="24"/>
          <w:lang w:val="ro-MD"/>
        </w:rPr>
        <w:t>________</w:t>
      </w:r>
    </w:p>
    <w:p w:rsidR="005140ED" w:rsidRPr="004225A2" w:rsidRDefault="005140ED" w:rsidP="00997447">
      <w:pPr>
        <w:numPr>
          <w:ilvl w:val="0"/>
          <w:numId w:val="1"/>
        </w:numPr>
        <w:tabs>
          <w:tab w:val="right" w:pos="426"/>
        </w:tabs>
        <w:spacing w:before="120"/>
        <w:ind w:left="360"/>
        <w:rPr>
          <w:b/>
          <w:sz w:val="24"/>
          <w:szCs w:val="24"/>
          <w:lang w:val="ro-MD"/>
        </w:rPr>
      </w:pPr>
      <w:r w:rsidRPr="004225A2">
        <w:rPr>
          <w:b/>
          <w:sz w:val="24"/>
          <w:szCs w:val="24"/>
          <w:lang w:val="ro-MD"/>
        </w:rPr>
        <w:t xml:space="preserve">Data publicării </w:t>
      </w:r>
      <w:r w:rsidR="00AC2788" w:rsidRPr="004225A2">
        <w:rPr>
          <w:b/>
          <w:sz w:val="24"/>
          <w:szCs w:val="24"/>
          <w:lang w:val="ro-MD"/>
        </w:rPr>
        <w:t>anunțului</w:t>
      </w:r>
      <w:r w:rsidRPr="004225A2">
        <w:rPr>
          <w:b/>
          <w:sz w:val="24"/>
          <w:szCs w:val="24"/>
          <w:lang w:val="ro-MD"/>
        </w:rPr>
        <w:t xml:space="preserve"> de </w:t>
      </w:r>
      <w:r w:rsidR="00AC2788" w:rsidRPr="004225A2">
        <w:rPr>
          <w:b/>
          <w:sz w:val="24"/>
          <w:szCs w:val="24"/>
          <w:lang w:val="ro-MD"/>
        </w:rPr>
        <w:t>intenție</w:t>
      </w:r>
      <w:r w:rsidRPr="004225A2">
        <w:rPr>
          <w:b/>
          <w:sz w:val="24"/>
          <w:szCs w:val="24"/>
          <w:lang w:val="ro-MD"/>
        </w:rPr>
        <w:t xml:space="preserve"> sau, după caz, precizarea că nu a fost publicat un astfel de anunţ</w:t>
      </w:r>
      <w:r w:rsidR="004F6142" w:rsidRPr="00A84373">
        <w:rPr>
          <w:b/>
          <w:sz w:val="24"/>
          <w:szCs w:val="24"/>
          <w:lang w:val="ro-MD"/>
        </w:rPr>
        <w:t>:</w:t>
      </w:r>
      <w:r w:rsidRPr="00A84373">
        <w:rPr>
          <w:b/>
          <w:sz w:val="24"/>
          <w:szCs w:val="24"/>
          <w:lang w:val="ro-MD"/>
        </w:rPr>
        <w:t>_____________________________________</w:t>
      </w:r>
      <w:r w:rsidR="00207B3C" w:rsidRPr="00A84373">
        <w:rPr>
          <w:b/>
          <w:sz w:val="24"/>
          <w:szCs w:val="24"/>
          <w:lang w:val="ro-MD"/>
        </w:rPr>
        <w:t>___________________________</w:t>
      </w:r>
    </w:p>
    <w:p w:rsidR="005140ED" w:rsidRPr="004225A2" w:rsidRDefault="005140ED" w:rsidP="00997447">
      <w:pPr>
        <w:numPr>
          <w:ilvl w:val="0"/>
          <w:numId w:val="1"/>
        </w:numPr>
        <w:tabs>
          <w:tab w:val="right" w:pos="426"/>
        </w:tabs>
        <w:spacing w:before="120"/>
        <w:ind w:left="0" w:firstLine="0"/>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participare</w:t>
      </w:r>
      <w:r w:rsidRPr="00A84373">
        <w:rPr>
          <w:b/>
          <w:sz w:val="24"/>
          <w:szCs w:val="24"/>
          <w:lang w:val="ro-MD"/>
        </w:rPr>
        <w:t>:_________________________</w:t>
      </w:r>
    </w:p>
    <w:p w:rsidR="00207B3C" w:rsidRPr="004225A2" w:rsidRDefault="00700A2F" w:rsidP="00997447">
      <w:pPr>
        <w:numPr>
          <w:ilvl w:val="0"/>
          <w:numId w:val="1"/>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 se va utiliza</w:t>
      </w:r>
      <w:r w:rsidRPr="004225A2">
        <w:rPr>
          <w:b/>
          <w:sz w:val="24"/>
          <w:szCs w:val="24"/>
          <w:lang w:val="ro-MD"/>
        </w:rPr>
        <w:t>/accepta</w:t>
      </w:r>
      <w:r w:rsidR="00207B3C" w:rsidRPr="004225A2">
        <w:rPr>
          <w:b/>
          <w:sz w:val="24"/>
          <w:szCs w:val="24"/>
          <w:lang w:val="ro-MD"/>
        </w:rPr>
        <w:t>:</w:t>
      </w:r>
    </w:p>
    <w:tbl>
      <w:tblPr>
        <w:tblStyle w:val="a9"/>
        <w:tblW w:w="0" w:type="auto"/>
        <w:tblInd w:w="445" w:type="dxa"/>
        <w:tblLook w:val="04A0" w:firstRow="1" w:lastRow="0" w:firstColumn="1" w:lastColumn="0" w:noHBand="0" w:noVBand="1"/>
      </w:tblPr>
      <w:tblGrid>
        <w:gridCol w:w="5305"/>
        <w:gridCol w:w="3785"/>
      </w:tblGrid>
      <w:tr w:rsidR="00700A2F" w:rsidRPr="00D85214" w:rsidTr="00700A2F">
        <w:tc>
          <w:tcPr>
            <w:tcW w:w="5305" w:type="dxa"/>
            <w:shd w:val="clear" w:color="auto" w:fill="E7E6E6" w:themeFill="background2"/>
          </w:tcPr>
          <w:p w:rsidR="00700A2F" w:rsidRPr="004225A2" w:rsidRDefault="00700A2F" w:rsidP="00B072C0">
            <w:pPr>
              <w:tabs>
                <w:tab w:val="right" w:pos="426"/>
              </w:tabs>
              <w:rPr>
                <w:b/>
                <w:sz w:val="24"/>
                <w:szCs w:val="24"/>
                <w:lang w:val="ro-MD"/>
              </w:rPr>
            </w:pPr>
            <w:r w:rsidRPr="004225A2">
              <w:rPr>
                <w:b/>
                <w:sz w:val="24"/>
                <w:szCs w:val="24"/>
                <w:lang w:val="ro-MD"/>
              </w:rPr>
              <w:t>Denumirea instrumentului electronic</w:t>
            </w:r>
          </w:p>
        </w:tc>
        <w:tc>
          <w:tcPr>
            <w:tcW w:w="3785" w:type="dxa"/>
            <w:shd w:val="clear" w:color="auto" w:fill="E7E6E6" w:themeFill="background2"/>
          </w:tcPr>
          <w:p w:rsidR="00700A2F" w:rsidRPr="004225A2" w:rsidRDefault="00700A2F" w:rsidP="00B072C0">
            <w:pPr>
              <w:tabs>
                <w:tab w:val="right" w:pos="426"/>
              </w:tabs>
              <w:rPr>
                <w:b/>
                <w:sz w:val="24"/>
                <w:szCs w:val="24"/>
                <w:lang w:val="ro-MD"/>
              </w:rPr>
            </w:pPr>
            <w:r w:rsidRPr="004225A2">
              <w:rPr>
                <w:b/>
                <w:sz w:val="24"/>
                <w:szCs w:val="24"/>
                <w:lang w:val="ro-MD"/>
              </w:rPr>
              <w:t>Se va utiliza/accepta sau nu</w:t>
            </w:r>
          </w:p>
        </w:tc>
      </w:tr>
      <w:tr w:rsidR="00700A2F" w:rsidRPr="00D85214" w:rsidTr="00A84373">
        <w:tc>
          <w:tcPr>
            <w:tcW w:w="5305" w:type="dxa"/>
          </w:tcPr>
          <w:p w:rsidR="00700A2F" w:rsidRPr="004225A2" w:rsidRDefault="00700A2F" w:rsidP="00B072C0">
            <w:pPr>
              <w:tabs>
                <w:tab w:val="right" w:pos="426"/>
              </w:tabs>
              <w:rPr>
                <w:sz w:val="24"/>
                <w:szCs w:val="24"/>
                <w:lang w:val="ro-MD"/>
              </w:rPr>
            </w:pPr>
            <w:r w:rsidRPr="004225A2">
              <w:rPr>
                <w:sz w:val="24"/>
                <w:szCs w:val="24"/>
                <w:lang w:val="ro-MD"/>
              </w:rPr>
              <w:t>depunerea electronică a ofertelor sau a cererilor de participare</w:t>
            </w:r>
          </w:p>
        </w:tc>
        <w:tc>
          <w:tcPr>
            <w:tcW w:w="3785" w:type="dxa"/>
            <w:shd w:val="clear" w:color="auto" w:fill="auto"/>
          </w:tcPr>
          <w:p w:rsidR="00700A2F" w:rsidRPr="004225A2" w:rsidRDefault="00700A2F" w:rsidP="00B072C0">
            <w:pPr>
              <w:tabs>
                <w:tab w:val="right" w:pos="426"/>
              </w:tabs>
              <w:rPr>
                <w:sz w:val="24"/>
                <w:szCs w:val="24"/>
                <w:lang w:val="ro-MD"/>
              </w:rPr>
            </w:pPr>
          </w:p>
        </w:tc>
      </w:tr>
      <w:tr w:rsidR="00700A2F" w:rsidRPr="004225A2" w:rsidTr="00A84373">
        <w:tc>
          <w:tcPr>
            <w:tcW w:w="5305" w:type="dxa"/>
          </w:tcPr>
          <w:p w:rsidR="00700A2F" w:rsidRPr="004225A2" w:rsidRDefault="00700A2F" w:rsidP="00B072C0">
            <w:pPr>
              <w:tabs>
                <w:tab w:val="right" w:pos="426"/>
              </w:tabs>
              <w:rPr>
                <w:sz w:val="24"/>
                <w:szCs w:val="24"/>
                <w:lang w:val="ro-MD"/>
              </w:rPr>
            </w:pPr>
            <w:r w:rsidRPr="004225A2">
              <w:rPr>
                <w:sz w:val="24"/>
                <w:szCs w:val="24"/>
                <w:lang w:val="ro-MD"/>
              </w:rPr>
              <w:t>sistemul de comenzi electronice</w:t>
            </w:r>
          </w:p>
        </w:tc>
        <w:tc>
          <w:tcPr>
            <w:tcW w:w="3785" w:type="dxa"/>
            <w:shd w:val="clear" w:color="auto" w:fill="auto"/>
          </w:tcPr>
          <w:p w:rsidR="00700A2F" w:rsidRPr="004225A2" w:rsidRDefault="00700A2F" w:rsidP="00B072C0">
            <w:pPr>
              <w:tabs>
                <w:tab w:val="right" w:pos="426"/>
              </w:tabs>
              <w:rPr>
                <w:sz w:val="24"/>
                <w:szCs w:val="24"/>
                <w:lang w:val="ro-MD"/>
              </w:rPr>
            </w:pPr>
          </w:p>
        </w:tc>
      </w:tr>
      <w:tr w:rsidR="00700A2F" w:rsidRPr="004225A2" w:rsidTr="00A84373">
        <w:tc>
          <w:tcPr>
            <w:tcW w:w="5305" w:type="dxa"/>
          </w:tcPr>
          <w:p w:rsidR="00700A2F" w:rsidRPr="004225A2" w:rsidRDefault="00700A2F" w:rsidP="00B072C0">
            <w:pPr>
              <w:tabs>
                <w:tab w:val="right" w:pos="426"/>
              </w:tabs>
              <w:rPr>
                <w:sz w:val="24"/>
                <w:szCs w:val="24"/>
                <w:lang w:val="ro-MD"/>
              </w:rPr>
            </w:pPr>
            <w:r w:rsidRPr="004225A2">
              <w:rPr>
                <w:sz w:val="24"/>
                <w:szCs w:val="24"/>
                <w:lang w:val="ro-MD"/>
              </w:rPr>
              <w:t>facturarea electronică</w:t>
            </w:r>
          </w:p>
        </w:tc>
        <w:tc>
          <w:tcPr>
            <w:tcW w:w="3785" w:type="dxa"/>
            <w:shd w:val="clear" w:color="auto" w:fill="auto"/>
          </w:tcPr>
          <w:p w:rsidR="00700A2F" w:rsidRPr="004225A2" w:rsidRDefault="00700A2F" w:rsidP="00B072C0">
            <w:pPr>
              <w:tabs>
                <w:tab w:val="right" w:pos="426"/>
              </w:tabs>
              <w:rPr>
                <w:sz w:val="24"/>
                <w:szCs w:val="24"/>
                <w:lang w:val="ro-MD"/>
              </w:rPr>
            </w:pPr>
          </w:p>
        </w:tc>
      </w:tr>
      <w:tr w:rsidR="00700A2F" w:rsidRPr="004225A2" w:rsidTr="00A84373">
        <w:trPr>
          <w:trHeight w:val="70"/>
        </w:trPr>
        <w:tc>
          <w:tcPr>
            <w:tcW w:w="5305" w:type="dxa"/>
          </w:tcPr>
          <w:p w:rsidR="00700A2F" w:rsidRPr="004225A2" w:rsidRDefault="00AC2788" w:rsidP="00B072C0">
            <w:pPr>
              <w:tabs>
                <w:tab w:val="right" w:pos="426"/>
              </w:tabs>
              <w:rPr>
                <w:sz w:val="24"/>
                <w:szCs w:val="24"/>
                <w:lang w:val="ro-MD"/>
              </w:rPr>
            </w:pPr>
            <w:r w:rsidRPr="004225A2">
              <w:rPr>
                <w:sz w:val="24"/>
                <w:szCs w:val="24"/>
                <w:lang w:val="ro-MD"/>
              </w:rPr>
              <w:t>plățile</w:t>
            </w:r>
            <w:r w:rsidR="00700A2F" w:rsidRPr="004225A2">
              <w:rPr>
                <w:sz w:val="24"/>
                <w:szCs w:val="24"/>
                <w:lang w:val="ro-MD"/>
              </w:rPr>
              <w:t xml:space="preserve"> electronice</w:t>
            </w:r>
          </w:p>
        </w:tc>
        <w:tc>
          <w:tcPr>
            <w:tcW w:w="3785" w:type="dxa"/>
            <w:shd w:val="clear" w:color="auto" w:fill="auto"/>
          </w:tcPr>
          <w:p w:rsidR="00700A2F" w:rsidRPr="004225A2" w:rsidRDefault="00700A2F" w:rsidP="00B072C0">
            <w:pPr>
              <w:tabs>
                <w:tab w:val="right" w:pos="426"/>
              </w:tabs>
              <w:rPr>
                <w:sz w:val="24"/>
                <w:szCs w:val="24"/>
                <w:lang w:val="ro-MD"/>
              </w:rPr>
            </w:pPr>
          </w:p>
        </w:tc>
      </w:tr>
    </w:tbl>
    <w:p w:rsidR="00207B3C" w:rsidRPr="004225A2" w:rsidRDefault="00207B3C" w:rsidP="00997447">
      <w:pPr>
        <w:numPr>
          <w:ilvl w:val="0"/>
          <w:numId w:val="1"/>
        </w:numPr>
        <w:tabs>
          <w:tab w:val="right" w:pos="426"/>
        </w:tabs>
        <w:spacing w:before="120"/>
        <w:ind w:left="360"/>
        <w:rPr>
          <w:b/>
          <w:sz w:val="24"/>
          <w:szCs w:val="24"/>
          <w:lang w:val="ro-MD"/>
        </w:rPr>
      </w:pPr>
      <w:r w:rsidRPr="004225A2">
        <w:rPr>
          <w:b/>
          <w:sz w:val="24"/>
          <w:szCs w:val="24"/>
          <w:lang w:val="ro-MD"/>
        </w:rPr>
        <w:t xml:space="preserve">Contractul intră sub incidența Acordului privind </w:t>
      </w:r>
      <w:r w:rsidR="00AC2788" w:rsidRPr="004225A2">
        <w:rPr>
          <w:b/>
          <w:sz w:val="24"/>
          <w:szCs w:val="24"/>
          <w:lang w:val="ro-MD"/>
        </w:rPr>
        <w:t>achizițiile</w:t>
      </w:r>
      <w:r w:rsidRPr="004225A2">
        <w:rPr>
          <w:b/>
          <w:sz w:val="24"/>
          <w:szCs w:val="24"/>
          <w:lang w:val="ro-MD"/>
        </w:rPr>
        <w:t xml:space="preserve"> guvernamentale al </w:t>
      </w:r>
      <w:r w:rsidR="00AC2788" w:rsidRPr="004225A2">
        <w:rPr>
          <w:b/>
          <w:sz w:val="24"/>
          <w:szCs w:val="24"/>
          <w:lang w:val="ro-MD"/>
        </w:rPr>
        <w:t>Organizației</w:t>
      </w:r>
      <w:r w:rsidRPr="004225A2">
        <w:rPr>
          <w:b/>
          <w:sz w:val="24"/>
          <w:szCs w:val="24"/>
          <w:lang w:val="ro-MD"/>
        </w:rPr>
        <w:t xml:space="preserve"> Mondiale a </w:t>
      </w:r>
      <w:r w:rsidR="00AC2788" w:rsidRPr="004225A2">
        <w:rPr>
          <w:b/>
          <w:sz w:val="24"/>
          <w:szCs w:val="24"/>
          <w:lang w:val="ro-MD"/>
        </w:rPr>
        <w:t>Comerțului</w:t>
      </w:r>
      <w:r w:rsidRPr="004225A2">
        <w:rPr>
          <w:b/>
          <w:sz w:val="24"/>
          <w:szCs w:val="24"/>
          <w:lang w:val="ro-MD"/>
        </w:rPr>
        <w:t xml:space="preserve"> (numai în cazul </w:t>
      </w:r>
      <w:r w:rsidR="00AC2788" w:rsidRPr="004225A2">
        <w:rPr>
          <w:b/>
          <w:sz w:val="24"/>
          <w:szCs w:val="24"/>
          <w:lang w:val="ro-MD"/>
        </w:rPr>
        <w:t>anunțurilor</w:t>
      </w:r>
      <w:r w:rsidRPr="004225A2">
        <w:rPr>
          <w:b/>
          <w:sz w:val="24"/>
          <w:szCs w:val="24"/>
          <w:lang w:val="ro-MD"/>
        </w:rPr>
        <w:t xml:space="preserve"> transmise spre publicare în Jurnalul Oficial al Uniunii Europene): </w:t>
      </w:r>
      <w:r w:rsidR="004F6142" w:rsidRPr="00A84373">
        <w:rPr>
          <w:b/>
          <w:sz w:val="24"/>
          <w:szCs w:val="24"/>
          <w:lang w:val="ro-MD"/>
        </w:rPr>
        <w:t>__</w:t>
      </w:r>
      <w:r w:rsidRPr="00A84373">
        <w:rPr>
          <w:b/>
          <w:sz w:val="24"/>
          <w:szCs w:val="24"/>
          <w:lang w:val="ro-MD"/>
        </w:rPr>
        <w:t>_______________________________________</w:t>
      </w:r>
    </w:p>
    <w:p w:rsidR="00B1222A" w:rsidRPr="004225A2" w:rsidRDefault="00207B3C" w:rsidP="00207B3C">
      <w:pPr>
        <w:pStyle w:val="aa"/>
        <w:tabs>
          <w:tab w:val="right" w:pos="426"/>
        </w:tabs>
        <w:ind w:left="3960"/>
        <w:jc w:val="center"/>
        <w:rPr>
          <w:szCs w:val="24"/>
          <w:lang w:val="ro-MD"/>
        </w:rPr>
      </w:pPr>
      <w:r w:rsidRPr="004225A2">
        <w:rPr>
          <w:szCs w:val="24"/>
          <w:lang w:val="ro-MD"/>
        </w:rPr>
        <w:t>(se specifică da sau nu)</w:t>
      </w:r>
    </w:p>
    <w:p w:rsidR="00700A2F" w:rsidRPr="004225A2" w:rsidRDefault="00700A2F" w:rsidP="00997447">
      <w:pPr>
        <w:numPr>
          <w:ilvl w:val="0"/>
          <w:numId w:val="1"/>
        </w:numPr>
        <w:tabs>
          <w:tab w:val="right" w:pos="426"/>
        </w:tabs>
        <w:spacing w:before="120"/>
        <w:ind w:left="0" w:firstLine="0"/>
        <w:rPr>
          <w:b/>
          <w:sz w:val="24"/>
          <w:szCs w:val="24"/>
          <w:lang w:val="ro-MD"/>
        </w:rPr>
      </w:pPr>
      <w:r w:rsidRPr="004225A2">
        <w:rPr>
          <w:b/>
          <w:sz w:val="24"/>
          <w:szCs w:val="24"/>
          <w:lang w:val="ro-MD"/>
        </w:rPr>
        <w:t xml:space="preserve">Alte </w:t>
      </w:r>
      <w:r w:rsidR="00AC2788" w:rsidRPr="004225A2">
        <w:rPr>
          <w:b/>
          <w:sz w:val="24"/>
          <w:szCs w:val="24"/>
          <w:lang w:val="ro-MD"/>
        </w:rPr>
        <w:t>informații</w:t>
      </w:r>
      <w:r w:rsidRPr="004225A2">
        <w:rPr>
          <w:b/>
          <w:sz w:val="24"/>
          <w:szCs w:val="24"/>
          <w:lang w:val="ro-MD"/>
        </w:rPr>
        <w:t xml:space="preserve"> relevante: </w:t>
      </w:r>
      <w:r w:rsidRPr="00A84373">
        <w:rPr>
          <w:b/>
          <w:sz w:val="24"/>
          <w:szCs w:val="24"/>
          <w:lang w:val="ro-MD"/>
        </w:rPr>
        <w:t>______________________________________________________</w:t>
      </w:r>
    </w:p>
    <w:p w:rsidR="00700A2F" w:rsidRPr="004225A2" w:rsidRDefault="00700A2F" w:rsidP="008876C3">
      <w:pPr>
        <w:spacing w:before="120" w:after="120"/>
        <w:rPr>
          <w:b/>
          <w:sz w:val="24"/>
          <w:szCs w:val="24"/>
          <w:lang w:val="ro-MD"/>
        </w:rPr>
      </w:pPr>
    </w:p>
    <w:p w:rsidR="00700A2F" w:rsidRPr="004225A2" w:rsidRDefault="00700A2F" w:rsidP="008876C3">
      <w:pPr>
        <w:spacing w:before="120" w:after="120"/>
        <w:rPr>
          <w:b/>
          <w:sz w:val="24"/>
          <w:szCs w:val="24"/>
          <w:lang w:val="ro-MD"/>
        </w:rPr>
      </w:pPr>
    </w:p>
    <w:p w:rsidR="00700A2F" w:rsidRPr="004225A2" w:rsidRDefault="00700A2F" w:rsidP="008876C3">
      <w:pPr>
        <w:spacing w:before="120" w:after="120"/>
        <w:rPr>
          <w:b/>
          <w:sz w:val="24"/>
          <w:szCs w:val="24"/>
          <w:lang w:val="ro-MD"/>
        </w:rPr>
      </w:pPr>
    </w:p>
    <w:p w:rsidR="002640CD" w:rsidRDefault="00B00F95" w:rsidP="008876C3">
      <w:pPr>
        <w:spacing w:before="120" w:after="120"/>
        <w:rPr>
          <w:b/>
          <w:sz w:val="24"/>
          <w:szCs w:val="24"/>
          <w:lang w:val="ro-MD"/>
        </w:rPr>
      </w:pPr>
      <w:r>
        <w:rPr>
          <w:b/>
          <w:sz w:val="24"/>
          <w:szCs w:val="24"/>
          <w:lang w:val="ro-MD"/>
        </w:rPr>
        <w:t>Vicepreședintele</w:t>
      </w:r>
      <w:r w:rsidR="00AA14E6" w:rsidRPr="004225A2">
        <w:rPr>
          <w:b/>
          <w:sz w:val="24"/>
          <w:szCs w:val="24"/>
          <w:lang w:val="ro-MD"/>
        </w:rPr>
        <w:t xml:space="preserve"> grupului de lucru:  </w:t>
      </w:r>
      <w:r w:rsidR="00AA14E6" w:rsidRPr="00A84373">
        <w:rPr>
          <w:b/>
          <w:sz w:val="24"/>
          <w:szCs w:val="24"/>
          <w:lang w:val="ro-MD"/>
        </w:rPr>
        <w:t>______________________________</w:t>
      </w:r>
      <w:r w:rsidR="00081285" w:rsidRPr="00A84373">
        <w:rPr>
          <w:b/>
          <w:sz w:val="24"/>
          <w:szCs w:val="24"/>
          <w:lang w:val="ro-MD"/>
        </w:rPr>
        <w:t xml:space="preserve">    </w:t>
      </w:r>
      <w:r>
        <w:rPr>
          <w:b/>
          <w:sz w:val="24"/>
          <w:szCs w:val="24"/>
          <w:lang w:val="ro-MD"/>
        </w:rPr>
        <w:t>Sergiu BORODA</w:t>
      </w:r>
      <w:bookmarkStart w:id="0" w:name="_GoBack"/>
      <w:bookmarkEnd w:id="0"/>
      <w:r w:rsidR="00081285" w:rsidRPr="004225A2">
        <w:rPr>
          <w:b/>
          <w:sz w:val="24"/>
          <w:szCs w:val="24"/>
          <w:lang w:val="ro-MD"/>
        </w:rPr>
        <w:t xml:space="preserve">          </w:t>
      </w:r>
    </w:p>
    <w:p w:rsidR="00D06E18" w:rsidRPr="004225A2" w:rsidRDefault="002640CD" w:rsidP="008876C3">
      <w:pPr>
        <w:spacing w:before="120" w:after="120"/>
        <w:rPr>
          <w:b/>
          <w:sz w:val="24"/>
          <w:szCs w:val="24"/>
          <w:lang w:val="ro-MD"/>
        </w:rPr>
      </w:pPr>
      <w:r>
        <w:rPr>
          <w:b/>
          <w:sz w:val="24"/>
          <w:szCs w:val="24"/>
          <w:lang w:val="ro-MD"/>
        </w:rPr>
        <w:t xml:space="preserve">                                                                                                  </w:t>
      </w:r>
      <w:r w:rsidR="00081285" w:rsidRPr="004225A2">
        <w:rPr>
          <w:b/>
          <w:sz w:val="24"/>
          <w:szCs w:val="24"/>
          <w:lang w:val="ro-MD"/>
        </w:rPr>
        <w:t xml:space="preserve"> L.Ș.</w:t>
      </w:r>
    </w:p>
    <w:sectPr w:rsidR="00D06E18" w:rsidRPr="004225A2" w:rsidSect="00AA14E6">
      <w:footerReference w:type="default" r:id="rId8"/>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13ED" w:rsidRDefault="006013ED">
      <w:r>
        <w:separator/>
      </w:r>
    </w:p>
  </w:endnote>
  <w:endnote w:type="continuationSeparator" w:id="0">
    <w:p w:rsidR="006013ED" w:rsidRDefault="006013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10022FF" w:usb1="C000E47F" w:usb2="00000029" w:usb3="00000000" w:csb0="000001D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5214" w:rsidRDefault="00D85214" w:rsidP="00B072C0">
    <w:pPr>
      <w:pStyle w:val="a4"/>
      <w:jc w:val="center"/>
    </w:pPr>
    <w:r>
      <w:fldChar w:fldCharType="begin"/>
    </w:r>
    <w:r>
      <w:instrText xml:space="preserve"> PAGE   \* MERGEFORMAT </w:instrText>
    </w:r>
    <w:r>
      <w:fldChar w:fldCharType="separate"/>
    </w:r>
    <w:r w:rsidR="00B00F95">
      <w:rPr>
        <w:noProof/>
      </w:rPr>
      <w:t>62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13ED" w:rsidRDefault="006013ED">
      <w:r>
        <w:separator/>
      </w:r>
    </w:p>
  </w:footnote>
  <w:footnote w:type="continuationSeparator" w:id="0">
    <w:p w:rsidR="006013ED" w:rsidRDefault="006013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CA2EA6"/>
    <w:multiLevelType w:val="hybridMultilevel"/>
    <w:tmpl w:val="96E2C73A"/>
    <w:lvl w:ilvl="0" w:tplc="87984F5C">
      <w:start w:val="1"/>
      <w:numFmt w:val="decimal"/>
      <w:lvlText w:val="%1."/>
      <w:lvlJc w:val="right"/>
      <w:pPr>
        <w:ind w:left="578" w:hanging="360"/>
      </w:pPr>
      <w:rPr>
        <w:rFonts w:hint="default"/>
      </w:r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1" w15:restartNumberingAfterBreak="0">
    <w:nsid w:val="1E8921F5"/>
    <w:multiLevelType w:val="hybridMultilevel"/>
    <w:tmpl w:val="CF440B20"/>
    <w:lvl w:ilvl="0" w:tplc="87984F5C">
      <w:start w:val="1"/>
      <w:numFmt w:val="decimal"/>
      <w:lvlText w:val="%1."/>
      <w:lvlJc w:val="right"/>
      <w:pPr>
        <w:ind w:left="578" w:hanging="360"/>
      </w:pPr>
      <w:rPr>
        <w:rFonts w:hint="default"/>
      </w:r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2" w15:restartNumberingAfterBreak="0">
    <w:nsid w:val="1FCA5152"/>
    <w:multiLevelType w:val="hybridMultilevel"/>
    <w:tmpl w:val="D67A98B8"/>
    <w:lvl w:ilvl="0" w:tplc="87984F5C">
      <w:start w:val="1"/>
      <w:numFmt w:val="decimal"/>
      <w:lvlText w:val="%1."/>
      <w:lvlJc w:val="right"/>
      <w:pPr>
        <w:ind w:left="578" w:hanging="360"/>
      </w:pPr>
      <w:rPr>
        <w:rFonts w:hint="default"/>
      </w:r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0962F96"/>
    <w:multiLevelType w:val="hybridMultilevel"/>
    <w:tmpl w:val="B08803E2"/>
    <w:lvl w:ilvl="0" w:tplc="87984F5C">
      <w:start w:val="1"/>
      <w:numFmt w:val="decimal"/>
      <w:lvlText w:val="%1."/>
      <w:lvlJc w:val="right"/>
      <w:pPr>
        <w:ind w:left="578" w:hanging="360"/>
      </w:pPr>
      <w:rPr>
        <w:rFonts w:hint="default"/>
      </w:r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5" w15:restartNumberingAfterBreak="0">
    <w:nsid w:val="366D3EED"/>
    <w:multiLevelType w:val="hybridMultilevel"/>
    <w:tmpl w:val="9238EAEC"/>
    <w:lvl w:ilvl="0" w:tplc="87984F5C">
      <w:start w:val="1"/>
      <w:numFmt w:val="decimal"/>
      <w:lvlText w:val="%1."/>
      <w:lvlJc w:val="right"/>
      <w:pPr>
        <w:ind w:left="612" w:hanging="360"/>
      </w:pPr>
      <w:rPr>
        <w:rFonts w:hint="default"/>
      </w:rPr>
    </w:lvl>
    <w:lvl w:ilvl="1" w:tplc="04190019" w:tentative="1">
      <w:start w:val="1"/>
      <w:numFmt w:val="lowerLetter"/>
      <w:lvlText w:val="%2."/>
      <w:lvlJc w:val="left"/>
      <w:pPr>
        <w:ind w:left="1332" w:hanging="360"/>
      </w:pPr>
    </w:lvl>
    <w:lvl w:ilvl="2" w:tplc="0419001B" w:tentative="1">
      <w:start w:val="1"/>
      <w:numFmt w:val="lowerRoman"/>
      <w:lvlText w:val="%3."/>
      <w:lvlJc w:val="right"/>
      <w:pPr>
        <w:ind w:left="2052" w:hanging="180"/>
      </w:pPr>
    </w:lvl>
    <w:lvl w:ilvl="3" w:tplc="0419000F" w:tentative="1">
      <w:start w:val="1"/>
      <w:numFmt w:val="decimal"/>
      <w:lvlText w:val="%4."/>
      <w:lvlJc w:val="left"/>
      <w:pPr>
        <w:ind w:left="2772" w:hanging="360"/>
      </w:pPr>
    </w:lvl>
    <w:lvl w:ilvl="4" w:tplc="04190019" w:tentative="1">
      <w:start w:val="1"/>
      <w:numFmt w:val="lowerLetter"/>
      <w:lvlText w:val="%5."/>
      <w:lvlJc w:val="left"/>
      <w:pPr>
        <w:ind w:left="3492" w:hanging="360"/>
      </w:pPr>
    </w:lvl>
    <w:lvl w:ilvl="5" w:tplc="0419001B" w:tentative="1">
      <w:start w:val="1"/>
      <w:numFmt w:val="lowerRoman"/>
      <w:lvlText w:val="%6."/>
      <w:lvlJc w:val="right"/>
      <w:pPr>
        <w:ind w:left="4212" w:hanging="180"/>
      </w:pPr>
    </w:lvl>
    <w:lvl w:ilvl="6" w:tplc="0419000F" w:tentative="1">
      <w:start w:val="1"/>
      <w:numFmt w:val="decimal"/>
      <w:lvlText w:val="%7."/>
      <w:lvlJc w:val="left"/>
      <w:pPr>
        <w:ind w:left="4932" w:hanging="360"/>
      </w:pPr>
    </w:lvl>
    <w:lvl w:ilvl="7" w:tplc="04190019" w:tentative="1">
      <w:start w:val="1"/>
      <w:numFmt w:val="lowerLetter"/>
      <w:lvlText w:val="%8."/>
      <w:lvlJc w:val="left"/>
      <w:pPr>
        <w:ind w:left="5652" w:hanging="360"/>
      </w:pPr>
    </w:lvl>
    <w:lvl w:ilvl="8" w:tplc="0419001B" w:tentative="1">
      <w:start w:val="1"/>
      <w:numFmt w:val="lowerRoman"/>
      <w:lvlText w:val="%9."/>
      <w:lvlJc w:val="right"/>
      <w:pPr>
        <w:ind w:left="6372" w:hanging="180"/>
      </w:pPr>
    </w:lvl>
  </w:abstractNum>
  <w:abstractNum w:abstractNumId="6" w15:restartNumberingAfterBreak="0">
    <w:nsid w:val="38C51489"/>
    <w:multiLevelType w:val="hybridMultilevel"/>
    <w:tmpl w:val="E8F0D9CC"/>
    <w:lvl w:ilvl="0" w:tplc="87984F5C">
      <w:start w:val="1"/>
      <w:numFmt w:val="decimal"/>
      <w:lvlText w:val="%1."/>
      <w:lvlJc w:val="right"/>
      <w:pPr>
        <w:ind w:left="578" w:hanging="360"/>
      </w:pPr>
      <w:rPr>
        <w:rFonts w:hint="default"/>
      </w:r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7" w15:restartNumberingAfterBreak="0">
    <w:nsid w:val="3BA73605"/>
    <w:multiLevelType w:val="hybridMultilevel"/>
    <w:tmpl w:val="46802348"/>
    <w:lvl w:ilvl="0" w:tplc="87984F5C">
      <w:start w:val="1"/>
      <w:numFmt w:val="decimal"/>
      <w:lvlText w:val="%1."/>
      <w:lvlJc w:val="right"/>
      <w:pPr>
        <w:ind w:left="578" w:hanging="360"/>
      </w:pPr>
      <w:rPr>
        <w:rFonts w:hint="default"/>
      </w:r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8" w15:restartNumberingAfterBreak="0">
    <w:nsid w:val="3DC91BD2"/>
    <w:multiLevelType w:val="hybridMultilevel"/>
    <w:tmpl w:val="143CB648"/>
    <w:lvl w:ilvl="0" w:tplc="87984F5C">
      <w:start w:val="1"/>
      <w:numFmt w:val="decimal"/>
      <w:lvlText w:val="%1."/>
      <w:lvlJc w:val="right"/>
      <w:pPr>
        <w:ind w:left="578" w:hanging="360"/>
      </w:pPr>
      <w:rPr>
        <w:rFonts w:hint="default"/>
      </w:r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9"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EEF1756"/>
    <w:multiLevelType w:val="hybridMultilevel"/>
    <w:tmpl w:val="D0B08258"/>
    <w:lvl w:ilvl="0" w:tplc="87984F5C">
      <w:start w:val="1"/>
      <w:numFmt w:val="decimal"/>
      <w:lvlText w:val="%1."/>
      <w:lvlJc w:val="right"/>
      <w:pPr>
        <w:ind w:left="578" w:hanging="360"/>
      </w:pPr>
      <w:rPr>
        <w:rFonts w:hint="default"/>
      </w:r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11" w15:restartNumberingAfterBreak="0">
    <w:nsid w:val="40320FE9"/>
    <w:multiLevelType w:val="hybridMultilevel"/>
    <w:tmpl w:val="36B4ED7E"/>
    <w:lvl w:ilvl="0" w:tplc="87984F5C">
      <w:start w:val="1"/>
      <w:numFmt w:val="decimal"/>
      <w:lvlText w:val="%1."/>
      <w:lvlJc w:val="right"/>
      <w:pPr>
        <w:ind w:left="578" w:hanging="360"/>
      </w:pPr>
      <w:rPr>
        <w:rFonts w:hint="default"/>
      </w:r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12" w15:restartNumberingAfterBreak="0">
    <w:nsid w:val="43EA368C"/>
    <w:multiLevelType w:val="hybridMultilevel"/>
    <w:tmpl w:val="46802348"/>
    <w:lvl w:ilvl="0" w:tplc="87984F5C">
      <w:start w:val="1"/>
      <w:numFmt w:val="decimal"/>
      <w:lvlText w:val="%1."/>
      <w:lvlJc w:val="right"/>
      <w:pPr>
        <w:ind w:left="578" w:hanging="360"/>
      </w:pPr>
      <w:rPr>
        <w:rFonts w:hint="default"/>
      </w:r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13" w15:restartNumberingAfterBreak="0">
    <w:nsid w:val="464042D3"/>
    <w:multiLevelType w:val="hybridMultilevel"/>
    <w:tmpl w:val="B08803E2"/>
    <w:lvl w:ilvl="0" w:tplc="87984F5C">
      <w:start w:val="1"/>
      <w:numFmt w:val="decimal"/>
      <w:lvlText w:val="%1."/>
      <w:lvlJc w:val="right"/>
      <w:pPr>
        <w:ind w:left="578" w:hanging="360"/>
      </w:pPr>
      <w:rPr>
        <w:rFonts w:hint="default"/>
      </w:r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14"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59D16451"/>
    <w:multiLevelType w:val="hybridMultilevel"/>
    <w:tmpl w:val="AA18D550"/>
    <w:lvl w:ilvl="0" w:tplc="87984F5C">
      <w:start w:val="1"/>
      <w:numFmt w:val="decimal"/>
      <w:lvlText w:val="%1."/>
      <w:lvlJc w:val="right"/>
      <w:pPr>
        <w:ind w:left="578" w:hanging="360"/>
      </w:pPr>
      <w:rPr>
        <w:rFonts w:hint="default"/>
      </w:r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16" w15:restartNumberingAfterBreak="0">
    <w:nsid w:val="66396A26"/>
    <w:multiLevelType w:val="hybridMultilevel"/>
    <w:tmpl w:val="127ED00E"/>
    <w:lvl w:ilvl="0" w:tplc="87984F5C">
      <w:start w:val="1"/>
      <w:numFmt w:val="decimal"/>
      <w:lvlText w:val="%1."/>
      <w:lvlJc w:val="right"/>
      <w:pPr>
        <w:ind w:left="578" w:hanging="360"/>
      </w:pPr>
      <w:rPr>
        <w:rFonts w:hint="default"/>
      </w:r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1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6A3B2F95"/>
    <w:multiLevelType w:val="hybridMultilevel"/>
    <w:tmpl w:val="2C1A5EEC"/>
    <w:lvl w:ilvl="0" w:tplc="87984F5C">
      <w:start w:val="1"/>
      <w:numFmt w:val="decimal"/>
      <w:lvlText w:val="%1."/>
      <w:lvlJc w:val="right"/>
      <w:pPr>
        <w:ind w:left="578" w:hanging="360"/>
      </w:pPr>
      <w:rPr>
        <w:rFonts w:hint="default"/>
      </w:r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19" w15:restartNumberingAfterBreak="0">
    <w:nsid w:val="6E700BE9"/>
    <w:multiLevelType w:val="hybridMultilevel"/>
    <w:tmpl w:val="B08803E2"/>
    <w:lvl w:ilvl="0" w:tplc="87984F5C">
      <w:start w:val="1"/>
      <w:numFmt w:val="decimal"/>
      <w:lvlText w:val="%1."/>
      <w:lvlJc w:val="right"/>
      <w:pPr>
        <w:ind w:left="578" w:hanging="360"/>
      </w:pPr>
      <w:rPr>
        <w:rFonts w:hint="default"/>
      </w:r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20" w15:restartNumberingAfterBreak="0">
    <w:nsid w:val="70C621F8"/>
    <w:multiLevelType w:val="hybridMultilevel"/>
    <w:tmpl w:val="A134C1D2"/>
    <w:lvl w:ilvl="0" w:tplc="87984F5C">
      <w:start w:val="1"/>
      <w:numFmt w:val="decimal"/>
      <w:lvlText w:val="%1."/>
      <w:lvlJc w:val="right"/>
      <w:pPr>
        <w:ind w:left="578" w:hanging="360"/>
      </w:pPr>
      <w:rPr>
        <w:rFonts w:hint="default"/>
      </w:r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21" w15:restartNumberingAfterBreak="0">
    <w:nsid w:val="783554F3"/>
    <w:multiLevelType w:val="hybridMultilevel"/>
    <w:tmpl w:val="B08803E2"/>
    <w:lvl w:ilvl="0" w:tplc="87984F5C">
      <w:start w:val="1"/>
      <w:numFmt w:val="decimal"/>
      <w:lvlText w:val="%1."/>
      <w:lvlJc w:val="right"/>
      <w:pPr>
        <w:ind w:left="578" w:hanging="360"/>
      </w:pPr>
      <w:rPr>
        <w:rFonts w:hint="default"/>
      </w:r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num w:numId="1">
    <w:abstractNumId w:val="9"/>
  </w:num>
  <w:num w:numId="2">
    <w:abstractNumId w:val="3"/>
  </w:num>
  <w:num w:numId="3">
    <w:abstractNumId w:val="17"/>
  </w:num>
  <w:num w:numId="4">
    <w:abstractNumId w:val="20"/>
  </w:num>
  <w:num w:numId="5">
    <w:abstractNumId w:val="8"/>
  </w:num>
  <w:num w:numId="6">
    <w:abstractNumId w:val="7"/>
  </w:num>
  <w:num w:numId="7">
    <w:abstractNumId w:val="12"/>
  </w:num>
  <w:num w:numId="8">
    <w:abstractNumId w:val="15"/>
  </w:num>
  <w:num w:numId="9">
    <w:abstractNumId w:val="2"/>
  </w:num>
  <w:num w:numId="10">
    <w:abstractNumId w:val="11"/>
  </w:num>
  <w:num w:numId="11">
    <w:abstractNumId w:val="13"/>
  </w:num>
  <w:num w:numId="12">
    <w:abstractNumId w:val="4"/>
  </w:num>
  <w:num w:numId="13">
    <w:abstractNumId w:val="19"/>
  </w:num>
  <w:num w:numId="14">
    <w:abstractNumId w:val="21"/>
  </w:num>
  <w:num w:numId="15">
    <w:abstractNumId w:val="0"/>
  </w:num>
  <w:num w:numId="16">
    <w:abstractNumId w:val="16"/>
  </w:num>
  <w:num w:numId="17">
    <w:abstractNumId w:val="10"/>
  </w:num>
  <w:num w:numId="18">
    <w:abstractNumId w:val="18"/>
  </w:num>
  <w:num w:numId="19">
    <w:abstractNumId w:val="1"/>
  </w:num>
  <w:num w:numId="20">
    <w:abstractNumId w:val="6"/>
  </w:num>
  <w:num w:numId="21">
    <w:abstractNumId w:val="5"/>
  </w:num>
  <w:num w:numId="22">
    <w:abstractNumId w:val="1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56FD"/>
    <w:rsid w:val="00072F2B"/>
    <w:rsid w:val="00074059"/>
    <w:rsid w:val="00081285"/>
    <w:rsid w:val="00082348"/>
    <w:rsid w:val="00086B34"/>
    <w:rsid w:val="000B2D7E"/>
    <w:rsid w:val="000B4282"/>
    <w:rsid w:val="000F6992"/>
    <w:rsid w:val="001224DA"/>
    <w:rsid w:val="001226AF"/>
    <w:rsid w:val="00153A8E"/>
    <w:rsid w:val="00193032"/>
    <w:rsid w:val="00193507"/>
    <w:rsid w:val="00194DFA"/>
    <w:rsid w:val="00195A29"/>
    <w:rsid w:val="001D48E7"/>
    <w:rsid w:val="001F244D"/>
    <w:rsid w:val="00207B3C"/>
    <w:rsid w:val="00225397"/>
    <w:rsid w:val="002546EC"/>
    <w:rsid w:val="002640CD"/>
    <w:rsid w:val="00274480"/>
    <w:rsid w:val="00296754"/>
    <w:rsid w:val="00296C5B"/>
    <w:rsid w:val="00297F99"/>
    <w:rsid w:val="002A074C"/>
    <w:rsid w:val="002B16B7"/>
    <w:rsid w:val="002D66C0"/>
    <w:rsid w:val="002E606A"/>
    <w:rsid w:val="002F3A70"/>
    <w:rsid w:val="00306251"/>
    <w:rsid w:val="00307A2A"/>
    <w:rsid w:val="00340BA2"/>
    <w:rsid w:val="00353A69"/>
    <w:rsid w:val="003647B8"/>
    <w:rsid w:val="00380765"/>
    <w:rsid w:val="00403FE6"/>
    <w:rsid w:val="004065C6"/>
    <w:rsid w:val="0041000F"/>
    <w:rsid w:val="004225A2"/>
    <w:rsid w:val="0042484E"/>
    <w:rsid w:val="00443919"/>
    <w:rsid w:val="00444B84"/>
    <w:rsid w:val="0045517F"/>
    <w:rsid w:val="0047639A"/>
    <w:rsid w:val="00482845"/>
    <w:rsid w:val="004C5BB0"/>
    <w:rsid w:val="004F54D6"/>
    <w:rsid w:val="004F6142"/>
    <w:rsid w:val="00506D5A"/>
    <w:rsid w:val="005140ED"/>
    <w:rsid w:val="005160EE"/>
    <w:rsid w:val="005421FA"/>
    <w:rsid w:val="005518F6"/>
    <w:rsid w:val="005560D1"/>
    <w:rsid w:val="00585530"/>
    <w:rsid w:val="005B0108"/>
    <w:rsid w:val="005B03FB"/>
    <w:rsid w:val="005D2F0B"/>
    <w:rsid w:val="005E2215"/>
    <w:rsid w:val="005F61AE"/>
    <w:rsid w:val="006013ED"/>
    <w:rsid w:val="00602AC3"/>
    <w:rsid w:val="00610EA1"/>
    <w:rsid w:val="0062221E"/>
    <w:rsid w:val="006466C0"/>
    <w:rsid w:val="00654065"/>
    <w:rsid w:val="00662C7D"/>
    <w:rsid w:val="0069001F"/>
    <w:rsid w:val="006A6405"/>
    <w:rsid w:val="006C11CA"/>
    <w:rsid w:val="006C79D4"/>
    <w:rsid w:val="006E7EBB"/>
    <w:rsid w:val="00700A2F"/>
    <w:rsid w:val="007201DC"/>
    <w:rsid w:val="0072330A"/>
    <w:rsid w:val="007437DF"/>
    <w:rsid w:val="0074622B"/>
    <w:rsid w:val="00794E2A"/>
    <w:rsid w:val="00796324"/>
    <w:rsid w:val="007D15EC"/>
    <w:rsid w:val="007F1077"/>
    <w:rsid w:val="007F36FA"/>
    <w:rsid w:val="008239C8"/>
    <w:rsid w:val="008876C3"/>
    <w:rsid w:val="00892BD2"/>
    <w:rsid w:val="0090083E"/>
    <w:rsid w:val="00936455"/>
    <w:rsid w:val="0096527B"/>
    <w:rsid w:val="00967559"/>
    <w:rsid w:val="00997447"/>
    <w:rsid w:val="009D5F69"/>
    <w:rsid w:val="009E244E"/>
    <w:rsid w:val="00A02472"/>
    <w:rsid w:val="00A024E2"/>
    <w:rsid w:val="00A61F2B"/>
    <w:rsid w:val="00A84373"/>
    <w:rsid w:val="00A93CC3"/>
    <w:rsid w:val="00AA14E6"/>
    <w:rsid w:val="00AC2788"/>
    <w:rsid w:val="00AF44E7"/>
    <w:rsid w:val="00B00F95"/>
    <w:rsid w:val="00B072A5"/>
    <w:rsid w:val="00B072C0"/>
    <w:rsid w:val="00B07EB3"/>
    <w:rsid w:val="00B1222A"/>
    <w:rsid w:val="00B1606A"/>
    <w:rsid w:val="00B53265"/>
    <w:rsid w:val="00B5541B"/>
    <w:rsid w:val="00B65510"/>
    <w:rsid w:val="00B86AD1"/>
    <w:rsid w:val="00BC3DE8"/>
    <w:rsid w:val="00BE280E"/>
    <w:rsid w:val="00C03320"/>
    <w:rsid w:val="00C22322"/>
    <w:rsid w:val="00C55B3E"/>
    <w:rsid w:val="00D06E18"/>
    <w:rsid w:val="00D10289"/>
    <w:rsid w:val="00D17B85"/>
    <w:rsid w:val="00D2622E"/>
    <w:rsid w:val="00D85214"/>
    <w:rsid w:val="00D85B8C"/>
    <w:rsid w:val="00D95421"/>
    <w:rsid w:val="00DB2D8C"/>
    <w:rsid w:val="00DB2FA4"/>
    <w:rsid w:val="00DD6A5F"/>
    <w:rsid w:val="00DE22D2"/>
    <w:rsid w:val="00E42BA6"/>
    <w:rsid w:val="00E55E71"/>
    <w:rsid w:val="00E935D6"/>
    <w:rsid w:val="00EC6BF0"/>
    <w:rsid w:val="00ED4D8D"/>
    <w:rsid w:val="00EE4EE8"/>
    <w:rsid w:val="00EF7226"/>
    <w:rsid w:val="00F05E0B"/>
    <w:rsid w:val="00F1644B"/>
    <w:rsid w:val="00F33CA7"/>
    <w:rsid w:val="00F37FB9"/>
    <w:rsid w:val="00F424E8"/>
    <w:rsid w:val="00F53932"/>
    <w:rsid w:val="00F539AB"/>
    <w:rsid w:val="00FB099F"/>
    <w:rsid w:val="00FD07F9"/>
    <w:rsid w:val="00FD69A6"/>
    <w:rsid w:val="00FF7A2F"/>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1BD4D"/>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2">
    <w:name w:val="heading 2"/>
    <w:basedOn w:val="a"/>
    <w:next w:val="a"/>
    <w:link w:val="20"/>
    <w:qFormat/>
    <w:rsid w:val="00B072C0"/>
    <w:pPr>
      <w:keepNext/>
      <w:keepLines/>
      <w:spacing w:before="200"/>
      <w:outlineLvl w:val="1"/>
    </w:pPr>
    <w:rPr>
      <w:rFonts w:ascii="Cambria" w:eastAsia="SimSun" w:hAnsi="Cambria"/>
      <w:b/>
      <w:bCs/>
      <w:noProof/>
      <w:color w:val="4F81BD"/>
      <w:sz w:val="26"/>
      <w:szCs w:val="26"/>
      <w:lang w:val="ro-RO"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nhideWhenUsed/>
    <w:rsid w:val="002546EC"/>
    <w:rPr>
      <w:rFonts w:ascii="Segoe UI" w:hAnsi="Segoe UI" w:cs="Segoe UI"/>
      <w:sz w:val="18"/>
      <w:szCs w:val="18"/>
    </w:rPr>
  </w:style>
  <w:style w:type="character" w:customStyle="1" w:styleId="a8">
    <w:name w:val="Текст выноски Знак"/>
    <w:basedOn w:val="a1"/>
    <w:link w:val="a7"/>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7F36FA"/>
    <w:rPr>
      <w:color w:val="0563C1" w:themeColor="hyperlink"/>
      <w:u w:val="single"/>
    </w:rPr>
  </w:style>
  <w:style w:type="character" w:customStyle="1" w:styleId="20">
    <w:name w:val="Заголовок 2 Знак"/>
    <w:basedOn w:val="a1"/>
    <w:link w:val="2"/>
    <w:rsid w:val="00B072C0"/>
    <w:rPr>
      <w:rFonts w:ascii="Cambria" w:eastAsia="SimSun" w:hAnsi="Cambria" w:cs="Times New Roman"/>
      <w:b/>
      <w:bCs/>
      <w:noProof/>
      <w:color w:val="4F81BD"/>
      <w:sz w:val="26"/>
      <w:szCs w:val="26"/>
      <w:lang w:eastAsia="en-US"/>
    </w:rPr>
  </w:style>
  <w:style w:type="character" w:styleId="ad">
    <w:name w:val="page number"/>
    <w:rsid w:val="00B072C0"/>
    <w:rPr>
      <w:rFonts w:cs="Times New Roman"/>
    </w:rPr>
  </w:style>
  <w:style w:type="paragraph" w:styleId="ae">
    <w:name w:val="Subtitle"/>
    <w:basedOn w:val="a"/>
    <w:link w:val="af"/>
    <w:qFormat/>
    <w:rsid w:val="00B072C0"/>
    <w:pPr>
      <w:jc w:val="center"/>
    </w:pPr>
    <w:rPr>
      <w:rFonts w:eastAsia="Calibri"/>
      <w:b/>
      <w:sz w:val="32"/>
      <w:lang w:val="en-US"/>
    </w:rPr>
  </w:style>
  <w:style w:type="character" w:customStyle="1" w:styleId="af">
    <w:name w:val="Подзаголовок Знак"/>
    <w:basedOn w:val="a1"/>
    <w:link w:val="ae"/>
    <w:rsid w:val="00B072C0"/>
    <w:rPr>
      <w:rFonts w:ascii="Times New Roman" w:eastAsia="Calibri" w:hAnsi="Times New Roman" w:cs="Times New Roman"/>
      <w:b/>
      <w:sz w:val="32"/>
      <w:szCs w:val="20"/>
      <w:lang w:val="en-US" w:eastAsia="ru-RU"/>
    </w:rPr>
  </w:style>
  <w:style w:type="paragraph" w:styleId="af0">
    <w:name w:val="Normal (Web)"/>
    <w:basedOn w:val="a"/>
    <w:rsid w:val="00B072C0"/>
    <w:pPr>
      <w:ind w:firstLine="567"/>
      <w:jc w:val="both"/>
    </w:pPr>
    <w:rPr>
      <w:sz w:val="24"/>
      <w:szCs w:val="24"/>
    </w:rPr>
  </w:style>
  <w:style w:type="paragraph" w:styleId="af1">
    <w:name w:val="Body Text Indent"/>
    <w:basedOn w:val="a"/>
    <w:link w:val="af2"/>
    <w:semiHidden/>
    <w:rsid w:val="00B072C0"/>
    <w:pPr>
      <w:spacing w:after="120" w:line="276" w:lineRule="auto"/>
      <w:ind w:left="360"/>
    </w:pPr>
    <w:rPr>
      <w:rFonts w:ascii="Calibri" w:eastAsia="PMingLiU" w:hAnsi="Calibri"/>
      <w:sz w:val="22"/>
      <w:szCs w:val="22"/>
      <w:lang w:val="en-US" w:eastAsia="zh-CN"/>
    </w:rPr>
  </w:style>
  <w:style w:type="character" w:customStyle="1" w:styleId="af2">
    <w:name w:val="Основной текст с отступом Знак"/>
    <w:basedOn w:val="a1"/>
    <w:link w:val="af1"/>
    <w:semiHidden/>
    <w:rsid w:val="00B072C0"/>
    <w:rPr>
      <w:rFonts w:ascii="Calibri" w:eastAsia="PMingLiU" w:hAnsi="Calibri" w:cs="Times New Roman"/>
      <w:lang w:val="en-US"/>
    </w:rPr>
  </w:style>
  <w:style w:type="character" w:styleId="af3">
    <w:name w:val="FollowedHyperlink"/>
    <w:uiPriority w:val="99"/>
    <w:rsid w:val="00B072C0"/>
    <w:rPr>
      <w:color w:val="800080"/>
      <w:u w:val="single"/>
    </w:rPr>
  </w:style>
  <w:style w:type="paragraph" w:customStyle="1" w:styleId="font5">
    <w:name w:val="font5"/>
    <w:basedOn w:val="a"/>
    <w:rsid w:val="00B072C0"/>
    <w:pPr>
      <w:spacing w:before="100" w:beforeAutospacing="1" w:after="100" w:afterAutospacing="1"/>
    </w:pPr>
    <w:rPr>
      <w:b/>
      <w:bCs/>
      <w:color w:val="000000"/>
      <w:sz w:val="18"/>
      <w:szCs w:val="18"/>
    </w:rPr>
  </w:style>
  <w:style w:type="paragraph" w:customStyle="1" w:styleId="xl64">
    <w:name w:val="xl64"/>
    <w:basedOn w:val="a"/>
    <w:rsid w:val="00B072C0"/>
    <w:pPr>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b/>
      <w:bCs/>
      <w:sz w:val="18"/>
      <w:szCs w:val="18"/>
    </w:rPr>
  </w:style>
  <w:style w:type="paragraph" w:customStyle="1" w:styleId="xl65">
    <w:name w:val="xl65"/>
    <w:basedOn w:val="a"/>
    <w:rsid w:val="00B072C0"/>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b/>
      <w:bCs/>
      <w:sz w:val="18"/>
      <w:szCs w:val="18"/>
    </w:rPr>
  </w:style>
  <w:style w:type="paragraph" w:customStyle="1" w:styleId="xl66">
    <w:name w:val="xl66"/>
    <w:basedOn w:val="a"/>
    <w:rsid w:val="00B072C0"/>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b/>
      <w:bCs/>
      <w:sz w:val="18"/>
      <w:szCs w:val="18"/>
    </w:rPr>
  </w:style>
  <w:style w:type="paragraph" w:customStyle="1" w:styleId="xl67">
    <w:name w:val="xl67"/>
    <w:basedOn w:val="a"/>
    <w:rsid w:val="00B072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68">
    <w:name w:val="xl68"/>
    <w:basedOn w:val="a"/>
    <w:rsid w:val="00B072C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8"/>
      <w:szCs w:val="18"/>
    </w:rPr>
  </w:style>
  <w:style w:type="paragraph" w:customStyle="1" w:styleId="xl69">
    <w:name w:val="xl69"/>
    <w:basedOn w:val="a"/>
    <w:rsid w:val="00B072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70">
    <w:name w:val="xl70"/>
    <w:basedOn w:val="a"/>
    <w:rsid w:val="00B072C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71">
    <w:name w:val="xl71"/>
    <w:basedOn w:val="a"/>
    <w:rsid w:val="00B072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72">
    <w:name w:val="xl72"/>
    <w:basedOn w:val="a"/>
    <w:rsid w:val="00B072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73">
    <w:name w:val="xl73"/>
    <w:basedOn w:val="a"/>
    <w:rsid w:val="00B072C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74">
    <w:name w:val="xl74"/>
    <w:basedOn w:val="a"/>
    <w:rsid w:val="00B072C0"/>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75">
    <w:name w:val="xl75"/>
    <w:basedOn w:val="a"/>
    <w:rsid w:val="00B072C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76">
    <w:name w:val="xl76"/>
    <w:basedOn w:val="a"/>
    <w:rsid w:val="00B072C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77">
    <w:name w:val="xl77"/>
    <w:basedOn w:val="a"/>
    <w:rsid w:val="00B072C0"/>
    <w:pPr>
      <w:pBdr>
        <w:top w:val="single" w:sz="4" w:space="0" w:color="auto"/>
        <w:left w:val="single" w:sz="4" w:space="0" w:color="auto"/>
        <w:bottom w:val="single" w:sz="4" w:space="0" w:color="auto"/>
      </w:pBdr>
      <w:shd w:val="clear" w:color="auto" w:fill="C0C0C0"/>
      <w:spacing w:before="100" w:beforeAutospacing="1" w:after="100" w:afterAutospacing="1"/>
      <w:jc w:val="center"/>
      <w:textAlignment w:val="center"/>
    </w:pPr>
    <w:rPr>
      <w:b/>
      <w:bCs/>
      <w:sz w:val="18"/>
      <w:szCs w:val="18"/>
    </w:rPr>
  </w:style>
  <w:style w:type="paragraph" w:customStyle="1" w:styleId="xl78">
    <w:name w:val="xl78"/>
    <w:basedOn w:val="a"/>
    <w:rsid w:val="00B072C0"/>
    <w:pPr>
      <w:pBdr>
        <w:top w:val="single" w:sz="4" w:space="0" w:color="auto"/>
        <w:bottom w:val="single" w:sz="4" w:space="0" w:color="auto"/>
      </w:pBdr>
      <w:shd w:val="clear" w:color="auto" w:fill="C0C0C0"/>
      <w:spacing w:before="100" w:beforeAutospacing="1" w:after="100" w:afterAutospacing="1"/>
      <w:jc w:val="center"/>
      <w:textAlignment w:val="center"/>
    </w:pPr>
    <w:rPr>
      <w:b/>
      <w:bCs/>
      <w:sz w:val="18"/>
      <w:szCs w:val="18"/>
    </w:rPr>
  </w:style>
  <w:style w:type="paragraph" w:customStyle="1" w:styleId="xl79">
    <w:name w:val="xl79"/>
    <w:basedOn w:val="a"/>
    <w:rsid w:val="00B072C0"/>
    <w:pPr>
      <w:pBdr>
        <w:top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b/>
      <w:bCs/>
      <w:sz w:val="18"/>
      <w:szCs w:val="18"/>
    </w:rPr>
  </w:style>
  <w:style w:type="paragraph" w:customStyle="1" w:styleId="xl80">
    <w:name w:val="xl80"/>
    <w:basedOn w:val="a"/>
    <w:rsid w:val="00B072C0"/>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sz w:val="24"/>
      <w:szCs w:val="24"/>
    </w:rPr>
  </w:style>
  <w:style w:type="paragraph" w:customStyle="1" w:styleId="xl81">
    <w:name w:val="xl81"/>
    <w:basedOn w:val="a"/>
    <w:rsid w:val="00B072C0"/>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sz w:val="24"/>
      <w:szCs w:val="24"/>
    </w:rPr>
  </w:style>
  <w:style w:type="paragraph" w:customStyle="1" w:styleId="xl82">
    <w:name w:val="xl82"/>
    <w:basedOn w:val="a"/>
    <w:rsid w:val="00B072C0"/>
    <w:pPr>
      <w:pBdr>
        <w:left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
    <w:rsid w:val="00B072C0"/>
    <w:pPr>
      <w:pBdr>
        <w:left w:val="single" w:sz="4" w:space="0" w:color="auto"/>
        <w:right w:val="single" w:sz="4" w:space="0" w:color="auto"/>
      </w:pBdr>
      <w:spacing w:before="100" w:beforeAutospacing="1" w:after="100" w:afterAutospacing="1"/>
      <w:jc w:val="center"/>
      <w:textAlignment w:val="center"/>
    </w:pPr>
  </w:style>
  <w:style w:type="paragraph" w:customStyle="1" w:styleId="xl84">
    <w:name w:val="xl84"/>
    <w:basedOn w:val="a"/>
    <w:rsid w:val="00B072C0"/>
    <w:pPr>
      <w:pBdr>
        <w:top w:val="single" w:sz="8" w:space="0" w:color="auto"/>
        <w:right w:val="single" w:sz="8" w:space="0" w:color="auto"/>
      </w:pBdr>
      <w:spacing w:before="100" w:beforeAutospacing="1" w:after="100" w:afterAutospacing="1"/>
      <w:jc w:val="both"/>
      <w:textAlignment w:val="top"/>
    </w:pPr>
    <w:rPr>
      <w:b/>
      <w:bCs/>
    </w:rPr>
  </w:style>
  <w:style w:type="paragraph" w:customStyle="1" w:styleId="xl85">
    <w:name w:val="xl85"/>
    <w:basedOn w:val="a"/>
    <w:rsid w:val="00B072C0"/>
    <w:pPr>
      <w:pBdr>
        <w:top w:val="single" w:sz="8" w:space="0" w:color="auto"/>
        <w:left w:val="single" w:sz="8" w:space="0" w:color="auto"/>
        <w:bottom w:val="single" w:sz="8" w:space="0" w:color="auto"/>
      </w:pBdr>
      <w:spacing w:before="100" w:beforeAutospacing="1" w:after="100" w:afterAutospacing="1"/>
    </w:pPr>
  </w:style>
  <w:style w:type="paragraph" w:customStyle="1" w:styleId="xl86">
    <w:name w:val="xl86"/>
    <w:basedOn w:val="a"/>
    <w:rsid w:val="00B072C0"/>
    <w:pPr>
      <w:pBdr>
        <w:top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87">
    <w:name w:val="xl87"/>
    <w:basedOn w:val="a"/>
    <w:rsid w:val="00B072C0"/>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a"/>
    <w:rsid w:val="00B072C0"/>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9">
    <w:name w:val="xl89"/>
    <w:basedOn w:val="a"/>
    <w:rsid w:val="00B072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0">
    <w:name w:val="xl90"/>
    <w:basedOn w:val="a"/>
    <w:rsid w:val="00B072C0"/>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1">
    <w:name w:val="xl91"/>
    <w:basedOn w:val="a"/>
    <w:rsid w:val="00B072C0"/>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2">
    <w:name w:val="xl92"/>
    <w:basedOn w:val="a"/>
    <w:rsid w:val="00B072C0"/>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93">
    <w:name w:val="xl93"/>
    <w:basedOn w:val="a"/>
    <w:rsid w:val="00B072C0"/>
    <w:pPr>
      <w:pBdr>
        <w:top w:val="single" w:sz="4" w:space="0" w:color="000000"/>
        <w:left w:val="single" w:sz="4" w:space="0" w:color="000000"/>
        <w:bottom w:val="single" w:sz="4" w:space="0" w:color="000000"/>
      </w:pBdr>
      <w:spacing w:before="100" w:beforeAutospacing="1" w:after="100" w:afterAutospacing="1"/>
      <w:jc w:val="center"/>
      <w:textAlignment w:val="center"/>
    </w:pPr>
  </w:style>
  <w:style w:type="paragraph" w:customStyle="1" w:styleId="xl94">
    <w:name w:val="xl94"/>
    <w:basedOn w:val="a"/>
    <w:rsid w:val="00B072C0"/>
    <w:pPr>
      <w:pBdr>
        <w:left w:val="single" w:sz="4" w:space="0" w:color="000000"/>
        <w:bottom w:val="single" w:sz="4" w:space="0" w:color="000000"/>
      </w:pBdr>
      <w:spacing w:before="100" w:beforeAutospacing="1" w:after="100" w:afterAutospacing="1"/>
      <w:jc w:val="center"/>
      <w:textAlignment w:val="center"/>
    </w:pPr>
  </w:style>
  <w:style w:type="paragraph" w:customStyle="1" w:styleId="xl95">
    <w:name w:val="xl95"/>
    <w:basedOn w:val="a"/>
    <w:rsid w:val="00B072C0"/>
    <w:pPr>
      <w:pBdr>
        <w:top w:val="single" w:sz="4" w:space="0" w:color="000000"/>
      </w:pBdr>
      <w:spacing w:before="100" w:beforeAutospacing="1" w:after="100" w:afterAutospacing="1"/>
      <w:jc w:val="center"/>
      <w:textAlignment w:val="center"/>
    </w:pPr>
  </w:style>
  <w:style w:type="paragraph" w:customStyle="1" w:styleId="xl96">
    <w:name w:val="xl96"/>
    <w:basedOn w:val="a"/>
    <w:rsid w:val="00B072C0"/>
    <w:pPr>
      <w:pBdr>
        <w:top w:val="single" w:sz="4" w:space="0" w:color="000000"/>
        <w:left w:val="single" w:sz="4" w:space="0" w:color="000000"/>
      </w:pBdr>
      <w:spacing w:before="100" w:beforeAutospacing="1" w:after="100" w:afterAutospacing="1"/>
      <w:jc w:val="center"/>
      <w:textAlignment w:val="center"/>
    </w:pPr>
  </w:style>
  <w:style w:type="paragraph" w:customStyle="1" w:styleId="xl97">
    <w:name w:val="xl97"/>
    <w:basedOn w:val="a"/>
    <w:rsid w:val="00B072C0"/>
    <w:pPr>
      <w:pBdr>
        <w:left w:val="single" w:sz="4" w:space="0" w:color="auto"/>
        <w:right w:val="single" w:sz="4" w:space="0" w:color="auto"/>
      </w:pBdr>
      <w:spacing w:before="100" w:beforeAutospacing="1" w:after="100" w:afterAutospacing="1"/>
      <w:jc w:val="center"/>
    </w:pPr>
  </w:style>
  <w:style w:type="paragraph" w:customStyle="1" w:styleId="xl98">
    <w:name w:val="xl98"/>
    <w:basedOn w:val="a"/>
    <w:rsid w:val="00B072C0"/>
    <w:pPr>
      <w:pBdr>
        <w:left w:val="single" w:sz="4" w:space="0" w:color="000000"/>
      </w:pBdr>
      <w:spacing w:before="100" w:beforeAutospacing="1" w:after="100" w:afterAutospacing="1"/>
      <w:jc w:val="center"/>
      <w:textAlignment w:val="center"/>
    </w:pPr>
  </w:style>
  <w:style w:type="paragraph" w:customStyle="1" w:styleId="xl99">
    <w:name w:val="xl99"/>
    <w:basedOn w:val="a"/>
    <w:rsid w:val="00B072C0"/>
    <w:pPr>
      <w:pBdr>
        <w:top w:val="single" w:sz="4" w:space="0" w:color="000000"/>
        <w:right w:val="single" w:sz="4" w:space="0" w:color="000000"/>
      </w:pBdr>
      <w:spacing w:before="100" w:beforeAutospacing="1" w:after="100" w:afterAutospacing="1"/>
      <w:jc w:val="center"/>
      <w:textAlignment w:val="center"/>
    </w:pPr>
  </w:style>
  <w:style w:type="paragraph" w:customStyle="1" w:styleId="xl100">
    <w:name w:val="xl100"/>
    <w:basedOn w:val="a"/>
    <w:rsid w:val="00B072C0"/>
    <w:pPr>
      <w:pBdr>
        <w:bottom w:val="single" w:sz="4" w:space="0" w:color="auto"/>
        <w:right w:val="single" w:sz="4" w:space="0" w:color="auto"/>
      </w:pBdr>
      <w:spacing w:before="100" w:beforeAutospacing="1" w:after="100" w:afterAutospacing="1"/>
      <w:jc w:val="both"/>
      <w:textAlignment w:val="top"/>
    </w:pPr>
  </w:style>
  <w:style w:type="paragraph" w:customStyle="1" w:styleId="xl101">
    <w:name w:val="xl101"/>
    <w:basedOn w:val="a"/>
    <w:rsid w:val="00B072C0"/>
    <w:pPr>
      <w:pBdr>
        <w:top w:val="single" w:sz="4" w:space="0" w:color="auto"/>
        <w:bottom w:val="single" w:sz="4" w:space="0" w:color="auto"/>
        <w:right w:val="single" w:sz="4" w:space="0" w:color="auto"/>
      </w:pBdr>
      <w:spacing w:before="100" w:beforeAutospacing="1" w:after="100" w:afterAutospacing="1"/>
      <w:jc w:val="both"/>
      <w:textAlignment w:val="top"/>
    </w:pPr>
  </w:style>
  <w:style w:type="paragraph" w:customStyle="1" w:styleId="xl102">
    <w:name w:val="xl102"/>
    <w:basedOn w:val="a"/>
    <w:rsid w:val="00B072C0"/>
    <w:pPr>
      <w:pBdr>
        <w:top w:val="single" w:sz="4" w:space="0" w:color="auto"/>
        <w:bottom w:val="single" w:sz="4" w:space="0" w:color="auto"/>
        <w:right w:val="single" w:sz="4" w:space="0" w:color="auto"/>
      </w:pBdr>
      <w:spacing w:before="100" w:beforeAutospacing="1" w:after="100" w:afterAutospacing="1"/>
      <w:jc w:val="both"/>
      <w:textAlignment w:val="top"/>
    </w:pPr>
    <w:rPr>
      <w:b/>
      <w:bCs/>
    </w:rPr>
  </w:style>
  <w:style w:type="paragraph" w:customStyle="1" w:styleId="xl103">
    <w:name w:val="xl103"/>
    <w:basedOn w:val="a"/>
    <w:rsid w:val="00B072C0"/>
    <w:pPr>
      <w:pBdr>
        <w:top w:val="single" w:sz="4" w:space="0" w:color="auto"/>
        <w:right w:val="single" w:sz="4" w:space="0" w:color="auto"/>
      </w:pBdr>
      <w:spacing w:before="100" w:beforeAutospacing="1" w:after="100" w:afterAutospacing="1"/>
      <w:jc w:val="both"/>
      <w:textAlignment w:val="top"/>
    </w:pPr>
  </w:style>
  <w:style w:type="paragraph" w:customStyle="1" w:styleId="xl104">
    <w:name w:val="xl104"/>
    <w:basedOn w:val="a"/>
    <w:rsid w:val="00B072C0"/>
    <w:pPr>
      <w:pBdr>
        <w:top w:val="single" w:sz="8" w:space="0" w:color="auto"/>
        <w:left w:val="single" w:sz="8" w:space="0" w:color="auto"/>
        <w:bottom w:val="single" w:sz="8" w:space="0" w:color="auto"/>
      </w:pBdr>
      <w:spacing w:before="100" w:beforeAutospacing="1" w:after="100" w:afterAutospacing="1"/>
      <w:jc w:val="both"/>
      <w:textAlignment w:val="top"/>
    </w:pPr>
  </w:style>
  <w:style w:type="paragraph" w:customStyle="1" w:styleId="xl105">
    <w:name w:val="xl105"/>
    <w:basedOn w:val="a"/>
    <w:rsid w:val="00B072C0"/>
    <w:pPr>
      <w:pBdr>
        <w:top w:val="single" w:sz="8" w:space="0" w:color="auto"/>
        <w:bottom w:val="single" w:sz="8" w:space="0" w:color="auto"/>
      </w:pBdr>
      <w:spacing w:before="100" w:beforeAutospacing="1" w:after="100" w:afterAutospacing="1"/>
      <w:jc w:val="both"/>
      <w:textAlignment w:val="top"/>
    </w:pPr>
  </w:style>
  <w:style w:type="paragraph" w:customStyle="1" w:styleId="xl106">
    <w:name w:val="xl106"/>
    <w:basedOn w:val="a"/>
    <w:rsid w:val="00B072C0"/>
    <w:pPr>
      <w:pBdr>
        <w:top w:val="single" w:sz="8" w:space="0" w:color="auto"/>
        <w:bottom w:val="single" w:sz="8" w:space="0" w:color="auto"/>
        <w:right w:val="single" w:sz="8" w:space="0" w:color="auto"/>
      </w:pBdr>
      <w:spacing w:before="100" w:beforeAutospacing="1" w:after="100" w:afterAutospacing="1"/>
      <w:jc w:val="both"/>
      <w:textAlignment w:val="top"/>
    </w:pPr>
  </w:style>
  <w:style w:type="paragraph" w:customStyle="1" w:styleId="xl107">
    <w:name w:val="xl107"/>
    <w:basedOn w:val="a"/>
    <w:rsid w:val="00B072C0"/>
    <w:pPr>
      <w:pBdr>
        <w:top w:val="single" w:sz="8" w:space="0" w:color="auto"/>
        <w:left w:val="single" w:sz="8" w:space="0" w:color="auto"/>
        <w:right w:val="single" w:sz="8" w:space="0" w:color="auto"/>
      </w:pBdr>
      <w:spacing w:before="100" w:beforeAutospacing="1" w:after="100" w:afterAutospacing="1"/>
      <w:jc w:val="center"/>
      <w:textAlignment w:val="center"/>
    </w:pPr>
  </w:style>
  <w:style w:type="paragraph" w:customStyle="1" w:styleId="xl108">
    <w:name w:val="xl108"/>
    <w:basedOn w:val="a"/>
    <w:rsid w:val="00B072C0"/>
    <w:pPr>
      <w:pBdr>
        <w:left w:val="single" w:sz="8" w:space="0" w:color="auto"/>
        <w:right w:val="single" w:sz="8" w:space="0" w:color="auto"/>
      </w:pBdr>
      <w:spacing w:before="100" w:beforeAutospacing="1" w:after="100" w:afterAutospacing="1"/>
      <w:jc w:val="center"/>
      <w:textAlignment w:val="center"/>
    </w:pPr>
  </w:style>
  <w:style w:type="paragraph" w:customStyle="1" w:styleId="xl109">
    <w:name w:val="xl109"/>
    <w:basedOn w:val="a"/>
    <w:rsid w:val="00B072C0"/>
    <w:pPr>
      <w:pBdr>
        <w:top w:val="single" w:sz="8" w:space="0" w:color="auto"/>
        <w:left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110">
    <w:name w:val="xl110"/>
    <w:basedOn w:val="a"/>
    <w:rsid w:val="00B072C0"/>
    <w:pPr>
      <w:pBdr>
        <w:left w:val="single" w:sz="8" w:space="0" w:color="auto"/>
        <w:right w:val="single" w:sz="8" w:space="0" w:color="auto"/>
      </w:pBdr>
      <w:spacing w:before="100" w:beforeAutospacing="1" w:after="100" w:afterAutospacing="1"/>
      <w:jc w:val="center"/>
      <w:textAlignment w:val="center"/>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B222F7-DD9F-47AE-A3FB-28EDAB59E8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515</TotalTime>
  <Pages>1</Pages>
  <Words>13376</Words>
  <Characters>76246</Characters>
  <Application>Microsoft Office Word</Application>
  <DocSecurity>0</DocSecurity>
  <Lines>635</Lines>
  <Paragraphs>178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89444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112</cp:lastModifiedBy>
  <cp:revision>21</cp:revision>
  <cp:lastPrinted>2019-05-21T13:03:00Z</cp:lastPrinted>
  <dcterms:created xsi:type="dcterms:W3CDTF">2018-10-19T13:45:00Z</dcterms:created>
  <dcterms:modified xsi:type="dcterms:W3CDTF">2019-05-21T13:11:00Z</dcterms:modified>
</cp:coreProperties>
</file>