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797ABE" w:rsidRDefault="00A92971" w:rsidP="00540424">
      <w:pPr>
        <w:spacing w:before="120"/>
        <w:ind w:left="426" w:hanging="426"/>
        <w:rPr>
          <w:sz w:val="24"/>
          <w:szCs w:val="24"/>
          <w:lang w:val="ro-MD"/>
        </w:rPr>
      </w:pPr>
      <w:r w:rsidRPr="00797ABE">
        <w:rPr>
          <w:sz w:val="24"/>
          <w:szCs w:val="24"/>
          <w:lang w:val="ro-MD"/>
        </w:rPr>
        <w:t xml:space="preserve">       </w:t>
      </w:r>
    </w:p>
    <w:p w:rsidR="00193507" w:rsidRPr="00797ABE" w:rsidRDefault="0090083E" w:rsidP="00802317">
      <w:pPr>
        <w:pStyle w:val="1"/>
        <w:spacing w:before="120"/>
        <w:rPr>
          <w:sz w:val="24"/>
          <w:szCs w:val="24"/>
          <w:lang w:val="ro-MD"/>
        </w:rPr>
      </w:pPr>
      <w:r w:rsidRPr="00797ABE">
        <w:rPr>
          <w:sz w:val="24"/>
          <w:szCs w:val="24"/>
          <w:lang w:val="ro-MD"/>
        </w:rPr>
        <w:t xml:space="preserve">  ANUNȚ DE PARTICIPARE</w:t>
      </w:r>
    </w:p>
    <w:p w:rsidR="0069001F" w:rsidRPr="00797ABE" w:rsidRDefault="0069001F" w:rsidP="0031220C">
      <w:pPr>
        <w:spacing w:before="120"/>
        <w:jc w:val="center"/>
        <w:rPr>
          <w:sz w:val="24"/>
          <w:szCs w:val="24"/>
          <w:lang w:val="ro-MD"/>
        </w:rPr>
      </w:pPr>
      <w:r w:rsidRPr="00797ABE">
        <w:rPr>
          <w:b/>
          <w:sz w:val="24"/>
          <w:szCs w:val="24"/>
          <w:lang w:val="ro-MD"/>
        </w:rPr>
        <w:t>privind achiziționarea</w:t>
      </w:r>
      <w:r w:rsidR="004F2802" w:rsidRPr="00797ABE">
        <w:rPr>
          <w:b/>
          <w:sz w:val="24"/>
          <w:szCs w:val="24"/>
          <w:lang w:val="ro-MD"/>
        </w:rPr>
        <w:t xml:space="preserve"> </w:t>
      </w:r>
      <w:r w:rsidR="0097439A">
        <w:rPr>
          <w:b/>
          <w:sz w:val="24"/>
          <w:szCs w:val="24"/>
          <w:lang w:val="ro-MD"/>
        </w:rPr>
        <w:t>lucrarilor de reconstr</w:t>
      </w:r>
      <w:r w:rsidR="004D14D8">
        <w:rPr>
          <w:b/>
          <w:sz w:val="24"/>
          <w:szCs w:val="24"/>
          <w:lang w:val="ro-MD"/>
        </w:rPr>
        <w:t>uctie</w:t>
      </w:r>
      <w:r w:rsidR="0097439A">
        <w:rPr>
          <w:b/>
          <w:sz w:val="24"/>
          <w:szCs w:val="24"/>
          <w:lang w:val="ro-MD"/>
        </w:rPr>
        <w:t xml:space="preserve"> </w:t>
      </w:r>
      <w:r w:rsidR="0031220C">
        <w:rPr>
          <w:b/>
          <w:sz w:val="24"/>
          <w:szCs w:val="24"/>
          <w:lang w:val="ro-MD"/>
        </w:rPr>
        <w:t xml:space="preserve"> </w:t>
      </w:r>
      <w:r w:rsidR="0031220C" w:rsidRPr="0031220C">
        <w:rPr>
          <w:b/>
          <w:sz w:val="24"/>
          <w:szCs w:val="24"/>
          <w:lang w:val="en-US"/>
        </w:rPr>
        <w:t xml:space="preserve"> </w:t>
      </w:r>
      <w:proofErr w:type="spellStart"/>
      <w:r w:rsidR="0031220C" w:rsidRPr="0031220C">
        <w:rPr>
          <w:b/>
          <w:sz w:val="24"/>
          <w:szCs w:val="24"/>
          <w:lang w:val="en-US"/>
        </w:rPr>
        <w:t>acoperisului</w:t>
      </w:r>
      <w:proofErr w:type="spellEnd"/>
      <w:r w:rsidR="0031220C" w:rsidRPr="0031220C">
        <w:rPr>
          <w:b/>
          <w:sz w:val="24"/>
          <w:szCs w:val="24"/>
          <w:lang w:val="en-US"/>
        </w:rPr>
        <w:t xml:space="preserve"> (din tip plat </w:t>
      </w:r>
      <w:proofErr w:type="spellStart"/>
      <w:r w:rsidR="0031220C" w:rsidRPr="0031220C">
        <w:rPr>
          <w:b/>
          <w:sz w:val="24"/>
          <w:szCs w:val="24"/>
          <w:lang w:val="en-US"/>
        </w:rPr>
        <w:t>în</w:t>
      </w:r>
      <w:proofErr w:type="spellEnd"/>
      <w:r w:rsidR="0031220C" w:rsidRPr="0031220C">
        <w:rPr>
          <w:b/>
          <w:sz w:val="24"/>
          <w:szCs w:val="24"/>
          <w:lang w:val="en-US"/>
        </w:rPr>
        <w:t xml:space="preserve"> tip </w:t>
      </w:r>
      <w:proofErr w:type="spellStart"/>
      <w:r w:rsidR="0031220C" w:rsidRPr="0031220C">
        <w:rPr>
          <w:b/>
          <w:sz w:val="24"/>
          <w:szCs w:val="24"/>
          <w:lang w:val="en-US"/>
        </w:rPr>
        <w:t>șarpant</w:t>
      </w:r>
      <w:proofErr w:type="spellEnd"/>
      <w:r w:rsidR="0031220C" w:rsidRPr="0031220C">
        <w:rPr>
          <w:b/>
          <w:sz w:val="24"/>
          <w:szCs w:val="24"/>
          <w:lang w:val="en-US"/>
        </w:rPr>
        <w:t xml:space="preserve">) al </w:t>
      </w:r>
      <w:proofErr w:type="spellStart"/>
      <w:r w:rsidR="0031220C" w:rsidRPr="0031220C">
        <w:rPr>
          <w:b/>
          <w:sz w:val="24"/>
          <w:szCs w:val="24"/>
          <w:lang w:val="en-US"/>
        </w:rPr>
        <w:t>căminului</w:t>
      </w:r>
      <w:proofErr w:type="spellEnd"/>
      <w:r w:rsidR="0031220C" w:rsidRPr="0031220C">
        <w:rPr>
          <w:b/>
          <w:sz w:val="24"/>
          <w:szCs w:val="24"/>
          <w:lang w:val="en-US"/>
        </w:rPr>
        <w:t xml:space="preserve"> nr.7 din str. Testemitanu</w:t>
      </w:r>
      <w:proofErr w:type="gramStart"/>
      <w:r w:rsidR="0031220C" w:rsidRPr="0031220C">
        <w:rPr>
          <w:b/>
          <w:sz w:val="24"/>
          <w:szCs w:val="24"/>
          <w:lang w:val="en-US"/>
        </w:rPr>
        <w:t>,22</w:t>
      </w:r>
      <w:proofErr w:type="gramEnd"/>
      <w:r w:rsidR="0031220C" w:rsidRPr="0031220C">
        <w:rPr>
          <w:b/>
          <w:sz w:val="24"/>
          <w:szCs w:val="24"/>
          <w:lang w:val="en-US"/>
        </w:rPr>
        <w:t>/2 mun. Chisinău</w:t>
      </w:r>
    </w:p>
    <w:p w:rsidR="0090083E" w:rsidRPr="00797ABE" w:rsidRDefault="0090083E" w:rsidP="004F2802">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Denumirea </w:t>
      </w:r>
      <w:r w:rsidR="00AC2788" w:rsidRPr="00797ABE">
        <w:rPr>
          <w:b/>
          <w:sz w:val="24"/>
          <w:szCs w:val="24"/>
          <w:lang w:val="ro-MD"/>
        </w:rPr>
        <w:t>autorității</w:t>
      </w:r>
      <w:r w:rsidRPr="00797ABE">
        <w:rPr>
          <w:b/>
          <w:sz w:val="24"/>
          <w:szCs w:val="24"/>
          <w:lang w:val="ro-MD"/>
        </w:rPr>
        <w:t xml:space="preserve"> contractante: </w:t>
      </w:r>
      <w:proofErr w:type="spellStart"/>
      <w:r w:rsidR="004F2802" w:rsidRPr="00797ABE">
        <w:rPr>
          <w:sz w:val="24"/>
          <w:szCs w:val="24"/>
          <w:lang w:val="en-US"/>
        </w:rPr>
        <w:t>Instituția</w:t>
      </w:r>
      <w:proofErr w:type="spellEnd"/>
      <w:r w:rsidR="004F2802" w:rsidRPr="00797ABE">
        <w:rPr>
          <w:sz w:val="24"/>
          <w:szCs w:val="24"/>
          <w:lang w:val="en-US"/>
        </w:rPr>
        <w:t xml:space="preserve"> </w:t>
      </w:r>
      <w:proofErr w:type="spellStart"/>
      <w:r w:rsidR="004F2802" w:rsidRPr="00797ABE">
        <w:rPr>
          <w:sz w:val="24"/>
          <w:szCs w:val="24"/>
          <w:lang w:val="en-US"/>
        </w:rPr>
        <w:t>Publică</w:t>
      </w:r>
      <w:proofErr w:type="spellEnd"/>
      <w:r w:rsidR="004F2802" w:rsidRPr="00797ABE">
        <w:rPr>
          <w:sz w:val="24"/>
          <w:szCs w:val="24"/>
          <w:lang w:val="en-US"/>
        </w:rPr>
        <w:t xml:space="preserve"> </w:t>
      </w:r>
      <w:proofErr w:type="spellStart"/>
      <w:r w:rsidR="004F2802" w:rsidRPr="00797ABE">
        <w:rPr>
          <w:sz w:val="24"/>
          <w:szCs w:val="24"/>
          <w:lang w:val="en-US"/>
        </w:rPr>
        <w:t>Universitatea</w:t>
      </w:r>
      <w:proofErr w:type="spellEnd"/>
      <w:r w:rsidR="004F2802" w:rsidRPr="00797ABE">
        <w:rPr>
          <w:sz w:val="24"/>
          <w:szCs w:val="24"/>
          <w:lang w:val="en-US"/>
        </w:rPr>
        <w:t xml:space="preserve"> de Stat de </w:t>
      </w:r>
      <w:proofErr w:type="spellStart"/>
      <w:r w:rsidR="004F2802" w:rsidRPr="00797ABE">
        <w:rPr>
          <w:sz w:val="24"/>
          <w:szCs w:val="24"/>
          <w:lang w:val="en-US"/>
        </w:rPr>
        <w:t>Medicină</w:t>
      </w:r>
      <w:proofErr w:type="spellEnd"/>
      <w:r w:rsidR="004F2802" w:rsidRPr="00797ABE">
        <w:rPr>
          <w:sz w:val="24"/>
          <w:szCs w:val="24"/>
          <w:lang w:val="en-US"/>
        </w:rPr>
        <w:t xml:space="preserve"> </w:t>
      </w:r>
      <w:proofErr w:type="spellStart"/>
      <w:r w:rsidR="004F2802" w:rsidRPr="00797ABE">
        <w:rPr>
          <w:sz w:val="24"/>
          <w:szCs w:val="24"/>
          <w:lang w:val="en-US"/>
        </w:rPr>
        <w:t>și</w:t>
      </w:r>
      <w:proofErr w:type="spellEnd"/>
      <w:r w:rsidR="004F2802" w:rsidRPr="00797ABE">
        <w:rPr>
          <w:sz w:val="24"/>
          <w:szCs w:val="24"/>
          <w:lang w:val="en-US"/>
        </w:rPr>
        <w:t xml:space="preserve"> </w:t>
      </w:r>
      <w:proofErr w:type="spellStart"/>
      <w:r w:rsidR="004F2802" w:rsidRPr="00797ABE">
        <w:rPr>
          <w:sz w:val="24"/>
          <w:szCs w:val="24"/>
          <w:lang w:val="en-US"/>
        </w:rPr>
        <w:t>Farmacie</w:t>
      </w:r>
      <w:proofErr w:type="spellEnd"/>
      <w:r w:rsidR="004F2802" w:rsidRPr="00797ABE">
        <w:rPr>
          <w:sz w:val="24"/>
          <w:szCs w:val="24"/>
          <w:lang w:val="en-US"/>
        </w:rPr>
        <w:t xml:space="preserve"> ”</w:t>
      </w:r>
      <w:proofErr w:type="spellStart"/>
      <w:r w:rsidR="004F2802" w:rsidRPr="00797ABE">
        <w:rPr>
          <w:sz w:val="24"/>
          <w:szCs w:val="24"/>
          <w:lang w:val="en-US"/>
        </w:rPr>
        <w:t>Nicolae</w:t>
      </w:r>
      <w:proofErr w:type="spellEnd"/>
      <w:r w:rsidR="004F2802" w:rsidRPr="00797ABE">
        <w:rPr>
          <w:sz w:val="24"/>
          <w:szCs w:val="24"/>
          <w:lang w:val="en-US"/>
        </w:rPr>
        <w:t xml:space="preserve"> </w:t>
      </w:r>
      <w:proofErr w:type="spellStart"/>
      <w:r w:rsidR="004F2802" w:rsidRPr="00797ABE">
        <w:rPr>
          <w:sz w:val="24"/>
          <w:szCs w:val="24"/>
          <w:lang w:val="en-US"/>
        </w:rPr>
        <w:t>Testemițanu</w:t>
      </w:r>
      <w:proofErr w:type="spellEnd"/>
      <w:r w:rsidR="004F2802" w:rsidRPr="00797ABE">
        <w:rPr>
          <w:sz w:val="24"/>
          <w:szCs w:val="24"/>
          <w:lang w:val="en-US"/>
        </w:rPr>
        <w:t>”</w:t>
      </w:r>
    </w:p>
    <w:p w:rsidR="0090083E" w:rsidRPr="00797ABE" w:rsidRDefault="0090083E" w:rsidP="004F2802">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IDNO: </w:t>
      </w:r>
      <w:r w:rsidR="004F2802" w:rsidRPr="00797ABE">
        <w:rPr>
          <w:sz w:val="24"/>
          <w:szCs w:val="24"/>
          <w:lang w:val="en-US"/>
        </w:rPr>
        <w:t>1007600000794</w:t>
      </w:r>
    </w:p>
    <w:p w:rsidR="004F2802" w:rsidRPr="00797ABE" w:rsidRDefault="004F2802" w:rsidP="000E21DA">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Adresa: </w:t>
      </w:r>
      <w:r w:rsidRPr="00797ABE">
        <w:rPr>
          <w:sz w:val="24"/>
          <w:szCs w:val="24"/>
          <w:lang w:val="ro-MD"/>
        </w:rPr>
        <w:t>or. Chișinău, str. Ștefan cel Mare 165</w:t>
      </w:r>
      <w:r w:rsidRPr="00797ABE">
        <w:rPr>
          <w:b/>
          <w:sz w:val="24"/>
          <w:szCs w:val="24"/>
          <w:lang w:val="ro-MD"/>
        </w:rPr>
        <w:t xml:space="preserve">  </w:t>
      </w:r>
    </w:p>
    <w:p w:rsidR="004F2802" w:rsidRPr="00797ABE" w:rsidRDefault="00A61F2B" w:rsidP="000E21DA">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Numărul de telefon/fax: </w:t>
      </w:r>
      <w:r w:rsidR="005B5D73" w:rsidRPr="00797ABE">
        <w:rPr>
          <w:sz w:val="24"/>
          <w:szCs w:val="24"/>
          <w:lang w:val="ro-MD"/>
        </w:rPr>
        <w:t xml:space="preserve"> </w:t>
      </w:r>
      <w:r w:rsidR="004F2802" w:rsidRPr="00797ABE">
        <w:rPr>
          <w:sz w:val="24"/>
          <w:szCs w:val="24"/>
          <w:lang w:val="ro-MD"/>
        </w:rPr>
        <w:t xml:space="preserve"> 022-205-267</w:t>
      </w:r>
    </w:p>
    <w:p w:rsidR="002E606A" w:rsidRPr="00797ABE" w:rsidRDefault="00A61F2B" w:rsidP="004F2802">
      <w:pPr>
        <w:numPr>
          <w:ilvl w:val="0"/>
          <w:numId w:val="3"/>
        </w:numPr>
        <w:tabs>
          <w:tab w:val="left" w:pos="284"/>
          <w:tab w:val="right" w:pos="9531"/>
        </w:tabs>
        <w:spacing w:before="120"/>
        <w:ind w:left="0" w:hanging="284"/>
        <w:rPr>
          <w:b/>
          <w:sz w:val="24"/>
          <w:szCs w:val="24"/>
          <w:lang w:val="ro-MD"/>
        </w:rPr>
      </w:pPr>
      <w:r w:rsidRPr="00797ABE">
        <w:rPr>
          <w:b/>
          <w:sz w:val="24"/>
          <w:szCs w:val="24"/>
          <w:lang w:val="ro-MD"/>
        </w:rPr>
        <w:t>Adresa de e-mail și de inter</w:t>
      </w:r>
      <w:r w:rsidR="004F2802" w:rsidRPr="00797ABE">
        <w:rPr>
          <w:b/>
          <w:sz w:val="24"/>
          <w:szCs w:val="24"/>
          <w:lang w:val="ro-MD"/>
        </w:rPr>
        <w:t xml:space="preserve">net a autorității contractante: </w:t>
      </w:r>
      <w:r w:rsidR="004F2802" w:rsidRPr="00797ABE">
        <w:rPr>
          <w:sz w:val="24"/>
          <w:szCs w:val="24"/>
          <w:lang w:val="ro-MD"/>
        </w:rPr>
        <w:t>achizitii@usmf.md</w:t>
      </w:r>
    </w:p>
    <w:p w:rsidR="00A61F2B" w:rsidRPr="00797ABE" w:rsidRDefault="002E606A" w:rsidP="004F2802">
      <w:pPr>
        <w:numPr>
          <w:ilvl w:val="0"/>
          <w:numId w:val="3"/>
        </w:numPr>
        <w:tabs>
          <w:tab w:val="left" w:pos="284"/>
          <w:tab w:val="right" w:pos="9531"/>
        </w:tabs>
        <w:spacing w:before="120"/>
        <w:ind w:left="0" w:hanging="288"/>
        <w:rPr>
          <w:b/>
          <w:sz w:val="24"/>
          <w:szCs w:val="24"/>
          <w:lang w:val="ro-MD"/>
        </w:rPr>
      </w:pPr>
      <w:r w:rsidRPr="00797ABE">
        <w:rPr>
          <w:b/>
          <w:sz w:val="24"/>
          <w:szCs w:val="24"/>
          <w:lang w:val="ro-MD"/>
        </w:rPr>
        <w:t>Adresa de e-mail sau de internet de la care se va putea obține accesul la documentația de atribuire</w:t>
      </w:r>
      <w:r w:rsidR="00A61F2B" w:rsidRPr="00797ABE">
        <w:rPr>
          <w:b/>
          <w:sz w:val="24"/>
          <w:szCs w:val="24"/>
          <w:lang w:val="ro-MD"/>
        </w:rPr>
        <w:t xml:space="preserve">: </w:t>
      </w:r>
      <w:r w:rsidR="008876C3" w:rsidRPr="00797ABE">
        <w:rPr>
          <w:b/>
          <w:i/>
          <w:sz w:val="24"/>
          <w:szCs w:val="24"/>
          <w:lang w:val="ro-MD"/>
        </w:rPr>
        <w:t>documentația de atribuire este anexată în cadrul procedurii în SIA RSAP</w:t>
      </w:r>
      <w:r w:rsidR="00A61F2B" w:rsidRPr="00797ABE">
        <w:rPr>
          <w:b/>
          <w:sz w:val="24"/>
          <w:szCs w:val="24"/>
          <w:lang w:val="ro-MD"/>
        </w:rPr>
        <w:t xml:space="preserve"> </w:t>
      </w:r>
    </w:p>
    <w:p w:rsidR="0072330A" w:rsidRPr="00797ABE" w:rsidRDefault="002E606A" w:rsidP="000C3DC5">
      <w:pPr>
        <w:numPr>
          <w:ilvl w:val="0"/>
          <w:numId w:val="3"/>
        </w:numPr>
        <w:tabs>
          <w:tab w:val="left" w:pos="284"/>
          <w:tab w:val="right" w:pos="9072"/>
        </w:tabs>
        <w:spacing w:before="120"/>
        <w:ind w:left="0" w:hanging="288"/>
        <w:rPr>
          <w:b/>
          <w:sz w:val="24"/>
          <w:szCs w:val="24"/>
          <w:lang w:val="ro-MD"/>
        </w:rPr>
      </w:pPr>
      <w:r w:rsidRPr="00797ABE">
        <w:rPr>
          <w:b/>
          <w:sz w:val="24"/>
          <w:szCs w:val="24"/>
          <w:lang w:val="ro-MD"/>
        </w:rPr>
        <w:t xml:space="preserve">Tipul </w:t>
      </w:r>
      <w:r w:rsidR="00AC2788" w:rsidRPr="00797ABE">
        <w:rPr>
          <w:b/>
          <w:sz w:val="24"/>
          <w:szCs w:val="24"/>
          <w:lang w:val="ro-MD"/>
        </w:rPr>
        <w:t>autorității</w:t>
      </w:r>
      <w:r w:rsidRPr="00797ABE">
        <w:rPr>
          <w:b/>
          <w:sz w:val="24"/>
          <w:szCs w:val="24"/>
          <w:lang w:val="ro-MD"/>
        </w:rPr>
        <w:t xml:space="preserve"> contractante </w:t>
      </w:r>
      <w:r w:rsidR="00AC2788" w:rsidRPr="00797ABE">
        <w:rPr>
          <w:b/>
          <w:sz w:val="24"/>
          <w:szCs w:val="24"/>
          <w:lang w:val="ro-MD"/>
        </w:rPr>
        <w:t>și</w:t>
      </w:r>
      <w:r w:rsidRPr="00797ABE">
        <w:rPr>
          <w:b/>
          <w:sz w:val="24"/>
          <w:szCs w:val="24"/>
          <w:lang w:val="ro-MD"/>
        </w:rPr>
        <w:t xml:space="preserve"> obiectul principal de activitate (dacă este cazul, </w:t>
      </w:r>
      <w:r w:rsidR="00AC2788" w:rsidRPr="00797ABE">
        <w:rPr>
          <w:b/>
          <w:sz w:val="24"/>
          <w:szCs w:val="24"/>
          <w:lang w:val="ro-MD"/>
        </w:rPr>
        <w:t>mențiunea</w:t>
      </w:r>
      <w:r w:rsidRPr="00797ABE">
        <w:rPr>
          <w:b/>
          <w:sz w:val="24"/>
          <w:szCs w:val="24"/>
          <w:lang w:val="ro-MD"/>
        </w:rPr>
        <w:t xml:space="preserve"> că autoritatea contractantă este o autoritate centrală de </w:t>
      </w:r>
      <w:r w:rsidR="00AC2788" w:rsidRPr="00797ABE">
        <w:rPr>
          <w:b/>
          <w:sz w:val="24"/>
          <w:szCs w:val="24"/>
          <w:lang w:val="ro-MD"/>
        </w:rPr>
        <w:t>achiziție</w:t>
      </w:r>
      <w:r w:rsidRPr="00797ABE">
        <w:rPr>
          <w:b/>
          <w:sz w:val="24"/>
          <w:szCs w:val="24"/>
          <w:lang w:val="ro-MD"/>
        </w:rPr>
        <w:t xml:space="preserve"> sau că </w:t>
      </w:r>
      <w:r w:rsidR="00AC2788" w:rsidRPr="00797ABE">
        <w:rPr>
          <w:b/>
          <w:sz w:val="24"/>
          <w:szCs w:val="24"/>
          <w:lang w:val="ro-MD"/>
        </w:rPr>
        <w:t>achiziția</w:t>
      </w:r>
      <w:r w:rsidRPr="00797ABE">
        <w:rPr>
          <w:b/>
          <w:sz w:val="24"/>
          <w:szCs w:val="24"/>
          <w:lang w:val="ro-MD"/>
        </w:rPr>
        <w:t xml:space="preserve"> implică o altă formă de </w:t>
      </w:r>
      <w:r w:rsidR="00AC2788" w:rsidRPr="00797ABE">
        <w:rPr>
          <w:b/>
          <w:sz w:val="24"/>
          <w:szCs w:val="24"/>
          <w:lang w:val="ro-MD"/>
        </w:rPr>
        <w:t>achiziție</w:t>
      </w:r>
      <w:r w:rsidR="00A917AF" w:rsidRPr="00797ABE">
        <w:rPr>
          <w:b/>
          <w:sz w:val="24"/>
          <w:szCs w:val="24"/>
          <w:lang w:val="ro-MD"/>
        </w:rPr>
        <w:t xml:space="preserve"> comună): </w:t>
      </w:r>
      <w:r w:rsidR="00095ACC" w:rsidRPr="00797ABE">
        <w:rPr>
          <w:sz w:val="24"/>
          <w:szCs w:val="24"/>
          <w:lang w:val="ro-MD"/>
        </w:rPr>
        <w:t>I</w:t>
      </w:r>
      <w:r w:rsidR="00A917AF" w:rsidRPr="00797ABE">
        <w:rPr>
          <w:sz w:val="24"/>
          <w:szCs w:val="24"/>
          <w:lang w:val="ro-MD"/>
        </w:rPr>
        <w:t>nstituție publică</w:t>
      </w:r>
    </w:p>
    <w:p w:rsidR="00767D6A" w:rsidRPr="00797ABE" w:rsidRDefault="0062221E" w:rsidP="00767D6A">
      <w:pPr>
        <w:numPr>
          <w:ilvl w:val="0"/>
          <w:numId w:val="3"/>
        </w:numPr>
        <w:tabs>
          <w:tab w:val="left" w:pos="284"/>
          <w:tab w:val="right" w:pos="426"/>
        </w:tabs>
        <w:spacing w:before="120"/>
        <w:ind w:left="0" w:hanging="284"/>
        <w:rPr>
          <w:b/>
          <w:sz w:val="24"/>
          <w:szCs w:val="24"/>
          <w:lang w:val="ro-MD"/>
        </w:rPr>
      </w:pPr>
      <w:r w:rsidRPr="00797ABE">
        <w:rPr>
          <w:b/>
          <w:sz w:val="24"/>
          <w:szCs w:val="24"/>
          <w:lang w:val="ro-MD"/>
        </w:rPr>
        <w:t xml:space="preserve">Cumpărătorul invită operatorii economici </w:t>
      </w:r>
      <w:r w:rsidR="00AC2788" w:rsidRPr="00797ABE">
        <w:rPr>
          <w:b/>
          <w:sz w:val="24"/>
          <w:szCs w:val="24"/>
          <w:lang w:val="ro-MD"/>
        </w:rPr>
        <w:t>interesați</w:t>
      </w:r>
      <w:r w:rsidRPr="00797ABE">
        <w:rPr>
          <w:b/>
          <w:sz w:val="24"/>
          <w:szCs w:val="24"/>
          <w:lang w:val="ro-MD"/>
        </w:rPr>
        <w:t xml:space="preserve">, care îi pot satisface </w:t>
      </w:r>
      <w:r w:rsidR="00AC2788" w:rsidRPr="00797ABE">
        <w:rPr>
          <w:b/>
          <w:sz w:val="24"/>
          <w:szCs w:val="24"/>
          <w:lang w:val="ro-MD"/>
        </w:rPr>
        <w:t>necesitățile</w:t>
      </w:r>
      <w:r w:rsidRPr="00797ABE">
        <w:rPr>
          <w:b/>
          <w:sz w:val="24"/>
          <w:szCs w:val="24"/>
          <w:lang w:val="ro-MD"/>
        </w:rPr>
        <w:t>, să participe la procedura de achiz</w:t>
      </w:r>
      <w:r w:rsidR="00A917AF" w:rsidRPr="00797ABE">
        <w:rPr>
          <w:b/>
          <w:sz w:val="24"/>
          <w:szCs w:val="24"/>
          <w:lang w:val="ro-MD"/>
        </w:rPr>
        <w:t>iție privind livrarea</w:t>
      </w:r>
      <w:r w:rsidRPr="00797ABE">
        <w:rPr>
          <w:b/>
          <w:sz w:val="24"/>
          <w:szCs w:val="24"/>
          <w:lang w:val="ro-MD"/>
        </w:rPr>
        <w:t xml:space="preserve"> următ</w:t>
      </w:r>
      <w:r w:rsidR="00A917AF" w:rsidRPr="00797ABE">
        <w:rPr>
          <w:b/>
          <w:sz w:val="24"/>
          <w:szCs w:val="24"/>
          <w:lang w:val="ro-MD"/>
        </w:rPr>
        <w:t>oarelor bunuri</w:t>
      </w:r>
      <w:r w:rsidRPr="00797ABE">
        <w:rPr>
          <w:b/>
          <w:sz w:val="24"/>
          <w:szCs w:val="24"/>
          <w:lang w:val="ro-MD"/>
        </w:rPr>
        <w:t>:</w:t>
      </w:r>
    </w:p>
    <w:tbl>
      <w:tblPr>
        <w:tblStyle w:val="TableNormal"/>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993"/>
        <w:gridCol w:w="3685"/>
        <w:gridCol w:w="851"/>
        <w:gridCol w:w="992"/>
        <w:gridCol w:w="3685"/>
      </w:tblGrid>
      <w:tr w:rsidR="000C3DC5" w:rsidRPr="00924098" w:rsidTr="00540424">
        <w:trPr>
          <w:trHeight w:val="580"/>
        </w:trPr>
        <w:tc>
          <w:tcPr>
            <w:tcW w:w="426" w:type="dxa"/>
            <w:shd w:val="clear" w:color="auto" w:fill="CCCCCC"/>
          </w:tcPr>
          <w:p w:rsidR="000C3DC5" w:rsidRPr="00797ABE" w:rsidRDefault="000C3DC5" w:rsidP="00E812A9">
            <w:pPr>
              <w:pStyle w:val="TableParagraph"/>
              <w:spacing w:before="179" w:line="240" w:lineRule="auto"/>
              <w:ind w:left="30"/>
              <w:rPr>
                <w:b/>
                <w:sz w:val="24"/>
                <w:szCs w:val="24"/>
              </w:rPr>
            </w:pPr>
            <w:r w:rsidRPr="00797ABE">
              <w:rPr>
                <w:b/>
                <w:sz w:val="24"/>
                <w:szCs w:val="24"/>
              </w:rPr>
              <w:t>Nr. d/o</w:t>
            </w:r>
          </w:p>
        </w:tc>
        <w:tc>
          <w:tcPr>
            <w:tcW w:w="993" w:type="dxa"/>
            <w:shd w:val="clear" w:color="auto" w:fill="CCCCCC"/>
          </w:tcPr>
          <w:p w:rsidR="000C3DC5" w:rsidRPr="00797ABE" w:rsidRDefault="000C3DC5" w:rsidP="00E812A9">
            <w:pPr>
              <w:pStyle w:val="TableParagraph"/>
              <w:spacing w:before="179" w:line="240" w:lineRule="auto"/>
              <w:ind w:left="126" w:right="107"/>
              <w:jc w:val="center"/>
              <w:rPr>
                <w:b/>
                <w:sz w:val="24"/>
                <w:szCs w:val="24"/>
              </w:rPr>
            </w:pPr>
            <w:r w:rsidRPr="00797ABE">
              <w:rPr>
                <w:b/>
                <w:sz w:val="24"/>
                <w:szCs w:val="24"/>
              </w:rPr>
              <w:t>Cod CPV</w:t>
            </w:r>
          </w:p>
        </w:tc>
        <w:tc>
          <w:tcPr>
            <w:tcW w:w="3685" w:type="dxa"/>
            <w:shd w:val="clear" w:color="auto" w:fill="CCCCCC"/>
          </w:tcPr>
          <w:p w:rsidR="000C3DC5" w:rsidRPr="00797ABE" w:rsidRDefault="000C3DC5" w:rsidP="00E812A9">
            <w:pPr>
              <w:pStyle w:val="TableParagraph"/>
              <w:spacing w:before="179" w:line="240" w:lineRule="auto"/>
              <w:ind w:left="699"/>
              <w:rPr>
                <w:b/>
                <w:sz w:val="24"/>
                <w:szCs w:val="24"/>
              </w:rPr>
            </w:pPr>
            <w:r w:rsidRPr="00797ABE">
              <w:rPr>
                <w:b/>
                <w:sz w:val="24"/>
                <w:szCs w:val="24"/>
              </w:rPr>
              <w:t>Denumire: Lucrări solicitate</w:t>
            </w:r>
          </w:p>
        </w:tc>
        <w:tc>
          <w:tcPr>
            <w:tcW w:w="851" w:type="dxa"/>
            <w:shd w:val="clear" w:color="auto" w:fill="CCCCCC"/>
          </w:tcPr>
          <w:p w:rsidR="000C3DC5" w:rsidRPr="00797ABE" w:rsidRDefault="000C3DC5" w:rsidP="00E812A9">
            <w:pPr>
              <w:pStyle w:val="TableParagraph"/>
              <w:spacing w:before="64" w:line="240" w:lineRule="auto"/>
              <w:ind w:left="227" w:right="19" w:hanging="170"/>
              <w:rPr>
                <w:b/>
                <w:sz w:val="24"/>
                <w:szCs w:val="24"/>
              </w:rPr>
            </w:pPr>
            <w:r w:rsidRPr="00797ABE">
              <w:rPr>
                <w:b/>
                <w:sz w:val="24"/>
                <w:szCs w:val="24"/>
              </w:rPr>
              <w:t>Unitatea de măsura</w:t>
            </w:r>
          </w:p>
        </w:tc>
        <w:tc>
          <w:tcPr>
            <w:tcW w:w="992" w:type="dxa"/>
            <w:shd w:val="clear" w:color="auto" w:fill="CCCCCC"/>
          </w:tcPr>
          <w:p w:rsidR="000C3DC5" w:rsidRPr="00797ABE" w:rsidRDefault="000C3DC5" w:rsidP="00E812A9">
            <w:pPr>
              <w:pStyle w:val="TableParagraph"/>
              <w:spacing w:before="179" w:line="240" w:lineRule="auto"/>
              <w:ind w:left="180"/>
              <w:rPr>
                <w:b/>
                <w:sz w:val="24"/>
                <w:szCs w:val="24"/>
              </w:rPr>
            </w:pPr>
            <w:r w:rsidRPr="00797ABE">
              <w:rPr>
                <w:b/>
                <w:sz w:val="24"/>
                <w:szCs w:val="24"/>
              </w:rPr>
              <w:t>Cantitatea</w:t>
            </w:r>
          </w:p>
        </w:tc>
        <w:tc>
          <w:tcPr>
            <w:tcW w:w="3685" w:type="dxa"/>
            <w:shd w:val="clear" w:color="auto" w:fill="CCCCCC"/>
          </w:tcPr>
          <w:p w:rsidR="000C3DC5" w:rsidRPr="00797ABE" w:rsidRDefault="000C3DC5" w:rsidP="00E812A9">
            <w:pPr>
              <w:pStyle w:val="TableParagraph"/>
              <w:spacing w:before="64" w:line="240" w:lineRule="auto"/>
              <w:ind w:left="75" w:right="34" w:firstLine="205"/>
              <w:rPr>
                <w:b/>
                <w:sz w:val="24"/>
                <w:szCs w:val="24"/>
              </w:rPr>
            </w:pPr>
            <w:r w:rsidRPr="00797ABE">
              <w:rPr>
                <w:b/>
                <w:sz w:val="24"/>
                <w:szCs w:val="24"/>
              </w:rPr>
              <w:t>Specificarea tehnică deplină solicitată, Standarde de referinţă</w:t>
            </w:r>
          </w:p>
        </w:tc>
      </w:tr>
      <w:tr w:rsidR="000C3DC5" w:rsidRPr="00F46115" w:rsidTr="00540424">
        <w:trPr>
          <w:trHeight w:val="680"/>
        </w:trPr>
        <w:tc>
          <w:tcPr>
            <w:tcW w:w="426" w:type="dxa"/>
          </w:tcPr>
          <w:p w:rsidR="000C3DC5" w:rsidRPr="00797ABE" w:rsidRDefault="000C3DC5" w:rsidP="00E812A9">
            <w:pPr>
              <w:pStyle w:val="TableParagraph"/>
              <w:ind w:left="60"/>
              <w:rPr>
                <w:b/>
                <w:sz w:val="24"/>
                <w:szCs w:val="24"/>
              </w:rPr>
            </w:pPr>
            <w:r w:rsidRPr="00797ABE">
              <w:rPr>
                <w:b/>
                <w:sz w:val="24"/>
                <w:szCs w:val="24"/>
              </w:rPr>
              <w:t>1</w:t>
            </w:r>
          </w:p>
        </w:tc>
        <w:tc>
          <w:tcPr>
            <w:tcW w:w="993" w:type="dxa"/>
          </w:tcPr>
          <w:p w:rsidR="000C3DC5" w:rsidRPr="00797ABE" w:rsidRDefault="000C3DC5" w:rsidP="00E812A9">
            <w:pPr>
              <w:pStyle w:val="TableParagraph"/>
              <w:spacing w:line="240" w:lineRule="auto"/>
              <w:ind w:left="0"/>
              <w:rPr>
                <w:sz w:val="24"/>
                <w:szCs w:val="24"/>
              </w:rPr>
            </w:pPr>
          </w:p>
        </w:tc>
        <w:tc>
          <w:tcPr>
            <w:tcW w:w="3685" w:type="dxa"/>
          </w:tcPr>
          <w:p w:rsidR="000C3DC5" w:rsidRPr="00797ABE" w:rsidRDefault="000C3DC5" w:rsidP="00F46115">
            <w:pPr>
              <w:pStyle w:val="TableParagraph"/>
              <w:spacing w:line="206" w:lineRule="exact"/>
              <w:rPr>
                <w:b/>
                <w:sz w:val="24"/>
                <w:szCs w:val="24"/>
              </w:rPr>
            </w:pPr>
            <w:r w:rsidRPr="00797ABE">
              <w:rPr>
                <w:b/>
                <w:sz w:val="24"/>
                <w:szCs w:val="24"/>
              </w:rPr>
              <w:t xml:space="preserve">Lucrari de Reconstructie </w:t>
            </w:r>
            <w:r w:rsidR="00F46115">
              <w:rPr>
                <w:b/>
                <w:sz w:val="24"/>
                <w:szCs w:val="24"/>
              </w:rPr>
              <w:t>acoperisului (din tip plat în tip șarpant) al căminului nr.7 din str. Testemitanu,22/2 mun. Chisinău</w:t>
            </w:r>
          </w:p>
        </w:tc>
        <w:tc>
          <w:tcPr>
            <w:tcW w:w="851" w:type="dxa"/>
          </w:tcPr>
          <w:p w:rsidR="000C3DC5" w:rsidRPr="00797ABE" w:rsidRDefault="000C3DC5" w:rsidP="00E812A9">
            <w:pPr>
              <w:pStyle w:val="TableParagraph"/>
              <w:spacing w:line="240" w:lineRule="auto"/>
              <w:ind w:left="0"/>
              <w:rPr>
                <w:sz w:val="24"/>
                <w:szCs w:val="24"/>
              </w:rPr>
            </w:pPr>
          </w:p>
        </w:tc>
        <w:tc>
          <w:tcPr>
            <w:tcW w:w="992" w:type="dxa"/>
          </w:tcPr>
          <w:p w:rsidR="000C3DC5" w:rsidRPr="00797ABE" w:rsidRDefault="000C3DC5" w:rsidP="00E812A9">
            <w:pPr>
              <w:pStyle w:val="TableParagraph"/>
              <w:spacing w:line="240" w:lineRule="auto"/>
              <w:ind w:left="0"/>
              <w:rPr>
                <w:sz w:val="24"/>
                <w:szCs w:val="24"/>
              </w:rPr>
            </w:pPr>
          </w:p>
        </w:tc>
        <w:tc>
          <w:tcPr>
            <w:tcW w:w="3685" w:type="dxa"/>
          </w:tcPr>
          <w:p w:rsidR="000C3DC5" w:rsidRPr="00797ABE" w:rsidRDefault="000C3DC5" w:rsidP="00E812A9">
            <w:pPr>
              <w:pStyle w:val="TableParagraph"/>
              <w:spacing w:line="240" w:lineRule="auto"/>
              <w:ind w:left="0"/>
              <w:rPr>
                <w:sz w:val="24"/>
                <w:szCs w:val="24"/>
              </w:rPr>
            </w:pPr>
          </w:p>
        </w:tc>
      </w:tr>
      <w:tr w:rsidR="000C3DC5" w:rsidRPr="00924098" w:rsidTr="00540424">
        <w:trPr>
          <w:trHeight w:val="680"/>
        </w:trPr>
        <w:tc>
          <w:tcPr>
            <w:tcW w:w="426" w:type="dxa"/>
          </w:tcPr>
          <w:p w:rsidR="000C3DC5" w:rsidRPr="00797ABE" w:rsidRDefault="00F46115" w:rsidP="00E812A9">
            <w:pPr>
              <w:pStyle w:val="TableParagraph"/>
              <w:ind w:left="205"/>
              <w:rPr>
                <w:sz w:val="24"/>
                <w:szCs w:val="24"/>
              </w:rPr>
            </w:pPr>
            <w:r>
              <w:rPr>
                <w:sz w:val="24"/>
                <w:szCs w:val="24"/>
              </w:rPr>
              <w:t xml:space="preserve"> </w:t>
            </w:r>
          </w:p>
        </w:tc>
        <w:tc>
          <w:tcPr>
            <w:tcW w:w="993" w:type="dxa"/>
          </w:tcPr>
          <w:p w:rsidR="000C3DC5" w:rsidRPr="00797ABE" w:rsidRDefault="000C3DC5" w:rsidP="00E812A9">
            <w:pPr>
              <w:pStyle w:val="TableParagraph"/>
              <w:ind w:left="126" w:right="107"/>
              <w:jc w:val="center"/>
              <w:rPr>
                <w:sz w:val="24"/>
                <w:szCs w:val="24"/>
              </w:rPr>
            </w:pPr>
            <w:r w:rsidRPr="00797ABE">
              <w:rPr>
                <w:sz w:val="24"/>
                <w:szCs w:val="24"/>
              </w:rPr>
              <w:t>45211350-7</w:t>
            </w:r>
          </w:p>
        </w:tc>
        <w:tc>
          <w:tcPr>
            <w:tcW w:w="3685" w:type="dxa"/>
          </w:tcPr>
          <w:p w:rsidR="000C3DC5" w:rsidRPr="00797ABE" w:rsidRDefault="00F46115" w:rsidP="00E812A9">
            <w:pPr>
              <w:pStyle w:val="TableParagraph"/>
              <w:spacing w:line="206" w:lineRule="exact"/>
              <w:rPr>
                <w:sz w:val="24"/>
                <w:szCs w:val="24"/>
              </w:rPr>
            </w:pPr>
            <w:r>
              <w:rPr>
                <w:b/>
                <w:sz w:val="24"/>
                <w:szCs w:val="24"/>
              </w:rPr>
              <w:t xml:space="preserve"> </w:t>
            </w:r>
            <w:r w:rsidRPr="00797ABE">
              <w:rPr>
                <w:b/>
                <w:sz w:val="24"/>
                <w:szCs w:val="24"/>
              </w:rPr>
              <w:t xml:space="preserve">Lucrari de Reconstructie </w:t>
            </w:r>
            <w:r>
              <w:rPr>
                <w:b/>
                <w:sz w:val="24"/>
                <w:szCs w:val="24"/>
              </w:rPr>
              <w:t>acoperisului (din tip plat în tip șarpant) al căminului nr.7 din str. Testemitanu,22/2 mun. Chisinău</w:t>
            </w:r>
          </w:p>
        </w:tc>
        <w:tc>
          <w:tcPr>
            <w:tcW w:w="851" w:type="dxa"/>
          </w:tcPr>
          <w:p w:rsidR="000C3DC5" w:rsidRPr="00797ABE" w:rsidRDefault="000C3DC5" w:rsidP="00E812A9">
            <w:pPr>
              <w:pStyle w:val="TableParagraph"/>
              <w:ind w:left="272"/>
              <w:rPr>
                <w:sz w:val="24"/>
                <w:szCs w:val="24"/>
              </w:rPr>
            </w:pPr>
            <w:r w:rsidRPr="00797ABE">
              <w:rPr>
                <w:sz w:val="24"/>
                <w:szCs w:val="24"/>
              </w:rPr>
              <w:t>Bucată</w:t>
            </w:r>
          </w:p>
        </w:tc>
        <w:tc>
          <w:tcPr>
            <w:tcW w:w="992" w:type="dxa"/>
          </w:tcPr>
          <w:p w:rsidR="000C3DC5" w:rsidRPr="00797ABE" w:rsidRDefault="000C3DC5" w:rsidP="00E812A9">
            <w:pPr>
              <w:pStyle w:val="TableParagraph"/>
              <w:ind w:left="0" w:right="19"/>
              <w:jc w:val="right"/>
              <w:rPr>
                <w:sz w:val="24"/>
                <w:szCs w:val="24"/>
              </w:rPr>
            </w:pPr>
            <w:r w:rsidRPr="00797ABE">
              <w:rPr>
                <w:sz w:val="24"/>
                <w:szCs w:val="24"/>
              </w:rPr>
              <w:t>1.00</w:t>
            </w:r>
          </w:p>
        </w:tc>
        <w:tc>
          <w:tcPr>
            <w:tcW w:w="3685" w:type="dxa"/>
          </w:tcPr>
          <w:p w:rsidR="000C3DC5" w:rsidRPr="00797ABE" w:rsidRDefault="000C3DC5" w:rsidP="000C3DC5">
            <w:pPr>
              <w:pStyle w:val="TableParagraph"/>
              <w:spacing w:line="240" w:lineRule="auto"/>
              <w:ind w:right="34"/>
              <w:rPr>
                <w:sz w:val="24"/>
                <w:szCs w:val="24"/>
              </w:rPr>
            </w:pPr>
            <w:r w:rsidRPr="00797ABE">
              <w:rPr>
                <w:sz w:val="24"/>
                <w:szCs w:val="24"/>
              </w:rPr>
              <w:t>Caietul de sarcini este atasat</w:t>
            </w:r>
          </w:p>
          <w:p w:rsidR="000C3DC5" w:rsidRPr="00797ABE" w:rsidRDefault="000C3DC5" w:rsidP="000C3DC5">
            <w:pPr>
              <w:pStyle w:val="TableParagraph"/>
              <w:spacing w:line="240" w:lineRule="auto"/>
              <w:ind w:right="34"/>
              <w:rPr>
                <w:sz w:val="24"/>
                <w:szCs w:val="24"/>
              </w:rPr>
            </w:pPr>
            <w:r w:rsidRPr="00797ABE">
              <w:rPr>
                <w:sz w:val="24"/>
                <w:szCs w:val="24"/>
              </w:rPr>
              <w:t>”</w:t>
            </w:r>
          </w:p>
        </w:tc>
      </w:tr>
    </w:tbl>
    <w:p w:rsidR="00A917AF" w:rsidRPr="00797ABE" w:rsidRDefault="00A917AF" w:rsidP="00A917AF">
      <w:pPr>
        <w:tabs>
          <w:tab w:val="left" w:pos="284"/>
          <w:tab w:val="right" w:pos="426"/>
        </w:tabs>
        <w:spacing w:before="120"/>
        <w:rPr>
          <w:b/>
          <w:sz w:val="24"/>
          <w:szCs w:val="24"/>
          <w:lang w:val="en-US"/>
        </w:rPr>
      </w:pPr>
    </w:p>
    <w:p w:rsidR="0041000F" w:rsidRPr="00797ABE" w:rsidRDefault="00B072A5" w:rsidP="004F6142">
      <w:pPr>
        <w:numPr>
          <w:ilvl w:val="0"/>
          <w:numId w:val="3"/>
        </w:numPr>
        <w:tabs>
          <w:tab w:val="right" w:pos="426"/>
        </w:tabs>
        <w:spacing w:before="120"/>
        <w:ind w:left="360"/>
        <w:rPr>
          <w:b/>
          <w:sz w:val="24"/>
          <w:szCs w:val="24"/>
          <w:lang w:val="ro-MD"/>
        </w:rPr>
      </w:pPr>
      <w:r w:rsidRPr="00797ABE">
        <w:rPr>
          <w:b/>
          <w:sz w:val="24"/>
          <w:szCs w:val="24"/>
          <w:lang w:val="ro-MD"/>
        </w:rPr>
        <w:t xml:space="preserve">În cazul în care contractul este </w:t>
      </w:r>
      <w:r w:rsidR="004225A2" w:rsidRPr="00797ABE">
        <w:rPr>
          <w:b/>
          <w:sz w:val="24"/>
          <w:szCs w:val="24"/>
          <w:lang w:val="ro-MD"/>
        </w:rPr>
        <w:t>împărțit</w:t>
      </w:r>
      <w:r w:rsidRPr="00797ABE">
        <w:rPr>
          <w:b/>
          <w:sz w:val="24"/>
          <w:szCs w:val="24"/>
          <w:lang w:val="ro-MD"/>
        </w:rPr>
        <w:t xml:space="preserve"> pe loturi u</w:t>
      </w:r>
      <w:r w:rsidR="00602AC3" w:rsidRPr="00797ABE">
        <w:rPr>
          <w:b/>
          <w:sz w:val="24"/>
          <w:szCs w:val="24"/>
          <w:lang w:val="ro-MD"/>
        </w:rPr>
        <w:t>n operator economic poate depune oferta</w:t>
      </w:r>
      <w:r w:rsidR="007F1077" w:rsidRPr="00797ABE">
        <w:rPr>
          <w:b/>
          <w:sz w:val="24"/>
          <w:szCs w:val="24"/>
          <w:lang w:val="ro-MD"/>
        </w:rPr>
        <w:t xml:space="preserve"> (se va selecta)</w:t>
      </w:r>
      <w:r w:rsidR="00602AC3" w:rsidRPr="00797ABE">
        <w:rPr>
          <w:b/>
          <w:sz w:val="24"/>
          <w:szCs w:val="24"/>
          <w:lang w:val="ro-MD"/>
        </w:rPr>
        <w:t>:</w:t>
      </w:r>
    </w:p>
    <w:p w:rsidR="00A917AF" w:rsidRPr="00797ABE" w:rsidRDefault="00A917AF" w:rsidP="00A917AF">
      <w:pPr>
        <w:pStyle w:val="aa"/>
        <w:numPr>
          <w:ilvl w:val="0"/>
          <w:numId w:val="21"/>
        </w:numPr>
        <w:tabs>
          <w:tab w:val="right" w:pos="426"/>
        </w:tabs>
        <w:spacing w:before="120"/>
        <w:rPr>
          <w:sz w:val="24"/>
          <w:szCs w:val="24"/>
          <w:lang w:val="ro-MD"/>
        </w:rPr>
      </w:pPr>
      <w:r w:rsidRPr="00797ABE">
        <w:rPr>
          <w:sz w:val="24"/>
          <w:szCs w:val="24"/>
          <w:lang w:val="ro-MD"/>
        </w:rPr>
        <w:t xml:space="preserve">Pentru </w:t>
      </w:r>
      <w:r w:rsidR="005B5D73" w:rsidRPr="00797ABE">
        <w:rPr>
          <w:sz w:val="24"/>
          <w:szCs w:val="24"/>
          <w:lang w:val="ro-MD"/>
        </w:rPr>
        <w:t>lot</w:t>
      </w:r>
    </w:p>
    <w:p w:rsidR="00193507" w:rsidRPr="00797ABE" w:rsidRDefault="001224DA" w:rsidP="00A917AF">
      <w:pPr>
        <w:numPr>
          <w:ilvl w:val="0"/>
          <w:numId w:val="3"/>
        </w:numPr>
        <w:tabs>
          <w:tab w:val="right" w:pos="426"/>
        </w:tabs>
        <w:spacing w:before="120"/>
        <w:ind w:left="0" w:firstLine="0"/>
        <w:rPr>
          <w:sz w:val="24"/>
          <w:szCs w:val="24"/>
          <w:lang w:val="ro-MD"/>
        </w:rPr>
      </w:pPr>
      <w:r w:rsidRPr="00797ABE">
        <w:rPr>
          <w:b/>
          <w:sz w:val="24"/>
          <w:szCs w:val="24"/>
          <w:lang w:val="ro-MD"/>
        </w:rPr>
        <w:t>Admiterea sau inte</w:t>
      </w:r>
      <w:r w:rsidR="00A917AF" w:rsidRPr="00797ABE">
        <w:rPr>
          <w:b/>
          <w:sz w:val="24"/>
          <w:szCs w:val="24"/>
          <w:lang w:val="ro-MD"/>
        </w:rPr>
        <w:t xml:space="preserve">rzicerea ofertelor alternative: </w:t>
      </w:r>
      <w:r w:rsidR="00A917AF" w:rsidRPr="00797ABE">
        <w:rPr>
          <w:sz w:val="24"/>
          <w:szCs w:val="24"/>
          <w:lang w:val="ro-MD"/>
        </w:rPr>
        <w:t xml:space="preserve"> </w:t>
      </w:r>
      <w:r w:rsidR="0097439A">
        <w:rPr>
          <w:sz w:val="24"/>
          <w:szCs w:val="24"/>
          <w:lang w:val="ro-MD"/>
        </w:rPr>
        <w:t>nu se admite</w:t>
      </w:r>
    </w:p>
    <w:p w:rsidR="001224DA" w:rsidRPr="00797ABE" w:rsidRDefault="00193507" w:rsidP="008876C3">
      <w:pPr>
        <w:numPr>
          <w:ilvl w:val="0"/>
          <w:numId w:val="3"/>
        </w:numPr>
        <w:tabs>
          <w:tab w:val="left" w:pos="0"/>
          <w:tab w:val="left" w:pos="284"/>
          <w:tab w:val="left" w:pos="426"/>
        </w:tabs>
        <w:spacing w:before="120"/>
        <w:ind w:left="284" w:hanging="284"/>
        <w:rPr>
          <w:b/>
          <w:sz w:val="24"/>
          <w:szCs w:val="24"/>
          <w:lang w:val="ro-MD"/>
        </w:rPr>
      </w:pPr>
      <w:r w:rsidRPr="00797ABE">
        <w:rPr>
          <w:b/>
          <w:sz w:val="24"/>
          <w:szCs w:val="24"/>
          <w:lang w:val="ro-MD"/>
        </w:rPr>
        <w:t>Termenii</w:t>
      </w:r>
      <w:r w:rsidR="001224DA" w:rsidRPr="00797ABE">
        <w:rPr>
          <w:b/>
          <w:sz w:val="24"/>
          <w:szCs w:val="24"/>
          <w:lang w:val="ro-MD"/>
        </w:rPr>
        <w:t xml:space="preserve"> și condițiile de livr</w:t>
      </w:r>
      <w:r w:rsidR="00A917AF" w:rsidRPr="00797ABE">
        <w:rPr>
          <w:b/>
          <w:sz w:val="24"/>
          <w:szCs w:val="24"/>
          <w:lang w:val="ro-MD"/>
        </w:rPr>
        <w:t xml:space="preserve">are </w:t>
      </w:r>
      <w:r w:rsidRPr="00797ABE">
        <w:rPr>
          <w:b/>
          <w:sz w:val="24"/>
          <w:szCs w:val="24"/>
          <w:lang w:val="ro-MD"/>
        </w:rPr>
        <w:t>solicitați</w:t>
      </w:r>
      <w:r w:rsidR="00A917AF" w:rsidRPr="00797ABE">
        <w:rPr>
          <w:b/>
          <w:sz w:val="24"/>
          <w:szCs w:val="24"/>
          <w:lang w:val="ro-MD"/>
        </w:rPr>
        <w:t>:</w:t>
      </w:r>
      <w:r w:rsidR="00A917AF" w:rsidRPr="00797ABE">
        <w:rPr>
          <w:sz w:val="24"/>
          <w:szCs w:val="24"/>
          <w:lang w:val="ro-MD"/>
        </w:rPr>
        <w:t xml:space="preserve"> </w:t>
      </w:r>
      <w:r w:rsidR="00F46115">
        <w:rPr>
          <w:sz w:val="24"/>
          <w:szCs w:val="24"/>
          <w:lang w:val="ro-MD"/>
        </w:rPr>
        <w:t>2</w:t>
      </w:r>
      <w:r w:rsidR="00C6592D">
        <w:rPr>
          <w:sz w:val="24"/>
          <w:szCs w:val="24"/>
          <w:lang w:val="ro-MD"/>
        </w:rPr>
        <w:t>0</w:t>
      </w:r>
      <w:r w:rsidR="00F46115">
        <w:rPr>
          <w:sz w:val="24"/>
          <w:szCs w:val="24"/>
          <w:lang w:val="ro-MD"/>
        </w:rPr>
        <w:t>.09.2019-31.11.2019</w:t>
      </w:r>
    </w:p>
    <w:p w:rsidR="00086B34" w:rsidRPr="00797ABE" w:rsidRDefault="001224DA" w:rsidP="008876C3">
      <w:pPr>
        <w:numPr>
          <w:ilvl w:val="0"/>
          <w:numId w:val="3"/>
        </w:numPr>
        <w:tabs>
          <w:tab w:val="right" w:pos="426"/>
        </w:tabs>
        <w:spacing w:before="120"/>
        <w:ind w:left="0" w:firstLine="0"/>
        <w:rPr>
          <w:b/>
          <w:sz w:val="24"/>
          <w:szCs w:val="24"/>
          <w:lang w:val="ro-MD"/>
        </w:rPr>
      </w:pPr>
      <w:r w:rsidRPr="00797ABE">
        <w:rPr>
          <w:b/>
          <w:sz w:val="24"/>
          <w:szCs w:val="24"/>
          <w:lang w:val="ro-MD"/>
        </w:rPr>
        <w:t>Termenu</w:t>
      </w:r>
      <w:r w:rsidR="00A917AF" w:rsidRPr="00797ABE">
        <w:rPr>
          <w:b/>
          <w:sz w:val="24"/>
          <w:szCs w:val="24"/>
          <w:lang w:val="ro-MD"/>
        </w:rPr>
        <w:t xml:space="preserve">l de valabilitate a contractului: </w:t>
      </w:r>
      <w:r w:rsidR="000C3DC5" w:rsidRPr="00797ABE">
        <w:rPr>
          <w:sz w:val="24"/>
          <w:szCs w:val="24"/>
          <w:lang w:val="ro-MD"/>
        </w:rPr>
        <w:t>31.12.2020</w:t>
      </w:r>
    </w:p>
    <w:p w:rsidR="006C11CA" w:rsidRPr="00797ABE" w:rsidRDefault="00086B34" w:rsidP="00A917AF">
      <w:pPr>
        <w:numPr>
          <w:ilvl w:val="0"/>
          <w:numId w:val="3"/>
        </w:numPr>
        <w:tabs>
          <w:tab w:val="right" w:pos="426"/>
        </w:tabs>
        <w:spacing w:before="120"/>
        <w:ind w:left="360"/>
        <w:rPr>
          <w:sz w:val="24"/>
          <w:szCs w:val="24"/>
          <w:lang w:val="ro-MD"/>
        </w:rPr>
      </w:pPr>
      <w:r w:rsidRPr="00797ABE">
        <w:rPr>
          <w:b/>
          <w:sz w:val="24"/>
          <w:szCs w:val="24"/>
          <w:lang w:val="ro-MD"/>
        </w:rPr>
        <w:t>Contract de achiziție rezervat atelierelor protejate sau că acesta poate fi executat numai în cadrul unor programe de angajare protejată</w:t>
      </w:r>
      <w:r w:rsidR="00444B84" w:rsidRPr="00797ABE">
        <w:rPr>
          <w:b/>
          <w:sz w:val="24"/>
          <w:szCs w:val="24"/>
          <w:lang w:val="ro-MD"/>
        </w:rPr>
        <w:t xml:space="preserve"> (după caz)</w:t>
      </w:r>
      <w:r w:rsidR="00A917AF" w:rsidRPr="00797ABE">
        <w:rPr>
          <w:b/>
          <w:sz w:val="24"/>
          <w:szCs w:val="24"/>
          <w:lang w:val="ro-MD"/>
        </w:rPr>
        <w:t xml:space="preserve">: </w:t>
      </w:r>
      <w:r w:rsidR="00A917AF" w:rsidRPr="00797ABE">
        <w:rPr>
          <w:sz w:val="24"/>
          <w:szCs w:val="24"/>
          <w:lang w:val="ro-MD"/>
        </w:rPr>
        <w:t>nu</w:t>
      </w:r>
    </w:p>
    <w:p w:rsidR="00A917AF" w:rsidRPr="00797ABE" w:rsidRDefault="00444B84" w:rsidP="00A917AF">
      <w:pPr>
        <w:numPr>
          <w:ilvl w:val="0"/>
          <w:numId w:val="3"/>
        </w:numPr>
        <w:tabs>
          <w:tab w:val="right" w:pos="426"/>
        </w:tabs>
        <w:spacing w:before="120"/>
        <w:ind w:left="360"/>
        <w:rPr>
          <w:b/>
          <w:sz w:val="24"/>
          <w:szCs w:val="24"/>
          <w:lang w:val="ro-MD"/>
        </w:rPr>
      </w:pPr>
      <w:r w:rsidRPr="00797ABE">
        <w:rPr>
          <w:b/>
          <w:sz w:val="24"/>
          <w:szCs w:val="24"/>
          <w:lang w:val="ro-MD"/>
        </w:rPr>
        <w:t>P</w:t>
      </w:r>
      <w:r w:rsidR="00086B34" w:rsidRPr="00797ABE">
        <w:rPr>
          <w:b/>
          <w:sz w:val="24"/>
          <w:szCs w:val="24"/>
          <w:lang w:val="ro-MD"/>
        </w:rPr>
        <w:t xml:space="preserve">restarea serviciului este rezervată unei anumite profesii în temeiul unor acte cu putere de lege </w:t>
      </w:r>
      <w:r w:rsidR="006C11CA" w:rsidRPr="00797ABE">
        <w:rPr>
          <w:b/>
          <w:sz w:val="24"/>
          <w:szCs w:val="24"/>
          <w:lang w:val="ro-MD"/>
        </w:rPr>
        <w:t xml:space="preserve">sau al unor acte administrative </w:t>
      </w:r>
      <w:r w:rsidR="00A917AF" w:rsidRPr="00797ABE">
        <w:rPr>
          <w:b/>
          <w:sz w:val="24"/>
          <w:szCs w:val="24"/>
          <w:lang w:val="ro-MD"/>
        </w:rPr>
        <w:t>(după caz):________________________________</w:t>
      </w:r>
    </w:p>
    <w:p w:rsidR="006C11CA" w:rsidRPr="00797ABE" w:rsidRDefault="00A917AF" w:rsidP="006C11CA">
      <w:pPr>
        <w:pStyle w:val="aa"/>
        <w:tabs>
          <w:tab w:val="right" w:pos="426"/>
        </w:tabs>
        <w:ind w:left="0"/>
        <w:jc w:val="center"/>
        <w:rPr>
          <w:sz w:val="24"/>
          <w:szCs w:val="24"/>
          <w:lang w:val="ro-MD"/>
        </w:rPr>
      </w:pPr>
      <w:r w:rsidRPr="00797ABE">
        <w:rPr>
          <w:sz w:val="24"/>
          <w:szCs w:val="24"/>
          <w:lang w:val="ro-MD"/>
        </w:rPr>
        <w:t xml:space="preserve">                    </w:t>
      </w:r>
      <w:r w:rsidR="00A90D9F" w:rsidRPr="00797ABE">
        <w:rPr>
          <w:sz w:val="24"/>
          <w:szCs w:val="24"/>
          <w:lang w:val="ro-MD"/>
        </w:rPr>
        <w:t xml:space="preserve">      </w:t>
      </w:r>
      <w:r w:rsidRPr="00797ABE">
        <w:rPr>
          <w:sz w:val="24"/>
          <w:szCs w:val="24"/>
          <w:lang w:val="ro-MD"/>
        </w:rPr>
        <w:t xml:space="preserve"> </w:t>
      </w:r>
      <w:r w:rsidR="006C11CA" w:rsidRPr="00797ABE">
        <w:rPr>
          <w:sz w:val="24"/>
          <w:szCs w:val="24"/>
          <w:lang w:val="ro-MD"/>
        </w:rPr>
        <w:t xml:space="preserve">(se </w:t>
      </w:r>
      <w:r w:rsidR="004225A2" w:rsidRPr="00797ABE">
        <w:rPr>
          <w:sz w:val="24"/>
          <w:szCs w:val="24"/>
          <w:lang w:val="ro-MD"/>
        </w:rPr>
        <w:t>menționează</w:t>
      </w:r>
      <w:r w:rsidR="006C11CA" w:rsidRPr="00797ABE">
        <w:rPr>
          <w:sz w:val="24"/>
          <w:szCs w:val="24"/>
          <w:lang w:val="ro-MD"/>
        </w:rPr>
        <w:t xml:space="preserve"> respectivele acte cu putere de lege </w:t>
      </w:r>
      <w:r w:rsidR="00AC2788" w:rsidRPr="00797ABE">
        <w:rPr>
          <w:sz w:val="24"/>
          <w:szCs w:val="24"/>
          <w:lang w:val="ro-MD"/>
        </w:rPr>
        <w:t>și</w:t>
      </w:r>
      <w:r w:rsidR="006C11CA" w:rsidRPr="00797ABE">
        <w:rPr>
          <w:sz w:val="24"/>
          <w:szCs w:val="24"/>
          <w:lang w:val="ro-MD"/>
        </w:rPr>
        <w:t xml:space="preserve"> acte administrative)</w:t>
      </w:r>
    </w:p>
    <w:p w:rsidR="00444B84" w:rsidRPr="00797ABE" w:rsidRDefault="004225A2" w:rsidP="004F6142">
      <w:pPr>
        <w:numPr>
          <w:ilvl w:val="0"/>
          <w:numId w:val="3"/>
        </w:numPr>
        <w:tabs>
          <w:tab w:val="right" w:pos="426"/>
        </w:tabs>
        <w:spacing w:before="120"/>
        <w:ind w:left="360"/>
        <w:rPr>
          <w:b/>
          <w:sz w:val="24"/>
          <w:szCs w:val="24"/>
          <w:lang w:val="ro-MD"/>
        </w:rPr>
      </w:pPr>
      <w:r w:rsidRPr="00797ABE">
        <w:rPr>
          <w:b/>
          <w:sz w:val="24"/>
          <w:szCs w:val="24"/>
          <w:lang w:val="ro-MD"/>
        </w:rPr>
        <w:t>Scurta descriere a criteriilor</w:t>
      </w:r>
      <w:r w:rsidR="006C11CA" w:rsidRPr="00797ABE">
        <w:rPr>
          <w:b/>
          <w:sz w:val="24"/>
          <w:szCs w:val="24"/>
          <w:lang w:val="ro-MD"/>
        </w:rPr>
        <w:t xml:space="preserve"> privind eligibilitatea operatorilor economici care pot determina eliminarea acestora </w:t>
      </w:r>
      <w:r w:rsidR="00AC2788" w:rsidRPr="00797ABE">
        <w:rPr>
          <w:b/>
          <w:sz w:val="24"/>
          <w:szCs w:val="24"/>
          <w:lang w:val="ro-MD"/>
        </w:rPr>
        <w:t>și</w:t>
      </w:r>
      <w:r w:rsidR="006C11CA" w:rsidRPr="00797ABE">
        <w:rPr>
          <w:b/>
          <w:sz w:val="24"/>
          <w:szCs w:val="24"/>
          <w:lang w:val="ro-MD"/>
        </w:rPr>
        <w:t xml:space="preserve"> a criteriilor de </w:t>
      </w:r>
      <w:r w:rsidR="00AC2788" w:rsidRPr="00797ABE">
        <w:rPr>
          <w:b/>
          <w:sz w:val="24"/>
          <w:szCs w:val="24"/>
          <w:lang w:val="ro-MD"/>
        </w:rPr>
        <w:t>selecție</w:t>
      </w:r>
      <w:r w:rsidR="006C11CA" w:rsidRPr="00797ABE">
        <w:rPr>
          <w:b/>
          <w:sz w:val="24"/>
          <w:szCs w:val="24"/>
          <w:lang w:val="ro-MD"/>
        </w:rPr>
        <w:t xml:space="preserve">; nivelul minim (nivelurile minime) al (ale) </w:t>
      </w:r>
      <w:r w:rsidR="00AC2788" w:rsidRPr="00797ABE">
        <w:rPr>
          <w:b/>
          <w:sz w:val="24"/>
          <w:szCs w:val="24"/>
          <w:lang w:val="ro-MD"/>
        </w:rPr>
        <w:t>cerințelor</w:t>
      </w:r>
      <w:r w:rsidR="006C11CA" w:rsidRPr="00797ABE">
        <w:rPr>
          <w:b/>
          <w:sz w:val="24"/>
          <w:szCs w:val="24"/>
          <w:lang w:val="ro-MD"/>
        </w:rPr>
        <w:t xml:space="preserve"> eventual impuse; se </w:t>
      </w:r>
      <w:r w:rsidR="00AC2788" w:rsidRPr="00797ABE">
        <w:rPr>
          <w:b/>
          <w:sz w:val="24"/>
          <w:szCs w:val="24"/>
          <w:lang w:val="ro-MD"/>
        </w:rPr>
        <w:t>menționează</w:t>
      </w:r>
      <w:r w:rsidR="006C11CA" w:rsidRPr="00797ABE">
        <w:rPr>
          <w:b/>
          <w:sz w:val="24"/>
          <w:szCs w:val="24"/>
          <w:lang w:val="ro-MD"/>
        </w:rPr>
        <w:t xml:space="preserve"> </w:t>
      </w:r>
      <w:r w:rsidR="00AC2788" w:rsidRPr="00797ABE">
        <w:rPr>
          <w:b/>
          <w:sz w:val="24"/>
          <w:szCs w:val="24"/>
          <w:lang w:val="ro-MD"/>
        </w:rPr>
        <w:t>informațiile</w:t>
      </w:r>
      <w:r w:rsidR="006C11CA" w:rsidRPr="00797ABE">
        <w:rPr>
          <w:b/>
          <w:sz w:val="24"/>
          <w:szCs w:val="24"/>
          <w:lang w:val="ro-MD"/>
        </w:rPr>
        <w:t xml:space="preserve"> solicitate (DUAE, </w:t>
      </w:r>
      <w:r w:rsidR="00AC2788" w:rsidRPr="00797ABE">
        <w:rPr>
          <w:b/>
          <w:sz w:val="24"/>
          <w:szCs w:val="24"/>
          <w:lang w:val="ro-MD"/>
        </w:rPr>
        <w:t>documentație</w:t>
      </w:r>
      <w:r w:rsidR="006C11CA" w:rsidRPr="00797ABE">
        <w:rPr>
          <w:b/>
          <w:sz w:val="24"/>
          <w:szCs w:val="24"/>
          <w:lang w:val="ro-MD"/>
        </w:rPr>
        <w:t>)</w:t>
      </w:r>
      <w:r w:rsidR="00444B84" w:rsidRPr="00797ABE">
        <w:rPr>
          <w:b/>
          <w:sz w:val="24"/>
          <w:szCs w:val="24"/>
          <w:lang w:val="ro-MD"/>
        </w:rPr>
        <w:t xml:space="preserve">: </w:t>
      </w:r>
    </w:p>
    <w:tbl>
      <w:tblPr>
        <w:tblStyle w:val="TableNormal"/>
        <w:tblW w:w="10350" w:type="dxa"/>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4500"/>
        <w:gridCol w:w="4500"/>
        <w:gridCol w:w="690"/>
      </w:tblGrid>
      <w:tr w:rsidR="000C3DC5" w:rsidRPr="00797ABE" w:rsidTr="00005E09">
        <w:trPr>
          <w:trHeight w:val="580"/>
        </w:trPr>
        <w:tc>
          <w:tcPr>
            <w:tcW w:w="660" w:type="dxa"/>
            <w:shd w:val="clear" w:color="auto" w:fill="CCCCCC"/>
          </w:tcPr>
          <w:p w:rsidR="000C3DC5" w:rsidRPr="00797ABE" w:rsidRDefault="000C3DC5" w:rsidP="00E812A9">
            <w:pPr>
              <w:pStyle w:val="TableParagraph"/>
              <w:spacing w:before="179" w:line="240" w:lineRule="auto"/>
              <w:ind w:left="20"/>
              <w:jc w:val="center"/>
              <w:rPr>
                <w:b/>
                <w:sz w:val="24"/>
                <w:szCs w:val="24"/>
              </w:rPr>
            </w:pPr>
            <w:r w:rsidRPr="00797ABE">
              <w:rPr>
                <w:b/>
                <w:sz w:val="24"/>
                <w:szCs w:val="24"/>
              </w:rPr>
              <w:t>Nr. d/o</w:t>
            </w:r>
          </w:p>
        </w:tc>
        <w:tc>
          <w:tcPr>
            <w:tcW w:w="4500" w:type="dxa"/>
            <w:shd w:val="clear" w:color="auto" w:fill="CCCCCC"/>
          </w:tcPr>
          <w:p w:rsidR="000C3DC5" w:rsidRPr="00797ABE" w:rsidRDefault="000C3DC5" w:rsidP="00E812A9">
            <w:pPr>
              <w:pStyle w:val="TableParagraph"/>
              <w:spacing w:before="179" w:line="240" w:lineRule="auto"/>
              <w:ind w:left="810"/>
              <w:rPr>
                <w:b/>
                <w:sz w:val="24"/>
                <w:szCs w:val="24"/>
              </w:rPr>
            </w:pPr>
            <w:r w:rsidRPr="00797ABE">
              <w:rPr>
                <w:b/>
                <w:sz w:val="24"/>
                <w:szCs w:val="24"/>
              </w:rPr>
              <w:t>Denumirea documentului/cerinței</w:t>
            </w:r>
          </w:p>
        </w:tc>
        <w:tc>
          <w:tcPr>
            <w:tcW w:w="4500" w:type="dxa"/>
            <w:shd w:val="clear" w:color="auto" w:fill="CCCCCC"/>
          </w:tcPr>
          <w:p w:rsidR="000C3DC5" w:rsidRPr="00797ABE" w:rsidRDefault="000C3DC5" w:rsidP="00E812A9">
            <w:pPr>
              <w:pStyle w:val="TableParagraph"/>
              <w:spacing w:before="179" w:line="240" w:lineRule="auto"/>
              <w:ind w:left="579"/>
              <w:rPr>
                <w:b/>
                <w:sz w:val="24"/>
                <w:szCs w:val="24"/>
              </w:rPr>
            </w:pPr>
            <w:r w:rsidRPr="00797ABE">
              <w:rPr>
                <w:b/>
                <w:sz w:val="24"/>
                <w:szCs w:val="24"/>
              </w:rPr>
              <w:t>Cerințe suplimentare față de document</w:t>
            </w:r>
          </w:p>
        </w:tc>
        <w:tc>
          <w:tcPr>
            <w:tcW w:w="690" w:type="dxa"/>
            <w:shd w:val="clear" w:color="auto" w:fill="CCCCCC"/>
          </w:tcPr>
          <w:p w:rsidR="000C3DC5" w:rsidRPr="00797ABE" w:rsidRDefault="000C3DC5" w:rsidP="00E812A9">
            <w:pPr>
              <w:pStyle w:val="TableParagraph"/>
              <w:spacing w:before="179" w:line="240" w:lineRule="auto"/>
              <w:ind w:left="50" w:right="32"/>
              <w:jc w:val="center"/>
              <w:rPr>
                <w:b/>
                <w:sz w:val="24"/>
                <w:szCs w:val="24"/>
              </w:rPr>
            </w:pPr>
            <w:r w:rsidRPr="00797ABE">
              <w:rPr>
                <w:b/>
                <w:sz w:val="24"/>
                <w:szCs w:val="24"/>
              </w:rPr>
              <w:t>Obligativit</w:t>
            </w:r>
            <w:r w:rsidRPr="00797ABE">
              <w:rPr>
                <w:b/>
                <w:sz w:val="24"/>
                <w:szCs w:val="24"/>
              </w:rPr>
              <w:lastRenderedPageBreak/>
              <w:t>atea</w:t>
            </w:r>
          </w:p>
        </w:tc>
      </w:tr>
      <w:tr w:rsidR="000C3DC5" w:rsidRPr="00797ABE" w:rsidTr="00005E09">
        <w:trPr>
          <w:trHeight w:val="1140"/>
        </w:trPr>
        <w:tc>
          <w:tcPr>
            <w:tcW w:w="660" w:type="dxa"/>
          </w:tcPr>
          <w:p w:rsidR="000C3DC5" w:rsidRPr="00797ABE" w:rsidRDefault="002506EE" w:rsidP="00E812A9">
            <w:pPr>
              <w:pStyle w:val="TableParagraph"/>
              <w:ind w:left="80"/>
              <w:jc w:val="center"/>
              <w:rPr>
                <w:sz w:val="24"/>
                <w:szCs w:val="24"/>
              </w:rPr>
            </w:pPr>
            <w:r>
              <w:rPr>
                <w:sz w:val="24"/>
                <w:szCs w:val="24"/>
              </w:rPr>
              <w:lastRenderedPageBreak/>
              <w:t>1</w:t>
            </w:r>
          </w:p>
        </w:tc>
        <w:tc>
          <w:tcPr>
            <w:tcW w:w="4500" w:type="dxa"/>
          </w:tcPr>
          <w:p w:rsidR="000C3DC5" w:rsidRPr="00F46115" w:rsidRDefault="00F46115" w:rsidP="00E812A9">
            <w:pPr>
              <w:pStyle w:val="TableParagraph"/>
              <w:spacing w:line="240" w:lineRule="auto"/>
              <w:rPr>
                <w:sz w:val="24"/>
                <w:szCs w:val="24"/>
                <w:lang w:val="en-US"/>
              </w:rPr>
            </w:pPr>
            <w:r>
              <w:rPr>
                <w:sz w:val="24"/>
                <w:szCs w:val="24"/>
              </w:rPr>
              <w:t>Oferta ce va include</w:t>
            </w:r>
          </w:p>
        </w:tc>
        <w:tc>
          <w:tcPr>
            <w:tcW w:w="4500" w:type="dxa"/>
          </w:tcPr>
          <w:p w:rsidR="000C3DC5" w:rsidRPr="00797ABE" w:rsidRDefault="00F46115" w:rsidP="001307CA">
            <w:pPr>
              <w:pStyle w:val="TableParagraph"/>
              <w:spacing w:line="240" w:lineRule="auto"/>
              <w:rPr>
                <w:sz w:val="24"/>
                <w:szCs w:val="24"/>
              </w:rPr>
            </w:pPr>
            <w:r w:rsidRPr="00797ABE">
              <w:rPr>
                <w:sz w:val="24"/>
                <w:szCs w:val="24"/>
              </w:rPr>
              <w:t xml:space="preserve">conform Formularului F </w:t>
            </w:r>
            <w:r>
              <w:rPr>
                <w:sz w:val="24"/>
                <w:szCs w:val="24"/>
              </w:rPr>
              <w:t>3,1</w:t>
            </w:r>
            <w:r w:rsidRPr="00797ABE">
              <w:rPr>
                <w:sz w:val="24"/>
                <w:szCs w:val="24"/>
              </w:rPr>
              <w:t xml:space="preserve"> confirmat prin </w:t>
            </w:r>
            <w:r>
              <w:rPr>
                <w:sz w:val="24"/>
                <w:szCs w:val="24"/>
              </w:rPr>
              <w:t xml:space="preserve"> </w:t>
            </w:r>
            <w:r w:rsidRPr="00797ABE">
              <w:rPr>
                <w:sz w:val="24"/>
                <w:szCs w:val="24"/>
              </w:rPr>
              <w:t xml:space="preserve"> </w:t>
            </w:r>
            <w:r>
              <w:rPr>
                <w:sz w:val="24"/>
                <w:szCs w:val="24"/>
              </w:rPr>
              <w:t xml:space="preserve"> </w:t>
            </w:r>
            <w:r w:rsidRPr="00797ABE">
              <w:rPr>
                <w:sz w:val="24"/>
                <w:szCs w:val="24"/>
              </w:rPr>
              <w:t xml:space="preserve">aplicarea </w:t>
            </w:r>
            <w:r>
              <w:rPr>
                <w:sz w:val="24"/>
                <w:szCs w:val="24"/>
              </w:rPr>
              <w:t>semnăturii electronice</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900"/>
        </w:trPr>
        <w:tc>
          <w:tcPr>
            <w:tcW w:w="660" w:type="dxa"/>
          </w:tcPr>
          <w:p w:rsidR="000C3DC5" w:rsidRPr="00797ABE" w:rsidRDefault="002506EE" w:rsidP="00E812A9">
            <w:pPr>
              <w:pStyle w:val="TableParagraph"/>
              <w:ind w:left="80"/>
              <w:jc w:val="center"/>
              <w:rPr>
                <w:sz w:val="24"/>
                <w:szCs w:val="24"/>
              </w:rPr>
            </w:pPr>
            <w:r>
              <w:rPr>
                <w:sz w:val="24"/>
                <w:szCs w:val="24"/>
              </w:rPr>
              <w:t>2</w:t>
            </w:r>
          </w:p>
        </w:tc>
        <w:tc>
          <w:tcPr>
            <w:tcW w:w="4500" w:type="dxa"/>
          </w:tcPr>
          <w:p w:rsidR="000C3DC5" w:rsidRPr="00797ABE" w:rsidRDefault="00F46115" w:rsidP="00E812A9">
            <w:pPr>
              <w:pStyle w:val="TableParagraph"/>
              <w:rPr>
                <w:sz w:val="24"/>
                <w:szCs w:val="24"/>
              </w:rPr>
            </w:pPr>
            <w:r>
              <w:rPr>
                <w:sz w:val="24"/>
                <w:szCs w:val="24"/>
              </w:rPr>
              <w:t>DUAE</w:t>
            </w:r>
          </w:p>
        </w:tc>
        <w:tc>
          <w:tcPr>
            <w:tcW w:w="4500" w:type="dxa"/>
          </w:tcPr>
          <w:p w:rsidR="000C3DC5" w:rsidRPr="00797ABE" w:rsidRDefault="00F46115" w:rsidP="00F46115">
            <w:pPr>
              <w:pStyle w:val="TableParagraph"/>
              <w:spacing w:line="240" w:lineRule="auto"/>
              <w:rPr>
                <w:sz w:val="24"/>
                <w:szCs w:val="24"/>
              </w:rPr>
            </w:pPr>
            <w:r w:rsidRPr="00797ABE">
              <w:rPr>
                <w:sz w:val="24"/>
                <w:szCs w:val="24"/>
              </w:rPr>
              <w:t xml:space="preserve">confirmat prin </w:t>
            </w:r>
            <w:r>
              <w:rPr>
                <w:sz w:val="24"/>
                <w:szCs w:val="24"/>
              </w:rPr>
              <w:t xml:space="preserve"> </w:t>
            </w:r>
            <w:r w:rsidRPr="00797ABE">
              <w:rPr>
                <w:sz w:val="24"/>
                <w:szCs w:val="24"/>
              </w:rPr>
              <w:t xml:space="preserve"> </w:t>
            </w:r>
            <w:r>
              <w:rPr>
                <w:sz w:val="24"/>
                <w:szCs w:val="24"/>
              </w:rPr>
              <w:t xml:space="preserve"> </w:t>
            </w:r>
            <w:r w:rsidRPr="00797ABE">
              <w:rPr>
                <w:sz w:val="24"/>
                <w:szCs w:val="24"/>
              </w:rPr>
              <w:t xml:space="preserve">aplicarea </w:t>
            </w:r>
            <w:r>
              <w:rPr>
                <w:sz w:val="24"/>
                <w:szCs w:val="24"/>
              </w:rPr>
              <w:t>semnăturii electronice</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680"/>
        </w:trPr>
        <w:tc>
          <w:tcPr>
            <w:tcW w:w="660" w:type="dxa"/>
          </w:tcPr>
          <w:p w:rsidR="000C3DC5" w:rsidRPr="00797ABE" w:rsidRDefault="002506EE" w:rsidP="00E812A9">
            <w:pPr>
              <w:pStyle w:val="TableParagraph"/>
              <w:ind w:left="80"/>
              <w:jc w:val="center"/>
              <w:rPr>
                <w:sz w:val="24"/>
                <w:szCs w:val="24"/>
              </w:rPr>
            </w:pPr>
            <w:r>
              <w:rPr>
                <w:sz w:val="24"/>
                <w:szCs w:val="24"/>
              </w:rPr>
              <w:t>3</w:t>
            </w:r>
          </w:p>
        </w:tc>
        <w:tc>
          <w:tcPr>
            <w:tcW w:w="4500" w:type="dxa"/>
          </w:tcPr>
          <w:p w:rsidR="000C3DC5" w:rsidRPr="00797ABE" w:rsidRDefault="00F46115" w:rsidP="00E812A9">
            <w:pPr>
              <w:pStyle w:val="TableParagraph"/>
              <w:rPr>
                <w:sz w:val="24"/>
                <w:szCs w:val="24"/>
              </w:rPr>
            </w:pPr>
            <w:r w:rsidRPr="00797ABE">
              <w:rPr>
                <w:sz w:val="24"/>
                <w:szCs w:val="24"/>
              </w:rPr>
              <w:t>Garanţia pentru ofertă</w:t>
            </w:r>
          </w:p>
        </w:tc>
        <w:tc>
          <w:tcPr>
            <w:tcW w:w="4500" w:type="dxa"/>
          </w:tcPr>
          <w:p w:rsidR="00F46115" w:rsidRPr="00797ABE" w:rsidRDefault="00F46115" w:rsidP="00F46115">
            <w:pPr>
              <w:pStyle w:val="TableParagraph"/>
              <w:spacing w:line="240" w:lineRule="auto"/>
              <w:ind w:right="38"/>
              <w:rPr>
                <w:sz w:val="24"/>
                <w:szCs w:val="24"/>
              </w:rPr>
            </w:pPr>
            <w:r>
              <w:rPr>
                <w:sz w:val="24"/>
                <w:szCs w:val="24"/>
              </w:rPr>
              <w:t>2%din valoarea ofertei fara TVA</w:t>
            </w:r>
          </w:p>
          <w:p w:rsidR="000C3DC5" w:rsidRPr="00797ABE" w:rsidRDefault="00F46115" w:rsidP="00F373FC">
            <w:pPr>
              <w:pStyle w:val="TableParagraph"/>
              <w:spacing w:line="240" w:lineRule="auto"/>
              <w:rPr>
                <w:sz w:val="24"/>
                <w:szCs w:val="24"/>
              </w:rPr>
            </w:pPr>
            <w:r w:rsidRPr="00797ABE">
              <w:rPr>
                <w:sz w:val="24"/>
                <w:szCs w:val="24"/>
              </w:rPr>
              <w:t xml:space="preserve">transfer la contul bancar al Autorității contractante ordin de plată copie, cu ștampila băncii, autentificat </w:t>
            </w:r>
            <w:r w:rsidR="00F373FC">
              <w:rPr>
                <w:sz w:val="24"/>
                <w:szCs w:val="24"/>
              </w:rPr>
              <w:t>semnătură electronică</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900"/>
        </w:trPr>
        <w:tc>
          <w:tcPr>
            <w:tcW w:w="660" w:type="dxa"/>
          </w:tcPr>
          <w:p w:rsidR="000C3DC5" w:rsidRPr="00797ABE" w:rsidRDefault="002506EE" w:rsidP="00E812A9">
            <w:pPr>
              <w:pStyle w:val="TableParagraph"/>
              <w:ind w:left="80"/>
              <w:jc w:val="center"/>
              <w:rPr>
                <w:sz w:val="24"/>
                <w:szCs w:val="24"/>
              </w:rPr>
            </w:pPr>
            <w:r>
              <w:rPr>
                <w:sz w:val="24"/>
                <w:szCs w:val="24"/>
              </w:rPr>
              <w:t>4</w:t>
            </w:r>
          </w:p>
        </w:tc>
        <w:tc>
          <w:tcPr>
            <w:tcW w:w="4500" w:type="dxa"/>
          </w:tcPr>
          <w:p w:rsidR="000C3DC5" w:rsidRPr="00797ABE" w:rsidRDefault="00F46115" w:rsidP="00E812A9">
            <w:pPr>
              <w:pStyle w:val="TableParagraph"/>
              <w:spacing w:line="240" w:lineRule="auto"/>
              <w:rPr>
                <w:sz w:val="24"/>
                <w:szCs w:val="24"/>
              </w:rPr>
            </w:pPr>
            <w:r>
              <w:rPr>
                <w:sz w:val="24"/>
                <w:szCs w:val="24"/>
              </w:rPr>
              <w:t xml:space="preserve"> </w:t>
            </w:r>
            <w:r w:rsidRPr="00797ABE">
              <w:rPr>
                <w:sz w:val="24"/>
                <w:szCs w:val="24"/>
              </w:rPr>
              <w:t>Documentația de deviz (Formularul nr. 3, 5, 7)</w:t>
            </w:r>
          </w:p>
        </w:tc>
        <w:tc>
          <w:tcPr>
            <w:tcW w:w="4500" w:type="dxa"/>
          </w:tcPr>
          <w:p w:rsidR="000C3DC5" w:rsidRPr="00797ABE" w:rsidRDefault="000C3DC5" w:rsidP="00F373FC">
            <w:pPr>
              <w:pStyle w:val="TableParagraph"/>
              <w:spacing w:line="240" w:lineRule="auto"/>
              <w:ind w:right="38"/>
              <w:rPr>
                <w:sz w:val="24"/>
                <w:szCs w:val="24"/>
              </w:rPr>
            </w:pPr>
            <w:r w:rsidRPr="00797ABE">
              <w:rPr>
                <w:sz w:val="24"/>
                <w:szCs w:val="24"/>
              </w:rPr>
              <w:t>;</w:t>
            </w:r>
            <w:r w:rsidR="00F373FC" w:rsidRPr="00A31C95">
              <w:rPr>
                <w:sz w:val="24"/>
                <w:szCs w:val="24"/>
                <w:lang w:val="en-US"/>
              </w:rPr>
              <w:t xml:space="preserve"> </w:t>
            </w:r>
            <w:proofErr w:type="spellStart"/>
            <w:r w:rsidR="00F373FC" w:rsidRPr="00A31C95">
              <w:rPr>
                <w:sz w:val="24"/>
                <w:szCs w:val="24"/>
                <w:lang w:val="en-US"/>
              </w:rPr>
              <w:t>semnată</w:t>
            </w:r>
            <w:proofErr w:type="spellEnd"/>
            <w:r w:rsidR="00F373FC" w:rsidRPr="00A31C95">
              <w:rPr>
                <w:sz w:val="24"/>
                <w:szCs w:val="24"/>
                <w:lang w:val="en-US"/>
              </w:rPr>
              <w:t xml:space="preserve"> electronic de </w:t>
            </w:r>
            <w:proofErr w:type="spellStart"/>
            <w:r w:rsidR="00F373FC" w:rsidRPr="00A31C95">
              <w:rPr>
                <w:sz w:val="24"/>
                <w:szCs w:val="24"/>
                <w:lang w:val="en-US"/>
              </w:rPr>
              <w:t>către</w:t>
            </w:r>
            <w:proofErr w:type="spellEnd"/>
            <w:r w:rsidR="00F373FC" w:rsidRPr="00A31C95">
              <w:rPr>
                <w:sz w:val="24"/>
                <w:szCs w:val="24"/>
                <w:lang w:val="en-US"/>
              </w:rPr>
              <w:t xml:space="preserve"> </w:t>
            </w:r>
            <w:proofErr w:type="spellStart"/>
            <w:r w:rsidR="00F373FC" w:rsidRPr="00A31C95">
              <w:rPr>
                <w:sz w:val="24"/>
                <w:szCs w:val="24"/>
                <w:lang w:val="en-US"/>
              </w:rPr>
              <w:t>operatorul</w:t>
            </w:r>
            <w:proofErr w:type="spellEnd"/>
            <w:r w:rsidR="00F373FC" w:rsidRPr="00A31C95">
              <w:rPr>
                <w:sz w:val="24"/>
                <w:szCs w:val="24"/>
                <w:lang w:val="en-US"/>
              </w:rPr>
              <w:t xml:space="preserve"> economic</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680"/>
        </w:trPr>
        <w:tc>
          <w:tcPr>
            <w:tcW w:w="660" w:type="dxa"/>
          </w:tcPr>
          <w:p w:rsidR="000C3DC5" w:rsidRPr="00797ABE" w:rsidRDefault="002506EE" w:rsidP="00E812A9">
            <w:pPr>
              <w:pStyle w:val="TableParagraph"/>
              <w:ind w:left="80"/>
              <w:jc w:val="center"/>
              <w:rPr>
                <w:sz w:val="24"/>
                <w:szCs w:val="24"/>
              </w:rPr>
            </w:pPr>
            <w:r>
              <w:rPr>
                <w:sz w:val="24"/>
                <w:szCs w:val="24"/>
              </w:rPr>
              <w:t>5</w:t>
            </w:r>
          </w:p>
        </w:tc>
        <w:tc>
          <w:tcPr>
            <w:tcW w:w="4500" w:type="dxa"/>
          </w:tcPr>
          <w:p w:rsidR="000C3DC5" w:rsidRPr="00797ABE" w:rsidRDefault="000C3DC5" w:rsidP="00E812A9">
            <w:pPr>
              <w:pStyle w:val="TableParagraph"/>
              <w:rPr>
                <w:sz w:val="24"/>
                <w:szCs w:val="24"/>
              </w:rPr>
            </w:pPr>
            <w:r w:rsidRPr="00797ABE">
              <w:rPr>
                <w:sz w:val="24"/>
                <w:szCs w:val="24"/>
              </w:rPr>
              <w:t>Situațiile financiare</w:t>
            </w:r>
            <w:r w:rsidR="00EE5CAF">
              <w:rPr>
                <w:sz w:val="24"/>
                <w:szCs w:val="24"/>
              </w:rPr>
              <w:t xml:space="preserve"> pentru an.2018 cu toate anexele raportului</w:t>
            </w:r>
          </w:p>
        </w:tc>
        <w:tc>
          <w:tcPr>
            <w:tcW w:w="4500" w:type="dxa"/>
          </w:tcPr>
          <w:p w:rsidR="000C3DC5" w:rsidRPr="00797ABE" w:rsidRDefault="000C3DC5" w:rsidP="00E812A9">
            <w:pPr>
              <w:pStyle w:val="TableParagraph"/>
              <w:spacing w:line="240" w:lineRule="auto"/>
              <w:rPr>
                <w:sz w:val="24"/>
                <w:szCs w:val="24"/>
              </w:rPr>
            </w:pPr>
            <w:r w:rsidRPr="00797ABE">
              <w:rPr>
                <w:sz w:val="24"/>
                <w:szCs w:val="24"/>
              </w:rPr>
              <w:t>– copie – confirmată prin semnătura şi ştampila Participantului;</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1360"/>
        </w:trPr>
        <w:tc>
          <w:tcPr>
            <w:tcW w:w="660" w:type="dxa"/>
          </w:tcPr>
          <w:p w:rsidR="000C3DC5" w:rsidRDefault="0097439A" w:rsidP="00E812A9">
            <w:pPr>
              <w:pStyle w:val="TableParagraph"/>
              <w:ind w:left="80"/>
              <w:jc w:val="center"/>
              <w:rPr>
                <w:sz w:val="24"/>
                <w:szCs w:val="24"/>
              </w:rPr>
            </w:pPr>
            <w:r>
              <w:rPr>
                <w:sz w:val="24"/>
                <w:szCs w:val="24"/>
              </w:rPr>
              <w:t>6</w:t>
            </w:r>
          </w:p>
          <w:p w:rsidR="0097439A" w:rsidRPr="00797ABE" w:rsidRDefault="0097439A" w:rsidP="00E812A9">
            <w:pPr>
              <w:pStyle w:val="TableParagraph"/>
              <w:ind w:left="80"/>
              <w:jc w:val="center"/>
              <w:rPr>
                <w:sz w:val="24"/>
                <w:szCs w:val="24"/>
              </w:rPr>
            </w:pPr>
          </w:p>
        </w:tc>
        <w:tc>
          <w:tcPr>
            <w:tcW w:w="4500" w:type="dxa"/>
          </w:tcPr>
          <w:p w:rsidR="000C3DC5" w:rsidRPr="00797ABE" w:rsidRDefault="00F373FC" w:rsidP="00E812A9">
            <w:pPr>
              <w:pStyle w:val="TableParagraph"/>
              <w:rPr>
                <w:sz w:val="24"/>
                <w:szCs w:val="24"/>
              </w:rPr>
            </w:pPr>
            <w:r>
              <w:rPr>
                <w:sz w:val="24"/>
                <w:szCs w:val="24"/>
              </w:rPr>
              <w:t>Graficul de executie a lucrărilor</w:t>
            </w:r>
          </w:p>
        </w:tc>
        <w:tc>
          <w:tcPr>
            <w:tcW w:w="4500" w:type="dxa"/>
          </w:tcPr>
          <w:p w:rsidR="000C3DC5" w:rsidRPr="00797ABE" w:rsidRDefault="00F373FC" w:rsidP="00E812A9">
            <w:pPr>
              <w:pStyle w:val="TableParagraph"/>
              <w:spacing w:line="240" w:lineRule="auto"/>
              <w:ind w:right="10"/>
              <w:rPr>
                <w:sz w:val="24"/>
                <w:szCs w:val="24"/>
              </w:rPr>
            </w:pPr>
            <w:proofErr w:type="spellStart"/>
            <w:r w:rsidRPr="00A31C95">
              <w:rPr>
                <w:sz w:val="24"/>
                <w:szCs w:val="24"/>
                <w:lang w:val="en-US"/>
              </w:rPr>
              <w:t>Formularul</w:t>
            </w:r>
            <w:proofErr w:type="spellEnd"/>
            <w:r w:rsidRPr="00A31C95">
              <w:rPr>
                <w:sz w:val="24"/>
                <w:szCs w:val="24"/>
                <w:lang w:val="en-US"/>
              </w:rPr>
              <w:t xml:space="preserve"> F 3.3, </w:t>
            </w:r>
            <w:proofErr w:type="spellStart"/>
            <w:r w:rsidRPr="00A31C95">
              <w:rPr>
                <w:sz w:val="24"/>
                <w:szCs w:val="24"/>
                <w:lang w:val="en-US"/>
              </w:rPr>
              <w:t>semnat</w:t>
            </w:r>
            <w:proofErr w:type="spellEnd"/>
            <w:r w:rsidRPr="00A31C95">
              <w:rPr>
                <w:sz w:val="24"/>
                <w:szCs w:val="24"/>
                <w:lang w:val="en-US"/>
              </w:rPr>
              <w:t xml:space="preserve"> electronic de </w:t>
            </w:r>
            <w:proofErr w:type="spellStart"/>
            <w:r w:rsidRPr="00A31C95">
              <w:rPr>
                <w:sz w:val="24"/>
                <w:szCs w:val="24"/>
                <w:lang w:val="en-US"/>
              </w:rPr>
              <w:t>către</w:t>
            </w:r>
            <w:proofErr w:type="spellEnd"/>
            <w:r w:rsidRPr="00A31C95">
              <w:rPr>
                <w:sz w:val="24"/>
                <w:szCs w:val="24"/>
                <w:lang w:val="en-US"/>
              </w:rPr>
              <w:t xml:space="preserve"> </w:t>
            </w:r>
            <w:proofErr w:type="spellStart"/>
            <w:r w:rsidRPr="00A31C95">
              <w:rPr>
                <w:sz w:val="24"/>
                <w:szCs w:val="24"/>
                <w:lang w:val="en-US"/>
              </w:rPr>
              <w:t>operatorul</w:t>
            </w:r>
            <w:proofErr w:type="spellEnd"/>
            <w:r w:rsidRPr="00A31C95">
              <w:rPr>
                <w:sz w:val="24"/>
                <w:szCs w:val="24"/>
                <w:lang w:val="en-US"/>
              </w:rPr>
              <w:t xml:space="preserve"> economic</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bl>
    <w:p w:rsidR="000C3DC5" w:rsidRDefault="000C3DC5" w:rsidP="000C3DC5">
      <w:pPr>
        <w:spacing w:line="200" w:lineRule="exact"/>
        <w:jc w:val="center"/>
        <w:rPr>
          <w:sz w:val="24"/>
          <w:szCs w:val="24"/>
          <w:lang w:val="en-US"/>
        </w:rPr>
      </w:pPr>
    </w:p>
    <w:p w:rsidR="00F373FC" w:rsidRDefault="00F373FC" w:rsidP="000C3DC5">
      <w:pPr>
        <w:spacing w:line="200" w:lineRule="exact"/>
        <w:jc w:val="center"/>
        <w:rPr>
          <w:sz w:val="24"/>
          <w:szCs w:val="24"/>
          <w:lang w:val="en-US"/>
        </w:rPr>
      </w:pPr>
    </w:p>
    <w:p w:rsidR="00F373FC" w:rsidRDefault="00F373FC" w:rsidP="000C3DC5">
      <w:pPr>
        <w:spacing w:line="200" w:lineRule="exact"/>
        <w:jc w:val="center"/>
        <w:rPr>
          <w:sz w:val="24"/>
          <w:szCs w:val="24"/>
          <w:lang w:val="en-US"/>
        </w:rPr>
      </w:pPr>
    </w:p>
    <w:p w:rsidR="00F373FC" w:rsidRDefault="00F373FC" w:rsidP="000C3DC5">
      <w:pPr>
        <w:spacing w:line="200" w:lineRule="exact"/>
        <w:jc w:val="center"/>
        <w:rPr>
          <w:sz w:val="24"/>
          <w:szCs w:val="24"/>
          <w:lang w:val="en-US"/>
        </w:rPr>
      </w:pPr>
    </w:p>
    <w:p w:rsidR="00F373FC" w:rsidRPr="00A31C95" w:rsidRDefault="00F373FC" w:rsidP="00F373FC">
      <w:pPr>
        <w:numPr>
          <w:ilvl w:val="0"/>
          <w:numId w:val="3"/>
        </w:numPr>
        <w:tabs>
          <w:tab w:val="right" w:pos="426"/>
          <w:tab w:val="left" w:pos="1134"/>
        </w:tabs>
        <w:spacing w:before="120"/>
        <w:ind w:left="284" w:hanging="284"/>
        <w:contextualSpacing/>
        <w:jc w:val="both"/>
        <w:rPr>
          <w:b/>
          <w:sz w:val="24"/>
          <w:szCs w:val="24"/>
          <w:lang w:val="it-IT" w:eastAsia="en-US"/>
        </w:rPr>
      </w:pPr>
      <w:r w:rsidRPr="00A31C95">
        <w:rPr>
          <w:b/>
          <w:sz w:val="24"/>
          <w:szCs w:val="24"/>
          <w:lang w:val="it-IT" w:eastAsia="en-US"/>
        </w:rPr>
        <w:t>formații și documente justificative aferente DUAE, care vor fi prezentate ulterior la solicitarea autorității contractante:</w:t>
      </w:r>
    </w:p>
    <w:p w:rsidR="00F373FC" w:rsidRPr="00A31C95" w:rsidRDefault="00F373FC" w:rsidP="00F373FC">
      <w:pPr>
        <w:rPr>
          <w:noProof/>
          <w:sz w:val="24"/>
          <w:szCs w:val="24"/>
          <w:lang w:val="ro-RO" w:eastAsia="en-US"/>
        </w:rPr>
      </w:pPr>
    </w:p>
    <w:tbl>
      <w:tblPr>
        <w:tblStyle w:val="11"/>
        <w:tblW w:w="9634" w:type="dxa"/>
        <w:tblLayout w:type="fixed"/>
        <w:tblLook w:val="04A0" w:firstRow="1" w:lastRow="0" w:firstColumn="1" w:lastColumn="0" w:noHBand="0" w:noVBand="1"/>
      </w:tblPr>
      <w:tblGrid>
        <w:gridCol w:w="675"/>
        <w:gridCol w:w="3148"/>
        <w:gridCol w:w="4110"/>
        <w:gridCol w:w="1701"/>
      </w:tblGrid>
      <w:tr w:rsidR="00F373FC" w:rsidRPr="00A31C95" w:rsidTr="00F5692E">
        <w:trPr>
          <w:trHeight w:val="573"/>
        </w:trPr>
        <w:tc>
          <w:tcPr>
            <w:tcW w:w="675" w:type="dxa"/>
            <w:shd w:val="clear" w:color="auto" w:fill="D9D9D9" w:themeFill="background1" w:themeFillShade="D9"/>
          </w:tcPr>
          <w:p w:rsidR="00F373FC" w:rsidRPr="00B638FA" w:rsidRDefault="00F373FC" w:rsidP="00F5692E">
            <w:pPr>
              <w:tabs>
                <w:tab w:val="left" w:pos="612"/>
              </w:tabs>
              <w:jc w:val="center"/>
              <w:rPr>
                <w:b/>
                <w:iCs/>
                <w:sz w:val="24"/>
                <w:szCs w:val="24"/>
                <w:lang w:val="ro-MD"/>
              </w:rPr>
            </w:pPr>
            <w:r w:rsidRPr="00B638FA">
              <w:rPr>
                <w:b/>
                <w:iCs/>
                <w:sz w:val="24"/>
                <w:szCs w:val="24"/>
                <w:lang w:val="ro-MD"/>
              </w:rPr>
              <w:t>Nr. d/o</w:t>
            </w:r>
          </w:p>
        </w:tc>
        <w:tc>
          <w:tcPr>
            <w:tcW w:w="3148" w:type="dxa"/>
            <w:shd w:val="clear" w:color="auto" w:fill="D9D9D9" w:themeFill="background1" w:themeFillShade="D9"/>
          </w:tcPr>
          <w:p w:rsidR="00F373FC" w:rsidRPr="00B638FA" w:rsidRDefault="00F373FC" w:rsidP="00F5692E">
            <w:pPr>
              <w:tabs>
                <w:tab w:val="left" w:pos="612"/>
              </w:tabs>
              <w:jc w:val="center"/>
              <w:rPr>
                <w:b/>
                <w:iCs/>
                <w:sz w:val="24"/>
                <w:szCs w:val="24"/>
                <w:lang w:val="ro-MD"/>
              </w:rPr>
            </w:pPr>
            <w:r w:rsidRPr="00B638FA">
              <w:rPr>
                <w:b/>
                <w:iCs/>
                <w:sz w:val="24"/>
                <w:szCs w:val="24"/>
                <w:lang w:val="ro-MD"/>
              </w:rPr>
              <w:t>Descrierea criteriului/cerinței</w:t>
            </w:r>
          </w:p>
        </w:tc>
        <w:tc>
          <w:tcPr>
            <w:tcW w:w="4110" w:type="dxa"/>
            <w:shd w:val="clear" w:color="auto" w:fill="D9D9D9" w:themeFill="background1" w:themeFillShade="D9"/>
          </w:tcPr>
          <w:p w:rsidR="00F373FC" w:rsidRPr="00B638FA" w:rsidRDefault="00F373FC" w:rsidP="00F5692E">
            <w:pPr>
              <w:tabs>
                <w:tab w:val="left" w:pos="612"/>
              </w:tabs>
              <w:jc w:val="center"/>
              <w:rPr>
                <w:b/>
                <w:iCs/>
                <w:sz w:val="24"/>
                <w:szCs w:val="24"/>
                <w:lang w:val="ro-MD"/>
              </w:rPr>
            </w:pPr>
            <w:r w:rsidRPr="00B638FA">
              <w:rPr>
                <w:b/>
                <w:iCs/>
                <w:sz w:val="24"/>
                <w:szCs w:val="24"/>
                <w:lang w:val="ro-MD"/>
              </w:rPr>
              <w:t>Mod de demonstrare a îndeplinirii criteriului/cerinței:</w:t>
            </w:r>
          </w:p>
        </w:tc>
        <w:tc>
          <w:tcPr>
            <w:tcW w:w="1701" w:type="dxa"/>
            <w:shd w:val="clear" w:color="auto" w:fill="D9D9D9" w:themeFill="background1" w:themeFillShade="D9"/>
          </w:tcPr>
          <w:p w:rsidR="00F373FC" w:rsidRPr="00B638FA" w:rsidRDefault="00F373FC" w:rsidP="00F5692E">
            <w:pPr>
              <w:tabs>
                <w:tab w:val="left" w:pos="612"/>
              </w:tabs>
              <w:ind w:left="-108" w:right="-108"/>
              <w:jc w:val="center"/>
              <w:rPr>
                <w:b/>
                <w:iCs/>
                <w:sz w:val="24"/>
                <w:szCs w:val="24"/>
                <w:lang w:val="ro-MD"/>
              </w:rPr>
            </w:pPr>
            <w:r w:rsidRPr="00B638FA">
              <w:rPr>
                <w:b/>
                <w:iCs/>
                <w:sz w:val="24"/>
                <w:szCs w:val="24"/>
                <w:lang w:val="ro-MD"/>
              </w:rPr>
              <w:t>Nivelul minim/</w:t>
            </w:r>
            <w:r w:rsidRPr="00B638FA">
              <w:rPr>
                <w:b/>
                <w:iCs/>
                <w:sz w:val="24"/>
                <w:szCs w:val="24"/>
                <w:lang w:val="ro-MD"/>
              </w:rPr>
              <w:br/>
              <w:t>Obligativitatea</w:t>
            </w:r>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Certificat/Decizie de înregistrare a întreprinderii</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2.</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Extrasul din Registrul de Stat al persoanelor juridice</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3.</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Certificat de atribuire a contului bancar</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eliberat de banca deţinătoare de cont,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4.</w:t>
            </w:r>
          </w:p>
        </w:tc>
        <w:tc>
          <w:tcPr>
            <w:tcW w:w="3148" w:type="dxa"/>
          </w:tcPr>
          <w:p w:rsidR="00F373FC" w:rsidRPr="00A31C95" w:rsidRDefault="00F373FC" w:rsidP="00F5692E">
            <w:pPr>
              <w:tabs>
                <w:tab w:val="left" w:pos="612"/>
              </w:tabs>
              <w:rPr>
                <w:sz w:val="24"/>
                <w:szCs w:val="24"/>
                <w:lang w:val="ro-MD" w:eastAsia="en-US"/>
              </w:rPr>
            </w:pPr>
            <w:r w:rsidRPr="00A31C95">
              <w:rPr>
                <w:sz w:val="24"/>
                <w:szCs w:val="24"/>
                <w:lang w:val="ro-MD" w:eastAsia="en-US"/>
              </w:rPr>
              <w:t>Certificat de efectuare sistematică a plăţii</w:t>
            </w:r>
          </w:p>
          <w:p w:rsidR="00F373FC" w:rsidRPr="00A31C95" w:rsidRDefault="00F373FC" w:rsidP="00F5692E">
            <w:pPr>
              <w:rPr>
                <w:noProof/>
                <w:sz w:val="24"/>
                <w:szCs w:val="24"/>
                <w:lang w:val="ro-RO" w:eastAsia="en-US"/>
              </w:rPr>
            </w:pPr>
            <w:r w:rsidRPr="00A31C95">
              <w:rPr>
                <w:sz w:val="24"/>
                <w:szCs w:val="24"/>
                <w:lang w:val="ro-MD" w:eastAsia="en-US"/>
              </w:rPr>
              <w:t>impozitelor, contribuţiilor</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eliberat de Inspectoratul Fiscal, valabil la momentul deschiderii ofertelor,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5.</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Situațiile financiare</w:t>
            </w:r>
          </w:p>
        </w:tc>
        <w:tc>
          <w:tcPr>
            <w:tcW w:w="4110" w:type="dxa"/>
            <w:shd w:val="clear" w:color="auto" w:fill="FFFFFF"/>
          </w:tcPr>
          <w:p w:rsidR="00F373FC" w:rsidRPr="00A31C95" w:rsidRDefault="00F373FC" w:rsidP="00F5692E">
            <w:pPr>
              <w:widowControl w:val="0"/>
              <w:autoSpaceDE w:val="0"/>
              <w:autoSpaceDN w:val="0"/>
              <w:ind w:left="31"/>
              <w:rPr>
                <w:noProof/>
                <w:sz w:val="24"/>
                <w:szCs w:val="24"/>
                <w:lang w:val="en-US" w:eastAsia="en-US"/>
              </w:rPr>
            </w:pPr>
            <w:r w:rsidRPr="00A31C95">
              <w:rPr>
                <w:noProof/>
                <w:sz w:val="24"/>
                <w:szCs w:val="24"/>
                <w:lang w:val="en-US" w:eastAsia="en-US"/>
              </w:rPr>
              <w:t>– pentru ultimul an, aprobate de către Direcția Generală pentru Statistică sau însoțite de recipisa de primire de către Direcția Generală pentru Statistică, în cazul prezentării Situațiilor financiare online,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6.</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Formularul informativ despre ofertant</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Formularul F 3.7,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7.</w:t>
            </w:r>
          </w:p>
        </w:tc>
        <w:tc>
          <w:tcPr>
            <w:tcW w:w="3148" w:type="dxa"/>
          </w:tcPr>
          <w:p w:rsidR="00F373FC" w:rsidRPr="00A31C95" w:rsidRDefault="00F373FC" w:rsidP="00F5692E">
            <w:pPr>
              <w:tabs>
                <w:tab w:val="left" w:pos="612"/>
              </w:tabs>
              <w:rPr>
                <w:sz w:val="24"/>
                <w:szCs w:val="24"/>
                <w:lang w:val="en-US" w:eastAsia="en-US"/>
              </w:rPr>
            </w:pPr>
            <w:proofErr w:type="spellStart"/>
            <w:r w:rsidRPr="00A31C95">
              <w:rPr>
                <w:sz w:val="24"/>
                <w:szCs w:val="24"/>
                <w:lang w:val="en-US" w:eastAsia="en-US"/>
              </w:rPr>
              <w:t>Experiența</w:t>
            </w:r>
            <w:proofErr w:type="spellEnd"/>
            <w:r w:rsidRPr="00A31C95">
              <w:rPr>
                <w:sz w:val="24"/>
                <w:szCs w:val="24"/>
                <w:lang w:val="en-US" w:eastAsia="en-US"/>
              </w:rPr>
              <w:t xml:space="preserve"> </w:t>
            </w:r>
            <w:proofErr w:type="spellStart"/>
            <w:r w:rsidRPr="00A31C95">
              <w:rPr>
                <w:sz w:val="24"/>
                <w:szCs w:val="24"/>
                <w:lang w:val="en-US" w:eastAsia="en-US"/>
              </w:rPr>
              <w:t>similară</w:t>
            </w:r>
            <w:proofErr w:type="spellEnd"/>
            <w:r w:rsidRPr="00A31C95">
              <w:rPr>
                <w:sz w:val="24"/>
                <w:szCs w:val="24"/>
                <w:lang w:val="en-US" w:eastAsia="en-US"/>
              </w:rPr>
              <w:t xml:space="preserve"> </w:t>
            </w:r>
            <w:proofErr w:type="spellStart"/>
            <w:r w:rsidRPr="00A31C95">
              <w:rPr>
                <w:sz w:val="24"/>
                <w:szCs w:val="24"/>
                <w:lang w:val="en-US" w:eastAsia="en-US"/>
              </w:rPr>
              <w:t>sau</w:t>
            </w:r>
            <w:proofErr w:type="spellEnd"/>
            <w:r w:rsidRPr="00A31C95">
              <w:rPr>
                <w:sz w:val="24"/>
                <w:szCs w:val="24"/>
                <w:lang w:val="en-US" w:eastAsia="en-US"/>
              </w:rPr>
              <w:t xml:space="preserve"> </w:t>
            </w:r>
            <w:proofErr w:type="spellStart"/>
            <w:r w:rsidRPr="00A31C95">
              <w:rPr>
                <w:sz w:val="24"/>
                <w:szCs w:val="24"/>
                <w:lang w:val="en-US" w:eastAsia="en-US"/>
              </w:rPr>
              <w:t>Declarație</w:t>
            </w:r>
            <w:proofErr w:type="spellEnd"/>
            <w:r w:rsidRPr="00A31C95">
              <w:rPr>
                <w:sz w:val="24"/>
                <w:szCs w:val="24"/>
                <w:lang w:val="en-US" w:eastAsia="en-US"/>
              </w:rPr>
              <w:t xml:space="preserve"> </w:t>
            </w:r>
            <w:proofErr w:type="spellStart"/>
            <w:r w:rsidRPr="00A31C95">
              <w:rPr>
                <w:sz w:val="24"/>
                <w:szCs w:val="24"/>
                <w:lang w:val="en-US" w:eastAsia="en-US"/>
              </w:rPr>
              <w:t>privind</w:t>
            </w:r>
            <w:proofErr w:type="spellEnd"/>
            <w:r w:rsidRPr="00A31C95">
              <w:rPr>
                <w:sz w:val="24"/>
                <w:szCs w:val="24"/>
                <w:lang w:val="en-US" w:eastAsia="en-US"/>
              </w:rPr>
              <w:t xml:space="preserve"> </w:t>
            </w:r>
            <w:proofErr w:type="spellStart"/>
            <w:r w:rsidRPr="00A31C95">
              <w:rPr>
                <w:sz w:val="24"/>
                <w:szCs w:val="24"/>
                <w:lang w:val="en-US" w:eastAsia="en-US"/>
              </w:rPr>
              <w:t>lista</w:t>
            </w:r>
            <w:proofErr w:type="spellEnd"/>
            <w:r w:rsidRPr="00A31C95">
              <w:rPr>
                <w:sz w:val="24"/>
                <w:szCs w:val="24"/>
                <w:lang w:val="en-US" w:eastAsia="en-US"/>
              </w:rPr>
              <w:t xml:space="preserve"> </w:t>
            </w:r>
            <w:proofErr w:type="spellStart"/>
            <w:r w:rsidRPr="00A31C95">
              <w:rPr>
                <w:sz w:val="24"/>
                <w:szCs w:val="24"/>
                <w:lang w:val="en-US" w:eastAsia="en-US"/>
              </w:rPr>
              <w:lastRenderedPageBreak/>
              <w:t>principalelor</w:t>
            </w:r>
            <w:proofErr w:type="spellEnd"/>
            <w:r w:rsidRPr="00A31C95">
              <w:rPr>
                <w:sz w:val="24"/>
                <w:szCs w:val="24"/>
                <w:lang w:val="en-US" w:eastAsia="en-US"/>
              </w:rPr>
              <w:t xml:space="preserve"> </w:t>
            </w:r>
            <w:proofErr w:type="spellStart"/>
            <w:r w:rsidRPr="00A31C95">
              <w:rPr>
                <w:sz w:val="24"/>
                <w:szCs w:val="24"/>
                <w:lang w:val="en-US" w:eastAsia="en-US"/>
              </w:rPr>
              <w:t>lucrări</w:t>
            </w:r>
            <w:proofErr w:type="spellEnd"/>
            <w:r w:rsidRPr="00A31C95">
              <w:rPr>
                <w:sz w:val="24"/>
                <w:szCs w:val="24"/>
                <w:lang w:val="en-US" w:eastAsia="en-US"/>
              </w:rPr>
              <w:t xml:space="preserve"> </w:t>
            </w:r>
            <w:proofErr w:type="spellStart"/>
            <w:r w:rsidRPr="00A31C95">
              <w:rPr>
                <w:sz w:val="24"/>
                <w:szCs w:val="24"/>
                <w:lang w:val="en-US" w:eastAsia="en-US"/>
              </w:rPr>
              <w:t>executate</w:t>
            </w:r>
            <w:proofErr w:type="spellEnd"/>
            <w:r w:rsidRPr="00A31C95">
              <w:rPr>
                <w:sz w:val="24"/>
                <w:szCs w:val="24"/>
                <w:lang w:val="en-US" w:eastAsia="en-US"/>
              </w:rPr>
              <w:t xml:space="preserve"> </w:t>
            </w:r>
            <w:proofErr w:type="spellStart"/>
            <w:r w:rsidRPr="00A31C95">
              <w:rPr>
                <w:sz w:val="24"/>
                <w:szCs w:val="24"/>
                <w:lang w:val="en-US" w:eastAsia="en-US"/>
              </w:rPr>
              <w:t>în</w:t>
            </w:r>
            <w:proofErr w:type="spellEnd"/>
            <w:r w:rsidRPr="00A31C95">
              <w:rPr>
                <w:sz w:val="24"/>
                <w:szCs w:val="24"/>
                <w:lang w:val="en-US" w:eastAsia="en-US"/>
              </w:rPr>
              <w:t xml:space="preserve"> </w:t>
            </w:r>
            <w:proofErr w:type="spellStart"/>
            <w:r w:rsidRPr="00A31C95">
              <w:rPr>
                <w:sz w:val="24"/>
                <w:szCs w:val="24"/>
                <w:lang w:val="en-US" w:eastAsia="en-US"/>
              </w:rPr>
              <w:t>ultimul</w:t>
            </w:r>
            <w:proofErr w:type="spellEnd"/>
            <w:r w:rsidRPr="00A31C95">
              <w:rPr>
                <w:sz w:val="24"/>
                <w:szCs w:val="24"/>
                <w:lang w:val="en-US" w:eastAsia="en-US"/>
              </w:rPr>
              <w:t xml:space="preserve"> an de </w:t>
            </w:r>
            <w:proofErr w:type="spellStart"/>
            <w:r w:rsidRPr="00A31C95">
              <w:rPr>
                <w:sz w:val="24"/>
                <w:szCs w:val="24"/>
                <w:lang w:val="en-US" w:eastAsia="en-US"/>
              </w:rPr>
              <w:t>activitate</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lastRenderedPageBreak/>
              <w:t xml:space="preserve">Formularul F 3.9 sau F 3.10, confirmat prin prezentarea contractului de </w:t>
            </w:r>
            <w:r w:rsidRPr="00A31C95">
              <w:rPr>
                <w:noProof/>
                <w:sz w:val="24"/>
                <w:szCs w:val="24"/>
                <w:lang w:val="ro-RO" w:eastAsia="en-US"/>
              </w:rPr>
              <w:lastRenderedPageBreak/>
              <w:t>antrepriză sau subantrepriză, executat în ultimii 5 ani cu o valoare egală sau mai mare decât 75 % din valoarea viitorului contract și procesul-verbal de recepţie la terminarea lucrărilor sau valoarea cumulată a tuturor contractelor executate în ultimul an de activitate să fie egală sau mai mare decât valoarea viitorului contract și procesele-verbale de recepţie la terminarea lucrărilor, semnate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lastRenderedPageBreak/>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8.</w:t>
            </w:r>
          </w:p>
        </w:tc>
        <w:tc>
          <w:tcPr>
            <w:tcW w:w="3148" w:type="dxa"/>
          </w:tcPr>
          <w:p w:rsidR="00F373FC" w:rsidRPr="00A31C95" w:rsidRDefault="00F373FC" w:rsidP="00F5692E">
            <w:pPr>
              <w:tabs>
                <w:tab w:val="left" w:pos="612"/>
              </w:tabs>
              <w:rPr>
                <w:sz w:val="24"/>
                <w:szCs w:val="24"/>
                <w:lang w:val="en-US" w:eastAsia="en-US"/>
              </w:rPr>
            </w:pPr>
            <w:proofErr w:type="spellStart"/>
            <w:r w:rsidRPr="00A31C95">
              <w:rPr>
                <w:sz w:val="24"/>
                <w:szCs w:val="24"/>
                <w:lang w:val="en-US" w:eastAsia="en-US"/>
              </w:rPr>
              <w:t>Declarație</w:t>
            </w:r>
            <w:proofErr w:type="spellEnd"/>
            <w:r w:rsidRPr="00A31C95">
              <w:rPr>
                <w:sz w:val="24"/>
                <w:szCs w:val="24"/>
                <w:lang w:val="en-US" w:eastAsia="en-US"/>
              </w:rPr>
              <w:t xml:space="preserve"> </w:t>
            </w:r>
            <w:proofErr w:type="spellStart"/>
            <w:r w:rsidRPr="00A31C95">
              <w:rPr>
                <w:sz w:val="24"/>
                <w:szCs w:val="24"/>
                <w:lang w:val="en-US" w:eastAsia="en-US"/>
              </w:rPr>
              <w:t>privind</w:t>
            </w:r>
            <w:proofErr w:type="spellEnd"/>
            <w:r w:rsidRPr="00A31C95">
              <w:rPr>
                <w:sz w:val="24"/>
                <w:szCs w:val="24"/>
                <w:lang w:val="en-US" w:eastAsia="en-US"/>
              </w:rPr>
              <w:t xml:space="preserve"> </w:t>
            </w:r>
            <w:proofErr w:type="spellStart"/>
            <w:r w:rsidRPr="00A31C95">
              <w:rPr>
                <w:sz w:val="24"/>
                <w:szCs w:val="24"/>
                <w:lang w:val="en-US" w:eastAsia="en-US"/>
              </w:rPr>
              <w:t>personalul</w:t>
            </w:r>
            <w:proofErr w:type="spellEnd"/>
            <w:r w:rsidRPr="00A31C95">
              <w:rPr>
                <w:sz w:val="24"/>
                <w:szCs w:val="24"/>
                <w:lang w:val="en-US" w:eastAsia="en-US"/>
              </w:rPr>
              <w:t xml:space="preserve"> de </w:t>
            </w:r>
            <w:proofErr w:type="spellStart"/>
            <w:r w:rsidRPr="00A31C95">
              <w:rPr>
                <w:sz w:val="24"/>
                <w:szCs w:val="24"/>
                <w:lang w:val="en-US" w:eastAsia="en-US"/>
              </w:rPr>
              <w:t>specialitate</w:t>
            </w:r>
            <w:proofErr w:type="spellEnd"/>
            <w:r w:rsidRPr="00A31C95">
              <w:rPr>
                <w:sz w:val="24"/>
                <w:szCs w:val="24"/>
                <w:lang w:val="en-US" w:eastAsia="en-US"/>
              </w:rPr>
              <w:t xml:space="preserve"> </w:t>
            </w:r>
            <w:proofErr w:type="spellStart"/>
            <w:r w:rsidRPr="00A31C95">
              <w:rPr>
                <w:sz w:val="24"/>
                <w:szCs w:val="24"/>
                <w:lang w:val="en-US" w:eastAsia="en-US"/>
              </w:rPr>
              <w:t>propus</w:t>
            </w:r>
            <w:proofErr w:type="spellEnd"/>
            <w:r w:rsidRPr="00A31C95">
              <w:rPr>
                <w:sz w:val="24"/>
                <w:szCs w:val="24"/>
                <w:lang w:val="en-US" w:eastAsia="en-US"/>
              </w:rPr>
              <w:t xml:space="preserve"> </w:t>
            </w:r>
            <w:proofErr w:type="spellStart"/>
            <w:r w:rsidRPr="00A31C95">
              <w:rPr>
                <w:sz w:val="24"/>
                <w:szCs w:val="24"/>
                <w:lang w:val="en-US" w:eastAsia="en-US"/>
              </w:rPr>
              <w:t>pentru</w:t>
            </w:r>
            <w:proofErr w:type="spellEnd"/>
          </w:p>
          <w:p w:rsidR="00F373FC" w:rsidRPr="00A31C95" w:rsidRDefault="00F373FC" w:rsidP="00F5692E">
            <w:pPr>
              <w:rPr>
                <w:noProof/>
                <w:sz w:val="24"/>
                <w:szCs w:val="24"/>
                <w:lang w:val="ro-RO" w:eastAsia="en-US"/>
              </w:rPr>
            </w:pPr>
            <w:proofErr w:type="spellStart"/>
            <w:r w:rsidRPr="00A31C95">
              <w:rPr>
                <w:sz w:val="24"/>
                <w:szCs w:val="24"/>
                <w:lang w:val="en-US" w:eastAsia="en-US"/>
              </w:rPr>
              <w:t>implementarea</w:t>
            </w:r>
            <w:proofErr w:type="spellEnd"/>
            <w:r w:rsidRPr="00A31C95">
              <w:rPr>
                <w:sz w:val="24"/>
                <w:szCs w:val="24"/>
                <w:lang w:val="en-US" w:eastAsia="en-US"/>
              </w:rPr>
              <w:t xml:space="preserve"> </w:t>
            </w:r>
            <w:proofErr w:type="spellStart"/>
            <w:r w:rsidRPr="00A31C95">
              <w:rPr>
                <w:sz w:val="24"/>
                <w:szCs w:val="24"/>
                <w:lang w:val="en-US" w:eastAsia="en-US"/>
              </w:rPr>
              <w:t>contractului</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Formularul F 3.12,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9.</w:t>
            </w:r>
          </w:p>
        </w:tc>
        <w:tc>
          <w:tcPr>
            <w:tcW w:w="3148" w:type="dxa"/>
          </w:tcPr>
          <w:p w:rsidR="00F373FC" w:rsidRPr="00A31C95" w:rsidRDefault="00F373FC" w:rsidP="00F5692E">
            <w:pPr>
              <w:ind w:right="-108"/>
              <w:rPr>
                <w:noProof/>
                <w:sz w:val="24"/>
                <w:szCs w:val="24"/>
                <w:lang w:val="ro-RO" w:eastAsia="en-US"/>
              </w:rPr>
            </w:pPr>
            <w:proofErr w:type="spellStart"/>
            <w:r w:rsidRPr="00A31C95">
              <w:rPr>
                <w:sz w:val="24"/>
                <w:szCs w:val="24"/>
                <w:lang w:val="en-US" w:eastAsia="en-US"/>
              </w:rPr>
              <w:t>Declarație</w:t>
            </w:r>
            <w:proofErr w:type="spellEnd"/>
            <w:r w:rsidRPr="00A31C95">
              <w:rPr>
                <w:sz w:val="24"/>
                <w:szCs w:val="24"/>
                <w:lang w:val="en-US" w:eastAsia="en-US"/>
              </w:rPr>
              <w:t xml:space="preserve"> </w:t>
            </w:r>
            <w:proofErr w:type="spellStart"/>
            <w:r w:rsidRPr="00A31C95">
              <w:rPr>
                <w:sz w:val="24"/>
                <w:szCs w:val="24"/>
                <w:lang w:val="en-US" w:eastAsia="en-US"/>
              </w:rPr>
              <w:t>privind</w:t>
            </w:r>
            <w:proofErr w:type="spellEnd"/>
            <w:r w:rsidRPr="00A31C95">
              <w:rPr>
                <w:sz w:val="24"/>
                <w:szCs w:val="24"/>
                <w:lang w:val="en-US" w:eastAsia="en-US"/>
              </w:rPr>
              <w:t xml:space="preserve"> </w:t>
            </w:r>
            <w:proofErr w:type="spellStart"/>
            <w:r w:rsidRPr="00A31C95">
              <w:rPr>
                <w:sz w:val="24"/>
                <w:szCs w:val="24"/>
                <w:lang w:val="en-US" w:eastAsia="en-US"/>
              </w:rPr>
              <w:t>dotările</w:t>
            </w:r>
            <w:proofErr w:type="spellEnd"/>
            <w:r w:rsidRPr="00A31C95">
              <w:rPr>
                <w:sz w:val="24"/>
                <w:szCs w:val="24"/>
                <w:lang w:val="en-US" w:eastAsia="en-US"/>
              </w:rPr>
              <w:t xml:space="preserve"> </w:t>
            </w:r>
            <w:proofErr w:type="spellStart"/>
            <w:r w:rsidRPr="00A31C95">
              <w:rPr>
                <w:sz w:val="24"/>
                <w:szCs w:val="24"/>
                <w:lang w:val="en-US" w:eastAsia="en-US"/>
              </w:rPr>
              <w:t>specifice,utilajul</w:t>
            </w:r>
            <w:proofErr w:type="spellEnd"/>
            <w:r w:rsidRPr="00A31C95">
              <w:rPr>
                <w:sz w:val="24"/>
                <w:szCs w:val="24"/>
                <w:lang w:val="en-US" w:eastAsia="en-US"/>
              </w:rPr>
              <w:t xml:space="preserve"> </w:t>
            </w:r>
            <w:proofErr w:type="spellStart"/>
            <w:r w:rsidRPr="00A31C95">
              <w:rPr>
                <w:sz w:val="24"/>
                <w:szCs w:val="24"/>
                <w:lang w:val="en-US" w:eastAsia="en-US"/>
              </w:rPr>
              <w:t>și</w:t>
            </w:r>
            <w:proofErr w:type="spellEnd"/>
            <w:r w:rsidRPr="00A31C95">
              <w:rPr>
                <w:sz w:val="24"/>
                <w:szCs w:val="24"/>
                <w:lang w:val="en-US" w:eastAsia="en-US"/>
              </w:rPr>
              <w:t xml:space="preserve"> </w:t>
            </w:r>
            <w:proofErr w:type="spellStart"/>
            <w:r w:rsidRPr="00A31C95">
              <w:rPr>
                <w:sz w:val="24"/>
                <w:szCs w:val="24"/>
                <w:lang w:val="en-US" w:eastAsia="en-US"/>
              </w:rPr>
              <w:t>echipamentul</w:t>
            </w:r>
            <w:proofErr w:type="spellEnd"/>
            <w:r w:rsidRPr="00A31C95">
              <w:rPr>
                <w:sz w:val="24"/>
                <w:szCs w:val="24"/>
                <w:lang w:val="en-US" w:eastAsia="en-US"/>
              </w:rPr>
              <w:t xml:space="preserve"> </w:t>
            </w:r>
            <w:proofErr w:type="spellStart"/>
            <w:r w:rsidRPr="00A31C95">
              <w:rPr>
                <w:sz w:val="24"/>
                <w:szCs w:val="24"/>
                <w:lang w:val="en-US" w:eastAsia="en-US"/>
              </w:rPr>
              <w:t>necesar</w:t>
            </w:r>
            <w:proofErr w:type="spellEnd"/>
            <w:r w:rsidRPr="00A31C95">
              <w:rPr>
                <w:sz w:val="24"/>
                <w:szCs w:val="24"/>
                <w:lang w:val="en-US" w:eastAsia="en-US"/>
              </w:rPr>
              <w:t xml:space="preserve"> </w:t>
            </w: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îndeplinirea</w:t>
            </w:r>
            <w:proofErr w:type="spellEnd"/>
            <w:r w:rsidRPr="00A31C95">
              <w:rPr>
                <w:sz w:val="24"/>
                <w:szCs w:val="24"/>
                <w:lang w:val="en-US" w:eastAsia="en-US"/>
              </w:rPr>
              <w:t xml:space="preserve"> </w:t>
            </w:r>
            <w:proofErr w:type="spellStart"/>
            <w:r w:rsidRPr="00A31C95">
              <w:rPr>
                <w:sz w:val="24"/>
                <w:szCs w:val="24"/>
                <w:lang w:val="en-US" w:eastAsia="en-US"/>
              </w:rPr>
              <w:t>corespunzătoare</w:t>
            </w:r>
            <w:proofErr w:type="spellEnd"/>
            <w:r w:rsidRPr="00A31C95">
              <w:rPr>
                <w:sz w:val="24"/>
                <w:szCs w:val="24"/>
                <w:lang w:val="en-US" w:eastAsia="en-US"/>
              </w:rPr>
              <w:t xml:space="preserve"> a </w:t>
            </w:r>
            <w:proofErr w:type="spellStart"/>
            <w:r w:rsidRPr="00A31C95">
              <w:rPr>
                <w:sz w:val="24"/>
                <w:szCs w:val="24"/>
                <w:lang w:val="en-US" w:eastAsia="en-US"/>
              </w:rPr>
              <w:t>contractului</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Formularul F 3.11,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10.</w:t>
            </w:r>
          </w:p>
        </w:tc>
        <w:tc>
          <w:tcPr>
            <w:tcW w:w="3148" w:type="dxa"/>
          </w:tcPr>
          <w:p w:rsidR="00F373FC" w:rsidRPr="00A31C95" w:rsidRDefault="00F373FC" w:rsidP="00F5692E">
            <w:pPr>
              <w:rPr>
                <w:noProof/>
                <w:sz w:val="24"/>
                <w:szCs w:val="24"/>
                <w:lang w:val="ro-RO" w:eastAsia="en-US"/>
              </w:rPr>
            </w:pPr>
            <w:proofErr w:type="spellStart"/>
            <w:r w:rsidRPr="00A31C95">
              <w:rPr>
                <w:sz w:val="24"/>
                <w:szCs w:val="24"/>
                <w:lang w:val="en-US" w:eastAsia="en-US"/>
              </w:rPr>
              <w:t>Perioada</w:t>
            </w:r>
            <w:proofErr w:type="spellEnd"/>
            <w:r w:rsidRPr="00A31C95">
              <w:rPr>
                <w:sz w:val="24"/>
                <w:szCs w:val="24"/>
                <w:lang w:val="en-US" w:eastAsia="en-US"/>
              </w:rPr>
              <w:t xml:space="preserve"> de </w:t>
            </w:r>
            <w:proofErr w:type="spellStart"/>
            <w:r w:rsidRPr="00A31C95">
              <w:rPr>
                <w:sz w:val="24"/>
                <w:szCs w:val="24"/>
                <w:lang w:val="en-US" w:eastAsia="en-US"/>
              </w:rPr>
              <w:t>garanție</w:t>
            </w:r>
            <w:proofErr w:type="spellEnd"/>
            <w:r w:rsidRPr="00A31C95">
              <w:rPr>
                <w:sz w:val="24"/>
                <w:szCs w:val="24"/>
                <w:lang w:val="en-US" w:eastAsia="en-US"/>
              </w:rPr>
              <w:t xml:space="preserve"> </w:t>
            </w:r>
            <w:proofErr w:type="spellStart"/>
            <w:r w:rsidRPr="00A31C95">
              <w:rPr>
                <w:sz w:val="24"/>
                <w:szCs w:val="24"/>
                <w:lang w:val="en-US" w:eastAsia="en-US"/>
              </w:rPr>
              <w:t>asupra</w:t>
            </w:r>
            <w:proofErr w:type="spellEnd"/>
            <w:r w:rsidRPr="00A31C95">
              <w:rPr>
                <w:sz w:val="24"/>
                <w:szCs w:val="24"/>
                <w:lang w:val="en-US" w:eastAsia="en-US"/>
              </w:rPr>
              <w:t xml:space="preserve"> </w:t>
            </w:r>
            <w:proofErr w:type="spellStart"/>
            <w:r w:rsidRPr="00A31C95">
              <w:rPr>
                <w:sz w:val="24"/>
                <w:szCs w:val="24"/>
                <w:lang w:val="en-US" w:eastAsia="en-US"/>
              </w:rPr>
              <w:t>lucrărilor</w:t>
            </w:r>
            <w:proofErr w:type="spellEnd"/>
            <w:r w:rsidRPr="00A31C95">
              <w:rPr>
                <w:sz w:val="24"/>
                <w:szCs w:val="24"/>
                <w:lang w:val="en-US" w:eastAsia="en-US"/>
              </w:rPr>
              <w:t xml:space="preserve"> </w:t>
            </w:r>
            <w:proofErr w:type="spellStart"/>
            <w:r w:rsidRPr="00A31C95">
              <w:rPr>
                <w:sz w:val="24"/>
                <w:szCs w:val="24"/>
                <w:lang w:val="en-US" w:eastAsia="en-US"/>
              </w:rPr>
              <w:t>achiziționate</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 xml:space="preserve">minim </w:t>
            </w:r>
            <w:r>
              <w:rPr>
                <w:noProof/>
                <w:sz w:val="24"/>
                <w:szCs w:val="24"/>
                <w:lang w:val="ro-RO" w:eastAsia="en-US"/>
              </w:rPr>
              <w:t>3</w:t>
            </w:r>
            <w:r w:rsidRPr="00A31C95">
              <w:rPr>
                <w:noProof/>
                <w:sz w:val="24"/>
                <w:szCs w:val="24"/>
                <w:lang w:val="ro-RO" w:eastAsia="en-US"/>
              </w:rPr>
              <w:t xml:space="preserve"> ani;</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11.</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Lichiditate generală</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minim 100 %;</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12.</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Cifra de afaceri medie anuală în ultimii 3 ani</w:t>
            </w:r>
          </w:p>
        </w:tc>
        <w:tc>
          <w:tcPr>
            <w:tcW w:w="4110" w:type="dxa"/>
          </w:tcPr>
          <w:p w:rsidR="00F373FC" w:rsidRPr="00A31C95" w:rsidRDefault="00F373FC" w:rsidP="00924098">
            <w:pPr>
              <w:rPr>
                <w:noProof/>
                <w:sz w:val="24"/>
                <w:szCs w:val="24"/>
                <w:lang w:val="ro-RO" w:eastAsia="en-US"/>
              </w:rPr>
            </w:pPr>
            <w:r w:rsidRPr="00A31C95">
              <w:rPr>
                <w:noProof/>
                <w:sz w:val="24"/>
                <w:szCs w:val="24"/>
                <w:lang w:val="ro-RO" w:eastAsia="en-US"/>
              </w:rPr>
              <w:t xml:space="preserve">egală sau mai mare decât </w:t>
            </w:r>
            <w:r w:rsidR="00924098">
              <w:rPr>
                <w:noProof/>
                <w:sz w:val="24"/>
                <w:szCs w:val="24"/>
                <w:lang w:val="ro-RO" w:eastAsia="en-US"/>
              </w:rPr>
              <w:t>4182658,00</w:t>
            </w:r>
            <w:bookmarkStart w:id="0" w:name="_GoBack"/>
            <w:bookmarkEnd w:id="0"/>
            <w:r w:rsidRPr="00A31C95">
              <w:rPr>
                <w:noProof/>
                <w:sz w:val="24"/>
                <w:szCs w:val="24"/>
                <w:lang w:val="ro-RO" w:eastAsia="en-US"/>
              </w:rPr>
              <w:t>;</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Pr>
                <w:noProof/>
                <w:sz w:val="24"/>
                <w:szCs w:val="24"/>
                <w:lang w:val="ro-RO" w:eastAsia="en-US"/>
              </w:rPr>
              <w:t>13</w:t>
            </w:r>
            <w:r w:rsidRPr="00A31C95">
              <w:rPr>
                <w:noProof/>
                <w:sz w:val="24"/>
                <w:szCs w:val="24"/>
                <w:lang w:val="ro-RO" w:eastAsia="en-US"/>
              </w:rPr>
              <w:t>.</w:t>
            </w:r>
          </w:p>
        </w:tc>
        <w:tc>
          <w:tcPr>
            <w:tcW w:w="3148" w:type="dxa"/>
          </w:tcPr>
          <w:p w:rsidR="00F373FC" w:rsidRPr="00A31C95" w:rsidRDefault="00F373FC" w:rsidP="00F5692E">
            <w:pPr>
              <w:rPr>
                <w:noProof/>
                <w:sz w:val="24"/>
                <w:szCs w:val="24"/>
                <w:lang w:val="ro-RO" w:eastAsia="en-US"/>
              </w:rPr>
            </w:pPr>
            <w:r w:rsidRPr="00A31C95">
              <w:rPr>
                <w:sz w:val="24"/>
                <w:szCs w:val="24"/>
                <w:lang w:val="en-US" w:eastAsia="en-US"/>
              </w:rPr>
              <w:t xml:space="preserve">Certificate de </w:t>
            </w:r>
            <w:proofErr w:type="spellStart"/>
            <w:r w:rsidRPr="00A31C95">
              <w:rPr>
                <w:sz w:val="24"/>
                <w:szCs w:val="24"/>
                <w:lang w:val="en-US" w:eastAsia="en-US"/>
              </w:rPr>
              <w:t>atestare</w:t>
            </w:r>
            <w:proofErr w:type="spellEnd"/>
            <w:r w:rsidRPr="00A31C95">
              <w:rPr>
                <w:sz w:val="24"/>
                <w:szCs w:val="24"/>
                <w:lang w:val="en-US" w:eastAsia="en-US"/>
              </w:rPr>
              <w:t xml:space="preserve"> </w:t>
            </w:r>
            <w:proofErr w:type="spellStart"/>
            <w:r w:rsidRPr="00A31C95">
              <w:rPr>
                <w:sz w:val="24"/>
                <w:szCs w:val="24"/>
                <w:lang w:val="en-US" w:eastAsia="en-US"/>
              </w:rPr>
              <w:t>profesională</w:t>
            </w:r>
            <w:proofErr w:type="spellEnd"/>
          </w:p>
        </w:tc>
        <w:tc>
          <w:tcPr>
            <w:tcW w:w="4110" w:type="dxa"/>
          </w:tcPr>
          <w:p w:rsidR="00F373FC" w:rsidRPr="00A31C95" w:rsidRDefault="00F373FC" w:rsidP="00F5692E">
            <w:pPr>
              <w:rPr>
                <w:noProof/>
                <w:sz w:val="24"/>
                <w:szCs w:val="24"/>
                <w:lang w:val="ro-RO" w:eastAsia="en-US"/>
              </w:rPr>
            </w:pP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persoanele</w:t>
            </w:r>
            <w:proofErr w:type="spellEnd"/>
            <w:r w:rsidRPr="00A31C95">
              <w:rPr>
                <w:sz w:val="24"/>
                <w:szCs w:val="24"/>
                <w:lang w:val="en-US" w:eastAsia="en-US"/>
              </w:rPr>
              <w:t xml:space="preserve"> </w:t>
            </w:r>
            <w:proofErr w:type="spellStart"/>
            <w:r w:rsidRPr="00A31C95">
              <w:rPr>
                <w:sz w:val="24"/>
                <w:szCs w:val="24"/>
                <w:lang w:val="en-US" w:eastAsia="en-US"/>
              </w:rPr>
              <w:t>responsabile</w:t>
            </w:r>
            <w:proofErr w:type="spellEnd"/>
            <w:r>
              <w:rPr>
                <w:sz w:val="24"/>
                <w:szCs w:val="24"/>
                <w:lang w:val="en-US" w:eastAsia="en-US"/>
              </w:rPr>
              <w:t xml:space="preserve"> (</w:t>
            </w:r>
            <w:proofErr w:type="spellStart"/>
            <w:r>
              <w:rPr>
                <w:sz w:val="24"/>
                <w:szCs w:val="24"/>
                <w:lang w:val="en-US" w:eastAsia="en-US"/>
              </w:rPr>
              <w:t>diriginți</w:t>
            </w:r>
            <w:proofErr w:type="spellEnd"/>
            <w:r>
              <w:rPr>
                <w:sz w:val="24"/>
                <w:szCs w:val="24"/>
                <w:lang w:val="en-US" w:eastAsia="en-US"/>
              </w:rPr>
              <w:t xml:space="preserve"> de </w:t>
            </w:r>
            <w:proofErr w:type="spellStart"/>
            <w:r>
              <w:rPr>
                <w:sz w:val="24"/>
                <w:szCs w:val="24"/>
                <w:lang w:val="en-US" w:eastAsia="en-US"/>
              </w:rPr>
              <w:t>șantier</w:t>
            </w:r>
            <w:proofErr w:type="spellEnd"/>
            <w:r>
              <w:rPr>
                <w:sz w:val="24"/>
                <w:szCs w:val="24"/>
                <w:lang w:val="en-US" w:eastAsia="en-US"/>
              </w:rPr>
              <w:t>)</w:t>
            </w:r>
            <w:r w:rsidRPr="00A31C95">
              <w:rPr>
                <w:sz w:val="24"/>
                <w:szCs w:val="24"/>
                <w:lang w:val="en-US" w:eastAsia="en-US"/>
              </w:rPr>
              <w:t xml:space="preserve"> </w:t>
            </w: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execuția</w:t>
            </w:r>
            <w:proofErr w:type="spellEnd"/>
            <w:r w:rsidRPr="00A31C95">
              <w:rPr>
                <w:sz w:val="24"/>
                <w:szCs w:val="24"/>
                <w:lang w:val="en-US" w:eastAsia="en-US"/>
              </w:rPr>
              <w:t xml:space="preserve"> </w:t>
            </w:r>
            <w:proofErr w:type="spellStart"/>
            <w:r w:rsidRPr="00A31C95">
              <w:rPr>
                <w:sz w:val="24"/>
                <w:szCs w:val="24"/>
                <w:lang w:val="en-US" w:eastAsia="en-US"/>
              </w:rPr>
              <w:t>lucrărilor</w:t>
            </w:r>
            <w:proofErr w:type="spellEnd"/>
            <w:r w:rsidRPr="00A31C95">
              <w:rPr>
                <w:sz w:val="24"/>
                <w:szCs w:val="24"/>
                <w:lang w:val="en-US" w:eastAsia="en-US"/>
              </w:rPr>
              <w:t xml:space="preserve"> </w:t>
            </w:r>
            <w:proofErr w:type="spellStart"/>
            <w:r w:rsidRPr="00A31C95">
              <w:rPr>
                <w:sz w:val="24"/>
                <w:szCs w:val="24"/>
                <w:lang w:val="en-US" w:eastAsia="en-US"/>
              </w:rPr>
              <w:t>prevăzute</w:t>
            </w:r>
            <w:proofErr w:type="spellEnd"/>
            <w:r w:rsidRPr="00A31C95">
              <w:rPr>
                <w:sz w:val="24"/>
                <w:szCs w:val="24"/>
                <w:lang w:val="en-US" w:eastAsia="en-US"/>
              </w:rPr>
              <w:t xml:space="preserve"> </w:t>
            </w:r>
            <w:proofErr w:type="spellStart"/>
            <w:r w:rsidRPr="00A31C95">
              <w:rPr>
                <w:sz w:val="24"/>
                <w:szCs w:val="24"/>
                <w:lang w:val="en-US" w:eastAsia="en-US"/>
              </w:rPr>
              <w:t>în</w:t>
            </w:r>
            <w:proofErr w:type="spellEnd"/>
            <w:r w:rsidRPr="00A31C95">
              <w:rPr>
                <w:sz w:val="24"/>
                <w:szCs w:val="24"/>
                <w:lang w:val="en-US" w:eastAsia="en-US"/>
              </w:rPr>
              <w:t xml:space="preserve"> </w:t>
            </w:r>
            <w:proofErr w:type="spellStart"/>
            <w:r w:rsidRPr="00A31C95">
              <w:rPr>
                <w:sz w:val="24"/>
                <w:szCs w:val="24"/>
                <w:lang w:val="en-US" w:eastAsia="en-US"/>
              </w:rPr>
              <w:t>Caietul</w:t>
            </w:r>
            <w:proofErr w:type="spellEnd"/>
            <w:r w:rsidRPr="00A31C95">
              <w:rPr>
                <w:sz w:val="24"/>
                <w:szCs w:val="24"/>
                <w:lang w:val="en-US" w:eastAsia="en-US"/>
              </w:rPr>
              <w:t xml:space="preserve"> de </w:t>
            </w:r>
            <w:proofErr w:type="spellStart"/>
            <w:r w:rsidRPr="00A31C95">
              <w:rPr>
                <w:sz w:val="24"/>
                <w:szCs w:val="24"/>
                <w:lang w:val="en-US" w:eastAsia="en-US"/>
              </w:rPr>
              <w:t>sarcini</w:t>
            </w:r>
            <w:proofErr w:type="spellEnd"/>
            <w:r>
              <w:rPr>
                <w:sz w:val="24"/>
                <w:szCs w:val="24"/>
                <w:lang w:val="en-US" w:eastAsia="en-US"/>
              </w:rPr>
              <w:t xml:space="preserve">, </w:t>
            </w:r>
            <w:proofErr w:type="spellStart"/>
            <w:r w:rsidRPr="00A31C95">
              <w:rPr>
                <w:sz w:val="24"/>
                <w:szCs w:val="24"/>
                <w:lang w:val="en-US" w:eastAsia="en-US"/>
              </w:rPr>
              <w:t>semnate</w:t>
            </w:r>
            <w:proofErr w:type="spellEnd"/>
            <w:r w:rsidRPr="00A31C95">
              <w:rPr>
                <w:sz w:val="24"/>
                <w:szCs w:val="24"/>
                <w:lang w:val="en-US" w:eastAsia="en-US"/>
              </w:rPr>
              <w:t xml:space="preserve"> electronic de </w:t>
            </w:r>
            <w:proofErr w:type="spellStart"/>
            <w:r w:rsidRPr="00A31C95">
              <w:rPr>
                <w:sz w:val="24"/>
                <w:szCs w:val="24"/>
                <w:lang w:val="en-US" w:eastAsia="en-US"/>
              </w:rPr>
              <w:t>către</w:t>
            </w:r>
            <w:proofErr w:type="spellEnd"/>
            <w:r w:rsidRPr="00A31C95">
              <w:rPr>
                <w:sz w:val="24"/>
                <w:szCs w:val="24"/>
                <w:lang w:val="en-US" w:eastAsia="en-US"/>
              </w:rPr>
              <w:t xml:space="preserve"> </w:t>
            </w:r>
            <w:proofErr w:type="spellStart"/>
            <w:r w:rsidRPr="00A31C95">
              <w:rPr>
                <w:sz w:val="24"/>
                <w:szCs w:val="24"/>
                <w:lang w:val="en-US" w:eastAsia="en-US"/>
              </w:rPr>
              <w:t>operatorul</w:t>
            </w:r>
            <w:proofErr w:type="spellEnd"/>
            <w:r w:rsidRPr="00A31C95">
              <w:rPr>
                <w:sz w:val="24"/>
                <w:szCs w:val="24"/>
                <w:lang w:val="en-US" w:eastAsia="en-US"/>
              </w:rPr>
              <w:t xml:space="preserve">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Pr>
                <w:noProof/>
                <w:sz w:val="24"/>
                <w:szCs w:val="24"/>
                <w:lang w:val="ro-RO" w:eastAsia="en-US"/>
              </w:rPr>
              <w:t>14</w:t>
            </w:r>
            <w:r w:rsidRPr="00A31C95">
              <w:rPr>
                <w:noProof/>
                <w:sz w:val="24"/>
                <w:szCs w:val="24"/>
                <w:lang w:val="ro-RO" w:eastAsia="en-US"/>
              </w:rPr>
              <w:t>.</w:t>
            </w:r>
          </w:p>
        </w:tc>
        <w:tc>
          <w:tcPr>
            <w:tcW w:w="3148" w:type="dxa"/>
          </w:tcPr>
          <w:p w:rsidR="00F373FC" w:rsidRPr="00A31C95" w:rsidRDefault="00F373FC" w:rsidP="00F5692E">
            <w:pPr>
              <w:tabs>
                <w:tab w:val="left" w:pos="612"/>
              </w:tabs>
              <w:rPr>
                <w:sz w:val="24"/>
                <w:szCs w:val="24"/>
                <w:lang w:val="en-US" w:eastAsia="en-US"/>
              </w:rPr>
            </w:pPr>
            <w:proofErr w:type="spellStart"/>
            <w:r w:rsidRPr="00A31C95">
              <w:rPr>
                <w:sz w:val="24"/>
                <w:szCs w:val="24"/>
                <w:lang w:val="en-US" w:eastAsia="en-US"/>
              </w:rPr>
              <w:t>Recomandări</w:t>
            </w:r>
            <w:proofErr w:type="spellEnd"/>
            <w:r w:rsidRPr="00A31C95">
              <w:rPr>
                <w:sz w:val="24"/>
                <w:szCs w:val="24"/>
                <w:lang w:val="en-US" w:eastAsia="en-US"/>
              </w:rPr>
              <w:t xml:space="preserve"> la </w:t>
            </w:r>
            <w:proofErr w:type="spellStart"/>
            <w:r w:rsidRPr="00A31C95">
              <w:rPr>
                <w:sz w:val="24"/>
                <w:szCs w:val="24"/>
                <w:lang w:val="en-US" w:eastAsia="en-US"/>
              </w:rPr>
              <w:t>contractele</w:t>
            </w:r>
            <w:proofErr w:type="spellEnd"/>
            <w:r w:rsidRPr="00A31C95">
              <w:rPr>
                <w:sz w:val="24"/>
                <w:szCs w:val="24"/>
                <w:lang w:val="en-US" w:eastAsia="en-US"/>
              </w:rPr>
              <w:t xml:space="preserve"> </w:t>
            </w:r>
            <w:proofErr w:type="spellStart"/>
            <w:r w:rsidRPr="00A31C95">
              <w:rPr>
                <w:sz w:val="24"/>
                <w:szCs w:val="24"/>
                <w:lang w:val="en-US" w:eastAsia="en-US"/>
              </w:rPr>
              <w:t>prezentate</w:t>
            </w:r>
            <w:proofErr w:type="spellEnd"/>
            <w:r w:rsidRPr="00A31C95">
              <w:rPr>
                <w:sz w:val="24"/>
                <w:szCs w:val="24"/>
                <w:lang w:val="en-US" w:eastAsia="en-US"/>
              </w:rPr>
              <w:t xml:space="preserve"> </w:t>
            </w: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demonstrarea</w:t>
            </w:r>
            <w:proofErr w:type="spellEnd"/>
          </w:p>
          <w:p w:rsidR="00F373FC" w:rsidRPr="00A31C95" w:rsidRDefault="00F373FC" w:rsidP="00F5692E">
            <w:pPr>
              <w:rPr>
                <w:noProof/>
                <w:sz w:val="24"/>
                <w:szCs w:val="24"/>
                <w:lang w:val="ro-RO" w:eastAsia="en-US"/>
              </w:rPr>
            </w:pPr>
            <w:proofErr w:type="spellStart"/>
            <w:r w:rsidRPr="00A31C95">
              <w:rPr>
                <w:sz w:val="24"/>
                <w:szCs w:val="24"/>
                <w:lang w:val="en-US" w:eastAsia="en-US"/>
              </w:rPr>
              <w:t>experienței</w:t>
            </w:r>
            <w:proofErr w:type="spellEnd"/>
            <w:r w:rsidRPr="00A31C95">
              <w:rPr>
                <w:sz w:val="24"/>
                <w:szCs w:val="24"/>
                <w:lang w:val="en-US" w:eastAsia="en-US"/>
              </w:rPr>
              <w:t xml:space="preserve"> </w:t>
            </w:r>
            <w:proofErr w:type="spellStart"/>
            <w:r w:rsidRPr="00A31C95">
              <w:rPr>
                <w:sz w:val="24"/>
                <w:szCs w:val="24"/>
                <w:lang w:val="en-US" w:eastAsia="en-US"/>
              </w:rPr>
              <w:t>similare</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semnate și ștampilate de către Beneficiarul lucrărilor, precum și semnate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bl>
    <w:p w:rsidR="00F373FC" w:rsidRDefault="00F373FC" w:rsidP="00F373FC">
      <w:pPr>
        <w:tabs>
          <w:tab w:val="right" w:pos="426"/>
        </w:tabs>
        <w:spacing w:before="120"/>
        <w:jc w:val="both"/>
        <w:rPr>
          <w:b/>
          <w:sz w:val="24"/>
          <w:szCs w:val="24"/>
          <w:lang w:val="ro-MD"/>
        </w:rPr>
      </w:pPr>
    </w:p>
    <w:p w:rsidR="00F53932" w:rsidRPr="00797ABE" w:rsidRDefault="00F53932" w:rsidP="004F6142">
      <w:pPr>
        <w:numPr>
          <w:ilvl w:val="0"/>
          <w:numId w:val="3"/>
        </w:numPr>
        <w:tabs>
          <w:tab w:val="right" w:pos="426"/>
        </w:tabs>
        <w:spacing w:before="120"/>
        <w:ind w:left="360"/>
        <w:rPr>
          <w:b/>
          <w:sz w:val="24"/>
          <w:szCs w:val="24"/>
          <w:lang w:val="ro-MD"/>
        </w:rPr>
      </w:pPr>
      <w:r w:rsidRPr="00797ABE">
        <w:rPr>
          <w:b/>
          <w:sz w:val="24"/>
          <w:szCs w:val="24"/>
          <w:lang w:val="ro-MD"/>
        </w:rPr>
        <w:t xml:space="preserve">Motivul recurgerii la procedura accelerată (în cazul </w:t>
      </w:r>
      <w:r w:rsidR="00AC2788" w:rsidRPr="00797ABE">
        <w:rPr>
          <w:b/>
          <w:sz w:val="24"/>
          <w:szCs w:val="24"/>
          <w:lang w:val="ro-MD"/>
        </w:rPr>
        <w:t>licitației</w:t>
      </w:r>
      <w:r w:rsidRPr="00797ABE">
        <w:rPr>
          <w:b/>
          <w:sz w:val="24"/>
          <w:szCs w:val="24"/>
          <w:lang w:val="ro-MD"/>
        </w:rPr>
        <w:t xml:space="preserve"> deschise, restrînse </w:t>
      </w:r>
      <w:r w:rsidR="00AC2788" w:rsidRPr="00797ABE">
        <w:rPr>
          <w:b/>
          <w:sz w:val="24"/>
          <w:szCs w:val="24"/>
          <w:lang w:val="ro-MD"/>
        </w:rPr>
        <w:t>și</w:t>
      </w:r>
      <w:r w:rsidRPr="00797ABE">
        <w:rPr>
          <w:b/>
          <w:sz w:val="24"/>
          <w:szCs w:val="24"/>
          <w:lang w:val="ro-MD"/>
        </w:rPr>
        <w:t xml:space="preserve"> al </w:t>
      </w:r>
      <w:r w:rsidR="007F1077" w:rsidRPr="00797ABE">
        <w:rPr>
          <w:b/>
          <w:sz w:val="24"/>
          <w:szCs w:val="24"/>
          <w:lang w:val="ro-MD"/>
        </w:rPr>
        <w:t>procedurii negociate), după caz</w:t>
      </w:r>
      <w:r w:rsidR="000A1A1F" w:rsidRPr="00797ABE">
        <w:rPr>
          <w:b/>
          <w:sz w:val="24"/>
          <w:szCs w:val="24"/>
          <w:lang w:val="ro-MD"/>
        </w:rPr>
        <w:t>_______________________________</w:t>
      </w:r>
    </w:p>
    <w:p w:rsidR="00EF7226" w:rsidRPr="00797ABE" w:rsidRDefault="00EF7226" w:rsidP="004F6142">
      <w:pPr>
        <w:numPr>
          <w:ilvl w:val="0"/>
          <w:numId w:val="3"/>
        </w:numPr>
        <w:tabs>
          <w:tab w:val="right" w:pos="426"/>
        </w:tabs>
        <w:spacing w:before="120"/>
        <w:ind w:left="360"/>
        <w:rPr>
          <w:b/>
          <w:sz w:val="24"/>
          <w:szCs w:val="24"/>
          <w:lang w:val="ro-MD"/>
        </w:rPr>
      </w:pPr>
      <w:r w:rsidRPr="00797ABE">
        <w:rPr>
          <w:b/>
          <w:sz w:val="24"/>
          <w:szCs w:val="24"/>
          <w:lang w:val="ro-MD"/>
        </w:rPr>
        <w:t>Tehnici și instrumente specifice de atribuire (dacă este cazul</w:t>
      </w:r>
      <w:r w:rsidR="007F1077" w:rsidRPr="00797ABE">
        <w:rPr>
          <w:b/>
          <w:sz w:val="24"/>
          <w:szCs w:val="24"/>
          <w:lang w:val="ro-MD"/>
        </w:rPr>
        <w:t xml:space="preserve"> specificați dacă se va utiliza acordul-cadru, sistemul dinamic de achiziție sau licitația electronică</w:t>
      </w:r>
      <w:r w:rsidRPr="00797ABE">
        <w:rPr>
          <w:b/>
          <w:sz w:val="24"/>
          <w:szCs w:val="24"/>
          <w:lang w:val="ro-MD"/>
        </w:rPr>
        <w:t>):</w:t>
      </w:r>
      <w:r w:rsidR="00B253D8" w:rsidRPr="00797ABE">
        <w:rPr>
          <w:b/>
          <w:sz w:val="24"/>
          <w:szCs w:val="24"/>
          <w:u w:val="single"/>
          <w:lang w:val="ro-MD"/>
        </w:rPr>
        <w:t>licitatie electronica</w:t>
      </w:r>
      <w:r w:rsidRPr="00797ABE">
        <w:rPr>
          <w:b/>
          <w:sz w:val="24"/>
          <w:szCs w:val="24"/>
          <w:lang w:val="ro-MD"/>
        </w:rPr>
        <w:t xml:space="preserve"> </w:t>
      </w:r>
    </w:p>
    <w:p w:rsidR="000C1A1C" w:rsidRPr="00797ABE" w:rsidRDefault="004225A2" w:rsidP="008876C3">
      <w:pPr>
        <w:numPr>
          <w:ilvl w:val="0"/>
          <w:numId w:val="3"/>
        </w:numPr>
        <w:tabs>
          <w:tab w:val="right" w:pos="426"/>
        </w:tabs>
        <w:spacing w:before="120"/>
        <w:ind w:left="0" w:firstLine="0"/>
        <w:rPr>
          <w:b/>
          <w:sz w:val="24"/>
          <w:szCs w:val="24"/>
          <w:lang w:val="ro-MD"/>
        </w:rPr>
      </w:pPr>
      <w:r w:rsidRPr="00797ABE">
        <w:rPr>
          <w:b/>
          <w:sz w:val="24"/>
          <w:szCs w:val="24"/>
          <w:lang w:val="ro-MD"/>
        </w:rPr>
        <w:t>Condiții</w:t>
      </w:r>
      <w:r w:rsidR="00654065" w:rsidRPr="00797ABE">
        <w:rPr>
          <w:b/>
          <w:sz w:val="24"/>
          <w:szCs w:val="24"/>
          <w:lang w:val="ro-MD"/>
        </w:rPr>
        <w:t xml:space="preserve"> speciale de care depinde îndeplinirea contractului (</w:t>
      </w:r>
      <w:r w:rsidR="007F1077" w:rsidRPr="00797ABE">
        <w:rPr>
          <w:sz w:val="24"/>
          <w:szCs w:val="24"/>
          <w:lang w:val="ro-MD"/>
        </w:rPr>
        <w:t>indicați după caz</w:t>
      </w:r>
      <w:r w:rsidR="007F1077" w:rsidRPr="00797ABE">
        <w:rPr>
          <w:b/>
          <w:sz w:val="24"/>
          <w:szCs w:val="24"/>
          <w:lang w:val="ro-MD"/>
        </w:rPr>
        <w:t xml:space="preserve">): </w:t>
      </w:r>
      <w:r w:rsidR="000C1A1C" w:rsidRPr="00797ABE">
        <w:rPr>
          <w:b/>
          <w:sz w:val="24"/>
          <w:szCs w:val="24"/>
          <w:lang w:val="ro-MD"/>
        </w:rPr>
        <w:t>____________________________________________________________________________</w:t>
      </w:r>
    </w:p>
    <w:p w:rsidR="00654065" w:rsidRPr="00797ABE" w:rsidRDefault="00654065" w:rsidP="000E21DA">
      <w:pPr>
        <w:numPr>
          <w:ilvl w:val="0"/>
          <w:numId w:val="3"/>
        </w:numPr>
        <w:tabs>
          <w:tab w:val="right" w:pos="426"/>
        </w:tabs>
        <w:spacing w:before="120"/>
        <w:ind w:left="0" w:firstLine="0"/>
        <w:rPr>
          <w:b/>
          <w:sz w:val="24"/>
          <w:szCs w:val="24"/>
          <w:lang w:val="ro-MD"/>
        </w:rPr>
      </w:pPr>
      <w:r w:rsidRPr="00797ABE">
        <w:rPr>
          <w:b/>
          <w:sz w:val="24"/>
          <w:szCs w:val="24"/>
          <w:lang w:val="ro-MD"/>
        </w:rPr>
        <w:t>Criteriul de evaluare aplicat pentr</w:t>
      </w:r>
      <w:r w:rsidR="0074622B" w:rsidRPr="00797ABE">
        <w:rPr>
          <w:b/>
          <w:sz w:val="24"/>
          <w:szCs w:val="24"/>
          <w:lang w:val="ro-MD"/>
        </w:rPr>
        <w:t>u adjudecarea contractului</w:t>
      </w:r>
      <w:r w:rsidR="000A1A1F" w:rsidRPr="00797ABE">
        <w:rPr>
          <w:b/>
          <w:sz w:val="24"/>
          <w:szCs w:val="24"/>
          <w:lang w:val="ro-MD"/>
        </w:rPr>
        <w:t xml:space="preserve">: </w:t>
      </w:r>
      <w:r w:rsidR="000A1A1F" w:rsidRPr="00797ABE">
        <w:rPr>
          <w:sz w:val="24"/>
          <w:szCs w:val="24"/>
          <w:lang w:val="ro-MD"/>
        </w:rPr>
        <w:t>cel mai mic preț.</w:t>
      </w:r>
    </w:p>
    <w:p w:rsidR="00547850" w:rsidRPr="00797ABE" w:rsidRDefault="00654065" w:rsidP="00547850">
      <w:pPr>
        <w:numPr>
          <w:ilvl w:val="0"/>
          <w:numId w:val="3"/>
        </w:numPr>
        <w:tabs>
          <w:tab w:val="right" w:pos="426"/>
        </w:tabs>
        <w:spacing w:before="120"/>
        <w:ind w:left="0" w:firstLine="0"/>
        <w:rPr>
          <w:b/>
          <w:sz w:val="24"/>
          <w:szCs w:val="24"/>
          <w:lang w:val="ro-MD"/>
        </w:rPr>
      </w:pPr>
      <w:r w:rsidRPr="00797ABE">
        <w:rPr>
          <w:b/>
          <w:sz w:val="24"/>
          <w:szCs w:val="24"/>
          <w:lang w:val="ro-MD"/>
        </w:rPr>
        <w:t xml:space="preserve">Factorii de evaluare a ofertei celei mai avantajoase din punct de vedere economic, precum </w:t>
      </w:r>
      <w:r w:rsidR="00AC2788" w:rsidRPr="00797ABE">
        <w:rPr>
          <w:b/>
          <w:sz w:val="24"/>
          <w:szCs w:val="24"/>
          <w:lang w:val="ro-MD"/>
        </w:rPr>
        <w:t>și</w:t>
      </w:r>
      <w:r w:rsidRPr="00797ABE">
        <w:rPr>
          <w:b/>
          <w:sz w:val="24"/>
          <w:szCs w:val="24"/>
          <w:lang w:val="ro-MD"/>
        </w:rPr>
        <w:t xml:space="preserve"> ponderile lor:</w:t>
      </w:r>
    </w:p>
    <w:tbl>
      <w:tblPr>
        <w:tblStyle w:val="a9"/>
        <w:tblW w:w="0" w:type="auto"/>
        <w:tblLook w:val="04A0" w:firstRow="1" w:lastRow="0" w:firstColumn="1" w:lastColumn="0" w:noHBand="0" w:noVBand="1"/>
      </w:tblPr>
      <w:tblGrid>
        <w:gridCol w:w="556"/>
        <w:gridCol w:w="3381"/>
        <w:gridCol w:w="3914"/>
        <w:gridCol w:w="1495"/>
      </w:tblGrid>
      <w:tr w:rsidR="00547850" w:rsidRPr="00797ABE" w:rsidTr="00547850">
        <w:tc>
          <w:tcPr>
            <w:tcW w:w="537" w:type="dxa"/>
            <w:shd w:val="clear" w:color="auto" w:fill="D9D9D9" w:themeFill="background1" w:themeFillShade="D9"/>
          </w:tcPr>
          <w:p w:rsidR="00547850" w:rsidRPr="00797ABE" w:rsidRDefault="00547850" w:rsidP="000E21DA">
            <w:pPr>
              <w:tabs>
                <w:tab w:val="left" w:pos="612"/>
              </w:tabs>
              <w:spacing w:before="120" w:after="120"/>
              <w:rPr>
                <w:b/>
                <w:iCs/>
                <w:sz w:val="24"/>
                <w:szCs w:val="24"/>
                <w:lang w:val="ro-MD"/>
              </w:rPr>
            </w:pPr>
            <w:r w:rsidRPr="00797ABE">
              <w:rPr>
                <w:b/>
                <w:iCs/>
                <w:sz w:val="24"/>
                <w:szCs w:val="24"/>
                <w:lang w:val="ro-MD"/>
              </w:rPr>
              <w:t>Nr. d/o</w:t>
            </w:r>
          </w:p>
        </w:tc>
        <w:tc>
          <w:tcPr>
            <w:tcW w:w="3546"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c>
          <w:tcPr>
            <w:tcW w:w="4047"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r w:rsidRPr="00797ABE">
              <w:rPr>
                <w:b/>
                <w:iCs/>
                <w:sz w:val="24"/>
                <w:szCs w:val="24"/>
                <w:lang w:val="ro-MD"/>
              </w:rPr>
              <w:t>Denumirea factorului de evaluare</w:t>
            </w:r>
          </w:p>
        </w:tc>
        <w:tc>
          <w:tcPr>
            <w:tcW w:w="1498"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r w:rsidRPr="00797ABE">
              <w:rPr>
                <w:b/>
                <w:iCs/>
                <w:sz w:val="24"/>
                <w:szCs w:val="24"/>
                <w:lang w:val="ro-MD"/>
              </w:rPr>
              <w:t>Ponderea%</w:t>
            </w:r>
          </w:p>
        </w:tc>
      </w:tr>
      <w:tr w:rsidR="00547850" w:rsidRPr="00797ABE" w:rsidTr="00547850">
        <w:tc>
          <w:tcPr>
            <w:tcW w:w="537" w:type="dxa"/>
            <w:shd w:val="clear" w:color="auto" w:fill="D9D9D9" w:themeFill="background1" w:themeFillShade="D9"/>
          </w:tcPr>
          <w:p w:rsidR="00547850" w:rsidRPr="00797ABE" w:rsidRDefault="00547850" w:rsidP="000E21DA">
            <w:pPr>
              <w:tabs>
                <w:tab w:val="left" w:pos="612"/>
              </w:tabs>
              <w:spacing w:before="120" w:after="120"/>
              <w:rPr>
                <w:b/>
                <w:iCs/>
                <w:sz w:val="24"/>
                <w:szCs w:val="24"/>
                <w:lang w:val="ro-MD"/>
              </w:rPr>
            </w:pPr>
          </w:p>
        </w:tc>
        <w:tc>
          <w:tcPr>
            <w:tcW w:w="3546"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c>
          <w:tcPr>
            <w:tcW w:w="4047"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c>
          <w:tcPr>
            <w:tcW w:w="1498"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r>
    </w:tbl>
    <w:p w:rsidR="00297F99" w:rsidRPr="00797ABE" w:rsidRDefault="00297F99" w:rsidP="008876C3">
      <w:pPr>
        <w:numPr>
          <w:ilvl w:val="0"/>
          <w:numId w:val="3"/>
        </w:numPr>
        <w:tabs>
          <w:tab w:val="right" w:pos="426"/>
        </w:tabs>
        <w:spacing w:before="120"/>
        <w:ind w:left="0" w:firstLine="0"/>
        <w:rPr>
          <w:b/>
          <w:sz w:val="24"/>
          <w:szCs w:val="24"/>
          <w:lang w:val="ro-MD"/>
        </w:rPr>
      </w:pPr>
      <w:r w:rsidRPr="00797ABE">
        <w:rPr>
          <w:b/>
          <w:sz w:val="24"/>
          <w:szCs w:val="24"/>
          <w:lang w:val="ro-MD"/>
        </w:rPr>
        <w:t>Termenul</w:t>
      </w:r>
      <w:r w:rsidR="0074622B" w:rsidRPr="00797ABE">
        <w:rPr>
          <w:b/>
          <w:sz w:val="24"/>
          <w:szCs w:val="24"/>
          <w:lang w:val="ro-MD"/>
        </w:rPr>
        <w:t xml:space="preserve"> limită</w:t>
      </w:r>
      <w:r w:rsidRPr="00797ABE">
        <w:rPr>
          <w:b/>
          <w:sz w:val="24"/>
          <w:szCs w:val="24"/>
          <w:lang w:val="ro-MD"/>
        </w:rPr>
        <w:t xml:space="preserve"> de depunere/deschidere a ofertelor:</w:t>
      </w:r>
      <w:r w:rsidR="00E15138">
        <w:rPr>
          <w:b/>
          <w:sz w:val="24"/>
          <w:szCs w:val="24"/>
          <w:lang w:val="ro-MD"/>
        </w:rPr>
        <w:t xml:space="preserve"> Conform SIA RSAP</w:t>
      </w:r>
    </w:p>
    <w:p w:rsidR="00387E45" w:rsidRPr="00797ABE" w:rsidRDefault="004225A2" w:rsidP="008876C3">
      <w:pPr>
        <w:pStyle w:val="aa"/>
        <w:numPr>
          <w:ilvl w:val="0"/>
          <w:numId w:val="20"/>
        </w:numPr>
        <w:tabs>
          <w:tab w:val="right" w:pos="426"/>
        </w:tabs>
        <w:spacing w:before="120"/>
        <w:contextualSpacing w:val="0"/>
        <w:rPr>
          <w:b/>
          <w:sz w:val="24"/>
          <w:szCs w:val="24"/>
          <w:lang w:val="ro-MD"/>
        </w:rPr>
      </w:pPr>
      <w:r w:rsidRPr="00797ABE">
        <w:rPr>
          <w:b/>
          <w:sz w:val="24"/>
          <w:szCs w:val="24"/>
          <w:lang w:val="ro-MD"/>
        </w:rPr>
        <w:t>până</w:t>
      </w:r>
      <w:r w:rsidR="00297F99" w:rsidRPr="00797ABE">
        <w:rPr>
          <w:b/>
          <w:sz w:val="24"/>
          <w:szCs w:val="24"/>
          <w:lang w:val="ro-MD"/>
        </w:rPr>
        <w:t xml:space="preserve"> la: </w:t>
      </w:r>
      <w:r w:rsidR="00F373FC">
        <w:rPr>
          <w:b/>
          <w:i/>
          <w:sz w:val="24"/>
          <w:szCs w:val="24"/>
          <w:lang w:val="ro-MD"/>
        </w:rPr>
        <w:t xml:space="preserve"> </w:t>
      </w:r>
      <w:r w:rsidR="00F373FC" w:rsidRPr="00B638FA">
        <w:rPr>
          <w:sz w:val="24"/>
          <w:szCs w:val="24"/>
          <w:lang w:val="ro-MD"/>
        </w:rPr>
        <w:t>Informația o găsiți în SIA ”RSAP</w:t>
      </w:r>
    </w:p>
    <w:p w:rsidR="00654065" w:rsidRPr="00797ABE" w:rsidRDefault="00297F99" w:rsidP="00387E45">
      <w:pPr>
        <w:pStyle w:val="aa"/>
        <w:numPr>
          <w:ilvl w:val="0"/>
          <w:numId w:val="20"/>
        </w:numPr>
        <w:tabs>
          <w:tab w:val="right" w:pos="426"/>
        </w:tabs>
        <w:spacing w:before="120"/>
        <w:contextualSpacing w:val="0"/>
        <w:rPr>
          <w:b/>
          <w:sz w:val="24"/>
          <w:szCs w:val="24"/>
          <w:lang w:val="ro-MD"/>
        </w:rPr>
      </w:pPr>
      <w:r w:rsidRPr="00797ABE">
        <w:rPr>
          <w:b/>
          <w:sz w:val="24"/>
          <w:szCs w:val="24"/>
          <w:lang w:val="ro-MD"/>
        </w:rPr>
        <w:lastRenderedPageBreak/>
        <w:t xml:space="preserve">pe: </w:t>
      </w:r>
      <w:r w:rsidR="00F373FC">
        <w:rPr>
          <w:b/>
          <w:i/>
          <w:sz w:val="24"/>
          <w:szCs w:val="24"/>
          <w:lang w:val="ro-MD"/>
        </w:rPr>
        <w:t xml:space="preserve"> </w:t>
      </w:r>
      <w:r w:rsidR="00F373FC" w:rsidRPr="00B638FA">
        <w:rPr>
          <w:sz w:val="24"/>
          <w:szCs w:val="24"/>
          <w:lang w:val="ro-MD"/>
        </w:rPr>
        <w:t>Informația o găsiți în SIA ”RSAP</w:t>
      </w:r>
    </w:p>
    <w:p w:rsidR="003647B8" w:rsidRPr="00797ABE" w:rsidRDefault="003647B8" w:rsidP="008876C3">
      <w:pPr>
        <w:numPr>
          <w:ilvl w:val="0"/>
          <w:numId w:val="3"/>
        </w:numPr>
        <w:tabs>
          <w:tab w:val="right" w:pos="426"/>
        </w:tabs>
        <w:spacing w:before="120"/>
        <w:ind w:left="0" w:firstLine="0"/>
        <w:rPr>
          <w:b/>
          <w:sz w:val="24"/>
          <w:szCs w:val="24"/>
          <w:lang w:val="ro-MD"/>
        </w:rPr>
      </w:pPr>
      <w:r w:rsidRPr="00797ABE">
        <w:rPr>
          <w:b/>
          <w:sz w:val="24"/>
          <w:szCs w:val="24"/>
          <w:lang w:val="ro-MD"/>
        </w:rPr>
        <w:t>Adresa la care trebuie transmise ofertele sau cererile de participare</w:t>
      </w:r>
      <w:r w:rsidR="0096527B" w:rsidRPr="00797ABE">
        <w:rPr>
          <w:b/>
          <w:sz w:val="24"/>
          <w:szCs w:val="24"/>
          <w:lang w:val="ro-MD"/>
        </w:rPr>
        <w:t xml:space="preserve">: </w:t>
      </w:r>
    </w:p>
    <w:p w:rsidR="0096527B" w:rsidRPr="00797ABE" w:rsidRDefault="003647B8" w:rsidP="00700A2F">
      <w:pPr>
        <w:tabs>
          <w:tab w:val="right" w:pos="426"/>
        </w:tabs>
        <w:spacing w:before="120"/>
        <w:ind w:left="450"/>
        <w:rPr>
          <w:b/>
          <w:sz w:val="24"/>
          <w:szCs w:val="24"/>
          <w:lang w:val="ro-MD"/>
        </w:rPr>
      </w:pPr>
      <w:r w:rsidRPr="00797ABE">
        <w:rPr>
          <w:b/>
          <w:i/>
          <w:sz w:val="24"/>
          <w:szCs w:val="24"/>
          <w:lang w:val="ro-MD"/>
        </w:rPr>
        <w:t>Ofertele</w:t>
      </w:r>
      <w:r w:rsidR="008876C3" w:rsidRPr="00797ABE">
        <w:rPr>
          <w:b/>
          <w:i/>
          <w:sz w:val="24"/>
          <w:szCs w:val="24"/>
          <w:lang w:val="ro-MD"/>
        </w:rPr>
        <w:t xml:space="preserve"> sau cererile de participare</w:t>
      </w:r>
      <w:r w:rsidRPr="00797ABE">
        <w:rPr>
          <w:b/>
          <w:i/>
          <w:sz w:val="24"/>
          <w:szCs w:val="24"/>
          <w:lang w:val="ro-MD"/>
        </w:rPr>
        <w:t xml:space="preserve"> vor fi depuse electronic prin intermediul SIA RSAP</w:t>
      </w:r>
    </w:p>
    <w:p w:rsidR="00B86AD1" w:rsidRPr="00797ABE" w:rsidRDefault="00B86AD1" w:rsidP="008876C3">
      <w:pPr>
        <w:numPr>
          <w:ilvl w:val="0"/>
          <w:numId w:val="3"/>
        </w:numPr>
        <w:tabs>
          <w:tab w:val="right" w:pos="426"/>
        </w:tabs>
        <w:spacing w:before="120"/>
        <w:ind w:left="0" w:firstLine="0"/>
        <w:rPr>
          <w:b/>
          <w:sz w:val="24"/>
          <w:szCs w:val="24"/>
          <w:lang w:val="ro-MD"/>
        </w:rPr>
      </w:pPr>
      <w:r w:rsidRPr="00797ABE">
        <w:rPr>
          <w:b/>
          <w:sz w:val="24"/>
          <w:szCs w:val="24"/>
          <w:lang w:val="ro-MD"/>
        </w:rPr>
        <w:t>Termen</w:t>
      </w:r>
      <w:r w:rsidR="000A1A1F" w:rsidRPr="00797ABE">
        <w:rPr>
          <w:b/>
          <w:sz w:val="24"/>
          <w:szCs w:val="24"/>
          <w:lang w:val="ro-MD"/>
        </w:rPr>
        <w:t xml:space="preserve">ul de valabilitate a ofertelor: </w:t>
      </w:r>
      <w:r w:rsidR="00B321DD">
        <w:rPr>
          <w:sz w:val="24"/>
          <w:szCs w:val="24"/>
          <w:lang w:val="ro-MD"/>
        </w:rPr>
        <w:t>6</w:t>
      </w:r>
      <w:r w:rsidR="000A1A1F" w:rsidRPr="00797ABE">
        <w:rPr>
          <w:sz w:val="24"/>
          <w:szCs w:val="24"/>
          <w:lang w:val="ro-MD"/>
        </w:rPr>
        <w:t>0 zile</w:t>
      </w:r>
    </w:p>
    <w:p w:rsidR="00621AF8" w:rsidRPr="00797ABE" w:rsidRDefault="0074622B" w:rsidP="00621AF8">
      <w:pPr>
        <w:numPr>
          <w:ilvl w:val="0"/>
          <w:numId w:val="3"/>
        </w:numPr>
        <w:tabs>
          <w:tab w:val="right" w:pos="426"/>
        </w:tabs>
        <w:spacing w:before="120"/>
        <w:ind w:left="0" w:firstLine="0"/>
        <w:rPr>
          <w:b/>
          <w:i/>
          <w:sz w:val="24"/>
          <w:szCs w:val="24"/>
          <w:lang w:val="ro-MD"/>
        </w:rPr>
      </w:pPr>
      <w:r w:rsidRPr="00797ABE">
        <w:rPr>
          <w:b/>
          <w:sz w:val="24"/>
          <w:szCs w:val="24"/>
          <w:lang w:val="ro-MD"/>
        </w:rPr>
        <w:t>L</w:t>
      </w:r>
      <w:r w:rsidR="00B86AD1" w:rsidRPr="00797ABE">
        <w:rPr>
          <w:b/>
          <w:sz w:val="24"/>
          <w:szCs w:val="24"/>
          <w:lang w:val="ro-MD"/>
        </w:rPr>
        <w:t>ocul deschiderii ofertelor:</w:t>
      </w:r>
      <w:r w:rsidR="00621AF8" w:rsidRPr="00797ABE">
        <w:rPr>
          <w:sz w:val="24"/>
          <w:szCs w:val="24"/>
          <w:lang w:val="ro-MD"/>
        </w:rPr>
        <w:t xml:space="preserve"> SIA RSAP</w:t>
      </w:r>
      <w:r w:rsidR="00B86AD1" w:rsidRPr="00797ABE">
        <w:rPr>
          <w:b/>
          <w:sz w:val="24"/>
          <w:szCs w:val="24"/>
          <w:lang w:val="ro-MD"/>
        </w:rPr>
        <w:t xml:space="preserve"> </w:t>
      </w:r>
    </w:p>
    <w:p w:rsidR="00B86AD1" w:rsidRPr="00797ABE" w:rsidRDefault="00B86AD1" w:rsidP="00621AF8">
      <w:pPr>
        <w:numPr>
          <w:ilvl w:val="0"/>
          <w:numId w:val="3"/>
        </w:numPr>
        <w:tabs>
          <w:tab w:val="right" w:pos="426"/>
        </w:tabs>
        <w:spacing w:before="120"/>
        <w:ind w:left="0" w:firstLine="0"/>
        <w:rPr>
          <w:b/>
          <w:i/>
          <w:sz w:val="24"/>
          <w:szCs w:val="24"/>
          <w:lang w:val="ro-MD"/>
        </w:rPr>
      </w:pPr>
      <w:r w:rsidRPr="00797ABE">
        <w:rPr>
          <w:b/>
          <w:i/>
          <w:sz w:val="24"/>
          <w:szCs w:val="24"/>
          <w:lang w:val="ro-MD"/>
        </w:rPr>
        <w:t xml:space="preserve">Ofertele întîrziate vor fi respinse. </w:t>
      </w:r>
    </w:p>
    <w:p w:rsidR="00B86AD1" w:rsidRPr="00797ABE" w:rsidRDefault="00B86AD1" w:rsidP="00700A2F">
      <w:pPr>
        <w:numPr>
          <w:ilvl w:val="0"/>
          <w:numId w:val="3"/>
        </w:numPr>
        <w:tabs>
          <w:tab w:val="right" w:pos="426"/>
        </w:tabs>
        <w:spacing w:before="120"/>
        <w:ind w:left="450" w:hanging="450"/>
        <w:rPr>
          <w:b/>
          <w:sz w:val="24"/>
          <w:szCs w:val="24"/>
          <w:lang w:val="ro-MD"/>
        </w:rPr>
      </w:pPr>
      <w:r w:rsidRPr="00797ABE">
        <w:rPr>
          <w:b/>
          <w:sz w:val="24"/>
          <w:szCs w:val="24"/>
          <w:lang w:val="ro-MD"/>
        </w:rPr>
        <w:t xml:space="preserve">Persoanele autorizate să asiste la deschiderea ofertelor: </w:t>
      </w:r>
      <w:r w:rsidR="00207B3C" w:rsidRPr="00797ABE">
        <w:rPr>
          <w:b/>
          <w:sz w:val="24"/>
          <w:szCs w:val="24"/>
          <w:lang w:val="ro-MD"/>
        </w:rPr>
        <w:br/>
      </w:r>
      <w:r w:rsidR="00AC2788" w:rsidRPr="00797ABE">
        <w:rPr>
          <w:b/>
          <w:i/>
          <w:sz w:val="24"/>
          <w:szCs w:val="24"/>
          <w:lang w:val="ro-MD"/>
        </w:rPr>
        <w:t>Ofertanții</w:t>
      </w:r>
      <w:r w:rsidR="00207B3C" w:rsidRPr="00797ABE">
        <w:rPr>
          <w:b/>
          <w:i/>
          <w:sz w:val="24"/>
          <w:szCs w:val="24"/>
          <w:lang w:val="ro-MD"/>
        </w:rPr>
        <w:t xml:space="preserve"> sau </w:t>
      </w:r>
      <w:r w:rsidR="00AC2788" w:rsidRPr="00797ABE">
        <w:rPr>
          <w:b/>
          <w:i/>
          <w:sz w:val="24"/>
          <w:szCs w:val="24"/>
          <w:lang w:val="ro-MD"/>
        </w:rPr>
        <w:t>reprezentanții</w:t>
      </w:r>
      <w:r w:rsidR="00207B3C" w:rsidRPr="00797ABE">
        <w:rPr>
          <w:b/>
          <w:i/>
          <w:sz w:val="24"/>
          <w:szCs w:val="24"/>
          <w:lang w:val="ro-MD"/>
        </w:rPr>
        <w:t xml:space="preserve"> acestora au dreptul să participe la deschiderea ofertelor, cu </w:t>
      </w:r>
      <w:r w:rsidR="00AC2788" w:rsidRPr="00797ABE">
        <w:rPr>
          <w:b/>
          <w:i/>
          <w:sz w:val="24"/>
          <w:szCs w:val="24"/>
          <w:lang w:val="ro-MD"/>
        </w:rPr>
        <w:t>excepția</w:t>
      </w:r>
      <w:r w:rsidR="00207B3C" w:rsidRPr="00797ABE">
        <w:rPr>
          <w:b/>
          <w:i/>
          <w:sz w:val="24"/>
          <w:szCs w:val="24"/>
          <w:lang w:val="ro-MD"/>
        </w:rPr>
        <w:t xml:space="preserve"> cazului cînd ofertele au fost depuse prin SIA “RSAP”</w:t>
      </w:r>
      <w:r w:rsidRPr="00797ABE">
        <w:rPr>
          <w:b/>
          <w:sz w:val="24"/>
          <w:szCs w:val="24"/>
          <w:lang w:val="ro-MD"/>
        </w:rPr>
        <w:t>.</w:t>
      </w:r>
    </w:p>
    <w:p w:rsidR="005140ED" w:rsidRPr="00797ABE" w:rsidRDefault="000056FD" w:rsidP="004F6142">
      <w:pPr>
        <w:numPr>
          <w:ilvl w:val="0"/>
          <w:numId w:val="3"/>
        </w:numPr>
        <w:tabs>
          <w:tab w:val="right" w:pos="426"/>
        </w:tabs>
        <w:spacing w:before="120"/>
        <w:ind w:left="450" w:hanging="450"/>
        <w:rPr>
          <w:b/>
          <w:sz w:val="24"/>
          <w:szCs w:val="24"/>
          <w:lang w:val="ro-MD"/>
        </w:rPr>
      </w:pPr>
      <w:r w:rsidRPr="00797ABE">
        <w:rPr>
          <w:b/>
          <w:sz w:val="24"/>
          <w:szCs w:val="24"/>
          <w:lang w:val="ro-MD"/>
        </w:rPr>
        <w:t>Limba sau limbile în care trebuie redactate ofertele sau cererile de participare</w:t>
      </w:r>
      <w:r w:rsidR="000A1A1F" w:rsidRPr="00797ABE">
        <w:rPr>
          <w:b/>
          <w:sz w:val="24"/>
          <w:szCs w:val="24"/>
          <w:lang w:val="ro-MD"/>
        </w:rPr>
        <w:t xml:space="preserve">: </w:t>
      </w:r>
      <w:r w:rsidR="000A1A1F" w:rsidRPr="00797ABE">
        <w:rPr>
          <w:sz w:val="24"/>
          <w:szCs w:val="24"/>
          <w:lang w:val="ro-MD"/>
        </w:rPr>
        <w:t>limba de stat</w:t>
      </w:r>
    </w:p>
    <w:p w:rsidR="0074622B" w:rsidRPr="00797ABE" w:rsidRDefault="005140ED" w:rsidP="004F6142">
      <w:pPr>
        <w:numPr>
          <w:ilvl w:val="0"/>
          <w:numId w:val="3"/>
        </w:numPr>
        <w:tabs>
          <w:tab w:val="right" w:pos="426"/>
        </w:tabs>
        <w:spacing w:before="120"/>
        <w:ind w:left="360"/>
        <w:rPr>
          <w:b/>
          <w:sz w:val="24"/>
          <w:szCs w:val="24"/>
          <w:lang w:val="ro-MD"/>
        </w:rPr>
      </w:pPr>
      <w:r w:rsidRPr="00797ABE">
        <w:rPr>
          <w:b/>
          <w:sz w:val="24"/>
          <w:szCs w:val="24"/>
          <w:lang w:val="ro-MD"/>
        </w:rPr>
        <w:t xml:space="preserve">Respectivul contract se referă la un proiect </w:t>
      </w:r>
      <w:r w:rsidR="00AC2788" w:rsidRPr="00797ABE">
        <w:rPr>
          <w:b/>
          <w:sz w:val="24"/>
          <w:szCs w:val="24"/>
          <w:lang w:val="ro-MD"/>
        </w:rPr>
        <w:t>și</w:t>
      </w:r>
      <w:r w:rsidRPr="00797ABE">
        <w:rPr>
          <w:b/>
          <w:sz w:val="24"/>
          <w:szCs w:val="24"/>
          <w:lang w:val="ro-MD"/>
        </w:rPr>
        <w:t xml:space="preserve">/sau program </w:t>
      </w:r>
      <w:r w:rsidR="004225A2" w:rsidRPr="00797ABE">
        <w:rPr>
          <w:b/>
          <w:sz w:val="24"/>
          <w:szCs w:val="24"/>
          <w:lang w:val="ro-MD"/>
        </w:rPr>
        <w:t>finanțat</w:t>
      </w:r>
      <w:r w:rsidRPr="00797ABE">
        <w:rPr>
          <w:b/>
          <w:sz w:val="24"/>
          <w:szCs w:val="24"/>
          <w:lang w:val="ro-MD"/>
        </w:rPr>
        <w:t xml:space="preserve"> din fonduri ale Uniunii Europene:</w:t>
      </w:r>
      <w:r w:rsidR="000A1A1F" w:rsidRPr="00797ABE">
        <w:rPr>
          <w:b/>
          <w:sz w:val="24"/>
          <w:szCs w:val="24"/>
          <w:lang w:val="ro-MD"/>
        </w:rPr>
        <w:t>________________________________________________</w:t>
      </w:r>
      <w:r w:rsidRPr="00797ABE">
        <w:rPr>
          <w:b/>
          <w:sz w:val="24"/>
          <w:szCs w:val="24"/>
          <w:lang w:val="ro-MD"/>
        </w:rPr>
        <w:t xml:space="preserve"> </w:t>
      </w:r>
    </w:p>
    <w:p w:rsidR="0074622B" w:rsidRPr="00797ABE" w:rsidRDefault="0074622B" w:rsidP="0074622B">
      <w:pPr>
        <w:pStyle w:val="aa"/>
        <w:tabs>
          <w:tab w:val="right" w:pos="426"/>
        </w:tabs>
        <w:ind w:left="1980"/>
        <w:jc w:val="center"/>
        <w:rPr>
          <w:sz w:val="24"/>
          <w:szCs w:val="24"/>
          <w:lang w:val="ro-MD"/>
        </w:rPr>
      </w:pPr>
      <w:r w:rsidRPr="00797ABE">
        <w:rPr>
          <w:sz w:val="24"/>
          <w:szCs w:val="24"/>
          <w:lang w:val="ro-MD"/>
        </w:rPr>
        <w:t xml:space="preserve">(se specifică </w:t>
      </w:r>
      <w:r w:rsidR="00207B3C" w:rsidRPr="00797ABE">
        <w:rPr>
          <w:sz w:val="24"/>
          <w:szCs w:val="24"/>
          <w:lang w:val="ro-MD"/>
        </w:rPr>
        <w:t xml:space="preserve">denumirea proiectului </w:t>
      </w:r>
      <w:r w:rsidR="00AC2788" w:rsidRPr="00797ABE">
        <w:rPr>
          <w:sz w:val="24"/>
          <w:szCs w:val="24"/>
          <w:lang w:val="ro-MD"/>
        </w:rPr>
        <w:t>și</w:t>
      </w:r>
      <w:r w:rsidR="00207B3C" w:rsidRPr="00797ABE">
        <w:rPr>
          <w:sz w:val="24"/>
          <w:szCs w:val="24"/>
          <w:lang w:val="ro-MD"/>
        </w:rPr>
        <w:t>/sau programului</w:t>
      </w:r>
      <w:r w:rsidRPr="00797ABE">
        <w:rPr>
          <w:sz w:val="24"/>
          <w:szCs w:val="24"/>
          <w:lang w:val="ro-MD"/>
        </w:rPr>
        <w:t>)</w:t>
      </w:r>
    </w:p>
    <w:p w:rsidR="005140ED" w:rsidRPr="00797ABE" w:rsidRDefault="005140ED" w:rsidP="008876C3">
      <w:pPr>
        <w:numPr>
          <w:ilvl w:val="0"/>
          <w:numId w:val="3"/>
        </w:numPr>
        <w:tabs>
          <w:tab w:val="right" w:pos="426"/>
        </w:tabs>
        <w:spacing w:before="120"/>
        <w:ind w:left="0" w:firstLine="0"/>
        <w:rPr>
          <w:b/>
          <w:sz w:val="24"/>
          <w:szCs w:val="24"/>
          <w:lang w:val="ro-MD"/>
        </w:rPr>
      </w:pPr>
      <w:r w:rsidRPr="00797ABE">
        <w:rPr>
          <w:b/>
          <w:sz w:val="24"/>
          <w:szCs w:val="24"/>
          <w:lang w:val="ro-MD"/>
        </w:rPr>
        <w:t xml:space="preserve">Denumirea </w:t>
      </w:r>
      <w:r w:rsidR="00AC2788" w:rsidRPr="00797ABE">
        <w:rPr>
          <w:b/>
          <w:sz w:val="24"/>
          <w:szCs w:val="24"/>
          <w:lang w:val="ro-MD"/>
        </w:rPr>
        <w:t>și</w:t>
      </w:r>
      <w:r w:rsidRPr="00797ABE">
        <w:rPr>
          <w:b/>
          <w:sz w:val="24"/>
          <w:szCs w:val="24"/>
          <w:lang w:val="ro-MD"/>
        </w:rPr>
        <w:t xml:space="preserve"> adresa organismului competent de soluționare a </w:t>
      </w:r>
      <w:r w:rsidR="00AC2788" w:rsidRPr="00797ABE">
        <w:rPr>
          <w:b/>
          <w:sz w:val="24"/>
          <w:szCs w:val="24"/>
          <w:lang w:val="ro-MD"/>
        </w:rPr>
        <w:t>contestațiilor</w:t>
      </w:r>
      <w:r w:rsidRPr="00797ABE">
        <w:rPr>
          <w:b/>
          <w:sz w:val="24"/>
          <w:szCs w:val="24"/>
          <w:lang w:val="ro-MD"/>
        </w:rPr>
        <w:t xml:space="preserve">: </w:t>
      </w:r>
    </w:p>
    <w:p w:rsidR="005140ED" w:rsidRPr="00797ABE" w:rsidRDefault="005140ED" w:rsidP="00700A2F">
      <w:pPr>
        <w:tabs>
          <w:tab w:val="right" w:pos="426"/>
        </w:tabs>
        <w:ind w:left="450"/>
        <w:rPr>
          <w:b/>
          <w:i/>
          <w:sz w:val="24"/>
          <w:szCs w:val="24"/>
          <w:lang w:val="ro-MD"/>
        </w:rPr>
      </w:pPr>
      <w:r w:rsidRPr="00797ABE">
        <w:rPr>
          <w:b/>
          <w:i/>
          <w:sz w:val="24"/>
          <w:szCs w:val="24"/>
          <w:lang w:val="ro-MD"/>
        </w:rPr>
        <w:t>Agenția Națională pentru Soluționarea Contestațiilor</w:t>
      </w:r>
    </w:p>
    <w:p w:rsidR="005140ED" w:rsidRPr="00797ABE" w:rsidRDefault="005140ED" w:rsidP="00700A2F">
      <w:pPr>
        <w:tabs>
          <w:tab w:val="right" w:pos="426"/>
        </w:tabs>
        <w:ind w:left="450"/>
        <w:rPr>
          <w:b/>
          <w:i/>
          <w:sz w:val="24"/>
          <w:szCs w:val="24"/>
          <w:lang w:val="ro-MD"/>
        </w:rPr>
      </w:pPr>
      <w:r w:rsidRPr="00797ABE">
        <w:rPr>
          <w:b/>
          <w:i/>
          <w:sz w:val="24"/>
          <w:szCs w:val="24"/>
          <w:lang w:val="ro-MD"/>
        </w:rPr>
        <w:t>Adresa: mun. Chișinău, bd. Ștefan cel Mare și Sfânt nr.124 (et.4), MD 2001;</w:t>
      </w:r>
    </w:p>
    <w:p w:rsidR="000056FD" w:rsidRPr="00797ABE" w:rsidRDefault="005140ED" w:rsidP="00700A2F">
      <w:pPr>
        <w:tabs>
          <w:tab w:val="right" w:pos="426"/>
        </w:tabs>
        <w:ind w:left="450"/>
        <w:rPr>
          <w:b/>
          <w:i/>
          <w:sz w:val="24"/>
          <w:szCs w:val="24"/>
          <w:lang w:val="ro-MD"/>
        </w:rPr>
      </w:pPr>
      <w:r w:rsidRPr="00797ABE">
        <w:rPr>
          <w:b/>
          <w:i/>
          <w:sz w:val="24"/>
          <w:szCs w:val="24"/>
          <w:lang w:val="ro-MD"/>
        </w:rPr>
        <w:t>Tel/Fax/email:</w:t>
      </w:r>
      <w:r w:rsidRPr="00797ABE">
        <w:rPr>
          <w:b/>
          <w:i/>
          <w:color w:val="000000"/>
          <w:sz w:val="24"/>
          <w:szCs w:val="24"/>
          <w:shd w:val="clear" w:color="auto" w:fill="FFFFFF"/>
          <w:lang w:val="ro-MD"/>
        </w:rPr>
        <w:t xml:space="preserve"> </w:t>
      </w:r>
      <w:r w:rsidRPr="00797ABE">
        <w:rPr>
          <w:b/>
          <w:i/>
          <w:sz w:val="24"/>
          <w:szCs w:val="24"/>
          <w:lang w:val="ro-MD"/>
        </w:rPr>
        <w:t>022-820 652, 022 820-651, contestatii@ansc.md</w:t>
      </w:r>
    </w:p>
    <w:p w:rsidR="005140ED" w:rsidRPr="00797ABE" w:rsidRDefault="005140ED" w:rsidP="000C1A1C">
      <w:pPr>
        <w:numPr>
          <w:ilvl w:val="0"/>
          <w:numId w:val="3"/>
        </w:numPr>
        <w:tabs>
          <w:tab w:val="right" w:pos="426"/>
        </w:tabs>
        <w:spacing w:before="120"/>
        <w:ind w:left="360"/>
        <w:rPr>
          <w:b/>
          <w:sz w:val="24"/>
          <w:szCs w:val="24"/>
          <w:lang w:val="ro-MD"/>
        </w:rPr>
      </w:pPr>
      <w:r w:rsidRPr="00797ABE">
        <w:rPr>
          <w:b/>
          <w:sz w:val="24"/>
          <w:szCs w:val="24"/>
          <w:lang w:val="ro-MD"/>
        </w:rPr>
        <w:t xml:space="preserve">Data (datele) </w:t>
      </w:r>
      <w:r w:rsidR="00AC2788" w:rsidRPr="00797ABE">
        <w:rPr>
          <w:b/>
          <w:sz w:val="24"/>
          <w:szCs w:val="24"/>
          <w:lang w:val="ro-MD"/>
        </w:rPr>
        <w:t>și</w:t>
      </w:r>
      <w:r w:rsidRPr="00797ABE">
        <w:rPr>
          <w:b/>
          <w:sz w:val="24"/>
          <w:szCs w:val="24"/>
          <w:lang w:val="ro-MD"/>
        </w:rPr>
        <w:t xml:space="preserve"> </w:t>
      </w:r>
      <w:r w:rsidR="00AC2788" w:rsidRPr="00797ABE">
        <w:rPr>
          <w:b/>
          <w:sz w:val="24"/>
          <w:szCs w:val="24"/>
          <w:lang w:val="ro-MD"/>
        </w:rPr>
        <w:t>referința</w:t>
      </w:r>
      <w:r w:rsidRPr="00797ABE">
        <w:rPr>
          <w:b/>
          <w:sz w:val="24"/>
          <w:szCs w:val="24"/>
          <w:lang w:val="ro-MD"/>
        </w:rPr>
        <w:t xml:space="preserve"> (</w:t>
      </w:r>
      <w:r w:rsidR="00AC2788" w:rsidRPr="00797ABE">
        <w:rPr>
          <w:b/>
          <w:sz w:val="24"/>
          <w:szCs w:val="24"/>
          <w:lang w:val="ro-MD"/>
        </w:rPr>
        <w:t>referințele</w:t>
      </w:r>
      <w:r w:rsidRPr="00797ABE">
        <w:rPr>
          <w:b/>
          <w:sz w:val="24"/>
          <w:szCs w:val="24"/>
          <w:lang w:val="ro-MD"/>
        </w:rPr>
        <w:t xml:space="preserve">) publicărilor anterioare în Jurnalul Oficial al Uniunii Europene privind contractul (contractele) la care se referă </w:t>
      </w:r>
      <w:r w:rsidR="00AC2788" w:rsidRPr="00797ABE">
        <w:rPr>
          <w:b/>
          <w:sz w:val="24"/>
          <w:szCs w:val="24"/>
          <w:lang w:val="ro-MD"/>
        </w:rPr>
        <w:t>anunțul</w:t>
      </w:r>
      <w:r w:rsidRPr="00797ABE">
        <w:rPr>
          <w:b/>
          <w:sz w:val="24"/>
          <w:szCs w:val="24"/>
          <w:lang w:val="ro-MD"/>
        </w:rPr>
        <w:t xml:space="preserve"> respective</w:t>
      </w:r>
      <w:r w:rsidR="00207B3C" w:rsidRPr="00797ABE">
        <w:rPr>
          <w:b/>
          <w:sz w:val="24"/>
          <w:szCs w:val="24"/>
          <w:lang w:val="ro-MD"/>
        </w:rPr>
        <w:t xml:space="preserve"> (dacă este cazu</w:t>
      </w:r>
      <w:r w:rsidR="000C1A1C" w:rsidRPr="00797ABE">
        <w:rPr>
          <w:b/>
          <w:sz w:val="24"/>
          <w:szCs w:val="24"/>
          <w:lang w:val="ro-MD"/>
        </w:rPr>
        <w:t>l):_________________________________________________________________</w:t>
      </w:r>
    </w:p>
    <w:p w:rsidR="000C1A1C" w:rsidRPr="00797ABE" w:rsidRDefault="005140ED" w:rsidP="004F6142">
      <w:pPr>
        <w:numPr>
          <w:ilvl w:val="0"/>
          <w:numId w:val="3"/>
        </w:numPr>
        <w:tabs>
          <w:tab w:val="right" w:pos="426"/>
        </w:tabs>
        <w:spacing w:before="120"/>
        <w:ind w:left="360"/>
        <w:rPr>
          <w:b/>
          <w:sz w:val="24"/>
          <w:szCs w:val="24"/>
          <w:lang w:val="ro-MD"/>
        </w:rPr>
      </w:pPr>
      <w:r w:rsidRPr="00797ABE">
        <w:rPr>
          <w:b/>
          <w:sz w:val="24"/>
          <w:szCs w:val="24"/>
          <w:lang w:val="ro-MD"/>
        </w:rPr>
        <w:t xml:space="preserve">În cazul </w:t>
      </w:r>
      <w:r w:rsidR="00AC2788" w:rsidRPr="00797ABE">
        <w:rPr>
          <w:b/>
          <w:sz w:val="24"/>
          <w:szCs w:val="24"/>
          <w:lang w:val="ro-MD"/>
        </w:rPr>
        <w:t>achizițiilor</w:t>
      </w:r>
      <w:r w:rsidRPr="00797ABE">
        <w:rPr>
          <w:b/>
          <w:sz w:val="24"/>
          <w:szCs w:val="24"/>
          <w:lang w:val="ro-MD"/>
        </w:rPr>
        <w:t xml:space="preserve"> periodice, calendarul estimat pentru publicarea </w:t>
      </w:r>
      <w:r w:rsidR="00AC2788" w:rsidRPr="00797ABE">
        <w:rPr>
          <w:b/>
          <w:sz w:val="24"/>
          <w:szCs w:val="24"/>
          <w:lang w:val="ro-MD"/>
        </w:rPr>
        <w:t>anunțurilor</w:t>
      </w:r>
      <w:r w:rsidRPr="00797ABE">
        <w:rPr>
          <w:b/>
          <w:sz w:val="24"/>
          <w:szCs w:val="24"/>
          <w:lang w:val="ro-MD"/>
        </w:rPr>
        <w:t xml:space="preserve"> viitoare</w:t>
      </w:r>
      <w:r w:rsidR="000C1A1C" w:rsidRPr="00797ABE">
        <w:rPr>
          <w:b/>
          <w:sz w:val="24"/>
          <w:szCs w:val="24"/>
          <w:lang w:val="ro-MD"/>
        </w:rPr>
        <w:t>: _______________________________________________________________</w:t>
      </w:r>
    </w:p>
    <w:p w:rsidR="000C1A1C" w:rsidRPr="00797ABE" w:rsidRDefault="005140ED" w:rsidP="004F6142">
      <w:pPr>
        <w:numPr>
          <w:ilvl w:val="0"/>
          <w:numId w:val="3"/>
        </w:numPr>
        <w:tabs>
          <w:tab w:val="right" w:pos="426"/>
        </w:tabs>
        <w:spacing w:before="120"/>
        <w:ind w:left="360"/>
        <w:rPr>
          <w:b/>
          <w:sz w:val="24"/>
          <w:szCs w:val="24"/>
          <w:lang w:val="ro-MD"/>
        </w:rPr>
      </w:pPr>
      <w:r w:rsidRPr="00797ABE">
        <w:rPr>
          <w:b/>
          <w:sz w:val="24"/>
          <w:szCs w:val="24"/>
          <w:lang w:val="ro-MD"/>
        </w:rPr>
        <w:t xml:space="preserve">Data publicării </w:t>
      </w:r>
      <w:r w:rsidR="00AC2788" w:rsidRPr="00797ABE">
        <w:rPr>
          <w:b/>
          <w:sz w:val="24"/>
          <w:szCs w:val="24"/>
          <w:lang w:val="ro-MD"/>
        </w:rPr>
        <w:t>anunțului</w:t>
      </w:r>
      <w:r w:rsidRPr="00797ABE">
        <w:rPr>
          <w:b/>
          <w:sz w:val="24"/>
          <w:szCs w:val="24"/>
          <w:lang w:val="ro-MD"/>
        </w:rPr>
        <w:t xml:space="preserve"> de </w:t>
      </w:r>
      <w:r w:rsidR="00AC2788" w:rsidRPr="00797ABE">
        <w:rPr>
          <w:b/>
          <w:sz w:val="24"/>
          <w:szCs w:val="24"/>
          <w:lang w:val="ro-MD"/>
        </w:rPr>
        <w:t>intenție</w:t>
      </w:r>
      <w:r w:rsidRPr="00797ABE">
        <w:rPr>
          <w:b/>
          <w:sz w:val="24"/>
          <w:szCs w:val="24"/>
          <w:lang w:val="ro-MD"/>
        </w:rPr>
        <w:t xml:space="preserve"> sau, după caz, precizarea că nu a fost publicat un astfel de anunţ</w:t>
      </w:r>
      <w:r w:rsidR="000C1A1C" w:rsidRPr="00797ABE">
        <w:rPr>
          <w:b/>
          <w:sz w:val="24"/>
          <w:szCs w:val="24"/>
          <w:lang w:val="ro-MD"/>
        </w:rPr>
        <w:t>:</w:t>
      </w:r>
      <w:r w:rsidR="00F373FC">
        <w:rPr>
          <w:b/>
          <w:sz w:val="24"/>
          <w:szCs w:val="24"/>
          <w:lang w:val="ro-MD"/>
        </w:rPr>
        <w:t xml:space="preserve"> </w:t>
      </w:r>
    </w:p>
    <w:p w:rsidR="005140ED" w:rsidRPr="00797ABE" w:rsidRDefault="005140ED" w:rsidP="000C1A1C">
      <w:pPr>
        <w:numPr>
          <w:ilvl w:val="0"/>
          <w:numId w:val="3"/>
        </w:numPr>
        <w:tabs>
          <w:tab w:val="right" w:pos="426"/>
        </w:tabs>
        <w:spacing w:before="120"/>
        <w:ind w:left="0" w:firstLine="0"/>
        <w:rPr>
          <w:b/>
          <w:sz w:val="24"/>
          <w:szCs w:val="24"/>
          <w:lang w:val="ro-MD"/>
        </w:rPr>
      </w:pPr>
      <w:r w:rsidRPr="00797ABE">
        <w:rPr>
          <w:b/>
          <w:sz w:val="24"/>
          <w:szCs w:val="24"/>
          <w:lang w:val="ro-MD"/>
        </w:rPr>
        <w:t xml:space="preserve">Data transmiterii spre publicare a </w:t>
      </w:r>
      <w:r w:rsidR="00AC2788" w:rsidRPr="00797ABE">
        <w:rPr>
          <w:b/>
          <w:sz w:val="24"/>
          <w:szCs w:val="24"/>
          <w:lang w:val="ro-MD"/>
        </w:rPr>
        <w:t>anunțului</w:t>
      </w:r>
      <w:r w:rsidR="000C1A1C" w:rsidRPr="00797ABE">
        <w:rPr>
          <w:b/>
          <w:sz w:val="24"/>
          <w:szCs w:val="24"/>
          <w:lang w:val="ro-MD"/>
        </w:rPr>
        <w:t xml:space="preserve"> de </w:t>
      </w:r>
      <w:r w:rsidRPr="00797ABE">
        <w:rPr>
          <w:b/>
          <w:sz w:val="24"/>
          <w:szCs w:val="24"/>
          <w:lang w:val="ro-MD"/>
        </w:rPr>
        <w:t>participare</w:t>
      </w:r>
      <w:r w:rsidR="000C1A1C" w:rsidRPr="00797ABE">
        <w:rPr>
          <w:b/>
          <w:sz w:val="24"/>
          <w:szCs w:val="24"/>
          <w:lang w:val="ro-MD"/>
        </w:rPr>
        <w:t>:_</w:t>
      </w:r>
      <w:r w:rsidR="00F373FC">
        <w:rPr>
          <w:b/>
          <w:sz w:val="24"/>
          <w:szCs w:val="24"/>
          <w:lang w:val="ro-MD"/>
        </w:rPr>
        <w:t xml:space="preserve">13.08.2019 </w:t>
      </w:r>
    </w:p>
    <w:p w:rsidR="000C1A1C" w:rsidRPr="00797ABE" w:rsidRDefault="00700A2F" w:rsidP="000C1A1C">
      <w:pPr>
        <w:numPr>
          <w:ilvl w:val="0"/>
          <w:numId w:val="3"/>
        </w:numPr>
        <w:tabs>
          <w:tab w:val="right" w:pos="426"/>
        </w:tabs>
        <w:spacing w:before="120"/>
        <w:ind w:left="0" w:firstLine="0"/>
        <w:rPr>
          <w:b/>
          <w:sz w:val="24"/>
          <w:szCs w:val="24"/>
          <w:lang w:val="ro-MD"/>
        </w:rPr>
      </w:pPr>
      <w:r w:rsidRPr="00797ABE">
        <w:rPr>
          <w:b/>
          <w:sz w:val="24"/>
          <w:szCs w:val="24"/>
          <w:lang w:val="ro-MD"/>
        </w:rPr>
        <w:t xml:space="preserve">În cadrul procedurii de </w:t>
      </w:r>
      <w:r w:rsidR="004225A2" w:rsidRPr="00797ABE">
        <w:rPr>
          <w:b/>
          <w:sz w:val="24"/>
          <w:szCs w:val="24"/>
          <w:lang w:val="ro-MD"/>
        </w:rPr>
        <w:t>achiziție publică se va utiliza</w:t>
      </w:r>
      <w:r w:rsidRPr="00797ABE">
        <w:rPr>
          <w:b/>
          <w:sz w:val="24"/>
          <w:szCs w:val="24"/>
          <w:lang w:val="ro-MD"/>
        </w:rPr>
        <w:t>/accepta</w:t>
      </w:r>
      <w:r w:rsidR="00207B3C" w:rsidRPr="00797ABE">
        <w:rPr>
          <w:b/>
          <w:sz w:val="24"/>
          <w:szCs w:val="24"/>
          <w:lang w:val="ro-MD"/>
        </w:rPr>
        <w:t>:</w:t>
      </w:r>
    </w:p>
    <w:p w:rsidR="00DA679B" w:rsidRPr="00797ABE" w:rsidRDefault="00DA679B" w:rsidP="00DA679B">
      <w:pPr>
        <w:tabs>
          <w:tab w:val="right" w:pos="426"/>
        </w:tabs>
        <w:spacing w:before="120"/>
        <w:rPr>
          <w:b/>
          <w:sz w:val="24"/>
          <w:szCs w:val="24"/>
          <w:lang w:val="ro-MD"/>
        </w:rPr>
      </w:pPr>
    </w:p>
    <w:p w:rsidR="00DA679B" w:rsidRPr="00797ABE" w:rsidRDefault="00DA679B" w:rsidP="00DA679B">
      <w:pPr>
        <w:tabs>
          <w:tab w:val="right" w:pos="426"/>
        </w:tabs>
        <w:spacing w:before="120"/>
        <w:rPr>
          <w:b/>
          <w:sz w:val="24"/>
          <w:szCs w:val="24"/>
          <w:lang w:val="ro-MD"/>
        </w:rPr>
      </w:pPr>
    </w:p>
    <w:tbl>
      <w:tblPr>
        <w:tblStyle w:val="a9"/>
        <w:tblW w:w="0" w:type="auto"/>
        <w:tblLook w:val="04A0" w:firstRow="1" w:lastRow="0" w:firstColumn="1" w:lastColumn="0" w:noHBand="0" w:noVBand="1"/>
      </w:tblPr>
      <w:tblGrid>
        <w:gridCol w:w="4690"/>
        <w:gridCol w:w="4656"/>
      </w:tblGrid>
      <w:tr w:rsidR="000C1A1C" w:rsidRPr="00797ABE" w:rsidTr="000E21DA">
        <w:tc>
          <w:tcPr>
            <w:tcW w:w="4814" w:type="dxa"/>
            <w:shd w:val="clear" w:color="auto" w:fill="E7E6E6" w:themeFill="background2"/>
          </w:tcPr>
          <w:p w:rsidR="000C1A1C" w:rsidRPr="00797ABE" w:rsidRDefault="000C1A1C" w:rsidP="000C1A1C">
            <w:pPr>
              <w:tabs>
                <w:tab w:val="right" w:pos="426"/>
              </w:tabs>
              <w:rPr>
                <w:b/>
                <w:sz w:val="24"/>
                <w:szCs w:val="24"/>
                <w:lang w:val="ro-MD"/>
              </w:rPr>
            </w:pPr>
            <w:r w:rsidRPr="00797ABE">
              <w:rPr>
                <w:b/>
                <w:sz w:val="24"/>
                <w:szCs w:val="24"/>
                <w:lang w:val="ro-MD"/>
              </w:rPr>
              <w:t>Denumirea instrumentului electronic</w:t>
            </w:r>
          </w:p>
        </w:tc>
        <w:tc>
          <w:tcPr>
            <w:tcW w:w="4814" w:type="dxa"/>
            <w:shd w:val="clear" w:color="auto" w:fill="E7E6E6" w:themeFill="background2"/>
          </w:tcPr>
          <w:p w:rsidR="000C1A1C" w:rsidRPr="00797ABE" w:rsidRDefault="005D0F46" w:rsidP="002D6D8F">
            <w:pPr>
              <w:tabs>
                <w:tab w:val="right" w:pos="426"/>
              </w:tabs>
              <w:jc w:val="center"/>
              <w:rPr>
                <w:b/>
                <w:sz w:val="24"/>
                <w:szCs w:val="24"/>
                <w:lang w:val="ro-MD"/>
              </w:rPr>
            </w:pPr>
            <w:r w:rsidRPr="00797ABE">
              <w:rPr>
                <w:b/>
                <w:sz w:val="24"/>
                <w:szCs w:val="24"/>
                <w:lang w:val="ro-MD"/>
              </w:rPr>
              <w:t>Se va utiliza</w:t>
            </w:r>
          </w:p>
        </w:tc>
      </w:tr>
      <w:tr w:rsidR="000C1A1C" w:rsidRPr="00797ABE" w:rsidTr="000C1A1C">
        <w:tc>
          <w:tcPr>
            <w:tcW w:w="4814" w:type="dxa"/>
          </w:tcPr>
          <w:p w:rsidR="000C1A1C" w:rsidRPr="00797ABE" w:rsidRDefault="000C1A1C" w:rsidP="000C1A1C">
            <w:pPr>
              <w:tabs>
                <w:tab w:val="right" w:pos="426"/>
              </w:tabs>
              <w:rPr>
                <w:sz w:val="24"/>
                <w:szCs w:val="24"/>
                <w:lang w:val="ro-MD"/>
              </w:rPr>
            </w:pPr>
            <w:r w:rsidRPr="00797ABE">
              <w:rPr>
                <w:sz w:val="24"/>
                <w:szCs w:val="24"/>
                <w:lang w:val="ro-MD"/>
              </w:rPr>
              <w:t>depunerea electronică a ofertelor sau a cererilor de participare</w:t>
            </w:r>
          </w:p>
        </w:tc>
        <w:tc>
          <w:tcPr>
            <w:tcW w:w="4814" w:type="dxa"/>
          </w:tcPr>
          <w:p w:rsidR="000C1A1C" w:rsidRPr="00797ABE" w:rsidRDefault="005D0F46" w:rsidP="005D0F46">
            <w:pPr>
              <w:tabs>
                <w:tab w:val="right" w:pos="426"/>
              </w:tabs>
              <w:spacing w:before="120"/>
              <w:jc w:val="center"/>
              <w:rPr>
                <w:sz w:val="24"/>
                <w:szCs w:val="24"/>
                <w:lang w:val="ro-MD"/>
              </w:rPr>
            </w:pPr>
            <w:r w:rsidRPr="00797ABE">
              <w:rPr>
                <w:sz w:val="24"/>
                <w:szCs w:val="24"/>
                <w:lang w:val="ro-MD"/>
              </w:rPr>
              <w:t>accepta</w:t>
            </w:r>
          </w:p>
        </w:tc>
      </w:tr>
      <w:tr w:rsidR="005D0F46" w:rsidRPr="00797ABE" w:rsidTr="000C1A1C">
        <w:tc>
          <w:tcPr>
            <w:tcW w:w="4814" w:type="dxa"/>
          </w:tcPr>
          <w:p w:rsidR="005D0F46" w:rsidRPr="00797ABE" w:rsidRDefault="005D0F46" w:rsidP="005D0F46">
            <w:pPr>
              <w:tabs>
                <w:tab w:val="right" w:pos="426"/>
              </w:tabs>
              <w:rPr>
                <w:sz w:val="24"/>
                <w:szCs w:val="24"/>
                <w:lang w:val="ro-MD"/>
              </w:rPr>
            </w:pPr>
            <w:r w:rsidRPr="00797ABE">
              <w:rPr>
                <w:sz w:val="24"/>
                <w:szCs w:val="24"/>
                <w:lang w:val="ro-MD"/>
              </w:rPr>
              <w:t>sistemul de comenzi electronice</w:t>
            </w:r>
          </w:p>
        </w:tc>
        <w:tc>
          <w:tcPr>
            <w:tcW w:w="4814" w:type="dxa"/>
          </w:tcPr>
          <w:p w:rsidR="005D0F46" w:rsidRPr="00797ABE" w:rsidRDefault="005D0F46" w:rsidP="005D0F46">
            <w:pPr>
              <w:jc w:val="center"/>
              <w:rPr>
                <w:sz w:val="24"/>
                <w:szCs w:val="24"/>
              </w:rPr>
            </w:pPr>
            <w:r w:rsidRPr="00797ABE">
              <w:rPr>
                <w:sz w:val="24"/>
                <w:szCs w:val="24"/>
                <w:lang w:val="ro-MD"/>
              </w:rPr>
              <w:t>accepta</w:t>
            </w:r>
          </w:p>
        </w:tc>
      </w:tr>
      <w:tr w:rsidR="005D0F46" w:rsidRPr="00797ABE" w:rsidTr="000C1A1C">
        <w:tc>
          <w:tcPr>
            <w:tcW w:w="4814" w:type="dxa"/>
          </w:tcPr>
          <w:p w:rsidR="005D0F46" w:rsidRPr="00797ABE" w:rsidRDefault="005D0F46" w:rsidP="005D0F46">
            <w:pPr>
              <w:tabs>
                <w:tab w:val="right" w:pos="426"/>
              </w:tabs>
              <w:rPr>
                <w:sz w:val="24"/>
                <w:szCs w:val="24"/>
                <w:lang w:val="ro-MD"/>
              </w:rPr>
            </w:pPr>
            <w:r w:rsidRPr="00797ABE">
              <w:rPr>
                <w:sz w:val="24"/>
                <w:szCs w:val="24"/>
                <w:lang w:val="ro-MD"/>
              </w:rPr>
              <w:t>facturarea electronică</w:t>
            </w:r>
          </w:p>
        </w:tc>
        <w:tc>
          <w:tcPr>
            <w:tcW w:w="4814" w:type="dxa"/>
          </w:tcPr>
          <w:p w:rsidR="005D0F46" w:rsidRPr="00797ABE" w:rsidRDefault="005D0F46" w:rsidP="005D0F46">
            <w:pPr>
              <w:jc w:val="center"/>
              <w:rPr>
                <w:sz w:val="24"/>
                <w:szCs w:val="24"/>
              </w:rPr>
            </w:pPr>
            <w:r w:rsidRPr="00797ABE">
              <w:rPr>
                <w:sz w:val="24"/>
                <w:szCs w:val="24"/>
                <w:lang w:val="ro-MD"/>
              </w:rPr>
              <w:t>accepta</w:t>
            </w:r>
          </w:p>
        </w:tc>
      </w:tr>
      <w:tr w:rsidR="005D0F46" w:rsidRPr="00797ABE" w:rsidTr="000C1A1C">
        <w:tc>
          <w:tcPr>
            <w:tcW w:w="4814" w:type="dxa"/>
          </w:tcPr>
          <w:p w:rsidR="005D0F46" w:rsidRPr="00797ABE" w:rsidRDefault="005D0F46" w:rsidP="005D0F46">
            <w:pPr>
              <w:tabs>
                <w:tab w:val="right" w:pos="426"/>
              </w:tabs>
              <w:rPr>
                <w:sz w:val="24"/>
                <w:szCs w:val="24"/>
                <w:lang w:val="ro-MD"/>
              </w:rPr>
            </w:pPr>
            <w:r w:rsidRPr="00797ABE">
              <w:rPr>
                <w:sz w:val="24"/>
                <w:szCs w:val="24"/>
                <w:lang w:val="ro-MD"/>
              </w:rPr>
              <w:t>plățile electronice</w:t>
            </w:r>
          </w:p>
        </w:tc>
        <w:tc>
          <w:tcPr>
            <w:tcW w:w="4814" w:type="dxa"/>
          </w:tcPr>
          <w:p w:rsidR="005D0F46" w:rsidRPr="00797ABE" w:rsidRDefault="005D0F46" w:rsidP="005D0F46">
            <w:pPr>
              <w:jc w:val="center"/>
              <w:rPr>
                <w:sz w:val="24"/>
                <w:szCs w:val="24"/>
              </w:rPr>
            </w:pPr>
            <w:r w:rsidRPr="00797ABE">
              <w:rPr>
                <w:sz w:val="24"/>
                <w:szCs w:val="24"/>
                <w:lang w:val="ro-MD"/>
              </w:rPr>
              <w:t>accepta</w:t>
            </w:r>
          </w:p>
        </w:tc>
      </w:tr>
    </w:tbl>
    <w:p w:rsidR="000C1A1C" w:rsidRPr="00797ABE" w:rsidRDefault="000C1A1C" w:rsidP="000C1A1C">
      <w:pPr>
        <w:tabs>
          <w:tab w:val="right" w:pos="426"/>
        </w:tabs>
        <w:spacing w:before="120"/>
        <w:rPr>
          <w:b/>
          <w:sz w:val="24"/>
          <w:szCs w:val="24"/>
          <w:lang w:val="ro-MD"/>
        </w:rPr>
      </w:pPr>
    </w:p>
    <w:p w:rsidR="00B1222A" w:rsidRPr="00797ABE" w:rsidRDefault="00207B3C" w:rsidP="002D6D8F">
      <w:pPr>
        <w:numPr>
          <w:ilvl w:val="0"/>
          <w:numId w:val="3"/>
        </w:numPr>
        <w:tabs>
          <w:tab w:val="right" w:pos="426"/>
        </w:tabs>
        <w:spacing w:before="120"/>
        <w:ind w:left="360"/>
        <w:rPr>
          <w:sz w:val="24"/>
          <w:szCs w:val="24"/>
          <w:lang w:val="ro-MD"/>
        </w:rPr>
      </w:pPr>
      <w:r w:rsidRPr="00797ABE">
        <w:rPr>
          <w:b/>
          <w:sz w:val="24"/>
          <w:szCs w:val="24"/>
          <w:lang w:val="ro-MD"/>
        </w:rPr>
        <w:t xml:space="preserve">Contractul intră sub incidența Acordului privind </w:t>
      </w:r>
      <w:r w:rsidR="00AC2788" w:rsidRPr="00797ABE">
        <w:rPr>
          <w:b/>
          <w:sz w:val="24"/>
          <w:szCs w:val="24"/>
          <w:lang w:val="ro-MD"/>
        </w:rPr>
        <w:t>achizițiile</w:t>
      </w:r>
      <w:r w:rsidRPr="00797ABE">
        <w:rPr>
          <w:b/>
          <w:sz w:val="24"/>
          <w:szCs w:val="24"/>
          <w:lang w:val="ro-MD"/>
        </w:rPr>
        <w:t xml:space="preserve"> guvernamentale al </w:t>
      </w:r>
      <w:r w:rsidR="00AC2788" w:rsidRPr="00797ABE">
        <w:rPr>
          <w:b/>
          <w:sz w:val="24"/>
          <w:szCs w:val="24"/>
          <w:lang w:val="ro-MD"/>
        </w:rPr>
        <w:t>Organizației</w:t>
      </w:r>
      <w:r w:rsidRPr="00797ABE">
        <w:rPr>
          <w:b/>
          <w:sz w:val="24"/>
          <w:szCs w:val="24"/>
          <w:lang w:val="ro-MD"/>
        </w:rPr>
        <w:t xml:space="preserve"> Mondiale a </w:t>
      </w:r>
      <w:r w:rsidR="00AC2788" w:rsidRPr="00797ABE">
        <w:rPr>
          <w:b/>
          <w:sz w:val="24"/>
          <w:szCs w:val="24"/>
          <w:lang w:val="ro-MD"/>
        </w:rPr>
        <w:t>Comerțului</w:t>
      </w:r>
      <w:r w:rsidRPr="00797ABE">
        <w:rPr>
          <w:b/>
          <w:sz w:val="24"/>
          <w:szCs w:val="24"/>
          <w:lang w:val="ro-MD"/>
        </w:rPr>
        <w:t xml:space="preserve"> (numai în cazul </w:t>
      </w:r>
      <w:r w:rsidR="00AC2788" w:rsidRPr="00797ABE">
        <w:rPr>
          <w:b/>
          <w:sz w:val="24"/>
          <w:szCs w:val="24"/>
          <w:lang w:val="ro-MD"/>
        </w:rPr>
        <w:t>anunțurilor</w:t>
      </w:r>
      <w:r w:rsidRPr="00797ABE">
        <w:rPr>
          <w:b/>
          <w:sz w:val="24"/>
          <w:szCs w:val="24"/>
          <w:lang w:val="ro-MD"/>
        </w:rPr>
        <w:t xml:space="preserve"> transmise spre publicare în Jurnalul Oficial al Uniunii Europene</w:t>
      </w:r>
      <w:r w:rsidR="002D6D8F" w:rsidRPr="00797ABE">
        <w:rPr>
          <w:b/>
          <w:sz w:val="24"/>
          <w:szCs w:val="24"/>
          <w:lang w:val="ro-MD"/>
        </w:rPr>
        <w:t>:</w:t>
      </w:r>
      <w:r w:rsidR="002D6D8F" w:rsidRPr="00797ABE">
        <w:rPr>
          <w:sz w:val="24"/>
          <w:szCs w:val="24"/>
          <w:lang w:val="ro-MD"/>
        </w:rPr>
        <w:t xml:space="preserve"> nu</w:t>
      </w:r>
    </w:p>
    <w:p w:rsidR="00700A2F" w:rsidRPr="00797ABE" w:rsidRDefault="00700A2F" w:rsidP="007205F0">
      <w:pPr>
        <w:numPr>
          <w:ilvl w:val="0"/>
          <w:numId w:val="3"/>
        </w:numPr>
        <w:tabs>
          <w:tab w:val="right" w:pos="426"/>
        </w:tabs>
        <w:spacing w:before="120"/>
        <w:ind w:left="0" w:firstLine="0"/>
        <w:rPr>
          <w:b/>
          <w:sz w:val="24"/>
          <w:szCs w:val="24"/>
          <w:lang w:val="ro-MD"/>
        </w:rPr>
      </w:pPr>
      <w:r w:rsidRPr="00797ABE">
        <w:rPr>
          <w:b/>
          <w:sz w:val="24"/>
          <w:szCs w:val="24"/>
          <w:lang w:val="ro-MD"/>
        </w:rPr>
        <w:t xml:space="preserve">Alte </w:t>
      </w:r>
      <w:r w:rsidR="00AC2788" w:rsidRPr="00797ABE">
        <w:rPr>
          <w:b/>
          <w:sz w:val="24"/>
          <w:szCs w:val="24"/>
          <w:lang w:val="ro-MD"/>
        </w:rPr>
        <w:t>informații</w:t>
      </w:r>
      <w:r w:rsidRPr="00797ABE">
        <w:rPr>
          <w:b/>
          <w:sz w:val="24"/>
          <w:szCs w:val="24"/>
          <w:lang w:val="ro-MD"/>
        </w:rPr>
        <w:t xml:space="preserve"> relevante:</w:t>
      </w:r>
      <w:r w:rsidR="005D0F46" w:rsidRPr="00797ABE">
        <w:rPr>
          <w:b/>
          <w:sz w:val="24"/>
          <w:szCs w:val="24"/>
          <w:lang w:val="ro-MD"/>
        </w:rPr>
        <w:t>__</w:t>
      </w:r>
      <w:r w:rsidR="007205F0">
        <w:rPr>
          <w:b/>
          <w:sz w:val="24"/>
          <w:szCs w:val="24"/>
          <w:lang w:val="ro-MD"/>
        </w:rPr>
        <w:t>Garantia de buna executie in valoare de 5%</w:t>
      </w:r>
      <w:r w:rsidR="007205F0" w:rsidRPr="00797ABE">
        <w:rPr>
          <w:b/>
          <w:sz w:val="24"/>
          <w:szCs w:val="24"/>
          <w:lang w:val="ro-MD"/>
        </w:rPr>
        <w:t xml:space="preserve"> </w:t>
      </w:r>
    </w:p>
    <w:p w:rsidR="00700A2F" w:rsidRPr="00797ABE" w:rsidRDefault="00700A2F"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700A2F" w:rsidRPr="00797ABE" w:rsidRDefault="00700A2F" w:rsidP="008876C3">
      <w:pPr>
        <w:spacing w:before="120" w:after="120"/>
        <w:rPr>
          <w:b/>
          <w:sz w:val="24"/>
          <w:szCs w:val="24"/>
          <w:lang w:val="ro-MD"/>
        </w:rPr>
      </w:pPr>
    </w:p>
    <w:p w:rsidR="005D0F46" w:rsidRPr="00797ABE" w:rsidRDefault="00AA14E6" w:rsidP="008876C3">
      <w:pPr>
        <w:spacing w:before="120" w:after="120"/>
        <w:rPr>
          <w:b/>
          <w:sz w:val="24"/>
          <w:szCs w:val="24"/>
          <w:lang w:val="ro-MD"/>
        </w:rPr>
      </w:pPr>
      <w:r w:rsidRPr="00797ABE">
        <w:rPr>
          <w:b/>
          <w:sz w:val="24"/>
          <w:szCs w:val="24"/>
          <w:lang w:val="ro-MD"/>
        </w:rPr>
        <w:t>C</w:t>
      </w:r>
      <w:r w:rsidR="005D0F46" w:rsidRPr="00797ABE">
        <w:rPr>
          <w:b/>
          <w:sz w:val="24"/>
          <w:szCs w:val="24"/>
          <w:lang w:val="ro-MD"/>
        </w:rPr>
        <w:t xml:space="preserve">onducătorul grupului de lucru:            </w:t>
      </w:r>
      <w:r w:rsidR="00F373FC">
        <w:rPr>
          <w:sz w:val="24"/>
          <w:szCs w:val="24"/>
          <w:lang w:val="ro-MD"/>
        </w:rPr>
        <w:t>Sergiu Suman</w:t>
      </w:r>
      <w:r w:rsidR="005D0F46" w:rsidRPr="00797ABE">
        <w:rPr>
          <w:b/>
          <w:sz w:val="24"/>
          <w:szCs w:val="24"/>
          <w:lang w:val="ro-MD"/>
        </w:rPr>
        <w:t xml:space="preserve"> ________________________</w:t>
      </w:r>
    </w:p>
    <w:p w:rsidR="00D06E18" w:rsidRPr="00797ABE" w:rsidRDefault="005D0F46" w:rsidP="008876C3">
      <w:pPr>
        <w:spacing w:before="120" w:after="120"/>
        <w:rPr>
          <w:b/>
          <w:sz w:val="24"/>
          <w:szCs w:val="24"/>
          <w:lang w:val="ro-MD"/>
        </w:rPr>
      </w:pPr>
      <w:r w:rsidRPr="00797ABE">
        <w:rPr>
          <w:b/>
          <w:sz w:val="24"/>
          <w:szCs w:val="24"/>
          <w:lang w:val="ro-MD"/>
        </w:rPr>
        <w:t xml:space="preserve">                                                                                                                       </w:t>
      </w:r>
      <w:r w:rsidR="00081285" w:rsidRPr="00797ABE">
        <w:rPr>
          <w:b/>
          <w:sz w:val="24"/>
          <w:szCs w:val="24"/>
          <w:lang w:val="ro-MD"/>
        </w:rPr>
        <w:t>L.Ș.</w:t>
      </w:r>
    </w:p>
    <w:sectPr w:rsidR="00D06E18" w:rsidRPr="00797ABE" w:rsidSect="000C3DC5">
      <w:footerReference w:type="default" r:id="rId8"/>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E9" w:rsidRDefault="003D78E9">
      <w:r>
        <w:separator/>
      </w:r>
    </w:p>
  </w:endnote>
  <w:endnote w:type="continuationSeparator" w:id="0">
    <w:p w:rsidR="003D78E9" w:rsidRDefault="003D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81" w:rsidRDefault="00C43081" w:rsidP="000E21DA">
    <w:pPr>
      <w:pStyle w:val="a4"/>
      <w:jc w:val="center"/>
    </w:pPr>
    <w:r>
      <w:fldChar w:fldCharType="begin"/>
    </w:r>
    <w:r>
      <w:instrText xml:space="preserve"> PAGE   \* MERGEFORMAT </w:instrText>
    </w:r>
    <w:r>
      <w:fldChar w:fldCharType="separate"/>
    </w:r>
    <w:r w:rsidR="0092409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E9" w:rsidRDefault="003D78E9">
      <w:r>
        <w:separator/>
      </w:r>
    </w:p>
  </w:footnote>
  <w:footnote w:type="continuationSeparator" w:id="0">
    <w:p w:rsidR="003D78E9" w:rsidRDefault="003D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88609B"/>
    <w:multiLevelType w:val="hybridMultilevel"/>
    <w:tmpl w:val="8F821246"/>
    <w:lvl w:ilvl="0" w:tplc="6D4C7734">
      <w:start w:val="1"/>
      <w:numFmt w:val="bullet"/>
      <w:lvlText w:val="-"/>
      <w:lvlJc w:val="left"/>
      <w:pPr>
        <w:ind w:left="400" w:hanging="360"/>
      </w:pPr>
      <w:rPr>
        <w:rFonts w:ascii="Times New Roman" w:eastAsia="Times New Roman" w:hAnsi="Times New Roman" w:cs="Times New Roman" w:hint="default"/>
      </w:rPr>
    </w:lvl>
    <w:lvl w:ilvl="1" w:tplc="08190003" w:tentative="1">
      <w:start w:val="1"/>
      <w:numFmt w:val="bullet"/>
      <w:lvlText w:val="o"/>
      <w:lvlJc w:val="left"/>
      <w:pPr>
        <w:ind w:left="1120" w:hanging="360"/>
      </w:pPr>
      <w:rPr>
        <w:rFonts w:ascii="Courier New" w:hAnsi="Courier New" w:cs="Courier New" w:hint="default"/>
      </w:rPr>
    </w:lvl>
    <w:lvl w:ilvl="2" w:tplc="08190005" w:tentative="1">
      <w:start w:val="1"/>
      <w:numFmt w:val="bullet"/>
      <w:lvlText w:val=""/>
      <w:lvlJc w:val="left"/>
      <w:pPr>
        <w:ind w:left="1840" w:hanging="360"/>
      </w:pPr>
      <w:rPr>
        <w:rFonts w:ascii="Wingdings" w:hAnsi="Wingdings" w:hint="default"/>
      </w:rPr>
    </w:lvl>
    <w:lvl w:ilvl="3" w:tplc="08190001" w:tentative="1">
      <w:start w:val="1"/>
      <w:numFmt w:val="bullet"/>
      <w:lvlText w:val=""/>
      <w:lvlJc w:val="left"/>
      <w:pPr>
        <w:ind w:left="2560" w:hanging="360"/>
      </w:pPr>
      <w:rPr>
        <w:rFonts w:ascii="Symbol" w:hAnsi="Symbol" w:hint="default"/>
      </w:rPr>
    </w:lvl>
    <w:lvl w:ilvl="4" w:tplc="08190003" w:tentative="1">
      <w:start w:val="1"/>
      <w:numFmt w:val="bullet"/>
      <w:lvlText w:val="o"/>
      <w:lvlJc w:val="left"/>
      <w:pPr>
        <w:ind w:left="3280" w:hanging="360"/>
      </w:pPr>
      <w:rPr>
        <w:rFonts w:ascii="Courier New" w:hAnsi="Courier New" w:cs="Courier New" w:hint="default"/>
      </w:rPr>
    </w:lvl>
    <w:lvl w:ilvl="5" w:tplc="08190005" w:tentative="1">
      <w:start w:val="1"/>
      <w:numFmt w:val="bullet"/>
      <w:lvlText w:val=""/>
      <w:lvlJc w:val="left"/>
      <w:pPr>
        <w:ind w:left="4000" w:hanging="360"/>
      </w:pPr>
      <w:rPr>
        <w:rFonts w:ascii="Wingdings" w:hAnsi="Wingdings" w:hint="default"/>
      </w:rPr>
    </w:lvl>
    <w:lvl w:ilvl="6" w:tplc="08190001" w:tentative="1">
      <w:start w:val="1"/>
      <w:numFmt w:val="bullet"/>
      <w:lvlText w:val=""/>
      <w:lvlJc w:val="left"/>
      <w:pPr>
        <w:ind w:left="4720" w:hanging="360"/>
      </w:pPr>
      <w:rPr>
        <w:rFonts w:ascii="Symbol" w:hAnsi="Symbol" w:hint="default"/>
      </w:rPr>
    </w:lvl>
    <w:lvl w:ilvl="7" w:tplc="08190003" w:tentative="1">
      <w:start w:val="1"/>
      <w:numFmt w:val="bullet"/>
      <w:lvlText w:val="o"/>
      <w:lvlJc w:val="left"/>
      <w:pPr>
        <w:ind w:left="5440" w:hanging="360"/>
      </w:pPr>
      <w:rPr>
        <w:rFonts w:ascii="Courier New" w:hAnsi="Courier New" w:cs="Courier New" w:hint="default"/>
      </w:rPr>
    </w:lvl>
    <w:lvl w:ilvl="8" w:tplc="08190005" w:tentative="1">
      <w:start w:val="1"/>
      <w:numFmt w:val="bullet"/>
      <w:lvlText w:val=""/>
      <w:lvlJc w:val="left"/>
      <w:pPr>
        <w:ind w:left="6160" w:hanging="360"/>
      </w:pPr>
      <w:rPr>
        <w:rFonts w:ascii="Wingdings" w:hAnsi="Wingdings" w:hint="default"/>
      </w:r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47717B4"/>
    <w:multiLevelType w:val="hybridMultilevel"/>
    <w:tmpl w:val="144C0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83968"/>
    <w:multiLevelType w:val="hybridMultilevel"/>
    <w:tmpl w:val="19A6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1D46E77"/>
    <w:multiLevelType w:val="hybridMultilevel"/>
    <w:tmpl w:val="F3745E90"/>
    <w:lvl w:ilvl="0" w:tplc="0819000F">
      <w:start w:val="1"/>
      <w:numFmt w:val="decimal"/>
      <w:lvlText w:val="%1."/>
      <w:lvlJc w:val="left"/>
      <w:pPr>
        <w:ind w:left="501"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15:restartNumberingAfterBreak="0">
    <w:nsid w:val="586D1DC8"/>
    <w:multiLevelType w:val="hybridMultilevel"/>
    <w:tmpl w:val="887224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EE509B7"/>
    <w:multiLevelType w:val="hybridMultilevel"/>
    <w:tmpl w:val="F3745E90"/>
    <w:lvl w:ilvl="0" w:tplc="0819000F">
      <w:start w:val="1"/>
      <w:numFmt w:val="decimal"/>
      <w:lvlText w:val="%1."/>
      <w:lvlJc w:val="left"/>
      <w:pPr>
        <w:ind w:left="501"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 w15:restartNumberingAfterBreak="0">
    <w:nsid w:val="727251C7"/>
    <w:multiLevelType w:val="hybridMultilevel"/>
    <w:tmpl w:val="F47E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C70C1C"/>
    <w:multiLevelType w:val="hybridMultilevel"/>
    <w:tmpl w:val="DBC47AC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7"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6"/>
  </w:num>
  <w:num w:numId="3">
    <w:abstractNumId w:val="14"/>
  </w:num>
  <w:num w:numId="4">
    <w:abstractNumId w:val="19"/>
  </w:num>
  <w:num w:numId="5">
    <w:abstractNumId w:val="15"/>
  </w:num>
  <w:num w:numId="6">
    <w:abstractNumId w:val="0"/>
  </w:num>
  <w:num w:numId="7">
    <w:abstractNumId w:val="9"/>
  </w:num>
  <w:num w:numId="8">
    <w:abstractNumId w:val="21"/>
  </w:num>
  <w:num w:numId="9">
    <w:abstractNumId w:val="1"/>
  </w:num>
  <w:num w:numId="10">
    <w:abstractNumId w:val="4"/>
  </w:num>
  <w:num w:numId="11">
    <w:abstractNumId w:val="12"/>
  </w:num>
  <w:num w:numId="12">
    <w:abstractNumId w:val="23"/>
  </w:num>
  <w:num w:numId="13">
    <w:abstractNumId w:val="20"/>
  </w:num>
  <w:num w:numId="14">
    <w:abstractNumId w:val="27"/>
  </w:num>
  <w:num w:numId="15">
    <w:abstractNumId w:val="13"/>
  </w:num>
  <w:num w:numId="16">
    <w:abstractNumId w:val="6"/>
  </w:num>
  <w:num w:numId="17">
    <w:abstractNumId w:val="2"/>
  </w:num>
  <w:num w:numId="18">
    <w:abstractNumId w:val="5"/>
  </w:num>
  <w:num w:numId="19">
    <w:abstractNumId w:val="10"/>
  </w:num>
  <w:num w:numId="20">
    <w:abstractNumId w:val="22"/>
  </w:num>
  <w:num w:numId="21">
    <w:abstractNumId w:val="18"/>
  </w:num>
  <w:num w:numId="22">
    <w:abstractNumId w:val="8"/>
  </w:num>
  <w:num w:numId="23">
    <w:abstractNumId w:val="7"/>
  </w:num>
  <w:num w:numId="24">
    <w:abstractNumId w:val="25"/>
  </w:num>
  <w:num w:numId="25">
    <w:abstractNumId w:val="26"/>
  </w:num>
  <w:num w:numId="26">
    <w:abstractNumId w:val="24"/>
  </w:num>
  <w:num w:numId="27">
    <w:abstractNumId w:val="28"/>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5E09"/>
    <w:rsid w:val="000100ED"/>
    <w:rsid w:val="00020BDA"/>
    <w:rsid w:val="0002533D"/>
    <w:rsid w:val="00032342"/>
    <w:rsid w:val="000374B5"/>
    <w:rsid w:val="00071139"/>
    <w:rsid w:val="00081285"/>
    <w:rsid w:val="00082348"/>
    <w:rsid w:val="000831EC"/>
    <w:rsid w:val="00086B34"/>
    <w:rsid w:val="00086F80"/>
    <w:rsid w:val="00095ACC"/>
    <w:rsid w:val="000A1A1F"/>
    <w:rsid w:val="000B2D7E"/>
    <w:rsid w:val="000B4282"/>
    <w:rsid w:val="000C1A1C"/>
    <w:rsid w:val="000C3DC5"/>
    <w:rsid w:val="000D4C7B"/>
    <w:rsid w:val="000E21DA"/>
    <w:rsid w:val="001224DA"/>
    <w:rsid w:val="001307CA"/>
    <w:rsid w:val="00133AF8"/>
    <w:rsid w:val="00152496"/>
    <w:rsid w:val="00171A08"/>
    <w:rsid w:val="00193032"/>
    <w:rsid w:val="00193507"/>
    <w:rsid w:val="00195A29"/>
    <w:rsid w:val="001D48E7"/>
    <w:rsid w:val="001E578A"/>
    <w:rsid w:val="001F244D"/>
    <w:rsid w:val="001F3124"/>
    <w:rsid w:val="00207B3C"/>
    <w:rsid w:val="002506EE"/>
    <w:rsid w:val="002546EC"/>
    <w:rsid w:val="00296754"/>
    <w:rsid w:val="00297F99"/>
    <w:rsid w:val="002A074C"/>
    <w:rsid w:val="002D66C0"/>
    <w:rsid w:val="002D6D8F"/>
    <w:rsid w:val="002E331C"/>
    <w:rsid w:val="002E606A"/>
    <w:rsid w:val="002F28F4"/>
    <w:rsid w:val="002F3A70"/>
    <w:rsid w:val="002F7444"/>
    <w:rsid w:val="002F7C8F"/>
    <w:rsid w:val="0031220C"/>
    <w:rsid w:val="00313F1D"/>
    <w:rsid w:val="00340BA2"/>
    <w:rsid w:val="00353A69"/>
    <w:rsid w:val="003647B8"/>
    <w:rsid w:val="00381BF2"/>
    <w:rsid w:val="00387E45"/>
    <w:rsid w:val="003C525A"/>
    <w:rsid w:val="003D74FE"/>
    <w:rsid w:val="003D78E9"/>
    <w:rsid w:val="00403FE6"/>
    <w:rsid w:val="004065C6"/>
    <w:rsid w:val="0041000F"/>
    <w:rsid w:val="004225A2"/>
    <w:rsid w:val="0042484E"/>
    <w:rsid w:val="004332AF"/>
    <w:rsid w:val="00443919"/>
    <w:rsid w:val="00444B84"/>
    <w:rsid w:val="00447DAC"/>
    <w:rsid w:val="0045517F"/>
    <w:rsid w:val="004C5BB0"/>
    <w:rsid w:val="004D14D8"/>
    <w:rsid w:val="004F2802"/>
    <w:rsid w:val="004F54D6"/>
    <w:rsid w:val="004F6142"/>
    <w:rsid w:val="00506D5A"/>
    <w:rsid w:val="005140ED"/>
    <w:rsid w:val="005160EE"/>
    <w:rsid w:val="005169BE"/>
    <w:rsid w:val="00540424"/>
    <w:rsid w:val="005421FA"/>
    <w:rsid w:val="0054629D"/>
    <w:rsid w:val="00547850"/>
    <w:rsid w:val="005518F6"/>
    <w:rsid w:val="005560D1"/>
    <w:rsid w:val="00585530"/>
    <w:rsid w:val="0058636C"/>
    <w:rsid w:val="00596554"/>
    <w:rsid w:val="005B0108"/>
    <w:rsid w:val="005B5D73"/>
    <w:rsid w:val="005D0F46"/>
    <w:rsid w:val="005D2F0B"/>
    <w:rsid w:val="005E2215"/>
    <w:rsid w:val="005F14DB"/>
    <w:rsid w:val="005F61AE"/>
    <w:rsid w:val="00602AC3"/>
    <w:rsid w:val="00610EA1"/>
    <w:rsid w:val="00616428"/>
    <w:rsid w:val="00621AF8"/>
    <w:rsid w:val="0062221E"/>
    <w:rsid w:val="006466C0"/>
    <w:rsid w:val="00654065"/>
    <w:rsid w:val="00662C7D"/>
    <w:rsid w:val="00681466"/>
    <w:rsid w:val="0069001F"/>
    <w:rsid w:val="006A6405"/>
    <w:rsid w:val="006A7CF9"/>
    <w:rsid w:val="006C11CA"/>
    <w:rsid w:val="006E27AB"/>
    <w:rsid w:val="00700A2F"/>
    <w:rsid w:val="007201DC"/>
    <w:rsid w:val="007205F0"/>
    <w:rsid w:val="0072330A"/>
    <w:rsid w:val="00732116"/>
    <w:rsid w:val="0074538F"/>
    <w:rsid w:val="0074622B"/>
    <w:rsid w:val="00762484"/>
    <w:rsid w:val="00767D6A"/>
    <w:rsid w:val="00782FB1"/>
    <w:rsid w:val="00794817"/>
    <w:rsid w:val="00794E2A"/>
    <w:rsid w:val="00796324"/>
    <w:rsid w:val="00797ABE"/>
    <w:rsid w:val="007A20F8"/>
    <w:rsid w:val="007B4658"/>
    <w:rsid w:val="007E3AFB"/>
    <w:rsid w:val="007E7469"/>
    <w:rsid w:val="007F1077"/>
    <w:rsid w:val="00802317"/>
    <w:rsid w:val="00822C18"/>
    <w:rsid w:val="00873218"/>
    <w:rsid w:val="00884041"/>
    <w:rsid w:val="008876C3"/>
    <w:rsid w:val="00891C67"/>
    <w:rsid w:val="00892BD2"/>
    <w:rsid w:val="008D3D93"/>
    <w:rsid w:val="008F59E9"/>
    <w:rsid w:val="008F7362"/>
    <w:rsid w:val="0090083E"/>
    <w:rsid w:val="00924098"/>
    <w:rsid w:val="009334C9"/>
    <w:rsid w:val="00936455"/>
    <w:rsid w:val="0094653F"/>
    <w:rsid w:val="00953008"/>
    <w:rsid w:val="009555EA"/>
    <w:rsid w:val="0096527B"/>
    <w:rsid w:val="0097439A"/>
    <w:rsid w:val="0098783A"/>
    <w:rsid w:val="009D5F69"/>
    <w:rsid w:val="009E244E"/>
    <w:rsid w:val="009F52F4"/>
    <w:rsid w:val="00A02472"/>
    <w:rsid w:val="00A02DA5"/>
    <w:rsid w:val="00A0572E"/>
    <w:rsid w:val="00A61F2B"/>
    <w:rsid w:val="00A61F54"/>
    <w:rsid w:val="00A90D9F"/>
    <w:rsid w:val="00A917AF"/>
    <w:rsid w:val="00A92971"/>
    <w:rsid w:val="00A93CC3"/>
    <w:rsid w:val="00AA14E6"/>
    <w:rsid w:val="00AA3FBC"/>
    <w:rsid w:val="00AC2788"/>
    <w:rsid w:val="00AF44E7"/>
    <w:rsid w:val="00B072A5"/>
    <w:rsid w:val="00B07EB3"/>
    <w:rsid w:val="00B1222A"/>
    <w:rsid w:val="00B1606A"/>
    <w:rsid w:val="00B253D8"/>
    <w:rsid w:val="00B26D3A"/>
    <w:rsid w:val="00B321DD"/>
    <w:rsid w:val="00B53265"/>
    <w:rsid w:val="00B65510"/>
    <w:rsid w:val="00B72C82"/>
    <w:rsid w:val="00B86AD1"/>
    <w:rsid w:val="00BA692B"/>
    <w:rsid w:val="00BC3DE8"/>
    <w:rsid w:val="00BF633F"/>
    <w:rsid w:val="00C03320"/>
    <w:rsid w:val="00C22322"/>
    <w:rsid w:val="00C323CC"/>
    <w:rsid w:val="00C352C7"/>
    <w:rsid w:val="00C43081"/>
    <w:rsid w:val="00C51551"/>
    <w:rsid w:val="00C55B3E"/>
    <w:rsid w:val="00C6592D"/>
    <w:rsid w:val="00C83568"/>
    <w:rsid w:val="00C91C79"/>
    <w:rsid w:val="00C9572E"/>
    <w:rsid w:val="00D06E18"/>
    <w:rsid w:val="00D10289"/>
    <w:rsid w:val="00D12AB6"/>
    <w:rsid w:val="00D17B85"/>
    <w:rsid w:val="00D402FB"/>
    <w:rsid w:val="00D46923"/>
    <w:rsid w:val="00D85B8C"/>
    <w:rsid w:val="00DA3B91"/>
    <w:rsid w:val="00DA679B"/>
    <w:rsid w:val="00DB2FA4"/>
    <w:rsid w:val="00DD6A5F"/>
    <w:rsid w:val="00DE22D2"/>
    <w:rsid w:val="00E15138"/>
    <w:rsid w:val="00E179F9"/>
    <w:rsid w:val="00E249DE"/>
    <w:rsid w:val="00E51586"/>
    <w:rsid w:val="00E55E71"/>
    <w:rsid w:val="00E6541E"/>
    <w:rsid w:val="00E843CA"/>
    <w:rsid w:val="00EC48E9"/>
    <w:rsid w:val="00ED4D8D"/>
    <w:rsid w:val="00EE5CAF"/>
    <w:rsid w:val="00EF339E"/>
    <w:rsid w:val="00EF7226"/>
    <w:rsid w:val="00F060C8"/>
    <w:rsid w:val="00F10455"/>
    <w:rsid w:val="00F1644B"/>
    <w:rsid w:val="00F33CA7"/>
    <w:rsid w:val="00F373FC"/>
    <w:rsid w:val="00F37FB9"/>
    <w:rsid w:val="00F424E8"/>
    <w:rsid w:val="00F46115"/>
    <w:rsid w:val="00F53932"/>
    <w:rsid w:val="00F539AB"/>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iPriority w:val="9"/>
    <w:unhideWhenUsed/>
    <w:qFormat/>
    <w:rsid w:val="00133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1">
    <w:name w:val="Основной текст (2)_"/>
    <w:basedOn w:val="a1"/>
    <w:rsid w:val="00EF339E"/>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
    <w:basedOn w:val="21"/>
    <w:rsid w:val="00EF339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23">
    <w:name w:val="Основной текст (2) + Курсив"/>
    <w:basedOn w:val="21"/>
    <w:rsid w:val="000C1A1C"/>
    <w:rPr>
      <w:rFonts w:ascii="Times New Roman" w:eastAsia="Times New Roman" w:hAnsi="Times New Roman" w:cs="Times New Roman"/>
      <w:b w:val="0"/>
      <w:bCs w:val="0"/>
      <w:i/>
      <w:iCs/>
      <w:smallCaps w:val="0"/>
      <w:strike w:val="0"/>
      <w:color w:val="000000"/>
      <w:spacing w:val="0"/>
      <w:w w:val="100"/>
      <w:position w:val="0"/>
      <w:sz w:val="17"/>
      <w:szCs w:val="17"/>
      <w:u w:val="none"/>
      <w:lang w:val="ro-RO" w:eastAsia="ro-RO" w:bidi="ro-RO"/>
    </w:rPr>
  </w:style>
  <w:style w:type="character" w:customStyle="1" w:styleId="24">
    <w:name w:val="Заголовок №2_"/>
    <w:basedOn w:val="a1"/>
    <w:link w:val="25"/>
    <w:rsid w:val="000C1A1C"/>
    <w:rPr>
      <w:rFonts w:ascii="Times New Roman" w:eastAsia="Times New Roman" w:hAnsi="Times New Roman" w:cs="Times New Roman"/>
      <w:b/>
      <w:bCs/>
      <w:sz w:val="20"/>
      <w:szCs w:val="20"/>
      <w:shd w:val="clear" w:color="auto" w:fill="FFFFFF"/>
    </w:rPr>
  </w:style>
  <w:style w:type="paragraph" w:customStyle="1" w:styleId="25">
    <w:name w:val="Заголовок №2"/>
    <w:basedOn w:val="a"/>
    <w:link w:val="24"/>
    <w:rsid w:val="000C1A1C"/>
    <w:pPr>
      <w:widowControl w:val="0"/>
      <w:shd w:val="clear" w:color="auto" w:fill="FFFFFF"/>
      <w:spacing w:before="240" w:line="0" w:lineRule="atLeast"/>
      <w:jc w:val="both"/>
      <w:outlineLvl w:val="1"/>
    </w:pPr>
    <w:rPr>
      <w:b/>
      <w:bCs/>
      <w:lang w:val="ro-RO" w:eastAsia="zh-CN"/>
    </w:rPr>
  </w:style>
  <w:style w:type="character" w:customStyle="1" w:styleId="20">
    <w:name w:val="Заголовок 2 Знак"/>
    <w:basedOn w:val="a1"/>
    <w:link w:val="2"/>
    <w:uiPriority w:val="9"/>
    <w:rsid w:val="00133AF8"/>
    <w:rPr>
      <w:rFonts w:asciiTheme="majorHAnsi" w:eastAsiaTheme="majorEastAsia" w:hAnsiTheme="majorHAnsi" w:cstheme="majorBidi"/>
      <w:color w:val="2E74B5" w:themeColor="accent1" w:themeShade="BF"/>
      <w:sz w:val="26"/>
      <w:szCs w:val="26"/>
      <w:lang w:val="ru-RU" w:eastAsia="ru-RU"/>
    </w:rPr>
  </w:style>
  <w:style w:type="table" w:customStyle="1" w:styleId="TableNormal">
    <w:name w:val="Table Normal"/>
    <w:uiPriority w:val="2"/>
    <w:semiHidden/>
    <w:unhideWhenUsed/>
    <w:qFormat/>
    <w:rsid w:val="000C3D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DC5"/>
    <w:pPr>
      <w:widowControl w:val="0"/>
      <w:autoSpaceDE w:val="0"/>
      <w:autoSpaceDN w:val="0"/>
      <w:spacing w:line="224" w:lineRule="exact"/>
      <w:ind w:left="40"/>
    </w:pPr>
    <w:rPr>
      <w:sz w:val="22"/>
      <w:szCs w:val="22"/>
      <w:lang w:val="ro-RO" w:eastAsia="ro-RO" w:bidi="ro-RO"/>
    </w:rPr>
  </w:style>
  <w:style w:type="table" w:customStyle="1" w:styleId="11">
    <w:name w:val="Сетка таблицы1"/>
    <w:basedOn w:val="a2"/>
    <w:next w:val="a9"/>
    <w:uiPriority w:val="39"/>
    <w:rsid w:val="00F373F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B05A-CC99-40F9-8BBE-A80D3DB7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1438</Words>
  <Characters>8201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Snejana-Balan</cp:lastModifiedBy>
  <cp:revision>6</cp:revision>
  <cp:lastPrinted>2019-08-13T08:18:00Z</cp:lastPrinted>
  <dcterms:created xsi:type="dcterms:W3CDTF">2019-08-13T07:57:00Z</dcterms:created>
  <dcterms:modified xsi:type="dcterms:W3CDTF">2019-08-22T08:29:00Z</dcterms:modified>
</cp:coreProperties>
</file>