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Layout w:type="fixed"/>
        <w:tblLook w:val="04A0" w:firstRow="1" w:lastRow="0" w:firstColumn="1" w:lastColumn="0" w:noHBand="0" w:noVBand="1"/>
      </w:tblPr>
      <w:tblGrid>
        <w:gridCol w:w="9750"/>
      </w:tblGrid>
      <w:tr w:rsidR="002934E7" w:rsidRPr="002934E7" w:rsidTr="002934E7">
        <w:trPr>
          <w:trHeight w:val="6007"/>
        </w:trPr>
        <w:tc>
          <w:tcPr>
            <w:tcW w:w="9747" w:type="dxa"/>
          </w:tcPr>
          <w:p w:rsidR="002934E7" w:rsidRDefault="002934E7">
            <w:pPr>
              <w:spacing w:before="120" w:line="256" w:lineRule="auto"/>
              <w:jc w:val="right"/>
            </w:pPr>
            <w:r>
              <w:t xml:space="preserve">APROBAT   </w:t>
            </w:r>
          </w:p>
          <w:p w:rsidR="002934E7" w:rsidRDefault="002934E7">
            <w:pPr>
              <w:pStyle w:val="af8"/>
              <w:spacing w:line="256" w:lineRule="auto"/>
              <w:jc w:val="right"/>
              <w:rPr>
                <w:lang w:val="ro-RO" w:eastAsia="en-US"/>
              </w:rPr>
            </w:pPr>
            <w:r>
              <w:rPr>
                <w:lang w:val="ro-RO" w:eastAsia="en-US"/>
              </w:rPr>
              <w:t xml:space="preserve">                                                               prin Ordinul </w:t>
            </w:r>
          </w:p>
          <w:p w:rsidR="002934E7" w:rsidRDefault="002934E7">
            <w:pPr>
              <w:pStyle w:val="af8"/>
              <w:spacing w:line="256" w:lineRule="auto"/>
              <w:jc w:val="right"/>
              <w:rPr>
                <w:lang w:val="ro-RO" w:eastAsia="en-US"/>
              </w:rPr>
            </w:pPr>
            <w:r>
              <w:rPr>
                <w:lang w:val="ro-RO" w:eastAsia="en-US"/>
              </w:rPr>
              <w:t xml:space="preserve">Ministerului Finanțelor </w:t>
            </w:r>
          </w:p>
          <w:p w:rsidR="002934E7" w:rsidRDefault="002934E7">
            <w:pPr>
              <w:pStyle w:val="af8"/>
              <w:spacing w:line="256" w:lineRule="auto"/>
              <w:jc w:val="right"/>
              <w:rPr>
                <w:lang w:val="ro-RO" w:eastAsia="en-US"/>
              </w:rPr>
            </w:pPr>
            <w:r>
              <w:rPr>
                <w:lang w:val="ro-RO" w:eastAsia="en-US"/>
              </w:rPr>
              <w:t xml:space="preserve">                                                      nr. 173 din 05 octombrie 2018 </w:t>
            </w:r>
          </w:p>
          <w:p w:rsidR="002934E7" w:rsidRDefault="002934E7">
            <w:pPr>
              <w:spacing w:line="256" w:lineRule="auto"/>
              <w:jc w:val="center"/>
              <w:rPr>
                <w:b/>
                <w:caps/>
                <w:sz w:val="60"/>
                <w:szCs w:val="60"/>
              </w:rPr>
            </w:pPr>
          </w:p>
          <w:p w:rsidR="002934E7" w:rsidRDefault="002934E7">
            <w:pPr>
              <w:spacing w:line="256" w:lineRule="auto"/>
              <w:jc w:val="center"/>
              <w:rPr>
                <w:b/>
                <w:caps/>
                <w:sz w:val="60"/>
                <w:szCs w:val="60"/>
              </w:rPr>
            </w:pPr>
          </w:p>
          <w:p w:rsidR="002934E7" w:rsidRDefault="002934E7">
            <w:pPr>
              <w:spacing w:line="256" w:lineRule="auto"/>
              <w:jc w:val="center"/>
              <w:rPr>
                <w:b/>
                <w:caps/>
                <w:sz w:val="60"/>
                <w:szCs w:val="60"/>
              </w:rPr>
            </w:pPr>
            <w:r>
              <w:rPr>
                <w:b/>
                <w:caps/>
                <w:sz w:val="60"/>
                <w:szCs w:val="60"/>
              </w:rPr>
              <w:t>DOCUMENTAŢIA STANDARD</w:t>
            </w:r>
          </w:p>
          <w:p w:rsidR="002934E7" w:rsidRDefault="002934E7">
            <w:pPr>
              <w:spacing w:line="256" w:lineRule="auto"/>
              <w:jc w:val="center"/>
              <w:rPr>
                <w:b/>
                <w:sz w:val="40"/>
                <w:szCs w:val="40"/>
              </w:rPr>
            </w:pPr>
            <w:r>
              <w:rPr>
                <w:b/>
                <w:sz w:val="40"/>
                <w:szCs w:val="40"/>
              </w:rPr>
              <w:t>pentru realizarea achiziţiilor publice</w:t>
            </w:r>
          </w:p>
          <w:p w:rsidR="002934E7" w:rsidRDefault="002934E7">
            <w:pPr>
              <w:spacing w:line="256" w:lineRule="auto"/>
              <w:jc w:val="center"/>
              <w:rPr>
                <w:b/>
                <w:sz w:val="40"/>
                <w:szCs w:val="40"/>
              </w:rPr>
            </w:pPr>
            <w:r>
              <w:rPr>
                <w:b/>
                <w:sz w:val="40"/>
                <w:szCs w:val="40"/>
              </w:rPr>
              <w:t>de bunuri</w:t>
            </w:r>
          </w:p>
          <w:p w:rsidR="002934E7" w:rsidRDefault="002934E7">
            <w:pPr>
              <w:spacing w:line="256" w:lineRule="auto"/>
              <w:jc w:val="center"/>
              <w:rPr>
                <w:b/>
                <w:sz w:val="40"/>
                <w:szCs w:val="40"/>
              </w:rPr>
            </w:pPr>
          </w:p>
          <w:p w:rsidR="002934E7" w:rsidRDefault="002934E7">
            <w:pPr>
              <w:spacing w:line="256" w:lineRule="auto"/>
              <w:ind w:firstLine="709"/>
              <w:jc w:val="both"/>
              <w:rPr>
                <w:b/>
              </w:rPr>
            </w:pPr>
          </w:p>
          <w:p w:rsidR="002934E7" w:rsidRDefault="002934E7">
            <w:pPr>
              <w:spacing w:line="256" w:lineRule="auto"/>
              <w:ind w:firstLine="709"/>
              <w:jc w:val="both"/>
              <w:rPr>
                <w:b/>
              </w:rPr>
            </w:pPr>
          </w:p>
          <w:p w:rsidR="002934E7" w:rsidRDefault="002934E7">
            <w:pPr>
              <w:spacing w:line="256" w:lineRule="auto"/>
              <w:ind w:firstLine="709"/>
              <w:jc w:val="both"/>
              <w:rPr>
                <w:b/>
              </w:rPr>
            </w:pPr>
          </w:p>
          <w:p w:rsidR="002934E7" w:rsidRDefault="002934E7">
            <w:pPr>
              <w:spacing w:line="256" w:lineRule="auto"/>
              <w:ind w:firstLine="709"/>
              <w:jc w:val="both"/>
              <w:rPr>
                <w:b/>
                <w:sz w:val="48"/>
              </w:rPr>
            </w:pPr>
          </w:p>
          <w:p w:rsidR="002934E7" w:rsidRDefault="002934E7" w:rsidP="002934E7">
            <w:pPr>
              <w:spacing w:line="360" w:lineRule="auto"/>
              <w:jc w:val="both"/>
              <w:rPr>
                <w:sz w:val="32"/>
                <w:szCs w:val="32"/>
              </w:rPr>
            </w:pPr>
            <w:r>
              <w:rPr>
                <w:sz w:val="32"/>
                <w:szCs w:val="32"/>
              </w:rPr>
              <w:t>Obiectul achiziţiei:</w:t>
            </w:r>
            <w:r>
              <w:rPr>
                <w:b/>
                <w:sz w:val="32"/>
                <w:szCs w:val="32"/>
              </w:rPr>
              <w:t xml:space="preserve"> </w:t>
            </w:r>
            <w:r>
              <w:rPr>
                <w:b/>
                <w:sz w:val="32"/>
                <w:szCs w:val="32"/>
              </w:rPr>
              <w:tab/>
            </w:r>
            <w:r>
              <w:rPr>
                <w:b/>
                <w:sz w:val="32"/>
                <w:szCs w:val="32"/>
              </w:rPr>
              <w:tab/>
            </w:r>
            <w:r>
              <w:rPr>
                <w:sz w:val="32"/>
                <w:szCs w:val="32"/>
                <w:u w:val="single"/>
              </w:rPr>
              <w:t xml:space="preserve">Achiziționarea produselor </w:t>
            </w:r>
            <w:r w:rsidR="00213C36">
              <w:rPr>
                <w:sz w:val="32"/>
                <w:szCs w:val="32"/>
                <w:u w:val="single"/>
              </w:rPr>
              <w:t>lactate</w:t>
            </w:r>
            <w:r>
              <w:rPr>
                <w:sz w:val="32"/>
                <w:szCs w:val="32"/>
                <w:u w:val="single"/>
              </w:rPr>
              <w:t xml:space="preserve"> pentru </w:t>
            </w:r>
            <w:r>
              <w:rPr>
                <w:sz w:val="32"/>
                <w:szCs w:val="32"/>
              </w:rPr>
              <w:t xml:space="preserve">          </w:t>
            </w:r>
          </w:p>
          <w:p w:rsidR="002934E7" w:rsidRPr="006B3598" w:rsidRDefault="006B3598" w:rsidP="002934E7">
            <w:pPr>
              <w:spacing w:line="360" w:lineRule="auto"/>
              <w:jc w:val="both"/>
              <w:rPr>
                <w:sz w:val="32"/>
                <w:szCs w:val="32"/>
                <w:u w:val="single"/>
              </w:rPr>
            </w:pPr>
            <w:r>
              <w:rPr>
                <w:sz w:val="32"/>
                <w:szCs w:val="32"/>
              </w:rPr>
              <w:t xml:space="preserve">                                             </w:t>
            </w:r>
            <w:r w:rsidR="009D2045">
              <w:rPr>
                <w:sz w:val="32"/>
                <w:szCs w:val="32"/>
                <w:u w:val="single"/>
              </w:rPr>
              <w:t>se</w:t>
            </w:r>
            <w:r w:rsidR="004B40F9" w:rsidRPr="004B40F9">
              <w:rPr>
                <w:sz w:val="32"/>
                <w:szCs w:val="32"/>
                <w:u w:val="single"/>
              </w:rPr>
              <w:t>me</w:t>
            </w:r>
            <w:r w:rsidRPr="006B3598">
              <w:rPr>
                <w:sz w:val="32"/>
                <w:szCs w:val="32"/>
                <w:u w:val="single"/>
              </w:rPr>
              <w:t>stru II</w:t>
            </w:r>
            <w:r w:rsidR="002934E7" w:rsidRPr="006B3598">
              <w:rPr>
                <w:sz w:val="32"/>
                <w:szCs w:val="32"/>
                <w:u w:val="single"/>
              </w:rPr>
              <w:t xml:space="preserve"> 2020</w:t>
            </w:r>
          </w:p>
          <w:p w:rsidR="002934E7" w:rsidRDefault="002934E7">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2934E7" w:rsidRPr="002934E7" w:rsidRDefault="002934E7">
            <w:pPr>
              <w:spacing w:line="360" w:lineRule="auto"/>
              <w:jc w:val="both"/>
              <w:rPr>
                <w:sz w:val="32"/>
                <w:szCs w:val="32"/>
                <w:u w:val="single"/>
              </w:rPr>
            </w:pPr>
            <w:r>
              <w:rPr>
                <w:sz w:val="32"/>
                <w:szCs w:val="32"/>
              </w:rPr>
              <w:t>Cod CPV:</w:t>
            </w:r>
            <w:r>
              <w:rPr>
                <w:b/>
                <w:sz w:val="32"/>
                <w:szCs w:val="32"/>
              </w:rPr>
              <w:t xml:space="preserve"> </w:t>
            </w:r>
            <w:r>
              <w:rPr>
                <w:b/>
                <w:sz w:val="32"/>
                <w:szCs w:val="32"/>
              </w:rPr>
              <w:tab/>
            </w:r>
            <w:r>
              <w:rPr>
                <w:b/>
                <w:sz w:val="32"/>
                <w:szCs w:val="32"/>
              </w:rPr>
              <w:tab/>
            </w:r>
            <w:r>
              <w:rPr>
                <w:b/>
                <w:sz w:val="32"/>
                <w:szCs w:val="32"/>
              </w:rPr>
              <w:tab/>
            </w:r>
            <w:r>
              <w:rPr>
                <w:b/>
                <w:sz w:val="32"/>
                <w:szCs w:val="32"/>
              </w:rPr>
              <w:tab/>
              <w:t xml:space="preserve">   </w:t>
            </w:r>
            <w:r w:rsidR="004B40F9" w:rsidRPr="004B40F9">
              <w:rPr>
                <w:b/>
                <w:sz w:val="32"/>
                <w:szCs w:val="32"/>
              </w:rPr>
              <w:t>155</w:t>
            </w:r>
            <w:r w:rsidR="00770D72">
              <w:rPr>
                <w:b/>
                <w:sz w:val="32"/>
                <w:szCs w:val="32"/>
              </w:rPr>
              <w:t>0</w:t>
            </w:r>
            <w:r w:rsidR="004B40F9" w:rsidRPr="004B40F9">
              <w:rPr>
                <w:b/>
                <w:sz w:val="32"/>
                <w:szCs w:val="32"/>
              </w:rPr>
              <w:t>0000-</w:t>
            </w:r>
            <w:r w:rsidR="00770D72">
              <w:rPr>
                <w:b/>
                <w:sz w:val="32"/>
                <w:szCs w:val="32"/>
              </w:rPr>
              <w:t>3</w:t>
            </w:r>
          </w:p>
          <w:p w:rsidR="002934E7" w:rsidRDefault="002934E7">
            <w:pPr>
              <w:spacing w:line="360" w:lineRule="auto"/>
              <w:jc w:val="both"/>
              <w:rPr>
                <w:sz w:val="32"/>
                <w:szCs w:val="32"/>
              </w:rPr>
            </w:pPr>
          </w:p>
          <w:p w:rsidR="002934E7" w:rsidRDefault="002934E7">
            <w:pPr>
              <w:spacing w:line="360" w:lineRule="auto"/>
              <w:jc w:val="both"/>
              <w:rPr>
                <w:sz w:val="32"/>
                <w:szCs w:val="32"/>
                <w:u w:val="single"/>
              </w:rPr>
            </w:pPr>
            <w:r>
              <w:rPr>
                <w:sz w:val="32"/>
                <w:szCs w:val="32"/>
              </w:rPr>
              <w:t>Autoritarea Contractantă:</w:t>
            </w:r>
            <w:r>
              <w:rPr>
                <w:sz w:val="32"/>
                <w:szCs w:val="32"/>
              </w:rPr>
              <w:tab/>
              <w:t xml:space="preserve">     </w:t>
            </w:r>
            <w:r w:rsidRPr="002934E7">
              <w:rPr>
                <w:sz w:val="32"/>
                <w:szCs w:val="32"/>
                <w:u w:val="single"/>
              </w:rPr>
              <w:t>Instituția Medico-Sanitară Publică</w:t>
            </w:r>
            <w:r>
              <w:rPr>
                <w:sz w:val="32"/>
                <w:szCs w:val="32"/>
                <w:u w:val="single"/>
              </w:rPr>
              <w:t xml:space="preserve"> </w:t>
            </w:r>
          </w:p>
          <w:p w:rsidR="002934E7" w:rsidRDefault="002934E7">
            <w:pPr>
              <w:spacing w:line="360" w:lineRule="auto"/>
              <w:jc w:val="both"/>
              <w:rPr>
                <w:sz w:val="32"/>
                <w:szCs w:val="32"/>
              </w:rPr>
            </w:pPr>
            <w:r>
              <w:rPr>
                <w:sz w:val="32"/>
                <w:szCs w:val="32"/>
              </w:rPr>
              <w:t xml:space="preserve">                                                         </w:t>
            </w:r>
            <w:r>
              <w:rPr>
                <w:sz w:val="32"/>
                <w:szCs w:val="32"/>
                <w:u w:val="single"/>
              </w:rPr>
              <w:t>Spitalul Raional Șoldănești</w:t>
            </w:r>
          </w:p>
          <w:p w:rsidR="002934E7" w:rsidRPr="002934E7" w:rsidRDefault="002934E7">
            <w:pPr>
              <w:spacing w:line="360" w:lineRule="auto"/>
              <w:jc w:val="both"/>
              <w:rPr>
                <w:sz w:val="32"/>
                <w:szCs w:val="32"/>
                <w:u w:val="single"/>
              </w:rPr>
            </w:pPr>
            <w:r>
              <w:rPr>
                <w:sz w:val="32"/>
                <w:szCs w:val="32"/>
              </w:rPr>
              <w:t>Procedura achiziţiei:</w:t>
            </w:r>
            <w:r>
              <w:rPr>
                <w:sz w:val="32"/>
                <w:szCs w:val="32"/>
              </w:rPr>
              <w:tab/>
            </w:r>
            <w:r>
              <w:rPr>
                <w:sz w:val="32"/>
                <w:szCs w:val="32"/>
              </w:rPr>
              <w:tab/>
              <w:t xml:space="preserve">               </w:t>
            </w:r>
            <w:r>
              <w:rPr>
                <w:sz w:val="32"/>
                <w:szCs w:val="32"/>
                <w:u w:val="single"/>
              </w:rPr>
              <w:t>Cerere a ofertelor de preț</w:t>
            </w:r>
          </w:p>
          <w:p w:rsidR="002934E7" w:rsidRDefault="002934E7">
            <w:pPr>
              <w:spacing w:line="256" w:lineRule="auto"/>
              <w:ind w:firstLine="709"/>
              <w:jc w:val="both"/>
              <w:rPr>
                <w:b/>
                <w:sz w:val="28"/>
              </w:rPr>
            </w:pPr>
          </w:p>
          <w:p w:rsidR="002934E7" w:rsidRDefault="002934E7">
            <w:pPr>
              <w:spacing w:line="256" w:lineRule="auto"/>
              <w:ind w:firstLine="709"/>
              <w:jc w:val="both"/>
              <w:rPr>
                <w:b/>
                <w:sz w:val="28"/>
              </w:rPr>
            </w:pPr>
          </w:p>
          <w:p w:rsidR="002934E7" w:rsidRDefault="002934E7">
            <w:pPr>
              <w:spacing w:line="256" w:lineRule="auto"/>
              <w:jc w:val="center"/>
              <w:rPr>
                <w:b/>
                <w:caps/>
                <w:sz w:val="40"/>
                <w:szCs w:val="40"/>
              </w:rPr>
            </w:pPr>
          </w:p>
        </w:tc>
      </w:tr>
      <w:tr w:rsidR="002934E7" w:rsidRPr="002934E7" w:rsidTr="002934E7">
        <w:trPr>
          <w:trHeight w:val="2817"/>
        </w:trPr>
        <w:tc>
          <w:tcPr>
            <w:tcW w:w="9747" w:type="dxa"/>
            <w:vAlign w:val="center"/>
          </w:tcPr>
          <w:p w:rsidR="002934E7" w:rsidRDefault="002934E7">
            <w:pPr>
              <w:pStyle w:val="a9"/>
              <w:tabs>
                <w:tab w:val="left" w:pos="708"/>
              </w:tabs>
              <w:spacing w:line="256" w:lineRule="auto"/>
              <w:rPr>
                <w:b/>
                <w:sz w:val="28"/>
                <w:szCs w:val="28"/>
                <w:lang w:val="ro-RO" w:eastAsia="en-US"/>
              </w:rPr>
            </w:pPr>
          </w:p>
        </w:tc>
      </w:tr>
    </w:tbl>
    <w:p w:rsidR="002934E7" w:rsidRDefault="002934E7" w:rsidP="002934E7">
      <w:pPr>
        <w:sectPr w:rsidR="002934E7">
          <w:pgSz w:w="11906" w:h="16838"/>
          <w:pgMar w:top="567" w:right="567" w:bottom="567" w:left="1701" w:header="720" w:footer="510" w:gutter="0"/>
          <w:cols w:space="720"/>
        </w:sectPr>
      </w:pPr>
    </w:p>
    <w:p w:rsidR="002934E7" w:rsidRDefault="002934E7" w:rsidP="002934E7">
      <w:pPr>
        <w:rPr>
          <w:lang w:val="en-US"/>
        </w:rPr>
      </w:pPr>
    </w:p>
    <w:tbl>
      <w:tblPr>
        <w:tblW w:w="9750" w:type="dxa"/>
        <w:tblLayout w:type="fixed"/>
        <w:tblLook w:val="04A0" w:firstRow="1" w:lastRow="0" w:firstColumn="1" w:lastColumn="0" w:noHBand="0" w:noVBand="1"/>
      </w:tblPr>
      <w:tblGrid>
        <w:gridCol w:w="9750"/>
      </w:tblGrid>
      <w:tr w:rsidR="002934E7" w:rsidRPr="002934E7" w:rsidTr="002934E7">
        <w:trPr>
          <w:trHeight w:val="850"/>
        </w:trPr>
        <w:tc>
          <w:tcPr>
            <w:tcW w:w="9747" w:type="dxa"/>
            <w:vAlign w:val="center"/>
            <w:hideMark/>
          </w:tcPr>
          <w:p w:rsidR="002934E7" w:rsidRDefault="002934E7">
            <w:pPr>
              <w:pStyle w:val="1"/>
              <w:numPr>
                <w:ilvl w:val="0"/>
                <w:numId w:val="0"/>
              </w:numPr>
              <w:spacing w:line="256" w:lineRule="auto"/>
              <w:ind w:left="360"/>
            </w:pPr>
            <w:r>
              <w:rPr>
                <w:lang w:val="ro-RO"/>
              </w:rPr>
              <w:t>CAPITOLUL I</w:t>
            </w:r>
            <w:bookmarkStart w:id="0" w:name="_Toc392180117"/>
            <w:bookmarkStart w:id="1" w:name="_Toc449539007"/>
            <w:r>
              <w:rPr>
                <w:lang w:val="ro-RO"/>
              </w:rPr>
              <w:t xml:space="preserve"> </w:t>
            </w:r>
          </w:p>
          <w:p w:rsidR="002934E7" w:rsidRDefault="002934E7">
            <w:pPr>
              <w:pStyle w:val="1"/>
              <w:numPr>
                <w:ilvl w:val="0"/>
                <w:numId w:val="0"/>
              </w:numPr>
              <w:spacing w:line="256" w:lineRule="auto"/>
              <w:ind w:left="360"/>
            </w:pPr>
            <w:r>
              <w:t>INSTRUCŢIUNI PENTRU OFERTANŢI (IPO)</w:t>
            </w:r>
            <w:bookmarkEnd w:id="0"/>
            <w:bookmarkEnd w:id="1"/>
          </w:p>
          <w:p w:rsidR="002934E7" w:rsidRDefault="002934E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2934E7" w:rsidTr="002934E7">
        <w:trPr>
          <w:trHeight w:val="600"/>
        </w:trPr>
        <w:tc>
          <w:tcPr>
            <w:tcW w:w="9747" w:type="dxa"/>
            <w:vAlign w:val="center"/>
            <w:hideMark/>
          </w:tcPr>
          <w:p w:rsidR="002934E7" w:rsidRDefault="002934E7">
            <w:pPr>
              <w:pStyle w:val="2"/>
              <w:keepNext w:val="0"/>
              <w:keepLines w:val="0"/>
              <w:tabs>
                <w:tab w:val="left" w:pos="360"/>
              </w:tabs>
              <w:spacing w:before="0" w:line="256" w:lineRule="auto"/>
              <w:ind w:left="360"/>
              <w:jc w:val="center"/>
            </w:pPr>
            <w:bookmarkStart w:id="2" w:name="_Toc392180118"/>
            <w:bookmarkStart w:id="3" w:name="_Toc449539008"/>
            <w:r>
              <w:t>Secțiunea 1. Dispoziții generale</w:t>
            </w:r>
            <w:bookmarkEnd w:id="2"/>
            <w:bookmarkEnd w:id="3"/>
          </w:p>
        </w:tc>
      </w:tr>
      <w:tr w:rsidR="002934E7" w:rsidRPr="002934E7" w:rsidTr="002934E7">
        <w:trPr>
          <w:trHeight w:val="697"/>
        </w:trPr>
        <w:tc>
          <w:tcPr>
            <w:tcW w:w="9747" w:type="dxa"/>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rsidR="002934E7" w:rsidRDefault="002934E7" w:rsidP="00453C50">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2934E7" w:rsidRDefault="002934E7">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2934E7" w:rsidRDefault="002934E7" w:rsidP="00453C50">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2934E7" w:rsidRDefault="002934E7" w:rsidP="00453C50">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rsidR="002934E7" w:rsidRDefault="002934E7" w:rsidP="00453C50">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rsidR="002934E7" w:rsidRDefault="002934E7" w:rsidP="00453C50">
            <w:pPr>
              <w:numPr>
                <w:ilvl w:val="1"/>
                <w:numId w:val="3"/>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2934E7" w:rsidRDefault="002934E7">
            <w:pPr>
              <w:tabs>
                <w:tab w:val="left" w:pos="960"/>
                <w:tab w:val="left" w:pos="1134"/>
              </w:tabs>
              <w:spacing w:after="120" w:line="256" w:lineRule="auto"/>
              <w:ind w:left="567"/>
              <w:jc w:val="both"/>
            </w:pPr>
          </w:p>
          <w:p w:rsidR="002934E7" w:rsidRDefault="002934E7" w:rsidP="00453C50">
            <w:pPr>
              <w:numPr>
                <w:ilvl w:val="1"/>
                <w:numId w:val="3"/>
              </w:numPr>
              <w:tabs>
                <w:tab w:val="left" w:pos="960"/>
                <w:tab w:val="left" w:pos="1134"/>
              </w:tabs>
              <w:spacing w:after="120" w:line="256" w:lineRule="auto"/>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 xml:space="preserve">Cheltuielile de participare la </w:t>
            </w:r>
            <w:bookmarkEnd w:id="27"/>
            <w:bookmarkEnd w:id="28"/>
            <w:r>
              <w:t>procedura de achiziție</w:t>
            </w:r>
          </w:p>
          <w:p w:rsidR="002934E7" w:rsidRDefault="002934E7" w:rsidP="00453C50">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2934E7" w:rsidRDefault="002934E7" w:rsidP="00453C50">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rsidR="002934E7" w:rsidRDefault="002934E7" w:rsidP="00453C50">
            <w:pPr>
              <w:numPr>
                <w:ilvl w:val="1"/>
                <w:numId w:val="3"/>
              </w:numPr>
              <w:tabs>
                <w:tab w:val="left" w:pos="960"/>
                <w:tab w:val="left" w:pos="1134"/>
              </w:tabs>
              <w:spacing w:after="120" w:line="256" w:lineRule="auto"/>
              <w:ind w:left="0" w:firstLine="567"/>
              <w:jc w:val="both"/>
            </w:pPr>
            <w:r>
              <w:lastRenderedPageBreak/>
              <w:t>Achitarea taxei pentru depunerea ofertei se va efectua prin intermediul platformei de achiziții electronice prin care se depune oferta.</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9" w:name="_Toc392180130"/>
            <w:bookmarkStart w:id="30" w:name="_Toc449539020"/>
            <w:r>
              <w:t>Limba de comunicare în cadrul licitaţiei</w:t>
            </w:r>
            <w:bookmarkEnd w:id="29"/>
            <w:bookmarkEnd w:id="30"/>
          </w:p>
          <w:p w:rsidR="002934E7" w:rsidRDefault="002934E7" w:rsidP="00453C50">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rsidR="002934E7" w:rsidRDefault="002934E7" w:rsidP="00453C50">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rsidR="002934E7" w:rsidRDefault="002934E7">
            <w:pPr>
              <w:tabs>
                <w:tab w:val="left" w:pos="1134"/>
                <w:tab w:val="left" w:pos="1602"/>
                <w:tab w:val="left" w:pos="2502"/>
              </w:tabs>
              <w:spacing w:line="256" w:lineRule="auto"/>
              <w:ind w:firstLine="567"/>
              <w:jc w:val="both"/>
            </w:pPr>
            <w:r>
              <w:t xml:space="preserve">CAPITOLUL I. Instrucţiuni pentru ofertanţi </w:t>
            </w:r>
          </w:p>
          <w:p w:rsidR="002934E7" w:rsidRDefault="002934E7">
            <w:pPr>
              <w:tabs>
                <w:tab w:val="left" w:pos="1134"/>
                <w:tab w:val="left" w:pos="1602"/>
                <w:tab w:val="left" w:pos="2502"/>
              </w:tabs>
              <w:spacing w:line="256" w:lineRule="auto"/>
              <w:ind w:firstLine="567"/>
              <w:jc w:val="both"/>
            </w:pPr>
            <w:r>
              <w:t xml:space="preserve">CAPITOLUL II. Fişa de date a achiziţiei </w:t>
            </w:r>
          </w:p>
          <w:p w:rsidR="002934E7" w:rsidRDefault="002934E7">
            <w:pPr>
              <w:tabs>
                <w:tab w:val="left" w:pos="1134"/>
                <w:tab w:val="left" w:pos="1602"/>
                <w:tab w:val="left" w:pos="2502"/>
              </w:tabs>
              <w:spacing w:line="256" w:lineRule="auto"/>
              <w:ind w:firstLine="567"/>
              <w:jc w:val="both"/>
            </w:pPr>
            <w:r>
              <w:t>CAPITOLUL III. Formulare pentru depunerea ofertei</w:t>
            </w:r>
          </w:p>
          <w:p w:rsidR="002934E7" w:rsidRDefault="002934E7">
            <w:pPr>
              <w:tabs>
                <w:tab w:val="left" w:pos="1134"/>
                <w:tab w:val="left" w:pos="1602"/>
                <w:tab w:val="left" w:pos="2502"/>
              </w:tabs>
              <w:spacing w:line="256" w:lineRule="auto"/>
              <w:ind w:firstLine="567"/>
              <w:jc w:val="both"/>
            </w:pPr>
            <w:r>
              <w:t>CAPITOLUL IV. Specificații tehnice și de preț.</w:t>
            </w:r>
          </w:p>
          <w:p w:rsidR="002934E7" w:rsidRDefault="002934E7">
            <w:pPr>
              <w:tabs>
                <w:tab w:val="left" w:pos="1134"/>
                <w:tab w:val="left" w:pos="1602"/>
                <w:tab w:val="left" w:pos="2502"/>
              </w:tabs>
              <w:spacing w:line="256" w:lineRule="auto"/>
              <w:ind w:firstLine="567"/>
              <w:jc w:val="both"/>
            </w:pPr>
            <w:r>
              <w:t>CAPITOLUL V. Formularul de contract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rsidR="002934E7" w:rsidRDefault="002934E7" w:rsidP="00453C50">
            <w:pPr>
              <w:numPr>
                <w:ilvl w:val="1"/>
                <w:numId w:val="3"/>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2934E7" w:rsidRDefault="002934E7" w:rsidP="00453C50">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rsidR="002934E7" w:rsidRDefault="002934E7" w:rsidP="00453C50">
            <w:pPr>
              <w:numPr>
                <w:ilvl w:val="1"/>
                <w:numId w:val="3"/>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2934E7" w:rsidRDefault="002934E7" w:rsidP="00453C50">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rsidR="002934E7" w:rsidRDefault="002934E7" w:rsidP="00453C50">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 xml:space="preserve">va întreprinde orice alte măsuri prevăzute în articolul 40 al Legii </w:t>
            </w:r>
            <w:r>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Agenția Achiziții Publice, în procesul de monitorizare a procedurilor de </w:t>
            </w:r>
            <w:r>
              <w:lastRenderedPageBreak/>
              <w:t>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2934E7" w:rsidRDefault="002934E7" w:rsidP="00453C50">
            <w:pPr>
              <w:numPr>
                <w:ilvl w:val="1"/>
                <w:numId w:val="3"/>
              </w:numPr>
              <w:tabs>
                <w:tab w:val="left" w:pos="960"/>
                <w:tab w:val="left" w:pos="1134"/>
              </w:tabs>
              <w:spacing w:after="120" w:line="256" w:lineRule="auto"/>
              <w:ind w:left="0" w:firstLine="567"/>
              <w:jc w:val="both"/>
            </w:pPr>
            <w:r>
              <w:t>În cadrul procedurilor de achiziție și executării contractului, nu se permit următoarele acţiuni:</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2934E7" w:rsidRDefault="002934E7" w:rsidP="00453C50">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2934E7" w:rsidRDefault="002934E7">
            <w:pPr>
              <w:tabs>
                <w:tab w:val="left" w:pos="960"/>
                <w:tab w:val="left" w:pos="1134"/>
              </w:tabs>
              <w:spacing w:after="120" w:line="256" w:lineRule="auto"/>
              <w:jc w:val="both"/>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58" w:name="_Toc392180141"/>
            <w:bookmarkStart w:id="59" w:name="_Toc449539031"/>
            <w:r>
              <w:lastRenderedPageBreak/>
              <w:t>Secțiunea a-2-a. Criterii de calificare</w:t>
            </w:r>
            <w:bookmarkEnd w:id="58"/>
            <w:bookmarkEnd w:id="59"/>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rsidR="002934E7" w:rsidRDefault="002934E7">
            <w:pPr>
              <w:tabs>
                <w:tab w:val="left" w:pos="960"/>
                <w:tab w:val="left" w:pos="1134"/>
              </w:tabs>
              <w:spacing w:after="120" w:line="256" w:lineRule="auto"/>
              <w:jc w:val="both"/>
              <w:rPr>
                <w:color w:val="000000" w:themeColor="text1"/>
              </w:rPr>
            </w:pPr>
            <w:r>
              <w:rPr>
                <w:color w:val="000000" w:themeColor="text1"/>
              </w:rPr>
              <w:t xml:space="preserve">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2934E7" w:rsidRDefault="002934E7" w:rsidP="00453C50">
            <w:pPr>
              <w:pStyle w:val="a0"/>
              <w:numPr>
                <w:ilvl w:val="0"/>
                <w:numId w:val="7"/>
              </w:numPr>
              <w:spacing w:line="256" w:lineRule="auto"/>
            </w:pPr>
            <w:proofErr w:type="spellStart"/>
            <w:r>
              <w:t>standarde</w:t>
            </w:r>
            <w:proofErr w:type="spellEnd"/>
            <w:r>
              <w:t xml:space="preserve"> de </w:t>
            </w:r>
            <w:proofErr w:type="spellStart"/>
            <w:r>
              <w:t>protecţie</w:t>
            </w:r>
            <w:proofErr w:type="spellEnd"/>
            <w:r>
              <w:t xml:space="preserve"> a </w:t>
            </w:r>
            <w:proofErr w:type="spellStart"/>
            <w:r>
              <w:t>mediului</w:t>
            </w:r>
            <w:proofErr w:type="spellEnd"/>
            <w:r>
              <w:t>.</w:t>
            </w:r>
          </w:p>
          <w:p w:rsidR="002934E7" w:rsidRDefault="002934E7">
            <w:pPr>
              <w:pStyle w:val="a0"/>
              <w:spacing w:line="256" w:lineRule="auto"/>
              <w:ind w:left="720" w:firstLine="0"/>
            </w:pP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rsidR="002934E7" w:rsidRDefault="002934E7" w:rsidP="00453C50">
            <w:pPr>
              <w:numPr>
                <w:ilvl w:val="1"/>
                <w:numId w:val="3"/>
              </w:numPr>
              <w:tabs>
                <w:tab w:val="left" w:pos="960"/>
                <w:tab w:val="left" w:pos="1134"/>
              </w:tabs>
              <w:spacing w:after="120" w:line="256" w:lineRule="auto"/>
              <w:ind w:left="0" w:firstLine="567"/>
              <w:jc w:val="both"/>
            </w:pPr>
            <w:r>
              <w:t xml:space="preserve">Orice operator economic, rezident sau nerezident, persoană fizică sau juridică de drept </w:t>
            </w:r>
            <w:r>
              <w:lastRenderedPageBreak/>
              <w:t>public sau privat ori asociație de astfel de persoane are dreptul de a participa la procedura de atribuire a contractului de achiziţie  publică.</w:t>
            </w:r>
          </w:p>
          <w:p w:rsidR="002934E7" w:rsidRDefault="002934E7" w:rsidP="00453C50">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2934E7" w:rsidRDefault="002934E7" w:rsidP="00453C50">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2934E7" w:rsidRDefault="002934E7" w:rsidP="00453C50">
            <w:pPr>
              <w:numPr>
                <w:ilvl w:val="0"/>
                <w:numId w:val="8"/>
              </w:numPr>
              <w:tabs>
                <w:tab w:val="left" w:pos="1134"/>
              </w:tabs>
              <w:spacing w:line="256" w:lineRule="auto"/>
              <w:ind w:left="0" w:firstLine="567"/>
              <w:jc w:val="both"/>
              <w:rPr>
                <w:lang w:val="en-US"/>
              </w:rPr>
            </w:pPr>
            <w:r>
              <w:rPr>
                <w:lang w:val="en-GB"/>
              </w:rPr>
              <w:t>se află în proces de insolvabilitate</w:t>
            </w:r>
            <w:r>
              <w:rPr>
                <w:lang w:val="en-US"/>
              </w:rPr>
              <w:t xml:space="preserve"> ca urmare a hotărîrii judecătorești; </w:t>
            </w:r>
          </w:p>
          <w:p w:rsidR="002934E7" w:rsidRDefault="002934E7" w:rsidP="00453C50">
            <w:pPr>
              <w:numPr>
                <w:ilvl w:val="0"/>
                <w:numId w:val="8"/>
              </w:numPr>
              <w:tabs>
                <w:tab w:val="left" w:pos="1134"/>
              </w:tabs>
              <w:spacing w:line="256" w:lineRule="auto"/>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2934E7" w:rsidRDefault="002934E7" w:rsidP="00453C50">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2934E7" w:rsidRDefault="002934E7" w:rsidP="00453C50">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2934E7" w:rsidRDefault="002934E7" w:rsidP="00453C50">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2934E7" w:rsidRDefault="002934E7" w:rsidP="00453C50">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2934E7" w:rsidRDefault="002934E7" w:rsidP="00453C50">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2934E7" w:rsidRDefault="002934E7" w:rsidP="00453C50">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2934E7" w:rsidRDefault="002934E7" w:rsidP="00453C50">
            <w:pPr>
              <w:numPr>
                <w:ilvl w:val="0"/>
                <w:numId w:val="8"/>
              </w:numPr>
              <w:tabs>
                <w:tab w:val="left" w:pos="1134"/>
              </w:tabs>
              <w:spacing w:line="256" w:lineRule="auto"/>
              <w:ind w:left="0" w:firstLine="567"/>
              <w:jc w:val="both"/>
            </w:pPr>
            <w:r>
              <w:t>este inclus în Lista de interdicţie a operatorilor economici.</w:t>
            </w:r>
          </w:p>
          <w:p w:rsidR="002934E7" w:rsidRDefault="002934E7">
            <w:pPr>
              <w:tabs>
                <w:tab w:val="left" w:pos="1134"/>
              </w:tabs>
              <w:spacing w:line="256" w:lineRule="auto"/>
              <w:ind w:left="567"/>
              <w:jc w:val="both"/>
            </w:pP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2934E7" w:rsidRDefault="002934E7" w:rsidP="00453C50">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w:t>
            </w:r>
            <w:r>
              <w:lastRenderedPageBreak/>
              <w:t>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2934E7" w:rsidRDefault="002934E7" w:rsidP="00453C50">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2934E7" w:rsidRDefault="002934E7" w:rsidP="00453C50">
            <w:pPr>
              <w:pStyle w:val="3"/>
              <w:keepNext w:val="0"/>
              <w:keepLines w:val="0"/>
              <w:numPr>
                <w:ilvl w:val="0"/>
                <w:numId w:val="3"/>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rsidR="002934E7" w:rsidRDefault="002934E7" w:rsidP="00453C50">
            <w:pPr>
              <w:numPr>
                <w:ilvl w:val="1"/>
                <w:numId w:val="3"/>
              </w:numPr>
              <w:tabs>
                <w:tab w:val="left" w:pos="960"/>
                <w:tab w:val="left" w:pos="1134"/>
              </w:tabs>
              <w:spacing w:after="120" w:line="256"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2934E7" w:rsidRDefault="002934E7" w:rsidP="00453C50">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2934E7" w:rsidRDefault="002934E7" w:rsidP="00453C50">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w:t>
            </w:r>
            <w:r>
              <w:rPr>
                <w:rFonts w:eastAsia="Calibri"/>
                <w:noProof w:val="0"/>
                <w:kern w:val="3"/>
              </w:rPr>
              <w:lastRenderedPageBreak/>
              <w:t>imagine fidelă a situației economice și financiare a ofertantului/candidatului.</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2934E7" w:rsidRDefault="002934E7">
            <w:pPr>
              <w:tabs>
                <w:tab w:val="left" w:pos="960"/>
                <w:tab w:val="left" w:pos="1134"/>
              </w:tabs>
              <w:spacing w:after="120" w:line="256" w:lineRule="auto"/>
              <w:ind w:left="567"/>
              <w:jc w:val="both"/>
              <w:rPr>
                <w:lang w:val="en-US"/>
              </w:rPr>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rsidR="002934E7" w:rsidRDefault="002934E7" w:rsidP="00453C50">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2934E7" w:rsidRDefault="002934E7" w:rsidP="00453C50">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4" w:name="_Toc392180150"/>
            <w:bookmarkStart w:id="75" w:name="_Toc449539040"/>
            <w:r>
              <w:t>Standarde de protecție a mediului.</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2934E7" w:rsidRDefault="002934E7">
            <w:pPr>
              <w:tabs>
                <w:tab w:val="left" w:pos="960"/>
                <w:tab w:val="left" w:pos="1134"/>
              </w:tabs>
              <w:spacing w:after="120" w:line="256" w:lineRule="auto"/>
              <w:ind w:left="567"/>
              <w:jc w:val="both"/>
            </w:pPr>
            <w:r>
              <w:t xml:space="preserve">a) fie la Sistemul Comunitar de Management de Mediu şi Audit (EMAS); </w:t>
            </w:r>
          </w:p>
          <w:p w:rsidR="002934E7" w:rsidRDefault="002934E7">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2934E7" w:rsidRDefault="002934E7" w:rsidP="00453C50">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Calificarea</w:t>
            </w:r>
            <w:r>
              <w:rPr>
                <w:lang w:val="it-IT"/>
              </w:rPr>
              <w:t xml:space="preserve"> candidaților în cazul asocierii</w:t>
            </w:r>
            <w:bookmarkEnd w:id="74"/>
            <w:bookmarkEnd w:id="75"/>
          </w:p>
          <w:p w:rsidR="002934E7" w:rsidRDefault="002934E7" w:rsidP="00453C50">
            <w:pPr>
              <w:numPr>
                <w:ilvl w:val="1"/>
                <w:numId w:val="3"/>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w:t>
            </w:r>
            <w:r>
              <w:lastRenderedPageBreak/>
              <w:t xml:space="preserve">calității și standardele de protecție a mediului, trebuie îndeplinite de fiecare membru al asocierii. </w:t>
            </w:r>
          </w:p>
          <w:p w:rsidR="002934E7" w:rsidRDefault="002934E7">
            <w:pPr>
              <w:spacing w:line="256" w:lineRule="auto"/>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76" w:name="_Toc392180151"/>
            <w:bookmarkStart w:id="77" w:name="_Toc449539041"/>
            <w:r>
              <w:lastRenderedPageBreak/>
              <w:t>Secțiunea a-3-a. Pregătirea ofertelor</w:t>
            </w:r>
            <w:bookmarkEnd w:id="76"/>
            <w:bookmarkEnd w:id="77"/>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8" w:name="_Toc392180152"/>
            <w:bookmarkStart w:id="79" w:name="_Toc449539042"/>
            <w:r>
              <w:t>Documentele ce constituie oferta</w:t>
            </w:r>
            <w:bookmarkEnd w:id="78"/>
            <w:bookmarkEnd w:id="79"/>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 xml:space="preserve">propunerea financiară, care va include, după caz, și garanția pentru ofertă; </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propunerea tehnică, precum și documente suport și facultative solicitate de autoritatea contractantă;</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Documentul unic de achiziții european;</w:t>
            </w:r>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bunurilor </w:t>
            </w:r>
            <w:bookmarkEnd w:id="80"/>
            <w:bookmarkEnd w:id="81"/>
          </w:p>
          <w:p w:rsidR="002934E7" w:rsidRDefault="002934E7" w:rsidP="00453C50">
            <w:pPr>
              <w:numPr>
                <w:ilvl w:val="1"/>
                <w:numId w:val="3"/>
              </w:numPr>
              <w:tabs>
                <w:tab w:val="left" w:pos="960"/>
                <w:tab w:val="left" w:pos="1134"/>
              </w:tabs>
              <w:spacing w:after="120" w:line="256"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2934E7" w:rsidRDefault="002934E7" w:rsidP="00453C50">
            <w:pPr>
              <w:numPr>
                <w:ilvl w:val="1"/>
                <w:numId w:val="3"/>
              </w:numPr>
              <w:tabs>
                <w:tab w:val="left" w:pos="960"/>
                <w:tab w:val="left" w:pos="1134"/>
              </w:tabs>
              <w:spacing w:after="120" w:line="256"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rsidR="002934E7" w:rsidRDefault="002934E7" w:rsidP="00453C50">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2934E7" w:rsidRDefault="002934E7" w:rsidP="00453C50">
            <w:pPr>
              <w:numPr>
                <w:ilvl w:val="0"/>
                <w:numId w:val="12"/>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2934E7" w:rsidRDefault="002934E7" w:rsidP="00453C50">
            <w:pPr>
              <w:numPr>
                <w:ilvl w:val="0"/>
                <w:numId w:val="12"/>
              </w:numPr>
              <w:tabs>
                <w:tab w:val="left" w:pos="1134"/>
                <w:tab w:val="left" w:pos="1320"/>
              </w:tabs>
              <w:spacing w:after="120" w:line="256" w:lineRule="auto"/>
              <w:ind w:left="0" w:firstLine="567"/>
              <w:jc w:val="both"/>
            </w:pPr>
            <w:r>
              <w:t>transfer pe contul autorităţii contractante; sau</w:t>
            </w:r>
          </w:p>
          <w:p w:rsidR="002934E7" w:rsidRDefault="002934E7" w:rsidP="00453C50">
            <w:pPr>
              <w:numPr>
                <w:ilvl w:val="0"/>
                <w:numId w:val="12"/>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 xml:space="preserve">punctul </w:t>
            </w:r>
            <w:r>
              <w:rPr>
                <w:b/>
              </w:rPr>
              <w:t>3.2</w:t>
            </w:r>
            <w:r>
              <w:t>.</w:t>
            </w:r>
          </w:p>
          <w:p w:rsidR="002934E7" w:rsidRDefault="002934E7" w:rsidP="00453C50">
            <w:pPr>
              <w:numPr>
                <w:ilvl w:val="1"/>
                <w:numId w:val="3"/>
              </w:numPr>
              <w:tabs>
                <w:tab w:val="left" w:pos="960"/>
                <w:tab w:val="left" w:pos="1134"/>
              </w:tabs>
              <w:spacing w:after="120" w:line="256" w:lineRule="auto"/>
              <w:ind w:left="0" w:firstLine="567"/>
              <w:jc w:val="both"/>
            </w:pPr>
            <w:r>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2934E7" w:rsidRDefault="002934E7" w:rsidP="00453C50">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2934E7" w:rsidRDefault="002934E7">
            <w:pPr>
              <w:tabs>
                <w:tab w:val="left" w:pos="960"/>
                <w:tab w:val="left" w:pos="1134"/>
              </w:tabs>
              <w:spacing w:after="120" w:line="256" w:lineRule="auto"/>
              <w:ind w:left="567"/>
              <w:jc w:val="both"/>
            </w:pPr>
            <w:r>
              <w:t xml:space="preserve">a) expirarea termenului de valabilitate a garanţiei pentru ofertă; </w:t>
            </w:r>
          </w:p>
          <w:p w:rsidR="002934E7" w:rsidRDefault="002934E7">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2934E7" w:rsidRDefault="002934E7">
            <w:pPr>
              <w:tabs>
                <w:tab w:val="left" w:pos="960"/>
                <w:tab w:val="left" w:pos="1134"/>
              </w:tabs>
              <w:spacing w:after="120" w:line="256" w:lineRule="auto"/>
              <w:ind w:left="567"/>
              <w:jc w:val="both"/>
            </w:pPr>
            <w:r>
              <w:t>c) suspendarea procedurii de licitaţie fără încheierea unui contract de achiziţii publice;</w:t>
            </w:r>
          </w:p>
          <w:p w:rsidR="002934E7" w:rsidRDefault="002934E7">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2934E7" w:rsidRDefault="002934E7" w:rsidP="00453C50">
            <w:pPr>
              <w:numPr>
                <w:ilvl w:val="1"/>
                <w:numId w:val="3"/>
              </w:numPr>
              <w:tabs>
                <w:tab w:val="left" w:pos="960"/>
                <w:tab w:val="left" w:pos="1134"/>
              </w:tabs>
              <w:spacing w:after="120" w:line="256" w:lineRule="auto"/>
              <w:ind w:left="0" w:firstLine="567"/>
              <w:jc w:val="both"/>
            </w:pPr>
            <w:r>
              <w:t>Garanţia pentru ofertă va fi reţinută dacă:</w:t>
            </w:r>
          </w:p>
          <w:p w:rsidR="002934E7" w:rsidRDefault="002934E7" w:rsidP="00453C50">
            <w:pPr>
              <w:numPr>
                <w:ilvl w:val="0"/>
                <w:numId w:val="13"/>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2934E7" w:rsidRDefault="002934E7" w:rsidP="00453C50">
            <w:pPr>
              <w:numPr>
                <w:ilvl w:val="0"/>
                <w:numId w:val="13"/>
              </w:numPr>
              <w:tabs>
                <w:tab w:val="left" w:pos="1134"/>
                <w:tab w:val="left" w:pos="1320"/>
              </w:tabs>
              <w:spacing w:after="120" w:line="256" w:lineRule="auto"/>
              <w:ind w:left="0" w:firstLine="567"/>
              <w:jc w:val="both"/>
            </w:pPr>
            <w:r>
              <w:t xml:space="preserve">ofertantul cîştigător refuză: </w:t>
            </w:r>
          </w:p>
          <w:p w:rsidR="002934E7" w:rsidRDefault="002934E7" w:rsidP="00453C50">
            <w:pPr>
              <w:numPr>
                <w:ilvl w:val="0"/>
                <w:numId w:val="14"/>
              </w:numPr>
              <w:tabs>
                <w:tab w:val="left" w:pos="1134"/>
                <w:tab w:val="left" w:pos="1680"/>
              </w:tabs>
              <w:spacing w:after="120" w:line="256" w:lineRule="auto"/>
              <w:ind w:left="0" w:firstLine="567"/>
              <w:jc w:val="both"/>
            </w:pPr>
            <w:r>
              <w:t>să depună Garanţia de bună execuţie conform punctului IPO42;</w:t>
            </w:r>
          </w:p>
          <w:p w:rsidR="002934E7" w:rsidRDefault="002934E7" w:rsidP="00453C50">
            <w:pPr>
              <w:numPr>
                <w:ilvl w:val="0"/>
                <w:numId w:val="14"/>
              </w:numPr>
              <w:tabs>
                <w:tab w:val="left" w:pos="1134"/>
                <w:tab w:val="left" w:pos="1680"/>
              </w:tabs>
              <w:spacing w:after="120" w:line="256" w:lineRule="auto"/>
              <w:ind w:left="0" w:firstLine="567"/>
              <w:jc w:val="both"/>
            </w:pPr>
            <w:r>
              <w:t>să semneze contractul conform punctului IPO43.</w:t>
            </w:r>
          </w:p>
          <w:p w:rsidR="002934E7" w:rsidRDefault="002934E7" w:rsidP="00453C50">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2934E7" w:rsidRDefault="002934E7" w:rsidP="00453C50">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2934E7" w:rsidRDefault="002934E7" w:rsidP="00453C50">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2934E7" w:rsidRDefault="002934E7" w:rsidP="00453C50">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2934E7" w:rsidRDefault="002934E7" w:rsidP="00453C50">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rsidR="002934E7" w:rsidRDefault="002934E7" w:rsidP="00453C50">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2934E7" w:rsidRDefault="002934E7" w:rsidP="00453C50">
            <w:pPr>
              <w:numPr>
                <w:ilvl w:val="1"/>
                <w:numId w:val="3"/>
              </w:numPr>
              <w:tabs>
                <w:tab w:val="left" w:pos="960"/>
                <w:tab w:val="left" w:pos="1134"/>
              </w:tabs>
              <w:spacing w:after="120" w:line="256" w:lineRule="auto"/>
              <w:ind w:left="0" w:firstLine="567"/>
              <w:jc w:val="both"/>
              <w:rPr>
                <w:lang w:val="en-GB"/>
              </w:rPr>
            </w:pPr>
            <w:r>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w:t>
            </w:r>
            <w:r>
              <w:lastRenderedPageBreak/>
              <w:t>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rsidR="002934E7" w:rsidRDefault="002934E7" w:rsidP="00453C50">
            <w:pPr>
              <w:numPr>
                <w:ilvl w:val="1"/>
                <w:numId w:val="3"/>
              </w:numPr>
              <w:tabs>
                <w:tab w:val="left" w:pos="960"/>
                <w:tab w:val="left" w:pos="1134"/>
              </w:tabs>
              <w:spacing w:after="120" w:line="256" w:lineRule="auto"/>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rsidR="002934E7" w:rsidRDefault="002934E7" w:rsidP="00453C50">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2934E7" w:rsidRDefault="002934E7">
            <w:pPr>
              <w:tabs>
                <w:tab w:val="left" w:pos="960"/>
                <w:tab w:val="left" w:pos="1134"/>
              </w:tabs>
              <w:spacing w:after="120" w:line="256" w:lineRule="auto"/>
              <w:ind w:left="568"/>
              <w:jc w:val="both"/>
            </w:pPr>
          </w:p>
          <w:p w:rsidR="002934E7" w:rsidRDefault="002934E7" w:rsidP="008D768B">
            <w:pPr>
              <w:tabs>
                <w:tab w:val="left" w:pos="960"/>
                <w:tab w:val="left" w:pos="1134"/>
              </w:tabs>
              <w:spacing w:after="120" w:line="256" w:lineRule="auto"/>
              <w:jc w:val="both"/>
            </w:pPr>
          </w:p>
        </w:tc>
      </w:tr>
      <w:tr w:rsidR="002934E7" w:rsidRPr="002934E7" w:rsidTr="002934E7">
        <w:trPr>
          <w:trHeight w:val="600"/>
        </w:trPr>
        <w:tc>
          <w:tcPr>
            <w:tcW w:w="9747" w:type="dxa"/>
            <w:vAlign w:val="center"/>
          </w:tcPr>
          <w:p w:rsidR="002934E7" w:rsidRDefault="002934E7">
            <w:pPr>
              <w:pStyle w:val="2"/>
              <w:keepNext w:val="0"/>
              <w:keepLines w:val="0"/>
              <w:tabs>
                <w:tab w:val="left" w:pos="360"/>
                <w:tab w:val="left" w:pos="1134"/>
              </w:tabs>
              <w:spacing w:before="0" w:line="256" w:lineRule="auto"/>
              <w:jc w:val="center"/>
            </w:pPr>
            <w:bookmarkStart w:id="94" w:name="_Toc392180160"/>
            <w:bookmarkStart w:id="95" w:name="_Toc449539050"/>
            <w:r>
              <w:lastRenderedPageBreak/>
              <w:t>Secțiunea a-4-a. Depunerea și deschiderea ofertelor</w:t>
            </w:r>
            <w:bookmarkEnd w:id="94"/>
            <w:bookmarkEnd w:id="95"/>
          </w:p>
          <w:p w:rsidR="002934E7" w:rsidRDefault="002934E7">
            <w:pPr>
              <w:spacing w:line="256" w:lineRule="auto"/>
            </w:pPr>
          </w:p>
          <w:p w:rsidR="002934E7" w:rsidRDefault="002934E7">
            <w:pPr>
              <w:spacing w:line="256" w:lineRule="auto"/>
            </w:pPr>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rsidR="002934E7" w:rsidRDefault="002934E7" w:rsidP="00453C50">
            <w:pPr>
              <w:numPr>
                <w:ilvl w:val="1"/>
                <w:numId w:val="3"/>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rsidR="002934E7" w:rsidRDefault="002934E7" w:rsidP="00453C50">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8" w:name="_Toc392180162"/>
            <w:bookmarkStart w:id="99" w:name="_Toc449539052"/>
            <w:r>
              <w:t>Termenul limită de depunere a ofertelor</w:t>
            </w:r>
            <w:bookmarkEnd w:id="98"/>
            <w:bookmarkEnd w:id="99"/>
          </w:p>
          <w:p w:rsidR="002934E7" w:rsidRDefault="002934E7" w:rsidP="00453C50">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rsidR="002934E7" w:rsidRDefault="002934E7" w:rsidP="00453C50">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2934E7" w:rsidRDefault="002934E7" w:rsidP="00453C50">
            <w:pPr>
              <w:numPr>
                <w:ilvl w:val="1"/>
                <w:numId w:val="3"/>
              </w:numPr>
              <w:tabs>
                <w:tab w:val="left" w:pos="960"/>
                <w:tab w:val="left" w:pos="1134"/>
              </w:tabs>
              <w:spacing w:after="120" w:line="256"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2" w:name="_Toc392180164"/>
            <w:bookmarkStart w:id="103" w:name="_Toc449539054"/>
            <w:r>
              <w:t>Modificarea, substituirea şi retragerea ofertelor</w:t>
            </w:r>
            <w:bookmarkEnd w:id="102"/>
            <w:bookmarkEnd w:id="103"/>
          </w:p>
          <w:p w:rsidR="002934E7" w:rsidRDefault="002934E7" w:rsidP="00453C50">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2934E7" w:rsidRDefault="002934E7">
            <w:pPr>
              <w:spacing w:line="256" w:lineRule="auto"/>
              <w:ind w:left="568"/>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p w:rsidR="002934E7" w:rsidRDefault="002934E7">
            <w:pPr>
              <w:tabs>
                <w:tab w:val="left" w:pos="960"/>
                <w:tab w:val="left" w:pos="1134"/>
              </w:tabs>
              <w:spacing w:after="120" w:line="256" w:lineRule="auto"/>
              <w:jc w:val="both"/>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106" w:name="_Toc392180166"/>
            <w:bookmarkStart w:id="107" w:name="_Toc449539056"/>
            <w:r>
              <w:lastRenderedPageBreak/>
              <w:t>Secțiunea a-5-a. Evaluarea și compararea ofertelor</w:t>
            </w:r>
            <w:bookmarkEnd w:id="106"/>
            <w:bookmarkEnd w:id="107"/>
          </w:p>
        </w:tc>
      </w:tr>
      <w:tr w:rsidR="002934E7" w:rsidRPr="002934E7" w:rsidTr="002934E7">
        <w:trPr>
          <w:trHeight w:val="283"/>
        </w:trPr>
        <w:tc>
          <w:tcPr>
            <w:tcW w:w="9747" w:type="dxa"/>
            <w:vAlign w:val="center"/>
            <w:hideMark/>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rsidR="002934E7" w:rsidRDefault="002934E7" w:rsidP="00453C50">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rsidR="002934E7" w:rsidRDefault="002934E7" w:rsidP="00453C50">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Operatorul economic este obligat să răspundă la solicitarea de clarificare a autorității contractante în cel mult trei zile de la data expedierii acesteia.</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2" w:name="_Toc392180169"/>
            <w:bookmarkStart w:id="113" w:name="_Toc449539059"/>
            <w:r>
              <w:t>Determinarea conformităţii ofertelor</w:t>
            </w:r>
            <w:bookmarkEnd w:id="112"/>
            <w:bookmarkEnd w:id="113"/>
          </w:p>
          <w:p w:rsidR="002934E7" w:rsidRDefault="002934E7" w:rsidP="00453C50">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2934E7" w:rsidRDefault="002934E7" w:rsidP="00453C50">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2934E7" w:rsidRDefault="002934E7" w:rsidP="00453C50">
            <w:pPr>
              <w:numPr>
                <w:ilvl w:val="0"/>
                <w:numId w:val="15"/>
              </w:numPr>
              <w:tabs>
                <w:tab w:val="left" w:pos="1134"/>
                <w:tab w:val="left" w:pos="1320"/>
              </w:tabs>
              <w:spacing w:after="120" w:line="256" w:lineRule="auto"/>
              <w:ind w:left="0" w:firstLine="567"/>
              <w:jc w:val="both"/>
            </w:pPr>
            <w:r>
              <w:t xml:space="preserve">nu afectează în orice mod substanţial sfera de acţiune, calitatea sau performanţa bunurilor specificate în contract;  </w:t>
            </w:r>
          </w:p>
          <w:p w:rsidR="002934E7" w:rsidRDefault="002934E7" w:rsidP="00453C50">
            <w:pPr>
              <w:numPr>
                <w:ilvl w:val="0"/>
                <w:numId w:val="15"/>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2934E7" w:rsidRDefault="002934E7" w:rsidP="00453C50">
            <w:pPr>
              <w:numPr>
                <w:ilvl w:val="0"/>
                <w:numId w:val="15"/>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2934E7" w:rsidRDefault="002934E7" w:rsidP="00453C50">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rsidR="002934E7" w:rsidRDefault="002934E7" w:rsidP="00453C50">
            <w:pPr>
              <w:numPr>
                <w:ilvl w:val="1"/>
                <w:numId w:val="3"/>
              </w:numPr>
              <w:tabs>
                <w:tab w:val="left" w:pos="960"/>
                <w:tab w:val="left" w:pos="1134"/>
              </w:tabs>
              <w:spacing w:after="120" w:line="256" w:lineRule="auto"/>
              <w:ind w:left="0" w:firstLine="567"/>
              <w:jc w:val="both"/>
            </w:pPr>
            <w:r>
              <w:lastRenderedPageBreak/>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2934E7" w:rsidRDefault="002934E7" w:rsidP="00453C50">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rsidR="002934E7" w:rsidRDefault="002934E7" w:rsidP="00453C50">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2934E7" w:rsidRDefault="002934E7" w:rsidP="00453C50">
            <w:pPr>
              <w:numPr>
                <w:ilvl w:val="1"/>
                <w:numId w:val="3"/>
              </w:numPr>
              <w:tabs>
                <w:tab w:val="left" w:pos="960"/>
                <w:tab w:val="left" w:pos="1134"/>
              </w:tabs>
              <w:spacing w:after="120" w:line="256" w:lineRule="auto"/>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rsidR="002934E7" w:rsidRDefault="002934E7" w:rsidP="00453C50">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2934E7" w:rsidRDefault="002934E7" w:rsidP="00453C50">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0" w:name="_Toc392180173"/>
            <w:bookmarkStart w:id="121" w:name="_Toc449539063"/>
            <w:r>
              <w:t>Descalificarea ofertantului</w:t>
            </w:r>
            <w:bookmarkEnd w:id="120"/>
            <w:bookmarkEnd w:id="121"/>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2934E7" w:rsidRDefault="002934E7" w:rsidP="00453C50">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2934E7" w:rsidRDefault="002934E7" w:rsidP="00453C50">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w:t>
            </w:r>
            <w:r>
              <w:lastRenderedPageBreak/>
              <w:t>activitatea lor profesională sau cu prezentarea de date eronate în scopul încheierii contractului de achiziţii publice.</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Anularea procedurii</w:t>
            </w:r>
          </w:p>
          <w:p w:rsidR="002934E7" w:rsidRDefault="002934E7" w:rsidP="00453C50">
            <w:pPr>
              <w:numPr>
                <w:ilvl w:val="1"/>
                <w:numId w:val="3"/>
              </w:numPr>
              <w:tabs>
                <w:tab w:val="left" w:pos="960"/>
                <w:tab w:val="left" w:pos="1134"/>
              </w:tabs>
              <w:spacing w:after="120" w:line="256" w:lineRule="auto"/>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122" w:name="_Toc392180179"/>
            <w:bookmarkStart w:id="123" w:name="_Toc449539069"/>
            <w:r>
              <w:lastRenderedPageBreak/>
              <w:t>Secțiunea a-2-a. Adjudecarea contractului</w:t>
            </w:r>
            <w:bookmarkEnd w:id="122"/>
            <w:bookmarkEnd w:id="123"/>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rsidR="002934E7" w:rsidRDefault="002934E7" w:rsidP="00453C50">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rsidR="002934E7" w:rsidRDefault="002934E7" w:rsidP="00453C50">
            <w:pPr>
              <w:numPr>
                <w:ilvl w:val="1"/>
                <w:numId w:val="3"/>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Comunicarea prin care se realizează informarea este transmisă prin mijloace electronice la adresele indicate de către ofertanţi în ofertele acestora.</w:t>
            </w:r>
          </w:p>
          <w:p w:rsidR="002934E7" w:rsidRDefault="002934E7" w:rsidP="00453C50">
            <w:pPr>
              <w:numPr>
                <w:ilvl w:val="1"/>
                <w:numId w:val="3"/>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rsidR="002934E7" w:rsidRDefault="002934E7" w:rsidP="00453C50">
            <w:pPr>
              <w:numPr>
                <w:ilvl w:val="1"/>
                <w:numId w:val="3"/>
              </w:numPr>
              <w:tabs>
                <w:tab w:val="left" w:pos="960"/>
                <w:tab w:val="left" w:pos="1134"/>
              </w:tabs>
              <w:spacing w:after="120" w:line="256" w:lineRule="auto"/>
              <w:ind w:left="0" w:firstLine="567"/>
              <w:jc w:val="both"/>
            </w:pPr>
            <w:r>
              <w:t xml:space="preserve">La momentul încheierii contractului, dar nu mai tîrziu de data expirării Garanţiei pentru ofertă (dacă s-a cerut), ofertantul cîştigător va prezenta Garanţia de bună execuţie în </w:t>
            </w:r>
            <w:r>
              <w:lastRenderedPageBreak/>
              <w:t>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rsidR="002934E7" w:rsidRDefault="002934E7" w:rsidP="00453C50">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2934E7" w:rsidRDefault="002934E7">
            <w:pPr>
              <w:tabs>
                <w:tab w:val="left" w:pos="960"/>
                <w:tab w:val="left" w:pos="1134"/>
              </w:tabs>
              <w:spacing w:after="120" w:line="256" w:lineRule="auto"/>
              <w:jc w:val="both"/>
              <w:rPr>
                <w:lang w:val="en-US"/>
              </w:rPr>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rsidR="002934E7" w:rsidRDefault="002934E7" w:rsidP="00453C50">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2934E7" w:rsidRDefault="002934E7" w:rsidP="00453C50">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2934E7" w:rsidRDefault="002934E7" w:rsidP="00453C50">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2934E7" w:rsidRDefault="002934E7" w:rsidP="00453C50">
            <w:pPr>
              <w:numPr>
                <w:ilvl w:val="1"/>
                <w:numId w:val="3"/>
              </w:numPr>
              <w:tabs>
                <w:tab w:val="left" w:pos="960"/>
                <w:tab w:val="left" w:pos="1134"/>
              </w:tabs>
              <w:spacing w:after="120" w:line="256" w:lineRule="auto"/>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bl>
    <w:p w:rsidR="002934E7" w:rsidRDefault="002934E7" w:rsidP="002934E7">
      <w:pPr>
        <w:tabs>
          <w:tab w:val="left" w:pos="1134"/>
          <w:tab w:val="left" w:pos="3625"/>
        </w:tabs>
        <w:ind w:firstLine="567"/>
      </w:pPr>
    </w:p>
    <w:p w:rsidR="002934E7" w:rsidRDefault="002934E7" w:rsidP="002934E7">
      <w:pPr>
        <w:spacing w:after="200" w:line="276" w:lineRule="auto"/>
      </w:pPr>
      <w:r>
        <w:br w:type="page"/>
      </w:r>
    </w:p>
    <w:p w:rsidR="002934E7" w:rsidRDefault="002934E7" w:rsidP="002934E7">
      <w:pPr>
        <w:tabs>
          <w:tab w:val="left" w:pos="3625"/>
        </w:tabs>
      </w:pPr>
    </w:p>
    <w:tbl>
      <w:tblPr>
        <w:tblW w:w="9464" w:type="dxa"/>
        <w:tblLayout w:type="fixed"/>
        <w:tblLook w:val="04A0" w:firstRow="1" w:lastRow="0" w:firstColumn="1" w:lastColumn="0" w:noHBand="0" w:noVBand="1"/>
      </w:tblPr>
      <w:tblGrid>
        <w:gridCol w:w="468"/>
        <w:gridCol w:w="1170"/>
        <w:gridCol w:w="2156"/>
        <w:gridCol w:w="992"/>
        <w:gridCol w:w="992"/>
        <w:gridCol w:w="3686"/>
      </w:tblGrid>
      <w:tr w:rsidR="002934E7" w:rsidRPr="002934E7" w:rsidTr="004B40F9">
        <w:trPr>
          <w:trHeight w:val="850"/>
        </w:trPr>
        <w:tc>
          <w:tcPr>
            <w:tcW w:w="9464" w:type="dxa"/>
            <w:gridSpan w:val="6"/>
            <w:vAlign w:val="center"/>
            <w:hideMark/>
          </w:tcPr>
          <w:p w:rsidR="002934E7" w:rsidRDefault="002934E7">
            <w:pPr>
              <w:pStyle w:val="1"/>
              <w:numPr>
                <w:ilvl w:val="0"/>
                <w:numId w:val="0"/>
              </w:numPr>
              <w:spacing w:line="256" w:lineRule="auto"/>
              <w:ind w:left="720"/>
            </w:pPr>
            <w:bookmarkStart w:id="136" w:name="_Toc358300267"/>
            <w:bookmarkStart w:id="137" w:name="_Toc392180189"/>
            <w:bookmarkStart w:id="138" w:name="_Toc449539077"/>
            <w:r>
              <w:rPr>
                <w:lang w:val="ro-RO"/>
              </w:rPr>
              <w:t>CAPITOLUL II</w:t>
            </w:r>
          </w:p>
          <w:p w:rsidR="002934E7" w:rsidRDefault="002934E7">
            <w:pPr>
              <w:pStyle w:val="1"/>
              <w:numPr>
                <w:ilvl w:val="0"/>
                <w:numId w:val="0"/>
              </w:numPr>
              <w:spacing w:line="256" w:lineRule="auto"/>
              <w:ind w:left="720"/>
            </w:pPr>
            <w:r>
              <w:t>FIȘA DE DATE A ACHIZIȚIEI (FDA)</w:t>
            </w:r>
            <w:bookmarkEnd w:id="136"/>
            <w:bookmarkEnd w:id="137"/>
            <w:bookmarkEnd w:id="138"/>
          </w:p>
        </w:tc>
      </w:tr>
      <w:tr w:rsidR="002934E7" w:rsidRPr="002934E7" w:rsidTr="004B40F9">
        <w:trPr>
          <w:trHeight w:val="600"/>
        </w:trPr>
        <w:tc>
          <w:tcPr>
            <w:tcW w:w="9464" w:type="dxa"/>
            <w:gridSpan w:val="6"/>
            <w:vAlign w:val="center"/>
          </w:tcPr>
          <w:p w:rsidR="002934E7" w:rsidRDefault="002934E7">
            <w:pPr>
              <w:spacing w:after="120" w:line="256" w:lineRule="auto"/>
              <w:jc w:val="both"/>
            </w:pPr>
          </w:p>
          <w:p w:rsidR="002934E7" w:rsidRDefault="002934E7">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2934E7" w:rsidRDefault="002934E7">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rsidR="002934E7" w:rsidRDefault="002934E7">
            <w:pPr>
              <w:spacing w:line="256" w:lineRule="auto"/>
              <w:rPr>
                <w:i/>
                <w:lang w:val="en-US"/>
              </w:rPr>
            </w:pPr>
          </w:p>
        </w:tc>
      </w:tr>
      <w:tr w:rsidR="002934E7" w:rsidRPr="002934E7" w:rsidTr="004B40F9">
        <w:trPr>
          <w:trHeight w:val="600"/>
        </w:trPr>
        <w:tc>
          <w:tcPr>
            <w:tcW w:w="9464" w:type="dxa"/>
            <w:gridSpan w:val="6"/>
            <w:vAlign w:val="center"/>
          </w:tcPr>
          <w:p w:rsidR="002934E7" w:rsidRDefault="002934E7" w:rsidP="00453C50">
            <w:pPr>
              <w:pStyle w:val="2"/>
              <w:keepNext w:val="0"/>
              <w:keepLines w:val="0"/>
              <w:numPr>
                <w:ilvl w:val="0"/>
                <w:numId w:val="16"/>
              </w:numPr>
              <w:tabs>
                <w:tab w:val="left" w:pos="360"/>
              </w:tabs>
              <w:spacing w:before="0" w:line="256" w:lineRule="auto"/>
              <w:jc w:val="center"/>
            </w:pPr>
            <w:bookmarkStart w:id="139" w:name="_Toc358300268"/>
            <w:bookmarkStart w:id="140" w:name="_Toc392180190"/>
            <w:bookmarkStart w:id="141" w:name="_Toc449539078"/>
            <w:r>
              <w:t>Dispoziții generale</w:t>
            </w:r>
            <w:bookmarkEnd w:id="139"/>
            <w:bookmarkEnd w:id="140"/>
            <w:bookmarkEnd w:id="141"/>
          </w:p>
          <w:p w:rsidR="002934E7" w:rsidRDefault="002934E7">
            <w:pPr>
              <w:spacing w:line="256" w:lineRule="auto"/>
            </w:pPr>
          </w:p>
          <w:tbl>
            <w:tblPr>
              <w:tblW w:w="10740" w:type="dxa"/>
              <w:tblLayout w:type="fixed"/>
              <w:tblLook w:val="04A0" w:firstRow="1" w:lastRow="0" w:firstColumn="1" w:lastColumn="0" w:noHBand="0" w:noVBand="1"/>
            </w:tblPr>
            <w:tblGrid>
              <w:gridCol w:w="445"/>
              <w:gridCol w:w="3510"/>
              <w:gridCol w:w="4288"/>
              <w:gridCol w:w="2497"/>
            </w:tblGrid>
            <w:tr w:rsidR="002934E7" w:rsidRPr="002934E7" w:rsidTr="00BF5F23">
              <w:trPr>
                <w:trHeight w:val="552"/>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b/>
                      <w:szCs w:val="22"/>
                    </w:rPr>
                  </w:pPr>
                  <w:r>
                    <w:rPr>
                      <w:b/>
                      <w:sz w:val="22"/>
                      <w:szCs w:val="22"/>
                    </w:rPr>
                    <w:t>Nr.</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ind w:firstLine="21"/>
                    <w:jc w:val="center"/>
                    <w:rPr>
                      <w:b/>
                      <w:szCs w:val="22"/>
                    </w:rPr>
                  </w:pPr>
                  <w:r>
                    <w:rPr>
                      <w:b/>
                      <w:sz w:val="22"/>
                      <w:szCs w:val="22"/>
                    </w:rPr>
                    <w:t>Rubrica</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BF5F23" w:rsidRDefault="002934E7">
                  <w:pPr>
                    <w:pStyle w:val="ad"/>
                    <w:spacing w:line="256" w:lineRule="auto"/>
                    <w:jc w:val="center"/>
                    <w:rPr>
                      <w:b/>
                      <w:sz w:val="22"/>
                      <w:szCs w:val="22"/>
                    </w:rPr>
                  </w:pPr>
                  <w:r>
                    <w:rPr>
                      <w:b/>
                      <w:sz w:val="22"/>
                      <w:szCs w:val="22"/>
                    </w:rPr>
                    <w:t>Datele Autorității Contractante/</w:t>
                  </w:r>
                </w:p>
                <w:p w:rsidR="002934E7" w:rsidRDefault="002934E7">
                  <w:pPr>
                    <w:pStyle w:val="ad"/>
                    <w:spacing w:line="256" w:lineRule="auto"/>
                    <w:jc w:val="center"/>
                    <w:rPr>
                      <w:b/>
                      <w:szCs w:val="22"/>
                    </w:rPr>
                  </w:pPr>
                  <w:r>
                    <w:rPr>
                      <w:b/>
                      <w:sz w:val="22"/>
                      <w:szCs w:val="22"/>
                    </w:rPr>
                    <w:t>Organizatorului procedurii</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Autoritatea contractantă/Organizatorul procedurii,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BF5F23" w:rsidRDefault="00BF5F23">
                  <w:pPr>
                    <w:pStyle w:val="ad"/>
                    <w:spacing w:line="256" w:lineRule="auto"/>
                    <w:rPr>
                      <w:b/>
                      <w:i/>
                      <w:sz w:val="22"/>
                      <w:szCs w:val="22"/>
                    </w:rPr>
                  </w:pPr>
                  <w:r>
                    <w:rPr>
                      <w:b/>
                      <w:i/>
                      <w:sz w:val="22"/>
                      <w:szCs w:val="22"/>
                    </w:rPr>
                    <w:t>IMSP Spitalul Raional Șoldănești</w:t>
                  </w:r>
                </w:p>
                <w:p w:rsidR="002934E7" w:rsidRDefault="00BF5F23">
                  <w:pPr>
                    <w:pStyle w:val="ad"/>
                    <w:spacing w:line="256" w:lineRule="auto"/>
                    <w:rPr>
                      <w:b/>
                      <w:i/>
                      <w:szCs w:val="22"/>
                    </w:rPr>
                  </w:pPr>
                  <w:r>
                    <w:rPr>
                      <w:b/>
                      <w:i/>
                      <w:sz w:val="22"/>
                      <w:szCs w:val="22"/>
                    </w:rPr>
                    <w:t>1003606015521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1.2.</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Obiectul achiziției:</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rsidP="008D768B">
                  <w:pPr>
                    <w:pStyle w:val="ad"/>
                    <w:spacing w:line="256" w:lineRule="auto"/>
                    <w:rPr>
                      <w:b/>
                      <w:i/>
                      <w:szCs w:val="22"/>
                    </w:rPr>
                  </w:pPr>
                  <w:r>
                    <w:rPr>
                      <w:b/>
                      <w:i/>
                      <w:sz w:val="22"/>
                      <w:szCs w:val="22"/>
                    </w:rPr>
                    <w:t xml:space="preserve">Produse </w:t>
                  </w:r>
                  <w:r w:rsidR="008D768B">
                    <w:rPr>
                      <w:b/>
                      <w:i/>
                      <w:sz w:val="22"/>
                      <w:szCs w:val="22"/>
                    </w:rPr>
                    <w:t>lactate</w:t>
                  </w:r>
                  <w:r w:rsidR="00F3166A">
                    <w:rPr>
                      <w:b/>
                      <w:i/>
                      <w:sz w:val="22"/>
                      <w:szCs w:val="22"/>
                    </w:rPr>
                    <w:t xml:space="preserve"> pentru semestru II 2020</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1.3.</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Numărul  și tipul procedurii de achiziție: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b/>
                      <w:i/>
                      <w:szCs w:val="22"/>
                    </w:rPr>
                  </w:pPr>
                  <w:r>
                    <w:rPr>
                      <w:b/>
                      <w:i/>
                      <w:sz w:val="22"/>
                      <w:szCs w:val="22"/>
                    </w:rPr>
                    <w:t>Nr.:</w:t>
                  </w:r>
                  <w:r w:rsidR="00BF5F23">
                    <w:rPr>
                      <w:b/>
                      <w:i/>
                      <w:sz w:val="22"/>
                      <w:szCs w:val="22"/>
                    </w:rPr>
                    <w:t xml:space="preserve"> Informația o găsiți în SIA RSAP</w:t>
                  </w:r>
                </w:p>
                <w:p w:rsidR="002934E7" w:rsidRDefault="002934E7">
                  <w:pPr>
                    <w:pStyle w:val="ad"/>
                    <w:spacing w:line="256" w:lineRule="auto"/>
                    <w:rPr>
                      <w:b/>
                      <w:i/>
                      <w:szCs w:val="22"/>
                    </w:rPr>
                  </w:pPr>
                  <w:r>
                    <w:rPr>
                      <w:b/>
                      <w:i/>
                      <w:sz w:val="22"/>
                      <w:szCs w:val="22"/>
                    </w:rPr>
                    <w:t>Tipul procedurii de achiziție:</w:t>
                  </w:r>
                  <w:r w:rsidR="00BF5F23">
                    <w:rPr>
                      <w:b/>
                      <w:i/>
                      <w:sz w:val="22"/>
                      <w:szCs w:val="22"/>
                    </w:rPr>
                    <w:t xml:space="preserve"> COP</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1.4.</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 xml:space="preserve">Tipul obiectului de achiziţie: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bunuri</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1.5.</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 xml:space="preserve">Codul CPV: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4B40F9" w:rsidP="00770D72">
                  <w:pPr>
                    <w:pStyle w:val="ad"/>
                    <w:spacing w:line="256" w:lineRule="auto"/>
                    <w:rPr>
                      <w:b/>
                      <w:i/>
                      <w:szCs w:val="22"/>
                    </w:rPr>
                  </w:pPr>
                  <w:r w:rsidRPr="004B40F9">
                    <w:rPr>
                      <w:b/>
                      <w:i/>
                      <w:sz w:val="22"/>
                      <w:szCs w:val="22"/>
                    </w:rPr>
                    <w:t>155</w:t>
                  </w:r>
                  <w:r w:rsidR="00770D72">
                    <w:rPr>
                      <w:b/>
                      <w:i/>
                      <w:sz w:val="22"/>
                      <w:szCs w:val="22"/>
                    </w:rPr>
                    <w:t>00000-3</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1.6.</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Sursa alocaţiilor bugetare/banilor publici și perioada bugetară:</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Buget de stat 2020</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1.7.</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Administratorul alocațiilor bugetare: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Compania Națională de Asigurări în Medicină</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1.8.</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Partenerul de dezvoltare (după caz):</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Nu se aplică</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1.9.</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Denumirea cumpărătorului,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 w:val="22"/>
                      <w:szCs w:val="22"/>
                    </w:rPr>
                  </w:pPr>
                  <w:r>
                    <w:rPr>
                      <w:b/>
                      <w:i/>
                      <w:sz w:val="22"/>
                      <w:szCs w:val="22"/>
                    </w:rPr>
                    <w:t>IMSP Spitalul Raional Șoldănești</w:t>
                  </w:r>
                </w:p>
                <w:p w:rsidR="00BF5F23" w:rsidRDefault="00BF5F23">
                  <w:pPr>
                    <w:pStyle w:val="ad"/>
                    <w:spacing w:line="256" w:lineRule="auto"/>
                    <w:rPr>
                      <w:b/>
                      <w:i/>
                      <w:szCs w:val="22"/>
                    </w:rPr>
                  </w:pPr>
                  <w:r>
                    <w:rPr>
                      <w:b/>
                      <w:i/>
                      <w:sz w:val="22"/>
                      <w:szCs w:val="22"/>
                    </w:rPr>
                    <w:t>1003606015521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1.10.</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Destinatarul bunurilor,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 w:val="22"/>
                      <w:szCs w:val="22"/>
                    </w:rPr>
                  </w:pPr>
                  <w:r>
                    <w:rPr>
                      <w:b/>
                      <w:i/>
                      <w:sz w:val="22"/>
                      <w:szCs w:val="22"/>
                    </w:rPr>
                    <w:t>IMSP Spitalul Raional Șoldănești</w:t>
                  </w:r>
                </w:p>
                <w:p w:rsidR="00BF5F23" w:rsidRDefault="00BF5F23">
                  <w:pPr>
                    <w:pStyle w:val="ad"/>
                    <w:spacing w:line="256" w:lineRule="auto"/>
                    <w:rPr>
                      <w:b/>
                      <w:i/>
                      <w:szCs w:val="22"/>
                    </w:rPr>
                  </w:pPr>
                  <w:r>
                    <w:rPr>
                      <w:b/>
                      <w:i/>
                      <w:sz w:val="22"/>
                      <w:szCs w:val="22"/>
                    </w:rPr>
                    <w:t>1003606015521</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1.11.</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Limba de comunicare: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pPr>
                    <w:pStyle w:val="ad"/>
                    <w:spacing w:line="256" w:lineRule="auto"/>
                    <w:rPr>
                      <w:b/>
                      <w:i/>
                      <w:szCs w:val="22"/>
                    </w:rPr>
                  </w:pPr>
                  <w:r>
                    <w:rPr>
                      <w:b/>
                      <w:i/>
                      <w:sz w:val="22"/>
                      <w:szCs w:val="22"/>
                    </w:rPr>
                    <w:t>Limba română</w:t>
                  </w:r>
                </w:p>
              </w:tc>
            </w:tr>
            <w:tr w:rsidR="002934E7" w:rsidRPr="002934E7" w:rsidTr="00BF5F23">
              <w:trPr>
                <w:trHeight w:val="397"/>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1.12.</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Locul/Modalitatea de transmitere a clarificărilor referitor la  documentația de atribuire</w:t>
                  </w:r>
                </w:p>
              </w:tc>
              <w:tc>
                <w:tcPr>
                  <w:tcW w:w="4288" w:type="dxa"/>
                  <w:tcBorders>
                    <w:top w:val="single" w:sz="4" w:space="0" w:color="auto"/>
                    <w:left w:val="single" w:sz="4" w:space="0" w:color="auto"/>
                    <w:bottom w:val="nil"/>
                    <w:right w:val="nil"/>
                  </w:tcBorders>
                  <w:vAlign w:val="center"/>
                </w:tcPr>
                <w:p w:rsidR="002934E7" w:rsidRDefault="002934E7">
                  <w:pPr>
                    <w:spacing w:line="256" w:lineRule="auto"/>
                    <w:jc w:val="both"/>
                    <w:rPr>
                      <w:i/>
                    </w:rPr>
                  </w:pPr>
                </w:p>
              </w:tc>
              <w:tc>
                <w:tcPr>
                  <w:tcW w:w="2497"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103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hideMark/>
                </w:tcPr>
                <w:p w:rsidR="002934E7" w:rsidRDefault="00524547">
                  <w:pPr>
                    <w:spacing w:line="256" w:lineRule="auto"/>
                    <w:jc w:val="both"/>
                    <w:rPr>
                      <w:rFonts w:ascii="Baltica RR" w:hAnsi="Baltica RR"/>
                      <w:b/>
                      <w:i/>
                      <w:noProof w:val="0"/>
                      <w:sz w:val="22"/>
                      <w:szCs w:val="22"/>
                    </w:rPr>
                  </w:pPr>
                  <w:r>
                    <w:rPr>
                      <w:rFonts w:ascii="Baltica RR" w:hAnsi="Baltica RR"/>
                      <w:b/>
                      <w:i/>
                      <w:noProof w:val="0"/>
                      <w:sz w:val="22"/>
                      <w:szCs w:val="22"/>
                    </w:rPr>
                    <w:t>SIA RSAP</w:t>
                  </w:r>
                </w:p>
                <w:p w:rsidR="00FE7298" w:rsidRDefault="00FE7298">
                  <w:pPr>
                    <w:spacing w:line="256" w:lineRule="auto"/>
                    <w:jc w:val="both"/>
                    <w:rPr>
                      <w:rFonts w:ascii="Baltica RR" w:hAnsi="Baltica RR"/>
                      <w:b/>
                      <w:i/>
                      <w:noProof w:val="0"/>
                      <w:sz w:val="22"/>
                      <w:szCs w:val="22"/>
                    </w:rPr>
                  </w:pPr>
                  <w:r>
                    <w:rPr>
                      <w:rFonts w:ascii="Baltica RR" w:hAnsi="Baltica RR"/>
                      <w:b/>
                      <w:i/>
                      <w:noProof w:val="0"/>
                      <w:sz w:val="22"/>
                      <w:szCs w:val="22"/>
                    </w:rPr>
                    <w:t>Fax: 272-2-52-62</w:t>
                  </w:r>
                </w:p>
                <w:p w:rsidR="00FE7298" w:rsidRDefault="00FE7298">
                  <w:pPr>
                    <w:spacing w:line="256" w:lineRule="auto"/>
                    <w:jc w:val="both"/>
                    <w:rPr>
                      <w:rFonts w:ascii="Baltica RR" w:hAnsi="Baltica RR"/>
                      <w:b/>
                      <w:i/>
                      <w:noProof w:val="0"/>
                      <w:sz w:val="22"/>
                      <w:szCs w:val="22"/>
                    </w:rPr>
                  </w:pPr>
                  <w:r>
                    <w:rPr>
                      <w:rFonts w:ascii="Baltica RR" w:hAnsi="Baltica RR"/>
                      <w:b/>
                      <w:i/>
                      <w:noProof w:val="0"/>
                      <w:sz w:val="22"/>
                      <w:szCs w:val="22"/>
                    </w:rPr>
                    <w:t xml:space="preserve">e-mail: </w:t>
                  </w:r>
                  <w:hyperlink r:id="rId8" w:history="1">
                    <w:r w:rsidRPr="0075289B">
                      <w:rPr>
                        <w:rStyle w:val="afa"/>
                        <w:rFonts w:ascii="Baltica RR" w:hAnsi="Baltica RR"/>
                        <w:b/>
                        <w:i/>
                        <w:noProof w:val="0"/>
                        <w:sz w:val="22"/>
                        <w:szCs w:val="22"/>
                      </w:rPr>
                      <w:t>sr.soldanesti@ms.md</w:t>
                    </w:r>
                  </w:hyperlink>
                </w:p>
                <w:p w:rsidR="00FE7298" w:rsidRDefault="00FE7298">
                  <w:pPr>
                    <w:spacing w:line="256" w:lineRule="auto"/>
                    <w:jc w:val="both"/>
                    <w:rPr>
                      <w:rFonts w:ascii="Baltica RR" w:hAnsi="Baltica RR"/>
                      <w:b/>
                      <w:i/>
                      <w:noProof w:val="0"/>
                      <w:sz w:val="22"/>
                      <w:szCs w:val="22"/>
                    </w:rPr>
                  </w:pPr>
                  <w:r>
                    <w:rPr>
                      <w:rFonts w:ascii="Baltica RR" w:hAnsi="Baltica RR"/>
                      <w:b/>
                      <w:i/>
                      <w:noProof w:val="0"/>
                      <w:sz w:val="22"/>
                      <w:szCs w:val="22"/>
                    </w:rPr>
                    <w:t>persona de contact: Bulai Maria</w:t>
                  </w: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 w:val="22"/>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single" w:sz="4" w:space="0" w:color="auto"/>
                    <w:right w:val="nil"/>
                  </w:tcBorders>
                  <w:vAlign w:val="center"/>
                </w:tcPr>
                <w:p w:rsidR="002934E7" w:rsidRDefault="002934E7">
                  <w:pPr>
                    <w:spacing w:line="256" w:lineRule="auto"/>
                    <w:jc w:val="both"/>
                    <w:rPr>
                      <w:i/>
                    </w:rPr>
                  </w:pPr>
                </w:p>
              </w:tc>
              <w:tc>
                <w:tcPr>
                  <w:tcW w:w="2497"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82"/>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1.13.</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Cs w:val="24"/>
                    </w:rPr>
                    <w:t>Contract de achiziție rezervat atelierelor protejate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pPr>
                    <w:pStyle w:val="ad"/>
                    <w:tabs>
                      <w:tab w:val="right" w:pos="4743"/>
                    </w:tabs>
                    <w:spacing w:line="256" w:lineRule="auto"/>
                    <w:rPr>
                      <w:b/>
                      <w:i/>
                      <w:szCs w:val="22"/>
                    </w:rPr>
                  </w:pPr>
                  <w:r>
                    <w:rPr>
                      <w:b/>
                      <w:i/>
                      <w:sz w:val="22"/>
                      <w:szCs w:val="22"/>
                    </w:rPr>
                    <w:t>Nu se aplică</w:t>
                  </w:r>
                </w:p>
              </w:tc>
            </w:tr>
            <w:tr w:rsidR="002934E7" w:rsidTr="00BF5F23">
              <w:trPr>
                <w:trHeight w:val="3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lastRenderedPageBreak/>
                    <w:t>1.14.</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Cs w:val="24"/>
                    </w:rPr>
                    <w:t>Tipul contractului:</w:t>
                  </w:r>
                </w:p>
              </w:tc>
              <w:tc>
                <w:tcPr>
                  <w:tcW w:w="6785" w:type="dxa"/>
                  <w:gridSpan w:val="2"/>
                  <w:tcBorders>
                    <w:top w:val="single" w:sz="4" w:space="0" w:color="auto"/>
                    <w:left w:val="single" w:sz="4" w:space="0" w:color="auto"/>
                    <w:bottom w:val="single" w:sz="4" w:space="0" w:color="auto"/>
                    <w:right w:val="single" w:sz="4" w:space="0" w:color="auto"/>
                  </w:tcBorders>
                  <w:vAlign w:val="center"/>
                </w:tcPr>
                <w:p w:rsidR="002934E7" w:rsidRDefault="00524547">
                  <w:pPr>
                    <w:pStyle w:val="a0"/>
                    <w:tabs>
                      <w:tab w:val="clear" w:pos="1134"/>
                      <w:tab w:val="left" w:pos="284"/>
                      <w:tab w:val="right" w:pos="9531"/>
                    </w:tabs>
                    <w:spacing w:line="360" w:lineRule="auto"/>
                    <w:ind w:firstLine="0"/>
                    <w:jc w:val="left"/>
                    <w:rPr>
                      <w:b/>
                      <w:i/>
                    </w:rPr>
                  </w:pPr>
                  <w:proofErr w:type="spellStart"/>
                  <w:r>
                    <w:rPr>
                      <w:b/>
                      <w:i/>
                    </w:rPr>
                    <w:t>Vînzare-cumpărare</w:t>
                  </w:r>
                  <w:proofErr w:type="spellEnd"/>
                </w:p>
                <w:p w:rsidR="002934E7" w:rsidRDefault="002934E7">
                  <w:pPr>
                    <w:tabs>
                      <w:tab w:val="left" w:pos="284"/>
                      <w:tab w:val="right" w:pos="9531"/>
                    </w:tabs>
                    <w:spacing w:line="360" w:lineRule="auto"/>
                    <w:rPr>
                      <w:b/>
                    </w:rPr>
                  </w:pPr>
                </w:p>
              </w:tc>
            </w:tr>
            <w:tr w:rsidR="002934E7" w:rsidRPr="002934E7" w:rsidTr="00BF5F23">
              <w:trPr>
                <w:trHeight w:val="3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1.15.</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rsidP="00524547">
                  <w:pPr>
                    <w:pStyle w:val="ad"/>
                    <w:tabs>
                      <w:tab w:val="right" w:pos="4743"/>
                    </w:tabs>
                    <w:spacing w:line="256" w:lineRule="auto"/>
                    <w:rPr>
                      <w:b/>
                      <w:i/>
                      <w:spacing w:val="-2"/>
                      <w:szCs w:val="24"/>
                    </w:rPr>
                  </w:pPr>
                  <w:r>
                    <w:rPr>
                      <w:b/>
                      <w:i/>
                      <w:spacing w:val="-2"/>
                      <w:szCs w:val="24"/>
                    </w:rPr>
                    <w:t xml:space="preserve"> Nu se aplică</w:t>
                  </w:r>
                </w:p>
              </w:tc>
            </w:tr>
          </w:tbl>
          <w:p w:rsidR="002934E7" w:rsidRDefault="002934E7">
            <w:pPr>
              <w:spacing w:line="256" w:lineRule="auto"/>
              <w:rPr>
                <w:lang w:val="en-US"/>
              </w:rPr>
            </w:pPr>
          </w:p>
          <w:p w:rsidR="002934E7" w:rsidRDefault="002934E7">
            <w:pPr>
              <w:spacing w:line="256" w:lineRule="auto"/>
              <w:rPr>
                <w:lang w:val="en-US"/>
              </w:rPr>
            </w:pPr>
          </w:p>
        </w:tc>
      </w:tr>
      <w:tr w:rsidR="002934E7" w:rsidRPr="002934E7" w:rsidTr="004B40F9">
        <w:trPr>
          <w:trHeight w:val="600"/>
        </w:trPr>
        <w:tc>
          <w:tcPr>
            <w:tcW w:w="9464" w:type="dxa"/>
            <w:gridSpan w:val="6"/>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2" w:name="_Toc392180191"/>
            <w:bookmarkStart w:id="143" w:name="_Toc449539079"/>
            <w:r>
              <w:lastRenderedPageBreak/>
              <w:t>Listă bunurilor</w:t>
            </w:r>
            <w:r>
              <w:rPr>
                <w:color w:val="FF0000"/>
              </w:rPr>
              <w:t xml:space="preserve"> </w:t>
            </w:r>
            <w:r>
              <w:t>și specificații tehnice:</w:t>
            </w:r>
            <w:bookmarkEnd w:id="142"/>
            <w:bookmarkEnd w:id="143"/>
          </w:p>
        </w:tc>
      </w:tr>
      <w:tr w:rsidR="002934E7" w:rsidRPr="002934E7" w:rsidTr="004B40F9">
        <w:trPr>
          <w:trHeight w:val="567"/>
        </w:trPr>
        <w:tc>
          <w:tcPr>
            <w:tcW w:w="46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Nr. d/o</w:t>
            </w:r>
          </w:p>
        </w:tc>
        <w:tc>
          <w:tcPr>
            <w:tcW w:w="117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Cod CPV</w:t>
            </w:r>
          </w:p>
        </w:tc>
        <w:tc>
          <w:tcPr>
            <w:tcW w:w="2156"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Denumire bunurilor solicitate</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Unitatea de măsură</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Cantitatea</w:t>
            </w:r>
          </w:p>
        </w:tc>
        <w:tc>
          <w:tcPr>
            <w:tcW w:w="3686"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Specificarea tehnică deplină solicitată, Standarde de referinţă</w:t>
            </w:r>
          </w:p>
        </w:tc>
      </w:tr>
      <w:tr w:rsidR="002934E7" w:rsidTr="004B40F9">
        <w:trPr>
          <w:trHeight w:val="224"/>
        </w:trPr>
        <w:tc>
          <w:tcPr>
            <w:tcW w:w="468"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2934E7" w:rsidRPr="0018093A" w:rsidRDefault="002934E7">
            <w:pPr>
              <w:spacing w:line="256" w:lineRule="auto"/>
              <w:ind w:left="-57" w:right="-57"/>
              <w:jc w:val="center"/>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3686"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r>
      <w:tr w:rsidR="0086247E" w:rsidRPr="0018093A" w:rsidTr="004B40F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86247E" w:rsidRPr="0018093A" w:rsidRDefault="0086247E" w:rsidP="0086247E">
            <w:pPr>
              <w:spacing w:line="256" w:lineRule="auto"/>
              <w:ind w:left="-57" w:right="-57"/>
              <w:rPr>
                <w:sz w:val="18"/>
                <w:szCs w:val="18"/>
                <w:lang w:val="en-US"/>
              </w:rPr>
            </w:pPr>
            <w:r w:rsidRPr="0018093A">
              <w:rPr>
                <w:sz w:val="18"/>
                <w:szCs w:val="18"/>
                <w:lang w:val="en-US"/>
              </w:rPr>
              <w:t>1</w:t>
            </w:r>
          </w:p>
        </w:tc>
        <w:tc>
          <w:tcPr>
            <w:tcW w:w="1170"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15550000-8</w:t>
            </w:r>
          </w:p>
        </w:tc>
        <w:tc>
          <w:tcPr>
            <w:tcW w:w="2156"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 xml:space="preserve">Brînză cu chiag tare – </w:t>
            </w:r>
            <w:r>
              <w:rPr>
                <w:sz w:val="18"/>
                <w:szCs w:val="22"/>
                <w:lang w:eastAsia="zh-CN"/>
              </w:rPr>
              <w:t>45%</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217217" w:rsidP="00217217">
            <w:pPr>
              <w:spacing w:before="120" w:line="256" w:lineRule="auto"/>
              <w:rPr>
                <w:sz w:val="18"/>
                <w:szCs w:val="22"/>
                <w:lang w:eastAsia="zh-CN"/>
              </w:rPr>
            </w:pPr>
            <w:r>
              <w:rPr>
                <w:sz w:val="18"/>
                <w:szCs w:val="22"/>
                <w:lang w:eastAsia="zh-CN"/>
              </w:rPr>
              <w:t>345</w:t>
            </w:r>
          </w:p>
        </w:tc>
        <w:tc>
          <w:tcPr>
            <w:tcW w:w="3686" w:type="dxa"/>
            <w:tcBorders>
              <w:top w:val="single" w:sz="4" w:space="0" w:color="auto"/>
              <w:left w:val="single" w:sz="4" w:space="0" w:color="auto"/>
              <w:bottom w:val="single" w:sz="4" w:space="0" w:color="auto"/>
              <w:right w:val="single" w:sz="4" w:space="0" w:color="auto"/>
            </w:tcBorders>
            <w:vAlign w:val="center"/>
          </w:tcPr>
          <w:p w:rsidR="0086247E" w:rsidRPr="001B13F2" w:rsidRDefault="0086247E" w:rsidP="0086247E">
            <w:pPr>
              <w:spacing w:before="120" w:line="256" w:lineRule="auto"/>
              <w:jc w:val="both"/>
              <w:rPr>
                <w:sz w:val="22"/>
                <w:szCs w:val="22"/>
                <w:lang w:val="en-US" w:eastAsia="zh-CN"/>
              </w:rPr>
            </w:pPr>
            <w:r>
              <w:rPr>
                <w:sz w:val="22"/>
                <w:szCs w:val="22"/>
                <w:lang w:val="en-US" w:eastAsia="zh-CN"/>
              </w:rPr>
              <w:t>Ambalaj 4-5 kg calitate superioară autohton cu fracția masi</w:t>
            </w:r>
            <w:r w:rsidR="00E87060">
              <w:rPr>
                <w:sz w:val="22"/>
                <w:szCs w:val="22"/>
                <w:lang w:val="en-US" w:eastAsia="zh-CN"/>
              </w:rPr>
              <w:t xml:space="preserve">ca gr.45% fara grasimi vegetale. </w:t>
            </w:r>
            <w:r w:rsidR="00E87060" w:rsidRPr="001B13F2">
              <w:rPr>
                <w:sz w:val="22"/>
                <w:szCs w:val="22"/>
                <w:lang w:val="en-US" w:eastAsia="zh-CN"/>
              </w:rPr>
              <w:t>SM 218:2001</w:t>
            </w:r>
          </w:p>
        </w:tc>
      </w:tr>
      <w:tr w:rsidR="0086247E" w:rsidRPr="0018093A" w:rsidTr="004B40F9">
        <w:trPr>
          <w:trHeight w:val="224"/>
        </w:trPr>
        <w:tc>
          <w:tcPr>
            <w:tcW w:w="468" w:type="dxa"/>
            <w:tcBorders>
              <w:top w:val="single" w:sz="4" w:space="0" w:color="auto"/>
              <w:left w:val="single" w:sz="4" w:space="0" w:color="auto"/>
              <w:bottom w:val="single" w:sz="4" w:space="0" w:color="auto"/>
              <w:right w:val="single" w:sz="4" w:space="0" w:color="auto"/>
            </w:tcBorders>
            <w:vAlign w:val="center"/>
          </w:tcPr>
          <w:p w:rsidR="0086247E" w:rsidRPr="0018093A" w:rsidRDefault="0086247E" w:rsidP="0086247E">
            <w:pPr>
              <w:spacing w:line="256" w:lineRule="auto"/>
              <w:ind w:left="-57" w:right="-57"/>
              <w:rPr>
                <w:sz w:val="18"/>
                <w:szCs w:val="18"/>
                <w:lang w:val="en-US"/>
              </w:rPr>
            </w:pPr>
            <w:r>
              <w:rPr>
                <w:sz w:val="18"/>
                <w:szCs w:val="18"/>
                <w:lang w:val="en-US"/>
              </w:rPr>
              <w:t>2.</w:t>
            </w:r>
          </w:p>
        </w:tc>
        <w:tc>
          <w:tcPr>
            <w:tcW w:w="1170"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15542000-9</w:t>
            </w:r>
          </w:p>
        </w:tc>
        <w:tc>
          <w:tcPr>
            <w:tcW w:w="2156"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val="en-US" w:eastAsia="zh-CN"/>
              </w:rPr>
            </w:pPr>
            <w:r w:rsidRPr="00A375A0">
              <w:rPr>
                <w:sz w:val="18"/>
                <w:szCs w:val="22"/>
                <w:lang w:val="en-US" w:eastAsia="zh-CN"/>
              </w:rPr>
              <w:t>Brînză de vaci</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217217" w:rsidP="0086247E">
            <w:pPr>
              <w:spacing w:before="120" w:line="256" w:lineRule="auto"/>
              <w:rPr>
                <w:sz w:val="18"/>
                <w:szCs w:val="22"/>
                <w:lang w:eastAsia="zh-CN"/>
              </w:rPr>
            </w:pPr>
            <w:r>
              <w:rPr>
                <w:sz w:val="18"/>
                <w:szCs w:val="22"/>
                <w:lang w:eastAsia="zh-CN"/>
              </w:rPr>
              <w:t>450</w:t>
            </w:r>
          </w:p>
        </w:tc>
        <w:tc>
          <w:tcPr>
            <w:tcW w:w="3686" w:type="dxa"/>
            <w:tcBorders>
              <w:top w:val="single" w:sz="4" w:space="0" w:color="auto"/>
              <w:left w:val="single" w:sz="4" w:space="0" w:color="auto"/>
              <w:bottom w:val="single" w:sz="4" w:space="0" w:color="auto"/>
              <w:right w:val="single" w:sz="4" w:space="0" w:color="auto"/>
            </w:tcBorders>
            <w:vAlign w:val="center"/>
          </w:tcPr>
          <w:p w:rsidR="00E87060" w:rsidRDefault="0086247E" w:rsidP="00E87060">
            <w:pPr>
              <w:spacing w:before="120" w:line="256" w:lineRule="auto"/>
              <w:jc w:val="both"/>
              <w:rPr>
                <w:sz w:val="22"/>
                <w:szCs w:val="22"/>
                <w:lang w:val="en-US"/>
              </w:rPr>
            </w:pPr>
            <w:r>
              <w:rPr>
                <w:sz w:val="22"/>
                <w:szCs w:val="22"/>
                <w:lang w:val="en-US" w:eastAsia="zh-CN"/>
              </w:rPr>
              <w:t>Cu grăsimea de 9,0% în ambalaj de 0,5 kg, calitatea superioara, fără grasimi vegetale. Termen de valabiliate 5 zile. Cu transport special pentru lactate.</w:t>
            </w:r>
            <w:r w:rsidR="00E87060">
              <w:rPr>
                <w:sz w:val="22"/>
                <w:szCs w:val="22"/>
                <w:lang w:val="en-US" w:eastAsia="zh-CN"/>
              </w:rPr>
              <w:t xml:space="preserve"> </w:t>
            </w:r>
            <w:r w:rsidR="00E87060" w:rsidRPr="005114C6">
              <w:rPr>
                <w:sz w:val="22"/>
                <w:szCs w:val="22"/>
                <w:lang w:val="en-US"/>
              </w:rPr>
              <w:t>SM 107:1996,</w:t>
            </w:r>
            <w:r w:rsidR="00E87060">
              <w:rPr>
                <w:sz w:val="22"/>
                <w:szCs w:val="22"/>
                <w:lang w:val="en-US"/>
              </w:rPr>
              <w:t xml:space="preserve"> </w:t>
            </w:r>
            <w:r w:rsidR="00E87060" w:rsidRPr="005114C6">
              <w:rPr>
                <w:sz w:val="22"/>
                <w:szCs w:val="22"/>
                <w:lang w:val="en-US"/>
              </w:rPr>
              <w:t>sau</w:t>
            </w:r>
            <w:r w:rsidR="00E87060">
              <w:rPr>
                <w:sz w:val="22"/>
                <w:szCs w:val="22"/>
                <w:lang w:val="en-US"/>
              </w:rPr>
              <w:t xml:space="preserve"> PTMD 67-00400053-058:2006.</w:t>
            </w:r>
          </w:p>
          <w:p w:rsidR="0086247E" w:rsidRPr="001B13F2" w:rsidRDefault="00E87060" w:rsidP="00E87060">
            <w:pPr>
              <w:spacing w:before="120" w:line="256" w:lineRule="auto"/>
              <w:jc w:val="both"/>
              <w:rPr>
                <w:sz w:val="22"/>
                <w:szCs w:val="22"/>
                <w:lang w:val="en-US" w:eastAsia="zh-CN"/>
              </w:rPr>
            </w:pPr>
            <w:r>
              <w:rPr>
                <w:sz w:val="22"/>
                <w:szCs w:val="22"/>
                <w:lang w:val="en-US" w:eastAsia="zh-CN"/>
              </w:rPr>
              <w:t>HG 611 din 05.07.2010</w:t>
            </w:r>
          </w:p>
        </w:tc>
      </w:tr>
      <w:tr w:rsidR="0086247E" w:rsidRPr="0018093A" w:rsidTr="004B40F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86247E" w:rsidRPr="0018093A" w:rsidRDefault="0086247E" w:rsidP="0086247E">
            <w:pPr>
              <w:spacing w:line="256" w:lineRule="auto"/>
              <w:ind w:left="-57" w:right="-57"/>
              <w:rPr>
                <w:sz w:val="18"/>
                <w:szCs w:val="18"/>
                <w:lang w:val="en-US"/>
              </w:rPr>
            </w:pPr>
            <w:r>
              <w:rPr>
                <w:sz w:val="18"/>
                <w:szCs w:val="18"/>
                <w:lang w:val="en-US"/>
              </w:rPr>
              <w:t>3.</w:t>
            </w:r>
          </w:p>
        </w:tc>
        <w:tc>
          <w:tcPr>
            <w:tcW w:w="1170"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15550000-8</w:t>
            </w:r>
          </w:p>
        </w:tc>
        <w:tc>
          <w:tcPr>
            <w:tcW w:w="2156"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val="en-US" w:eastAsia="zh-CN"/>
              </w:rPr>
            </w:pPr>
            <w:r w:rsidRPr="00A375A0">
              <w:rPr>
                <w:sz w:val="18"/>
                <w:szCs w:val="22"/>
                <w:lang w:val="en-US" w:eastAsia="zh-CN"/>
              </w:rPr>
              <w:t>BIO chefir</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litri</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217217">
            <w:pPr>
              <w:spacing w:before="120" w:line="256" w:lineRule="auto"/>
              <w:rPr>
                <w:sz w:val="18"/>
                <w:szCs w:val="22"/>
                <w:lang w:eastAsia="zh-CN"/>
              </w:rPr>
            </w:pPr>
            <w:r w:rsidRPr="00A375A0">
              <w:rPr>
                <w:sz w:val="18"/>
                <w:szCs w:val="22"/>
                <w:lang w:eastAsia="zh-CN"/>
              </w:rPr>
              <w:t>1</w:t>
            </w:r>
            <w:r w:rsidR="00217217">
              <w:rPr>
                <w:sz w:val="18"/>
                <w:szCs w:val="22"/>
                <w:lang w:eastAsia="zh-CN"/>
              </w:rPr>
              <w:t>65</w:t>
            </w:r>
            <w:r w:rsidR="00656DBF">
              <w:rPr>
                <w:sz w:val="18"/>
                <w:szCs w:val="22"/>
                <w:lang w:eastAsia="zh-CN"/>
              </w:rPr>
              <w:t>0</w:t>
            </w:r>
          </w:p>
        </w:tc>
        <w:tc>
          <w:tcPr>
            <w:tcW w:w="3686" w:type="dxa"/>
            <w:tcBorders>
              <w:top w:val="single" w:sz="4" w:space="0" w:color="auto"/>
              <w:left w:val="single" w:sz="4" w:space="0" w:color="auto"/>
              <w:bottom w:val="single" w:sz="4" w:space="0" w:color="auto"/>
              <w:right w:val="single" w:sz="4" w:space="0" w:color="auto"/>
            </w:tcBorders>
            <w:vAlign w:val="center"/>
          </w:tcPr>
          <w:p w:rsidR="0086247E" w:rsidRDefault="0086247E" w:rsidP="00E87060">
            <w:pPr>
              <w:spacing w:before="120" w:line="256" w:lineRule="auto"/>
              <w:jc w:val="both"/>
              <w:rPr>
                <w:sz w:val="22"/>
                <w:szCs w:val="22"/>
                <w:lang w:val="en-US" w:eastAsia="zh-CN"/>
              </w:rPr>
            </w:pPr>
            <w:r>
              <w:rPr>
                <w:sz w:val="22"/>
                <w:szCs w:val="22"/>
                <w:lang w:val="en-US" w:eastAsia="zh-CN"/>
              </w:rPr>
              <w:t>2,5%, ambalaj de 0,5kg în săculețe de polietilenă. Termen de valabiliate 5 zile. Cu transport special pentru lactate.</w:t>
            </w:r>
            <w:r w:rsidR="00E87060">
              <w:rPr>
                <w:sz w:val="22"/>
                <w:szCs w:val="22"/>
                <w:lang w:val="en-US" w:eastAsia="zh-CN"/>
              </w:rPr>
              <w:t xml:space="preserve"> </w:t>
            </w:r>
            <w:r w:rsidR="00E87060" w:rsidRPr="005114C6">
              <w:rPr>
                <w:sz w:val="22"/>
                <w:szCs w:val="22"/>
                <w:lang w:val="en-US"/>
              </w:rPr>
              <w:t>G</w:t>
            </w:r>
            <w:r w:rsidR="00E87060">
              <w:rPr>
                <w:sz w:val="22"/>
                <w:szCs w:val="22"/>
                <w:lang w:val="en-US"/>
              </w:rPr>
              <w:t xml:space="preserve">OST </w:t>
            </w:r>
            <w:r w:rsidR="00E87060" w:rsidRPr="005114C6">
              <w:rPr>
                <w:sz w:val="22"/>
                <w:szCs w:val="22"/>
                <w:lang w:val="en-US"/>
              </w:rPr>
              <w:t>4929-84</w:t>
            </w:r>
            <w:r w:rsidR="00E87060">
              <w:rPr>
                <w:sz w:val="22"/>
                <w:szCs w:val="22"/>
                <w:lang w:val="en-US"/>
              </w:rPr>
              <w:t xml:space="preserve">, </w:t>
            </w:r>
            <w:r w:rsidR="00E87060">
              <w:rPr>
                <w:sz w:val="22"/>
                <w:szCs w:val="22"/>
                <w:lang w:val="en-US" w:eastAsia="zh-CN"/>
              </w:rPr>
              <w:t>HG 611 din 05.07.2010</w:t>
            </w:r>
          </w:p>
          <w:p w:rsidR="001E45B9" w:rsidRPr="001B13F2" w:rsidRDefault="001E45B9" w:rsidP="00E87060">
            <w:pPr>
              <w:spacing w:before="120" w:line="256" w:lineRule="auto"/>
              <w:jc w:val="both"/>
              <w:rPr>
                <w:sz w:val="22"/>
                <w:szCs w:val="22"/>
                <w:lang w:val="en-US" w:eastAsia="zh-CN"/>
              </w:rPr>
            </w:pPr>
            <w:r>
              <w:rPr>
                <w:sz w:val="22"/>
                <w:szCs w:val="22"/>
                <w:lang w:val="en-US" w:eastAsia="zh-CN"/>
              </w:rPr>
              <w:t>Livrarea de 3 ori pe săptămînă: luni, miercuri</w:t>
            </w:r>
            <w:r w:rsidR="00951A69">
              <w:rPr>
                <w:sz w:val="22"/>
                <w:szCs w:val="22"/>
                <w:lang w:val="en-US" w:eastAsia="zh-CN"/>
              </w:rPr>
              <w:t>,</w:t>
            </w:r>
            <w:r>
              <w:rPr>
                <w:sz w:val="22"/>
                <w:szCs w:val="22"/>
                <w:lang w:val="en-US" w:eastAsia="zh-CN"/>
              </w:rPr>
              <w:t xml:space="preserve"> vineri</w:t>
            </w:r>
          </w:p>
        </w:tc>
      </w:tr>
      <w:tr w:rsidR="0086247E" w:rsidRPr="0018093A" w:rsidTr="004B40F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86247E" w:rsidRPr="0018093A" w:rsidRDefault="0086247E" w:rsidP="0086247E">
            <w:pPr>
              <w:spacing w:line="256" w:lineRule="auto"/>
              <w:ind w:left="-57" w:right="-57"/>
              <w:rPr>
                <w:sz w:val="18"/>
                <w:szCs w:val="18"/>
                <w:lang w:val="en-US"/>
              </w:rPr>
            </w:pPr>
            <w:r>
              <w:rPr>
                <w:sz w:val="18"/>
                <w:szCs w:val="18"/>
                <w:lang w:val="en-US"/>
              </w:rPr>
              <w:t>4.</w:t>
            </w:r>
          </w:p>
        </w:tc>
        <w:tc>
          <w:tcPr>
            <w:tcW w:w="1170"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15511100-4</w:t>
            </w:r>
          </w:p>
        </w:tc>
        <w:tc>
          <w:tcPr>
            <w:tcW w:w="2156"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val="en-US" w:eastAsia="zh-CN"/>
              </w:rPr>
            </w:pPr>
            <w:r w:rsidRPr="00A375A0">
              <w:rPr>
                <w:sz w:val="18"/>
                <w:szCs w:val="22"/>
                <w:lang w:val="en-US" w:eastAsia="zh-CN"/>
              </w:rPr>
              <w:t>Lapte de vaci</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litri</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656DBF" w:rsidP="0086247E">
            <w:pPr>
              <w:spacing w:before="120" w:line="256" w:lineRule="auto"/>
              <w:rPr>
                <w:sz w:val="18"/>
                <w:szCs w:val="22"/>
                <w:lang w:eastAsia="zh-CN"/>
              </w:rPr>
            </w:pPr>
            <w:r>
              <w:rPr>
                <w:sz w:val="18"/>
                <w:szCs w:val="22"/>
                <w:lang w:eastAsia="zh-CN"/>
              </w:rPr>
              <w:t>1600</w:t>
            </w:r>
          </w:p>
        </w:tc>
        <w:tc>
          <w:tcPr>
            <w:tcW w:w="3686" w:type="dxa"/>
            <w:tcBorders>
              <w:top w:val="single" w:sz="4" w:space="0" w:color="auto"/>
              <w:left w:val="single" w:sz="4" w:space="0" w:color="auto"/>
              <w:bottom w:val="single" w:sz="4" w:space="0" w:color="auto"/>
              <w:right w:val="single" w:sz="4" w:space="0" w:color="auto"/>
            </w:tcBorders>
            <w:vAlign w:val="center"/>
          </w:tcPr>
          <w:p w:rsidR="0086247E" w:rsidRDefault="0086247E" w:rsidP="0086247E">
            <w:pPr>
              <w:spacing w:before="120" w:line="256" w:lineRule="auto"/>
              <w:jc w:val="both"/>
              <w:rPr>
                <w:sz w:val="22"/>
                <w:szCs w:val="22"/>
                <w:lang w:val="en-US" w:eastAsia="zh-CN"/>
              </w:rPr>
            </w:pPr>
            <w:r>
              <w:rPr>
                <w:sz w:val="22"/>
                <w:szCs w:val="22"/>
                <w:lang w:val="en-US" w:eastAsia="zh-CN"/>
              </w:rPr>
              <w:t>Pasteurizat, 2,5% (1 pachet-1kg), pachete de polietilenă ambalat, nedetiriorat, fara miros si gust strain, fara grasimi vegetale.  Termen de valabiliate 72 ore. Cu transport special pentru lactate.</w:t>
            </w:r>
            <w:r w:rsidR="00E87060">
              <w:rPr>
                <w:sz w:val="22"/>
                <w:szCs w:val="22"/>
                <w:lang w:val="en-US" w:eastAsia="zh-CN"/>
              </w:rPr>
              <w:t xml:space="preserve"> </w:t>
            </w:r>
            <w:r w:rsidR="00E87060" w:rsidRPr="005114C6">
              <w:rPr>
                <w:sz w:val="22"/>
                <w:szCs w:val="22"/>
                <w:lang w:val="en-US"/>
              </w:rPr>
              <w:t>SM106:1996</w:t>
            </w:r>
            <w:r w:rsidR="00E87060">
              <w:rPr>
                <w:sz w:val="22"/>
                <w:szCs w:val="22"/>
                <w:lang w:val="en-US"/>
              </w:rPr>
              <w:t xml:space="preserve">, </w:t>
            </w:r>
            <w:r w:rsidR="00E87060">
              <w:rPr>
                <w:sz w:val="22"/>
                <w:szCs w:val="22"/>
                <w:lang w:val="en-US" w:eastAsia="zh-CN"/>
              </w:rPr>
              <w:t>HG 611 din 05.07.2010</w:t>
            </w:r>
          </w:p>
          <w:p w:rsidR="00322BE0" w:rsidRPr="001B13F2" w:rsidRDefault="001E45B9" w:rsidP="0086247E">
            <w:pPr>
              <w:spacing w:before="120" w:line="256" w:lineRule="auto"/>
              <w:jc w:val="both"/>
              <w:rPr>
                <w:sz w:val="22"/>
                <w:szCs w:val="22"/>
                <w:lang w:val="en-US" w:eastAsia="zh-CN"/>
              </w:rPr>
            </w:pPr>
            <w:r>
              <w:rPr>
                <w:sz w:val="22"/>
                <w:szCs w:val="22"/>
                <w:lang w:val="en-US" w:eastAsia="zh-CN"/>
              </w:rPr>
              <w:t>Livrarea de 3 ori pe săptămînă: luni, miercuri vineri</w:t>
            </w:r>
          </w:p>
        </w:tc>
      </w:tr>
      <w:tr w:rsidR="0086247E" w:rsidRPr="0018093A" w:rsidTr="004B40F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86247E" w:rsidRPr="0018093A" w:rsidRDefault="0086247E" w:rsidP="0086247E">
            <w:pPr>
              <w:spacing w:line="256" w:lineRule="auto"/>
              <w:ind w:left="-57" w:right="-57"/>
              <w:rPr>
                <w:sz w:val="18"/>
                <w:szCs w:val="18"/>
                <w:lang w:val="en-US"/>
              </w:rPr>
            </w:pPr>
            <w:r>
              <w:rPr>
                <w:sz w:val="18"/>
                <w:szCs w:val="18"/>
                <w:lang w:val="en-US"/>
              </w:rPr>
              <w:t>5.</w:t>
            </w:r>
          </w:p>
        </w:tc>
        <w:tc>
          <w:tcPr>
            <w:tcW w:w="1170"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15512000-0</w:t>
            </w:r>
          </w:p>
        </w:tc>
        <w:tc>
          <w:tcPr>
            <w:tcW w:w="2156"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val="en-US" w:eastAsia="zh-CN"/>
              </w:rPr>
            </w:pPr>
            <w:r w:rsidRPr="00A375A0">
              <w:rPr>
                <w:sz w:val="18"/>
                <w:szCs w:val="22"/>
                <w:lang w:val="en-US" w:eastAsia="zh-CN"/>
              </w:rPr>
              <w:t>Smîntînă</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217217">
            <w:pPr>
              <w:spacing w:before="120" w:line="256" w:lineRule="auto"/>
              <w:rPr>
                <w:sz w:val="18"/>
                <w:szCs w:val="22"/>
                <w:lang w:eastAsia="zh-CN"/>
              </w:rPr>
            </w:pPr>
            <w:r w:rsidRPr="00A375A0">
              <w:rPr>
                <w:sz w:val="18"/>
                <w:szCs w:val="22"/>
                <w:lang w:eastAsia="zh-CN"/>
              </w:rPr>
              <w:t>2</w:t>
            </w:r>
            <w:r w:rsidR="00217217">
              <w:rPr>
                <w:sz w:val="18"/>
                <w:szCs w:val="22"/>
                <w:lang w:eastAsia="zh-CN"/>
              </w:rPr>
              <w:t>2</w:t>
            </w:r>
            <w:r w:rsidR="00656DBF">
              <w:rPr>
                <w:sz w:val="18"/>
                <w:szCs w:val="22"/>
                <w:lang w:eastAsia="zh-CN"/>
              </w:rPr>
              <w:t>0</w:t>
            </w:r>
          </w:p>
        </w:tc>
        <w:tc>
          <w:tcPr>
            <w:tcW w:w="3686" w:type="dxa"/>
            <w:tcBorders>
              <w:top w:val="single" w:sz="4" w:space="0" w:color="auto"/>
              <w:left w:val="single" w:sz="4" w:space="0" w:color="auto"/>
              <w:bottom w:val="single" w:sz="4" w:space="0" w:color="auto"/>
              <w:right w:val="single" w:sz="4" w:space="0" w:color="auto"/>
            </w:tcBorders>
            <w:vAlign w:val="center"/>
          </w:tcPr>
          <w:p w:rsidR="0086247E" w:rsidRDefault="0086247E" w:rsidP="0086247E">
            <w:pPr>
              <w:spacing w:before="120" w:line="256" w:lineRule="auto"/>
              <w:jc w:val="both"/>
              <w:rPr>
                <w:sz w:val="22"/>
                <w:szCs w:val="22"/>
                <w:lang w:val="en-US" w:eastAsia="zh-CN"/>
              </w:rPr>
            </w:pPr>
            <w:r>
              <w:rPr>
                <w:sz w:val="22"/>
                <w:szCs w:val="22"/>
                <w:lang w:val="en-US" w:eastAsia="zh-CN"/>
              </w:rPr>
              <w:t>Cu grăsime de 10%, în pachete de polietilenă 0,5kg., fara grasimi vegetale, natural omogenă, potrivit densa. Calitate superioară  Termen de valabiliate 7 zile. Cu transport special pentru lactate.</w:t>
            </w:r>
            <w:r w:rsidR="00E87060">
              <w:rPr>
                <w:sz w:val="22"/>
                <w:szCs w:val="22"/>
                <w:lang w:val="en-US" w:eastAsia="zh-CN"/>
              </w:rPr>
              <w:t xml:space="preserve"> </w:t>
            </w:r>
            <w:r w:rsidR="00E87060" w:rsidRPr="005114C6">
              <w:rPr>
                <w:sz w:val="22"/>
                <w:szCs w:val="22"/>
                <w:lang w:val="en-US"/>
              </w:rPr>
              <w:t>SM GOST R 52091:2006,</w:t>
            </w:r>
            <w:r w:rsidR="00E87060">
              <w:rPr>
                <w:sz w:val="22"/>
                <w:szCs w:val="22"/>
                <w:lang w:val="en-US"/>
              </w:rPr>
              <w:t xml:space="preserve"> </w:t>
            </w:r>
            <w:r w:rsidR="00E87060" w:rsidRPr="005114C6">
              <w:rPr>
                <w:sz w:val="22"/>
                <w:szCs w:val="22"/>
                <w:lang w:val="en-US"/>
              </w:rPr>
              <w:t xml:space="preserve">sauTU10.02.789.09.89 </w:t>
            </w:r>
            <w:r w:rsidR="00E87060">
              <w:rPr>
                <w:sz w:val="22"/>
                <w:szCs w:val="22"/>
                <w:lang w:val="en-US" w:eastAsia="zh-CN"/>
              </w:rPr>
              <w:t>HG 611 din 05.07.2010</w:t>
            </w:r>
          </w:p>
          <w:p w:rsidR="00322BE0" w:rsidRPr="001B13F2" w:rsidRDefault="00322BE0" w:rsidP="0086247E">
            <w:pPr>
              <w:spacing w:before="120" w:line="256" w:lineRule="auto"/>
              <w:jc w:val="both"/>
              <w:rPr>
                <w:sz w:val="22"/>
                <w:szCs w:val="22"/>
                <w:lang w:val="en-US" w:eastAsia="zh-CN"/>
              </w:rPr>
            </w:pPr>
          </w:p>
        </w:tc>
      </w:tr>
      <w:tr w:rsidR="0086247E" w:rsidRPr="0018093A" w:rsidTr="004B40F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86247E" w:rsidRPr="0018093A" w:rsidRDefault="0086247E" w:rsidP="0086247E">
            <w:pPr>
              <w:spacing w:line="256" w:lineRule="auto"/>
              <w:ind w:left="-57" w:right="-57"/>
              <w:rPr>
                <w:sz w:val="18"/>
                <w:szCs w:val="18"/>
                <w:lang w:val="en-US"/>
              </w:rPr>
            </w:pPr>
            <w:r>
              <w:rPr>
                <w:sz w:val="18"/>
                <w:szCs w:val="18"/>
                <w:lang w:val="en-US"/>
              </w:rPr>
              <w:lastRenderedPageBreak/>
              <w:t>6.</w:t>
            </w:r>
          </w:p>
        </w:tc>
        <w:tc>
          <w:tcPr>
            <w:tcW w:w="1170"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15530000-2</w:t>
            </w:r>
          </w:p>
        </w:tc>
        <w:tc>
          <w:tcPr>
            <w:tcW w:w="2156"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val="en-US" w:eastAsia="zh-CN"/>
              </w:rPr>
            </w:pPr>
            <w:r w:rsidRPr="00A375A0">
              <w:rPr>
                <w:sz w:val="18"/>
                <w:szCs w:val="22"/>
                <w:lang w:val="en-US" w:eastAsia="zh-CN"/>
              </w:rPr>
              <w:t>Unt de vaci</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86247E">
            <w:pPr>
              <w:spacing w:before="120" w:line="256" w:lineRule="auto"/>
              <w:rPr>
                <w:sz w:val="18"/>
                <w:szCs w:val="22"/>
                <w:lang w:eastAsia="zh-CN"/>
              </w:rPr>
            </w:pPr>
            <w:r w:rsidRPr="00A375A0">
              <w:rPr>
                <w:sz w:val="18"/>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86247E" w:rsidRPr="00A375A0" w:rsidRDefault="0086247E" w:rsidP="00217217">
            <w:pPr>
              <w:spacing w:before="120" w:line="256" w:lineRule="auto"/>
              <w:rPr>
                <w:sz w:val="18"/>
                <w:szCs w:val="22"/>
                <w:lang w:eastAsia="zh-CN"/>
              </w:rPr>
            </w:pPr>
            <w:r w:rsidRPr="00A375A0">
              <w:rPr>
                <w:sz w:val="18"/>
                <w:szCs w:val="22"/>
                <w:lang w:eastAsia="zh-CN"/>
              </w:rPr>
              <w:t>4</w:t>
            </w:r>
            <w:r w:rsidR="00217217">
              <w:rPr>
                <w:sz w:val="18"/>
                <w:szCs w:val="22"/>
                <w:lang w:eastAsia="zh-CN"/>
              </w:rPr>
              <w:t>7</w:t>
            </w:r>
            <w:r w:rsidR="00656DBF">
              <w:rPr>
                <w:sz w:val="18"/>
                <w:szCs w:val="22"/>
                <w:lang w:eastAsia="zh-CN"/>
              </w:rPr>
              <w:t>0</w:t>
            </w:r>
          </w:p>
        </w:tc>
        <w:tc>
          <w:tcPr>
            <w:tcW w:w="3686" w:type="dxa"/>
            <w:tcBorders>
              <w:top w:val="single" w:sz="4" w:space="0" w:color="auto"/>
              <w:left w:val="single" w:sz="4" w:space="0" w:color="auto"/>
              <w:bottom w:val="single" w:sz="4" w:space="0" w:color="auto"/>
              <w:right w:val="single" w:sz="4" w:space="0" w:color="auto"/>
            </w:tcBorders>
            <w:vAlign w:val="center"/>
          </w:tcPr>
          <w:p w:rsidR="0086247E" w:rsidRPr="003033BC" w:rsidRDefault="0086247E" w:rsidP="0086247E">
            <w:pPr>
              <w:spacing w:before="120" w:line="256" w:lineRule="auto"/>
              <w:jc w:val="both"/>
              <w:rPr>
                <w:sz w:val="22"/>
                <w:szCs w:val="22"/>
                <w:lang w:eastAsia="zh-CN"/>
              </w:rPr>
            </w:pPr>
            <w:r>
              <w:rPr>
                <w:sz w:val="22"/>
                <w:szCs w:val="22"/>
                <w:lang w:eastAsia="zh-CN"/>
              </w:rPr>
              <w:t>Amb. In cutii 5 – 10 kg d</w:t>
            </w:r>
            <w:r w:rsidRPr="003033BC">
              <w:rPr>
                <w:sz w:val="22"/>
                <w:szCs w:val="22"/>
                <w:lang w:eastAsia="zh-CN"/>
              </w:rPr>
              <w:t>in smîntînă dulce nesărat 72,5</w:t>
            </w:r>
            <w:r>
              <w:rPr>
                <w:sz w:val="22"/>
                <w:szCs w:val="22"/>
                <w:lang w:eastAsia="zh-CN"/>
              </w:rPr>
              <w:t xml:space="preserve"> </w:t>
            </w:r>
            <w:r w:rsidRPr="003033BC">
              <w:rPr>
                <w:sz w:val="22"/>
                <w:szCs w:val="22"/>
                <w:lang w:eastAsia="zh-CN"/>
              </w:rPr>
              <w:t>%</w:t>
            </w:r>
            <w:r>
              <w:rPr>
                <w:sz w:val="22"/>
                <w:szCs w:val="22"/>
                <w:lang w:eastAsia="zh-CN"/>
              </w:rPr>
              <w:t xml:space="preserve"> </w:t>
            </w:r>
            <w:r w:rsidRPr="003033BC">
              <w:rPr>
                <w:sz w:val="22"/>
                <w:szCs w:val="22"/>
                <w:lang w:eastAsia="zh-CN"/>
              </w:rPr>
              <w:t xml:space="preserve"> grăsime, fără </w:t>
            </w:r>
            <w:r>
              <w:rPr>
                <w:sz w:val="22"/>
                <w:szCs w:val="22"/>
                <w:lang w:eastAsia="zh-CN"/>
              </w:rPr>
              <w:t>adaos de grăsimi vegetale, calitate superioară.</w:t>
            </w:r>
            <w:r w:rsidR="00E87060">
              <w:rPr>
                <w:sz w:val="22"/>
                <w:szCs w:val="22"/>
                <w:lang w:eastAsia="zh-CN"/>
              </w:rPr>
              <w:t xml:space="preserve"> HG 611 din 05.07.2010, GOST 37-91</w:t>
            </w:r>
          </w:p>
        </w:tc>
      </w:tr>
    </w:tbl>
    <w:p w:rsidR="002934E7" w:rsidRDefault="002934E7" w:rsidP="00322BE0">
      <w:pPr>
        <w:pStyle w:val="2"/>
        <w:keepNext w:val="0"/>
        <w:keepLines w:val="0"/>
        <w:numPr>
          <w:ilvl w:val="0"/>
          <w:numId w:val="16"/>
        </w:numPr>
        <w:tabs>
          <w:tab w:val="left" w:pos="360"/>
        </w:tabs>
        <w:spacing w:before="0"/>
        <w:jc w:val="center"/>
      </w:pPr>
      <w:bookmarkStart w:id="144" w:name="_Toc449539081"/>
      <w:bookmarkStart w:id="145" w:name="_Toc392180193"/>
      <w:r>
        <w:t>Pregătirea ofertelor</w:t>
      </w:r>
      <w:bookmarkEnd w:id="144"/>
      <w:bookmarkEnd w:id="145"/>
    </w:p>
    <w:p w:rsidR="002934E7" w:rsidRDefault="002934E7" w:rsidP="002934E7"/>
    <w:tbl>
      <w:tblPr>
        <w:tblW w:w="10212" w:type="dxa"/>
        <w:tblInd w:w="108" w:type="dxa"/>
        <w:tblLayout w:type="fixed"/>
        <w:tblLook w:val="04A0" w:firstRow="1" w:lastRow="0" w:firstColumn="1" w:lastColumn="0" w:noHBand="0" w:noVBand="1"/>
      </w:tblPr>
      <w:tblGrid>
        <w:gridCol w:w="427"/>
        <w:gridCol w:w="2833"/>
        <w:gridCol w:w="70"/>
        <w:gridCol w:w="214"/>
        <w:gridCol w:w="2579"/>
        <w:gridCol w:w="4081"/>
        <w:gridCol w:w="8"/>
      </w:tblGrid>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lang w:val="en-US"/>
              </w:rPr>
            </w:pPr>
            <w:r>
              <w:rPr>
                <w:spacing w:val="-4"/>
              </w:rPr>
              <w:t>3</w:t>
            </w:r>
            <w:r>
              <w:rPr>
                <w:spacing w:val="-4"/>
                <w:lang w:val="en-US"/>
              </w:rPr>
              <w:t>.1.</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before="120" w:after="120" w:line="256" w:lineRule="auto"/>
            </w:pPr>
            <w:r>
              <w:rPr>
                <w:sz w:val="22"/>
                <w:szCs w:val="22"/>
              </w:rPr>
              <w:t>Oferte alternative:</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94EBF">
            <w:pPr>
              <w:pStyle w:val="ab"/>
              <w:tabs>
                <w:tab w:val="left" w:pos="540"/>
              </w:tabs>
              <w:suppressAutoHyphens/>
              <w:spacing w:after="120" w:line="256" w:lineRule="auto"/>
              <w:jc w:val="both"/>
              <w:rPr>
                <w:lang w:val="en-US"/>
              </w:rPr>
            </w:pPr>
            <w:r>
              <w:rPr>
                <w:b/>
                <w:i/>
                <w:sz w:val="22"/>
                <w:szCs w:val="22"/>
                <w:lang w:val="en-US"/>
              </w:rPr>
              <w:t>Nu vor fi acceptate</w:t>
            </w:r>
            <w:r w:rsidR="002934E7">
              <w:rPr>
                <w:b/>
                <w:sz w:val="22"/>
                <w:szCs w:val="22"/>
              </w:rPr>
              <w:t xml:space="preserve"> </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before="120" w:after="120" w:line="256" w:lineRule="auto"/>
            </w:pPr>
            <w:r>
              <w:rPr>
                <w:sz w:val="22"/>
                <w:szCs w:val="22"/>
              </w:rPr>
              <w:t>Garanţia pentru ofertă:</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3E745D" w:rsidRPr="00C00499" w:rsidRDefault="003E745D" w:rsidP="003E745D">
            <w:pPr>
              <w:tabs>
                <w:tab w:val="left" w:pos="372"/>
              </w:tabs>
              <w:suppressAutoHyphens/>
              <w:spacing w:before="120" w:after="120"/>
              <w:rPr>
                <w:b/>
                <w:i/>
              </w:rPr>
            </w:pPr>
            <w:r w:rsidRPr="00C00499">
              <w:rPr>
                <w:b/>
                <w:i/>
                <w:sz w:val="22"/>
                <w:szCs w:val="22"/>
              </w:rPr>
              <w:t>forma garanției a/b/c]</w:t>
            </w:r>
          </w:p>
          <w:p w:rsidR="003E745D" w:rsidRPr="00C00499" w:rsidRDefault="003E745D" w:rsidP="003E745D">
            <w:pPr>
              <w:numPr>
                <w:ilvl w:val="0"/>
                <w:numId w:val="29"/>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3E745D" w:rsidRPr="00C00499" w:rsidRDefault="003E745D" w:rsidP="003E745D">
            <w:pPr>
              <w:tabs>
                <w:tab w:val="left" w:pos="372"/>
              </w:tabs>
              <w:suppressAutoHyphens/>
              <w:spacing w:before="120" w:after="120"/>
              <w:ind w:left="372"/>
              <w:rPr>
                <w:i/>
              </w:rPr>
            </w:pPr>
            <w:r w:rsidRPr="00C00499">
              <w:rPr>
                <w:i/>
                <w:sz w:val="22"/>
                <w:szCs w:val="22"/>
              </w:rPr>
              <w:t>sau</w:t>
            </w:r>
          </w:p>
          <w:p w:rsidR="003E745D" w:rsidRPr="00C00499" w:rsidRDefault="003E745D" w:rsidP="003E745D">
            <w:pPr>
              <w:numPr>
                <w:ilvl w:val="0"/>
                <w:numId w:val="29"/>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3E745D" w:rsidRPr="00C00499" w:rsidRDefault="003E745D" w:rsidP="003E745D">
            <w:pPr>
              <w:pStyle w:val="ad"/>
              <w:rPr>
                <w:i/>
              </w:rPr>
            </w:pPr>
            <w:r w:rsidRPr="00C00499">
              <w:rPr>
                <w:i/>
                <w:sz w:val="22"/>
                <w:szCs w:val="22"/>
              </w:rPr>
              <w:t>Beneficiarul plăţii:</w:t>
            </w:r>
            <w:r>
              <w:rPr>
                <w:b/>
                <w:i/>
                <w:sz w:val="22"/>
                <w:szCs w:val="22"/>
              </w:rPr>
              <w:t xml:space="preserve"> IMSP SR Șoldănești </w:t>
            </w:r>
          </w:p>
          <w:p w:rsidR="003E745D" w:rsidRPr="00C00499" w:rsidRDefault="003E745D" w:rsidP="003E745D">
            <w:pPr>
              <w:spacing w:after="120"/>
              <w:ind w:left="599"/>
              <w:rPr>
                <w:i/>
              </w:rPr>
            </w:pPr>
            <w:r w:rsidRPr="00C00499">
              <w:rPr>
                <w:i/>
                <w:sz w:val="22"/>
                <w:szCs w:val="22"/>
              </w:rPr>
              <w:t>Denumirea Băncii:</w:t>
            </w:r>
            <w:r>
              <w:rPr>
                <w:i/>
                <w:sz w:val="22"/>
                <w:szCs w:val="22"/>
              </w:rPr>
              <w:t>BC,,Moldindconbank,,SA, fil.Șoldănești</w:t>
            </w:r>
          </w:p>
          <w:p w:rsidR="003E745D" w:rsidRPr="00C00499" w:rsidRDefault="003E745D" w:rsidP="003E745D">
            <w:pPr>
              <w:spacing w:after="120"/>
              <w:ind w:left="599"/>
              <w:rPr>
                <w:i/>
              </w:rPr>
            </w:pPr>
            <w:r w:rsidRPr="00C00499">
              <w:rPr>
                <w:i/>
                <w:sz w:val="22"/>
                <w:szCs w:val="22"/>
              </w:rPr>
              <w:t>Codul fiscal:</w:t>
            </w:r>
            <w:r>
              <w:rPr>
                <w:i/>
                <w:sz w:val="22"/>
                <w:szCs w:val="22"/>
              </w:rPr>
              <w:t>1003606015521</w:t>
            </w:r>
          </w:p>
          <w:p w:rsidR="003E745D" w:rsidRDefault="003E745D" w:rsidP="003E745D">
            <w:pPr>
              <w:spacing w:after="120"/>
              <w:ind w:left="599"/>
              <w:rPr>
                <w:i/>
                <w:sz w:val="22"/>
                <w:szCs w:val="22"/>
              </w:rPr>
            </w:pPr>
            <w:r w:rsidRPr="00C00499">
              <w:rPr>
                <w:i/>
                <w:sz w:val="22"/>
                <w:szCs w:val="22"/>
              </w:rPr>
              <w:t>Contul de decontare</w:t>
            </w:r>
            <w:r w:rsidRPr="00C00499">
              <w:rPr>
                <w:i/>
                <w:spacing w:val="-2"/>
                <w:sz w:val="22"/>
                <w:szCs w:val="22"/>
              </w:rPr>
              <w:t>:</w:t>
            </w:r>
            <w:r w:rsidRPr="00D715D0">
              <w:rPr>
                <w:rFonts w:ascii="Tahoma" w:hAnsi="Tahoma" w:cs="Tahoma"/>
                <w:b/>
                <w:sz w:val="28"/>
                <w:szCs w:val="28"/>
                <w:lang w:val="en-US"/>
              </w:rPr>
              <w:t xml:space="preserve"> </w:t>
            </w:r>
            <w:r w:rsidRPr="003E745D">
              <w:rPr>
                <w:i/>
                <w:sz w:val="22"/>
                <w:szCs w:val="22"/>
                <w:lang w:val="en-US"/>
              </w:rPr>
              <w:t>MD05ML000000000225195535</w:t>
            </w:r>
          </w:p>
          <w:p w:rsidR="003E745D" w:rsidRPr="00C00499" w:rsidRDefault="003E745D" w:rsidP="003E745D">
            <w:pPr>
              <w:spacing w:after="120"/>
              <w:ind w:left="599"/>
              <w:rPr>
                <w:i/>
              </w:rPr>
            </w:pPr>
            <w:r w:rsidRPr="00C00499">
              <w:rPr>
                <w:i/>
                <w:sz w:val="22"/>
                <w:szCs w:val="22"/>
              </w:rPr>
              <w:t xml:space="preserve">Contul trezorerial: </w:t>
            </w:r>
          </w:p>
          <w:p w:rsidR="003E745D" w:rsidRPr="00C00499" w:rsidRDefault="003E745D" w:rsidP="003E745D">
            <w:pPr>
              <w:spacing w:after="120"/>
              <w:ind w:left="599"/>
              <w:rPr>
                <w:i/>
              </w:rPr>
            </w:pPr>
            <w:r w:rsidRPr="00C00499">
              <w:rPr>
                <w:i/>
                <w:sz w:val="22"/>
                <w:szCs w:val="22"/>
              </w:rPr>
              <w:t xml:space="preserve">Contul bancar: </w:t>
            </w:r>
            <w:r w:rsidR="00C254D1">
              <w:rPr>
                <w:i/>
                <w:sz w:val="22"/>
                <w:szCs w:val="22"/>
              </w:rPr>
              <w:t>MOLDMD2X355</w:t>
            </w:r>
          </w:p>
          <w:p w:rsidR="003E745D" w:rsidRPr="00C00499" w:rsidRDefault="003E745D" w:rsidP="003E745D">
            <w:pPr>
              <w:spacing w:after="120"/>
              <w:ind w:left="599"/>
              <w:rPr>
                <w:i/>
              </w:rPr>
            </w:pPr>
            <w:r w:rsidRPr="00C00499">
              <w:rPr>
                <w:i/>
                <w:sz w:val="22"/>
                <w:szCs w:val="22"/>
              </w:rPr>
              <w:t xml:space="preserve">Trezoreria </w:t>
            </w:r>
            <w:r w:rsidRPr="003153BF">
              <w:rPr>
                <w:bCs/>
                <w:i/>
                <w:sz w:val="22"/>
                <w:szCs w:val="22"/>
              </w:rPr>
              <w:t>regională</w:t>
            </w:r>
            <w:r w:rsidRPr="00C00499">
              <w:rPr>
                <w:i/>
                <w:sz w:val="22"/>
                <w:szCs w:val="22"/>
              </w:rPr>
              <w:t xml:space="preserve">: </w:t>
            </w:r>
          </w:p>
          <w:p w:rsidR="00966CEB" w:rsidRPr="00AE0E39" w:rsidRDefault="003E745D" w:rsidP="00966CEB">
            <w:pPr>
              <w:spacing w:line="360" w:lineRule="auto"/>
              <w:jc w:val="both"/>
              <w:rPr>
                <w:sz w:val="28"/>
                <w:szCs w:val="28"/>
                <w:u w:val="single"/>
                <w:lang w:val="en-US"/>
              </w:rPr>
            </w:pPr>
            <w:r w:rsidRPr="00C00499">
              <w:rPr>
                <w:i/>
                <w:sz w:val="22"/>
                <w:szCs w:val="22"/>
              </w:rPr>
              <w:t xml:space="preserve">cu nota “Pentru garanţia pentru ofertă la </w:t>
            </w:r>
            <w:r w:rsidR="00AE0E39">
              <w:rPr>
                <w:bCs/>
                <w:i/>
                <w:sz w:val="22"/>
                <w:szCs w:val="22"/>
              </w:rPr>
              <w:t>COP nr.____din _______2020</w:t>
            </w:r>
            <w:r w:rsidR="00AE0E39">
              <w:rPr>
                <w:bCs/>
                <w:i/>
                <w:sz w:val="22"/>
                <w:szCs w:val="22"/>
                <w:lang w:val="en-US"/>
              </w:rPr>
              <w:t>”</w:t>
            </w:r>
          </w:p>
          <w:p w:rsidR="003E745D" w:rsidRPr="00C00499" w:rsidRDefault="003E745D" w:rsidP="003E745D">
            <w:pPr>
              <w:tabs>
                <w:tab w:val="left" w:pos="1152"/>
              </w:tabs>
              <w:suppressAutoHyphens/>
              <w:spacing w:before="120" w:after="120"/>
              <w:ind w:left="372"/>
              <w:rPr>
                <w:i/>
              </w:rPr>
            </w:pPr>
            <w:r w:rsidRPr="00C00499">
              <w:rPr>
                <w:i/>
                <w:sz w:val="22"/>
                <w:szCs w:val="22"/>
              </w:rPr>
              <w:t>sau</w:t>
            </w:r>
          </w:p>
          <w:p w:rsidR="003E745D" w:rsidRPr="001A09E1" w:rsidRDefault="003E745D" w:rsidP="001A09E1">
            <w:pPr>
              <w:pStyle w:val="a0"/>
              <w:numPr>
                <w:ilvl w:val="0"/>
                <w:numId w:val="29"/>
              </w:numPr>
              <w:tabs>
                <w:tab w:val="left" w:pos="372"/>
              </w:tabs>
              <w:suppressAutoHyphens/>
              <w:spacing w:before="120" w:after="120" w:line="256" w:lineRule="auto"/>
              <w:ind w:firstLine="104"/>
              <w:rPr>
                <w:b/>
                <w:i/>
                <w:u w:val="single"/>
              </w:rPr>
            </w:pPr>
            <w:proofErr w:type="spellStart"/>
            <w:r w:rsidRPr="001A09E1">
              <w:rPr>
                <w:i/>
                <w:sz w:val="22"/>
                <w:szCs w:val="22"/>
              </w:rPr>
              <w:t>Alte</w:t>
            </w:r>
            <w:proofErr w:type="spellEnd"/>
            <w:r w:rsidRPr="001A09E1">
              <w:rPr>
                <w:i/>
                <w:sz w:val="22"/>
                <w:szCs w:val="22"/>
              </w:rPr>
              <w:t xml:space="preserve"> </w:t>
            </w:r>
            <w:proofErr w:type="spellStart"/>
            <w:r w:rsidRPr="001A09E1">
              <w:rPr>
                <w:i/>
                <w:sz w:val="22"/>
                <w:szCs w:val="22"/>
              </w:rPr>
              <w:t>forme</w:t>
            </w:r>
            <w:proofErr w:type="spellEnd"/>
            <w:r w:rsidRPr="001A09E1">
              <w:rPr>
                <w:i/>
                <w:sz w:val="22"/>
                <w:szCs w:val="22"/>
              </w:rPr>
              <w:t xml:space="preserve"> ale </w:t>
            </w:r>
            <w:proofErr w:type="spellStart"/>
            <w:r w:rsidRPr="001A09E1">
              <w:rPr>
                <w:i/>
                <w:sz w:val="22"/>
                <w:szCs w:val="22"/>
              </w:rPr>
              <w:t>garanției</w:t>
            </w:r>
            <w:proofErr w:type="spellEnd"/>
            <w:r w:rsidRPr="001A09E1">
              <w:rPr>
                <w:i/>
                <w:sz w:val="22"/>
                <w:szCs w:val="22"/>
              </w:rPr>
              <w:t xml:space="preserve"> </w:t>
            </w:r>
            <w:proofErr w:type="spellStart"/>
            <w:r w:rsidRPr="001A09E1">
              <w:rPr>
                <w:i/>
                <w:sz w:val="22"/>
                <w:szCs w:val="22"/>
              </w:rPr>
              <w:t>bancare</w:t>
            </w:r>
            <w:proofErr w:type="spellEnd"/>
            <w:r w:rsidRPr="001A09E1">
              <w:rPr>
                <w:i/>
                <w:sz w:val="22"/>
                <w:szCs w:val="22"/>
              </w:rPr>
              <w:t xml:space="preserve"> </w:t>
            </w:r>
            <w:proofErr w:type="spellStart"/>
            <w:r w:rsidRPr="001A09E1">
              <w:rPr>
                <w:i/>
                <w:sz w:val="22"/>
                <w:szCs w:val="22"/>
              </w:rPr>
              <w:t>acceptate</w:t>
            </w:r>
            <w:proofErr w:type="spellEnd"/>
            <w:r w:rsidRPr="001A09E1">
              <w:rPr>
                <w:i/>
                <w:sz w:val="22"/>
                <w:szCs w:val="22"/>
              </w:rPr>
              <w:t xml:space="preserve"> de </w:t>
            </w:r>
            <w:proofErr w:type="spellStart"/>
            <w:r w:rsidRPr="001A09E1">
              <w:rPr>
                <w:i/>
                <w:sz w:val="22"/>
                <w:szCs w:val="22"/>
              </w:rPr>
              <w:t>autoritatea</w:t>
            </w:r>
            <w:proofErr w:type="spellEnd"/>
            <w:r w:rsidRPr="001A09E1">
              <w:rPr>
                <w:i/>
                <w:sz w:val="22"/>
                <w:szCs w:val="22"/>
              </w:rPr>
              <w:t xml:space="preserve"> </w:t>
            </w:r>
            <w:proofErr w:type="spellStart"/>
            <w:r w:rsidRPr="001A09E1">
              <w:rPr>
                <w:i/>
                <w:sz w:val="22"/>
                <w:szCs w:val="22"/>
              </w:rPr>
              <w:t>contractantă</w:t>
            </w:r>
            <w:proofErr w:type="spellEnd"/>
          </w:p>
          <w:p w:rsidR="002934E7" w:rsidRPr="00F94EBF" w:rsidRDefault="002934E7" w:rsidP="003E745D">
            <w:pPr>
              <w:tabs>
                <w:tab w:val="left" w:pos="372"/>
              </w:tabs>
              <w:suppressAutoHyphens/>
              <w:spacing w:before="120" w:after="120" w:line="256" w:lineRule="auto"/>
              <w:ind w:left="372"/>
              <w:rPr>
                <w:b/>
                <w:i/>
                <w:u w:val="single"/>
              </w:rPr>
            </w:pP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3.3.</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jc w:val="both"/>
            </w:pPr>
            <w:r>
              <w:rPr>
                <w:sz w:val="22"/>
                <w:szCs w:val="22"/>
              </w:rPr>
              <w:t xml:space="preserve">Garanţia pentru ofertă va fi în valoare de: </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94EBF">
            <w:pPr>
              <w:tabs>
                <w:tab w:val="left" w:pos="372"/>
              </w:tabs>
              <w:suppressAutoHyphens/>
              <w:spacing w:line="256" w:lineRule="auto"/>
            </w:pPr>
            <w:r>
              <w:rPr>
                <w:b/>
                <w:i/>
                <w:sz w:val="22"/>
                <w:szCs w:val="22"/>
              </w:rPr>
              <w:t>1</w:t>
            </w:r>
            <w:r w:rsidR="002934E7">
              <w:rPr>
                <w:b/>
                <w:i/>
                <w:sz w:val="22"/>
                <w:szCs w:val="22"/>
              </w:rPr>
              <w:t xml:space="preserve">% </w:t>
            </w:r>
            <w:r w:rsidR="002934E7">
              <w:rPr>
                <w:i/>
                <w:sz w:val="22"/>
                <w:szCs w:val="22"/>
              </w:rPr>
              <w:t>din valoarea ofertei fără TVA.</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3.4.</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jc w:val="both"/>
            </w:pPr>
            <w:r>
              <w:rPr>
                <w:sz w:val="22"/>
                <w:szCs w:val="22"/>
              </w:rPr>
              <w:t>Ediţia aplicabilă a Incoterms și termenii comerciali acceptați vor fi:</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E7298">
            <w:pPr>
              <w:tabs>
                <w:tab w:val="left" w:pos="372"/>
              </w:tabs>
              <w:suppressAutoHyphens/>
              <w:spacing w:before="120" w:after="120" w:line="256" w:lineRule="auto"/>
              <w:rPr>
                <w:b/>
                <w:i/>
              </w:rPr>
            </w:pPr>
            <w:r>
              <w:t xml:space="preserve">DDP - Franco destinație vămuit, </w:t>
            </w:r>
            <w:r w:rsidR="00B249FA">
              <w:rPr>
                <w:b/>
                <w:i/>
                <w:sz w:val="22"/>
                <w:szCs w:val="22"/>
              </w:rPr>
              <w:t>Incoterms 2013</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3.5.</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FE7298">
            <w:pPr>
              <w:tabs>
                <w:tab w:val="left" w:pos="540"/>
              </w:tabs>
              <w:suppressAutoHyphens/>
              <w:spacing w:line="256" w:lineRule="auto"/>
              <w:jc w:val="both"/>
            </w:pPr>
            <w:r>
              <w:rPr>
                <w:sz w:val="22"/>
                <w:szCs w:val="22"/>
              </w:rPr>
              <w:t>Termenul de livrare:</w:t>
            </w:r>
          </w:p>
        </w:tc>
        <w:tc>
          <w:tcPr>
            <w:tcW w:w="6882" w:type="dxa"/>
            <w:gridSpan w:val="4"/>
            <w:tcBorders>
              <w:top w:val="single" w:sz="4" w:space="0" w:color="auto"/>
              <w:left w:val="single" w:sz="4" w:space="0" w:color="auto"/>
              <w:bottom w:val="single" w:sz="4" w:space="0" w:color="auto"/>
              <w:right w:val="single" w:sz="4" w:space="0" w:color="auto"/>
            </w:tcBorders>
            <w:vAlign w:val="center"/>
          </w:tcPr>
          <w:p w:rsidR="002934E7" w:rsidRDefault="00B249FA" w:rsidP="003E745D">
            <w:pPr>
              <w:tabs>
                <w:tab w:val="left" w:pos="372"/>
              </w:tabs>
              <w:suppressAutoHyphens/>
              <w:spacing w:line="256" w:lineRule="auto"/>
              <w:rPr>
                <w:b/>
                <w:i/>
              </w:rPr>
            </w:pPr>
            <w:r>
              <w:rPr>
                <w:b/>
                <w:i/>
              </w:rPr>
              <w:t>01 i</w:t>
            </w:r>
            <w:r w:rsidR="003E745D">
              <w:rPr>
                <w:b/>
                <w:i/>
              </w:rPr>
              <w:t>ul</w:t>
            </w:r>
            <w:r>
              <w:rPr>
                <w:b/>
                <w:i/>
              </w:rPr>
              <w:t>ie – 3</w:t>
            </w:r>
            <w:r w:rsidR="003E745D">
              <w:rPr>
                <w:b/>
                <w:i/>
              </w:rPr>
              <w:t>1</w:t>
            </w:r>
            <w:r>
              <w:rPr>
                <w:b/>
                <w:i/>
              </w:rPr>
              <w:t xml:space="preserve"> </w:t>
            </w:r>
            <w:r w:rsidR="003E745D">
              <w:rPr>
                <w:b/>
                <w:i/>
              </w:rPr>
              <w:t>decembri</w:t>
            </w:r>
            <w:r>
              <w:rPr>
                <w:b/>
                <w:i/>
              </w:rPr>
              <w:t>e 2020</w:t>
            </w:r>
          </w:p>
        </w:tc>
      </w:tr>
      <w:tr w:rsidR="002934E7" w:rsidRPr="00B249FA"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3.6.</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B249FA">
            <w:pPr>
              <w:tabs>
                <w:tab w:val="left" w:pos="372"/>
              </w:tabs>
              <w:suppressAutoHyphens/>
              <w:spacing w:line="256" w:lineRule="auto"/>
              <w:rPr>
                <w:b/>
                <w:i/>
              </w:rPr>
            </w:pPr>
            <w:r>
              <w:rPr>
                <w:b/>
                <w:i/>
                <w:sz w:val="22"/>
                <w:szCs w:val="22"/>
              </w:rPr>
              <w:t>or. Șoldănești, str. Păcii 24</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3.7.</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spacing w:val="-4"/>
              </w:rPr>
            </w:pPr>
            <w:r>
              <w:rPr>
                <w:spacing w:val="-4"/>
                <w:sz w:val="22"/>
                <w:szCs w:val="22"/>
              </w:rPr>
              <w:t xml:space="preserve">Metoda și condițiile de plată vor fi: </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372"/>
              </w:tabs>
              <w:suppressAutoHyphens/>
              <w:spacing w:line="256" w:lineRule="auto"/>
              <w:rPr>
                <w:b/>
                <w:spacing w:val="-4"/>
              </w:rPr>
            </w:pPr>
            <w:r>
              <w:rPr>
                <w:b/>
                <w:spacing w:val="-4"/>
                <w:sz w:val="22"/>
                <w:szCs w:val="22"/>
              </w:rPr>
              <w:t>Achitarea va fi efectuată utilizînd sistemul de e-facturare.</w:t>
            </w:r>
          </w:p>
          <w:p w:rsidR="002934E7" w:rsidRDefault="00B249FA">
            <w:pPr>
              <w:tabs>
                <w:tab w:val="left" w:pos="372"/>
              </w:tabs>
              <w:suppressAutoHyphens/>
              <w:spacing w:line="256" w:lineRule="auto"/>
              <w:rPr>
                <w:i/>
                <w:spacing w:val="-4"/>
                <w:lang w:val="en-US"/>
              </w:rPr>
            </w:pPr>
            <w:r>
              <w:rPr>
                <w:i/>
                <w:spacing w:val="-4"/>
                <w:sz w:val="22"/>
                <w:szCs w:val="22"/>
                <w:lang w:val="en-US"/>
              </w:rPr>
              <w:t>100% după livrarea bunurilor și verificării acestora corespunderii calității, în termen de 30 de zile de la recepționarea</w:t>
            </w:r>
            <w:r w:rsidR="003806EC">
              <w:rPr>
                <w:i/>
                <w:spacing w:val="-4"/>
                <w:sz w:val="22"/>
                <w:szCs w:val="22"/>
                <w:lang w:val="en-US"/>
              </w:rPr>
              <w:t xml:space="preserve"> documentelor de însoțire</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3.8.</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spacing w:val="-4"/>
              </w:rPr>
            </w:pPr>
            <w:r>
              <w:rPr>
                <w:sz w:val="22"/>
                <w:szCs w:val="22"/>
                <w:lang w:eastAsia="ja-JP"/>
              </w:rPr>
              <w:t>Perioada valabilităţii ofertei va fi de:</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8C60EC">
            <w:pPr>
              <w:tabs>
                <w:tab w:val="left" w:pos="372"/>
              </w:tabs>
              <w:suppressAutoHyphens/>
              <w:spacing w:line="256" w:lineRule="auto"/>
              <w:rPr>
                <w:i/>
                <w:spacing w:val="-4"/>
                <w:lang w:val="en-US"/>
              </w:rPr>
            </w:pPr>
            <w:r>
              <w:rPr>
                <w:i/>
                <w:spacing w:val="-4"/>
                <w:sz w:val="22"/>
                <w:szCs w:val="22"/>
                <w:lang w:val="en-US"/>
              </w:rPr>
              <w:t>30 zile</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3.9.</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lang w:eastAsia="ja-JP"/>
              </w:rPr>
            </w:pPr>
            <w:r>
              <w:rPr>
                <w:sz w:val="22"/>
                <w:szCs w:val="22"/>
                <w:lang w:eastAsia="ja-JP"/>
              </w:rPr>
              <w:t>Ofertele în valută străină:</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8C60EC">
            <w:pPr>
              <w:tabs>
                <w:tab w:val="left" w:pos="372"/>
              </w:tabs>
              <w:suppressAutoHyphens/>
              <w:spacing w:line="256" w:lineRule="auto"/>
              <w:rPr>
                <w:i/>
                <w:iCs/>
              </w:rPr>
            </w:pPr>
            <w:r>
              <w:rPr>
                <w:b/>
                <w:i/>
                <w:iCs/>
                <w:sz w:val="22"/>
                <w:szCs w:val="22"/>
              </w:rPr>
              <w:t>Nu se acceptă</w:t>
            </w:r>
            <w:r w:rsidR="002934E7">
              <w:rPr>
                <w:i/>
                <w:iCs/>
                <w:sz w:val="22"/>
                <w:szCs w:val="22"/>
              </w:rPr>
              <w:t xml:space="preserve"> </w:t>
            </w:r>
          </w:p>
        </w:tc>
      </w:tr>
      <w:tr w:rsidR="002934E7" w:rsidTr="00F16E4A">
        <w:trPr>
          <w:trHeight w:val="600"/>
        </w:trPr>
        <w:tc>
          <w:tcPr>
            <w:tcW w:w="10212" w:type="dxa"/>
            <w:gridSpan w:val="7"/>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6" w:name="_Toc358300271"/>
            <w:bookmarkStart w:id="147" w:name="_Toc392180194"/>
            <w:bookmarkStart w:id="148" w:name="_Toc449539082"/>
            <w:r>
              <w:lastRenderedPageBreak/>
              <w:t>Depunerea și deschiderea ofertelor</w:t>
            </w:r>
            <w:bookmarkEnd w:id="146"/>
            <w:bookmarkEnd w:id="147"/>
            <w:bookmarkEnd w:id="148"/>
          </w:p>
        </w:tc>
      </w:tr>
      <w:tr w:rsidR="002934E7" w:rsidRPr="002934E7" w:rsidTr="00F16E4A">
        <w:trPr>
          <w:gridAfter w:val="1"/>
          <w:wAfter w:w="8" w:type="dxa"/>
          <w:trHeight w:val="397"/>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3" w:type="dxa"/>
            <w:gridSpan w:val="3"/>
            <w:tcBorders>
              <w:top w:val="single" w:sz="4" w:space="0" w:color="auto"/>
              <w:left w:val="single" w:sz="4" w:space="0" w:color="auto"/>
              <w:bottom w:val="nil"/>
              <w:right w:val="nil"/>
            </w:tcBorders>
            <w:vAlign w:val="center"/>
          </w:tcPr>
          <w:p w:rsidR="002934E7" w:rsidRDefault="002934E7">
            <w:pPr>
              <w:spacing w:line="256" w:lineRule="auto"/>
              <w:jc w:val="both"/>
              <w:rPr>
                <w:i/>
              </w:rPr>
            </w:pPr>
          </w:p>
        </w:tc>
        <w:tc>
          <w:tcPr>
            <w:tcW w:w="4081"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lang w:eastAsia="ru-RU"/>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hideMark/>
          </w:tcPr>
          <w:p w:rsidR="002934E7" w:rsidRPr="00F16E4A" w:rsidRDefault="00F16E4A">
            <w:pPr>
              <w:spacing w:line="256" w:lineRule="auto"/>
              <w:jc w:val="both"/>
              <w:rPr>
                <w:b/>
                <w:i/>
              </w:rPr>
            </w:pPr>
            <w:r w:rsidRPr="00F16E4A">
              <w:rPr>
                <w:b/>
                <w:i/>
                <w:spacing w:val="-4"/>
                <w:sz w:val="22"/>
                <w:szCs w:val="22"/>
                <w:lang w:val="en-US"/>
              </w:rPr>
              <w:t>SIA RSAP</w:t>
            </w: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6952" w:type="dxa"/>
            <w:gridSpan w:val="5"/>
            <w:tcBorders>
              <w:top w:val="nil"/>
              <w:left w:val="single" w:sz="4" w:space="0" w:color="auto"/>
              <w:bottom w:val="nil"/>
              <w:right w:val="single" w:sz="4" w:space="0" w:color="auto"/>
            </w:tcBorders>
            <w:vAlign w:val="center"/>
          </w:tcPr>
          <w:p w:rsidR="002934E7" w:rsidRDefault="002934E7">
            <w:pPr>
              <w:tabs>
                <w:tab w:val="left" w:pos="372"/>
                <w:tab w:val="right" w:pos="7254"/>
              </w:tabs>
              <w:suppressAutoHyphens/>
              <w:spacing w:line="256" w:lineRule="auto"/>
              <w:rPr>
                <w:i/>
                <w:iCs/>
              </w:rPr>
            </w:pPr>
          </w:p>
        </w:tc>
      </w:tr>
      <w:tr w:rsidR="002934E7" w:rsidTr="00322BE0">
        <w:trPr>
          <w:gridAfter w:val="1"/>
          <w:wAfter w:w="8" w:type="dxa"/>
          <w:trHeight w:val="7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4081"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F16E4A" w:rsidTr="00F16E4A">
        <w:trPr>
          <w:gridAfter w:val="1"/>
          <w:wAfter w:w="8" w:type="dxa"/>
          <w:trHeight w:val="397"/>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4.2.</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before="120" w:after="120" w:line="256" w:lineRule="auto"/>
              <w:jc w:val="both"/>
            </w:pPr>
            <w:r>
              <w:rPr>
                <w:b/>
                <w:sz w:val="22"/>
                <w:szCs w:val="22"/>
              </w:rPr>
              <w:t xml:space="preserve">Termenul limită </w:t>
            </w:r>
            <w:r>
              <w:rPr>
                <w:sz w:val="22"/>
                <w:szCs w:val="22"/>
              </w:rPr>
              <w:t xml:space="preserve">de depunere a ofertelor este: </w:t>
            </w:r>
          </w:p>
        </w:tc>
        <w:tc>
          <w:tcPr>
            <w:tcW w:w="2863" w:type="dxa"/>
            <w:gridSpan w:val="3"/>
            <w:tcBorders>
              <w:top w:val="single" w:sz="4" w:space="0" w:color="auto"/>
              <w:left w:val="single" w:sz="4" w:space="0" w:color="auto"/>
              <w:bottom w:val="nil"/>
              <w:right w:val="nil"/>
            </w:tcBorders>
            <w:vAlign w:val="center"/>
            <w:hideMark/>
          </w:tcPr>
          <w:p w:rsidR="002934E7" w:rsidRPr="00F16E4A" w:rsidRDefault="00F16E4A">
            <w:pPr>
              <w:spacing w:line="256" w:lineRule="auto"/>
              <w:jc w:val="both"/>
              <w:rPr>
                <w:b/>
                <w:i/>
              </w:rPr>
            </w:pPr>
            <w:r w:rsidRPr="00F16E4A">
              <w:rPr>
                <w:b/>
                <w:i/>
                <w:sz w:val="22"/>
                <w:szCs w:val="22"/>
              </w:rPr>
              <w:t>Informația o găsiți în SIA RSAP</w:t>
            </w:r>
          </w:p>
        </w:tc>
        <w:tc>
          <w:tcPr>
            <w:tcW w:w="4081"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lang w:eastAsia="ru-RU"/>
              </w:rPr>
            </w:pPr>
          </w:p>
        </w:tc>
      </w:tr>
      <w:tr w:rsidR="002934E7" w:rsidRPr="00F16E4A"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tc>
        <w:tc>
          <w:tcPr>
            <w:tcW w:w="2863" w:type="dxa"/>
            <w:gridSpan w:val="3"/>
            <w:tcBorders>
              <w:top w:val="nil"/>
              <w:left w:val="single" w:sz="4" w:space="0" w:color="auto"/>
              <w:bottom w:val="nil"/>
              <w:right w:val="nil"/>
            </w:tcBorders>
            <w:vAlign w:val="center"/>
          </w:tcPr>
          <w:p w:rsidR="002934E7" w:rsidRDefault="002934E7">
            <w:pPr>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F16E4A" w:rsidTr="00F16E4A">
        <w:trPr>
          <w:gridAfter w:val="1"/>
          <w:wAfter w:w="8" w:type="dxa"/>
          <w:trHeight w:val="7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tc>
        <w:tc>
          <w:tcPr>
            <w:tcW w:w="2863" w:type="dxa"/>
            <w:gridSpan w:val="3"/>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4081"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2934E7" w:rsidTr="00F16E4A">
        <w:trPr>
          <w:trHeight w:val="397"/>
        </w:trPr>
        <w:tc>
          <w:tcPr>
            <w:tcW w:w="427" w:type="dxa"/>
            <w:tcBorders>
              <w:top w:val="nil"/>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4.3.</w:t>
            </w:r>
          </w:p>
        </w:tc>
        <w:tc>
          <w:tcPr>
            <w:tcW w:w="2833" w:type="dxa"/>
            <w:tcBorders>
              <w:top w:val="nil"/>
              <w:left w:val="single" w:sz="4" w:space="0" w:color="auto"/>
              <w:bottom w:val="single" w:sz="4" w:space="0" w:color="auto"/>
              <w:right w:val="single" w:sz="4" w:space="0" w:color="auto"/>
            </w:tcBorders>
            <w:vAlign w:val="center"/>
            <w:hideMark/>
          </w:tcPr>
          <w:p w:rsidR="002934E7" w:rsidRDefault="002934E7">
            <w:pPr>
              <w:pStyle w:val="ad"/>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 xml:space="preserve">cu </w:t>
            </w:r>
            <w:proofErr w:type="spellStart"/>
            <w:r>
              <w:rPr>
                <w:rFonts w:ascii="Times New Roman" w:hAnsi="Times New Roman"/>
                <w:sz w:val="22"/>
                <w:szCs w:val="22"/>
                <w:lang w:val="en-US"/>
              </w:rPr>
              <w:t>excepţia</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cazului</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cînd</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ofertele</w:t>
            </w:r>
            <w:proofErr w:type="spellEnd"/>
            <w:r>
              <w:rPr>
                <w:rFonts w:ascii="Times New Roman" w:hAnsi="Times New Roman"/>
                <w:sz w:val="22"/>
                <w:szCs w:val="22"/>
                <w:lang w:val="en-US"/>
              </w:rPr>
              <w:t xml:space="preserve"> au </w:t>
            </w:r>
            <w:proofErr w:type="spellStart"/>
            <w:r>
              <w:rPr>
                <w:rFonts w:ascii="Times New Roman" w:hAnsi="Times New Roman"/>
                <w:sz w:val="22"/>
                <w:szCs w:val="22"/>
                <w:lang w:val="en-US"/>
              </w:rPr>
              <w:t>fost</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depuse</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prin</w:t>
            </w:r>
            <w:proofErr w:type="spellEnd"/>
            <w:r>
              <w:rPr>
                <w:rFonts w:ascii="Times New Roman" w:hAnsi="Times New Roman"/>
                <w:sz w:val="22"/>
                <w:szCs w:val="22"/>
                <w:lang w:val="en-US"/>
              </w:rPr>
              <w:t xml:space="preserve"> SIA “RSAP”).</w:t>
            </w:r>
          </w:p>
        </w:tc>
        <w:tc>
          <w:tcPr>
            <w:tcW w:w="284" w:type="dxa"/>
            <w:gridSpan w:val="2"/>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6668" w:type="dxa"/>
            <w:gridSpan w:val="3"/>
            <w:tcBorders>
              <w:top w:val="nil"/>
              <w:left w:val="nil"/>
              <w:bottom w:val="single" w:sz="4" w:space="0" w:color="auto"/>
              <w:right w:val="single" w:sz="4" w:space="0" w:color="auto"/>
            </w:tcBorders>
            <w:vAlign w:val="center"/>
            <w:hideMark/>
          </w:tcPr>
          <w:p w:rsidR="002934E7" w:rsidRDefault="002934E7">
            <w:pPr>
              <w:spacing w:line="256" w:lineRule="auto"/>
              <w:rPr>
                <w:lang w:val="en-US"/>
              </w:rPr>
            </w:pPr>
            <w:r>
              <w:rPr>
                <w:sz w:val="22"/>
                <w:lang w:val="en-GB"/>
              </w:rPr>
              <w:t>Ofertanţii sau reprezentanţii acestora au dreptul să participe la deschiderea ofertelor, cu excepţia cazului cînd ofertele au fost depuse prin SIA “RSAP”</w:t>
            </w:r>
          </w:p>
        </w:tc>
      </w:tr>
      <w:tr w:rsidR="002934E7" w:rsidTr="00F16E4A">
        <w:trPr>
          <w:trHeight w:val="600"/>
        </w:trPr>
        <w:tc>
          <w:tcPr>
            <w:tcW w:w="10212" w:type="dxa"/>
            <w:gridSpan w:val="7"/>
            <w:tcBorders>
              <w:top w:val="nil"/>
              <w:left w:val="nil"/>
              <w:bottom w:val="single" w:sz="4" w:space="0" w:color="auto"/>
              <w:right w:val="nil"/>
            </w:tcBorders>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9" w:name="_Toc358300272"/>
            <w:bookmarkStart w:id="150" w:name="_Toc392180195"/>
            <w:bookmarkStart w:id="151" w:name="_Toc449539083"/>
            <w:r>
              <w:t>Evaluarea și compararea ofertelor</w:t>
            </w:r>
            <w:bookmarkEnd w:id="149"/>
            <w:bookmarkEnd w:id="150"/>
            <w:bookmarkEnd w:id="151"/>
          </w:p>
        </w:tc>
      </w:tr>
      <w:tr w:rsidR="002934E7" w:rsidTr="00F16E4A">
        <w:trPr>
          <w:trHeight w:val="600"/>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5.1.</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Preţurile ofertelor depuse în diferite valute vor fi convertite în: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rsidP="001A3C15">
            <w:pPr>
              <w:tabs>
                <w:tab w:val="right" w:pos="4743"/>
              </w:tabs>
              <w:spacing w:line="256" w:lineRule="auto"/>
              <w:jc w:val="both"/>
              <w:rPr>
                <w:b/>
                <w:i/>
              </w:rPr>
            </w:pPr>
            <w:r>
              <w:rPr>
                <w:b/>
                <w:i/>
                <w:sz w:val="22"/>
                <w:szCs w:val="22"/>
              </w:rPr>
              <w:t>Nu se aplică</w:t>
            </w:r>
          </w:p>
        </w:tc>
      </w:tr>
      <w:tr w:rsidR="002934E7" w:rsidTr="00F16E4A">
        <w:trPr>
          <w:trHeight w:val="6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Sursa ratei de schimb în scopul convertirii: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pPr>
              <w:tabs>
                <w:tab w:val="right" w:pos="4743"/>
              </w:tabs>
              <w:spacing w:line="256" w:lineRule="auto"/>
              <w:jc w:val="both"/>
              <w:rPr>
                <w:i/>
              </w:rPr>
            </w:pPr>
            <w:r>
              <w:rPr>
                <w:b/>
                <w:i/>
                <w:sz w:val="22"/>
                <w:szCs w:val="22"/>
                <w:lang w:val="en-US"/>
              </w:rPr>
              <w:t>Nu se aplică</w:t>
            </w:r>
          </w:p>
        </w:tc>
      </w:tr>
      <w:tr w:rsidR="002934E7" w:rsidTr="00F16E4A">
        <w:trPr>
          <w:trHeight w:val="6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Data pentru rata de schimb aplicabilă va fi: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pPr>
              <w:tabs>
                <w:tab w:val="right" w:pos="4743"/>
              </w:tabs>
              <w:spacing w:line="256" w:lineRule="auto"/>
              <w:jc w:val="both"/>
              <w:rPr>
                <w:i/>
                <w:iCs/>
                <w:lang w:val="en-US"/>
              </w:rPr>
            </w:pPr>
            <w:r>
              <w:rPr>
                <w:b/>
                <w:i/>
                <w:iCs/>
                <w:sz w:val="22"/>
                <w:szCs w:val="22"/>
                <w:lang w:val="en-US"/>
              </w:rPr>
              <w:t>Nu se aplică</w:t>
            </w:r>
            <w:r w:rsidR="002934E7">
              <w:rPr>
                <w:i/>
                <w:iCs/>
                <w:sz w:val="22"/>
                <w:szCs w:val="22"/>
                <w:lang w:val="en-US"/>
              </w:rPr>
              <w:t xml:space="preserve"> </w:t>
            </w:r>
          </w:p>
        </w:tc>
      </w:tr>
      <w:tr w:rsidR="002934E7" w:rsidRPr="002934E7" w:rsidTr="00F16E4A">
        <w:trPr>
          <w:trHeight w:val="1346"/>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5.2.</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Modalalitatea de efectuare a evaluării:</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2934E7" w:rsidP="001A3C15">
            <w:pPr>
              <w:tabs>
                <w:tab w:val="right" w:pos="4743"/>
              </w:tabs>
              <w:spacing w:line="256" w:lineRule="auto"/>
              <w:jc w:val="both"/>
              <w:rPr>
                <w:i/>
              </w:rPr>
            </w:pPr>
            <w:r>
              <w:rPr>
                <w:b/>
                <w:i/>
                <w:iCs/>
                <w:sz w:val="22"/>
                <w:szCs w:val="22"/>
              </w:rPr>
              <w:t xml:space="preserve"> </w:t>
            </w:r>
            <w:r w:rsidR="00FE7298">
              <w:t>Criteriul aplicat pentru adjudecarea contractului va fi preţul cel mai scăzut</w:t>
            </w:r>
          </w:p>
        </w:tc>
      </w:tr>
      <w:tr w:rsidR="002934E7" w:rsidTr="00F16E4A">
        <w:trPr>
          <w:trHeight w:val="1731"/>
        </w:trPr>
        <w:tc>
          <w:tcPr>
            <w:tcW w:w="427" w:type="dxa"/>
            <w:tcBorders>
              <w:top w:val="single" w:sz="4" w:space="0" w:color="auto"/>
              <w:left w:val="single" w:sz="4" w:space="0" w:color="auto"/>
              <w:bottom w:val="nil"/>
              <w:right w:val="single" w:sz="4" w:space="0" w:color="auto"/>
            </w:tcBorders>
            <w:vAlign w:val="center"/>
          </w:tcPr>
          <w:p w:rsidR="002934E7" w:rsidRDefault="002934E7">
            <w:pPr>
              <w:spacing w:line="256" w:lineRule="auto"/>
              <w:ind w:left="-120" w:right="-108"/>
              <w:jc w:val="center"/>
              <w:rPr>
                <w:spacing w:val="-4"/>
              </w:rPr>
            </w:pPr>
            <w:r>
              <w:rPr>
                <w:spacing w:val="-4"/>
              </w:rPr>
              <w:t>5.3.</w:t>
            </w:r>
          </w:p>
          <w:p w:rsidR="002934E7" w:rsidRDefault="002934E7">
            <w:pPr>
              <w:spacing w:line="256" w:lineRule="auto"/>
              <w:ind w:left="-120" w:right="-108"/>
              <w:jc w:val="center"/>
              <w:rPr>
                <w:spacing w:val="-4"/>
              </w:rPr>
            </w:pPr>
          </w:p>
        </w:tc>
        <w:tc>
          <w:tcPr>
            <w:tcW w:w="2833" w:type="dxa"/>
            <w:tcBorders>
              <w:top w:val="single" w:sz="4" w:space="0" w:color="auto"/>
              <w:left w:val="single" w:sz="4" w:space="0" w:color="auto"/>
              <w:bottom w:val="nil"/>
              <w:right w:val="single" w:sz="4" w:space="0" w:color="auto"/>
            </w:tcBorders>
            <w:vAlign w:val="center"/>
            <w:hideMark/>
          </w:tcPr>
          <w:p w:rsidR="002934E7" w:rsidRDefault="002934E7">
            <w:pPr>
              <w:spacing w:line="256" w:lineRule="auto"/>
            </w:pPr>
            <w:r>
              <w:rPr>
                <w:sz w:val="22"/>
                <w:szCs w:val="22"/>
              </w:rPr>
              <w:t>Factorii de evaluarea vor fi următorii:</w:t>
            </w:r>
            <w:r>
              <w:rPr>
                <w:sz w:val="22"/>
                <w:szCs w:val="22"/>
                <w:lang w:eastAsia="ja-JP"/>
              </w:rPr>
              <w:t xml:space="preserve"> </w:t>
            </w:r>
          </w:p>
        </w:tc>
        <w:tc>
          <w:tcPr>
            <w:tcW w:w="6952" w:type="dxa"/>
            <w:gridSpan w:val="5"/>
            <w:tcBorders>
              <w:top w:val="single" w:sz="4" w:space="0" w:color="auto"/>
              <w:left w:val="single" w:sz="4" w:space="0" w:color="auto"/>
              <w:bottom w:val="nil"/>
              <w:right w:val="single" w:sz="4" w:space="0" w:color="auto"/>
            </w:tcBorders>
            <w:vAlign w:val="center"/>
          </w:tcPr>
          <w:p w:rsidR="002934E7" w:rsidRDefault="001A3C15">
            <w:pPr>
              <w:tabs>
                <w:tab w:val="right" w:pos="4743"/>
              </w:tabs>
              <w:spacing w:line="256" w:lineRule="auto"/>
              <w:jc w:val="both"/>
              <w:rPr>
                <w:b/>
                <w:i/>
                <w:iCs/>
                <w:sz w:val="22"/>
                <w:szCs w:val="22"/>
                <w:lang w:val="en-US"/>
              </w:rPr>
            </w:pPr>
            <w:r>
              <w:rPr>
                <w:b/>
                <w:i/>
                <w:iCs/>
                <w:sz w:val="22"/>
                <w:szCs w:val="22"/>
                <w:lang w:val="en-US"/>
              </w:rPr>
              <w:t>Nu se aplică</w:t>
            </w:r>
          </w:p>
          <w:p w:rsidR="002934E7" w:rsidRDefault="002934E7">
            <w:pPr>
              <w:tabs>
                <w:tab w:val="right" w:pos="4743"/>
              </w:tabs>
              <w:spacing w:line="256" w:lineRule="auto"/>
              <w:jc w:val="both"/>
              <w:rPr>
                <w:b/>
                <w:i/>
                <w:iCs/>
                <w:lang w:val="en-US"/>
              </w:rPr>
            </w:pPr>
          </w:p>
        </w:tc>
      </w:tr>
      <w:tr w:rsidR="002934E7" w:rsidTr="00F16E4A">
        <w:trPr>
          <w:trHeight w:val="600"/>
        </w:trPr>
        <w:tc>
          <w:tcPr>
            <w:tcW w:w="10212" w:type="dxa"/>
            <w:gridSpan w:val="7"/>
            <w:tcBorders>
              <w:top w:val="single" w:sz="4" w:space="0" w:color="auto"/>
              <w:left w:val="nil"/>
              <w:bottom w:val="nil"/>
              <w:right w:val="nil"/>
            </w:tcBorders>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52" w:name="_Toc358300273"/>
            <w:bookmarkStart w:id="153" w:name="_Toc392180196"/>
            <w:bookmarkStart w:id="154" w:name="_Toc449539084"/>
            <w:r>
              <w:t>Adjudecarea contractului</w:t>
            </w:r>
            <w:bookmarkEnd w:id="152"/>
            <w:bookmarkEnd w:id="153"/>
            <w:bookmarkEnd w:id="154"/>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2" w:type="dxa"/>
            <w:gridSpan w:val="5"/>
            <w:tcBorders>
              <w:top w:val="single" w:sz="4" w:space="0" w:color="auto"/>
              <w:left w:val="single" w:sz="4" w:space="0" w:color="auto"/>
              <w:bottom w:val="single" w:sz="4" w:space="0" w:color="auto"/>
              <w:right w:val="single" w:sz="4" w:space="0" w:color="auto"/>
            </w:tcBorders>
            <w:vAlign w:val="center"/>
          </w:tcPr>
          <w:p w:rsidR="002934E7" w:rsidRDefault="002934E7">
            <w:pPr>
              <w:tabs>
                <w:tab w:val="right" w:pos="4743"/>
              </w:tabs>
              <w:spacing w:line="256" w:lineRule="auto"/>
              <w:jc w:val="both"/>
              <w:rPr>
                <w:b/>
                <w:color w:val="000000" w:themeColor="text1"/>
              </w:rPr>
            </w:pPr>
            <w:r>
              <w:rPr>
                <w:b/>
                <w:color w:val="000000" w:themeColor="text1"/>
                <w:sz w:val="22"/>
                <w:szCs w:val="22"/>
              </w:rPr>
              <w:t xml:space="preserve">Se va aplica criteriul de </w:t>
            </w:r>
            <w:r w:rsidR="002255FE">
              <w:rPr>
                <w:b/>
                <w:color w:val="000000" w:themeColor="text1"/>
                <w:sz w:val="22"/>
                <w:szCs w:val="22"/>
              </w:rPr>
              <w:t>e</w:t>
            </w:r>
            <w:r>
              <w:rPr>
                <w:b/>
                <w:color w:val="000000" w:themeColor="text1"/>
                <w:sz w:val="22"/>
                <w:szCs w:val="22"/>
              </w:rPr>
              <w:t xml:space="preserve">valuare: </w:t>
            </w:r>
          </w:p>
          <w:p w:rsidR="002934E7" w:rsidRPr="00201E8E" w:rsidRDefault="00201E8E">
            <w:pPr>
              <w:tabs>
                <w:tab w:val="right" w:pos="4743"/>
              </w:tabs>
              <w:spacing w:line="256" w:lineRule="auto"/>
              <w:jc w:val="both"/>
              <w:rPr>
                <w:b/>
                <w:color w:val="000000" w:themeColor="text1"/>
                <w:u w:val="single"/>
              </w:rPr>
            </w:pPr>
            <w:r w:rsidRPr="00201E8E">
              <w:rPr>
                <w:b/>
                <w:i/>
                <w:color w:val="000000" w:themeColor="text1"/>
                <w:sz w:val="22"/>
                <w:szCs w:val="22"/>
                <w:u w:val="single"/>
                <w:lang w:val="en-US"/>
              </w:rPr>
              <w:t>Cel mai mic preț</w:t>
            </w:r>
          </w:p>
          <w:p w:rsidR="002934E7" w:rsidRDefault="002934E7">
            <w:pPr>
              <w:tabs>
                <w:tab w:val="right" w:pos="4743"/>
              </w:tabs>
              <w:spacing w:line="256" w:lineRule="auto"/>
              <w:jc w:val="both"/>
              <w:rPr>
                <w:b/>
                <w:i/>
                <w:iCs/>
                <w:color w:val="000000" w:themeColor="text1"/>
              </w:rPr>
            </w:pP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201E8E">
            <w:pPr>
              <w:tabs>
                <w:tab w:val="right" w:pos="4743"/>
              </w:tabs>
              <w:spacing w:line="256" w:lineRule="auto"/>
              <w:jc w:val="both"/>
              <w:rPr>
                <w:i/>
                <w:color w:val="000000" w:themeColor="text1"/>
              </w:rPr>
            </w:pPr>
            <w:r>
              <w:rPr>
                <w:b/>
                <w:i/>
                <w:color w:val="000000" w:themeColor="text1"/>
                <w:sz w:val="22"/>
                <w:szCs w:val="22"/>
              </w:rPr>
              <w:t>5</w:t>
            </w:r>
            <w:r w:rsidR="002934E7">
              <w:rPr>
                <w:b/>
                <w:i/>
                <w:color w:val="000000" w:themeColor="text1"/>
                <w:sz w:val="22"/>
                <w:szCs w:val="22"/>
              </w:rPr>
              <w:t>%</w:t>
            </w:r>
            <w:r w:rsidR="00FE7298">
              <w:rPr>
                <w:b/>
                <w:i/>
                <w:color w:val="000000" w:themeColor="text1"/>
                <w:sz w:val="22"/>
                <w:szCs w:val="22"/>
              </w:rPr>
              <w:t xml:space="preserve"> din valoarea totala a contractului</w:t>
            </w:r>
          </w:p>
        </w:tc>
      </w:tr>
      <w:tr w:rsidR="003E745D"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tabs>
                <w:tab w:val="left" w:pos="540"/>
              </w:tabs>
              <w:suppressAutoHyphens/>
              <w:spacing w:before="120" w:after="120" w:line="256" w:lineRule="auto"/>
              <w:rPr>
                <w:color w:val="000000" w:themeColor="text1"/>
              </w:rPr>
            </w:pPr>
            <w:r>
              <w:rPr>
                <w:color w:val="000000" w:themeColor="text1"/>
                <w:sz w:val="22"/>
                <w:szCs w:val="22"/>
              </w:rPr>
              <w:t xml:space="preserve">Garanţia de bună execuţie a </w:t>
            </w:r>
            <w:r>
              <w:rPr>
                <w:color w:val="000000" w:themeColor="text1"/>
                <w:sz w:val="22"/>
                <w:szCs w:val="22"/>
              </w:rPr>
              <w:lastRenderedPageBreak/>
              <w:t>contractului:</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966CEB" w:rsidRPr="00C60D06" w:rsidRDefault="00966CEB" w:rsidP="00966CEB">
            <w:pPr>
              <w:tabs>
                <w:tab w:val="left" w:pos="372"/>
              </w:tabs>
              <w:suppressAutoHyphens/>
              <w:spacing w:before="120" w:after="120"/>
              <w:rPr>
                <w:b/>
                <w:i/>
                <w:color w:val="000000" w:themeColor="text1"/>
              </w:rPr>
            </w:pPr>
            <w:r w:rsidRPr="00C60D06">
              <w:rPr>
                <w:b/>
                <w:i/>
                <w:color w:val="000000" w:themeColor="text1"/>
                <w:sz w:val="22"/>
                <w:szCs w:val="22"/>
              </w:rPr>
              <w:lastRenderedPageBreak/>
              <w:t xml:space="preserve"> [forma garanției de bună execuție a/b/c]</w:t>
            </w:r>
          </w:p>
          <w:p w:rsidR="00966CEB" w:rsidRPr="00A20ACF" w:rsidRDefault="00966CEB" w:rsidP="00966CEB">
            <w:pPr>
              <w:numPr>
                <w:ilvl w:val="0"/>
                <w:numId w:val="30"/>
              </w:numPr>
              <w:tabs>
                <w:tab w:val="clear" w:pos="57"/>
                <w:tab w:val="left" w:pos="372"/>
                <w:tab w:val="num" w:pos="1134"/>
              </w:tabs>
              <w:suppressAutoHyphens/>
              <w:spacing w:before="120" w:after="120"/>
              <w:ind w:left="372" w:firstLine="34"/>
              <w:rPr>
                <w:i/>
                <w:color w:val="000000" w:themeColor="text1"/>
              </w:rPr>
            </w:pPr>
            <w:r w:rsidRPr="00C60D06">
              <w:rPr>
                <w:i/>
                <w:color w:val="000000" w:themeColor="text1"/>
                <w:sz w:val="22"/>
                <w:szCs w:val="22"/>
              </w:rPr>
              <w:lastRenderedPageBreak/>
              <w:t xml:space="preserve">Garanția de buna execuție (emisă de o bancă comercială) </w:t>
            </w:r>
            <w:r w:rsidRPr="00A20ACF">
              <w:rPr>
                <w:i/>
                <w:color w:val="000000" w:themeColor="text1"/>
                <w:sz w:val="22"/>
                <w:szCs w:val="22"/>
              </w:rPr>
              <w:t>conform formularului F3.</w:t>
            </w:r>
            <w:r w:rsidR="00FE7298">
              <w:rPr>
                <w:i/>
                <w:color w:val="000000" w:themeColor="text1"/>
                <w:sz w:val="22"/>
                <w:szCs w:val="22"/>
              </w:rPr>
              <w:t>3</w:t>
            </w:r>
            <w:r w:rsidRPr="00A20ACF">
              <w:rPr>
                <w:i/>
                <w:color w:val="000000" w:themeColor="text1"/>
                <w:sz w:val="22"/>
                <w:szCs w:val="22"/>
              </w:rPr>
              <w:t xml:space="preserve"> sau</w:t>
            </w:r>
          </w:p>
          <w:p w:rsidR="00966CEB" w:rsidRPr="00A20ACF" w:rsidRDefault="00966CEB" w:rsidP="00966CEB">
            <w:pPr>
              <w:numPr>
                <w:ilvl w:val="0"/>
                <w:numId w:val="30"/>
              </w:numPr>
              <w:tabs>
                <w:tab w:val="clear" w:pos="57"/>
                <w:tab w:val="left" w:pos="372"/>
                <w:tab w:val="num" w:pos="1134"/>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966CEB" w:rsidRPr="00C00499" w:rsidRDefault="00966CEB" w:rsidP="00966CEB">
            <w:pPr>
              <w:pStyle w:val="ad"/>
              <w:rPr>
                <w:i/>
              </w:rPr>
            </w:pPr>
            <w:r w:rsidRPr="00C00499">
              <w:rPr>
                <w:i/>
                <w:sz w:val="22"/>
                <w:szCs w:val="22"/>
              </w:rPr>
              <w:t>Beneficiarul plăţii:</w:t>
            </w:r>
            <w:r>
              <w:rPr>
                <w:b/>
                <w:i/>
                <w:sz w:val="22"/>
                <w:szCs w:val="22"/>
              </w:rPr>
              <w:t xml:space="preserve"> IMSP SR Șoldănești </w:t>
            </w:r>
          </w:p>
          <w:p w:rsidR="00966CEB" w:rsidRPr="00C00499" w:rsidRDefault="00966CEB" w:rsidP="00966CEB">
            <w:pPr>
              <w:spacing w:after="120"/>
              <w:ind w:left="599"/>
              <w:rPr>
                <w:i/>
              </w:rPr>
            </w:pPr>
            <w:r w:rsidRPr="00C00499">
              <w:rPr>
                <w:i/>
                <w:sz w:val="22"/>
                <w:szCs w:val="22"/>
              </w:rPr>
              <w:t>Denumirea Băncii:</w:t>
            </w:r>
            <w:r>
              <w:rPr>
                <w:i/>
                <w:sz w:val="22"/>
                <w:szCs w:val="22"/>
              </w:rPr>
              <w:t>BC,,Moldindconbank,,SA, fil.Șoldănești</w:t>
            </w:r>
          </w:p>
          <w:p w:rsidR="00966CEB" w:rsidRPr="00C00499" w:rsidRDefault="00966CEB" w:rsidP="00966CEB">
            <w:pPr>
              <w:spacing w:after="120"/>
              <w:ind w:left="599"/>
              <w:rPr>
                <w:i/>
              </w:rPr>
            </w:pPr>
            <w:r w:rsidRPr="00C00499">
              <w:rPr>
                <w:i/>
                <w:sz w:val="22"/>
                <w:szCs w:val="22"/>
              </w:rPr>
              <w:t>Codul fiscal:</w:t>
            </w:r>
            <w:r>
              <w:rPr>
                <w:i/>
                <w:sz w:val="22"/>
                <w:szCs w:val="22"/>
              </w:rPr>
              <w:t>1003606015521</w:t>
            </w:r>
          </w:p>
          <w:p w:rsidR="00966CEB" w:rsidRDefault="00966CEB" w:rsidP="00966CEB">
            <w:pPr>
              <w:spacing w:after="120"/>
              <w:ind w:left="599"/>
              <w:rPr>
                <w:i/>
                <w:sz w:val="22"/>
                <w:szCs w:val="22"/>
              </w:rPr>
            </w:pPr>
            <w:r w:rsidRPr="00C00499">
              <w:rPr>
                <w:i/>
                <w:sz w:val="22"/>
                <w:szCs w:val="22"/>
              </w:rPr>
              <w:t>Contul de decontare</w:t>
            </w:r>
            <w:r w:rsidRPr="00C00499">
              <w:rPr>
                <w:i/>
                <w:spacing w:val="-2"/>
                <w:sz w:val="22"/>
                <w:szCs w:val="22"/>
              </w:rPr>
              <w:t>:</w:t>
            </w:r>
            <w:r w:rsidRPr="00D715D0">
              <w:rPr>
                <w:rFonts w:ascii="Tahoma" w:hAnsi="Tahoma" w:cs="Tahoma"/>
                <w:b/>
                <w:sz w:val="28"/>
                <w:szCs w:val="28"/>
                <w:lang w:val="en-US"/>
              </w:rPr>
              <w:t xml:space="preserve"> </w:t>
            </w:r>
            <w:r w:rsidRPr="003E745D">
              <w:rPr>
                <w:i/>
                <w:sz w:val="22"/>
                <w:szCs w:val="22"/>
                <w:lang w:val="en-US"/>
              </w:rPr>
              <w:t>MD05ML000000000225195535</w:t>
            </w:r>
          </w:p>
          <w:p w:rsidR="00966CEB" w:rsidRPr="00C00499" w:rsidRDefault="00966CEB" w:rsidP="00966CEB">
            <w:pPr>
              <w:spacing w:after="120"/>
              <w:ind w:left="599"/>
              <w:rPr>
                <w:i/>
              </w:rPr>
            </w:pPr>
            <w:r w:rsidRPr="00C00499">
              <w:rPr>
                <w:i/>
                <w:sz w:val="22"/>
                <w:szCs w:val="22"/>
              </w:rPr>
              <w:t xml:space="preserve">Contul trezorerial: </w:t>
            </w:r>
          </w:p>
          <w:p w:rsidR="00966CEB" w:rsidRPr="00C00499" w:rsidRDefault="00966CEB" w:rsidP="00966CEB">
            <w:pPr>
              <w:spacing w:after="120"/>
              <w:ind w:left="599"/>
              <w:rPr>
                <w:i/>
              </w:rPr>
            </w:pPr>
            <w:r w:rsidRPr="00C00499">
              <w:rPr>
                <w:i/>
                <w:sz w:val="22"/>
                <w:szCs w:val="22"/>
              </w:rPr>
              <w:t xml:space="preserve">Contul bancar: </w:t>
            </w:r>
            <w:r w:rsidR="00C254D1">
              <w:rPr>
                <w:i/>
                <w:sz w:val="22"/>
                <w:szCs w:val="22"/>
              </w:rPr>
              <w:t>MOLDMD2X355</w:t>
            </w:r>
          </w:p>
          <w:p w:rsidR="00966CEB" w:rsidRDefault="00966CEB" w:rsidP="00966CEB">
            <w:pPr>
              <w:tabs>
                <w:tab w:val="left" w:pos="1152"/>
              </w:tabs>
              <w:suppressAutoHyphens/>
              <w:spacing w:before="120" w:after="120"/>
              <w:ind w:left="372"/>
              <w:rPr>
                <w:bCs/>
                <w:i/>
                <w:sz w:val="22"/>
                <w:szCs w:val="22"/>
              </w:rPr>
            </w:pPr>
            <w:r w:rsidRPr="00C00499">
              <w:rPr>
                <w:i/>
                <w:sz w:val="22"/>
                <w:szCs w:val="22"/>
              </w:rPr>
              <w:t xml:space="preserve">Trezoreria </w:t>
            </w:r>
            <w:r w:rsidRPr="003153BF">
              <w:rPr>
                <w:bCs/>
                <w:i/>
                <w:sz w:val="22"/>
                <w:szCs w:val="22"/>
              </w:rPr>
              <w:t>regională</w:t>
            </w:r>
          </w:p>
          <w:p w:rsidR="00966CEB" w:rsidRPr="00966CEB" w:rsidRDefault="00966CEB" w:rsidP="00966CEB">
            <w:pPr>
              <w:spacing w:line="360" w:lineRule="auto"/>
              <w:jc w:val="both"/>
              <w:rPr>
                <w:sz w:val="28"/>
                <w:szCs w:val="28"/>
                <w:u w:val="single"/>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w:t>
            </w:r>
            <w:r>
              <w:rPr>
                <w:i/>
                <w:color w:val="000000" w:themeColor="text1"/>
                <w:sz w:val="22"/>
                <w:szCs w:val="22"/>
              </w:rPr>
              <w:t>COP</w:t>
            </w:r>
            <w:r w:rsidR="001A09E1">
              <w:rPr>
                <w:i/>
                <w:color w:val="000000" w:themeColor="text1"/>
                <w:sz w:val="22"/>
                <w:szCs w:val="22"/>
              </w:rPr>
              <w:t xml:space="preserve"> nr.____din_____2020”</w:t>
            </w:r>
            <w:r>
              <w:rPr>
                <w:i/>
                <w:color w:val="000000" w:themeColor="text1"/>
                <w:sz w:val="22"/>
                <w:szCs w:val="22"/>
              </w:rPr>
              <w:t xml:space="preserve"> </w:t>
            </w:r>
          </w:p>
          <w:p w:rsidR="00966CEB" w:rsidRPr="00C60D06" w:rsidRDefault="00966CEB" w:rsidP="00966CEB">
            <w:pPr>
              <w:tabs>
                <w:tab w:val="left" w:pos="1152"/>
              </w:tabs>
              <w:suppressAutoHyphens/>
              <w:spacing w:before="120" w:after="120"/>
              <w:ind w:left="372"/>
              <w:rPr>
                <w:i/>
                <w:color w:val="000000" w:themeColor="text1"/>
              </w:rPr>
            </w:pPr>
            <w:r w:rsidRPr="00C60D06">
              <w:rPr>
                <w:i/>
                <w:color w:val="000000" w:themeColor="text1"/>
                <w:sz w:val="22"/>
                <w:szCs w:val="22"/>
              </w:rPr>
              <w:t>sau</w:t>
            </w:r>
          </w:p>
          <w:p w:rsidR="00966CEB" w:rsidRPr="001A09E1" w:rsidRDefault="00966CEB" w:rsidP="001A09E1">
            <w:pPr>
              <w:pStyle w:val="a0"/>
              <w:numPr>
                <w:ilvl w:val="0"/>
                <w:numId w:val="30"/>
              </w:numPr>
              <w:tabs>
                <w:tab w:val="left" w:pos="372"/>
              </w:tabs>
              <w:suppressAutoHyphens/>
              <w:spacing w:before="120" w:after="120"/>
              <w:rPr>
                <w:b/>
                <w:i/>
              </w:rPr>
            </w:pPr>
            <w:proofErr w:type="spellStart"/>
            <w:r w:rsidRPr="001A09E1">
              <w:rPr>
                <w:i/>
                <w:color w:val="000000" w:themeColor="text1"/>
                <w:sz w:val="22"/>
                <w:szCs w:val="22"/>
              </w:rPr>
              <w:t>Alte</w:t>
            </w:r>
            <w:proofErr w:type="spellEnd"/>
            <w:r w:rsidRPr="001A09E1">
              <w:rPr>
                <w:i/>
                <w:color w:val="000000" w:themeColor="text1"/>
                <w:sz w:val="22"/>
                <w:szCs w:val="22"/>
              </w:rPr>
              <w:t xml:space="preserve"> </w:t>
            </w:r>
            <w:proofErr w:type="spellStart"/>
            <w:r w:rsidRPr="001A09E1">
              <w:rPr>
                <w:i/>
                <w:color w:val="000000" w:themeColor="text1"/>
                <w:sz w:val="22"/>
                <w:szCs w:val="22"/>
              </w:rPr>
              <w:t>forme</w:t>
            </w:r>
            <w:proofErr w:type="spellEnd"/>
            <w:r w:rsidRPr="001A09E1">
              <w:rPr>
                <w:i/>
                <w:color w:val="000000" w:themeColor="text1"/>
                <w:sz w:val="22"/>
                <w:szCs w:val="22"/>
              </w:rPr>
              <w:t xml:space="preserve"> ale </w:t>
            </w:r>
            <w:proofErr w:type="spellStart"/>
            <w:r w:rsidRPr="001A09E1">
              <w:rPr>
                <w:i/>
                <w:color w:val="000000" w:themeColor="text1"/>
                <w:sz w:val="22"/>
                <w:szCs w:val="22"/>
              </w:rPr>
              <w:t>garanției</w:t>
            </w:r>
            <w:proofErr w:type="spellEnd"/>
            <w:r w:rsidRPr="001A09E1">
              <w:rPr>
                <w:i/>
                <w:color w:val="000000" w:themeColor="text1"/>
                <w:sz w:val="22"/>
                <w:szCs w:val="22"/>
              </w:rPr>
              <w:t xml:space="preserve"> de </w:t>
            </w:r>
            <w:proofErr w:type="spellStart"/>
            <w:r w:rsidRPr="001A09E1">
              <w:rPr>
                <w:i/>
                <w:color w:val="000000" w:themeColor="text1"/>
                <w:sz w:val="22"/>
                <w:szCs w:val="22"/>
              </w:rPr>
              <w:t>bună</w:t>
            </w:r>
            <w:proofErr w:type="spellEnd"/>
            <w:r w:rsidRPr="001A09E1">
              <w:rPr>
                <w:i/>
                <w:color w:val="000000" w:themeColor="text1"/>
                <w:sz w:val="22"/>
                <w:szCs w:val="22"/>
              </w:rPr>
              <w:t xml:space="preserve"> </w:t>
            </w:r>
            <w:proofErr w:type="spellStart"/>
            <w:r w:rsidRPr="001A09E1">
              <w:rPr>
                <w:i/>
                <w:color w:val="000000" w:themeColor="text1"/>
                <w:sz w:val="22"/>
                <w:szCs w:val="22"/>
              </w:rPr>
              <w:t>execuție</w:t>
            </w:r>
            <w:proofErr w:type="spellEnd"/>
            <w:r w:rsidRPr="001A09E1">
              <w:rPr>
                <w:i/>
                <w:color w:val="000000" w:themeColor="text1"/>
                <w:sz w:val="22"/>
                <w:szCs w:val="22"/>
              </w:rPr>
              <w:t xml:space="preserve"> </w:t>
            </w:r>
            <w:proofErr w:type="spellStart"/>
            <w:r w:rsidRPr="001A09E1">
              <w:rPr>
                <w:i/>
                <w:color w:val="000000" w:themeColor="text1"/>
                <w:sz w:val="22"/>
                <w:szCs w:val="22"/>
              </w:rPr>
              <w:t>acceptate</w:t>
            </w:r>
            <w:proofErr w:type="spellEnd"/>
            <w:r w:rsidRPr="001A09E1">
              <w:rPr>
                <w:i/>
                <w:color w:val="000000" w:themeColor="text1"/>
                <w:sz w:val="22"/>
                <w:szCs w:val="22"/>
              </w:rPr>
              <w:t xml:space="preserve"> de </w:t>
            </w:r>
            <w:proofErr w:type="spellStart"/>
            <w:r w:rsidRPr="001A09E1">
              <w:rPr>
                <w:i/>
                <w:color w:val="000000" w:themeColor="text1"/>
                <w:sz w:val="22"/>
                <w:szCs w:val="22"/>
              </w:rPr>
              <w:t>autoritatea</w:t>
            </w:r>
            <w:proofErr w:type="spellEnd"/>
            <w:r w:rsidRPr="001A09E1">
              <w:rPr>
                <w:i/>
                <w:color w:val="000000" w:themeColor="text1"/>
                <w:sz w:val="22"/>
                <w:szCs w:val="22"/>
              </w:rPr>
              <w:t xml:space="preserve"> </w:t>
            </w:r>
            <w:proofErr w:type="spellStart"/>
            <w:r w:rsidRPr="001A09E1">
              <w:rPr>
                <w:i/>
                <w:color w:val="000000" w:themeColor="text1"/>
                <w:sz w:val="22"/>
                <w:szCs w:val="22"/>
              </w:rPr>
              <w:t>contractantă</w:t>
            </w:r>
            <w:proofErr w:type="spellEnd"/>
            <w:r w:rsidRPr="001A09E1">
              <w:rPr>
                <w:i/>
                <w:color w:val="000000" w:themeColor="text1"/>
                <w:sz w:val="22"/>
                <w:szCs w:val="22"/>
              </w:rPr>
              <w:t>.</w:t>
            </w:r>
          </w:p>
          <w:p w:rsidR="003E745D" w:rsidRPr="00F94EBF" w:rsidRDefault="003E745D" w:rsidP="00966CEB">
            <w:pPr>
              <w:tabs>
                <w:tab w:val="left" w:pos="372"/>
              </w:tabs>
              <w:suppressAutoHyphens/>
              <w:spacing w:before="120" w:after="120" w:line="256" w:lineRule="auto"/>
              <w:ind w:left="372"/>
              <w:rPr>
                <w:b/>
                <w:i/>
                <w:u w:val="single"/>
              </w:rPr>
            </w:pPr>
          </w:p>
        </w:tc>
      </w:tr>
      <w:tr w:rsidR="003E745D"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spacing w:line="256" w:lineRule="auto"/>
              <w:ind w:left="-120" w:right="-108"/>
              <w:jc w:val="center"/>
              <w:rPr>
                <w:spacing w:val="-4"/>
              </w:rPr>
            </w:pPr>
            <w:r>
              <w:rPr>
                <w:spacing w:val="-4"/>
              </w:rPr>
              <w:lastRenderedPageBreak/>
              <w:t>6.4.</w:t>
            </w:r>
          </w:p>
        </w:tc>
        <w:tc>
          <w:tcPr>
            <w:tcW w:w="2833"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tabs>
                <w:tab w:val="right" w:pos="4743"/>
              </w:tabs>
              <w:spacing w:line="256" w:lineRule="auto"/>
              <w:jc w:val="both"/>
              <w:rPr>
                <w:b/>
                <w:i/>
                <w:iCs/>
                <w:color w:val="FF0000"/>
                <w:lang w:val="en-US"/>
              </w:rPr>
            </w:pPr>
            <w:r>
              <w:rPr>
                <w:b/>
                <w:i/>
                <w:spacing w:val="-2"/>
                <w:sz w:val="22"/>
                <w:szCs w:val="22"/>
              </w:rPr>
              <w:t>Nu se aplică</w:t>
            </w:r>
          </w:p>
        </w:tc>
      </w:tr>
      <w:tr w:rsidR="003E745D"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3E745D" w:rsidRDefault="000B2C6C" w:rsidP="003E745D">
            <w:pPr>
              <w:tabs>
                <w:tab w:val="right" w:pos="4743"/>
              </w:tabs>
              <w:spacing w:line="256" w:lineRule="auto"/>
              <w:jc w:val="both"/>
              <w:rPr>
                <w:b/>
                <w:i/>
                <w:iCs/>
                <w:color w:val="FF0000"/>
                <w:lang w:val="en-US"/>
              </w:rPr>
            </w:pPr>
            <w:r>
              <w:rPr>
                <w:i/>
              </w:rPr>
              <w:t>6</w:t>
            </w:r>
            <w:r w:rsidR="003E745D">
              <w:rPr>
                <w:i/>
              </w:rPr>
              <w:t xml:space="preserve"> zile</w:t>
            </w:r>
          </w:p>
        </w:tc>
      </w:tr>
    </w:tbl>
    <w:p w:rsidR="002934E7" w:rsidRDefault="002934E7" w:rsidP="002934E7"/>
    <w:p w:rsidR="002934E7" w:rsidRDefault="002934E7" w:rsidP="002934E7">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2934E7" w:rsidRDefault="002934E7" w:rsidP="002934E7">
      <w:pPr>
        <w:ind w:left="-142" w:right="-144"/>
        <w:rPr>
          <w:b/>
          <w:bCs/>
          <w:color w:val="000000"/>
          <w:sz w:val="22"/>
          <w:szCs w:val="22"/>
        </w:rPr>
      </w:pPr>
    </w:p>
    <w:p w:rsidR="002934E7" w:rsidRDefault="002934E7" w:rsidP="002934E7">
      <w:pPr>
        <w:tabs>
          <w:tab w:val="decimal" w:pos="8364"/>
        </w:tabs>
        <w:spacing w:line="276" w:lineRule="auto"/>
        <w:ind w:left="-142" w:right="-144"/>
        <w:rPr>
          <w:b/>
          <w:bCs/>
          <w:color w:val="000000"/>
          <w:sz w:val="22"/>
          <w:szCs w:val="22"/>
        </w:rPr>
      </w:pPr>
      <w:r>
        <w:rPr>
          <w:b/>
          <w:bCs/>
          <w:color w:val="000000"/>
          <w:sz w:val="22"/>
          <w:szCs w:val="22"/>
        </w:rPr>
        <w:t>Conducătorul grupului de lucru:</w:t>
      </w:r>
      <w:r w:rsidR="006677A0">
        <w:rPr>
          <w:b/>
          <w:bCs/>
          <w:color w:val="000000"/>
          <w:sz w:val="22"/>
          <w:szCs w:val="22"/>
        </w:rPr>
        <w:t xml:space="preserve">   </w:t>
      </w:r>
      <w:r>
        <w:rPr>
          <w:b/>
          <w:bCs/>
          <w:color w:val="000000"/>
          <w:sz w:val="22"/>
          <w:szCs w:val="22"/>
        </w:rPr>
        <w:t xml:space="preserve"> </w:t>
      </w:r>
      <w:r w:rsidR="006677A0">
        <w:rPr>
          <w:b/>
          <w:bCs/>
          <w:color w:val="000000"/>
          <w:sz w:val="22"/>
          <w:szCs w:val="22"/>
        </w:rPr>
        <w:t>Veaceslav Palii</w:t>
      </w:r>
    </w:p>
    <w:p w:rsidR="002934E7" w:rsidRDefault="002934E7" w:rsidP="00305530">
      <w:pPr>
        <w:spacing w:after="200" w:line="276" w:lineRule="auto"/>
      </w:pPr>
    </w:p>
    <w:p w:rsidR="00305530" w:rsidRDefault="00305530" w:rsidP="00305530">
      <w:pPr>
        <w:spacing w:after="200" w:line="276" w:lineRule="auto"/>
      </w:pPr>
    </w:p>
    <w:p w:rsidR="002934E7" w:rsidRDefault="002934E7" w:rsidP="002934E7">
      <w:pPr>
        <w:tabs>
          <w:tab w:val="left" w:pos="3625"/>
        </w:tabs>
      </w:pPr>
    </w:p>
    <w:tbl>
      <w:tblPr>
        <w:tblW w:w="9750" w:type="dxa"/>
        <w:tblLayout w:type="fixed"/>
        <w:tblLook w:val="04A0" w:firstRow="1" w:lastRow="0" w:firstColumn="1" w:lastColumn="0" w:noHBand="0" w:noVBand="1"/>
      </w:tblPr>
      <w:tblGrid>
        <w:gridCol w:w="1789"/>
        <w:gridCol w:w="7961"/>
      </w:tblGrid>
      <w:tr w:rsidR="002934E7" w:rsidRPr="002934E7" w:rsidTr="002934E7">
        <w:trPr>
          <w:trHeight w:val="850"/>
        </w:trPr>
        <w:tc>
          <w:tcPr>
            <w:tcW w:w="9747" w:type="dxa"/>
            <w:gridSpan w:val="2"/>
            <w:vAlign w:val="center"/>
            <w:hideMark/>
          </w:tcPr>
          <w:p w:rsidR="00322BE0" w:rsidRDefault="00322BE0">
            <w:pPr>
              <w:pStyle w:val="1"/>
              <w:numPr>
                <w:ilvl w:val="0"/>
                <w:numId w:val="0"/>
              </w:numPr>
              <w:spacing w:line="256" w:lineRule="auto"/>
              <w:ind w:left="360"/>
              <w:rPr>
                <w:lang w:val="ro-RO"/>
              </w:rPr>
            </w:pPr>
            <w:bookmarkStart w:id="155" w:name="_Toc392180197"/>
            <w:bookmarkStart w:id="156" w:name="_Toc449539085"/>
          </w:p>
          <w:p w:rsidR="00322BE0" w:rsidRDefault="00322BE0">
            <w:pPr>
              <w:pStyle w:val="1"/>
              <w:numPr>
                <w:ilvl w:val="0"/>
                <w:numId w:val="0"/>
              </w:numPr>
              <w:spacing w:line="256" w:lineRule="auto"/>
              <w:ind w:left="360"/>
              <w:rPr>
                <w:lang w:val="ro-RO"/>
              </w:rPr>
            </w:pPr>
          </w:p>
          <w:p w:rsidR="001A7A54" w:rsidRDefault="001A7A54" w:rsidP="001A7A54"/>
          <w:p w:rsidR="001A7A54" w:rsidRDefault="001A7A54" w:rsidP="001A7A54"/>
          <w:p w:rsidR="001A7A54" w:rsidRDefault="001A7A54" w:rsidP="001A7A54"/>
          <w:p w:rsidR="001A7A54" w:rsidRDefault="001A7A54" w:rsidP="001A7A54"/>
          <w:p w:rsidR="001A7A54" w:rsidRPr="001A7A54" w:rsidRDefault="001A7A54" w:rsidP="001A7A54"/>
          <w:p w:rsidR="00322BE0" w:rsidRDefault="00322BE0">
            <w:pPr>
              <w:pStyle w:val="1"/>
              <w:numPr>
                <w:ilvl w:val="0"/>
                <w:numId w:val="0"/>
              </w:numPr>
              <w:spacing w:line="256" w:lineRule="auto"/>
              <w:ind w:left="360"/>
              <w:rPr>
                <w:lang w:val="ro-RO"/>
              </w:rPr>
            </w:pPr>
          </w:p>
          <w:p w:rsidR="00322BE0" w:rsidRDefault="00322BE0">
            <w:pPr>
              <w:pStyle w:val="1"/>
              <w:numPr>
                <w:ilvl w:val="0"/>
                <w:numId w:val="0"/>
              </w:numPr>
              <w:spacing w:line="256" w:lineRule="auto"/>
              <w:ind w:left="360"/>
              <w:rPr>
                <w:lang w:val="ro-RO"/>
              </w:rPr>
            </w:pPr>
          </w:p>
          <w:p w:rsidR="00322BE0" w:rsidRDefault="00322BE0">
            <w:pPr>
              <w:pStyle w:val="1"/>
              <w:numPr>
                <w:ilvl w:val="0"/>
                <w:numId w:val="0"/>
              </w:numPr>
              <w:spacing w:line="256" w:lineRule="auto"/>
              <w:ind w:left="360"/>
              <w:rPr>
                <w:lang w:val="ro-RO"/>
              </w:rPr>
            </w:pPr>
          </w:p>
          <w:p w:rsidR="002934E7" w:rsidRDefault="002934E7">
            <w:pPr>
              <w:pStyle w:val="1"/>
              <w:numPr>
                <w:ilvl w:val="0"/>
                <w:numId w:val="0"/>
              </w:numPr>
              <w:spacing w:line="256" w:lineRule="auto"/>
              <w:ind w:left="360"/>
            </w:pPr>
            <w:r>
              <w:rPr>
                <w:lang w:val="ro-RO"/>
              </w:rPr>
              <w:t>CAPITOLUL III</w:t>
            </w:r>
            <w:r>
              <w:br w:type="textWrapping" w:clear="all"/>
              <w:t>FORMULARE PENTRU DEPUNEREA OFERTEI</w:t>
            </w:r>
            <w:bookmarkEnd w:id="155"/>
            <w:bookmarkEnd w:id="156"/>
          </w:p>
        </w:tc>
      </w:tr>
      <w:tr w:rsidR="002934E7" w:rsidRPr="002934E7" w:rsidTr="002934E7">
        <w:trPr>
          <w:trHeight w:val="600"/>
        </w:trPr>
        <w:tc>
          <w:tcPr>
            <w:tcW w:w="9747" w:type="dxa"/>
            <w:gridSpan w:val="2"/>
            <w:vAlign w:val="center"/>
          </w:tcPr>
          <w:p w:rsidR="002934E7" w:rsidRDefault="002934E7">
            <w:pPr>
              <w:spacing w:after="120" w:line="256" w:lineRule="auto"/>
              <w:jc w:val="both"/>
            </w:pPr>
          </w:p>
          <w:p w:rsidR="002934E7" w:rsidRDefault="002934E7">
            <w:pPr>
              <w:spacing w:line="256" w:lineRule="auto"/>
              <w:rPr>
                <w:lang w:val="en-US"/>
              </w:rPr>
            </w:pPr>
            <w:r>
              <w:rPr>
                <w:lang w:val="en-US"/>
              </w:rPr>
              <w:t>Următoarele tabele şi formulare vor fi completate de către ofertant şi incluse în ofertă.</w:t>
            </w:r>
          </w:p>
        </w:tc>
      </w:tr>
      <w:tr w:rsidR="002934E7" w:rsidRPr="002934E7" w:rsidTr="002934E7">
        <w:trPr>
          <w:trHeight w:val="600"/>
        </w:trPr>
        <w:tc>
          <w:tcPr>
            <w:tcW w:w="9747" w:type="dxa"/>
            <w:gridSpan w:val="2"/>
            <w:vAlign w:val="center"/>
          </w:tcPr>
          <w:p w:rsidR="002934E7" w:rsidRDefault="002934E7">
            <w:pPr>
              <w:pStyle w:val="2"/>
              <w:spacing w:line="256" w:lineRule="auto"/>
            </w:pP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Formularul ofertei</w:t>
            </w:r>
          </w:p>
        </w:tc>
      </w:tr>
      <w:tr w:rsidR="002934E7" w:rsidRP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Garanţia pentru ofertă – formularul garanţiei bancare</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Garanţie de bună execuţie</w:t>
            </w:r>
          </w:p>
        </w:tc>
      </w:tr>
    </w:tbl>
    <w:p w:rsidR="002934E7" w:rsidRDefault="002934E7" w:rsidP="002934E7">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2934E7" w:rsidTr="002934E7">
        <w:trPr>
          <w:trHeight w:val="697"/>
        </w:trPr>
        <w:tc>
          <w:tcPr>
            <w:tcW w:w="9744" w:type="dxa"/>
            <w:vAlign w:val="center"/>
            <w:hideMark/>
          </w:tcPr>
          <w:p w:rsidR="002934E7" w:rsidRDefault="002934E7">
            <w:pPr>
              <w:pStyle w:val="2"/>
              <w:spacing w:line="256" w:lineRule="auto"/>
            </w:pPr>
            <w:bookmarkStart w:id="157" w:name="_Toc392180198"/>
            <w:bookmarkStart w:id="158" w:name="_Toc449539086"/>
            <w:r>
              <w:lastRenderedPageBreak/>
              <w:t>Formularul ofertei (F3.1)</w:t>
            </w:r>
            <w:bookmarkEnd w:id="157"/>
            <w:bookmarkEnd w:id="158"/>
          </w:p>
        </w:tc>
      </w:tr>
      <w:tr w:rsidR="002934E7" w:rsidTr="002934E7">
        <w:trPr>
          <w:trHeight w:val="697"/>
        </w:trPr>
        <w:tc>
          <w:tcPr>
            <w:tcW w:w="9744" w:type="dxa"/>
            <w:vAlign w:val="center"/>
          </w:tcPr>
          <w:p w:rsidR="002934E7" w:rsidRDefault="002934E7">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2934E7" w:rsidRDefault="002934E7">
            <w:pPr>
              <w:tabs>
                <w:tab w:val="right" w:pos="6000"/>
                <w:tab w:val="right" w:pos="9360"/>
              </w:tabs>
              <w:spacing w:line="360" w:lineRule="auto"/>
              <w:ind w:right="990"/>
              <w:jc w:val="both"/>
            </w:pPr>
            <w:r>
              <w:t xml:space="preserve">Data depunerii ofertei: </w:t>
            </w:r>
            <w:r>
              <w:tab/>
            </w:r>
            <w:r>
              <w:rPr>
                <w:lang w:val="en-US"/>
              </w:rPr>
              <w:t>“___” _____________________ 20__</w:t>
            </w:r>
          </w:p>
          <w:p w:rsidR="002934E7" w:rsidRDefault="002934E7">
            <w:pPr>
              <w:tabs>
                <w:tab w:val="right" w:pos="6000"/>
                <w:tab w:val="right" w:pos="9360"/>
              </w:tabs>
              <w:spacing w:line="360" w:lineRule="auto"/>
              <w:ind w:right="660"/>
              <w:jc w:val="both"/>
            </w:pPr>
            <w:r>
              <w:t xml:space="preserve">Procedura de achiziție Nr.: </w:t>
            </w:r>
            <w:r>
              <w:tab/>
            </w:r>
            <w:r>
              <w:rPr>
                <w:iCs/>
              </w:rPr>
              <w:t>_______________________________________</w:t>
            </w:r>
          </w:p>
          <w:p w:rsidR="002934E7" w:rsidRDefault="002934E7">
            <w:pPr>
              <w:tabs>
                <w:tab w:val="right" w:pos="6000"/>
                <w:tab w:val="right" w:pos="9360"/>
              </w:tabs>
              <w:spacing w:line="360" w:lineRule="auto"/>
              <w:ind w:right="440"/>
              <w:jc w:val="both"/>
            </w:pPr>
            <w:r>
              <w:t xml:space="preserve">Anunț de participare Nr.: </w:t>
            </w:r>
            <w:r>
              <w:tab/>
            </w:r>
            <w:r>
              <w:rPr>
                <w:iCs/>
              </w:rPr>
              <w:t>______________________________</w:t>
            </w:r>
          </w:p>
          <w:p w:rsidR="002934E7" w:rsidRDefault="002934E7">
            <w:pPr>
              <w:tabs>
                <w:tab w:val="right" w:pos="6000"/>
              </w:tabs>
              <w:spacing w:line="256" w:lineRule="auto"/>
              <w:jc w:val="both"/>
            </w:pPr>
            <w:r>
              <w:t xml:space="preserve">Către:  </w:t>
            </w:r>
            <w:r>
              <w:tab/>
              <w:t>____________________________________________</w:t>
            </w:r>
          </w:p>
          <w:p w:rsidR="002934E7" w:rsidRDefault="002934E7">
            <w:pPr>
              <w:tabs>
                <w:tab w:val="left" w:pos="-9923"/>
                <w:tab w:val="right" w:pos="0"/>
                <w:tab w:val="left" w:pos="709"/>
              </w:tabs>
              <w:spacing w:line="256" w:lineRule="auto"/>
              <w:ind w:right="3531" w:firstLine="720"/>
              <w:jc w:val="center"/>
            </w:pPr>
            <w:r>
              <w:rPr>
                <w:szCs w:val="28"/>
              </w:rPr>
              <w:t>[numele deplin al autorităţii contractante]</w:t>
            </w:r>
          </w:p>
          <w:p w:rsidR="002934E7" w:rsidRDefault="002934E7">
            <w:pPr>
              <w:spacing w:line="256" w:lineRule="auto"/>
              <w:jc w:val="both"/>
            </w:pPr>
            <w:r>
              <w:t xml:space="preserve">________________________________________________________ declară că: </w:t>
            </w:r>
          </w:p>
          <w:p w:rsidR="002934E7" w:rsidRDefault="002934E7">
            <w:pPr>
              <w:tabs>
                <w:tab w:val="left" w:pos="-9923"/>
                <w:tab w:val="right" w:pos="0"/>
                <w:tab w:val="left" w:pos="709"/>
              </w:tabs>
              <w:spacing w:line="256" w:lineRule="auto"/>
              <w:ind w:right="2811"/>
              <w:jc w:val="center"/>
            </w:pPr>
            <w:r>
              <w:rPr>
                <w:szCs w:val="28"/>
              </w:rPr>
              <w:t>[denumirea ofertantului]</w:t>
            </w:r>
          </w:p>
          <w:p w:rsidR="002934E7" w:rsidRDefault="002934E7" w:rsidP="00453C50">
            <w:pPr>
              <w:numPr>
                <w:ilvl w:val="0"/>
                <w:numId w:val="19"/>
              </w:numPr>
              <w:spacing w:line="256" w:lineRule="auto"/>
              <w:ind w:left="720"/>
              <w:jc w:val="both"/>
            </w:pPr>
            <w:r>
              <w:t>Au fost examinate şi nu există rezervări faţă de documentele de atribuire, inclusiv modificările nr. ___________________________________________________________.</w:t>
            </w:r>
          </w:p>
          <w:p w:rsidR="002934E7" w:rsidRDefault="002934E7">
            <w:pPr>
              <w:spacing w:line="256" w:lineRule="auto"/>
              <w:ind w:left="720" w:firstLine="1560"/>
              <w:jc w:val="center"/>
            </w:pPr>
            <w:r>
              <w:t>[introduceţi numărul şi data fiecărei modificări, dacă au avut loc]</w:t>
            </w:r>
          </w:p>
          <w:p w:rsidR="002934E7" w:rsidRDefault="002934E7" w:rsidP="00453C50">
            <w:pPr>
              <w:numPr>
                <w:ilvl w:val="0"/>
                <w:numId w:val="19"/>
              </w:numPr>
              <w:spacing w:line="256" w:lineRule="auto"/>
              <w:ind w:left="720"/>
              <w:jc w:val="both"/>
            </w:pPr>
            <w:r>
              <w:t>____________________________________________________________ se angajează să</w:t>
            </w:r>
          </w:p>
          <w:p w:rsidR="002934E7" w:rsidRDefault="002934E7">
            <w:pPr>
              <w:tabs>
                <w:tab w:val="left" w:pos="-9923"/>
                <w:tab w:val="right" w:pos="0"/>
                <w:tab w:val="left" w:pos="709"/>
              </w:tabs>
              <w:spacing w:line="256" w:lineRule="auto"/>
              <w:ind w:right="1611" w:firstLine="720"/>
              <w:jc w:val="center"/>
              <w:rPr>
                <w:szCs w:val="28"/>
              </w:rPr>
            </w:pPr>
            <w:r>
              <w:rPr>
                <w:szCs w:val="28"/>
              </w:rPr>
              <w:t>[denumirea ofertantului]</w:t>
            </w:r>
          </w:p>
          <w:p w:rsidR="002934E7" w:rsidRDefault="002934E7">
            <w:pPr>
              <w:spacing w:line="256" w:lineRule="auto"/>
              <w:ind w:left="720"/>
              <w:jc w:val="both"/>
            </w:pPr>
            <w:r>
              <w:t xml:space="preserve">furnizeze în conformitate cu documentele de atribuire şi condiţiile stipulate în specificaţiile tehnice şi preț, următoarele bunuri _______________________ ________________________________________________________________________. </w:t>
            </w:r>
          </w:p>
          <w:p w:rsidR="002934E7" w:rsidRDefault="002934E7">
            <w:pPr>
              <w:spacing w:line="256" w:lineRule="auto"/>
              <w:ind w:left="720"/>
              <w:jc w:val="center"/>
            </w:pPr>
            <w:r>
              <w:t>[introduceţi o descriere succintă a bunurilor]</w:t>
            </w:r>
          </w:p>
          <w:p w:rsidR="002934E7" w:rsidRDefault="002934E7" w:rsidP="00453C50">
            <w:pPr>
              <w:numPr>
                <w:ilvl w:val="0"/>
                <w:numId w:val="19"/>
              </w:numPr>
              <w:spacing w:line="256" w:lineRule="auto"/>
              <w:ind w:left="720"/>
              <w:jc w:val="both"/>
            </w:pPr>
            <w:r>
              <w:t>Suma totală a ofertei  fără TVA constituie:</w:t>
            </w:r>
          </w:p>
          <w:p w:rsidR="002934E7" w:rsidRDefault="002934E7">
            <w:pPr>
              <w:spacing w:line="256" w:lineRule="auto"/>
              <w:ind w:left="720"/>
              <w:jc w:val="both"/>
            </w:pPr>
            <w:r>
              <w:t>________________________________________________________________________.</w:t>
            </w:r>
          </w:p>
          <w:p w:rsidR="002934E7" w:rsidRDefault="002934E7">
            <w:pPr>
              <w:spacing w:line="256" w:lineRule="auto"/>
              <w:ind w:left="720"/>
              <w:jc w:val="center"/>
            </w:pPr>
            <w:r>
              <w:t>[introduceţi preţul pe loturi (unde e cazul) şi totalul ofertei în cuvinte şi cifre, indicînd toate sumele şi valutele respective]</w:t>
            </w:r>
          </w:p>
          <w:p w:rsidR="002934E7" w:rsidRDefault="002934E7" w:rsidP="00453C50">
            <w:pPr>
              <w:numPr>
                <w:ilvl w:val="0"/>
                <w:numId w:val="19"/>
              </w:numPr>
              <w:spacing w:line="256" w:lineRule="auto"/>
              <w:ind w:left="720"/>
              <w:jc w:val="both"/>
            </w:pPr>
            <w:r>
              <w:t>Suma totală a ofertei  cu TVA constituie:</w:t>
            </w:r>
          </w:p>
          <w:p w:rsidR="002934E7" w:rsidRDefault="002934E7">
            <w:pPr>
              <w:spacing w:line="256" w:lineRule="auto"/>
              <w:ind w:left="720"/>
              <w:jc w:val="both"/>
            </w:pPr>
            <w:r>
              <w:t>________________________________________________________________________.</w:t>
            </w:r>
          </w:p>
          <w:p w:rsidR="002934E7" w:rsidRDefault="002934E7">
            <w:pPr>
              <w:spacing w:line="256" w:lineRule="auto"/>
              <w:ind w:left="720"/>
              <w:jc w:val="center"/>
            </w:pPr>
            <w:r>
              <w:t>[introduceţi preţul pe loturi (unde e cazul) şi totalul ofertei în cuvinte şi cifre, indicînd toate sumele şi valutele respective]</w:t>
            </w:r>
          </w:p>
          <w:p w:rsidR="002934E7" w:rsidRDefault="002934E7" w:rsidP="00453C50">
            <w:pPr>
              <w:numPr>
                <w:ilvl w:val="0"/>
                <w:numId w:val="19"/>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2934E7" w:rsidRDefault="002934E7" w:rsidP="00453C50">
            <w:pPr>
              <w:numPr>
                <w:ilvl w:val="0"/>
                <w:numId w:val="19"/>
              </w:numPr>
              <w:spacing w:line="256" w:lineRule="auto"/>
              <w:ind w:left="720"/>
              <w:jc w:val="both"/>
            </w:pPr>
            <w:r>
              <w:t xml:space="preserve">În cazul acceptării prezentei oferte, ____________________________________________ </w:t>
            </w:r>
          </w:p>
          <w:p w:rsidR="002934E7" w:rsidRDefault="002934E7">
            <w:pPr>
              <w:spacing w:line="256" w:lineRule="auto"/>
              <w:ind w:left="720" w:firstLine="3480"/>
              <w:jc w:val="center"/>
            </w:pPr>
            <w:r>
              <w:t>[denumirea ofertantului]</w:t>
            </w:r>
          </w:p>
          <w:p w:rsidR="002934E7" w:rsidRDefault="002934E7">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rsidR="002934E7" w:rsidRDefault="002934E7" w:rsidP="00453C50">
            <w:pPr>
              <w:numPr>
                <w:ilvl w:val="0"/>
                <w:numId w:val="19"/>
              </w:numPr>
              <w:spacing w:line="256" w:lineRule="auto"/>
              <w:ind w:left="720"/>
              <w:jc w:val="both"/>
            </w:pPr>
            <w:r>
              <w:t>Nu sîntem în nici un conflict de interese, în conformitate cu art. 74 din Legea nr. 131 din 03.07.2015 privind achizițiile publice.</w:t>
            </w:r>
          </w:p>
          <w:p w:rsidR="002934E7" w:rsidRDefault="002934E7" w:rsidP="00453C50">
            <w:pPr>
              <w:numPr>
                <w:ilvl w:val="0"/>
                <w:numId w:val="19"/>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2934E7" w:rsidRDefault="002934E7">
            <w:pPr>
              <w:spacing w:line="256" w:lineRule="auto"/>
              <w:ind w:left="708"/>
              <w:jc w:val="both"/>
            </w:pPr>
          </w:p>
          <w:p w:rsidR="002934E7" w:rsidRDefault="002934E7">
            <w:pPr>
              <w:tabs>
                <w:tab w:val="left" w:pos="6120"/>
              </w:tabs>
              <w:spacing w:line="256" w:lineRule="auto"/>
              <w:jc w:val="both"/>
            </w:pPr>
            <w:r>
              <w:t xml:space="preserve">Semnat:________________________________________________ </w:t>
            </w:r>
            <w:r>
              <w:tab/>
            </w:r>
            <w:r>
              <w:tab/>
            </w:r>
          </w:p>
          <w:p w:rsidR="002934E7" w:rsidRDefault="002934E7">
            <w:pPr>
              <w:spacing w:line="256" w:lineRule="auto"/>
              <w:ind w:right="3051" w:firstLine="840"/>
              <w:jc w:val="center"/>
            </w:pPr>
            <w:r>
              <w:t>[semnătura persoanei autorizate pentru semnarea ofertei]</w:t>
            </w:r>
          </w:p>
          <w:p w:rsidR="002934E7" w:rsidRDefault="002934E7">
            <w:pPr>
              <w:tabs>
                <w:tab w:val="left" w:pos="6120"/>
              </w:tabs>
              <w:spacing w:line="256" w:lineRule="auto"/>
              <w:ind w:firstLine="720"/>
              <w:jc w:val="both"/>
            </w:pPr>
          </w:p>
          <w:p w:rsidR="002934E7" w:rsidRDefault="002934E7">
            <w:pPr>
              <w:tabs>
                <w:tab w:val="left" w:pos="6120"/>
              </w:tabs>
              <w:spacing w:line="360" w:lineRule="auto"/>
              <w:jc w:val="both"/>
            </w:pPr>
            <w:r>
              <w:t xml:space="preserve">Nume:_________________________________________________ </w:t>
            </w:r>
            <w:r>
              <w:tab/>
            </w:r>
          </w:p>
          <w:p w:rsidR="002934E7" w:rsidRDefault="002934E7">
            <w:pPr>
              <w:tabs>
                <w:tab w:val="left" w:pos="0"/>
              </w:tabs>
              <w:spacing w:line="256" w:lineRule="auto"/>
              <w:ind w:right="2931"/>
              <w:jc w:val="both"/>
            </w:pPr>
            <w:r>
              <w:t xml:space="preserve">În calitate de: ___________________________________________ </w:t>
            </w:r>
          </w:p>
          <w:p w:rsidR="002934E7" w:rsidRDefault="002934E7">
            <w:pPr>
              <w:spacing w:line="256" w:lineRule="auto"/>
              <w:ind w:firstLine="1440"/>
              <w:jc w:val="both"/>
            </w:pPr>
            <w:r>
              <w:lastRenderedPageBreak/>
              <w:t xml:space="preserve">[funcţia oficială a persoanei ce semnează formularul ofertei] </w:t>
            </w:r>
          </w:p>
          <w:p w:rsidR="002934E7" w:rsidRDefault="002934E7">
            <w:pPr>
              <w:spacing w:line="360" w:lineRule="auto"/>
              <w:jc w:val="both"/>
            </w:pPr>
            <w:r>
              <w:t>Ofertantul: _____________________________________________</w:t>
            </w:r>
          </w:p>
          <w:p w:rsidR="002934E7" w:rsidRDefault="002934E7">
            <w:pPr>
              <w:tabs>
                <w:tab w:val="left" w:pos="6120"/>
              </w:tabs>
              <w:spacing w:line="360" w:lineRule="auto"/>
              <w:jc w:val="both"/>
            </w:pPr>
            <w:r>
              <w:t>Adresa: ________________________________________________</w:t>
            </w:r>
          </w:p>
          <w:p w:rsidR="002934E7" w:rsidRDefault="002934E7">
            <w:pPr>
              <w:pStyle w:val="BankNormal"/>
              <w:spacing w:after="0" w:line="360" w:lineRule="auto"/>
              <w:jc w:val="both"/>
              <w:rPr>
                <w:szCs w:val="24"/>
              </w:rPr>
            </w:pPr>
            <w:r>
              <w:rPr>
                <w:szCs w:val="24"/>
                <w:lang w:val="ro-RO"/>
              </w:rPr>
              <w:t xml:space="preserve">Data: </w:t>
            </w:r>
            <w:r>
              <w:rPr>
                <w:szCs w:val="24"/>
              </w:rPr>
              <w:t>“___” _____________________ 20__</w:t>
            </w: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tc>
      </w:tr>
      <w:tr w:rsidR="002934E7" w:rsidRPr="002934E7" w:rsidTr="002934E7">
        <w:trPr>
          <w:trHeight w:val="697"/>
        </w:trPr>
        <w:tc>
          <w:tcPr>
            <w:tcW w:w="9744" w:type="dxa"/>
            <w:vAlign w:val="center"/>
            <w:hideMark/>
          </w:tcPr>
          <w:p w:rsidR="002934E7" w:rsidRDefault="002934E7">
            <w:pPr>
              <w:pStyle w:val="2"/>
              <w:spacing w:line="256" w:lineRule="auto"/>
            </w:pPr>
            <w:r>
              <w:rPr>
                <w:b w:val="0"/>
                <w:bCs w:val="0"/>
                <w:lang w:val="en-US"/>
              </w:rPr>
              <w:lastRenderedPageBreak/>
              <w:br w:type="page"/>
            </w:r>
            <w:bookmarkStart w:id="159" w:name="_Toc392180199"/>
            <w:bookmarkStart w:id="160" w:name="_Toc449539087"/>
            <w:r>
              <w:t>Garanţia pentru oferta (Garanția bancară) (F3.2)</w:t>
            </w:r>
            <w:bookmarkEnd w:id="159"/>
            <w:bookmarkEnd w:id="160"/>
          </w:p>
        </w:tc>
      </w:tr>
      <w:tr w:rsidR="002934E7" w:rsidTr="002934E7">
        <w:trPr>
          <w:trHeight w:val="697"/>
        </w:trPr>
        <w:tc>
          <w:tcPr>
            <w:tcW w:w="9744" w:type="dxa"/>
            <w:vAlign w:val="center"/>
          </w:tcPr>
          <w:p w:rsidR="002934E7" w:rsidRDefault="002934E7">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2934E7" w:rsidRDefault="002934E7">
            <w:pPr>
              <w:pStyle w:val="a4"/>
              <w:tabs>
                <w:tab w:val="right" w:pos="7913"/>
              </w:tabs>
              <w:spacing w:line="256" w:lineRule="auto"/>
              <w:ind w:firstLine="0"/>
              <w:rPr>
                <w:iCs/>
                <w:lang w:val="ro-RO" w:eastAsia="en-US"/>
              </w:rPr>
            </w:pPr>
            <w:r>
              <w:rPr>
                <w:iCs/>
                <w:lang w:val="ro-RO" w:eastAsia="en-US"/>
              </w:rPr>
              <w:tab/>
              <w:t>__________________________________________________________________</w:t>
            </w:r>
          </w:p>
          <w:p w:rsidR="002934E7" w:rsidRDefault="002934E7">
            <w:pPr>
              <w:pStyle w:val="a4"/>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2934E7" w:rsidRDefault="002934E7">
            <w:pPr>
              <w:pStyle w:val="a4"/>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2934E7" w:rsidRDefault="002934E7">
            <w:pPr>
              <w:pStyle w:val="a4"/>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2934E7" w:rsidRDefault="002934E7">
            <w:pPr>
              <w:pStyle w:val="a4"/>
              <w:spacing w:line="360" w:lineRule="auto"/>
              <w:ind w:firstLine="0"/>
              <w:rPr>
                <w:lang w:val="ro-RO" w:eastAsia="en-US"/>
              </w:rPr>
            </w:pPr>
            <w:r>
              <w:rPr>
                <w:b/>
                <w:bCs/>
                <w:lang w:val="ro-RO" w:eastAsia="en-US"/>
              </w:rPr>
              <w:t xml:space="preserve">Data: </w:t>
            </w:r>
            <w:r>
              <w:rPr>
                <w:lang w:val="en-US" w:eastAsia="en-US"/>
              </w:rPr>
              <w:t>“___” _____________________ 20__</w:t>
            </w:r>
          </w:p>
          <w:p w:rsidR="002934E7" w:rsidRDefault="002934E7">
            <w:pPr>
              <w:pStyle w:val="a4"/>
              <w:spacing w:line="256" w:lineRule="auto"/>
              <w:ind w:firstLine="720"/>
              <w:rPr>
                <w:b/>
                <w:bCs/>
                <w:lang w:val="ro-RO" w:eastAsia="en-US"/>
              </w:rPr>
            </w:pPr>
          </w:p>
          <w:p w:rsidR="002934E7" w:rsidRDefault="002934E7">
            <w:pPr>
              <w:pStyle w:val="a4"/>
              <w:spacing w:line="256" w:lineRule="auto"/>
              <w:ind w:firstLine="0"/>
              <w:jc w:val="center"/>
              <w:rPr>
                <w:lang w:val="ro-RO" w:eastAsia="en-US"/>
              </w:rPr>
            </w:pPr>
            <w:r>
              <w:rPr>
                <w:b/>
                <w:bCs/>
                <w:lang w:val="ro-RO" w:eastAsia="en-US"/>
              </w:rPr>
              <w:t>GARANŢIE DE OFERTĂ Nr.</w:t>
            </w:r>
            <w:r>
              <w:rPr>
                <w:lang w:val="ro-RO" w:eastAsia="en-US"/>
              </w:rPr>
              <w:t>_________________</w:t>
            </w:r>
          </w:p>
          <w:p w:rsidR="002934E7" w:rsidRDefault="002934E7">
            <w:pPr>
              <w:pStyle w:val="a4"/>
              <w:spacing w:line="256" w:lineRule="auto"/>
              <w:ind w:firstLine="720"/>
              <w:rPr>
                <w:lang w:val="ro-RO" w:eastAsia="en-US"/>
              </w:rPr>
            </w:pPr>
          </w:p>
          <w:p w:rsidR="002934E7" w:rsidRDefault="002934E7">
            <w:pPr>
              <w:pStyle w:val="a4"/>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2934E7" w:rsidRDefault="002934E7">
            <w:pPr>
              <w:pStyle w:val="a4"/>
              <w:spacing w:line="256" w:lineRule="auto"/>
              <w:ind w:right="1851" w:firstLine="0"/>
              <w:jc w:val="center"/>
              <w:rPr>
                <w:sz w:val="20"/>
                <w:szCs w:val="20"/>
                <w:lang w:val="ro-RO" w:eastAsia="en-US"/>
              </w:rPr>
            </w:pPr>
            <w:r>
              <w:rPr>
                <w:sz w:val="20"/>
                <w:szCs w:val="20"/>
                <w:lang w:val="ro-RO" w:eastAsia="en-US"/>
              </w:rPr>
              <w:t>[denumirea băncii]</w:t>
            </w:r>
          </w:p>
          <w:p w:rsidR="002934E7" w:rsidRDefault="002934E7">
            <w:pPr>
              <w:pStyle w:val="a4"/>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2934E7" w:rsidRDefault="002934E7">
            <w:pPr>
              <w:pStyle w:val="a4"/>
              <w:spacing w:line="256" w:lineRule="auto"/>
              <w:ind w:right="3291" w:firstLine="0"/>
              <w:jc w:val="center"/>
              <w:rPr>
                <w:sz w:val="20"/>
                <w:szCs w:val="20"/>
                <w:lang w:val="ro-RO" w:eastAsia="en-US"/>
              </w:rPr>
            </w:pPr>
            <w:r>
              <w:rPr>
                <w:iCs/>
                <w:sz w:val="20"/>
                <w:szCs w:val="20"/>
                <w:lang w:val="ro-RO" w:eastAsia="en-US"/>
              </w:rPr>
              <w:t>[numele ofertantului]</w:t>
            </w:r>
          </w:p>
          <w:p w:rsidR="002934E7" w:rsidRDefault="002934E7">
            <w:pPr>
              <w:pStyle w:val="a4"/>
              <w:tabs>
                <w:tab w:val="right" w:pos="9531"/>
              </w:tabs>
              <w:spacing w:line="256" w:lineRule="auto"/>
              <w:ind w:firstLine="0"/>
              <w:rPr>
                <w:lang w:val="ro-RO" w:eastAsia="en-US"/>
              </w:rPr>
            </w:pPr>
            <w:r>
              <w:rPr>
                <w:lang w:val="ro-RO" w:eastAsia="en-US"/>
              </w:rPr>
              <w:t>urmează să înainteze oferta către Dvs. la data de “___” _____________________ 20__ (numită în continuare „ofertă”) pentru livrarea</w:t>
            </w:r>
            <w:r>
              <w:rPr>
                <w:lang w:val="ro-RO" w:eastAsia="en-US"/>
              </w:rPr>
              <w:tab/>
              <w:t>__________________________________________</w:t>
            </w:r>
          </w:p>
          <w:p w:rsidR="002934E7" w:rsidRDefault="002934E7">
            <w:pPr>
              <w:pStyle w:val="a4"/>
              <w:spacing w:line="256" w:lineRule="auto"/>
              <w:ind w:firstLine="4440"/>
              <w:jc w:val="center"/>
              <w:rPr>
                <w:sz w:val="20"/>
                <w:szCs w:val="20"/>
                <w:lang w:val="ro-RO" w:eastAsia="en-US"/>
              </w:rPr>
            </w:pPr>
            <w:r>
              <w:rPr>
                <w:iCs/>
                <w:sz w:val="20"/>
                <w:szCs w:val="20"/>
                <w:lang w:val="ro-RO" w:eastAsia="en-US"/>
              </w:rPr>
              <w:t>[obiectul achiziţiei]</w:t>
            </w:r>
          </w:p>
          <w:p w:rsidR="002934E7" w:rsidRDefault="002934E7">
            <w:pPr>
              <w:pStyle w:val="a4"/>
              <w:spacing w:line="256" w:lineRule="auto"/>
              <w:ind w:firstLine="0"/>
              <w:rPr>
                <w:lang w:val="ro-RO" w:eastAsia="en-US"/>
              </w:rPr>
            </w:pPr>
            <w:r>
              <w:rPr>
                <w:lang w:val="ro-RO" w:eastAsia="en-US"/>
              </w:rPr>
              <w:t>conform anunțului de participare nr. __________________ din “___” _____________________ 20__.</w:t>
            </w:r>
          </w:p>
          <w:p w:rsidR="002934E7" w:rsidRDefault="002934E7">
            <w:pPr>
              <w:pStyle w:val="a4"/>
              <w:spacing w:line="256" w:lineRule="auto"/>
              <w:ind w:firstLine="720"/>
              <w:rPr>
                <w:lang w:val="ro-RO" w:eastAsia="en-US"/>
              </w:rPr>
            </w:pPr>
          </w:p>
          <w:p w:rsidR="002934E7" w:rsidRDefault="002934E7">
            <w:pPr>
              <w:pStyle w:val="a4"/>
              <w:spacing w:line="256" w:lineRule="auto"/>
              <w:ind w:firstLine="0"/>
              <w:rPr>
                <w:iCs/>
                <w:lang w:val="ro-RO" w:eastAsia="en-US"/>
              </w:rPr>
            </w:pPr>
            <w:r>
              <w:rPr>
                <w:lang w:val="ro-RO" w:eastAsia="en-US"/>
              </w:rPr>
              <w:t>La cererea Ofertantului, noi, ____________________________________________</w:t>
            </w:r>
            <w:r>
              <w:rPr>
                <w:iCs/>
                <w:lang w:val="ro-RO" w:eastAsia="en-US"/>
              </w:rPr>
              <w:t>,</w:t>
            </w:r>
            <w:r>
              <w:rPr>
                <w:i/>
                <w:iCs/>
                <w:lang w:val="ro-RO" w:eastAsia="en-US"/>
              </w:rPr>
              <w:t xml:space="preserve"> </w:t>
            </w:r>
            <w:r>
              <w:rPr>
                <w:iCs/>
                <w:lang w:val="ro-RO" w:eastAsia="en-US"/>
              </w:rPr>
              <w:t xml:space="preserve">prin prezenta, </w:t>
            </w:r>
          </w:p>
          <w:p w:rsidR="002934E7" w:rsidRDefault="002934E7">
            <w:pPr>
              <w:pStyle w:val="a4"/>
              <w:spacing w:line="256" w:lineRule="auto"/>
              <w:ind w:right="1491" w:firstLine="2760"/>
              <w:jc w:val="center"/>
              <w:rPr>
                <w:sz w:val="20"/>
                <w:szCs w:val="20"/>
                <w:lang w:val="ro-RO" w:eastAsia="en-US"/>
              </w:rPr>
            </w:pPr>
            <w:r>
              <w:rPr>
                <w:sz w:val="20"/>
                <w:szCs w:val="20"/>
                <w:lang w:val="ro-RO" w:eastAsia="en-US"/>
              </w:rPr>
              <w:t>[denumirea băncii]</w:t>
            </w:r>
          </w:p>
          <w:p w:rsidR="002934E7" w:rsidRDefault="002934E7">
            <w:pPr>
              <w:pStyle w:val="a4"/>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2934E7" w:rsidRDefault="002934E7">
            <w:pPr>
              <w:pStyle w:val="a4"/>
              <w:spacing w:line="256" w:lineRule="auto"/>
              <w:ind w:firstLine="0"/>
              <w:rPr>
                <w:iCs/>
                <w:lang w:val="ro-RO" w:eastAsia="en-US"/>
              </w:rPr>
            </w:pPr>
            <w:r>
              <w:rPr>
                <w:iCs/>
                <w:lang w:val="ro-RO" w:eastAsia="en-US"/>
              </w:rPr>
              <w:t>______________________ (_______________________________________________________)</w:t>
            </w:r>
          </w:p>
          <w:p w:rsidR="002934E7" w:rsidRDefault="002934E7">
            <w:pPr>
              <w:pStyle w:val="a4"/>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2934E7" w:rsidRDefault="002934E7">
            <w:pPr>
              <w:pStyle w:val="a4"/>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2934E7" w:rsidRDefault="002934E7" w:rsidP="00453C50">
            <w:pPr>
              <w:pStyle w:val="a4"/>
              <w:numPr>
                <w:ilvl w:val="1"/>
                <w:numId w:val="20"/>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2934E7" w:rsidRDefault="002934E7" w:rsidP="00453C50">
            <w:pPr>
              <w:pStyle w:val="a4"/>
              <w:numPr>
                <w:ilvl w:val="1"/>
                <w:numId w:val="20"/>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2934E7" w:rsidRDefault="002934E7">
            <w:pPr>
              <w:pStyle w:val="a4"/>
              <w:spacing w:line="256" w:lineRule="auto"/>
              <w:ind w:firstLine="0"/>
              <w:rPr>
                <w:lang w:val="ro-RO" w:eastAsia="en-US"/>
              </w:rPr>
            </w:pPr>
          </w:p>
          <w:p w:rsidR="002934E7" w:rsidRDefault="002934E7">
            <w:pPr>
              <w:pStyle w:val="a4"/>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2934E7" w:rsidRDefault="002934E7">
            <w:pPr>
              <w:pStyle w:val="a4"/>
              <w:spacing w:line="256" w:lineRule="auto"/>
              <w:ind w:firstLine="0"/>
              <w:rPr>
                <w:lang w:val="ro-RO" w:eastAsia="en-US"/>
              </w:rPr>
            </w:pPr>
          </w:p>
          <w:p w:rsidR="002934E7" w:rsidRDefault="002934E7">
            <w:pPr>
              <w:pStyle w:val="a4"/>
              <w:spacing w:line="256" w:lineRule="auto"/>
              <w:rPr>
                <w:lang w:val="ro-RO" w:eastAsia="en-US"/>
              </w:rPr>
            </w:pPr>
            <w:r>
              <w:rPr>
                <w:lang w:val="ro-RO" w:eastAsia="en-US"/>
              </w:rPr>
              <w:t>Prezenta garanţie este valabilă pînă la data de “___” _____________________ 20__.</w:t>
            </w:r>
          </w:p>
          <w:p w:rsidR="002934E7" w:rsidRDefault="002934E7">
            <w:pPr>
              <w:pStyle w:val="a4"/>
              <w:spacing w:line="256" w:lineRule="auto"/>
              <w:rPr>
                <w:lang w:val="ro-RO" w:eastAsia="en-US"/>
              </w:rPr>
            </w:pPr>
          </w:p>
          <w:p w:rsidR="002934E7" w:rsidRDefault="002934E7">
            <w:pPr>
              <w:pStyle w:val="a4"/>
              <w:spacing w:line="256" w:lineRule="auto"/>
              <w:ind w:firstLine="0"/>
              <w:rPr>
                <w:b/>
                <w:bCs/>
                <w:lang w:val="ro-RO" w:eastAsia="en-US"/>
              </w:rPr>
            </w:pPr>
            <w:r>
              <w:rPr>
                <w:b/>
                <w:bCs/>
                <w:lang w:val="ro-RO" w:eastAsia="en-US"/>
              </w:rPr>
              <w:t>_________________________________________</w:t>
            </w:r>
          </w:p>
          <w:p w:rsidR="002934E7" w:rsidRDefault="002934E7">
            <w:pPr>
              <w:pStyle w:val="a4"/>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2934E7" w:rsidRDefault="002934E7" w:rsidP="002934E7">
      <w:pPr>
        <w:rPr>
          <w:lang w:val="en-US"/>
        </w:rPr>
      </w:pPr>
    </w:p>
    <w:p w:rsidR="002934E7" w:rsidRDefault="002934E7" w:rsidP="002934E7">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2934E7" w:rsidTr="002934E7">
        <w:trPr>
          <w:trHeight w:val="697"/>
        </w:trPr>
        <w:tc>
          <w:tcPr>
            <w:tcW w:w="9744" w:type="dxa"/>
            <w:vAlign w:val="center"/>
          </w:tcPr>
          <w:p w:rsidR="002934E7" w:rsidRDefault="002934E7">
            <w:pPr>
              <w:pStyle w:val="2"/>
              <w:spacing w:line="256" w:lineRule="auto"/>
            </w:pPr>
          </w:p>
        </w:tc>
      </w:tr>
      <w:tr w:rsidR="002934E7" w:rsidTr="002934E7">
        <w:trPr>
          <w:trHeight w:val="697"/>
        </w:trPr>
        <w:tc>
          <w:tcPr>
            <w:tcW w:w="9744" w:type="dxa"/>
            <w:vAlign w:val="center"/>
          </w:tcPr>
          <w:p w:rsidR="00305530" w:rsidRDefault="00305530">
            <w:pPr>
              <w:spacing w:line="360" w:lineRule="auto"/>
              <w:jc w:val="both"/>
            </w:pPr>
          </w:p>
        </w:tc>
      </w:tr>
      <w:tr w:rsidR="002934E7" w:rsidRPr="002934E7" w:rsidTr="002934E7">
        <w:trPr>
          <w:trHeight w:val="697"/>
        </w:trPr>
        <w:tc>
          <w:tcPr>
            <w:tcW w:w="9744" w:type="dxa"/>
            <w:vAlign w:val="center"/>
            <w:hideMark/>
          </w:tcPr>
          <w:p w:rsidR="002934E7" w:rsidRDefault="002934E7">
            <w:pPr>
              <w:pStyle w:val="2"/>
              <w:spacing w:line="256" w:lineRule="auto"/>
            </w:pPr>
            <w:bookmarkStart w:id="161" w:name="_Toc392180203"/>
            <w:bookmarkStart w:id="162" w:name="_Toc449539093"/>
            <w:r>
              <w:lastRenderedPageBreak/>
              <w:t>Garanţie de bună execuţie (F3.3)</w:t>
            </w:r>
            <w:bookmarkEnd w:id="161"/>
            <w:bookmarkEnd w:id="162"/>
          </w:p>
        </w:tc>
      </w:tr>
      <w:tr w:rsidR="002934E7" w:rsidTr="002934E7">
        <w:trPr>
          <w:trHeight w:val="697"/>
        </w:trPr>
        <w:tc>
          <w:tcPr>
            <w:tcW w:w="9744" w:type="dxa"/>
            <w:vAlign w:val="center"/>
          </w:tcPr>
          <w:p w:rsidR="002934E7" w:rsidRDefault="002934E7">
            <w:pPr>
              <w:pStyle w:val="BankNormal"/>
              <w:spacing w:after="0" w:line="256" w:lineRule="auto"/>
              <w:jc w:val="both"/>
              <w:rPr>
                <w:i/>
                <w:iCs/>
                <w:szCs w:val="24"/>
                <w:lang w:val="ro-RO"/>
              </w:rPr>
            </w:pPr>
          </w:p>
          <w:p w:rsidR="002934E7" w:rsidRDefault="002934E7">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2934E7" w:rsidRDefault="002934E7">
            <w:pPr>
              <w:pStyle w:val="BankNormal"/>
              <w:spacing w:after="0" w:line="256" w:lineRule="auto"/>
              <w:jc w:val="both"/>
              <w:rPr>
                <w:i/>
                <w:iCs/>
                <w:szCs w:val="24"/>
                <w:lang w:val="ro-RO"/>
              </w:rPr>
            </w:pPr>
          </w:p>
          <w:p w:rsidR="002934E7" w:rsidRDefault="002934E7">
            <w:pPr>
              <w:tabs>
                <w:tab w:val="right" w:pos="6000"/>
                <w:tab w:val="right" w:pos="9360"/>
              </w:tabs>
              <w:spacing w:line="360" w:lineRule="auto"/>
              <w:ind w:right="990"/>
              <w:jc w:val="both"/>
            </w:pPr>
            <w:r>
              <w:t xml:space="preserve">Data: </w:t>
            </w:r>
            <w:r>
              <w:rPr>
                <w:lang w:val="en-US"/>
              </w:rPr>
              <w:t>“___” _____________________ 20__</w:t>
            </w:r>
          </w:p>
          <w:p w:rsidR="002934E7" w:rsidRDefault="002934E7">
            <w:pPr>
              <w:tabs>
                <w:tab w:val="right" w:pos="6000"/>
                <w:tab w:val="right" w:pos="9360"/>
              </w:tabs>
              <w:spacing w:line="360" w:lineRule="auto"/>
              <w:ind w:right="660"/>
              <w:jc w:val="both"/>
            </w:pPr>
            <w:r>
              <w:rPr>
                <w:bCs/>
              </w:rPr>
              <w:t>Procedura de achiziție publică</w:t>
            </w:r>
            <w:r>
              <w:t xml:space="preserve"> Nr.: </w:t>
            </w:r>
            <w:r>
              <w:tab/>
            </w:r>
            <w:r>
              <w:rPr>
                <w:iCs/>
              </w:rPr>
              <w:t>_______________________________________</w:t>
            </w:r>
          </w:p>
          <w:p w:rsidR="002934E7" w:rsidRDefault="002934E7">
            <w:pPr>
              <w:tabs>
                <w:tab w:val="right" w:pos="6000"/>
              </w:tabs>
              <w:spacing w:line="360" w:lineRule="auto"/>
              <w:jc w:val="both"/>
              <w:rPr>
                <w:b/>
              </w:rPr>
            </w:pPr>
          </w:p>
          <w:p w:rsidR="002934E7" w:rsidRDefault="002934E7">
            <w:pPr>
              <w:tabs>
                <w:tab w:val="right" w:pos="6000"/>
              </w:tabs>
              <w:spacing w:line="256" w:lineRule="auto"/>
              <w:jc w:val="both"/>
              <w:rPr>
                <w:iCs/>
              </w:rPr>
            </w:pPr>
            <w:r>
              <w:rPr>
                <w:b/>
              </w:rPr>
              <w:t>Oficiul Băncii</w:t>
            </w:r>
            <w:r>
              <w:t>:</w:t>
            </w:r>
            <w:r>
              <w:tab/>
            </w:r>
            <w:r>
              <w:rPr>
                <w:iCs/>
              </w:rPr>
              <w:t>_____________________________________</w:t>
            </w:r>
          </w:p>
          <w:p w:rsidR="002934E7" w:rsidRDefault="002934E7">
            <w:pPr>
              <w:tabs>
                <w:tab w:val="right" w:pos="6000"/>
              </w:tabs>
              <w:spacing w:line="360" w:lineRule="auto"/>
              <w:ind w:right="3574" w:firstLine="1560"/>
              <w:jc w:val="center"/>
              <w:rPr>
                <w:sz w:val="18"/>
                <w:szCs w:val="18"/>
              </w:rPr>
            </w:pPr>
            <w:r>
              <w:rPr>
                <w:i/>
                <w:iCs/>
                <w:sz w:val="18"/>
                <w:szCs w:val="18"/>
              </w:rPr>
              <w:t>[introduceţi numele complet al garantului]</w:t>
            </w:r>
          </w:p>
          <w:p w:rsidR="002934E7" w:rsidRDefault="002934E7">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2934E7" w:rsidRDefault="002934E7">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2934E7" w:rsidRDefault="002934E7">
            <w:pPr>
              <w:tabs>
                <w:tab w:val="right" w:pos="6000"/>
                <w:tab w:val="right" w:pos="9360"/>
              </w:tabs>
              <w:spacing w:line="360" w:lineRule="auto"/>
              <w:ind w:right="660"/>
              <w:jc w:val="both"/>
            </w:pPr>
          </w:p>
          <w:p w:rsidR="002934E7" w:rsidRDefault="002934E7">
            <w:pPr>
              <w:tabs>
                <w:tab w:val="right" w:pos="6000"/>
                <w:tab w:val="right" w:pos="9360"/>
              </w:tabs>
              <w:spacing w:line="360" w:lineRule="auto"/>
              <w:ind w:right="660"/>
              <w:jc w:val="both"/>
            </w:pPr>
          </w:p>
          <w:p w:rsidR="002934E7" w:rsidRDefault="002934E7">
            <w:pPr>
              <w:spacing w:line="256" w:lineRule="auto"/>
              <w:jc w:val="center"/>
              <w:rPr>
                <w:b/>
                <w:bCs/>
                <w:sz w:val="28"/>
                <w:szCs w:val="28"/>
              </w:rPr>
            </w:pPr>
            <w:r>
              <w:rPr>
                <w:b/>
                <w:bCs/>
                <w:sz w:val="28"/>
                <w:szCs w:val="28"/>
              </w:rPr>
              <w:t>GARANŢIA DE BUNĂ EXECUŢIE</w:t>
            </w:r>
          </w:p>
          <w:p w:rsidR="002934E7" w:rsidRDefault="002934E7">
            <w:pPr>
              <w:spacing w:line="256" w:lineRule="auto"/>
              <w:jc w:val="center"/>
              <w:rPr>
                <w:i/>
                <w:iCs/>
                <w:sz w:val="28"/>
                <w:szCs w:val="28"/>
              </w:rPr>
            </w:pPr>
            <w:r>
              <w:rPr>
                <w:b/>
                <w:bCs/>
                <w:sz w:val="28"/>
                <w:szCs w:val="28"/>
              </w:rPr>
              <w:t xml:space="preserve">Nr. </w:t>
            </w:r>
            <w:r>
              <w:rPr>
                <w:i/>
                <w:iCs/>
                <w:sz w:val="28"/>
                <w:szCs w:val="28"/>
              </w:rPr>
              <w:t>_______________</w:t>
            </w:r>
          </w:p>
          <w:p w:rsidR="002934E7" w:rsidRDefault="002934E7">
            <w:pPr>
              <w:spacing w:line="256" w:lineRule="auto"/>
              <w:ind w:firstLine="720"/>
              <w:jc w:val="both"/>
            </w:pPr>
          </w:p>
          <w:p w:rsidR="002934E7" w:rsidRDefault="002934E7">
            <w:pPr>
              <w:spacing w:line="256" w:lineRule="auto"/>
              <w:ind w:firstLine="720"/>
              <w:jc w:val="both"/>
            </w:pPr>
          </w:p>
          <w:p w:rsidR="002934E7" w:rsidRDefault="002934E7">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w:t>
            </w:r>
            <w:r>
              <w:t xml:space="preserve"> (numit în continuare „Furnizor”) i-a fost adjudecat Contractul de achiziție  publică de  livrare ______________ [</w:t>
            </w:r>
            <w:r>
              <w:rPr>
                <w:i/>
              </w:rPr>
              <w:t>obiectul achiziţiei,</w:t>
            </w:r>
            <w:r>
              <w:rPr>
                <w:i/>
                <w:iCs/>
              </w:rPr>
              <w:t xml:space="preserve"> descrieţi bunurile</w:t>
            </w:r>
            <w:r>
              <w:t xml:space="preserve">] conform invitaţiei la </w:t>
            </w:r>
            <w:r>
              <w:rPr>
                <w:bCs/>
              </w:rPr>
              <w:t>procedura de achiziție publică</w:t>
            </w:r>
            <w:r>
              <w:t xml:space="preserve"> nr. din _________. 201_ [</w:t>
            </w:r>
            <w:r>
              <w:rPr>
                <w:i/>
              </w:rPr>
              <w:t xml:space="preserve">numărul şi data </w:t>
            </w:r>
            <w:r>
              <w:rPr>
                <w:bCs/>
                <w:i/>
              </w:rPr>
              <w:t>procedurii de achiziție publică</w:t>
            </w:r>
            <w:r>
              <w:t xml:space="preserve">] (numit în continuare „Contract”). </w:t>
            </w:r>
          </w:p>
          <w:p w:rsidR="002934E7" w:rsidRDefault="002934E7">
            <w:pPr>
              <w:spacing w:line="256" w:lineRule="auto"/>
              <w:jc w:val="both"/>
            </w:pPr>
          </w:p>
          <w:p w:rsidR="002934E7" w:rsidRDefault="002934E7">
            <w:pPr>
              <w:spacing w:line="256" w:lineRule="auto"/>
              <w:jc w:val="both"/>
            </w:pPr>
            <w:r>
              <w:t>Prin urmare, noi înţelegem că Furnizorul trebuie să depună o Garanţie de bună execuţie în conformitate cu prevederile documentelor de atribuire.</w:t>
            </w:r>
          </w:p>
          <w:p w:rsidR="002934E7" w:rsidRDefault="002934E7">
            <w:pPr>
              <w:spacing w:line="256" w:lineRule="auto"/>
              <w:jc w:val="both"/>
            </w:pPr>
          </w:p>
          <w:p w:rsidR="002934E7" w:rsidRDefault="002934E7">
            <w:pPr>
              <w:spacing w:line="256" w:lineRule="auto"/>
              <w:jc w:val="both"/>
            </w:pPr>
            <w: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t>.</w:t>
            </w:r>
          </w:p>
          <w:p w:rsidR="002934E7" w:rsidRDefault="002934E7">
            <w:pPr>
              <w:spacing w:line="256" w:lineRule="auto"/>
              <w:jc w:val="both"/>
            </w:pPr>
          </w:p>
          <w:p w:rsidR="002934E7" w:rsidRDefault="002934E7">
            <w:pPr>
              <w:spacing w:line="256" w:lineRule="auto"/>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9"/>
                <w:i/>
                <w:iCs/>
              </w:rPr>
              <w:footnoteReference w:id="1"/>
            </w:r>
            <w:r>
              <w:t xml:space="preserve"> şi orice cerere de plată ce ţine de aceasta trebuie recepţionată de către noi la oficiu pînă la această dată inclusiv. </w:t>
            </w:r>
          </w:p>
          <w:p w:rsidR="002934E7" w:rsidRDefault="002934E7">
            <w:pPr>
              <w:tabs>
                <w:tab w:val="left" w:pos="3175"/>
              </w:tabs>
              <w:spacing w:line="256" w:lineRule="auto"/>
              <w:ind w:firstLine="720"/>
              <w:jc w:val="both"/>
              <w:rPr>
                <w:i/>
                <w:iCs/>
              </w:rPr>
            </w:pPr>
          </w:p>
          <w:p w:rsidR="002934E7" w:rsidRDefault="002934E7">
            <w:pPr>
              <w:tabs>
                <w:tab w:val="left" w:pos="3175"/>
              </w:tabs>
              <w:spacing w:line="256" w:lineRule="auto"/>
              <w:jc w:val="both"/>
              <w:rPr>
                <w:i/>
              </w:rPr>
            </w:pPr>
            <w:r>
              <w:rPr>
                <w:i/>
              </w:rPr>
              <w:t>[semnăturile reprezentanţilor autorizaţi ai băncii şi ai Furnizorului]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2934E7" w:rsidRPr="002934E7">
              <w:trPr>
                <w:trHeight w:val="850"/>
              </w:trPr>
              <w:tc>
                <w:tcPr>
                  <w:tcW w:w="9747" w:type="dxa"/>
                  <w:gridSpan w:val="2"/>
                  <w:vAlign w:val="center"/>
                  <w:hideMark/>
                </w:tcPr>
                <w:p w:rsidR="002934E7" w:rsidRDefault="002934E7">
                  <w:pPr>
                    <w:pStyle w:val="1"/>
                    <w:numPr>
                      <w:ilvl w:val="0"/>
                      <w:numId w:val="0"/>
                    </w:numPr>
                    <w:spacing w:line="256" w:lineRule="auto"/>
                    <w:ind w:left="360"/>
                  </w:pPr>
                  <w:bookmarkStart w:id="163" w:name="_Toc392180205"/>
                  <w:bookmarkStart w:id="164" w:name="_Toc449539094"/>
                  <w:r>
                    <w:rPr>
                      <w:lang w:val="ro-RO"/>
                    </w:rPr>
                    <w:lastRenderedPageBreak/>
                    <w:t>CAPITOLUL IV</w:t>
                  </w:r>
                  <w:r>
                    <w:rPr>
                      <w:lang w:val="ro-RO"/>
                    </w:rPr>
                    <w:br w:type="textWrapping" w:clear="all"/>
                    <w:t>SPECIFICAȚII TEHNICE ȘI DE PREȚ</w:t>
                  </w:r>
                  <w:bookmarkEnd w:id="163"/>
                  <w:bookmarkEnd w:id="164"/>
                </w:p>
              </w:tc>
            </w:tr>
            <w:tr w:rsidR="002934E7" w:rsidRPr="002934E7">
              <w:trPr>
                <w:trHeight w:val="600"/>
              </w:trPr>
              <w:tc>
                <w:tcPr>
                  <w:tcW w:w="9747" w:type="dxa"/>
                  <w:gridSpan w:val="2"/>
                  <w:vAlign w:val="center"/>
                </w:tcPr>
                <w:p w:rsidR="002934E7" w:rsidRDefault="002934E7">
                  <w:pPr>
                    <w:spacing w:after="120" w:line="256" w:lineRule="auto"/>
                    <w:jc w:val="both"/>
                  </w:pPr>
                </w:p>
                <w:p w:rsidR="002934E7" w:rsidRDefault="002934E7">
                  <w:pPr>
                    <w:spacing w:line="256" w:lineRule="auto"/>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2934E7" w:rsidRPr="002934E7">
              <w:trPr>
                <w:trHeight w:val="600"/>
              </w:trPr>
              <w:tc>
                <w:tcPr>
                  <w:tcW w:w="9747" w:type="dxa"/>
                  <w:gridSpan w:val="2"/>
                  <w:vAlign w:val="center"/>
                </w:tcPr>
                <w:p w:rsidR="002934E7" w:rsidRDefault="002934E7">
                  <w:pPr>
                    <w:pStyle w:val="2"/>
                    <w:spacing w:line="256" w:lineRule="auto"/>
                  </w:pP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1440" w:hanging="821"/>
                    <w:jc w:val="both"/>
                  </w:pPr>
                  <w:r>
                    <w:t xml:space="preserve">Specificaţii tehnice </w:t>
                  </w: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1440" w:hanging="821"/>
                    <w:jc w:val="both"/>
                  </w:pPr>
                  <w:r>
                    <w:t>Specificații de preț</w:t>
                  </w:r>
                </w:p>
              </w:tc>
            </w:tr>
            <w:tr w:rsidR="002934E7">
              <w:trPr>
                <w:trHeight w:val="697"/>
              </w:trPr>
              <w:tc>
                <w:tcPr>
                  <w:tcW w:w="9747" w:type="dxa"/>
                  <w:gridSpan w:val="2"/>
                </w:tcPr>
                <w:p w:rsidR="002934E7" w:rsidRDefault="002934E7">
                  <w:pPr>
                    <w:spacing w:after="120" w:line="256" w:lineRule="auto"/>
                    <w:jc w:val="both"/>
                    <w:rPr>
                      <w:bCs/>
                      <w:i/>
                    </w:rPr>
                  </w:pPr>
                </w:p>
              </w:tc>
            </w:tr>
          </w:tbl>
          <w:p w:rsidR="002934E7" w:rsidRDefault="002934E7">
            <w:pPr>
              <w:spacing w:line="360" w:lineRule="auto"/>
              <w:jc w:val="both"/>
            </w:pPr>
          </w:p>
        </w:tc>
      </w:tr>
    </w:tbl>
    <w:p w:rsidR="002934E7" w:rsidRDefault="002934E7" w:rsidP="002934E7"/>
    <w:p w:rsidR="002934E7" w:rsidRDefault="002934E7" w:rsidP="002934E7">
      <w:pPr>
        <w:pStyle w:val="2"/>
        <w:rPr>
          <w:sz w:val="24"/>
        </w:rPr>
      </w:pPr>
    </w:p>
    <w:p w:rsidR="002934E7" w:rsidRDefault="002934E7" w:rsidP="002934E7">
      <w:pPr>
        <w:sectPr w:rsidR="002934E7">
          <w:pgSz w:w="11906" w:h="16838"/>
          <w:pgMar w:top="1134" w:right="1134" w:bottom="1134" w:left="1418" w:header="720" w:footer="510" w:gutter="0"/>
          <w:cols w:space="720"/>
        </w:sectPr>
      </w:pPr>
    </w:p>
    <w:tbl>
      <w:tblPr>
        <w:tblpPr w:leftFromText="180" w:rightFromText="180" w:bottomFromText="160" w:vertAnchor="page" w:horzAnchor="margin" w:tblpY="347"/>
        <w:tblW w:w="5069" w:type="pct"/>
        <w:tblLook w:val="04A0" w:firstRow="1" w:lastRow="0" w:firstColumn="1" w:lastColumn="0" w:noHBand="0" w:noVBand="1"/>
      </w:tblPr>
      <w:tblGrid>
        <w:gridCol w:w="1064"/>
        <w:gridCol w:w="222"/>
        <w:gridCol w:w="3399"/>
        <w:gridCol w:w="1614"/>
        <w:gridCol w:w="1304"/>
        <w:gridCol w:w="1249"/>
        <w:gridCol w:w="626"/>
        <w:gridCol w:w="2434"/>
        <w:gridCol w:w="2944"/>
        <w:gridCol w:w="962"/>
        <w:gridCol w:w="322"/>
      </w:tblGrid>
      <w:tr w:rsidR="002934E7" w:rsidTr="00410991">
        <w:trPr>
          <w:gridAfter w:val="1"/>
          <w:wAfter w:w="99" w:type="pct"/>
          <w:trHeight w:val="697"/>
        </w:trPr>
        <w:tc>
          <w:tcPr>
            <w:tcW w:w="330" w:type="pct"/>
          </w:tcPr>
          <w:p w:rsidR="002934E7" w:rsidRDefault="002934E7">
            <w:pPr>
              <w:pStyle w:val="2"/>
              <w:spacing w:line="256" w:lineRule="auto"/>
              <w:rPr>
                <w:b w:val="0"/>
                <w:sz w:val="20"/>
                <w:szCs w:val="20"/>
                <w:lang w:val="en-US"/>
              </w:rPr>
            </w:pPr>
          </w:p>
        </w:tc>
        <w:tc>
          <w:tcPr>
            <w:tcW w:w="69" w:type="pct"/>
          </w:tcPr>
          <w:p w:rsidR="002934E7" w:rsidRDefault="002934E7">
            <w:pPr>
              <w:pStyle w:val="2"/>
              <w:spacing w:line="256" w:lineRule="auto"/>
              <w:rPr>
                <w:b w:val="0"/>
                <w:sz w:val="20"/>
                <w:szCs w:val="20"/>
                <w:lang w:val="en-US"/>
              </w:rPr>
            </w:pPr>
          </w:p>
        </w:tc>
        <w:tc>
          <w:tcPr>
            <w:tcW w:w="4502" w:type="pct"/>
            <w:gridSpan w:val="8"/>
            <w:vAlign w:val="center"/>
            <w:hideMark/>
          </w:tcPr>
          <w:p w:rsidR="002934E7" w:rsidRDefault="002934E7">
            <w:pPr>
              <w:pStyle w:val="2"/>
              <w:spacing w:line="256" w:lineRule="auto"/>
              <w:rPr>
                <w:sz w:val="24"/>
                <w:lang w:val="en-US"/>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5" w:name="_Toc356920194"/>
            <w:bookmarkStart w:id="166" w:name="_Toc392180206"/>
            <w:bookmarkStart w:id="167" w:name="_Toc449539095"/>
            <w:r>
              <w:t xml:space="preserve">Specificaţii tehnice </w:t>
            </w:r>
            <w:r>
              <w:rPr>
                <w:lang w:val="en-US"/>
              </w:rPr>
              <w:t>(F4.1)</w:t>
            </w:r>
            <w:bookmarkEnd w:id="165"/>
            <w:bookmarkEnd w:id="166"/>
            <w:bookmarkEnd w:id="167"/>
            <w:r>
              <w:rPr>
                <w:b w:val="0"/>
                <w:lang w:val="en-US"/>
              </w:rPr>
              <w:t xml:space="preserve"> </w:t>
            </w:r>
          </w:p>
        </w:tc>
      </w:tr>
      <w:tr w:rsidR="002934E7" w:rsidRPr="002934E7" w:rsidTr="00410991">
        <w:trPr>
          <w:gridAfter w:val="1"/>
          <w:wAfter w:w="99" w:type="pct"/>
        </w:trPr>
        <w:tc>
          <w:tcPr>
            <w:tcW w:w="330" w:type="pct"/>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c>
        <w:tc>
          <w:tcPr>
            <w:tcW w:w="69" w:type="pct"/>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c>
        <w:tc>
          <w:tcPr>
            <w:tcW w:w="4502" w:type="pct"/>
            <w:gridSpan w:val="8"/>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2934E7" w:rsidRPr="002934E7">
              <w:trPr>
                <w:jc w:val="center"/>
              </w:trPr>
              <w:tc>
                <w:tcPr>
                  <w:tcW w:w="0" w:type="auto"/>
                  <w:tcMar>
                    <w:top w:w="15" w:type="dxa"/>
                    <w:left w:w="45" w:type="dxa"/>
                    <w:bottom w:w="15" w:type="dxa"/>
                    <w:right w:w="45" w:type="dxa"/>
                  </w:tcMar>
                  <w:hideMark/>
                </w:tcPr>
                <w:p w:rsidR="002934E7" w:rsidRDefault="002934E7" w:rsidP="00951A69">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2934E7" w:rsidRDefault="002934E7">
            <w:pPr>
              <w:spacing w:line="256" w:lineRule="auto"/>
              <w:jc w:val="center"/>
            </w:pPr>
          </w:p>
        </w:tc>
      </w:tr>
      <w:tr w:rsidR="002934E7" w:rsidRPr="002934E7" w:rsidTr="00410991">
        <w:trPr>
          <w:gridAfter w:val="1"/>
          <w:wAfter w:w="99" w:type="pct"/>
          <w:trHeight w:val="397"/>
        </w:trPr>
        <w:tc>
          <w:tcPr>
            <w:tcW w:w="4901" w:type="pct"/>
            <w:gridSpan w:val="10"/>
            <w:tcBorders>
              <w:top w:val="single" w:sz="4" w:space="0" w:color="auto"/>
              <w:left w:val="single" w:sz="4" w:space="0" w:color="auto"/>
              <w:bottom w:val="single" w:sz="4" w:space="0" w:color="auto"/>
              <w:right w:val="single" w:sz="4" w:space="0" w:color="auto"/>
            </w:tcBorders>
            <w:vAlign w:val="center"/>
            <w:hideMark/>
          </w:tcPr>
          <w:p w:rsidR="002934E7" w:rsidRDefault="002934E7" w:rsidP="00951A69">
            <w:pPr>
              <w:shd w:val="clear" w:color="auto" w:fill="FFFFFF"/>
              <w:wordWrap w:val="0"/>
              <w:textAlignment w:val="center"/>
            </w:pPr>
            <w:r>
              <w:t>Numărul procedurii de achiziție</w:t>
            </w:r>
            <w:r w:rsidR="00951A69">
              <w:t xml:space="preserve"> </w:t>
            </w:r>
            <w:hyperlink r:id="rId9" w:tgtFrame="_blank" w:history="1">
              <w:r w:rsidR="00951A69" w:rsidRPr="00B14FB9">
                <w:rPr>
                  <w:rFonts w:ascii="inherit" w:hAnsi="inherit" w:cs="Helvetica"/>
                  <w:color w:val="2771C5"/>
                  <w:sz w:val="23"/>
                  <w:szCs w:val="23"/>
                  <w:u w:val="single"/>
                  <w:bdr w:val="none" w:sz="0" w:space="0" w:color="auto" w:frame="1"/>
                  <w:lang w:val="en-US"/>
                </w:rPr>
                <w:t>ocds-b3wdp1-MD-1591010491214</w:t>
              </w:r>
            </w:hyperlink>
            <w:r w:rsidR="00951A69">
              <w:rPr>
                <w:rFonts w:ascii="inherit" w:hAnsi="inherit" w:cs="Helvetica"/>
                <w:color w:val="2771C5"/>
                <w:sz w:val="23"/>
                <w:szCs w:val="23"/>
                <w:u w:val="single"/>
                <w:bdr w:val="none" w:sz="0" w:space="0" w:color="auto" w:frame="1"/>
                <w:lang w:val="en-US"/>
              </w:rPr>
              <w:t xml:space="preserve"> </w:t>
            </w:r>
            <w:r>
              <w:t>din_________</w:t>
            </w:r>
          </w:p>
        </w:tc>
      </w:tr>
      <w:tr w:rsidR="002934E7" w:rsidTr="00410991">
        <w:trPr>
          <w:gridAfter w:val="1"/>
          <w:wAfter w:w="99" w:type="pct"/>
          <w:trHeight w:val="397"/>
        </w:trPr>
        <w:tc>
          <w:tcPr>
            <w:tcW w:w="4901" w:type="pct"/>
            <w:gridSpan w:val="10"/>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t>Denumirea procedurii de achiziție:</w:t>
            </w:r>
            <w:r w:rsidR="00951A69">
              <w:t xml:space="preserve"> </w:t>
            </w:r>
            <w:r w:rsidR="00951A69">
              <w:t>Produse lactate pentru semestru II 2020</w:t>
            </w:r>
          </w:p>
        </w:tc>
      </w:tr>
      <w:tr w:rsidR="002934E7" w:rsidTr="00410991">
        <w:trPr>
          <w:gridAfter w:val="1"/>
          <w:wAfter w:w="99" w:type="pct"/>
          <w:trHeight w:val="567"/>
        </w:trPr>
        <w:tc>
          <w:tcPr>
            <w:tcW w:w="330" w:type="pct"/>
          </w:tcPr>
          <w:p w:rsidR="002934E7" w:rsidRDefault="002934E7">
            <w:pPr>
              <w:spacing w:line="256" w:lineRule="auto"/>
            </w:pPr>
          </w:p>
        </w:tc>
        <w:tc>
          <w:tcPr>
            <w:tcW w:w="69" w:type="pct"/>
          </w:tcPr>
          <w:p w:rsidR="002934E7" w:rsidRDefault="002934E7">
            <w:pPr>
              <w:spacing w:line="256" w:lineRule="auto"/>
            </w:pPr>
          </w:p>
        </w:tc>
        <w:tc>
          <w:tcPr>
            <w:tcW w:w="2538" w:type="pct"/>
            <w:gridSpan w:val="5"/>
          </w:tcPr>
          <w:p w:rsidR="002934E7" w:rsidRDefault="002934E7">
            <w:pPr>
              <w:spacing w:line="256" w:lineRule="auto"/>
            </w:pPr>
          </w:p>
        </w:tc>
        <w:tc>
          <w:tcPr>
            <w:tcW w:w="1964" w:type="pct"/>
            <w:gridSpan w:val="3"/>
          </w:tcPr>
          <w:p w:rsidR="002934E7" w:rsidRDefault="002934E7">
            <w:pPr>
              <w:spacing w:line="256" w:lineRule="auto"/>
            </w:pPr>
          </w:p>
        </w:tc>
      </w:tr>
      <w:tr w:rsidR="002934E7" w:rsidTr="00410991">
        <w:trPr>
          <w:trHeight w:val="1043"/>
        </w:trPr>
        <w:tc>
          <w:tcPr>
            <w:tcW w:w="330"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rPr>
            </w:pPr>
            <w:r>
              <w:rPr>
                <w:b/>
              </w:rPr>
              <w:t>Cod CPV</w:t>
            </w:r>
          </w:p>
        </w:tc>
        <w:tc>
          <w:tcPr>
            <w:tcW w:w="69"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p>
        </w:tc>
        <w:tc>
          <w:tcPr>
            <w:tcW w:w="1053"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 xml:space="preserve">Denumirea bunurilor </w:t>
            </w:r>
          </w:p>
        </w:tc>
        <w:tc>
          <w:tcPr>
            <w:tcW w:w="500"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Modelul articolului</w:t>
            </w:r>
          </w:p>
        </w:tc>
        <w:tc>
          <w:tcPr>
            <w:tcW w:w="404"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Ţara de origine</w:t>
            </w:r>
          </w:p>
        </w:tc>
        <w:tc>
          <w:tcPr>
            <w:tcW w:w="387"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Produ-cătorul</w:t>
            </w:r>
          </w:p>
        </w:tc>
        <w:tc>
          <w:tcPr>
            <w:tcW w:w="948" w:type="pct"/>
            <w:gridSpan w:val="2"/>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r>
              <w:rPr>
                <w:b/>
              </w:rPr>
              <w:t>Specificarea tehnică deplină solicitată de către autoritatea contractantă</w:t>
            </w:r>
          </w:p>
          <w:p w:rsidR="002934E7" w:rsidRDefault="002934E7">
            <w:pPr>
              <w:spacing w:line="256" w:lineRule="auto"/>
              <w:jc w:val="center"/>
            </w:pPr>
          </w:p>
        </w:tc>
        <w:tc>
          <w:tcPr>
            <w:tcW w:w="91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r>
              <w:rPr>
                <w:b/>
              </w:rPr>
              <w:t>Specificarea tehnică deplină propusă de către ofertant</w:t>
            </w:r>
          </w:p>
          <w:p w:rsidR="002934E7" w:rsidRDefault="002934E7">
            <w:pPr>
              <w:spacing w:line="256" w:lineRule="auto"/>
              <w:jc w:val="center"/>
              <w:rPr>
                <w:b/>
                <w:szCs w:val="28"/>
              </w:rPr>
            </w:pPr>
          </w:p>
        </w:tc>
        <w:tc>
          <w:tcPr>
            <w:tcW w:w="398" w:type="pct"/>
            <w:gridSpan w:val="2"/>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Standarde de referinţă</w:t>
            </w:r>
          </w:p>
        </w:tc>
      </w:tr>
      <w:tr w:rsidR="002934E7" w:rsidTr="00410991">
        <w:trPr>
          <w:trHeight w:val="283"/>
        </w:trPr>
        <w:tc>
          <w:tcPr>
            <w:tcW w:w="330"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1</w:t>
            </w:r>
          </w:p>
        </w:tc>
        <w:tc>
          <w:tcPr>
            <w:tcW w:w="69"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pPr>
          </w:p>
        </w:tc>
        <w:tc>
          <w:tcPr>
            <w:tcW w:w="1053"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3</w:t>
            </w:r>
          </w:p>
        </w:tc>
        <w:tc>
          <w:tcPr>
            <w:tcW w:w="404"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4</w:t>
            </w:r>
          </w:p>
        </w:tc>
        <w:tc>
          <w:tcPr>
            <w:tcW w:w="38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5</w:t>
            </w:r>
          </w:p>
        </w:tc>
        <w:tc>
          <w:tcPr>
            <w:tcW w:w="948" w:type="pct"/>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6</w:t>
            </w:r>
          </w:p>
        </w:tc>
        <w:tc>
          <w:tcPr>
            <w:tcW w:w="912"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pPr>
            <w:r>
              <w:t>7</w:t>
            </w:r>
          </w:p>
        </w:tc>
        <w:tc>
          <w:tcPr>
            <w:tcW w:w="398" w:type="pct"/>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8</w:t>
            </w:r>
          </w:p>
        </w:tc>
      </w:tr>
      <w:tr w:rsidR="002934E7"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69"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b/>
              </w:rPr>
            </w:pPr>
            <w:r>
              <w:rPr>
                <w:b/>
              </w:rPr>
              <w:t>Bunuri</w:t>
            </w:r>
          </w:p>
        </w:tc>
        <w:tc>
          <w:tcPr>
            <w:tcW w:w="500"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1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69"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1053"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t>Lotul 1</w:t>
            </w:r>
            <w:r w:rsidR="00410991">
              <w:t>-Produse lactate</w:t>
            </w:r>
          </w:p>
        </w:tc>
        <w:tc>
          <w:tcPr>
            <w:tcW w:w="500"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1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410991" w:rsidRPr="002934E7"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Pr="00410991" w:rsidRDefault="00410991" w:rsidP="00410991">
            <w:pPr>
              <w:spacing w:before="120" w:line="256" w:lineRule="auto"/>
              <w:jc w:val="both"/>
              <w:rPr>
                <w:sz w:val="16"/>
                <w:szCs w:val="16"/>
                <w:lang w:eastAsia="zh-CN"/>
              </w:rPr>
            </w:pPr>
            <w:r w:rsidRPr="00410991">
              <w:rPr>
                <w:sz w:val="16"/>
                <w:szCs w:val="16"/>
                <w:lang w:eastAsia="zh-CN"/>
              </w:rPr>
              <w:t>15550000-8</w:t>
            </w: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rPr>
                <w:i/>
                <w:iC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10991" w:rsidRPr="001B13F2" w:rsidRDefault="00410991" w:rsidP="0096752E">
            <w:pPr>
              <w:spacing w:before="120" w:line="256" w:lineRule="auto"/>
              <w:jc w:val="both"/>
              <w:rPr>
                <w:sz w:val="22"/>
                <w:szCs w:val="22"/>
                <w:lang w:eastAsia="zh-CN"/>
              </w:rPr>
            </w:pPr>
            <w:r w:rsidRPr="001B13F2">
              <w:rPr>
                <w:sz w:val="22"/>
                <w:szCs w:val="22"/>
                <w:lang w:eastAsia="zh-CN"/>
              </w:rPr>
              <w:t xml:space="preserve">Brînză cu chiag tare – </w:t>
            </w:r>
            <w:r w:rsidR="0096752E">
              <w:rPr>
                <w:sz w:val="22"/>
                <w:szCs w:val="22"/>
                <w:lang w:eastAsia="zh-CN"/>
              </w:rPr>
              <w:t>45%</w:t>
            </w: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F068F9" w:rsidP="00F068F9">
            <w:pPr>
              <w:spacing w:before="120" w:line="256" w:lineRule="auto"/>
              <w:jc w:val="both"/>
              <w:rPr>
                <w:sz w:val="22"/>
                <w:szCs w:val="22"/>
                <w:lang w:val="en-US" w:eastAsia="zh-CN"/>
              </w:rPr>
            </w:pPr>
            <w:r>
              <w:rPr>
                <w:sz w:val="22"/>
                <w:szCs w:val="22"/>
                <w:lang w:val="en-US" w:eastAsia="zh-CN"/>
              </w:rPr>
              <w:t>Ambalaj 4-5 kg calitate superioară autohton cu fracția masica gr.45% fara grasimi vegetale,  cu transport special pentru lactate</w:t>
            </w:r>
          </w:p>
        </w:tc>
        <w:tc>
          <w:tcPr>
            <w:tcW w:w="912" w:type="pct"/>
            <w:tcBorders>
              <w:top w:val="single" w:sz="4" w:space="0" w:color="auto"/>
              <w:left w:val="single" w:sz="4" w:space="0" w:color="auto"/>
              <w:bottom w:val="single" w:sz="4" w:space="0" w:color="auto"/>
              <w:right w:val="single" w:sz="4" w:space="0" w:color="auto"/>
            </w:tcBorders>
          </w:tcPr>
          <w:p w:rsidR="00410991" w:rsidRPr="001B13F2" w:rsidRDefault="00410991" w:rsidP="00410991">
            <w:pPr>
              <w:spacing w:before="120" w:line="256" w:lineRule="auto"/>
              <w:jc w:val="both"/>
              <w:rPr>
                <w:sz w:val="22"/>
                <w:szCs w:val="22"/>
                <w:lang w:val="en-US" w:eastAsia="zh-CN"/>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sidRPr="001B13F2">
              <w:rPr>
                <w:sz w:val="22"/>
                <w:szCs w:val="22"/>
                <w:lang w:val="en-US" w:eastAsia="zh-CN"/>
              </w:rPr>
              <w:t>SM 218:2001</w:t>
            </w:r>
          </w:p>
        </w:tc>
      </w:tr>
      <w:tr w:rsidR="00410991" w:rsidRPr="002934E7"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Pr="00410991" w:rsidRDefault="00410991" w:rsidP="00410991">
            <w:pPr>
              <w:spacing w:before="120" w:line="256" w:lineRule="auto"/>
              <w:jc w:val="both"/>
              <w:rPr>
                <w:sz w:val="16"/>
                <w:szCs w:val="16"/>
                <w:lang w:eastAsia="zh-CN"/>
              </w:rPr>
            </w:pPr>
            <w:r w:rsidRPr="00410991">
              <w:rPr>
                <w:sz w:val="16"/>
                <w:szCs w:val="16"/>
                <w:lang w:eastAsia="zh-CN"/>
              </w:rPr>
              <w:t>15542000-9</w:t>
            </w: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rPr>
                <w:i/>
                <w:iCs/>
              </w:rPr>
            </w:pPr>
          </w:p>
        </w:tc>
        <w:tc>
          <w:tcPr>
            <w:tcW w:w="1053" w:type="pct"/>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Pr>
                <w:sz w:val="22"/>
                <w:szCs w:val="22"/>
                <w:lang w:val="en-US" w:eastAsia="zh-CN"/>
              </w:rPr>
              <w:t>Brînză de vaci</w:t>
            </w: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410991" w:rsidP="00D63D53">
            <w:pPr>
              <w:spacing w:before="120" w:line="256" w:lineRule="auto"/>
              <w:jc w:val="both"/>
              <w:rPr>
                <w:sz w:val="22"/>
                <w:szCs w:val="22"/>
                <w:lang w:val="en-US" w:eastAsia="zh-CN"/>
              </w:rPr>
            </w:pPr>
            <w:r>
              <w:rPr>
                <w:sz w:val="22"/>
                <w:szCs w:val="22"/>
                <w:lang w:val="en-US" w:eastAsia="zh-CN"/>
              </w:rPr>
              <w:t xml:space="preserve">Cu grăsimea de 9,0% în ambalaj de 0,5 kg, </w:t>
            </w:r>
            <w:r w:rsidR="00D63D53">
              <w:rPr>
                <w:sz w:val="22"/>
                <w:szCs w:val="22"/>
                <w:lang w:val="en-US" w:eastAsia="zh-CN"/>
              </w:rPr>
              <w:t>calitatea superioara, fără grasimi vegetale. Termen de valabiliate 5 zile. Cu transport special pentru lactate.</w:t>
            </w:r>
          </w:p>
        </w:tc>
        <w:tc>
          <w:tcPr>
            <w:tcW w:w="912" w:type="pct"/>
            <w:tcBorders>
              <w:top w:val="single" w:sz="4" w:space="0" w:color="auto"/>
              <w:left w:val="single" w:sz="4" w:space="0" w:color="auto"/>
              <w:bottom w:val="single" w:sz="4" w:space="0" w:color="auto"/>
              <w:right w:val="single" w:sz="4" w:space="0" w:color="auto"/>
            </w:tcBorders>
          </w:tcPr>
          <w:p w:rsidR="00410991" w:rsidRPr="001B13F2" w:rsidRDefault="00410991" w:rsidP="00410991">
            <w:pPr>
              <w:spacing w:before="120" w:line="256" w:lineRule="auto"/>
              <w:jc w:val="both"/>
              <w:rPr>
                <w:sz w:val="22"/>
                <w:szCs w:val="22"/>
                <w:lang w:val="en-US" w:eastAsia="zh-CN"/>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Pr>
                <w:sz w:val="22"/>
                <w:szCs w:val="22"/>
                <w:lang w:val="en-US" w:eastAsia="zh-CN"/>
              </w:rPr>
              <w:t>HG 611 din 05.07.2010</w:t>
            </w:r>
          </w:p>
        </w:tc>
      </w:tr>
      <w:tr w:rsidR="00410991" w:rsidRPr="002934E7"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Pr="00410991" w:rsidRDefault="00410991" w:rsidP="00410991">
            <w:pPr>
              <w:spacing w:before="120" w:line="256" w:lineRule="auto"/>
              <w:jc w:val="both"/>
              <w:rPr>
                <w:sz w:val="16"/>
                <w:szCs w:val="16"/>
                <w:lang w:eastAsia="zh-CN"/>
              </w:rPr>
            </w:pPr>
            <w:r w:rsidRPr="00410991">
              <w:rPr>
                <w:sz w:val="16"/>
                <w:szCs w:val="16"/>
                <w:lang w:eastAsia="zh-CN"/>
              </w:rPr>
              <w:t>15550000-8</w:t>
            </w: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rPr>
                <w:i/>
                <w:iCs/>
              </w:rPr>
            </w:pPr>
          </w:p>
        </w:tc>
        <w:tc>
          <w:tcPr>
            <w:tcW w:w="1053" w:type="pct"/>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Pr>
                <w:sz w:val="22"/>
                <w:szCs w:val="22"/>
                <w:lang w:val="en-US" w:eastAsia="zh-CN"/>
              </w:rPr>
              <w:t>BIO chefir</w:t>
            </w: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before="120" w:line="256" w:lineRule="auto"/>
              <w:jc w:val="both"/>
              <w:rPr>
                <w:sz w:val="22"/>
                <w:szCs w:val="22"/>
                <w:lang w:val="en-US" w:eastAsia="zh-CN"/>
              </w:rPr>
            </w:pPr>
            <w:r>
              <w:rPr>
                <w:sz w:val="22"/>
                <w:szCs w:val="22"/>
                <w:lang w:val="en-US" w:eastAsia="zh-CN"/>
              </w:rPr>
              <w:t>2,5%, ambalaj de 0</w:t>
            </w:r>
            <w:r w:rsidR="00D63D53">
              <w:rPr>
                <w:sz w:val="22"/>
                <w:szCs w:val="22"/>
                <w:lang w:val="en-US" w:eastAsia="zh-CN"/>
              </w:rPr>
              <w:t xml:space="preserve">,5kg în săculețe de polietilenă. Termen de valabiliate 5 zile. Cu </w:t>
            </w:r>
            <w:r w:rsidR="00D63D53">
              <w:rPr>
                <w:sz w:val="22"/>
                <w:szCs w:val="22"/>
                <w:lang w:val="en-US" w:eastAsia="zh-CN"/>
              </w:rPr>
              <w:lastRenderedPageBreak/>
              <w:t>transport special pentru lactate.</w:t>
            </w:r>
          </w:p>
          <w:p w:rsidR="00951A69" w:rsidRPr="001B13F2" w:rsidRDefault="00951A69" w:rsidP="00410991">
            <w:pPr>
              <w:spacing w:before="120" w:line="256" w:lineRule="auto"/>
              <w:jc w:val="both"/>
              <w:rPr>
                <w:sz w:val="22"/>
                <w:szCs w:val="22"/>
                <w:lang w:val="en-US" w:eastAsia="zh-CN"/>
              </w:rPr>
            </w:pPr>
            <w:r>
              <w:rPr>
                <w:sz w:val="22"/>
                <w:szCs w:val="22"/>
                <w:lang w:val="en-US" w:eastAsia="zh-CN"/>
              </w:rPr>
              <w:t>Livrarea de 3 ori pe săptămînă: luni, miercuri vineri</w:t>
            </w:r>
          </w:p>
        </w:tc>
        <w:tc>
          <w:tcPr>
            <w:tcW w:w="912" w:type="pct"/>
            <w:tcBorders>
              <w:top w:val="single" w:sz="4" w:space="0" w:color="auto"/>
              <w:left w:val="single" w:sz="4" w:space="0" w:color="auto"/>
              <w:bottom w:val="single" w:sz="4" w:space="0" w:color="auto"/>
              <w:right w:val="single" w:sz="4" w:space="0" w:color="auto"/>
            </w:tcBorders>
          </w:tcPr>
          <w:p w:rsidR="00410991" w:rsidRPr="001B13F2" w:rsidRDefault="00410991" w:rsidP="00410991">
            <w:pPr>
              <w:spacing w:before="120" w:line="256" w:lineRule="auto"/>
              <w:jc w:val="both"/>
              <w:rPr>
                <w:sz w:val="22"/>
                <w:szCs w:val="22"/>
                <w:lang w:val="en-US" w:eastAsia="zh-CN"/>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Pr>
                <w:sz w:val="22"/>
                <w:szCs w:val="22"/>
                <w:lang w:val="en-US" w:eastAsia="zh-CN"/>
              </w:rPr>
              <w:t>HG 611 din 05.07.2010</w:t>
            </w:r>
          </w:p>
        </w:tc>
      </w:tr>
      <w:tr w:rsidR="00410991" w:rsidRPr="002934E7"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Pr="00410991" w:rsidRDefault="00410991" w:rsidP="00410991">
            <w:pPr>
              <w:spacing w:before="120" w:line="256" w:lineRule="auto"/>
              <w:jc w:val="both"/>
              <w:rPr>
                <w:sz w:val="16"/>
                <w:szCs w:val="16"/>
                <w:lang w:eastAsia="zh-CN"/>
              </w:rPr>
            </w:pPr>
            <w:r w:rsidRPr="00410991">
              <w:rPr>
                <w:sz w:val="16"/>
                <w:szCs w:val="16"/>
                <w:lang w:eastAsia="zh-CN"/>
              </w:rPr>
              <w:lastRenderedPageBreak/>
              <w:t>15511100-4</w:t>
            </w: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rPr>
                <w:i/>
                <w:iCs/>
              </w:rPr>
            </w:pPr>
          </w:p>
        </w:tc>
        <w:tc>
          <w:tcPr>
            <w:tcW w:w="1053" w:type="pct"/>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Pr>
                <w:sz w:val="22"/>
                <w:szCs w:val="22"/>
                <w:lang w:val="en-US" w:eastAsia="zh-CN"/>
              </w:rPr>
              <w:t>Lapte de vaci</w:t>
            </w: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Default="00410991" w:rsidP="00D63D53">
            <w:pPr>
              <w:spacing w:before="120" w:line="256" w:lineRule="auto"/>
              <w:jc w:val="both"/>
              <w:rPr>
                <w:sz w:val="22"/>
                <w:szCs w:val="22"/>
                <w:lang w:val="en-US" w:eastAsia="zh-CN"/>
              </w:rPr>
            </w:pPr>
            <w:r>
              <w:rPr>
                <w:sz w:val="22"/>
                <w:szCs w:val="22"/>
                <w:lang w:val="en-US" w:eastAsia="zh-CN"/>
              </w:rPr>
              <w:t>Pasteurizat, 2,5% (1 pach</w:t>
            </w:r>
            <w:r w:rsidR="00D63D53">
              <w:rPr>
                <w:sz w:val="22"/>
                <w:szCs w:val="22"/>
                <w:lang w:val="en-US" w:eastAsia="zh-CN"/>
              </w:rPr>
              <w:t>et-1kg), pachete de polietilenă ambalat, nedetiriorat, fara miros si gust strain, fara grasimi vegetale.  Termen de valabiliate 72 ore. Cu transport special pentru lactate.</w:t>
            </w:r>
          </w:p>
          <w:p w:rsidR="00951A69" w:rsidRPr="001B13F2" w:rsidRDefault="00951A69" w:rsidP="00D63D53">
            <w:pPr>
              <w:spacing w:before="120" w:line="256" w:lineRule="auto"/>
              <w:jc w:val="both"/>
              <w:rPr>
                <w:sz w:val="22"/>
                <w:szCs w:val="22"/>
                <w:lang w:val="en-US" w:eastAsia="zh-CN"/>
              </w:rPr>
            </w:pPr>
            <w:r>
              <w:rPr>
                <w:sz w:val="22"/>
                <w:szCs w:val="22"/>
                <w:lang w:val="en-US" w:eastAsia="zh-CN"/>
              </w:rPr>
              <w:t>Livrarea de 3 ori pe săptămînă: luni, miercuri vineri</w:t>
            </w:r>
            <w:bookmarkStart w:id="168" w:name="_GoBack"/>
            <w:bookmarkEnd w:id="168"/>
          </w:p>
        </w:tc>
        <w:tc>
          <w:tcPr>
            <w:tcW w:w="912" w:type="pct"/>
            <w:tcBorders>
              <w:top w:val="single" w:sz="4" w:space="0" w:color="auto"/>
              <w:left w:val="single" w:sz="4" w:space="0" w:color="auto"/>
              <w:bottom w:val="single" w:sz="4" w:space="0" w:color="auto"/>
              <w:right w:val="single" w:sz="4" w:space="0" w:color="auto"/>
            </w:tcBorders>
          </w:tcPr>
          <w:p w:rsidR="00410991" w:rsidRPr="001B13F2" w:rsidRDefault="00410991" w:rsidP="00410991">
            <w:pPr>
              <w:spacing w:before="120" w:line="256" w:lineRule="auto"/>
              <w:jc w:val="both"/>
              <w:rPr>
                <w:sz w:val="22"/>
                <w:szCs w:val="22"/>
                <w:lang w:val="en-US" w:eastAsia="zh-CN"/>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Pr>
                <w:sz w:val="22"/>
                <w:szCs w:val="22"/>
                <w:lang w:val="en-US" w:eastAsia="zh-CN"/>
              </w:rPr>
              <w:t>HG 611 din 05.07.2010</w:t>
            </w:r>
          </w:p>
        </w:tc>
      </w:tr>
      <w:tr w:rsidR="00410991"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Pr="00410991" w:rsidRDefault="00410991" w:rsidP="00410991">
            <w:pPr>
              <w:spacing w:before="120" w:line="256" w:lineRule="auto"/>
              <w:jc w:val="both"/>
              <w:rPr>
                <w:sz w:val="16"/>
                <w:szCs w:val="16"/>
                <w:lang w:eastAsia="zh-CN"/>
              </w:rPr>
            </w:pPr>
            <w:r w:rsidRPr="00410991">
              <w:rPr>
                <w:sz w:val="16"/>
                <w:szCs w:val="16"/>
                <w:lang w:eastAsia="zh-CN"/>
              </w:rPr>
              <w:t>15512000-0</w:t>
            </w: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rPr>
                <w:b/>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10991" w:rsidRPr="001B13F2" w:rsidRDefault="00410991" w:rsidP="00410991">
            <w:pPr>
              <w:spacing w:before="120" w:line="256" w:lineRule="auto"/>
              <w:jc w:val="both"/>
              <w:rPr>
                <w:sz w:val="22"/>
                <w:szCs w:val="22"/>
                <w:lang w:val="en-US" w:eastAsia="zh-CN"/>
              </w:rPr>
            </w:pPr>
            <w:r>
              <w:rPr>
                <w:sz w:val="22"/>
                <w:szCs w:val="22"/>
                <w:lang w:val="en-US" w:eastAsia="zh-CN"/>
              </w:rPr>
              <w:t>Smîntînă</w:t>
            </w: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410991" w:rsidP="00D63D53">
            <w:pPr>
              <w:spacing w:before="120" w:line="256" w:lineRule="auto"/>
              <w:jc w:val="both"/>
              <w:rPr>
                <w:sz w:val="22"/>
                <w:szCs w:val="22"/>
                <w:lang w:val="en-US" w:eastAsia="zh-CN"/>
              </w:rPr>
            </w:pPr>
            <w:r>
              <w:rPr>
                <w:sz w:val="22"/>
                <w:szCs w:val="22"/>
                <w:lang w:val="en-US" w:eastAsia="zh-CN"/>
              </w:rPr>
              <w:t>Cu grăsime de 10%, în pachete de polietilenă 0,5kg.</w:t>
            </w:r>
            <w:r w:rsidR="00D63D53">
              <w:rPr>
                <w:sz w:val="22"/>
                <w:szCs w:val="22"/>
                <w:lang w:val="en-US" w:eastAsia="zh-CN"/>
              </w:rPr>
              <w:t>, fara grasimi vegetale, natural omogenă, potrivit densa. Calitate superioară  Termen de valabiliate 7 zile. Cu transport special pentru lactate.</w:t>
            </w:r>
          </w:p>
        </w:tc>
        <w:tc>
          <w:tcPr>
            <w:tcW w:w="912" w:type="pct"/>
            <w:tcBorders>
              <w:top w:val="single" w:sz="4" w:space="0" w:color="auto"/>
              <w:left w:val="single" w:sz="4" w:space="0" w:color="auto"/>
              <w:bottom w:val="single" w:sz="4" w:space="0" w:color="auto"/>
              <w:right w:val="single" w:sz="4" w:space="0" w:color="auto"/>
            </w:tcBorders>
          </w:tcPr>
          <w:p w:rsidR="00410991" w:rsidRPr="001B13F2" w:rsidRDefault="00410991" w:rsidP="00410991">
            <w:pPr>
              <w:spacing w:before="120" w:line="256" w:lineRule="auto"/>
              <w:jc w:val="both"/>
              <w:rPr>
                <w:sz w:val="22"/>
                <w:szCs w:val="22"/>
                <w:lang w:val="en-US" w:eastAsia="zh-CN"/>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Pr="001B13F2" w:rsidRDefault="00410991" w:rsidP="00410991">
            <w:pPr>
              <w:spacing w:before="120" w:line="256" w:lineRule="auto"/>
              <w:jc w:val="both"/>
              <w:rPr>
                <w:sz w:val="22"/>
                <w:szCs w:val="22"/>
                <w:lang w:val="en-US" w:eastAsia="zh-CN"/>
              </w:rPr>
            </w:pPr>
            <w:r>
              <w:rPr>
                <w:sz w:val="22"/>
                <w:szCs w:val="22"/>
                <w:lang w:val="en-US" w:eastAsia="zh-CN"/>
              </w:rPr>
              <w:t>HG 611 din 05.07.2010</w:t>
            </w:r>
          </w:p>
        </w:tc>
      </w:tr>
      <w:tr w:rsidR="00410991"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Pr="00410991" w:rsidRDefault="00410991" w:rsidP="00410991">
            <w:pPr>
              <w:spacing w:before="120" w:line="256" w:lineRule="auto"/>
              <w:jc w:val="both"/>
              <w:rPr>
                <w:sz w:val="16"/>
                <w:szCs w:val="16"/>
                <w:lang w:eastAsia="zh-CN"/>
              </w:rPr>
            </w:pPr>
            <w:r w:rsidRPr="00410991">
              <w:rPr>
                <w:sz w:val="16"/>
                <w:szCs w:val="16"/>
                <w:lang w:eastAsia="zh-CN"/>
              </w:rPr>
              <w:t>15530000-2</w:t>
            </w: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pPr>
          </w:p>
        </w:tc>
        <w:tc>
          <w:tcPr>
            <w:tcW w:w="1053" w:type="pct"/>
            <w:tcBorders>
              <w:top w:val="single" w:sz="4" w:space="0" w:color="auto"/>
              <w:left w:val="single" w:sz="4" w:space="0" w:color="auto"/>
              <w:bottom w:val="single" w:sz="4" w:space="0" w:color="auto"/>
              <w:right w:val="single" w:sz="4" w:space="0" w:color="auto"/>
            </w:tcBorders>
            <w:vAlign w:val="center"/>
            <w:hideMark/>
          </w:tcPr>
          <w:p w:rsidR="00410991" w:rsidRDefault="00410991" w:rsidP="00410991">
            <w:pPr>
              <w:spacing w:line="256" w:lineRule="auto"/>
              <w:rPr>
                <w:b/>
              </w:rPr>
            </w:pPr>
            <w:r>
              <w:t>Unt de vaci</w:t>
            </w: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Pr="003033BC" w:rsidRDefault="00D63D53" w:rsidP="00F068F9">
            <w:pPr>
              <w:spacing w:before="120" w:line="256" w:lineRule="auto"/>
              <w:jc w:val="both"/>
              <w:rPr>
                <w:sz w:val="22"/>
                <w:szCs w:val="22"/>
                <w:lang w:eastAsia="zh-CN"/>
              </w:rPr>
            </w:pPr>
            <w:r>
              <w:rPr>
                <w:sz w:val="22"/>
                <w:szCs w:val="22"/>
                <w:lang w:eastAsia="zh-CN"/>
              </w:rPr>
              <w:t>Amb. In cutii 5 – 10 kg d</w:t>
            </w:r>
            <w:r w:rsidR="00410991" w:rsidRPr="003033BC">
              <w:rPr>
                <w:sz w:val="22"/>
                <w:szCs w:val="22"/>
                <w:lang w:eastAsia="zh-CN"/>
              </w:rPr>
              <w:t>in smîntînă dulce nesărat 72,5</w:t>
            </w:r>
            <w:r w:rsidR="00410991">
              <w:rPr>
                <w:sz w:val="22"/>
                <w:szCs w:val="22"/>
                <w:lang w:eastAsia="zh-CN"/>
              </w:rPr>
              <w:t xml:space="preserve"> </w:t>
            </w:r>
            <w:r w:rsidR="00410991" w:rsidRPr="003033BC">
              <w:rPr>
                <w:sz w:val="22"/>
                <w:szCs w:val="22"/>
                <w:lang w:eastAsia="zh-CN"/>
              </w:rPr>
              <w:t>%</w:t>
            </w:r>
            <w:r w:rsidR="00410991">
              <w:rPr>
                <w:sz w:val="22"/>
                <w:szCs w:val="22"/>
                <w:lang w:eastAsia="zh-CN"/>
              </w:rPr>
              <w:t xml:space="preserve"> </w:t>
            </w:r>
            <w:r w:rsidR="00410991" w:rsidRPr="003033BC">
              <w:rPr>
                <w:sz w:val="22"/>
                <w:szCs w:val="22"/>
                <w:lang w:eastAsia="zh-CN"/>
              </w:rPr>
              <w:t xml:space="preserve"> grăsime, fără </w:t>
            </w:r>
            <w:r w:rsidR="00410991">
              <w:rPr>
                <w:sz w:val="22"/>
                <w:szCs w:val="22"/>
                <w:lang w:eastAsia="zh-CN"/>
              </w:rPr>
              <w:t>adaos de grăsimi vegetale</w:t>
            </w:r>
            <w:r w:rsidR="00F068F9">
              <w:rPr>
                <w:sz w:val="22"/>
                <w:szCs w:val="22"/>
                <w:lang w:eastAsia="zh-CN"/>
              </w:rPr>
              <w:t xml:space="preserve">, calitate superioară, </w:t>
            </w:r>
            <w:r w:rsidR="00F068F9">
              <w:rPr>
                <w:sz w:val="22"/>
                <w:szCs w:val="22"/>
                <w:lang w:val="en-US" w:eastAsia="zh-CN"/>
              </w:rPr>
              <w:t xml:space="preserve"> cu transport special pentru lactate</w:t>
            </w:r>
          </w:p>
        </w:tc>
        <w:tc>
          <w:tcPr>
            <w:tcW w:w="912" w:type="pct"/>
            <w:tcBorders>
              <w:top w:val="single" w:sz="4" w:space="0" w:color="auto"/>
              <w:left w:val="single" w:sz="4" w:space="0" w:color="auto"/>
              <w:bottom w:val="single" w:sz="4" w:space="0" w:color="auto"/>
              <w:right w:val="single" w:sz="4" w:space="0" w:color="auto"/>
            </w:tcBorders>
          </w:tcPr>
          <w:p w:rsidR="00410991" w:rsidRPr="003033BC" w:rsidRDefault="00410991" w:rsidP="00410991">
            <w:pPr>
              <w:spacing w:before="120" w:line="256" w:lineRule="auto"/>
              <w:jc w:val="both"/>
              <w:rPr>
                <w:sz w:val="22"/>
                <w:szCs w:val="22"/>
                <w:lang w:eastAsia="zh-CN"/>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Pr="003033BC" w:rsidRDefault="00410991" w:rsidP="00410991">
            <w:pPr>
              <w:spacing w:before="120" w:line="256" w:lineRule="auto"/>
              <w:jc w:val="both"/>
              <w:rPr>
                <w:sz w:val="22"/>
                <w:szCs w:val="22"/>
                <w:lang w:eastAsia="zh-CN"/>
              </w:rPr>
            </w:pPr>
            <w:r>
              <w:rPr>
                <w:sz w:val="22"/>
                <w:szCs w:val="22"/>
                <w:lang w:eastAsia="zh-CN"/>
              </w:rPr>
              <w:t>HG 611 din 05.07.2010, GOST 37-91</w:t>
            </w:r>
          </w:p>
        </w:tc>
      </w:tr>
      <w:tr w:rsidR="00410991"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rPr>
                <w:b/>
              </w:rPr>
            </w:pPr>
          </w:p>
        </w:tc>
        <w:tc>
          <w:tcPr>
            <w:tcW w:w="1053"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rPr>
                <w:b/>
              </w:rPr>
            </w:pP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12"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r>
      <w:tr w:rsidR="00410991" w:rsidTr="00410991">
        <w:trPr>
          <w:trHeight w:val="397"/>
        </w:trPr>
        <w:tc>
          <w:tcPr>
            <w:tcW w:w="33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69"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rPr>
                <w:b/>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10991" w:rsidRDefault="00410991" w:rsidP="00410991">
            <w:pPr>
              <w:spacing w:line="256" w:lineRule="auto"/>
              <w:rPr>
                <w:b/>
              </w:rPr>
            </w:pPr>
            <w:r>
              <w:rPr>
                <w:b/>
              </w:rPr>
              <w:t>TOTAL</w:t>
            </w:r>
          </w:p>
        </w:tc>
        <w:tc>
          <w:tcPr>
            <w:tcW w:w="500"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404"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387" w:type="pct"/>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c>
          <w:tcPr>
            <w:tcW w:w="912" w:type="pct"/>
            <w:tcBorders>
              <w:top w:val="single" w:sz="4" w:space="0" w:color="auto"/>
              <w:left w:val="single" w:sz="4" w:space="0" w:color="auto"/>
              <w:bottom w:val="single" w:sz="4" w:space="0" w:color="auto"/>
              <w:right w:val="single" w:sz="4" w:space="0" w:color="auto"/>
            </w:tcBorders>
          </w:tcPr>
          <w:p w:rsidR="00410991" w:rsidRDefault="00410991" w:rsidP="00410991">
            <w:pPr>
              <w:spacing w:line="256" w:lineRule="auto"/>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410991" w:rsidRDefault="00410991" w:rsidP="00410991">
            <w:pPr>
              <w:spacing w:line="256" w:lineRule="auto"/>
            </w:pPr>
          </w:p>
        </w:tc>
      </w:tr>
      <w:tr w:rsidR="00410991" w:rsidTr="00410991">
        <w:trPr>
          <w:gridAfter w:val="1"/>
          <w:wAfter w:w="99" w:type="pct"/>
          <w:trHeight w:val="397"/>
        </w:trPr>
        <w:tc>
          <w:tcPr>
            <w:tcW w:w="330" w:type="pct"/>
            <w:tcBorders>
              <w:top w:val="single" w:sz="4" w:space="0" w:color="auto"/>
              <w:left w:val="nil"/>
              <w:bottom w:val="nil"/>
              <w:right w:val="nil"/>
            </w:tcBorders>
          </w:tcPr>
          <w:p w:rsidR="00410991" w:rsidRDefault="00410991" w:rsidP="00410991">
            <w:pPr>
              <w:tabs>
                <w:tab w:val="left" w:pos="6120"/>
              </w:tabs>
              <w:spacing w:line="256" w:lineRule="auto"/>
            </w:pPr>
          </w:p>
        </w:tc>
        <w:tc>
          <w:tcPr>
            <w:tcW w:w="69" w:type="pct"/>
            <w:tcBorders>
              <w:top w:val="single" w:sz="4" w:space="0" w:color="auto"/>
              <w:left w:val="nil"/>
              <w:bottom w:val="nil"/>
              <w:right w:val="nil"/>
            </w:tcBorders>
          </w:tcPr>
          <w:p w:rsidR="00410991" w:rsidRDefault="00410991" w:rsidP="00410991">
            <w:pPr>
              <w:tabs>
                <w:tab w:val="left" w:pos="6120"/>
              </w:tabs>
              <w:spacing w:line="256" w:lineRule="auto"/>
            </w:pPr>
          </w:p>
        </w:tc>
        <w:tc>
          <w:tcPr>
            <w:tcW w:w="4502" w:type="pct"/>
            <w:gridSpan w:val="8"/>
            <w:tcBorders>
              <w:top w:val="single" w:sz="4" w:space="0" w:color="auto"/>
              <w:left w:val="nil"/>
              <w:bottom w:val="nil"/>
              <w:right w:val="nil"/>
            </w:tcBorders>
            <w:vAlign w:val="center"/>
          </w:tcPr>
          <w:p w:rsidR="00410991" w:rsidRDefault="00410991" w:rsidP="00410991">
            <w:pPr>
              <w:tabs>
                <w:tab w:val="left" w:pos="6120"/>
              </w:tabs>
              <w:spacing w:line="256" w:lineRule="auto"/>
            </w:pPr>
          </w:p>
          <w:p w:rsidR="00410991" w:rsidRDefault="00410991" w:rsidP="00410991">
            <w:pPr>
              <w:spacing w:line="256" w:lineRule="auto"/>
            </w:pPr>
            <w:r>
              <w:t>Semnat:_______________ Numele, Prenumele:_____________________________ În calitate de: ________________</w:t>
            </w:r>
          </w:p>
          <w:p w:rsidR="00410991" w:rsidRDefault="00410991" w:rsidP="00410991">
            <w:pPr>
              <w:spacing w:line="256" w:lineRule="auto"/>
              <w:rPr>
                <w:bCs/>
                <w:iCs/>
              </w:rPr>
            </w:pPr>
            <w:r>
              <w:rPr>
                <w:bCs/>
                <w:iCs/>
              </w:rPr>
              <w:t>Ofertantul: _______________________ Adresa: ______________________________</w:t>
            </w:r>
          </w:p>
          <w:tbl>
            <w:tblPr>
              <w:tblW w:w="14310" w:type="dxa"/>
              <w:tblLook w:val="04A0" w:firstRow="1" w:lastRow="0" w:firstColumn="1" w:lastColumn="0" w:noHBand="0" w:noVBand="1"/>
            </w:tblPr>
            <w:tblGrid>
              <w:gridCol w:w="984"/>
              <w:gridCol w:w="972"/>
              <w:gridCol w:w="1931"/>
              <w:gridCol w:w="1011"/>
              <w:gridCol w:w="945"/>
              <w:gridCol w:w="1461"/>
              <w:gridCol w:w="1211"/>
              <w:gridCol w:w="1549"/>
              <w:gridCol w:w="1208"/>
              <w:gridCol w:w="36"/>
              <w:gridCol w:w="1047"/>
              <w:gridCol w:w="171"/>
              <w:gridCol w:w="36"/>
              <w:gridCol w:w="1195"/>
              <w:gridCol w:w="25"/>
              <w:gridCol w:w="36"/>
              <w:gridCol w:w="492"/>
            </w:tblGrid>
            <w:tr w:rsidR="00410991" w:rsidTr="00932236">
              <w:trPr>
                <w:gridAfter w:val="3"/>
                <w:wAfter w:w="553" w:type="dxa"/>
                <w:trHeight w:val="697"/>
              </w:trPr>
              <w:tc>
                <w:tcPr>
                  <w:tcW w:w="13757" w:type="dxa"/>
                  <w:gridSpan w:val="14"/>
                  <w:vAlign w:val="center"/>
                  <w:hideMark/>
                </w:tcPr>
                <w:p w:rsidR="00932236" w:rsidRDefault="00410991" w:rsidP="00951A69">
                  <w:pPr>
                    <w:pStyle w:val="2"/>
                    <w:framePr w:hSpace="180" w:wrap="around" w:vAnchor="page" w:hAnchor="margin" w:y="347"/>
                    <w:spacing w:line="256" w:lineRule="auto"/>
                    <w:rPr>
                      <w:b w:val="0"/>
                      <w:bCs w:val="0"/>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9" w:name="_Toc392180207"/>
                  <w:bookmarkStart w:id="170" w:name="_Toc449539096"/>
                </w:p>
                <w:p w:rsidR="00932236" w:rsidRDefault="00932236" w:rsidP="00951A69">
                  <w:pPr>
                    <w:pStyle w:val="2"/>
                    <w:framePr w:hSpace="180" w:wrap="around" w:vAnchor="page" w:hAnchor="margin" w:y="347"/>
                    <w:spacing w:line="256" w:lineRule="auto"/>
                    <w:rPr>
                      <w:b w:val="0"/>
                      <w:bCs w:val="0"/>
                    </w:rPr>
                  </w:pPr>
                </w:p>
                <w:p w:rsidR="00932236" w:rsidRDefault="00932236" w:rsidP="00951A69">
                  <w:pPr>
                    <w:pStyle w:val="2"/>
                    <w:framePr w:hSpace="180" w:wrap="around" w:vAnchor="page" w:hAnchor="margin" w:y="347"/>
                    <w:spacing w:line="256" w:lineRule="auto"/>
                    <w:rPr>
                      <w:b w:val="0"/>
                      <w:bCs w:val="0"/>
                    </w:rPr>
                  </w:pPr>
                </w:p>
                <w:p w:rsidR="00410991" w:rsidRDefault="00410991" w:rsidP="00951A69">
                  <w:pPr>
                    <w:pStyle w:val="2"/>
                    <w:framePr w:hSpace="180" w:wrap="around" w:vAnchor="page" w:hAnchor="margin" w:y="347"/>
                    <w:spacing w:line="256" w:lineRule="auto"/>
                    <w:rPr>
                      <w:sz w:val="24"/>
                      <w:lang w:val="en-US"/>
                    </w:rPr>
                  </w:pPr>
                  <w:r>
                    <w:t xml:space="preserve">Specificații de preț </w:t>
                  </w:r>
                  <w:r>
                    <w:rPr>
                      <w:lang w:val="en-US"/>
                    </w:rPr>
                    <w:t>(F4.2)</w:t>
                  </w:r>
                  <w:bookmarkEnd w:id="169"/>
                  <w:bookmarkEnd w:id="170"/>
                  <w:r>
                    <w:rPr>
                      <w:b w:val="0"/>
                      <w:lang w:val="en-US"/>
                    </w:rPr>
                    <w:t xml:space="preserve"> </w:t>
                  </w:r>
                </w:p>
              </w:tc>
            </w:tr>
            <w:tr w:rsidR="00410991" w:rsidRPr="002934E7" w:rsidTr="00932236">
              <w:trPr>
                <w:gridAfter w:val="3"/>
                <w:wAfter w:w="553" w:type="dxa"/>
              </w:trPr>
              <w:tc>
                <w:tcPr>
                  <w:tcW w:w="13757" w:type="dxa"/>
                  <w:gridSpan w:val="14"/>
                  <w:tcBorders>
                    <w:top w:val="nil"/>
                    <w:left w:val="nil"/>
                    <w:bottom w:val="single" w:sz="4" w:space="0" w:color="auto"/>
                    <w:right w:val="nil"/>
                  </w:tcBorders>
                </w:tcPr>
                <w:p w:rsidR="00410991" w:rsidRDefault="00410991" w:rsidP="00951A69">
                  <w:pPr>
                    <w:framePr w:hSpace="180" w:wrap="around" w:vAnchor="page" w:hAnchor="margin" w:y="347"/>
                    <w:spacing w:line="256" w:lineRule="auto"/>
                    <w:jc w:val="both"/>
                  </w:pPr>
                  <w:r>
                    <w:rPr>
                      <w:i/>
                      <w:iCs/>
                    </w:rPr>
                    <w:lastRenderedPageBreak/>
                    <w:t>[Acest tabel va fi completat de către ofertant în coloanele 5,6,7,8, iar de către autoritatea contractantă – în coloanele 1,2,3,4,9,10]</w:t>
                  </w:r>
                </w:p>
                <w:p w:rsidR="00410991" w:rsidRDefault="00410991" w:rsidP="00951A69">
                  <w:pPr>
                    <w:framePr w:hSpace="180" w:wrap="around" w:vAnchor="page" w:hAnchor="margin" w:y="347"/>
                    <w:spacing w:line="256" w:lineRule="auto"/>
                    <w:jc w:val="center"/>
                  </w:pPr>
                </w:p>
              </w:tc>
            </w:tr>
            <w:tr w:rsidR="00410991" w:rsidRPr="002934E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hd w:val="clear" w:color="auto" w:fill="FFFFFF"/>
                    <w:wordWrap w:val="0"/>
                    <w:textAlignment w:val="center"/>
                  </w:pPr>
                  <w:r>
                    <w:t>Numărul  procedurii de achiziție</w:t>
                  </w:r>
                  <w:r w:rsidR="00951A69">
                    <w:t xml:space="preserve"> </w:t>
                  </w:r>
                  <w:hyperlink r:id="rId10" w:tgtFrame="_blank" w:history="1">
                    <w:r w:rsidR="00951A69" w:rsidRPr="00B14FB9">
                      <w:rPr>
                        <w:rFonts w:ascii="inherit" w:hAnsi="inherit" w:cs="Helvetica"/>
                        <w:color w:val="2771C5"/>
                        <w:sz w:val="23"/>
                        <w:szCs w:val="23"/>
                        <w:u w:val="single"/>
                        <w:bdr w:val="none" w:sz="0" w:space="0" w:color="auto" w:frame="1"/>
                        <w:lang w:val="en-US"/>
                      </w:rPr>
                      <w:t>ocds-b3wdp1-MD-1591010491214</w:t>
                    </w:r>
                  </w:hyperlink>
                  <w:r w:rsidR="00951A69">
                    <w:rPr>
                      <w:rFonts w:ascii="inherit" w:hAnsi="inherit" w:cs="Helvetica"/>
                      <w:color w:val="2771C5"/>
                      <w:sz w:val="23"/>
                      <w:szCs w:val="23"/>
                      <w:u w:val="single"/>
                      <w:bdr w:val="none" w:sz="0" w:space="0" w:color="auto" w:frame="1"/>
                      <w:lang w:val="en-US"/>
                    </w:rPr>
                    <w:t xml:space="preserve"> </w:t>
                  </w:r>
                  <w:r>
                    <w:t>din_________</w:t>
                  </w:r>
                </w:p>
              </w:tc>
            </w:tr>
            <w:tr w:rsidR="00410991">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pPr>
                  <w:r>
                    <w:t>Denumirea  procedurii de achiziție:</w:t>
                  </w:r>
                  <w:r w:rsidR="00951A69">
                    <w:t xml:space="preserve"> Produse lactate pentru semestru II 2020</w:t>
                  </w:r>
                </w:p>
              </w:tc>
            </w:tr>
            <w:tr w:rsidR="00410991" w:rsidTr="00932236">
              <w:trPr>
                <w:trHeight w:val="567"/>
              </w:trPr>
              <w:tc>
                <w:tcPr>
                  <w:tcW w:w="12355" w:type="dxa"/>
                  <w:gridSpan w:val="11"/>
                </w:tcPr>
                <w:p w:rsidR="00410991" w:rsidRDefault="00410991" w:rsidP="00951A69">
                  <w:pPr>
                    <w:framePr w:hSpace="180" w:wrap="around" w:vAnchor="page" w:hAnchor="margin" w:y="347"/>
                    <w:spacing w:line="256" w:lineRule="auto"/>
                  </w:pPr>
                </w:p>
              </w:tc>
              <w:tc>
                <w:tcPr>
                  <w:tcW w:w="1955" w:type="dxa"/>
                  <w:gridSpan w:val="6"/>
                </w:tcPr>
                <w:p w:rsidR="00410991" w:rsidRDefault="00410991" w:rsidP="00951A69">
                  <w:pPr>
                    <w:framePr w:hSpace="180" w:wrap="around" w:vAnchor="page" w:hAnchor="margin" w:y="347"/>
                    <w:spacing w:line="256" w:lineRule="auto"/>
                  </w:pPr>
                </w:p>
              </w:tc>
            </w:tr>
            <w:tr w:rsidR="00410991" w:rsidTr="00932236">
              <w:trPr>
                <w:gridAfter w:val="2"/>
                <w:wAfter w:w="528" w:type="dxa"/>
                <w:trHeight w:val="1043"/>
              </w:trPr>
              <w:tc>
                <w:tcPr>
                  <w:tcW w:w="984"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b/>
                      <w:sz w:val="20"/>
                    </w:rPr>
                  </w:pPr>
                  <w:r>
                    <w:rPr>
                      <w:b/>
                      <w:sz w:val="20"/>
                    </w:rPr>
                    <w:t>Cod CPV</w:t>
                  </w:r>
                </w:p>
              </w:tc>
              <w:tc>
                <w:tcPr>
                  <w:tcW w:w="2903" w:type="dxa"/>
                  <w:gridSpan w:val="2"/>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b/>
                      <w:sz w:val="20"/>
                    </w:rPr>
                  </w:pPr>
                  <w:r>
                    <w:rPr>
                      <w:b/>
                      <w:sz w:val="20"/>
                    </w:rPr>
                    <w:t xml:space="preserve">Denumirea bunurilor </w:t>
                  </w:r>
                </w:p>
              </w:tc>
              <w:tc>
                <w:tcPr>
                  <w:tcW w:w="1011" w:type="dxa"/>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b/>
                      <w:sz w:val="20"/>
                    </w:rPr>
                  </w:pPr>
                  <w:r>
                    <w:rPr>
                      <w:b/>
                      <w:sz w:val="20"/>
                    </w:rPr>
                    <w:t>Unitatea de măsură</w:t>
                  </w:r>
                </w:p>
              </w:tc>
              <w:tc>
                <w:tcPr>
                  <w:tcW w:w="945" w:type="dxa"/>
                  <w:tcBorders>
                    <w:top w:val="single" w:sz="4" w:space="0" w:color="auto"/>
                    <w:left w:val="single" w:sz="4" w:space="0" w:color="auto"/>
                    <w:bottom w:val="nil"/>
                    <w:right w:val="single" w:sz="4" w:space="0" w:color="auto"/>
                  </w:tcBorders>
                  <w:hideMark/>
                </w:tcPr>
                <w:p w:rsidR="00410991" w:rsidRDefault="00410991" w:rsidP="00951A69">
                  <w:pPr>
                    <w:framePr w:hSpace="180" w:wrap="around" w:vAnchor="page" w:hAnchor="margin" w:y="347"/>
                    <w:spacing w:line="256" w:lineRule="auto"/>
                    <w:jc w:val="center"/>
                    <w:rPr>
                      <w:b/>
                      <w:sz w:val="20"/>
                    </w:rPr>
                  </w:pPr>
                  <w:r>
                    <w:rPr>
                      <w:b/>
                      <w:sz w:val="20"/>
                    </w:rPr>
                    <w:t>Canti-tatea</w:t>
                  </w:r>
                </w:p>
              </w:tc>
              <w:tc>
                <w:tcPr>
                  <w:tcW w:w="1461" w:type="dxa"/>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b/>
                      <w:sz w:val="20"/>
                    </w:rPr>
                  </w:pPr>
                  <w:r>
                    <w:rPr>
                      <w:b/>
                      <w:sz w:val="20"/>
                    </w:rPr>
                    <w:t>Preţ unitar (fără TVA)</w:t>
                  </w:r>
                </w:p>
              </w:tc>
              <w:tc>
                <w:tcPr>
                  <w:tcW w:w="1211" w:type="dxa"/>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b/>
                      <w:sz w:val="20"/>
                    </w:rPr>
                  </w:pPr>
                  <w:r>
                    <w:rPr>
                      <w:b/>
                      <w:sz w:val="20"/>
                    </w:rPr>
                    <w:t>Preţ unitar (cu TVA)</w:t>
                  </w:r>
                </w:p>
              </w:tc>
              <w:tc>
                <w:tcPr>
                  <w:tcW w:w="1549" w:type="dxa"/>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b/>
                      <w:sz w:val="20"/>
                    </w:rPr>
                  </w:pPr>
                  <w:r>
                    <w:rPr>
                      <w:b/>
                      <w:sz w:val="20"/>
                    </w:rPr>
                    <w:t>Suma</w:t>
                  </w:r>
                </w:p>
                <w:p w:rsidR="00410991" w:rsidRDefault="00410991" w:rsidP="00951A69">
                  <w:pPr>
                    <w:framePr w:hSpace="180" w:wrap="around" w:vAnchor="page" w:hAnchor="margin" w:y="347"/>
                    <w:spacing w:line="256" w:lineRule="auto"/>
                    <w:jc w:val="center"/>
                    <w:rPr>
                      <w:b/>
                      <w:sz w:val="20"/>
                    </w:rPr>
                  </w:pPr>
                  <w:r>
                    <w:rPr>
                      <w:b/>
                      <w:sz w:val="20"/>
                    </w:rPr>
                    <w:t>fără</w:t>
                  </w:r>
                </w:p>
                <w:p w:rsidR="00410991" w:rsidRDefault="00410991" w:rsidP="00951A69">
                  <w:pPr>
                    <w:framePr w:hSpace="180" w:wrap="around" w:vAnchor="page" w:hAnchor="margin" w:y="347"/>
                    <w:spacing w:line="256" w:lineRule="auto"/>
                    <w:jc w:val="center"/>
                    <w:rPr>
                      <w:b/>
                      <w:sz w:val="20"/>
                    </w:rPr>
                  </w:pPr>
                  <w:r>
                    <w:rPr>
                      <w:b/>
                      <w:sz w:val="20"/>
                    </w:rPr>
                    <w:t>TVA</w:t>
                  </w:r>
                </w:p>
              </w:tc>
              <w:tc>
                <w:tcPr>
                  <w:tcW w:w="1208" w:type="dxa"/>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b/>
                      <w:sz w:val="20"/>
                    </w:rPr>
                  </w:pPr>
                  <w:r>
                    <w:rPr>
                      <w:b/>
                      <w:sz w:val="20"/>
                    </w:rPr>
                    <w:t>Suma</w:t>
                  </w:r>
                </w:p>
                <w:p w:rsidR="00410991" w:rsidRDefault="00410991" w:rsidP="00951A69">
                  <w:pPr>
                    <w:framePr w:hSpace="180" w:wrap="around" w:vAnchor="page" w:hAnchor="margin" w:y="347"/>
                    <w:spacing w:line="256" w:lineRule="auto"/>
                    <w:jc w:val="center"/>
                    <w:rPr>
                      <w:b/>
                      <w:sz w:val="20"/>
                    </w:rPr>
                  </w:pPr>
                  <w:r>
                    <w:rPr>
                      <w:b/>
                      <w:sz w:val="20"/>
                    </w:rPr>
                    <w:t>cu TVA</w:t>
                  </w:r>
                </w:p>
              </w:tc>
              <w:tc>
                <w:tcPr>
                  <w:tcW w:w="1254" w:type="dxa"/>
                  <w:gridSpan w:val="3"/>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b/>
                      <w:sz w:val="20"/>
                      <w:szCs w:val="28"/>
                    </w:rPr>
                  </w:pPr>
                  <w:r>
                    <w:rPr>
                      <w:b/>
                      <w:sz w:val="20"/>
                      <w:szCs w:val="28"/>
                    </w:rPr>
                    <w:t xml:space="preserve">Termenul de </w:t>
                  </w:r>
                </w:p>
                <w:p w:rsidR="00410991" w:rsidRDefault="00410991" w:rsidP="00951A69">
                  <w:pPr>
                    <w:framePr w:hSpace="180" w:wrap="around" w:vAnchor="page" w:hAnchor="margin" w:y="347"/>
                    <w:spacing w:line="256" w:lineRule="auto"/>
                    <w:jc w:val="center"/>
                    <w:rPr>
                      <w:b/>
                      <w:sz w:val="20"/>
                    </w:rPr>
                  </w:pPr>
                  <w:r>
                    <w:rPr>
                      <w:b/>
                      <w:sz w:val="20"/>
                      <w:szCs w:val="28"/>
                    </w:rPr>
                    <w:t>livrare</w:t>
                  </w:r>
                </w:p>
              </w:tc>
              <w:tc>
                <w:tcPr>
                  <w:tcW w:w="1256" w:type="dxa"/>
                  <w:gridSpan w:val="3"/>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rPr>
                      <w:b/>
                      <w:sz w:val="20"/>
                      <w:szCs w:val="28"/>
                    </w:rPr>
                  </w:pPr>
                  <w:r>
                    <w:rPr>
                      <w:b/>
                      <w:sz w:val="20"/>
                      <w:szCs w:val="28"/>
                    </w:rPr>
                    <w:t>Clasificație bugetară (IBAN)</w:t>
                  </w:r>
                </w:p>
              </w:tc>
            </w:tr>
            <w:tr w:rsidR="00410991" w:rsidTr="00932236">
              <w:trPr>
                <w:gridAfter w:val="2"/>
                <w:wAfter w:w="528" w:type="dxa"/>
                <w:trHeight w:val="283"/>
              </w:trPr>
              <w:tc>
                <w:tcPr>
                  <w:tcW w:w="984"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1</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2</w:t>
                  </w:r>
                </w:p>
              </w:tc>
              <w:tc>
                <w:tcPr>
                  <w:tcW w:w="1011"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3</w:t>
                  </w:r>
                </w:p>
              </w:tc>
              <w:tc>
                <w:tcPr>
                  <w:tcW w:w="945"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4</w:t>
                  </w:r>
                </w:p>
              </w:tc>
              <w:tc>
                <w:tcPr>
                  <w:tcW w:w="1461"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5</w:t>
                  </w:r>
                </w:p>
              </w:tc>
              <w:tc>
                <w:tcPr>
                  <w:tcW w:w="1211"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6</w:t>
                  </w:r>
                </w:p>
              </w:tc>
              <w:tc>
                <w:tcPr>
                  <w:tcW w:w="1549"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410991" w:rsidRDefault="00410991" w:rsidP="00951A69">
                  <w:pPr>
                    <w:framePr w:hSpace="180" w:wrap="around" w:vAnchor="page" w:hAnchor="margin" w:y="347"/>
                    <w:spacing w:line="256" w:lineRule="auto"/>
                    <w:jc w:val="center"/>
                    <w:rPr>
                      <w:sz w:val="20"/>
                    </w:rPr>
                  </w:pPr>
                  <w:r>
                    <w:rPr>
                      <w:sz w:val="20"/>
                    </w:rPr>
                    <w:t>8</w:t>
                  </w:r>
                </w:p>
              </w:tc>
              <w:tc>
                <w:tcPr>
                  <w:tcW w:w="1254" w:type="dxa"/>
                  <w:gridSpan w:val="3"/>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sz w:val="20"/>
                    </w:rPr>
                  </w:pPr>
                  <w:r>
                    <w:rPr>
                      <w:sz w:val="20"/>
                    </w:rPr>
                    <w:t>9</w:t>
                  </w:r>
                </w:p>
              </w:tc>
              <w:tc>
                <w:tcPr>
                  <w:tcW w:w="1256" w:type="dxa"/>
                  <w:gridSpan w:val="3"/>
                  <w:tcBorders>
                    <w:top w:val="single" w:sz="4" w:space="0" w:color="auto"/>
                    <w:left w:val="single" w:sz="4" w:space="0" w:color="auto"/>
                    <w:bottom w:val="single" w:sz="4" w:space="0" w:color="auto"/>
                    <w:right w:val="single" w:sz="4" w:space="0" w:color="auto"/>
                  </w:tcBorders>
                  <w:hideMark/>
                </w:tcPr>
                <w:p w:rsidR="00410991" w:rsidRDefault="00410991" w:rsidP="00951A69">
                  <w:pPr>
                    <w:framePr w:hSpace="180" w:wrap="around" w:vAnchor="page" w:hAnchor="margin" w:y="347"/>
                    <w:spacing w:line="256" w:lineRule="auto"/>
                    <w:jc w:val="center"/>
                    <w:rPr>
                      <w:sz w:val="20"/>
                    </w:rPr>
                  </w:pPr>
                  <w:r>
                    <w:rPr>
                      <w:sz w:val="20"/>
                    </w:rPr>
                    <w:t>10</w:t>
                  </w:r>
                </w:p>
              </w:tc>
            </w:tr>
            <w:tr w:rsidR="00932236" w:rsidTr="00932236">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pP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932236" w:rsidRPr="00932236" w:rsidRDefault="00932236" w:rsidP="00951A69">
                  <w:pPr>
                    <w:framePr w:hSpace="180" w:wrap="around" w:vAnchor="page" w:hAnchor="margin" w:y="347"/>
                    <w:spacing w:line="256" w:lineRule="auto"/>
                    <w:rPr>
                      <w:b/>
                    </w:rPr>
                  </w:pPr>
                  <w:r w:rsidRPr="00932236">
                    <w:rPr>
                      <w:b/>
                    </w:rPr>
                    <w:t>Lotul 1-Produse lactate</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vMerge w:val="restart"/>
                  <w:tcBorders>
                    <w:top w:val="single" w:sz="4" w:space="0" w:color="auto"/>
                    <w:left w:val="single" w:sz="4" w:space="0" w:color="auto"/>
                    <w:right w:val="single" w:sz="4" w:space="0" w:color="auto"/>
                  </w:tcBorders>
                  <w:textDirection w:val="btLr"/>
                </w:tcPr>
                <w:p w:rsidR="00932236" w:rsidRPr="00932236" w:rsidRDefault="00932236" w:rsidP="00951A69">
                  <w:pPr>
                    <w:framePr w:hSpace="180" w:wrap="around" w:vAnchor="page" w:hAnchor="margin" w:y="347"/>
                    <w:spacing w:line="256" w:lineRule="auto"/>
                    <w:ind w:left="113" w:right="113"/>
                  </w:pPr>
                  <w:r w:rsidRPr="00932236">
                    <w:t>01 iulie 2020 – 31 decembrie 2020</w:t>
                  </w:r>
                </w:p>
              </w:tc>
              <w:tc>
                <w:tcPr>
                  <w:tcW w:w="1256" w:type="dxa"/>
                  <w:gridSpan w:val="3"/>
                  <w:vMerge w:val="restart"/>
                  <w:tcBorders>
                    <w:top w:val="single" w:sz="4" w:space="0" w:color="auto"/>
                    <w:left w:val="single" w:sz="4" w:space="0" w:color="auto"/>
                    <w:right w:val="single" w:sz="4" w:space="0" w:color="auto"/>
                  </w:tcBorders>
                  <w:textDirection w:val="btLr"/>
                </w:tcPr>
                <w:p w:rsidR="00932236" w:rsidRPr="00932236" w:rsidRDefault="00932236" w:rsidP="00951A69">
                  <w:pPr>
                    <w:framePr w:hSpace="180" w:wrap="around" w:vAnchor="page" w:hAnchor="margin" w:y="347"/>
                    <w:spacing w:line="256" w:lineRule="auto"/>
                    <w:ind w:left="113" w:right="113"/>
                  </w:pPr>
                  <w:r w:rsidRPr="00932236">
                    <w:t>MD12TRPCB0518430A00090AA</w:t>
                  </w:r>
                </w:p>
              </w:tc>
            </w:tr>
            <w:tr w:rsidR="00932236" w:rsidRPr="002934E7" w:rsidTr="0096752E">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Pr="00410991" w:rsidRDefault="00932236" w:rsidP="00951A69">
                  <w:pPr>
                    <w:framePr w:hSpace="180" w:wrap="around" w:vAnchor="page" w:hAnchor="margin" w:y="347"/>
                    <w:spacing w:before="120" w:line="256" w:lineRule="auto"/>
                    <w:jc w:val="both"/>
                    <w:rPr>
                      <w:sz w:val="16"/>
                      <w:szCs w:val="16"/>
                      <w:lang w:eastAsia="zh-CN"/>
                    </w:rPr>
                  </w:pPr>
                  <w:r w:rsidRPr="00410991">
                    <w:rPr>
                      <w:sz w:val="16"/>
                      <w:szCs w:val="16"/>
                      <w:lang w:eastAsia="zh-CN"/>
                    </w:rPr>
                    <w:t>15550000-8</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eastAsia="zh-CN"/>
                    </w:rPr>
                  </w:pPr>
                  <w:r w:rsidRPr="001B13F2">
                    <w:rPr>
                      <w:sz w:val="22"/>
                      <w:szCs w:val="22"/>
                      <w:lang w:eastAsia="zh-CN"/>
                    </w:rPr>
                    <w:t>Brînză cu chiag tare – cașcaval nepicant</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eastAsia="zh-CN"/>
                    </w:rPr>
                  </w:pPr>
                  <w:r>
                    <w:rPr>
                      <w:sz w:val="22"/>
                      <w:szCs w:val="22"/>
                      <w:lang w:eastAsia="zh-CN"/>
                    </w:rPr>
                    <w:t xml:space="preserve">Kg </w:t>
                  </w: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D86BCD" w:rsidP="00951A69">
                  <w:pPr>
                    <w:framePr w:hSpace="180" w:wrap="around" w:vAnchor="page" w:hAnchor="margin" w:y="347"/>
                    <w:spacing w:line="256" w:lineRule="auto"/>
                    <w:rPr>
                      <w:sz w:val="20"/>
                    </w:rPr>
                  </w:pPr>
                  <w:r>
                    <w:rPr>
                      <w:sz w:val="20"/>
                    </w:rPr>
                    <w:t>345</w:t>
                  </w: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r>
            <w:tr w:rsidR="00932236" w:rsidTr="0096752E">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Pr="00410991" w:rsidRDefault="00932236" w:rsidP="00951A69">
                  <w:pPr>
                    <w:framePr w:hSpace="180" w:wrap="around" w:vAnchor="page" w:hAnchor="margin" w:y="347"/>
                    <w:spacing w:before="120" w:line="256" w:lineRule="auto"/>
                    <w:jc w:val="both"/>
                    <w:rPr>
                      <w:sz w:val="16"/>
                      <w:szCs w:val="16"/>
                      <w:lang w:eastAsia="zh-CN"/>
                    </w:rPr>
                  </w:pPr>
                  <w:r w:rsidRPr="00410991">
                    <w:rPr>
                      <w:sz w:val="16"/>
                      <w:szCs w:val="16"/>
                      <w:lang w:eastAsia="zh-CN"/>
                    </w:rPr>
                    <w:t>15542000-9</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Brînză de vaci</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 xml:space="preserve">Kg </w:t>
                  </w: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D86BCD" w:rsidP="00951A69">
                  <w:pPr>
                    <w:framePr w:hSpace="180" w:wrap="around" w:vAnchor="page" w:hAnchor="margin" w:y="347"/>
                    <w:spacing w:line="256" w:lineRule="auto"/>
                    <w:rPr>
                      <w:sz w:val="20"/>
                    </w:rPr>
                  </w:pPr>
                  <w:r>
                    <w:rPr>
                      <w:sz w:val="20"/>
                    </w:rPr>
                    <w:t>450</w:t>
                  </w: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r>
            <w:tr w:rsidR="00932236" w:rsidTr="0096752E">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Pr="00410991" w:rsidRDefault="00932236" w:rsidP="00951A69">
                  <w:pPr>
                    <w:framePr w:hSpace="180" w:wrap="around" w:vAnchor="page" w:hAnchor="margin" w:y="347"/>
                    <w:spacing w:before="120" w:line="256" w:lineRule="auto"/>
                    <w:jc w:val="both"/>
                    <w:rPr>
                      <w:sz w:val="16"/>
                      <w:szCs w:val="16"/>
                      <w:lang w:eastAsia="zh-CN"/>
                    </w:rPr>
                  </w:pPr>
                  <w:r w:rsidRPr="00410991">
                    <w:rPr>
                      <w:sz w:val="16"/>
                      <w:szCs w:val="16"/>
                      <w:lang w:eastAsia="zh-CN"/>
                    </w:rPr>
                    <w:t>15550000-8</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BIO chefir</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 xml:space="preserve">Litri </w:t>
                  </w: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D86BCD" w:rsidP="00951A69">
                  <w:pPr>
                    <w:framePr w:hSpace="180" w:wrap="around" w:vAnchor="page" w:hAnchor="margin" w:y="347"/>
                    <w:spacing w:line="256" w:lineRule="auto"/>
                    <w:rPr>
                      <w:sz w:val="20"/>
                    </w:rPr>
                  </w:pPr>
                  <w:r>
                    <w:rPr>
                      <w:sz w:val="20"/>
                    </w:rPr>
                    <w:t>1650</w:t>
                  </w: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r>
            <w:tr w:rsidR="00932236" w:rsidTr="0096752E">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Pr="00410991" w:rsidRDefault="00932236" w:rsidP="00951A69">
                  <w:pPr>
                    <w:framePr w:hSpace="180" w:wrap="around" w:vAnchor="page" w:hAnchor="margin" w:y="347"/>
                    <w:spacing w:before="120" w:line="256" w:lineRule="auto"/>
                    <w:jc w:val="both"/>
                    <w:rPr>
                      <w:sz w:val="16"/>
                      <w:szCs w:val="16"/>
                      <w:lang w:eastAsia="zh-CN"/>
                    </w:rPr>
                  </w:pPr>
                  <w:r w:rsidRPr="00410991">
                    <w:rPr>
                      <w:sz w:val="16"/>
                      <w:szCs w:val="16"/>
                      <w:lang w:eastAsia="zh-CN"/>
                    </w:rPr>
                    <w:t>15511100-4</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Lapte de vaci</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Litri</w:t>
                  </w: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D86BCD" w:rsidP="00951A69">
                  <w:pPr>
                    <w:framePr w:hSpace="180" w:wrap="around" w:vAnchor="page" w:hAnchor="margin" w:y="347"/>
                    <w:spacing w:line="256" w:lineRule="auto"/>
                    <w:rPr>
                      <w:sz w:val="20"/>
                    </w:rPr>
                  </w:pPr>
                  <w:r>
                    <w:rPr>
                      <w:sz w:val="20"/>
                    </w:rPr>
                    <w:t>1600</w:t>
                  </w: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r>
            <w:tr w:rsidR="00932236" w:rsidTr="0096752E">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Pr="00410991" w:rsidRDefault="00932236" w:rsidP="00951A69">
                  <w:pPr>
                    <w:framePr w:hSpace="180" w:wrap="around" w:vAnchor="page" w:hAnchor="margin" w:y="347"/>
                    <w:spacing w:before="120" w:line="256" w:lineRule="auto"/>
                    <w:jc w:val="both"/>
                    <w:rPr>
                      <w:sz w:val="16"/>
                      <w:szCs w:val="16"/>
                      <w:lang w:eastAsia="zh-CN"/>
                    </w:rPr>
                  </w:pPr>
                  <w:r w:rsidRPr="00410991">
                    <w:rPr>
                      <w:sz w:val="16"/>
                      <w:szCs w:val="16"/>
                      <w:lang w:eastAsia="zh-CN"/>
                    </w:rPr>
                    <w:t>15512000-0</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Smîntînă</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Pr="001B13F2" w:rsidRDefault="00932236" w:rsidP="00951A69">
                  <w:pPr>
                    <w:framePr w:hSpace="180" w:wrap="around" w:vAnchor="page" w:hAnchor="margin" w:y="347"/>
                    <w:spacing w:before="120" w:line="256" w:lineRule="auto"/>
                    <w:jc w:val="both"/>
                    <w:rPr>
                      <w:sz w:val="22"/>
                      <w:szCs w:val="22"/>
                      <w:lang w:val="en-US" w:eastAsia="zh-CN"/>
                    </w:rPr>
                  </w:pPr>
                  <w:r>
                    <w:rPr>
                      <w:sz w:val="22"/>
                      <w:szCs w:val="22"/>
                      <w:lang w:val="en-US" w:eastAsia="zh-CN"/>
                    </w:rPr>
                    <w:t xml:space="preserve">Kg </w:t>
                  </w: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D86BCD" w:rsidP="00951A69">
                  <w:pPr>
                    <w:framePr w:hSpace="180" w:wrap="around" w:vAnchor="page" w:hAnchor="margin" w:y="347"/>
                    <w:spacing w:line="256" w:lineRule="auto"/>
                    <w:rPr>
                      <w:sz w:val="20"/>
                    </w:rPr>
                  </w:pPr>
                  <w:r>
                    <w:rPr>
                      <w:sz w:val="20"/>
                    </w:rPr>
                    <w:t>220</w:t>
                  </w: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r>
            <w:tr w:rsidR="00932236" w:rsidTr="0096752E">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Pr="00410991" w:rsidRDefault="00932236" w:rsidP="00951A69">
                  <w:pPr>
                    <w:framePr w:hSpace="180" w:wrap="around" w:vAnchor="page" w:hAnchor="margin" w:y="347"/>
                    <w:spacing w:before="120" w:line="256" w:lineRule="auto"/>
                    <w:jc w:val="both"/>
                    <w:rPr>
                      <w:sz w:val="16"/>
                      <w:szCs w:val="16"/>
                      <w:lang w:eastAsia="zh-CN"/>
                    </w:rPr>
                  </w:pPr>
                  <w:r w:rsidRPr="00410991">
                    <w:rPr>
                      <w:sz w:val="16"/>
                      <w:szCs w:val="16"/>
                      <w:lang w:eastAsia="zh-CN"/>
                    </w:rPr>
                    <w:t>15530000-2</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b/>
                    </w:rPr>
                  </w:pPr>
                  <w:r>
                    <w:t>Unt de vaci</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Pr="00932236" w:rsidRDefault="00932236" w:rsidP="00951A69">
                  <w:pPr>
                    <w:framePr w:hSpace="180" w:wrap="around" w:vAnchor="page" w:hAnchor="margin" w:y="347"/>
                    <w:spacing w:line="256" w:lineRule="auto"/>
                  </w:pPr>
                  <w:r w:rsidRPr="00932236">
                    <w:t>Kg</w:t>
                  </w:r>
                  <w: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D86BCD" w:rsidP="00951A69">
                  <w:pPr>
                    <w:framePr w:hSpace="180" w:wrap="around" w:vAnchor="page" w:hAnchor="margin" w:y="347"/>
                    <w:spacing w:line="256" w:lineRule="auto"/>
                    <w:rPr>
                      <w:sz w:val="20"/>
                    </w:rPr>
                  </w:pPr>
                  <w:r>
                    <w:rPr>
                      <w:sz w:val="20"/>
                    </w:rPr>
                    <w:t>470</w:t>
                  </w: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vMerge/>
                  <w:tcBorders>
                    <w:left w:val="single" w:sz="4" w:space="0" w:color="auto"/>
                    <w:bottom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c>
                <w:tcPr>
                  <w:tcW w:w="1256" w:type="dxa"/>
                  <w:gridSpan w:val="3"/>
                  <w:vMerge/>
                  <w:tcBorders>
                    <w:left w:val="single" w:sz="4" w:space="0" w:color="auto"/>
                    <w:bottom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r>
            <w:tr w:rsidR="00932236" w:rsidTr="00932236">
              <w:trPr>
                <w:gridAfter w:val="2"/>
                <w:wAfter w:w="528"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932236" w:rsidRDefault="00932236" w:rsidP="00951A69">
                  <w:pPr>
                    <w:framePr w:hSpace="180" w:wrap="around" w:vAnchor="page" w:hAnchor="margin" w:y="347"/>
                    <w:spacing w:line="256" w:lineRule="auto"/>
                    <w:rPr>
                      <w:b/>
                      <w:sz w:val="20"/>
                    </w:rPr>
                  </w:pPr>
                  <w:r>
                    <w:rPr>
                      <w:b/>
                      <w:sz w:val="20"/>
                    </w:rPr>
                    <w:t>TOTAL</w:t>
                  </w:r>
                </w:p>
              </w:tc>
              <w:tc>
                <w:tcPr>
                  <w:tcW w:w="10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932236" w:rsidRDefault="00932236" w:rsidP="00951A69">
                  <w:pPr>
                    <w:framePr w:hSpace="180" w:wrap="around" w:vAnchor="page" w:hAnchor="margin" w:y="347"/>
                    <w:spacing w:line="256" w:lineRule="auto"/>
                    <w:rPr>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c>
                <w:tcPr>
                  <w:tcW w:w="1256" w:type="dxa"/>
                  <w:gridSpan w:val="3"/>
                  <w:tcBorders>
                    <w:top w:val="single" w:sz="4" w:space="0" w:color="auto"/>
                    <w:left w:val="single" w:sz="4" w:space="0" w:color="auto"/>
                    <w:bottom w:val="single" w:sz="4" w:space="0" w:color="auto"/>
                    <w:right w:val="single" w:sz="4" w:space="0" w:color="auto"/>
                  </w:tcBorders>
                </w:tcPr>
                <w:p w:rsidR="00932236" w:rsidRDefault="00932236" w:rsidP="00951A69">
                  <w:pPr>
                    <w:framePr w:hSpace="180" w:wrap="around" w:vAnchor="page" w:hAnchor="margin" w:y="347"/>
                    <w:spacing w:line="256" w:lineRule="auto"/>
                    <w:rPr>
                      <w:sz w:val="20"/>
                    </w:rPr>
                  </w:pPr>
                </w:p>
              </w:tc>
            </w:tr>
            <w:tr w:rsidR="00932236" w:rsidTr="00932236">
              <w:trPr>
                <w:gridAfter w:val="1"/>
                <w:wAfter w:w="492" w:type="dxa"/>
                <w:trHeight w:val="397"/>
              </w:trPr>
              <w:tc>
                <w:tcPr>
                  <w:tcW w:w="11308" w:type="dxa"/>
                  <w:gridSpan w:val="10"/>
                  <w:tcBorders>
                    <w:top w:val="single" w:sz="4" w:space="0" w:color="auto"/>
                    <w:left w:val="nil"/>
                    <w:bottom w:val="nil"/>
                    <w:right w:val="nil"/>
                  </w:tcBorders>
                  <w:vAlign w:val="center"/>
                </w:tcPr>
                <w:p w:rsidR="00932236" w:rsidRDefault="00932236" w:rsidP="00951A69">
                  <w:pPr>
                    <w:framePr w:hSpace="180" w:wrap="around" w:vAnchor="page" w:hAnchor="margin" w:y="347"/>
                    <w:tabs>
                      <w:tab w:val="left" w:pos="6120"/>
                    </w:tabs>
                    <w:spacing w:line="256" w:lineRule="auto"/>
                    <w:rPr>
                      <w:sz w:val="20"/>
                    </w:rPr>
                  </w:pPr>
                </w:p>
                <w:p w:rsidR="00932236" w:rsidRDefault="00932236" w:rsidP="00951A69">
                  <w:pPr>
                    <w:framePr w:hSpace="180" w:wrap="around" w:vAnchor="page" w:hAnchor="margin" w:y="347"/>
                    <w:spacing w:line="256" w:lineRule="auto"/>
                    <w:rPr>
                      <w:sz w:val="20"/>
                    </w:rPr>
                  </w:pPr>
                  <w:r>
                    <w:rPr>
                      <w:sz w:val="20"/>
                    </w:rPr>
                    <w:t>Semnat:_______________ Numele, Prenumele:_____________________________ În calitate de: ______________</w:t>
                  </w:r>
                </w:p>
                <w:p w:rsidR="00932236" w:rsidRDefault="00932236" w:rsidP="00951A69">
                  <w:pPr>
                    <w:framePr w:hSpace="180" w:wrap="around" w:vAnchor="page" w:hAnchor="margin" w:y="347"/>
                    <w:spacing w:line="256" w:lineRule="auto"/>
                    <w:rPr>
                      <w:sz w:val="20"/>
                    </w:rPr>
                  </w:pPr>
                </w:p>
                <w:p w:rsidR="00932236" w:rsidRDefault="00932236" w:rsidP="00951A69">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254" w:type="dxa"/>
                  <w:gridSpan w:val="3"/>
                  <w:tcBorders>
                    <w:top w:val="single" w:sz="4" w:space="0" w:color="auto"/>
                    <w:left w:val="nil"/>
                    <w:bottom w:val="nil"/>
                    <w:right w:val="nil"/>
                  </w:tcBorders>
                </w:tcPr>
                <w:p w:rsidR="00932236" w:rsidRDefault="00932236" w:rsidP="00951A69">
                  <w:pPr>
                    <w:framePr w:hSpace="180" w:wrap="around" w:vAnchor="page" w:hAnchor="margin" w:y="347"/>
                    <w:tabs>
                      <w:tab w:val="left" w:pos="6120"/>
                    </w:tabs>
                    <w:spacing w:line="256" w:lineRule="auto"/>
                    <w:rPr>
                      <w:sz w:val="20"/>
                    </w:rPr>
                  </w:pPr>
                </w:p>
              </w:tc>
              <w:tc>
                <w:tcPr>
                  <w:tcW w:w="1256" w:type="dxa"/>
                  <w:gridSpan w:val="3"/>
                  <w:tcBorders>
                    <w:top w:val="single" w:sz="4" w:space="0" w:color="auto"/>
                    <w:left w:val="nil"/>
                    <w:bottom w:val="nil"/>
                    <w:right w:val="nil"/>
                  </w:tcBorders>
                </w:tcPr>
                <w:p w:rsidR="00932236" w:rsidRDefault="00932236" w:rsidP="00951A69">
                  <w:pPr>
                    <w:framePr w:hSpace="180" w:wrap="around" w:vAnchor="page" w:hAnchor="margin" w:y="347"/>
                    <w:tabs>
                      <w:tab w:val="left" w:pos="6120"/>
                    </w:tabs>
                    <w:spacing w:line="256" w:lineRule="auto"/>
                    <w:rPr>
                      <w:sz w:val="20"/>
                    </w:rPr>
                  </w:pPr>
                </w:p>
              </w:tc>
            </w:tr>
            <w:tr w:rsidR="00932236" w:rsidTr="00932236">
              <w:trPr>
                <w:gridAfter w:val="15"/>
                <w:wAfter w:w="12354" w:type="dxa"/>
                <w:trHeight w:val="397"/>
              </w:trPr>
              <w:tc>
                <w:tcPr>
                  <w:tcW w:w="1956" w:type="dxa"/>
                  <w:gridSpan w:val="2"/>
                  <w:tcBorders>
                    <w:top w:val="single" w:sz="4" w:space="0" w:color="auto"/>
                    <w:left w:val="nil"/>
                    <w:bottom w:val="nil"/>
                    <w:right w:val="nil"/>
                  </w:tcBorders>
                </w:tcPr>
                <w:p w:rsidR="00932236" w:rsidRDefault="00932236" w:rsidP="00951A69">
                  <w:pPr>
                    <w:framePr w:hSpace="180" w:wrap="around" w:vAnchor="page" w:hAnchor="margin" w:y="347"/>
                    <w:tabs>
                      <w:tab w:val="left" w:pos="6120"/>
                    </w:tabs>
                    <w:spacing w:line="256" w:lineRule="auto"/>
                  </w:pPr>
                </w:p>
              </w:tc>
            </w:tr>
          </w:tbl>
          <w:p w:rsidR="00410991" w:rsidRDefault="00410991" w:rsidP="00410991">
            <w:pPr>
              <w:spacing w:line="256" w:lineRule="auto"/>
              <w:rPr>
                <w:bCs/>
                <w:iCs/>
              </w:rPr>
            </w:pPr>
          </w:p>
        </w:tc>
      </w:tr>
    </w:tbl>
    <w:p w:rsidR="002934E7" w:rsidRDefault="002934E7" w:rsidP="00630C4D">
      <w:pPr>
        <w:framePr w:h="10212" w:hRule="exact" w:wrap="auto" w:hAnchor="text" w:y="-702"/>
        <w:rPr>
          <w:b/>
          <w:lang w:val="en-US"/>
        </w:rPr>
        <w:sectPr w:rsidR="002934E7">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2934E7" w:rsidRPr="002934E7" w:rsidTr="002934E7">
        <w:trPr>
          <w:trHeight w:val="850"/>
        </w:trPr>
        <w:tc>
          <w:tcPr>
            <w:tcW w:w="9747" w:type="dxa"/>
            <w:gridSpan w:val="2"/>
            <w:vAlign w:val="center"/>
            <w:hideMark/>
          </w:tcPr>
          <w:p w:rsidR="002934E7" w:rsidRDefault="002934E7">
            <w:pPr>
              <w:pStyle w:val="1"/>
              <w:numPr>
                <w:ilvl w:val="0"/>
                <w:numId w:val="0"/>
              </w:numPr>
              <w:spacing w:line="256" w:lineRule="auto"/>
              <w:ind w:left="720"/>
            </w:pPr>
            <w:bookmarkStart w:id="171" w:name="_Toc392180208"/>
            <w:bookmarkStart w:id="172" w:name="_Toc449539097"/>
            <w:r>
              <w:lastRenderedPageBreak/>
              <w:t>CAPITOLUL V</w:t>
            </w:r>
            <w:r>
              <w:br w:type="textWrapping" w:clear="all"/>
              <w:t>FORMULARUL DE CONTRACT</w:t>
            </w:r>
            <w:bookmarkEnd w:id="171"/>
            <w:bookmarkEnd w:id="172"/>
          </w:p>
        </w:tc>
      </w:tr>
      <w:tr w:rsidR="002934E7" w:rsidRPr="002934E7" w:rsidTr="002934E7">
        <w:trPr>
          <w:trHeight w:val="600"/>
        </w:trPr>
        <w:tc>
          <w:tcPr>
            <w:tcW w:w="9747" w:type="dxa"/>
            <w:gridSpan w:val="2"/>
            <w:vAlign w:val="center"/>
          </w:tcPr>
          <w:p w:rsidR="002934E7" w:rsidRDefault="002934E7">
            <w:pPr>
              <w:pStyle w:val="2"/>
              <w:spacing w:line="256" w:lineRule="auto"/>
            </w:pP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Contract-model</w:t>
            </w:r>
          </w:p>
        </w:tc>
      </w:tr>
      <w:tr w:rsidR="002934E7" w:rsidTr="002934E7">
        <w:trPr>
          <w:trHeight w:val="697"/>
        </w:trPr>
        <w:tc>
          <w:tcPr>
            <w:tcW w:w="9747" w:type="dxa"/>
            <w:gridSpan w:val="2"/>
          </w:tcPr>
          <w:p w:rsidR="002934E7" w:rsidRDefault="002934E7">
            <w:pPr>
              <w:spacing w:after="120" w:line="256" w:lineRule="auto"/>
              <w:jc w:val="both"/>
              <w:rPr>
                <w:bCs/>
                <w:i/>
              </w:rPr>
            </w:pPr>
          </w:p>
        </w:tc>
      </w:tr>
    </w:tbl>
    <w:p w:rsidR="002934E7" w:rsidRDefault="002934E7" w:rsidP="002934E7">
      <w:pPr>
        <w:rPr>
          <w:lang w:val="en-US"/>
        </w:rPr>
      </w:pPr>
      <w:r>
        <w:rPr>
          <w:b/>
          <w:lang w:val="en-US"/>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2934E7" w:rsidTr="002934E7">
        <w:trPr>
          <w:gridBefore w:val="1"/>
          <w:wBefore w:w="34" w:type="dxa"/>
          <w:trHeight w:val="697"/>
        </w:trPr>
        <w:tc>
          <w:tcPr>
            <w:tcW w:w="9747" w:type="dxa"/>
            <w:gridSpan w:val="3"/>
            <w:vAlign w:val="center"/>
            <w:hideMark/>
          </w:tcPr>
          <w:p w:rsidR="002934E7" w:rsidRDefault="002934E7">
            <w:pPr>
              <w:pStyle w:val="2"/>
              <w:spacing w:line="256" w:lineRule="auto"/>
            </w:pPr>
            <w:bookmarkStart w:id="173" w:name="_Toc392180209"/>
            <w:bookmarkStart w:id="174" w:name="_Toc449539098"/>
            <w:r>
              <w:lastRenderedPageBreak/>
              <w:t>Contract-model (F5.1)</w:t>
            </w:r>
            <w:bookmarkEnd w:id="173"/>
            <w:bookmarkEnd w:id="174"/>
          </w:p>
        </w:tc>
      </w:tr>
      <w:tr w:rsidR="002934E7" w:rsidTr="002934E7">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2934E7" w:rsidRDefault="002934E7">
            <w:pPr>
              <w:pStyle w:val="af1"/>
              <w:spacing w:line="256" w:lineRule="auto"/>
              <w:ind w:left="1134"/>
              <w:rPr>
                <w:b w:val="0"/>
                <w:lang w:val="ro-RO" w:eastAsia="en-US"/>
              </w:rPr>
            </w:pPr>
            <w:r>
              <w:rPr>
                <w:spacing w:val="196"/>
                <w:sz w:val="44"/>
                <w:lang w:val="ro-RO" w:eastAsia="en-US"/>
              </w:rPr>
              <w:t>ACHIZIŢII PUBLICE</w:t>
            </w:r>
          </w:p>
        </w:tc>
      </w:tr>
      <w:tr w:rsidR="002934E7" w:rsidTr="002934E7">
        <w:trPr>
          <w:gridBefore w:val="1"/>
          <w:wBefore w:w="34" w:type="dxa"/>
          <w:trHeight w:val="588"/>
        </w:trPr>
        <w:tc>
          <w:tcPr>
            <w:tcW w:w="9747" w:type="dxa"/>
            <w:gridSpan w:val="3"/>
            <w:vAlign w:val="center"/>
          </w:tcPr>
          <w:p w:rsidR="002934E7" w:rsidRDefault="002934E7">
            <w:pPr>
              <w:pStyle w:val="2"/>
              <w:spacing w:line="256" w:lineRule="auto"/>
            </w:pPr>
          </w:p>
        </w:tc>
      </w:tr>
      <w:tr w:rsidR="002934E7" w:rsidTr="002934E7">
        <w:trPr>
          <w:gridBefore w:val="1"/>
          <w:wBefore w:w="34" w:type="dxa"/>
          <w:trHeight w:val="697"/>
        </w:trPr>
        <w:tc>
          <w:tcPr>
            <w:tcW w:w="9747" w:type="dxa"/>
            <w:gridSpan w:val="3"/>
            <w:tcBorders>
              <w:top w:val="nil"/>
              <w:left w:val="nil"/>
              <w:bottom w:val="single" w:sz="4" w:space="0" w:color="auto"/>
              <w:right w:val="nil"/>
            </w:tcBorders>
            <w:vAlign w:val="center"/>
          </w:tcPr>
          <w:p w:rsidR="002934E7" w:rsidRDefault="002934E7">
            <w:pPr>
              <w:spacing w:line="256" w:lineRule="auto"/>
              <w:jc w:val="center"/>
              <w:rPr>
                <w:b/>
                <w:caps/>
                <w:sz w:val="40"/>
              </w:rPr>
            </w:pPr>
          </w:p>
          <w:p w:rsidR="002934E7" w:rsidRDefault="002934E7">
            <w:pPr>
              <w:spacing w:line="256" w:lineRule="auto"/>
              <w:jc w:val="center"/>
              <w:rPr>
                <w:b/>
                <w:sz w:val="40"/>
              </w:rPr>
            </w:pPr>
            <w:r>
              <w:rPr>
                <w:b/>
                <w:caps/>
                <w:sz w:val="40"/>
              </w:rPr>
              <w:t>Contract</w:t>
            </w:r>
            <w:r>
              <w:rPr>
                <w:b/>
                <w:sz w:val="40"/>
              </w:rPr>
              <w:t xml:space="preserve"> Nr. _________</w:t>
            </w:r>
          </w:p>
          <w:p w:rsidR="002934E7" w:rsidRDefault="002934E7">
            <w:pPr>
              <w:spacing w:line="256" w:lineRule="auto"/>
              <w:rPr>
                <w:sz w:val="28"/>
                <w:szCs w:val="28"/>
              </w:rPr>
            </w:pPr>
          </w:p>
          <w:p w:rsidR="002934E7" w:rsidRDefault="002934E7">
            <w:pPr>
              <w:spacing w:line="360" w:lineRule="auto"/>
              <w:rPr>
                <w:b/>
                <w:sz w:val="28"/>
                <w:szCs w:val="28"/>
              </w:rPr>
            </w:pPr>
            <w:r>
              <w:rPr>
                <w:b/>
                <w:sz w:val="28"/>
                <w:szCs w:val="28"/>
              </w:rPr>
              <w:t>de achiziţionare _____________________________________________________</w:t>
            </w:r>
          </w:p>
          <w:p w:rsidR="002934E7" w:rsidRDefault="002934E7">
            <w:pPr>
              <w:spacing w:line="360" w:lineRule="auto"/>
              <w:rPr>
                <w:b/>
                <w:i/>
                <w:sz w:val="28"/>
                <w:szCs w:val="28"/>
              </w:rPr>
            </w:pPr>
            <w:r>
              <w:rPr>
                <w:b/>
                <w:sz w:val="28"/>
                <w:szCs w:val="28"/>
              </w:rPr>
              <w:t>___________________________________________________________________</w:t>
            </w:r>
          </w:p>
          <w:p w:rsidR="002934E7" w:rsidRDefault="002934E7">
            <w:pPr>
              <w:tabs>
                <w:tab w:val="center" w:pos="-6663"/>
                <w:tab w:val="right" w:pos="9531"/>
              </w:tabs>
              <w:spacing w:line="360" w:lineRule="auto"/>
              <w:jc w:val="both"/>
              <w:rPr>
                <w:b/>
                <w:sz w:val="28"/>
                <w:szCs w:val="28"/>
              </w:rPr>
            </w:pPr>
            <w:r>
              <w:rPr>
                <w:b/>
                <w:sz w:val="28"/>
                <w:szCs w:val="28"/>
              </w:rPr>
              <w:t>Cod CPV: _____________________</w:t>
            </w:r>
          </w:p>
          <w:p w:rsidR="002934E7" w:rsidRDefault="002934E7">
            <w:pPr>
              <w:tabs>
                <w:tab w:val="center" w:pos="-6663"/>
                <w:tab w:val="right" w:pos="9531"/>
              </w:tabs>
              <w:spacing w:line="256" w:lineRule="auto"/>
              <w:jc w:val="both"/>
            </w:pPr>
          </w:p>
          <w:p w:rsidR="002934E7" w:rsidRDefault="002934E7">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2934E7" w:rsidRDefault="002934E7">
            <w:pPr>
              <w:spacing w:line="256" w:lineRule="auto"/>
              <w:ind w:firstLine="5812"/>
              <w:jc w:val="center"/>
              <w:rPr>
                <w:i/>
                <w:sz w:val="18"/>
                <w:szCs w:val="18"/>
              </w:rPr>
            </w:pPr>
            <w:r>
              <w:rPr>
                <w:i/>
                <w:sz w:val="18"/>
                <w:szCs w:val="18"/>
              </w:rPr>
              <w:t>(localitataea)</w:t>
            </w:r>
          </w:p>
          <w:p w:rsidR="002934E7" w:rsidRDefault="002934E7">
            <w:pPr>
              <w:spacing w:line="256" w:lineRule="auto"/>
              <w:ind w:firstLine="5812"/>
              <w:jc w:val="center"/>
              <w:rPr>
                <w:lang w:val="en-US"/>
              </w:rPr>
            </w:pPr>
          </w:p>
        </w:tc>
      </w:tr>
      <w:tr w:rsidR="002934E7" w:rsidTr="002934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caps/>
                <w:sz w:val="40"/>
              </w:rPr>
            </w:pPr>
            <w:r>
              <w:rPr>
                <w:b/>
              </w:rPr>
              <w:t>Autoritatea contractantă</w:t>
            </w:r>
          </w:p>
        </w:tc>
      </w:tr>
      <w:tr w:rsidR="002934E7" w:rsidTr="002934E7">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p w:rsidR="002934E7" w:rsidRDefault="002934E7">
            <w:pPr>
              <w:spacing w:line="256" w:lineRule="auto"/>
            </w:pPr>
            <w:r>
              <w:rPr>
                <w:b/>
              </w:rPr>
              <w:t>______________________________________</w:t>
            </w:r>
            <w:r>
              <w:t>,</w:t>
            </w:r>
          </w:p>
          <w:p w:rsidR="002934E7" w:rsidRDefault="002934E7">
            <w:pPr>
              <w:spacing w:line="360" w:lineRule="auto"/>
              <w:rPr>
                <w:i/>
                <w:sz w:val="18"/>
                <w:szCs w:val="18"/>
              </w:rPr>
            </w:pPr>
            <w:r>
              <w:rPr>
                <w:i/>
                <w:sz w:val="18"/>
                <w:szCs w:val="18"/>
              </w:rPr>
              <w:t>(denumirea completă a întreprinderii, asociaţiei, organizaţiei)</w:t>
            </w:r>
          </w:p>
          <w:p w:rsidR="002934E7" w:rsidRDefault="002934E7">
            <w:pPr>
              <w:spacing w:line="256" w:lineRule="auto"/>
            </w:pPr>
            <w:r>
              <w:t xml:space="preserve">reprezentată prin </w:t>
            </w:r>
            <w:r>
              <w:rPr>
                <w:b/>
              </w:rPr>
              <w:t>________________________</w:t>
            </w:r>
            <w:r>
              <w:t>,</w:t>
            </w:r>
          </w:p>
          <w:p w:rsidR="002934E7" w:rsidRDefault="002934E7">
            <w:pPr>
              <w:spacing w:line="360" w:lineRule="auto"/>
              <w:ind w:firstLine="1701"/>
              <w:jc w:val="center"/>
              <w:rPr>
                <w:i/>
                <w:sz w:val="18"/>
                <w:szCs w:val="18"/>
              </w:rPr>
            </w:pPr>
            <w:r>
              <w:rPr>
                <w:i/>
                <w:sz w:val="18"/>
                <w:szCs w:val="18"/>
              </w:rPr>
              <w:t>(funcţia, numele, prenumele)</w:t>
            </w:r>
          </w:p>
          <w:p w:rsidR="002934E7" w:rsidRDefault="002934E7">
            <w:pPr>
              <w:spacing w:line="256" w:lineRule="auto"/>
            </w:pPr>
            <w:r>
              <w:t xml:space="preserve">care acţionează în baza </w:t>
            </w:r>
            <w:r>
              <w:rPr>
                <w:b/>
              </w:rPr>
              <w:t>___________________</w:t>
            </w:r>
            <w:r>
              <w:t>,</w:t>
            </w:r>
          </w:p>
          <w:p w:rsidR="002934E7" w:rsidRDefault="002934E7">
            <w:pPr>
              <w:spacing w:line="360" w:lineRule="auto"/>
              <w:ind w:firstLine="2198"/>
              <w:rPr>
                <w:i/>
                <w:sz w:val="18"/>
                <w:szCs w:val="18"/>
              </w:rPr>
            </w:pPr>
            <w:r>
              <w:rPr>
                <w:i/>
                <w:sz w:val="18"/>
                <w:szCs w:val="18"/>
              </w:rPr>
              <w:t>(statut, regulament, hotărîre etc.)</w:t>
            </w:r>
          </w:p>
          <w:p w:rsidR="002934E7" w:rsidRDefault="002934E7">
            <w:pPr>
              <w:spacing w:line="360" w:lineRule="auto"/>
            </w:pPr>
            <w:r>
              <w:t xml:space="preserve">denumit(a) în continuare </w:t>
            </w:r>
            <w:r>
              <w:rPr>
                <w:i/>
              </w:rPr>
              <w:t>Vînzător</w:t>
            </w:r>
            <w:r>
              <w:t xml:space="preserve"> </w:t>
            </w:r>
          </w:p>
          <w:p w:rsidR="002934E7" w:rsidRDefault="002934E7">
            <w:pPr>
              <w:spacing w:line="256" w:lineRule="auto"/>
            </w:pPr>
            <w:r>
              <w:rPr>
                <w:b/>
              </w:rPr>
              <w:t>______________________________________</w:t>
            </w:r>
            <w:r>
              <w:t>,</w:t>
            </w:r>
          </w:p>
          <w:p w:rsidR="002934E7" w:rsidRDefault="002934E7">
            <w:pPr>
              <w:spacing w:line="360" w:lineRule="auto"/>
              <w:jc w:val="center"/>
              <w:rPr>
                <w:i/>
                <w:sz w:val="18"/>
                <w:szCs w:val="18"/>
              </w:rPr>
            </w:pPr>
            <w:r>
              <w:rPr>
                <w:i/>
                <w:sz w:val="18"/>
                <w:szCs w:val="18"/>
              </w:rPr>
              <w:t>(se indică nr. şi data de înregistrare în Registrul de Stat)</w:t>
            </w:r>
          </w:p>
          <w:p w:rsidR="002934E7" w:rsidRDefault="002934E7">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p w:rsidR="002934E7" w:rsidRDefault="002934E7">
            <w:pPr>
              <w:spacing w:line="256" w:lineRule="auto"/>
            </w:pPr>
            <w:r>
              <w:rPr>
                <w:b/>
              </w:rPr>
              <w:t>______________________________________</w:t>
            </w:r>
            <w:r>
              <w:t>,</w:t>
            </w:r>
          </w:p>
          <w:p w:rsidR="002934E7" w:rsidRDefault="002934E7">
            <w:pPr>
              <w:spacing w:line="360" w:lineRule="auto"/>
              <w:rPr>
                <w:i/>
                <w:sz w:val="18"/>
                <w:szCs w:val="18"/>
              </w:rPr>
            </w:pPr>
            <w:r>
              <w:rPr>
                <w:i/>
                <w:sz w:val="18"/>
                <w:szCs w:val="18"/>
              </w:rPr>
              <w:t>(denumirea completă a întreprinderii, asociaţiei, organizaţiei)</w:t>
            </w:r>
          </w:p>
          <w:p w:rsidR="002934E7" w:rsidRDefault="002934E7">
            <w:pPr>
              <w:spacing w:line="256" w:lineRule="auto"/>
            </w:pPr>
            <w:r>
              <w:t xml:space="preserve">reprezentată prin </w:t>
            </w:r>
            <w:r>
              <w:rPr>
                <w:b/>
              </w:rPr>
              <w:t>________________________</w:t>
            </w:r>
            <w:r>
              <w:t>,</w:t>
            </w:r>
          </w:p>
          <w:p w:rsidR="002934E7" w:rsidRDefault="002934E7">
            <w:pPr>
              <w:spacing w:line="360" w:lineRule="auto"/>
              <w:ind w:firstLine="1701"/>
              <w:jc w:val="center"/>
              <w:rPr>
                <w:i/>
                <w:sz w:val="18"/>
                <w:szCs w:val="18"/>
              </w:rPr>
            </w:pPr>
            <w:r>
              <w:rPr>
                <w:i/>
                <w:sz w:val="18"/>
                <w:szCs w:val="18"/>
              </w:rPr>
              <w:t>(funcţia, numele, prenumele)</w:t>
            </w:r>
          </w:p>
          <w:p w:rsidR="002934E7" w:rsidRDefault="002934E7">
            <w:pPr>
              <w:spacing w:line="256" w:lineRule="auto"/>
            </w:pPr>
            <w:r>
              <w:t xml:space="preserve">care acţionează în baza </w:t>
            </w:r>
            <w:r>
              <w:rPr>
                <w:b/>
              </w:rPr>
              <w:t>___________________</w:t>
            </w:r>
            <w:r>
              <w:t>,</w:t>
            </w:r>
          </w:p>
          <w:p w:rsidR="002934E7" w:rsidRDefault="002934E7">
            <w:pPr>
              <w:spacing w:line="360" w:lineRule="auto"/>
              <w:ind w:firstLine="2198"/>
              <w:rPr>
                <w:i/>
                <w:sz w:val="18"/>
                <w:szCs w:val="18"/>
              </w:rPr>
            </w:pPr>
            <w:r>
              <w:rPr>
                <w:i/>
                <w:sz w:val="18"/>
                <w:szCs w:val="18"/>
              </w:rPr>
              <w:t>(statut, regulament, hotărîre etc.)</w:t>
            </w:r>
          </w:p>
          <w:p w:rsidR="002934E7" w:rsidRDefault="002934E7">
            <w:pPr>
              <w:spacing w:line="360" w:lineRule="auto"/>
            </w:pPr>
            <w:r>
              <w:t xml:space="preserve">denumit(a) în continuare </w:t>
            </w:r>
            <w:r>
              <w:rPr>
                <w:i/>
              </w:rPr>
              <w:t>Cumpărător</w:t>
            </w:r>
            <w:r>
              <w:t xml:space="preserve"> </w:t>
            </w:r>
          </w:p>
          <w:p w:rsidR="002934E7" w:rsidRDefault="002934E7">
            <w:pPr>
              <w:spacing w:line="256" w:lineRule="auto"/>
            </w:pPr>
            <w:r>
              <w:rPr>
                <w:b/>
              </w:rPr>
              <w:t>______________________________________</w:t>
            </w:r>
            <w:r>
              <w:t>,</w:t>
            </w:r>
          </w:p>
          <w:p w:rsidR="002934E7" w:rsidRDefault="002934E7">
            <w:pPr>
              <w:spacing w:line="360" w:lineRule="auto"/>
              <w:jc w:val="center"/>
              <w:rPr>
                <w:i/>
                <w:sz w:val="18"/>
                <w:szCs w:val="18"/>
              </w:rPr>
            </w:pPr>
            <w:r>
              <w:rPr>
                <w:i/>
                <w:sz w:val="18"/>
                <w:szCs w:val="18"/>
              </w:rPr>
              <w:t>(se indică nr. şi data de înregistrare în Registrul de Stat)</w:t>
            </w:r>
          </w:p>
          <w:p w:rsidR="002934E7" w:rsidRDefault="002934E7">
            <w:pPr>
              <w:spacing w:line="360" w:lineRule="auto"/>
              <w:rPr>
                <w:b/>
                <w:caps/>
                <w:sz w:val="40"/>
              </w:rPr>
            </w:pPr>
            <w:r>
              <w:rPr>
                <w:bCs/>
              </w:rPr>
              <w:t>pe de altă parte</w:t>
            </w:r>
            <w:r>
              <w:t>,</w:t>
            </w:r>
          </w:p>
        </w:tc>
      </w:tr>
      <w:tr w:rsidR="002934E7" w:rsidTr="002934E7">
        <w:trPr>
          <w:gridBefore w:val="1"/>
          <w:wBefore w:w="34" w:type="dxa"/>
          <w:trHeight w:val="283"/>
        </w:trPr>
        <w:tc>
          <w:tcPr>
            <w:tcW w:w="9747" w:type="dxa"/>
            <w:gridSpan w:val="3"/>
            <w:tcBorders>
              <w:top w:val="single" w:sz="4" w:space="0" w:color="auto"/>
              <w:left w:val="nil"/>
              <w:bottom w:val="nil"/>
              <w:right w:val="nil"/>
            </w:tcBorders>
          </w:tcPr>
          <w:p w:rsidR="002934E7" w:rsidRDefault="002934E7">
            <w:pPr>
              <w:spacing w:line="256" w:lineRule="auto"/>
              <w:rPr>
                <w:b/>
              </w:rPr>
            </w:pPr>
          </w:p>
        </w:tc>
      </w:tr>
      <w:tr w:rsidR="002934E7" w:rsidRPr="002934E7" w:rsidTr="002934E7">
        <w:trPr>
          <w:gridBefore w:val="1"/>
          <w:wBefore w:w="34" w:type="dxa"/>
          <w:trHeight w:val="567"/>
        </w:trPr>
        <w:tc>
          <w:tcPr>
            <w:tcW w:w="9747" w:type="dxa"/>
            <w:gridSpan w:val="3"/>
            <w:vAlign w:val="center"/>
          </w:tcPr>
          <w:p w:rsidR="002934E7" w:rsidRDefault="002934E7">
            <w:pPr>
              <w:spacing w:line="256" w:lineRule="auto"/>
              <w:jc w:val="both"/>
            </w:pPr>
            <w:r>
              <w:t xml:space="preserve">ambii (denumiţi(te) în continuare </w:t>
            </w:r>
            <w:r>
              <w:rPr>
                <w:i/>
              </w:rPr>
              <w:t>Părţi</w:t>
            </w:r>
            <w:r>
              <w:t>), au încheiat prezentul Contract referitor la următoarele:</w:t>
            </w:r>
          </w:p>
          <w:p w:rsidR="002934E7" w:rsidRDefault="002934E7">
            <w:pPr>
              <w:spacing w:line="256" w:lineRule="auto"/>
              <w:jc w:val="both"/>
            </w:pPr>
          </w:p>
          <w:p w:rsidR="002934E7" w:rsidRDefault="002934E7" w:rsidP="00453C50">
            <w:pPr>
              <w:numPr>
                <w:ilvl w:val="1"/>
                <w:numId w:val="21"/>
              </w:numPr>
              <w:spacing w:line="256" w:lineRule="auto"/>
              <w:ind w:left="426" w:hanging="426"/>
              <w:jc w:val="both"/>
            </w:pPr>
            <w:r>
              <w:t>Achiziţionarea _______________________________________________________________,</w:t>
            </w:r>
          </w:p>
          <w:p w:rsidR="002934E7" w:rsidRDefault="002934E7">
            <w:pPr>
              <w:spacing w:line="256" w:lineRule="auto"/>
              <w:ind w:left="426" w:firstLine="1559"/>
              <w:jc w:val="center"/>
              <w:rPr>
                <w:i/>
                <w:sz w:val="18"/>
                <w:szCs w:val="18"/>
              </w:rPr>
            </w:pPr>
            <w:r>
              <w:rPr>
                <w:i/>
                <w:sz w:val="18"/>
                <w:szCs w:val="18"/>
              </w:rPr>
              <w:t>(denumirea bunului)</w:t>
            </w:r>
          </w:p>
          <w:p w:rsidR="002934E7" w:rsidRDefault="002934E7">
            <w:pPr>
              <w:spacing w:line="256" w:lineRule="auto"/>
              <w:ind w:left="426"/>
              <w:jc w:val="both"/>
            </w:pPr>
            <w:r>
              <w:t>denumite în continuare Bunuri, conform procedurii de achiziții publice de tip _____________________________ nr._______ din_________________,</w:t>
            </w:r>
          </w:p>
          <w:p w:rsidR="002934E7" w:rsidRDefault="002934E7">
            <w:pPr>
              <w:spacing w:line="256" w:lineRule="auto"/>
              <w:ind w:left="426"/>
            </w:pPr>
            <w:r>
              <w:t xml:space="preserve">în baza deciziei grupului de lucru al Cumpărătorului/Beneficiarului din </w:t>
            </w:r>
          </w:p>
          <w:p w:rsidR="002934E7" w:rsidRDefault="002934E7">
            <w:pPr>
              <w:spacing w:line="256" w:lineRule="auto"/>
              <w:ind w:left="426"/>
            </w:pPr>
            <w:r>
              <w:t>„___” _______________________ 20__.</w:t>
            </w:r>
          </w:p>
          <w:p w:rsidR="002934E7" w:rsidRDefault="002934E7">
            <w:pPr>
              <w:spacing w:line="256" w:lineRule="auto"/>
              <w:ind w:firstLine="720"/>
              <w:jc w:val="both"/>
            </w:pPr>
          </w:p>
          <w:p w:rsidR="002934E7" w:rsidRDefault="002934E7" w:rsidP="00453C50">
            <w:pPr>
              <w:numPr>
                <w:ilvl w:val="1"/>
                <w:numId w:val="21"/>
              </w:numPr>
              <w:suppressAutoHyphens/>
              <w:spacing w:line="256" w:lineRule="auto"/>
              <w:ind w:left="426" w:hanging="426"/>
              <w:jc w:val="both"/>
            </w:pPr>
            <w:r>
              <w:t>Următoarele documente vor fi considerate părţi componente şi integrale ale Contractului:</w:t>
            </w:r>
          </w:p>
          <w:p w:rsidR="002934E7" w:rsidRDefault="002934E7">
            <w:pPr>
              <w:suppressAutoHyphens/>
              <w:spacing w:line="256" w:lineRule="auto"/>
              <w:ind w:left="1276"/>
              <w:jc w:val="both"/>
            </w:pPr>
          </w:p>
          <w:p w:rsidR="002934E7" w:rsidRDefault="002934E7" w:rsidP="00453C50">
            <w:pPr>
              <w:numPr>
                <w:ilvl w:val="0"/>
                <w:numId w:val="22"/>
              </w:numPr>
              <w:suppressAutoHyphens/>
              <w:spacing w:line="256" w:lineRule="auto"/>
              <w:ind w:left="1276" w:hanging="425"/>
              <w:jc w:val="both"/>
            </w:pPr>
            <w:r>
              <w:t>Specificaţia tehnică;</w:t>
            </w:r>
          </w:p>
          <w:p w:rsidR="002934E7" w:rsidRDefault="002934E7" w:rsidP="00453C50">
            <w:pPr>
              <w:numPr>
                <w:ilvl w:val="0"/>
                <w:numId w:val="22"/>
              </w:numPr>
              <w:suppressAutoHyphens/>
              <w:spacing w:line="256" w:lineRule="auto"/>
              <w:ind w:left="1276" w:hanging="425"/>
              <w:jc w:val="both"/>
            </w:pPr>
            <w:r>
              <w:lastRenderedPageBreak/>
              <w:t>Specificația de preț;</w:t>
            </w:r>
          </w:p>
          <w:p w:rsidR="002934E7" w:rsidRDefault="002934E7" w:rsidP="00453C50">
            <w:pPr>
              <w:numPr>
                <w:ilvl w:val="0"/>
                <w:numId w:val="22"/>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2934E7" w:rsidRDefault="002934E7">
            <w:pPr>
              <w:spacing w:line="256" w:lineRule="auto"/>
              <w:ind w:firstLine="720"/>
              <w:jc w:val="both"/>
            </w:pPr>
          </w:p>
          <w:p w:rsidR="002934E7" w:rsidRDefault="002934E7" w:rsidP="00453C50">
            <w:pPr>
              <w:numPr>
                <w:ilvl w:val="1"/>
                <w:numId w:val="21"/>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2934E7" w:rsidRDefault="002934E7">
            <w:pPr>
              <w:suppressAutoHyphens/>
              <w:spacing w:line="256" w:lineRule="auto"/>
              <w:ind w:firstLine="720"/>
              <w:jc w:val="both"/>
            </w:pPr>
          </w:p>
          <w:p w:rsidR="002934E7" w:rsidRDefault="002934E7" w:rsidP="00453C50">
            <w:pPr>
              <w:numPr>
                <w:ilvl w:val="1"/>
                <w:numId w:val="21"/>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934E7" w:rsidRDefault="002934E7">
            <w:pPr>
              <w:spacing w:line="256" w:lineRule="auto"/>
              <w:ind w:left="426" w:hanging="426"/>
              <w:jc w:val="both"/>
            </w:pPr>
            <w:r>
              <w:t xml:space="preserve"> </w:t>
            </w:r>
          </w:p>
          <w:p w:rsidR="002934E7" w:rsidRDefault="002934E7" w:rsidP="00453C50">
            <w:pPr>
              <w:numPr>
                <w:ilvl w:val="1"/>
                <w:numId w:val="21"/>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Obiectul Contractului</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2934E7" w:rsidRDefault="002934E7" w:rsidP="00453C50">
            <w:pPr>
              <w:numPr>
                <w:ilvl w:val="1"/>
                <w:numId w:val="23"/>
              </w:numPr>
              <w:tabs>
                <w:tab w:val="left" w:pos="1134"/>
              </w:tabs>
              <w:spacing w:line="256" w:lineRule="auto"/>
              <w:ind w:left="0" w:firstLine="567"/>
              <w:jc w:val="both"/>
            </w:pPr>
            <w:r>
              <w:t xml:space="preserve">Cumpărătorul/beneficiarul se obligă, la rîndul său, să achite şi să recepţioneze Bunurile de Vînzător. </w:t>
            </w:r>
          </w:p>
          <w:p w:rsidR="002934E7" w:rsidRDefault="002934E7" w:rsidP="00453C50">
            <w:pPr>
              <w:numPr>
                <w:ilvl w:val="1"/>
                <w:numId w:val="23"/>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934E7" w:rsidRDefault="002934E7" w:rsidP="00453C50">
            <w:pPr>
              <w:numPr>
                <w:ilvl w:val="1"/>
                <w:numId w:val="23"/>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Termeni şi condiţii de livrare</w:t>
            </w:r>
          </w:p>
        </w:tc>
      </w:tr>
      <w:tr w:rsidR="002934E7" w:rsidRPr="002934E7" w:rsidTr="002934E7">
        <w:trPr>
          <w:gridAfter w:val="1"/>
          <w:wAfter w:w="34" w:type="dxa"/>
          <w:trHeight w:val="697"/>
        </w:trPr>
        <w:tc>
          <w:tcPr>
            <w:tcW w:w="9747" w:type="dxa"/>
            <w:gridSpan w:val="3"/>
            <w:vAlign w:val="center"/>
          </w:tcPr>
          <w:p w:rsidR="002934E7" w:rsidRDefault="002934E7" w:rsidP="00453C50">
            <w:pPr>
              <w:numPr>
                <w:ilvl w:val="1"/>
                <w:numId w:val="23"/>
              </w:numPr>
              <w:tabs>
                <w:tab w:val="left" w:pos="1134"/>
              </w:tabs>
              <w:spacing w:line="256" w:lineRule="auto"/>
              <w:ind w:left="0" w:firstLine="567"/>
              <w:jc w:val="both"/>
            </w:pPr>
            <w:r>
              <w:t>Livrarea Bunurilor se efectuează de către Vînzător în  termenele prevăzute de graficul de livrare.</w:t>
            </w:r>
          </w:p>
          <w:p w:rsidR="002934E7" w:rsidRDefault="002934E7" w:rsidP="00453C50">
            <w:pPr>
              <w:numPr>
                <w:ilvl w:val="1"/>
                <w:numId w:val="23"/>
              </w:numPr>
              <w:tabs>
                <w:tab w:val="left" w:pos="1134"/>
              </w:tabs>
              <w:spacing w:line="256" w:lineRule="auto"/>
              <w:ind w:left="0" w:firstLine="567"/>
              <w:jc w:val="both"/>
            </w:pPr>
            <w:r>
              <w:t>Documentaţia de însoţire a Bunurilor include:</w:t>
            </w:r>
          </w:p>
          <w:p w:rsidR="002934E7" w:rsidRDefault="002934E7">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2934E7" w:rsidRDefault="002934E7">
            <w:pPr>
              <w:tabs>
                <w:tab w:val="left" w:pos="1134"/>
              </w:tabs>
              <w:spacing w:line="256" w:lineRule="auto"/>
              <w:ind w:firstLine="567"/>
              <w:jc w:val="both"/>
              <w:rPr>
                <w:i/>
              </w:rPr>
            </w:pPr>
          </w:p>
          <w:p w:rsidR="002934E7" w:rsidRDefault="002934E7" w:rsidP="00453C50">
            <w:pPr>
              <w:numPr>
                <w:ilvl w:val="1"/>
                <w:numId w:val="23"/>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Preţul şi condiţii de plată</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2934E7" w:rsidRDefault="002934E7" w:rsidP="00453C50">
            <w:pPr>
              <w:numPr>
                <w:ilvl w:val="1"/>
                <w:numId w:val="23"/>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2934E7" w:rsidRDefault="002934E7">
            <w:pPr>
              <w:tabs>
                <w:tab w:val="left" w:pos="1134"/>
              </w:tabs>
              <w:spacing w:line="256" w:lineRule="auto"/>
              <w:ind w:firstLine="567"/>
              <w:jc w:val="both"/>
              <w:rPr>
                <w:i/>
                <w:sz w:val="18"/>
                <w:szCs w:val="18"/>
              </w:rPr>
            </w:pPr>
            <w:r>
              <w:rPr>
                <w:i/>
                <w:sz w:val="18"/>
                <w:szCs w:val="18"/>
              </w:rPr>
              <w:t>(suma cu cifre şi litere)</w:t>
            </w:r>
          </w:p>
          <w:p w:rsidR="002934E7" w:rsidRDefault="002934E7" w:rsidP="00453C50">
            <w:pPr>
              <w:numPr>
                <w:ilvl w:val="1"/>
                <w:numId w:val="23"/>
              </w:numPr>
              <w:tabs>
                <w:tab w:val="left" w:pos="1134"/>
              </w:tabs>
              <w:spacing w:line="256" w:lineRule="auto"/>
              <w:ind w:left="0" w:firstLine="567"/>
              <w:jc w:val="both"/>
            </w:pPr>
            <w:r>
              <w:t xml:space="preserve">Achitarea plăţilor pentru Bunurile livrate va efectua în lei moldoveneşti. </w:t>
            </w:r>
          </w:p>
          <w:p w:rsidR="002934E7" w:rsidRDefault="002934E7" w:rsidP="00453C50">
            <w:pPr>
              <w:numPr>
                <w:ilvl w:val="1"/>
                <w:numId w:val="23"/>
              </w:numPr>
              <w:tabs>
                <w:tab w:val="left" w:pos="1134"/>
              </w:tabs>
              <w:spacing w:line="256" w:lineRule="auto"/>
              <w:ind w:left="0" w:firstLine="567"/>
              <w:jc w:val="both"/>
            </w:pPr>
            <w:r>
              <w:t xml:space="preserve">Metoda şi condiţiile de plată de către Cumpărător vor fi: </w:t>
            </w:r>
          </w:p>
          <w:p w:rsidR="002934E7" w:rsidRDefault="002934E7">
            <w:pPr>
              <w:tabs>
                <w:tab w:val="left" w:pos="1134"/>
              </w:tabs>
              <w:spacing w:line="256" w:lineRule="auto"/>
              <w:ind w:firstLine="567"/>
              <w:jc w:val="both"/>
              <w:rPr>
                <w:i/>
              </w:rPr>
            </w:pPr>
            <w:r>
              <w:rPr>
                <w:i/>
              </w:rPr>
              <w:t>[</w:t>
            </w:r>
            <w:r>
              <w:rPr>
                <w:i/>
                <w:iCs/>
              </w:rPr>
              <w:t xml:space="preserve">Cerinţele de mai sus trebuie revăzute de către autoritatea contractantă şi ajustate conform </w:t>
            </w:r>
            <w:r>
              <w:rPr>
                <w:i/>
                <w:iCs/>
              </w:rPr>
              <w:lastRenderedPageBreak/>
              <w:t>cerinţelor actuale.]</w:t>
            </w:r>
          </w:p>
          <w:p w:rsidR="002934E7" w:rsidRDefault="002934E7" w:rsidP="00453C50">
            <w:pPr>
              <w:numPr>
                <w:ilvl w:val="1"/>
                <w:numId w:val="23"/>
              </w:numPr>
              <w:tabs>
                <w:tab w:val="left" w:pos="1134"/>
              </w:tabs>
              <w:spacing w:line="256" w:lineRule="auto"/>
              <w:ind w:left="0" w:firstLine="567"/>
              <w:jc w:val="both"/>
            </w:pPr>
            <w:r>
              <w:t>Plăţile se vor efectua prin transfer bancar pe contul de decontare al Vînzătorului indicat în prezentul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Condiţii de predare-primire</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2934E7" w:rsidRDefault="002934E7" w:rsidP="00453C50">
            <w:pPr>
              <w:numPr>
                <w:ilvl w:val="0"/>
                <w:numId w:val="24"/>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2934E7" w:rsidRDefault="002934E7" w:rsidP="00453C50">
            <w:pPr>
              <w:numPr>
                <w:ilvl w:val="0"/>
                <w:numId w:val="24"/>
              </w:numPr>
              <w:tabs>
                <w:tab w:val="left" w:pos="1134"/>
              </w:tabs>
              <w:spacing w:line="256" w:lineRule="auto"/>
              <w:ind w:left="0" w:firstLine="567"/>
              <w:jc w:val="both"/>
            </w:pPr>
            <w:r>
              <w:t>calitatea Bunurilor corespunde informaţiei indicate în Specificaţie;</w:t>
            </w:r>
          </w:p>
          <w:p w:rsidR="002934E7" w:rsidRDefault="002934E7" w:rsidP="00453C50">
            <w:pPr>
              <w:numPr>
                <w:ilvl w:val="0"/>
                <w:numId w:val="24"/>
              </w:numPr>
              <w:tabs>
                <w:tab w:val="left" w:pos="1134"/>
              </w:tabs>
              <w:spacing w:line="256" w:lineRule="auto"/>
              <w:ind w:left="0" w:firstLine="567"/>
              <w:jc w:val="both"/>
            </w:pPr>
            <w:r>
              <w:t>ambalajul şi integritatea Bunurilor corespunde informaţiei indicate în Specificaţie.</w:t>
            </w:r>
          </w:p>
          <w:p w:rsidR="002934E7" w:rsidRDefault="002934E7" w:rsidP="00453C50">
            <w:pPr>
              <w:numPr>
                <w:ilvl w:val="1"/>
                <w:numId w:val="23"/>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Standarde</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Produsele furnizate în baza contractului vor respecta standardele prezentate de către furnizor în propunerea sa tehnică.</w:t>
            </w:r>
          </w:p>
          <w:p w:rsidR="002934E7" w:rsidRDefault="002934E7" w:rsidP="00453C50">
            <w:pPr>
              <w:numPr>
                <w:ilvl w:val="1"/>
                <w:numId w:val="23"/>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Obligaţiile părţilor</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În baza prezentului Contract, Vînzătorul se obligă:</w:t>
            </w:r>
          </w:p>
          <w:p w:rsidR="002934E7" w:rsidRDefault="002934E7" w:rsidP="00453C50">
            <w:pPr>
              <w:numPr>
                <w:ilvl w:val="0"/>
                <w:numId w:val="25"/>
              </w:numPr>
              <w:tabs>
                <w:tab w:val="left" w:pos="1134"/>
                <w:tab w:val="left" w:pos="1701"/>
              </w:tabs>
              <w:spacing w:line="256" w:lineRule="auto"/>
              <w:ind w:left="0" w:firstLine="567"/>
            </w:pPr>
            <w:r>
              <w:t>să livreze Bunurile în condiţiile prevăzute de prezentul Contract;</w:t>
            </w:r>
          </w:p>
          <w:p w:rsidR="002934E7" w:rsidRDefault="002934E7" w:rsidP="00453C50">
            <w:pPr>
              <w:numPr>
                <w:ilvl w:val="0"/>
                <w:numId w:val="25"/>
              </w:numPr>
              <w:tabs>
                <w:tab w:val="left" w:pos="1134"/>
                <w:tab w:val="left" w:pos="1701"/>
              </w:tabs>
              <w:spacing w:line="256" w:lineRule="auto"/>
              <w:ind w:left="0" w:firstLine="567"/>
            </w:pPr>
            <w:r>
              <w:t>să anunţe Cumpărătorul după semnarea prezentului Contract, în decurs de ____ zile calendaristice, prin telefon/fax sau telegramă autorizată, despre disponibilitatea livrării Bunurilor;</w:t>
            </w:r>
          </w:p>
          <w:p w:rsidR="002934E7" w:rsidRDefault="002934E7" w:rsidP="00453C50">
            <w:pPr>
              <w:numPr>
                <w:ilvl w:val="0"/>
                <w:numId w:val="25"/>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2934E7" w:rsidRDefault="002934E7" w:rsidP="00453C50">
            <w:pPr>
              <w:numPr>
                <w:ilvl w:val="0"/>
                <w:numId w:val="25"/>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2934E7" w:rsidRDefault="002934E7" w:rsidP="00453C50">
            <w:pPr>
              <w:numPr>
                <w:ilvl w:val="1"/>
                <w:numId w:val="23"/>
              </w:numPr>
              <w:tabs>
                <w:tab w:val="left" w:pos="1134"/>
              </w:tabs>
              <w:spacing w:line="256" w:lineRule="auto"/>
              <w:ind w:left="0" w:firstLine="567"/>
              <w:jc w:val="both"/>
            </w:pPr>
            <w:r>
              <w:t>În baza prezentului Contract, Cumpărătorul se obligă:</w:t>
            </w:r>
          </w:p>
          <w:p w:rsidR="002934E7" w:rsidRDefault="002934E7" w:rsidP="00453C50">
            <w:pPr>
              <w:numPr>
                <w:ilvl w:val="0"/>
                <w:numId w:val="26"/>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2934E7" w:rsidRDefault="002934E7" w:rsidP="00453C50">
            <w:pPr>
              <w:numPr>
                <w:ilvl w:val="0"/>
                <w:numId w:val="26"/>
              </w:numPr>
              <w:tabs>
                <w:tab w:val="left" w:pos="1134"/>
                <w:tab w:val="left" w:pos="1701"/>
              </w:tabs>
              <w:spacing w:line="256" w:lineRule="auto"/>
              <w:ind w:left="0" w:firstLine="567"/>
            </w:pPr>
            <w:r>
              <w:t>să asigure achitarea Bunurilor livrate, respectînd modalităţile şi termenele indicate în prezentul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Forţa majoră</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934E7" w:rsidRDefault="002934E7" w:rsidP="00453C50">
            <w:pPr>
              <w:numPr>
                <w:ilvl w:val="1"/>
                <w:numId w:val="23"/>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2934E7" w:rsidRDefault="002934E7" w:rsidP="00453C50">
            <w:pPr>
              <w:numPr>
                <w:ilvl w:val="1"/>
                <w:numId w:val="23"/>
              </w:numPr>
              <w:tabs>
                <w:tab w:val="left" w:pos="1134"/>
              </w:tabs>
              <w:spacing w:line="256" w:lineRule="auto"/>
              <w:ind w:left="0" w:firstLine="567"/>
              <w:jc w:val="both"/>
            </w:pPr>
            <w:r>
              <w:t xml:space="preserve">Survenirea circumstanţelor de forţă majoră, momentul declanşării şi termenul de acţiune trebuie să fie confirmate printr-un certificat, eliberat în mod corespunzător de către organul </w:t>
            </w:r>
            <w:r>
              <w:lastRenderedPageBreak/>
              <w:t>competent din ţara Părţii care invocă asemenea circumstanţe.</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Rezilierea</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Rezilierea Contractului se poate realiza cu acordul comun al Părţilor.</w:t>
            </w:r>
          </w:p>
          <w:p w:rsidR="002934E7" w:rsidRDefault="002934E7" w:rsidP="00453C50">
            <w:pPr>
              <w:numPr>
                <w:ilvl w:val="1"/>
                <w:numId w:val="23"/>
              </w:numPr>
              <w:tabs>
                <w:tab w:val="left" w:pos="1134"/>
              </w:tabs>
              <w:spacing w:line="256" w:lineRule="auto"/>
              <w:ind w:left="0" w:firstLine="567"/>
              <w:jc w:val="both"/>
            </w:pPr>
            <w:r>
              <w:t>Contractul poate fi reziliat în mod unilateral de către:</w:t>
            </w:r>
          </w:p>
          <w:p w:rsidR="002934E7" w:rsidRDefault="002934E7" w:rsidP="00453C50">
            <w:pPr>
              <w:numPr>
                <w:ilvl w:val="0"/>
                <w:numId w:val="27"/>
              </w:numPr>
              <w:tabs>
                <w:tab w:val="left" w:pos="1134"/>
                <w:tab w:val="num" w:pos="1701"/>
              </w:tabs>
              <w:spacing w:line="256" w:lineRule="auto"/>
              <w:ind w:left="0" w:firstLine="567"/>
            </w:pPr>
            <w:r>
              <w:t xml:space="preserve">Cumpărător în caz de refuz al Vînzătorului de a livra Bunurile prevăzute în prezentul Contract;         </w:t>
            </w:r>
          </w:p>
          <w:p w:rsidR="002934E7" w:rsidRDefault="002934E7" w:rsidP="00453C50">
            <w:pPr>
              <w:numPr>
                <w:ilvl w:val="0"/>
                <w:numId w:val="27"/>
              </w:numPr>
              <w:tabs>
                <w:tab w:val="left" w:pos="1134"/>
                <w:tab w:val="num" w:pos="1701"/>
              </w:tabs>
              <w:spacing w:line="256" w:lineRule="auto"/>
              <w:ind w:left="0" w:firstLine="567"/>
            </w:pPr>
            <w:r>
              <w:t>Cumpărător în caz de nerespectare de către Vînzător a termenelor de livrare stabilite;</w:t>
            </w:r>
          </w:p>
          <w:p w:rsidR="002934E7" w:rsidRDefault="002934E7" w:rsidP="00453C50">
            <w:pPr>
              <w:numPr>
                <w:ilvl w:val="0"/>
                <w:numId w:val="27"/>
              </w:numPr>
              <w:tabs>
                <w:tab w:val="left" w:pos="1134"/>
                <w:tab w:val="num" w:pos="1701"/>
              </w:tabs>
              <w:spacing w:line="256" w:lineRule="auto"/>
              <w:ind w:left="0" w:firstLine="567"/>
            </w:pPr>
            <w:r>
              <w:t>Vînzător în caz de nerespectare de către Cumpărător a termenelor de plată a Bunurilor;</w:t>
            </w:r>
          </w:p>
          <w:p w:rsidR="002934E7" w:rsidRDefault="002934E7" w:rsidP="00453C50">
            <w:pPr>
              <w:numPr>
                <w:ilvl w:val="0"/>
                <w:numId w:val="27"/>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2934E7" w:rsidRDefault="002934E7" w:rsidP="00453C50">
            <w:pPr>
              <w:numPr>
                <w:ilvl w:val="1"/>
                <w:numId w:val="23"/>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2934E7" w:rsidRDefault="002934E7" w:rsidP="00453C50">
            <w:pPr>
              <w:numPr>
                <w:ilvl w:val="1"/>
                <w:numId w:val="23"/>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 xml:space="preserve">Reclamaţii </w:t>
            </w:r>
          </w:p>
        </w:tc>
      </w:tr>
      <w:tr w:rsidR="002934E7" w:rsidRPr="002934E7" w:rsidTr="002934E7">
        <w:trPr>
          <w:gridAfter w:val="1"/>
          <w:wAfter w:w="34" w:type="dxa"/>
          <w:trHeight w:val="697"/>
        </w:trPr>
        <w:tc>
          <w:tcPr>
            <w:tcW w:w="9747" w:type="dxa"/>
            <w:gridSpan w:val="3"/>
            <w:vAlign w:val="center"/>
          </w:tcPr>
          <w:p w:rsidR="002934E7" w:rsidRDefault="002934E7" w:rsidP="00453C50">
            <w:pPr>
              <w:numPr>
                <w:ilvl w:val="1"/>
                <w:numId w:val="23"/>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2934E7" w:rsidRDefault="002934E7" w:rsidP="00453C50">
            <w:pPr>
              <w:numPr>
                <w:ilvl w:val="1"/>
                <w:numId w:val="23"/>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934E7" w:rsidRDefault="002934E7" w:rsidP="00453C50">
            <w:pPr>
              <w:numPr>
                <w:ilvl w:val="1"/>
                <w:numId w:val="23"/>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2934E7" w:rsidRDefault="002934E7" w:rsidP="00453C50">
            <w:pPr>
              <w:numPr>
                <w:ilvl w:val="1"/>
                <w:numId w:val="23"/>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934E7" w:rsidRDefault="002934E7" w:rsidP="00453C50">
            <w:pPr>
              <w:numPr>
                <w:ilvl w:val="1"/>
                <w:numId w:val="23"/>
              </w:numPr>
              <w:tabs>
                <w:tab w:val="left" w:pos="1134"/>
              </w:tabs>
              <w:spacing w:line="256" w:lineRule="auto"/>
              <w:ind w:left="0" w:firstLine="567"/>
              <w:jc w:val="both"/>
            </w:pPr>
            <w:r>
              <w:t>Vînzătorul poartă răspundere pentru calitatea Bunurilor în limitele stabilite, inclusiv pentru viciile ascunse.</w:t>
            </w:r>
          </w:p>
          <w:p w:rsidR="002934E7" w:rsidRDefault="002934E7" w:rsidP="00453C50">
            <w:pPr>
              <w:numPr>
                <w:ilvl w:val="1"/>
                <w:numId w:val="23"/>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2934E7" w:rsidRDefault="002934E7">
            <w:pPr>
              <w:tabs>
                <w:tab w:val="left" w:pos="1134"/>
              </w:tabs>
              <w:spacing w:line="256" w:lineRule="auto"/>
              <w:ind w:firstLine="567"/>
              <w:jc w:val="both"/>
            </w:pPr>
          </w:p>
          <w:p w:rsidR="002934E7" w:rsidRDefault="002934E7" w:rsidP="00453C50">
            <w:pPr>
              <w:numPr>
                <w:ilvl w:val="0"/>
                <w:numId w:val="23"/>
              </w:numPr>
              <w:tabs>
                <w:tab w:val="left" w:pos="1134"/>
              </w:tabs>
              <w:spacing w:line="256" w:lineRule="auto"/>
              <w:ind w:left="0" w:firstLine="567"/>
            </w:pPr>
            <w:r>
              <w:rPr>
                <w:b/>
                <w:sz w:val="28"/>
                <w:szCs w:val="28"/>
              </w:rPr>
              <w:t>Sancţiuni</w:t>
            </w:r>
          </w:p>
          <w:p w:rsidR="002934E7" w:rsidRDefault="002934E7" w:rsidP="00453C50">
            <w:pPr>
              <w:numPr>
                <w:ilvl w:val="1"/>
                <w:numId w:val="23"/>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2934E7" w:rsidRDefault="002934E7" w:rsidP="00453C50">
            <w:pPr>
              <w:numPr>
                <w:ilvl w:val="1"/>
                <w:numId w:val="23"/>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2934E7" w:rsidRDefault="002934E7" w:rsidP="00453C50">
            <w:pPr>
              <w:numPr>
                <w:ilvl w:val="1"/>
                <w:numId w:val="23"/>
              </w:numPr>
              <w:tabs>
                <w:tab w:val="left" w:pos="1134"/>
              </w:tabs>
              <w:spacing w:line="256" w:lineRule="auto"/>
              <w:ind w:left="0" w:firstLine="567"/>
              <w:jc w:val="both"/>
            </w:pPr>
            <w:r>
              <w:t xml:space="preserve">Pentru livrarea cu întîrziere a Bunurilor, Vînzătorul poartă răspundere materială în valoare de ___% din suma Bunurilor nelivrate, pentru fiecare zi de întîrziere, dar nu mai mult de ___ % </w:t>
            </w:r>
            <w:r>
              <w:rPr>
                <w:i/>
              </w:rPr>
              <w:t xml:space="preserve">[indicați procentajul]  </w:t>
            </w:r>
            <w:r>
              <w:t xml:space="preserve">din suma totală a prezentului Contract. În cazul în care întîrzierea depășește ________ zile, se consideră ca fiind refuz de a vinde Bunurile prevăzute în prezentul </w:t>
            </w:r>
            <w:r>
              <w:lastRenderedPageBreak/>
              <w:t>Contract și Vînzătorului  i se va reține garanţia de bună executare a contractului, în cazul în care ea a fost constituită în conformitate cu prevederile punctului 10.1.</w:t>
            </w:r>
          </w:p>
          <w:p w:rsidR="002934E7" w:rsidRDefault="002934E7" w:rsidP="00453C50">
            <w:pPr>
              <w:numPr>
                <w:ilvl w:val="1"/>
                <w:numId w:val="23"/>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Drepturi de proprietate intelectuală</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Furnizorul are obligaţia să despăgubească achizitorul împotriva oricăror:</w:t>
            </w:r>
          </w:p>
          <w:p w:rsidR="002934E7" w:rsidRDefault="002934E7" w:rsidP="00453C50">
            <w:pPr>
              <w:numPr>
                <w:ilvl w:val="0"/>
                <w:numId w:val="28"/>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934E7" w:rsidRDefault="002934E7" w:rsidP="00453C50">
            <w:pPr>
              <w:numPr>
                <w:ilvl w:val="0"/>
                <w:numId w:val="28"/>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Dispoziţii finale</w:t>
            </w:r>
          </w:p>
        </w:tc>
      </w:tr>
      <w:tr w:rsidR="002934E7" w:rsidRPr="002934E7" w:rsidTr="002934E7">
        <w:trPr>
          <w:gridAfter w:val="1"/>
          <w:wAfter w:w="34" w:type="dxa"/>
          <w:trHeight w:val="697"/>
        </w:trPr>
        <w:tc>
          <w:tcPr>
            <w:tcW w:w="9747" w:type="dxa"/>
            <w:gridSpan w:val="3"/>
            <w:vAlign w:val="center"/>
          </w:tcPr>
          <w:p w:rsidR="002934E7" w:rsidRDefault="002934E7" w:rsidP="00453C50">
            <w:pPr>
              <w:numPr>
                <w:ilvl w:val="1"/>
                <w:numId w:val="23"/>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2934E7" w:rsidRDefault="002934E7" w:rsidP="00453C50">
            <w:pPr>
              <w:numPr>
                <w:ilvl w:val="1"/>
                <w:numId w:val="23"/>
              </w:numPr>
              <w:tabs>
                <w:tab w:val="left" w:pos="1134"/>
              </w:tabs>
              <w:spacing w:line="256" w:lineRule="auto"/>
              <w:ind w:left="0" w:firstLine="567"/>
              <w:jc w:val="both"/>
            </w:pPr>
            <w:r>
              <w:t>De la data semnării prezentului Contract, toate negocierile purtate şi documentele  perfectate anterior îşi pierd valabilitatea.</w:t>
            </w:r>
          </w:p>
          <w:p w:rsidR="002934E7" w:rsidRDefault="002934E7" w:rsidP="00453C50">
            <w:pPr>
              <w:numPr>
                <w:ilvl w:val="1"/>
                <w:numId w:val="23"/>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934E7" w:rsidRDefault="002934E7" w:rsidP="00453C50">
            <w:pPr>
              <w:numPr>
                <w:ilvl w:val="1"/>
                <w:numId w:val="23"/>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2934E7" w:rsidRDefault="002934E7" w:rsidP="00453C50">
            <w:pPr>
              <w:numPr>
                <w:ilvl w:val="1"/>
                <w:numId w:val="23"/>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2934E7" w:rsidRDefault="002934E7" w:rsidP="00453C50">
            <w:pPr>
              <w:numPr>
                <w:ilvl w:val="1"/>
                <w:numId w:val="23"/>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934E7" w:rsidRDefault="002934E7" w:rsidP="00453C50">
            <w:pPr>
              <w:numPr>
                <w:ilvl w:val="1"/>
                <w:numId w:val="23"/>
              </w:numPr>
              <w:tabs>
                <w:tab w:val="left" w:pos="1134"/>
              </w:tabs>
              <w:spacing w:line="256" w:lineRule="auto"/>
              <w:ind w:left="0" w:firstLine="567"/>
              <w:jc w:val="both"/>
            </w:pPr>
            <w:r>
              <w:t xml:space="preserve">Prezentul contract este valabil pînă la 31 decembrie 20__.                         </w:t>
            </w:r>
          </w:p>
          <w:p w:rsidR="002934E7" w:rsidRDefault="002934E7" w:rsidP="00453C50">
            <w:pPr>
              <w:numPr>
                <w:ilvl w:val="1"/>
                <w:numId w:val="23"/>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2934E7" w:rsidRDefault="002934E7" w:rsidP="00453C50">
            <w:pPr>
              <w:numPr>
                <w:ilvl w:val="1"/>
                <w:numId w:val="23"/>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305530" w:rsidRDefault="00305530">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2934E7" w:rsidRPr="002934E7" w:rsidTr="002934E7">
        <w:trPr>
          <w:gridBefore w:val="1"/>
          <w:wBefore w:w="34" w:type="dxa"/>
          <w:trHeight w:val="113"/>
        </w:trPr>
        <w:tc>
          <w:tcPr>
            <w:tcW w:w="9747" w:type="dxa"/>
            <w:gridSpan w:val="3"/>
            <w:vAlign w:val="center"/>
          </w:tcPr>
          <w:p w:rsidR="002934E7" w:rsidRDefault="002934E7">
            <w:pPr>
              <w:tabs>
                <w:tab w:val="left" w:pos="1134"/>
              </w:tabs>
              <w:spacing w:line="256" w:lineRule="auto"/>
              <w:ind w:firstLine="567"/>
              <w:rPr>
                <w:b/>
                <w:sz w:val="28"/>
                <w:szCs w:val="28"/>
              </w:rPr>
            </w:pPr>
          </w:p>
        </w:tc>
      </w:tr>
      <w:tr w:rsidR="002934E7" w:rsidTr="002934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Autoritatea contractantă</w:t>
            </w:r>
          </w:p>
        </w:tc>
      </w:tr>
      <w:tr w:rsidR="002934E7" w:rsidTr="002934E7">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Telefon:</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Cont de decontare:</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Banca:</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 a băncii:</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w:t>
            </w:r>
          </w:p>
        </w:tc>
      </w:tr>
      <w:tr w:rsidR="002934E7" w:rsidTr="002934E7">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 fiscal:</w:t>
            </w:r>
          </w:p>
        </w:tc>
      </w:tr>
      <w:tr w:rsidR="002934E7" w:rsidTr="002934E7">
        <w:trPr>
          <w:gridBefore w:val="1"/>
          <w:wBefore w:w="34" w:type="dxa"/>
          <w:trHeight w:val="113"/>
        </w:trPr>
        <w:tc>
          <w:tcPr>
            <w:tcW w:w="9747" w:type="dxa"/>
            <w:gridSpan w:val="3"/>
            <w:tcBorders>
              <w:top w:val="single" w:sz="4" w:space="0" w:color="auto"/>
              <w:left w:val="nil"/>
              <w:bottom w:val="nil"/>
              <w:right w:val="nil"/>
            </w:tcBorders>
            <w:vAlign w:val="center"/>
          </w:tcPr>
          <w:p w:rsidR="002934E7" w:rsidRDefault="002934E7">
            <w:pPr>
              <w:tabs>
                <w:tab w:val="left" w:pos="1134"/>
              </w:tabs>
              <w:spacing w:line="256" w:lineRule="auto"/>
              <w:ind w:firstLine="567"/>
            </w:pPr>
          </w:p>
        </w:tc>
      </w:tr>
      <w:tr w:rsidR="002934E7" w:rsidTr="002934E7">
        <w:trPr>
          <w:gridBefore w:val="1"/>
          <w:wBefore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Semnăturile părţilor</w:t>
            </w:r>
          </w:p>
        </w:tc>
      </w:tr>
      <w:tr w:rsidR="002934E7" w:rsidTr="002934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Autoritatea contractantă</w:t>
            </w:r>
          </w:p>
        </w:tc>
      </w:tr>
      <w:tr w:rsidR="002934E7" w:rsidTr="002934E7">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Semnătura autorizată:</w:t>
            </w:r>
          </w:p>
        </w:tc>
      </w:tr>
      <w:tr w:rsidR="002934E7" w:rsidTr="002934E7">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jc w:val="center"/>
            </w:pPr>
            <w:r>
              <w:t>L.Ș.</w:t>
            </w:r>
          </w:p>
        </w:tc>
      </w:tr>
      <w:tr w:rsidR="002934E7" w:rsidTr="002934E7">
        <w:trPr>
          <w:gridBefore w:val="1"/>
          <w:wBefore w:w="34" w:type="dxa"/>
          <w:trHeight w:val="373"/>
        </w:trPr>
        <w:tc>
          <w:tcPr>
            <w:tcW w:w="4873" w:type="dxa"/>
            <w:tcBorders>
              <w:top w:val="single" w:sz="4" w:space="0" w:color="auto"/>
              <w:left w:val="nil"/>
              <w:bottom w:val="nil"/>
              <w:right w:val="nil"/>
            </w:tcBorders>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2934E7" w:rsidRDefault="002934E7">
            <w:pPr>
              <w:tabs>
                <w:tab w:val="left" w:pos="1134"/>
                <w:tab w:val="left" w:pos="4680"/>
                <w:tab w:val="left" w:pos="7020"/>
              </w:tabs>
              <w:suppressAutoHyphens/>
              <w:spacing w:line="256" w:lineRule="auto"/>
              <w:ind w:firstLine="567"/>
            </w:pPr>
            <w:r>
              <w:t>Contabil:</w:t>
            </w:r>
          </w:p>
        </w:tc>
      </w:tr>
      <w:tr w:rsidR="002934E7" w:rsidTr="002934E7">
        <w:trPr>
          <w:gridBefore w:val="1"/>
          <w:wBefore w:w="34"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Înregistrat Nr.:</w:t>
            </w:r>
          </w:p>
        </w:tc>
      </w:tr>
      <w:tr w:rsidR="002934E7" w:rsidTr="002934E7">
        <w:trPr>
          <w:gridBefore w:val="1"/>
          <w:wBefore w:w="34"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Trezoreria:</w:t>
            </w:r>
          </w:p>
        </w:tc>
      </w:tr>
      <w:tr w:rsidR="002934E7" w:rsidTr="002934E7">
        <w:trPr>
          <w:gridBefore w:val="1"/>
          <w:wBefore w:w="34"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Data:</w:t>
            </w:r>
          </w:p>
        </w:tc>
      </w:tr>
    </w:tbl>
    <w:p w:rsidR="002934E7" w:rsidRDefault="002934E7" w:rsidP="002934E7"/>
    <w:p w:rsidR="002934E7" w:rsidRDefault="002934E7" w:rsidP="002934E7"/>
    <w:p w:rsidR="002934E7" w:rsidRDefault="002934E7" w:rsidP="002934E7"/>
    <w:p w:rsidR="003C7B2F" w:rsidRDefault="003C7B2F"/>
    <w:sectPr w:rsidR="003C7B2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5C" w:rsidRDefault="00D7055C" w:rsidP="002934E7">
      <w:r>
        <w:separator/>
      </w:r>
    </w:p>
  </w:endnote>
  <w:endnote w:type="continuationSeparator" w:id="0">
    <w:p w:rsidR="00D7055C" w:rsidRDefault="00D7055C" w:rsidP="0029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5C" w:rsidRDefault="00D7055C" w:rsidP="002934E7">
      <w:r>
        <w:separator/>
      </w:r>
    </w:p>
  </w:footnote>
  <w:footnote w:type="continuationSeparator" w:id="0">
    <w:p w:rsidR="00D7055C" w:rsidRDefault="00D7055C" w:rsidP="002934E7">
      <w:r>
        <w:continuationSeparator/>
      </w:r>
    </w:p>
  </w:footnote>
  <w:footnote w:id="1">
    <w:p w:rsidR="001A7A54" w:rsidRDefault="001A7A54" w:rsidP="002934E7">
      <w:pPr>
        <w:pStyle w:val="a5"/>
        <w:tabs>
          <w:tab w:val="left" w:pos="360"/>
        </w:tabs>
        <w:ind w:left="360" w:hanging="360"/>
        <w:rPr>
          <w:rFonts w:ascii="Arial" w:hAnsi="Arial" w:cs="Arial"/>
          <w:b/>
          <w:bCs/>
          <w:i/>
          <w:iCs/>
          <w:color w:val="FF0000"/>
          <w:sz w:val="16"/>
          <w:szCs w:val="16"/>
          <w:lang w:val="ro-RO"/>
        </w:rPr>
      </w:pPr>
      <w:r>
        <w:rPr>
          <w:rStyle w:val="af9"/>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732F28"/>
    <w:multiLevelType w:val="hybridMultilevel"/>
    <w:tmpl w:val="B6324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C7B4EAB"/>
    <w:multiLevelType w:val="hybridMultilevel"/>
    <w:tmpl w:val="DB469912"/>
    <w:lvl w:ilvl="0" w:tplc="F6884F2C">
      <w:start w:val="1"/>
      <w:numFmt w:val="lowerLetter"/>
      <w:lvlText w:val="%1)"/>
      <w:lvlJc w:val="left"/>
      <w:pPr>
        <w:tabs>
          <w:tab w:val="num" w:pos="57"/>
        </w:tabs>
        <w:ind w:left="-1077" w:firstLine="107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2"/>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44"/>
    <w:rsid w:val="000668DC"/>
    <w:rsid w:val="000855E8"/>
    <w:rsid w:val="000B2C6C"/>
    <w:rsid w:val="001061F4"/>
    <w:rsid w:val="0011316E"/>
    <w:rsid w:val="00115244"/>
    <w:rsid w:val="00127878"/>
    <w:rsid w:val="0018093A"/>
    <w:rsid w:val="001A09E1"/>
    <w:rsid w:val="001A3C15"/>
    <w:rsid w:val="001A7A54"/>
    <w:rsid w:val="001D046E"/>
    <w:rsid w:val="001E45B9"/>
    <w:rsid w:val="00201E8E"/>
    <w:rsid w:val="00213C36"/>
    <w:rsid w:val="00217217"/>
    <w:rsid w:val="002255FE"/>
    <w:rsid w:val="00291BE2"/>
    <w:rsid w:val="002934E7"/>
    <w:rsid w:val="00305530"/>
    <w:rsid w:val="00322BE0"/>
    <w:rsid w:val="003806EC"/>
    <w:rsid w:val="003C7B2F"/>
    <w:rsid w:val="003E745D"/>
    <w:rsid w:val="00410991"/>
    <w:rsid w:val="00453C50"/>
    <w:rsid w:val="004B40F9"/>
    <w:rsid w:val="00524547"/>
    <w:rsid w:val="00555645"/>
    <w:rsid w:val="00597C71"/>
    <w:rsid w:val="00630C4D"/>
    <w:rsid w:val="00656DBF"/>
    <w:rsid w:val="006677A0"/>
    <w:rsid w:val="006B3598"/>
    <w:rsid w:val="006D7F17"/>
    <w:rsid w:val="00770D72"/>
    <w:rsid w:val="0079508C"/>
    <w:rsid w:val="007F08B2"/>
    <w:rsid w:val="00817666"/>
    <w:rsid w:val="00845458"/>
    <w:rsid w:val="0086247E"/>
    <w:rsid w:val="00896549"/>
    <w:rsid w:val="00897040"/>
    <w:rsid w:val="008C60EC"/>
    <w:rsid w:val="008D768B"/>
    <w:rsid w:val="00932236"/>
    <w:rsid w:val="00951A69"/>
    <w:rsid w:val="009531C0"/>
    <w:rsid w:val="00966CEB"/>
    <w:rsid w:val="0096752E"/>
    <w:rsid w:val="009C62C8"/>
    <w:rsid w:val="009D2045"/>
    <w:rsid w:val="00A375A0"/>
    <w:rsid w:val="00AE0E39"/>
    <w:rsid w:val="00B249FA"/>
    <w:rsid w:val="00BF5F23"/>
    <w:rsid w:val="00C254D1"/>
    <w:rsid w:val="00C47A4B"/>
    <w:rsid w:val="00D37214"/>
    <w:rsid w:val="00D63D53"/>
    <w:rsid w:val="00D7055C"/>
    <w:rsid w:val="00D86BCD"/>
    <w:rsid w:val="00E27D33"/>
    <w:rsid w:val="00E46969"/>
    <w:rsid w:val="00E87060"/>
    <w:rsid w:val="00F068F9"/>
    <w:rsid w:val="00F16E4A"/>
    <w:rsid w:val="00F3166A"/>
    <w:rsid w:val="00F42EB3"/>
    <w:rsid w:val="00F94EBF"/>
    <w:rsid w:val="00F966FC"/>
    <w:rsid w:val="00FE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5988"/>
  <w15:docId w15:val="{4DEC1576-BC32-4A28-8626-F9348D07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4E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2934E7"/>
    <w:pPr>
      <w:numPr>
        <w:numId w:val="1"/>
      </w:numPr>
      <w:jc w:val="center"/>
      <w:outlineLvl w:val="0"/>
    </w:pPr>
    <w:rPr>
      <w:b/>
    </w:rPr>
  </w:style>
  <w:style w:type="paragraph" w:styleId="2">
    <w:name w:val="heading 2"/>
    <w:basedOn w:val="a"/>
    <w:next w:val="a"/>
    <w:link w:val="20"/>
    <w:unhideWhenUsed/>
    <w:qFormat/>
    <w:rsid w:val="002934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934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semiHidden/>
    <w:unhideWhenUsed/>
    <w:qFormat/>
    <w:rsid w:val="002934E7"/>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2934E7"/>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2934E7"/>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2934E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2934E7"/>
    <w:pPr>
      <w:tabs>
        <w:tab w:val="left" w:pos="1134"/>
      </w:tabs>
      <w:ind w:left="360" w:hanging="360"/>
      <w:jc w:val="both"/>
    </w:pPr>
    <w:rPr>
      <w:noProof w:val="0"/>
      <w:lang w:val="en-US"/>
    </w:rPr>
  </w:style>
  <w:style w:type="character" w:customStyle="1" w:styleId="10">
    <w:name w:val="Заголовок 1 Знак"/>
    <w:basedOn w:val="a1"/>
    <w:link w:val="1"/>
    <w:rsid w:val="002934E7"/>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2934E7"/>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2934E7"/>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2934E7"/>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934E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934E7"/>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934E7"/>
    <w:rPr>
      <w:rFonts w:ascii="Cambria" w:eastAsia="Times New Roman" w:hAnsi="Cambria" w:cs="Times New Roman"/>
      <w:lang w:val="ro-RO"/>
    </w:rPr>
  </w:style>
  <w:style w:type="paragraph" w:styleId="HTML">
    <w:name w:val="HTML Preformatted"/>
    <w:basedOn w:val="a"/>
    <w:link w:val="HTML0"/>
    <w:uiPriority w:val="99"/>
    <w:semiHidden/>
    <w:unhideWhenUsed/>
    <w:rsid w:val="0029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934E7"/>
    <w:rPr>
      <w:rFonts w:ascii="Consolas" w:eastAsia="Times New Roman" w:hAnsi="Consolas" w:cs="Times New Roman"/>
      <w:noProof/>
      <w:sz w:val="20"/>
      <w:szCs w:val="20"/>
      <w:lang w:val="ro-RO"/>
    </w:rPr>
  </w:style>
  <w:style w:type="paragraph" w:styleId="a4">
    <w:name w:val="Normal (Web)"/>
    <w:basedOn w:val="a"/>
    <w:uiPriority w:val="99"/>
    <w:unhideWhenUsed/>
    <w:rsid w:val="002934E7"/>
    <w:pPr>
      <w:ind w:firstLine="567"/>
      <w:jc w:val="both"/>
    </w:pPr>
    <w:rPr>
      <w:noProof w:val="0"/>
      <w:lang w:val="ru-RU" w:eastAsia="ru-RU"/>
    </w:rPr>
  </w:style>
  <w:style w:type="paragraph" w:styleId="a5">
    <w:name w:val="footnote text"/>
    <w:basedOn w:val="a"/>
    <w:link w:val="a6"/>
    <w:uiPriority w:val="99"/>
    <w:semiHidden/>
    <w:unhideWhenUsed/>
    <w:rsid w:val="002934E7"/>
    <w:pPr>
      <w:jc w:val="both"/>
    </w:pPr>
    <w:rPr>
      <w:noProof w:val="0"/>
      <w:sz w:val="20"/>
      <w:szCs w:val="20"/>
      <w:lang w:val="en-US"/>
    </w:rPr>
  </w:style>
  <w:style w:type="character" w:customStyle="1" w:styleId="a6">
    <w:name w:val="Текст сноски Знак"/>
    <w:basedOn w:val="a1"/>
    <w:link w:val="a5"/>
    <w:uiPriority w:val="99"/>
    <w:semiHidden/>
    <w:rsid w:val="002934E7"/>
    <w:rPr>
      <w:rFonts w:ascii="Times New Roman" w:eastAsia="Times New Roman" w:hAnsi="Times New Roman" w:cs="Times New Roman"/>
      <w:sz w:val="20"/>
      <w:szCs w:val="20"/>
      <w:lang w:val="en-US"/>
    </w:rPr>
  </w:style>
  <w:style w:type="character" w:customStyle="1" w:styleId="a7">
    <w:name w:val="Текст примечания Знак"/>
    <w:basedOn w:val="a1"/>
    <w:link w:val="a8"/>
    <w:uiPriority w:val="99"/>
    <w:semiHidden/>
    <w:rsid w:val="002934E7"/>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2934E7"/>
    <w:rPr>
      <w:noProof w:val="0"/>
      <w:sz w:val="20"/>
      <w:szCs w:val="20"/>
      <w:lang w:val="ru-RU" w:eastAsia="ru-RU"/>
    </w:rPr>
  </w:style>
  <w:style w:type="paragraph" w:styleId="a9">
    <w:name w:val="header"/>
    <w:basedOn w:val="a"/>
    <w:link w:val="aa"/>
    <w:uiPriority w:val="99"/>
    <w:unhideWhenUsed/>
    <w:rsid w:val="002934E7"/>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2934E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934E7"/>
    <w:pPr>
      <w:tabs>
        <w:tab w:val="center" w:pos="4536"/>
        <w:tab w:val="right" w:pos="9072"/>
      </w:tabs>
    </w:pPr>
  </w:style>
  <w:style w:type="character" w:customStyle="1" w:styleId="ac">
    <w:name w:val="Нижний колонтитул Знак"/>
    <w:basedOn w:val="a1"/>
    <w:link w:val="ab"/>
    <w:uiPriority w:val="99"/>
    <w:rsid w:val="002934E7"/>
    <w:rPr>
      <w:rFonts w:ascii="Times New Roman" w:eastAsia="Times New Roman" w:hAnsi="Times New Roman" w:cs="Times New Roman"/>
      <w:noProof/>
      <w:sz w:val="24"/>
      <w:szCs w:val="24"/>
      <w:lang w:val="ro-RO"/>
    </w:rPr>
  </w:style>
  <w:style w:type="paragraph" w:styleId="ad">
    <w:name w:val="Body Text"/>
    <w:basedOn w:val="a"/>
    <w:link w:val="ae"/>
    <w:unhideWhenUsed/>
    <w:rsid w:val="002934E7"/>
    <w:rPr>
      <w:rFonts w:ascii="Baltica RR" w:hAnsi="Baltica RR"/>
      <w:noProof w:val="0"/>
      <w:szCs w:val="20"/>
    </w:rPr>
  </w:style>
  <w:style w:type="character" w:customStyle="1" w:styleId="ae">
    <w:name w:val="Основной текст Знак"/>
    <w:basedOn w:val="a1"/>
    <w:link w:val="ad"/>
    <w:rsid w:val="002934E7"/>
    <w:rPr>
      <w:rFonts w:ascii="Baltica RR" w:eastAsia="Times New Roman" w:hAnsi="Baltica RR" w:cs="Times New Roman"/>
      <w:sz w:val="24"/>
      <w:szCs w:val="20"/>
      <w:lang w:val="ro-RO"/>
    </w:rPr>
  </w:style>
  <w:style w:type="character" w:customStyle="1" w:styleId="af">
    <w:name w:val="Основной текст с отступом Знак"/>
    <w:basedOn w:val="a1"/>
    <w:link w:val="af0"/>
    <w:uiPriority w:val="99"/>
    <w:semiHidden/>
    <w:rsid w:val="002934E7"/>
    <w:rPr>
      <w:rFonts w:ascii="Times New Roman" w:eastAsia="Times New Roman" w:hAnsi="Times New Roman" w:cs="Times New Roman"/>
      <w:sz w:val="20"/>
      <w:szCs w:val="20"/>
      <w:lang w:val="ro-RO" w:eastAsia="ru-RU"/>
    </w:rPr>
  </w:style>
  <w:style w:type="paragraph" w:styleId="af0">
    <w:name w:val="Body Text Indent"/>
    <w:basedOn w:val="a"/>
    <w:link w:val="af"/>
    <w:uiPriority w:val="99"/>
    <w:semiHidden/>
    <w:unhideWhenUsed/>
    <w:rsid w:val="002934E7"/>
    <w:pPr>
      <w:ind w:firstLine="720"/>
      <w:jc w:val="both"/>
    </w:pPr>
    <w:rPr>
      <w:noProof w:val="0"/>
      <w:sz w:val="20"/>
      <w:szCs w:val="20"/>
      <w:lang w:eastAsia="ru-RU"/>
    </w:rPr>
  </w:style>
  <w:style w:type="paragraph" w:styleId="af1">
    <w:name w:val="Subtitle"/>
    <w:basedOn w:val="a"/>
    <w:link w:val="af2"/>
    <w:uiPriority w:val="99"/>
    <w:qFormat/>
    <w:rsid w:val="002934E7"/>
    <w:pPr>
      <w:jc w:val="center"/>
    </w:pPr>
    <w:rPr>
      <w:b/>
      <w:noProof w:val="0"/>
      <w:sz w:val="32"/>
      <w:szCs w:val="20"/>
      <w:lang w:val="en-US" w:eastAsia="ru-RU"/>
    </w:rPr>
  </w:style>
  <w:style w:type="character" w:customStyle="1" w:styleId="af2">
    <w:name w:val="Подзаголовок Знак"/>
    <w:basedOn w:val="a1"/>
    <w:link w:val="af1"/>
    <w:uiPriority w:val="99"/>
    <w:rsid w:val="002934E7"/>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2934E7"/>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2934E7"/>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2934E7"/>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2934E7"/>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2934E7"/>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2934E7"/>
    <w:pPr>
      <w:spacing w:after="120"/>
      <w:ind w:left="283"/>
    </w:pPr>
    <w:rPr>
      <w:noProof w:val="0"/>
      <w:sz w:val="16"/>
      <w:szCs w:val="16"/>
    </w:rPr>
  </w:style>
  <w:style w:type="character" w:customStyle="1" w:styleId="af3">
    <w:name w:val="Тема примечания Знак"/>
    <w:basedOn w:val="a7"/>
    <w:link w:val="af4"/>
    <w:uiPriority w:val="99"/>
    <w:semiHidden/>
    <w:rsid w:val="002934E7"/>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2934E7"/>
    <w:rPr>
      <w:b/>
      <w:bCs/>
    </w:rPr>
  </w:style>
  <w:style w:type="character" w:customStyle="1" w:styleId="af5">
    <w:name w:val="Текст выноски Знак"/>
    <w:basedOn w:val="a1"/>
    <w:link w:val="af6"/>
    <w:uiPriority w:val="99"/>
    <w:semiHidden/>
    <w:rsid w:val="002934E7"/>
    <w:rPr>
      <w:rFonts w:ascii="Tahoma" w:eastAsia="Times New Roman" w:hAnsi="Tahoma" w:cs="Tahoma"/>
      <w:sz w:val="16"/>
      <w:szCs w:val="16"/>
      <w:lang w:eastAsia="ru-RU"/>
    </w:rPr>
  </w:style>
  <w:style w:type="paragraph" w:styleId="af6">
    <w:name w:val="Balloon Text"/>
    <w:basedOn w:val="a"/>
    <w:link w:val="af5"/>
    <w:uiPriority w:val="99"/>
    <w:semiHidden/>
    <w:unhideWhenUsed/>
    <w:rsid w:val="002934E7"/>
    <w:rPr>
      <w:rFonts w:ascii="Tahoma" w:hAnsi="Tahoma" w:cs="Tahoma"/>
      <w:noProof w:val="0"/>
      <w:sz w:val="16"/>
      <w:szCs w:val="16"/>
      <w:lang w:val="ru-RU" w:eastAsia="ru-RU"/>
    </w:rPr>
  </w:style>
  <w:style w:type="character" w:customStyle="1" w:styleId="af7">
    <w:name w:val="Без интервала Знак"/>
    <w:link w:val="af8"/>
    <w:uiPriority w:val="1"/>
    <w:locked/>
    <w:rsid w:val="002934E7"/>
    <w:rPr>
      <w:rFonts w:ascii="Times New Roman" w:eastAsia="Times New Roman" w:hAnsi="Times New Roman" w:cs="Times New Roman"/>
      <w:sz w:val="24"/>
      <w:szCs w:val="24"/>
      <w:lang w:eastAsia="ru-RU"/>
    </w:rPr>
  </w:style>
  <w:style w:type="paragraph" w:styleId="af8">
    <w:name w:val="No Spacing"/>
    <w:link w:val="af7"/>
    <w:uiPriority w:val="1"/>
    <w:qFormat/>
    <w:rsid w:val="002934E7"/>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2934E7"/>
    <w:pPr>
      <w:jc w:val="center"/>
    </w:pPr>
    <w:rPr>
      <w:noProof w:val="0"/>
      <w:lang w:val="ru-RU" w:eastAsia="ru-RU"/>
    </w:rPr>
  </w:style>
  <w:style w:type="paragraph" w:customStyle="1" w:styleId="cb">
    <w:name w:val="cb"/>
    <w:basedOn w:val="a"/>
    <w:uiPriority w:val="99"/>
    <w:rsid w:val="002934E7"/>
    <w:pPr>
      <w:jc w:val="center"/>
    </w:pPr>
    <w:rPr>
      <w:b/>
      <w:bCs/>
      <w:noProof w:val="0"/>
      <w:lang w:val="ru-RU" w:eastAsia="ru-RU"/>
    </w:rPr>
  </w:style>
  <w:style w:type="paragraph" w:customStyle="1" w:styleId="cp">
    <w:name w:val="cp"/>
    <w:basedOn w:val="a"/>
    <w:uiPriority w:val="99"/>
    <w:rsid w:val="002934E7"/>
    <w:pPr>
      <w:jc w:val="center"/>
    </w:pPr>
    <w:rPr>
      <w:b/>
      <w:bCs/>
      <w:noProof w:val="0"/>
      <w:lang w:eastAsia="ru-RU"/>
    </w:rPr>
  </w:style>
  <w:style w:type="paragraph" w:customStyle="1" w:styleId="rg">
    <w:name w:val="rg"/>
    <w:basedOn w:val="a"/>
    <w:uiPriority w:val="99"/>
    <w:rsid w:val="002934E7"/>
    <w:pPr>
      <w:jc w:val="right"/>
    </w:pPr>
    <w:rPr>
      <w:noProof w:val="0"/>
      <w:lang w:val="ru-RU" w:eastAsia="ru-RU"/>
    </w:rPr>
  </w:style>
  <w:style w:type="paragraph" w:customStyle="1" w:styleId="Listparagraf1">
    <w:name w:val="Listă paragraf1"/>
    <w:basedOn w:val="a"/>
    <w:uiPriority w:val="99"/>
    <w:qFormat/>
    <w:rsid w:val="002934E7"/>
    <w:pPr>
      <w:ind w:left="708"/>
    </w:pPr>
    <w:rPr>
      <w:noProof w:val="0"/>
      <w:lang w:eastAsia="ru-RU"/>
    </w:rPr>
  </w:style>
  <w:style w:type="paragraph" w:customStyle="1" w:styleId="Sub-ClauseText">
    <w:name w:val="Sub-Clause Text"/>
    <w:basedOn w:val="a"/>
    <w:uiPriority w:val="99"/>
    <w:rsid w:val="002934E7"/>
    <w:pPr>
      <w:spacing w:before="120" w:after="120"/>
      <w:jc w:val="both"/>
    </w:pPr>
    <w:rPr>
      <w:noProof w:val="0"/>
      <w:spacing w:val="-4"/>
      <w:szCs w:val="20"/>
      <w:lang w:val="en-US"/>
    </w:rPr>
  </w:style>
  <w:style w:type="paragraph" w:customStyle="1" w:styleId="i">
    <w:name w:val="(i)"/>
    <w:basedOn w:val="a"/>
    <w:uiPriority w:val="99"/>
    <w:rsid w:val="002934E7"/>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2934E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2934E7"/>
    <w:pPr>
      <w:spacing w:after="240"/>
    </w:pPr>
    <w:rPr>
      <w:noProof w:val="0"/>
      <w:szCs w:val="20"/>
      <w:lang w:val="en-US"/>
    </w:rPr>
  </w:style>
  <w:style w:type="paragraph" w:customStyle="1" w:styleId="Default">
    <w:name w:val="Default"/>
    <w:uiPriority w:val="99"/>
    <w:rsid w:val="002934E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934E7"/>
    <w:pPr>
      <w:suppressAutoHyphens/>
      <w:autoSpaceDN w:val="0"/>
    </w:pPr>
    <w:rPr>
      <w:rFonts w:ascii="Calibri" w:eastAsia="Calibri" w:hAnsi="Calibri" w:cs="Calibri"/>
      <w:kern w:val="3"/>
      <w:lang w:val="en-US"/>
    </w:rPr>
  </w:style>
  <w:style w:type="character" w:customStyle="1" w:styleId="Style3Char">
    <w:name w:val="Style3 Char"/>
    <w:link w:val="Style3"/>
    <w:locked/>
    <w:rsid w:val="002934E7"/>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934E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2934E7"/>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2934E7"/>
    <w:pPr>
      <w:widowControl w:val="0"/>
      <w:autoSpaceDE w:val="0"/>
      <w:autoSpaceDN w:val="0"/>
      <w:adjustRightInd w:val="0"/>
      <w:spacing w:line="314" w:lineRule="exact"/>
      <w:jc w:val="both"/>
    </w:pPr>
    <w:rPr>
      <w:noProof w:val="0"/>
      <w:lang w:eastAsia="ro-RO"/>
    </w:rPr>
  </w:style>
  <w:style w:type="character" w:styleId="af9">
    <w:name w:val="footnote reference"/>
    <w:semiHidden/>
    <w:unhideWhenUsed/>
    <w:rsid w:val="002934E7"/>
    <w:rPr>
      <w:vertAlign w:val="superscript"/>
    </w:rPr>
  </w:style>
  <w:style w:type="character" w:customStyle="1" w:styleId="apple-converted-space">
    <w:name w:val="apple-converted-space"/>
    <w:rsid w:val="002934E7"/>
  </w:style>
  <w:style w:type="character" w:customStyle="1" w:styleId="FontStyle195">
    <w:name w:val="Font Style195"/>
    <w:uiPriority w:val="99"/>
    <w:rsid w:val="002934E7"/>
    <w:rPr>
      <w:rFonts w:ascii="Times New Roman" w:hAnsi="Times New Roman" w:cs="Times New Roman" w:hint="default"/>
      <w:b/>
      <w:bCs/>
      <w:i/>
      <w:iCs/>
      <w:sz w:val="22"/>
      <w:szCs w:val="22"/>
    </w:rPr>
  </w:style>
  <w:style w:type="character" w:customStyle="1" w:styleId="FontStyle197">
    <w:name w:val="Font Style197"/>
    <w:uiPriority w:val="99"/>
    <w:rsid w:val="002934E7"/>
    <w:rPr>
      <w:rFonts w:ascii="Times New Roman" w:hAnsi="Times New Roman" w:cs="Times New Roman" w:hint="default"/>
      <w:sz w:val="22"/>
      <w:szCs w:val="22"/>
    </w:rPr>
  </w:style>
  <w:style w:type="character" w:styleId="afa">
    <w:name w:val="Hyperlink"/>
    <w:basedOn w:val="a1"/>
    <w:uiPriority w:val="99"/>
    <w:unhideWhenUsed/>
    <w:rsid w:val="00FE7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oldanesti@ms.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tender.gov.md/tenders/ocds-b3wdp1-MD-1591010491214" TargetMode="External"/><Relationship Id="rId4" Type="http://schemas.openxmlformats.org/officeDocument/2006/relationships/settings" Target="settings.xml"/><Relationship Id="rId9" Type="http://schemas.openxmlformats.org/officeDocument/2006/relationships/hyperlink" Target="https://mtender.gov.md/tenders/ocds-b3wdp1-MD-1591010491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A625-E065-4278-B968-AEB56ED8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38</Pages>
  <Words>11570</Words>
  <Characters>65952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Internare</cp:lastModifiedBy>
  <cp:revision>49</cp:revision>
  <dcterms:created xsi:type="dcterms:W3CDTF">2019-11-14T06:11:00Z</dcterms:created>
  <dcterms:modified xsi:type="dcterms:W3CDTF">2020-06-01T11:57:00Z</dcterms:modified>
</cp:coreProperties>
</file>