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06A7" w14:textId="77777777" w:rsidR="000F4846" w:rsidRDefault="000F4846" w:rsidP="000F4846"/>
    <w:p w14:paraId="7FBC09B5" w14:textId="77777777" w:rsidR="00C55491" w:rsidRDefault="00077FA3" w:rsidP="000F4846">
      <w:pPr>
        <w:jc w:val="center"/>
        <w:rPr>
          <w:b/>
          <w:bCs/>
          <w:sz w:val="28"/>
          <w:szCs w:val="28"/>
          <w:lang w:val="en-US"/>
        </w:rPr>
      </w:pPr>
      <w:r w:rsidRPr="00077FA3">
        <w:rPr>
          <w:b/>
          <w:bCs/>
          <w:sz w:val="28"/>
          <w:szCs w:val="28"/>
          <w:lang w:val="en-US"/>
        </w:rPr>
        <w:t>LISTA CU CANTITĂŢI DE LUCRĂRI</w:t>
      </w:r>
    </w:p>
    <w:p w14:paraId="6BCD6B2C" w14:textId="77777777" w:rsidR="00077FA3" w:rsidRPr="000F3DE9" w:rsidRDefault="00077FA3" w:rsidP="000F4846">
      <w:pPr>
        <w:jc w:val="center"/>
        <w:rPr>
          <w:sz w:val="28"/>
          <w:szCs w:val="28"/>
          <w:lang w:val="en-US"/>
        </w:rPr>
      </w:pPr>
    </w:p>
    <w:p w14:paraId="42957217" w14:textId="77777777" w:rsidR="00B041F4" w:rsidRDefault="00B041F4" w:rsidP="00B041F4">
      <w:pPr>
        <w:rPr>
          <w:sz w:val="2"/>
          <w:szCs w:val="2"/>
          <w:lang w:val="en-US"/>
        </w:rPr>
      </w:pPr>
    </w:p>
    <w:tbl>
      <w:tblPr>
        <w:tblW w:w="9998" w:type="dxa"/>
        <w:tblLayout w:type="fixed"/>
        <w:tblLook w:val="0000" w:firstRow="0" w:lastRow="0" w:firstColumn="0" w:lastColumn="0" w:noHBand="0" w:noVBand="0"/>
      </w:tblPr>
      <w:tblGrid>
        <w:gridCol w:w="709"/>
        <w:gridCol w:w="1276"/>
        <w:gridCol w:w="5920"/>
        <w:gridCol w:w="992"/>
        <w:gridCol w:w="1101"/>
      </w:tblGrid>
      <w:tr w:rsidR="00314E34" w:rsidRPr="00314E34" w14:paraId="2CB4183F" w14:textId="77777777" w:rsidTr="00077F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46C6FA" w14:textId="77777777" w:rsidR="00314E34" w:rsidRPr="00077FA3" w:rsidRDefault="005E14EF" w:rsidP="00314E34">
            <w:pPr>
              <w:ind w:right="-108"/>
              <w:jc w:val="center"/>
              <w:rPr>
                <w:sz w:val="24"/>
                <w:szCs w:val="24"/>
                <w:lang w:val="ro-RO"/>
              </w:rPr>
            </w:pPr>
            <w:r w:rsidRPr="00077FA3">
              <w:rPr>
                <w:b/>
                <w:bCs/>
                <w:sz w:val="24"/>
                <w:szCs w:val="24"/>
                <w:lang w:val="ro-RO"/>
              </w:rPr>
              <w:t>Nr. crt.</w:t>
            </w:r>
          </w:p>
        </w:tc>
        <w:tc>
          <w:tcPr>
            <w:tcW w:w="1276" w:type="dxa"/>
            <w:tcBorders>
              <w:top w:val="single" w:sz="6" w:space="0" w:color="auto"/>
              <w:left w:val="single" w:sz="6" w:space="0" w:color="auto"/>
              <w:bottom w:val="double" w:sz="6" w:space="0" w:color="auto"/>
              <w:right w:val="nil"/>
            </w:tcBorders>
            <w:shd w:val="pct5" w:color="auto" w:fill="auto"/>
          </w:tcPr>
          <w:p w14:paraId="084C50DF" w14:textId="77777777" w:rsidR="005E14EF" w:rsidRPr="00077FA3" w:rsidRDefault="005E14EF" w:rsidP="005E14EF">
            <w:pPr>
              <w:ind w:left="-120" w:right="-108"/>
              <w:jc w:val="center"/>
              <w:rPr>
                <w:b/>
                <w:bCs/>
                <w:lang w:val="ro-RO"/>
              </w:rPr>
            </w:pPr>
            <w:r w:rsidRPr="00077FA3">
              <w:rPr>
                <w:b/>
                <w:bCs/>
                <w:lang w:val="ro-RO"/>
              </w:rPr>
              <w:t>Simbol norme</w:t>
            </w:r>
          </w:p>
          <w:p w14:paraId="72C72BCA" w14:textId="77777777" w:rsidR="00314E34" w:rsidRPr="00077FA3" w:rsidRDefault="005E14EF" w:rsidP="005E14EF">
            <w:pPr>
              <w:ind w:left="-120" w:right="-108"/>
              <w:jc w:val="center"/>
              <w:rPr>
                <w:sz w:val="24"/>
                <w:szCs w:val="24"/>
                <w:lang w:val="ro-RO"/>
              </w:rPr>
            </w:pPr>
            <w:r w:rsidRPr="00077FA3">
              <w:rPr>
                <w:b/>
                <w:bCs/>
                <w:lang w:val="ro-RO"/>
              </w:rPr>
              <w:t>și cod resurse</w:t>
            </w:r>
          </w:p>
        </w:tc>
        <w:tc>
          <w:tcPr>
            <w:tcW w:w="5920" w:type="dxa"/>
            <w:tcBorders>
              <w:top w:val="single" w:sz="6" w:space="0" w:color="auto"/>
              <w:left w:val="single" w:sz="6" w:space="0" w:color="auto"/>
              <w:bottom w:val="double" w:sz="6" w:space="0" w:color="auto"/>
              <w:right w:val="nil"/>
            </w:tcBorders>
            <w:shd w:val="pct5" w:color="auto" w:fill="auto"/>
          </w:tcPr>
          <w:p w14:paraId="5DE7C7BC" w14:textId="77777777" w:rsidR="00314E34" w:rsidRPr="00077FA3" w:rsidRDefault="005E14EF" w:rsidP="00314E34">
            <w:pPr>
              <w:jc w:val="center"/>
              <w:rPr>
                <w:sz w:val="24"/>
                <w:szCs w:val="24"/>
                <w:lang w:val="ro-RO"/>
              </w:rPr>
            </w:pPr>
            <w:r w:rsidRPr="00077FA3">
              <w:rPr>
                <w:b/>
                <w:bCs/>
                <w:sz w:val="24"/>
                <w:szCs w:val="24"/>
                <w:lang w:val="ro-RO"/>
              </w:rPr>
              <w:t>Denumirea lucrărilor</w:t>
            </w:r>
          </w:p>
        </w:tc>
        <w:tc>
          <w:tcPr>
            <w:tcW w:w="992" w:type="dxa"/>
            <w:tcBorders>
              <w:top w:val="single" w:sz="6" w:space="0" w:color="auto"/>
              <w:left w:val="single" w:sz="6" w:space="0" w:color="auto"/>
              <w:bottom w:val="double" w:sz="6" w:space="0" w:color="auto"/>
              <w:right w:val="nil"/>
            </w:tcBorders>
            <w:shd w:val="pct5" w:color="auto" w:fill="auto"/>
          </w:tcPr>
          <w:p w14:paraId="1FE6721B" w14:textId="77777777" w:rsidR="00314E34" w:rsidRPr="00077FA3" w:rsidRDefault="005E14EF" w:rsidP="00314E34">
            <w:pPr>
              <w:ind w:left="-108" w:right="-108"/>
              <w:jc w:val="center"/>
              <w:rPr>
                <w:lang w:val="ro-RO"/>
              </w:rPr>
            </w:pPr>
            <w:r w:rsidRPr="00077FA3">
              <w:rPr>
                <w:b/>
                <w:bCs/>
                <w:lang w:val="ro-RO"/>
              </w:rPr>
              <w:t>Unitatea de măsură</w:t>
            </w:r>
          </w:p>
        </w:tc>
        <w:tc>
          <w:tcPr>
            <w:tcW w:w="1101" w:type="dxa"/>
            <w:tcBorders>
              <w:top w:val="single" w:sz="6" w:space="0" w:color="auto"/>
              <w:left w:val="single" w:sz="6" w:space="0" w:color="auto"/>
              <w:bottom w:val="double" w:sz="6" w:space="0" w:color="auto"/>
              <w:right w:val="single" w:sz="4" w:space="0" w:color="auto"/>
            </w:tcBorders>
            <w:shd w:val="pct5" w:color="auto" w:fill="auto"/>
          </w:tcPr>
          <w:p w14:paraId="66B4447B" w14:textId="77777777" w:rsidR="00314E34" w:rsidRPr="00077FA3" w:rsidRDefault="005E14EF" w:rsidP="00314E34">
            <w:pPr>
              <w:ind w:left="-108" w:right="-108"/>
              <w:jc w:val="center"/>
              <w:rPr>
                <w:sz w:val="24"/>
                <w:szCs w:val="24"/>
                <w:lang w:val="ro-RO"/>
              </w:rPr>
            </w:pPr>
            <w:r w:rsidRPr="00077FA3">
              <w:rPr>
                <w:b/>
                <w:bCs/>
                <w:sz w:val="24"/>
                <w:szCs w:val="24"/>
                <w:lang w:val="ro-RO"/>
              </w:rPr>
              <w:t>Volum</w:t>
            </w:r>
          </w:p>
        </w:tc>
      </w:tr>
      <w:tr w:rsidR="00314E34" w:rsidRPr="00314E34" w14:paraId="242F617B" w14:textId="77777777" w:rsidTr="00077FA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130281" w14:textId="77777777" w:rsidR="00314E34" w:rsidRPr="00314E34" w:rsidRDefault="00314E34" w:rsidP="00314E34">
            <w:pPr>
              <w:ind w:right="-108"/>
              <w:jc w:val="center"/>
              <w:rPr>
                <w:sz w:val="22"/>
                <w:szCs w:val="22"/>
                <w:lang w:val="ro-RO"/>
              </w:rPr>
            </w:pPr>
            <w:r w:rsidRPr="00314E34">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3853CBA2" w14:textId="77777777" w:rsidR="00314E34" w:rsidRPr="00314E34" w:rsidRDefault="00314E34" w:rsidP="00314E34">
            <w:pPr>
              <w:ind w:left="-120" w:right="-108"/>
              <w:jc w:val="center"/>
              <w:rPr>
                <w:sz w:val="22"/>
                <w:szCs w:val="22"/>
                <w:lang w:val="ro-RO"/>
              </w:rPr>
            </w:pPr>
            <w:r w:rsidRPr="00314E34">
              <w:rPr>
                <w:sz w:val="22"/>
                <w:szCs w:val="22"/>
                <w:lang w:val="ro-RO"/>
              </w:rPr>
              <w:t>2</w:t>
            </w:r>
          </w:p>
        </w:tc>
        <w:tc>
          <w:tcPr>
            <w:tcW w:w="5920" w:type="dxa"/>
            <w:tcBorders>
              <w:top w:val="single" w:sz="6" w:space="0" w:color="auto"/>
              <w:left w:val="single" w:sz="6" w:space="0" w:color="auto"/>
              <w:bottom w:val="double" w:sz="6" w:space="0" w:color="auto"/>
              <w:right w:val="nil"/>
            </w:tcBorders>
            <w:shd w:val="pct5" w:color="auto" w:fill="auto"/>
          </w:tcPr>
          <w:p w14:paraId="01B7C53F" w14:textId="77777777" w:rsidR="00314E34" w:rsidRPr="00314E34" w:rsidRDefault="00314E34" w:rsidP="00314E34">
            <w:pPr>
              <w:jc w:val="center"/>
              <w:rPr>
                <w:sz w:val="22"/>
                <w:szCs w:val="22"/>
                <w:lang w:val="ro-RO"/>
              </w:rPr>
            </w:pPr>
            <w:r w:rsidRPr="00314E34">
              <w:rPr>
                <w:sz w:val="22"/>
                <w:szCs w:val="22"/>
                <w:lang w:val="ro-RO"/>
              </w:rPr>
              <w:t>3</w:t>
            </w:r>
          </w:p>
        </w:tc>
        <w:tc>
          <w:tcPr>
            <w:tcW w:w="992" w:type="dxa"/>
            <w:tcBorders>
              <w:top w:val="single" w:sz="6" w:space="0" w:color="auto"/>
              <w:left w:val="single" w:sz="6" w:space="0" w:color="auto"/>
              <w:bottom w:val="double" w:sz="6" w:space="0" w:color="auto"/>
              <w:right w:val="nil"/>
            </w:tcBorders>
            <w:shd w:val="pct5" w:color="auto" w:fill="auto"/>
          </w:tcPr>
          <w:p w14:paraId="0216A8A1" w14:textId="77777777" w:rsidR="00314E34" w:rsidRPr="00314E34" w:rsidRDefault="00314E34" w:rsidP="00314E34">
            <w:pPr>
              <w:ind w:left="-108" w:right="-108"/>
              <w:jc w:val="center"/>
              <w:rPr>
                <w:sz w:val="22"/>
                <w:szCs w:val="22"/>
                <w:lang w:val="ro-RO"/>
              </w:rPr>
            </w:pPr>
            <w:r w:rsidRPr="00314E34">
              <w:rPr>
                <w:sz w:val="22"/>
                <w:szCs w:val="22"/>
                <w:lang w:val="ro-RO"/>
              </w:rPr>
              <w:t>4</w:t>
            </w:r>
          </w:p>
        </w:tc>
        <w:tc>
          <w:tcPr>
            <w:tcW w:w="1101" w:type="dxa"/>
            <w:tcBorders>
              <w:top w:val="single" w:sz="6" w:space="0" w:color="auto"/>
              <w:left w:val="single" w:sz="6" w:space="0" w:color="auto"/>
              <w:bottom w:val="double" w:sz="6" w:space="0" w:color="auto"/>
              <w:right w:val="single" w:sz="4" w:space="0" w:color="auto"/>
            </w:tcBorders>
            <w:shd w:val="pct5" w:color="auto" w:fill="auto"/>
          </w:tcPr>
          <w:p w14:paraId="3A4FD872" w14:textId="77777777" w:rsidR="00314E34" w:rsidRPr="00314E34" w:rsidRDefault="00314E34" w:rsidP="00314E34">
            <w:pPr>
              <w:ind w:left="-108" w:right="-108"/>
              <w:jc w:val="center"/>
              <w:rPr>
                <w:sz w:val="22"/>
                <w:szCs w:val="22"/>
                <w:lang w:val="ro-RO"/>
              </w:rPr>
            </w:pPr>
            <w:r w:rsidRPr="00314E34">
              <w:rPr>
                <w:sz w:val="22"/>
                <w:szCs w:val="22"/>
                <w:lang w:val="ro-RO"/>
              </w:rPr>
              <w:t>5</w:t>
            </w:r>
          </w:p>
        </w:tc>
      </w:tr>
      <w:tr w:rsidR="00314E34" w:rsidRPr="00077FA3" w14:paraId="7E9BA938" w14:textId="77777777" w:rsidTr="00077FA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8BB763D" w14:textId="77777777" w:rsidR="00314E34" w:rsidRPr="00077FA3" w:rsidRDefault="00314E34" w:rsidP="00314E34">
            <w:pPr>
              <w:jc w:val="center"/>
              <w:rPr>
                <w:sz w:val="24"/>
                <w:szCs w:val="24"/>
                <w:lang w:val="ro-RO"/>
              </w:rPr>
            </w:pPr>
          </w:p>
        </w:tc>
        <w:tc>
          <w:tcPr>
            <w:tcW w:w="1276" w:type="dxa"/>
            <w:tcBorders>
              <w:top w:val="nil"/>
              <w:bottom w:val="nil"/>
            </w:tcBorders>
          </w:tcPr>
          <w:p w14:paraId="5AB3D1BC" w14:textId="77777777" w:rsidR="00314E34" w:rsidRPr="00077FA3" w:rsidRDefault="00314E34" w:rsidP="00314E34">
            <w:pPr>
              <w:jc w:val="both"/>
              <w:rPr>
                <w:sz w:val="24"/>
                <w:szCs w:val="24"/>
                <w:lang w:val="ro-RO"/>
              </w:rPr>
            </w:pPr>
          </w:p>
        </w:tc>
        <w:tc>
          <w:tcPr>
            <w:tcW w:w="5920" w:type="dxa"/>
            <w:tcBorders>
              <w:top w:val="nil"/>
              <w:bottom w:val="nil"/>
            </w:tcBorders>
          </w:tcPr>
          <w:p w14:paraId="3F81EF64" w14:textId="77777777" w:rsidR="00314E34" w:rsidRPr="00077FA3" w:rsidRDefault="00314E34" w:rsidP="00314E34">
            <w:pPr>
              <w:jc w:val="both"/>
              <w:rPr>
                <w:b/>
                <w:bCs/>
                <w:sz w:val="24"/>
                <w:szCs w:val="24"/>
                <w:lang w:val="ro-RO"/>
              </w:rPr>
            </w:pPr>
            <w:r w:rsidRPr="00077FA3">
              <w:rPr>
                <w:b/>
                <w:bCs/>
                <w:sz w:val="24"/>
                <w:szCs w:val="24"/>
                <w:lang w:val="ro-RO"/>
              </w:rPr>
              <w:t>1. Lucr</w:t>
            </w:r>
            <w:r w:rsidR="005254B7" w:rsidRPr="00077FA3">
              <w:rPr>
                <w:b/>
                <w:bCs/>
                <w:sz w:val="24"/>
                <w:szCs w:val="24"/>
                <w:lang w:val="ro-RO"/>
              </w:rPr>
              <w:t>ă</w:t>
            </w:r>
            <w:r w:rsidRPr="00077FA3">
              <w:rPr>
                <w:b/>
                <w:bCs/>
                <w:sz w:val="24"/>
                <w:szCs w:val="24"/>
                <w:lang w:val="ro-RO"/>
              </w:rPr>
              <w:t>ri de construc</w:t>
            </w:r>
            <w:r w:rsidR="005254B7" w:rsidRPr="00077FA3">
              <w:rPr>
                <w:b/>
                <w:bCs/>
                <w:sz w:val="24"/>
                <w:szCs w:val="24"/>
                <w:lang w:val="ro-RO"/>
              </w:rPr>
              <w:t>ț</w:t>
            </w:r>
            <w:r w:rsidRPr="00077FA3">
              <w:rPr>
                <w:b/>
                <w:bCs/>
                <w:sz w:val="24"/>
                <w:szCs w:val="24"/>
                <w:lang w:val="ro-RO"/>
              </w:rPr>
              <w:t>ie</w:t>
            </w:r>
          </w:p>
        </w:tc>
        <w:tc>
          <w:tcPr>
            <w:tcW w:w="992" w:type="dxa"/>
            <w:tcBorders>
              <w:top w:val="nil"/>
              <w:bottom w:val="nil"/>
            </w:tcBorders>
          </w:tcPr>
          <w:p w14:paraId="76C99DDA" w14:textId="77777777" w:rsidR="00314E34" w:rsidRPr="00077FA3" w:rsidRDefault="00314E34" w:rsidP="00314E34">
            <w:pPr>
              <w:jc w:val="center"/>
              <w:rPr>
                <w:sz w:val="24"/>
                <w:szCs w:val="24"/>
                <w:lang w:val="ro-RO"/>
              </w:rPr>
            </w:pPr>
          </w:p>
        </w:tc>
        <w:tc>
          <w:tcPr>
            <w:tcW w:w="1101" w:type="dxa"/>
            <w:tcBorders>
              <w:top w:val="nil"/>
              <w:bottom w:val="nil"/>
              <w:right w:val="single" w:sz="4" w:space="0" w:color="auto"/>
            </w:tcBorders>
          </w:tcPr>
          <w:p w14:paraId="2FB99BD3" w14:textId="77777777" w:rsidR="00314E34" w:rsidRPr="00077FA3" w:rsidRDefault="00314E34" w:rsidP="00314E34">
            <w:pPr>
              <w:jc w:val="center"/>
              <w:rPr>
                <w:sz w:val="24"/>
                <w:szCs w:val="24"/>
                <w:lang w:val="ro-RO"/>
              </w:rPr>
            </w:pPr>
          </w:p>
        </w:tc>
      </w:tr>
      <w:tr w:rsidR="00314E34" w:rsidRPr="00077FA3" w14:paraId="781853E2" w14:textId="77777777" w:rsidTr="00077FA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4B7B2B2" w14:textId="77777777" w:rsidR="00314E34" w:rsidRPr="00077FA3" w:rsidRDefault="00314E34" w:rsidP="00314E34">
            <w:pPr>
              <w:jc w:val="center"/>
              <w:rPr>
                <w:sz w:val="24"/>
                <w:szCs w:val="24"/>
                <w:lang w:val="ro-RO"/>
              </w:rPr>
            </w:pPr>
          </w:p>
        </w:tc>
        <w:tc>
          <w:tcPr>
            <w:tcW w:w="1276" w:type="dxa"/>
            <w:tcBorders>
              <w:top w:val="nil"/>
              <w:bottom w:val="nil"/>
            </w:tcBorders>
          </w:tcPr>
          <w:p w14:paraId="064F1921" w14:textId="77777777" w:rsidR="00314E34" w:rsidRPr="00077FA3" w:rsidRDefault="00314E34" w:rsidP="00314E34">
            <w:pPr>
              <w:jc w:val="both"/>
              <w:rPr>
                <w:sz w:val="24"/>
                <w:szCs w:val="24"/>
                <w:lang w:val="ro-RO"/>
              </w:rPr>
            </w:pPr>
          </w:p>
        </w:tc>
        <w:tc>
          <w:tcPr>
            <w:tcW w:w="5920" w:type="dxa"/>
            <w:tcBorders>
              <w:top w:val="nil"/>
              <w:bottom w:val="nil"/>
            </w:tcBorders>
          </w:tcPr>
          <w:p w14:paraId="2383BEE3" w14:textId="77777777" w:rsidR="00314E34" w:rsidRPr="00077FA3" w:rsidRDefault="00314E34" w:rsidP="00314E34">
            <w:pPr>
              <w:jc w:val="both"/>
              <w:rPr>
                <w:b/>
                <w:bCs/>
                <w:sz w:val="24"/>
                <w:szCs w:val="24"/>
                <w:lang w:val="ro-RO"/>
              </w:rPr>
            </w:pPr>
            <w:r w:rsidRPr="00077FA3">
              <w:rPr>
                <w:b/>
                <w:bCs/>
                <w:sz w:val="24"/>
                <w:szCs w:val="24"/>
                <w:lang w:val="ro-RO"/>
              </w:rPr>
              <w:t>1.1. Lucr</w:t>
            </w:r>
            <w:r w:rsidR="005254B7" w:rsidRPr="00077FA3">
              <w:rPr>
                <w:b/>
                <w:bCs/>
                <w:sz w:val="24"/>
                <w:szCs w:val="24"/>
                <w:lang w:val="ro-RO"/>
              </w:rPr>
              <w:t>ă</w:t>
            </w:r>
            <w:r w:rsidRPr="00077FA3">
              <w:rPr>
                <w:b/>
                <w:bCs/>
                <w:sz w:val="24"/>
                <w:szCs w:val="24"/>
                <w:lang w:val="ro-RO"/>
              </w:rPr>
              <w:t>ri de schimbarea t</w:t>
            </w:r>
            <w:r w:rsidR="005254B7" w:rsidRPr="00077FA3">
              <w:rPr>
                <w:b/>
                <w:bCs/>
                <w:sz w:val="24"/>
                <w:szCs w:val="24"/>
                <w:lang w:val="ro-RO"/>
              </w:rPr>
              <w:t>â</w:t>
            </w:r>
            <w:r w:rsidRPr="00077FA3">
              <w:rPr>
                <w:b/>
                <w:bCs/>
                <w:sz w:val="24"/>
                <w:szCs w:val="24"/>
                <w:lang w:val="ro-RO"/>
              </w:rPr>
              <w:t>mpl</w:t>
            </w:r>
            <w:r w:rsidR="005254B7" w:rsidRPr="00077FA3">
              <w:rPr>
                <w:b/>
                <w:bCs/>
                <w:sz w:val="24"/>
                <w:szCs w:val="24"/>
                <w:lang w:val="ro-RO"/>
              </w:rPr>
              <w:t>ă</w:t>
            </w:r>
            <w:r w:rsidRPr="00077FA3">
              <w:rPr>
                <w:b/>
                <w:bCs/>
                <w:sz w:val="24"/>
                <w:szCs w:val="24"/>
                <w:lang w:val="ro-RO"/>
              </w:rPr>
              <w:t>riei Botanica</w:t>
            </w:r>
          </w:p>
        </w:tc>
        <w:tc>
          <w:tcPr>
            <w:tcW w:w="992" w:type="dxa"/>
            <w:tcBorders>
              <w:top w:val="nil"/>
              <w:bottom w:val="nil"/>
            </w:tcBorders>
          </w:tcPr>
          <w:p w14:paraId="103ED146" w14:textId="77777777" w:rsidR="00314E34" w:rsidRPr="00077FA3" w:rsidRDefault="00314E34" w:rsidP="00314E34">
            <w:pPr>
              <w:jc w:val="center"/>
              <w:rPr>
                <w:sz w:val="24"/>
                <w:szCs w:val="24"/>
                <w:lang w:val="ro-RO"/>
              </w:rPr>
            </w:pPr>
          </w:p>
        </w:tc>
        <w:tc>
          <w:tcPr>
            <w:tcW w:w="1101" w:type="dxa"/>
            <w:tcBorders>
              <w:top w:val="nil"/>
              <w:bottom w:val="nil"/>
            </w:tcBorders>
          </w:tcPr>
          <w:p w14:paraId="54EF36DB" w14:textId="77777777" w:rsidR="00314E34" w:rsidRPr="00077FA3" w:rsidRDefault="00314E34" w:rsidP="00314E34">
            <w:pPr>
              <w:jc w:val="center"/>
              <w:rPr>
                <w:sz w:val="24"/>
                <w:szCs w:val="24"/>
                <w:lang w:val="ro-RO"/>
              </w:rPr>
            </w:pPr>
          </w:p>
        </w:tc>
      </w:tr>
      <w:tr w:rsidR="00314E34" w:rsidRPr="00077FA3" w14:paraId="686DD791"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570D9F" w14:textId="77777777" w:rsidR="00314E34" w:rsidRPr="00077FA3" w:rsidRDefault="00314E34" w:rsidP="00314E34">
            <w:pPr>
              <w:jc w:val="center"/>
              <w:rPr>
                <w:sz w:val="24"/>
                <w:szCs w:val="24"/>
                <w:lang w:val="ro-RO"/>
              </w:rPr>
            </w:pPr>
            <w:r w:rsidRPr="00077FA3">
              <w:rPr>
                <w:sz w:val="24"/>
                <w:szCs w:val="24"/>
                <w:lang w:val="ro-RO"/>
              </w:rPr>
              <w:t>1</w:t>
            </w:r>
          </w:p>
        </w:tc>
        <w:tc>
          <w:tcPr>
            <w:tcW w:w="1276" w:type="dxa"/>
            <w:tcBorders>
              <w:top w:val="single" w:sz="4" w:space="0" w:color="auto"/>
              <w:bottom w:val="single" w:sz="4" w:space="0" w:color="auto"/>
            </w:tcBorders>
          </w:tcPr>
          <w:p w14:paraId="1EB264CE" w14:textId="77777777" w:rsidR="00314E34" w:rsidRPr="00077FA3" w:rsidRDefault="00314E34" w:rsidP="00314E34">
            <w:pPr>
              <w:jc w:val="both"/>
              <w:rPr>
                <w:sz w:val="24"/>
                <w:szCs w:val="24"/>
                <w:lang w:val="ro-RO"/>
              </w:rPr>
            </w:pPr>
            <w:r w:rsidRPr="00077FA3">
              <w:rPr>
                <w:sz w:val="24"/>
                <w:szCs w:val="24"/>
                <w:lang w:val="ro-RO"/>
              </w:rPr>
              <w:t>RpCO56A</w:t>
            </w:r>
          </w:p>
        </w:tc>
        <w:tc>
          <w:tcPr>
            <w:tcW w:w="5920" w:type="dxa"/>
            <w:tcBorders>
              <w:top w:val="single" w:sz="4" w:space="0" w:color="auto"/>
              <w:bottom w:val="single" w:sz="4" w:space="0" w:color="auto"/>
            </w:tcBorders>
          </w:tcPr>
          <w:p w14:paraId="3CD1F6B9" w14:textId="77777777" w:rsidR="00314E34" w:rsidRPr="00077FA3" w:rsidRDefault="00314E34" w:rsidP="00314E34">
            <w:pPr>
              <w:jc w:val="both"/>
              <w:rPr>
                <w:sz w:val="24"/>
                <w:szCs w:val="24"/>
                <w:lang w:val="ro-RO"/>
              </w:rPr>
            </w:pPr>
            <w:r w:rsidRPr="00077FA3">
              <w:rPr>
                <w:sz w:val="24"/>
                <w:szCs w:val="24"/>
                <w:lang w:val="ro-RO"/>
              </w:rPr>
              <w:t>Demontari: timplarie (geamuri)</w:t>
            </w:r>
          </w:p>
        </w:tc>
        <w:tc>
          <w:tcPr>
            <w:tcW w:w="992" w:type="dxa"/>
            <w:tcBorders>
              <w:top w:val="single" w:sz="4" w:space="0" w:color="auto"/>
              <w:bottom w:val="single" w:sz="4" w:space="0" w:color="auto"/>
            </w:tcBorders>
          </w:tcPr>
          <w:p w14:paraId="5DF2E069"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499807BE" w14:textId="77777777" w:rsidR="00314E34" w:rsidRPr="00077FA3" w:rsidRDefault="000F3DE9" w:rsidP="00314E34">
            <w:pPr>
              <w:jc w:val="center"/>
              <w:rPr>
                <w:sz w:val="24"/>
                <w:szCs w:val="24"/>
                <w:lang w:val="ro-RO"/>
              </w:rPr>
            </w:pPr>
            <w:r>
              <w:rPr>
                <w:sz w:val="24"/>
                <w:szCs w:val="24"/>
                <w:lang w:val="ro-RO"/>
              </w:rPr>
              <w:t>1 </w:t>
            </w:r>
            <w:r w:rsidR="006D036F">
              <w:rPr>
                <w:sz w:val="24"/>
                <w:szCs w:val="24"/>
                <w:lang w:val="ro-RO"/>
              </w:rPr>
              <w:t>,00</w:t>
            </w:r>
          </w:p>
        </w:tc>
      </w:tr>
      <w:tr w:rsidR="00314E34" w:rsidRPr="00077FA3" w14:paraId="1FD335DB"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F3C3D2" w14:textId="77777777" w:rsidR="00314E34" w:rsidRPr="00077FA3" w:rsidRDefault="00314E34" w:rsidP="00314E34">
            <w:pPr>
              <w:jc w:val="center"/>
              <w:rPr>
                <w:sz w:val="24"/>
                <w:szCs w:val="24"/>
                <w:lang w:val="ro-RO"/>
              </w:rPr>
            </w:pPr>
            <w:r w:rsidRPr="00077FA3">
              <w:rPr>
                <w:sz w:val="24"/>
                <w:szCs w:val="24"/>
                <w:lang w:val="ro-RO"/>
              </w:rPr>
              <w:t>2</w:t>
            </w:r>
          </w:p>
        </w:tc>
        <w:tc>
          <w:tcPr>
            <w:tcW w:w="1276" w:type="dxa"/>
            <w:tcBorders>
              <w:top w:val="single" w:sz="4" w:space="0" w:color="auto"/>
              <w:bottom w:val="single" w:sz="4" w:space="0" w:color="auto"/>
            </w:tcBorders>
          </w:tcPr>
          <w:p w14:paraId="1AAC2995" w14:textId="77777777" w:rsidR="00314E34" w:rsidRPr="00077FA3" w:rsidRDefault="00314E34" w:rsidP="00314E34">
            <w:pPr>
              <w:jc w:val="both"/>
              <w:rPr>
                <w:sz w:val="24"/>
                <w:szCs w:val="24"/>
                <w:lang w:val="ro-RO"/>
              </w:rPr>
            </w:pPr>
            <w:r w:rsidRPr="00077FA3">
              <w:rPr>
                <w:sz w:val="24"/>
                <w:szCs w:val="24"/>
                <w:lang w:val="ro-RO"/>
              </w:rPr>
              <w:t>CK57D</w:t>
            </w:r>
          </w:p>
        </w:tc>
        <w:tc>
          <w:tcPr>
            <w:tcW w:w="5920" w:type="dxa"/>
            <w:tcBorders>
              <w:top w:val="single" w:sz="4" w:space="0" w:color="auto"/>
              <w:bottom w:val="single" w:sz="4" w:space="0" w:color="auto"/>
            </w:tcBorders>
          </w:tcPr>
          <w:p w14:paraId="59C3E7E2" w14:textId="77777777" w:rsidR="00314E34" w:rsidRPr="00077FA3" w:rsidRDefault="00314E34" w:rsidP="00314E34">
            <w:pPr>
              <w:jc w:val="both"/>
              <w:rPr>
                <w:sz w:val="24"/>
                <w:szCs w:val="24"/>
                <w:lang w:val="ro-RO"/>
              </w:rPr>
            </w:pPr>
            <w:r w:rsidRPr="00077FA3">
              <w:rPr>
                <w:sz w:val="24"/>
                <w:szCs w:val="24"/>
                <w:lang w:val="ro-RO"/>
              </w:rPr>
              <w:t>Instalarea  ferestrelor din PVC: oscilobatante (pliante, swing-out) cu suprafata golului peste 2 m</w:t>
            </w:r>
            <w:r w:rsidRPr="00077FA3">
              <w:rPr>
                <w:sz w:val="24"/>
                <w:szCs w:val="24"/>
                <w:vertAlign w:val="superscript"/>
                <w:lang w:val="ro-RO"/>
              </w:rPr>
              <w:t>2</w:t>
            </w:r>
            <w:r w:rsidRPr="00077FA3">
              <w:rPr>
                <w:sz w:val="24"/>
                <w:szCs w:val="24"/>
                <w:lang w:val="ro-RO"/>
              </w:rPr>
              <w:t>. Ferestre din mase plastice, profil PVC, furnitura tip GU, armarea profilului 1,5mm, nericiclat, consolidat, doua tipuri de deschidere, clasa incendiara-clasa ”A”</w:t>
            </w:r>
            <w:r w:rsidR="00077FA3">
              <w:rPr>
                <w:sz w:val="24"/>
                <w:szCs w:val="24"/>
                <w:lang w:val="ro-RO"/>
              </w:rPr>
              <w:t xml:space="preserve">. </w:t>
            </w:r>
            <w:r w:rsidRPr="00077FA3">
              <w:rPr>
                <w:sz w:val="24"/>
                <w:szCs w:val="24"/>
                <w:lang w:val="ro-RO"/>
              </w:rPr>
              <w:t xml:space="preserve"> </w:t>
            </w:r>
          </w:p>
        </w:tc>
        <w:tc>
          <w:tcPr>
            <w:tcW w:w="992" w:type="dxa"/>
            <w:tcBorders>
              <w:top w:val="single" w:sz="4" w:space="0" w:color="auto"/>
              <w:bottom w:val="single" w:sz="4" w:space="0" w:color="auto"/>
            </w:tcBorders>
          </w:tcPr>
          <w:p w14:paraId="4BA3B021"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61A8B276" w14:textId="77777777" w:rsidR="00314E34" w:rsidRPr="00077FA3" w:rsidRDefault="000F3DE9" w:rsidP="006D036F">
            <w:pPr>
              <w:jc w:val="center"/>
              <w:rPr>
                <w:sz w:val="24"/>
                <w:szCs w:val="24"/>
                <w:lang w:val="ro-RO"/>
              </w:rPr>
            </w:pPr>
            <w:r>
              <w:rPr>
                <w:sz w:val="24"/>
                <w:szCs w:val="24"/>
                <w:lang w:val="ro-RO"/>
              </w:rPr>
              <w:t>1</w:t>
            </w:r>
            <w:r w:rsidR="006D036F">
              <w:rPr>
                <w:sz w:val="24"/>
                <w:szCs w:val="24"/>
                <w:lang w:val="ro-RO"/>
              </w:rPr>
              <w:t>,00</w:t>
            </w:r>
          </w:p>
        </w:tc>
      </w:tr>
      <w:tr w:rsidR="00314E34" w:rsidRPr="00077FA3" w14:paraId="2616926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C5D5FF" w14:textId="77777777" w:rsidR="00314E34" w:rsidRPr="00077FA3" w:rsidRDefault="00314E34" w:rsidP="00314E34">
            <w:pPr>
              <w:jc w:val="center"/>
              <w:rPr>
                <w:sz w:val="24"/>
                <w:szCs w:val="24"/>
                <w:lang w:val="ro-RO"/>
              </w:rPr>
            </w:pPr>
            <w:r w:rsidRPr="00077FA3">
              <w:rPr>
                <w:sz w:val="24"/>
                <w:szCs w:val="24"/>
                <w:lang w:val="ro-RO"/>
              </w:rPr>
              <w:t>3</w:t>
            </w:r>
          </w:p>
        </w:tc>
        <w:tc>
          <w:tcPr>
            <w:tcW w:w="1276" w:type="dxa"/>
            <w:tcBorders>
              <w:top w:val="single" w:sz="4" w:space="0" w:color="auto"/>
              <w:bottom w:val="single" w:sz="4" w:space="0" w:color="auto"/>
            </w:tcBorders>
          </w:tcPr>
          <w:p w14:paraId="34AF5D65" w14:textId="77777777" w:rsidR="00314E34" w:rsidRPr="00077FA3" w:rsidRDefault="00314E34" w:rsidP="00314E34">
            <w:pPr>
              <w:jc w:val="both"/>
              <w:rPr>
                <w:sz w:val="24"/>
                <w:szCs w:val="24"/>
                <w:lang w:val="ro-RO"/>
              </w:rPr>
            </w:pPr>
            <w:r w:rsidRPr="00077FA3">
              <w:rPr>
                <w:sz w:val="24"/>
                <w:szCs w:val="24"/>
                <w:lang w:val="ro-RO"/>
              </w:rPr>
              <w:t>CK26B</w:t>
            </w:r>
          </w:p>
        </w:tc>
        <w:tc>
          <w:tcPr>
            <w:tcW w:w="5920" w:type="dxa"/>
            <w:tcBorders>
              <w:top w:val="single" w:sz="4" w:space="0" w:color="auto"/>
              <w:bottom w:val="single" w:sz="4" w:space="0" w:color="auto"/>
            </w:tcBorders>
          </w:tcPr>
          <w:p w14:paraId="469EC9A7" w14:textId="77777777" w:rsidR="00314E34" w:rsidRPr="00077FA3" w:rsidRDefault="00314E34" w:rsidP="00314E34">
            <w:pPr>
              <w:jc w:val="both"/>
              <w:rPr>
                <w:sz w:val="24"/>
                <w:szCs w:val="24"/>
                <w:lang w:val="ro-RO"/>
              </w:rPr>
            </w:pPr>
            <w:r w:rsidRPr="00077FA3">
              <w:rPr>
                <w:sz w:val="24"/>
                <w:szCs w:val="24"/>
                <w:lang w:val="ro-RO"/>
              </w:rPr>
              <w:t>Glafuri montate la ferestre din aluminiu - b=150-400</w:t>
            </w:r>
            <w:r w:rsidR="000F3DE9">
              <w:rPr>
                <w:sz w:val="24"/>
                <w:szCs w:val="24"/>
                <w:lang w:val="ro-RO"/>
              </w:rPr>
              <w:t xml:space="preserve"> </w:t>
            </w:r>
            <w:r w:rsidRPr="00077FA3">
              <w:rPr>
                <w:sz w:val="24"/>
                <w:szCs w:val="24"/>
                <w:lang w:val="ro-RO"/>
              </w:rPr>
              <w:t xml:space="preserve">mm </w:t>
            </w:r>
          </w:p>
        </w:tc>
        <w:tc>
          <w:tcPr>
            <w:tcW w:w="992" w:type="dxa"/>
            <w:tcBorders>
              <w:top w:val="single" w:sz="4" w:space="0" w:color="auto"/>
              <w:bottom w:val="single" w:sz="4" w:space="0" w:color="auto"/>
            </w:tcBorders>
          </w:tcPr>
          <w:p w14:paraId="54AADCF7"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39EBCCA4" w14:textId="77777777" w:rsidR="00314E34" w:rsidRPr="00077FA3" w:rsidRDefault="006D036F" w:rsidP="000F3DE9">
            <w:pPr>
              <w:jc w:val="center"/>
              <w:rPr>
                <w:sz w:val="24"/>
                <w:szCs w:val="24"/>
                <w:lang w:val="ro-RO"/>
              </w:rPr>
            </w:pPr>
            <w:r>
              <w:rPr>
                <w:sz w:val="24"/>
                <w:szCs w:val="24"/>
                <w:lang w:val="ro-RO"/>
              </w:rPr>
              <w:t>1,00</w:t>
            </w:r>
          </w:p>
        </w:tc>
      </w:tr>
      <w:tr w:rsidR="00314E34" w:rsidRPr="00077FA3" w14:paraId="797CFF40"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FB9006" w14:textId="77777777" w:rsidR="00314E34" w:rsidRPr="00077FA3" w:rsidRDefault="00314E34" w:rsidP="00314E34">
            <w:pPr>
              <w:jc w:val="center"/>
              <w:rPr>
                <w:sz w:val="24"/>
                <w:szCs w:val="24"/>
                <w:lang w:val="ro-RO"/>
              </w:rPr>
            </w:pPr>
            <w:r w:rsidRPr="00077FA3">
              <w:rPr>
                <w:sz w:val="24"/>
                <w:szCs w:val="24"/>
                <w:lang w:val="ro-RO"/>
              </w:rPr>
              <w:t>4</w:t>
            </w:r>
          </w:p>
        </w:tc>
        <w:tc>
          <w:tcPr>
            <w:tcW w:w="1276" w:type="dxa"/>
            <w:tcBorders>
              <w:top w:val="single" w:sz="4" w:space="0" w:color="auto"/>
              <w:bottom w:val="single" w:sz="4" w:space="0" w:color="auto"/>
            </w:tcBorders>
          </w:tcPr>
          <w:p w14:paraId="2FD113C4" w14:textId="77777777" w:rsidR="00314E34" w:rsidRPr="00077FA3" w:rsidRDefault="00314E34" w:rsidP="00314E34">
            <w:pPr>
              <w:jc w:val="both"/>
              <w:rPr>
                <w:sz w:val="24"/>
                <w:szCs w:val="24"/>
                <w:lang w:val="ro-RO"/>
              </w:rPr>
            </w:pPr>
            <w:r w:rsidRPr="00077FA3">
              <w:rPr>
                <w:sz w:val="24"/>
                <w:szCs w:val="24"/>
                <w:lang w:val="ro-RO"/>
              </w:rPr>
              <w:t>CK18C</w:t>
            </w:r>
          </w:p>
        </w:tc>
        <w:tc>
          <w:tcPr>
            <w:tcW w:w="5920" w:type="dxa"/>
            <w:tcBorders>
              <w:top w:val="single" w:sz="4" w:space="0" w:color="auto"/>
              <w:bottom w:val="single" w:sz="4" w:space="0" w:color="auto"/>
            </w:tcBorders>
          </w:tcPr>
          <w:p w14:paraId="02F01B07" w14:textId="77777777" w:rsidR="00314E34" w:rsidRPr="00077FA3" w:rsidRDefault="00314E34" w:rsidP="00314E34">
            <w:pPr>
              <w:jc w:val="both"/>
              <w:rPr>
                <w:sz w:val="24"/>
                <w:szCs w:val="24"/>
                <w:lang w:val="ro-RO"/>
              </w:rPr>
            </w:pPr>
            <w:r w:rsidRPr="00077FA3">
              <w:rPr>
                <w:sz w:val="24"/>
                <w:szCs w:val="24"/>
                <w:lang w:val="ro-RO"/>
              </w:rPr>
              <w:t>Montarea coltar la deschisuri 20</w:t>
            </w:r>
            <w:r w:rsidR="006D036F">
              <w:rPr>
                <w:sz w:val="24"/>
                <w:szCs w:val="24"/>
                <w:lang w:val="ro-RO"/>
              </w:rPr>
              <w:t>x</w:t>
            </w:r>
            <w:r w:rsidRPr="00077FA3">
              <w:rPr>
                <w:sz w:val="24"/>
                <w:szCs w:val="24"/>
                <w:lang w:val="ro-RO"/>
              </w:rPr>
              <w:t>20</w:t>
            </w:r>
            <w:r w:rsidR="006D036F">
              <w:rPr>
                <w:sz w:val="24"/>
                <w:szCs w:val="24"/>
                <w:lang w:val="ro-RO"/>
              </w:rPr>
              <w:t xml:space="preserve"> </w:t>
            </w:r>
            <w:r w:rsidRPr="00077FA3">
              <w:rPr>
                <w:sz w:val="24"/>
                <w:szCs w:val="24"/>
                <w:lang w:val="ro-RO"/>
              </w:rPr>
              <w:t>mm din aluminiu - Pentru interior si exterior</w:t>
            </w:r>
          </w:p>
        </w:tc>
        <w:tc>
          <w:tcPr>
            <w:tcW w:w="992" w:type="dxa"/>
            <w:tcBorders>
              <w:top w:val="single" w:sz="4" w:space="0" w:color="auto"/>
              <w:bottom w:val="single" w:sz="4" w:space="0" w:color="auto"/>
            </w:tcBorders>
          </w:tcPr>
          <w:p w14:paraId="50498055"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2ECD1DD7" w14:textId="77777777" w:rsidR="00314E34" w:rsidRPr="00077FA3" w:rsidRDefault="006D036F" w:rsidP="00314E34">
            <w:pPr>
              <w:jc w:val="center"/>
              <w:rPr>
                <w:sz w:val="24"/>
                <w:szCs w:val="24"/>
                <w:lang w:val="ro-RO"/>
              </w:rPr>
            </w:pPr>
            <w:r>
              <w:rPr>
                <w:sz w:val="24"/>
                <w:szCs w:val="24"/>
                <w:lang w:val="ro-RO"/>
              </w:rPr>
              <w:t>1,00</w:t>
            </w:r>
          </w:p>
          <w:p w14:paraId="0DFE8D3C" w14:textId="77777777" w:rsidR="00314E34" w:rsidRPr="00077FA3" w:rsidRDefault="00314E34" w:rsidP="00314E34">
            <w:pPr>
              <w:jc w:val="center"/>
              <w:rPr>
                <w:sz w:val="24"/>
                <w:szCs w:val="24"/>
                <w:lang w:val="ro-RO"/>
              </w:rPr>
            </w:pPr>
          </w:p>
        </w:tc>
      </w:tr>
      <w:tr w:rsidR="00314E34" w:rsidRPr="00077FA3" w14:paraId="606CA76E"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592CE4" w14:textId="77777777" w:rsidR="00314E34" w:rsidRPr="00077FA3" w:rsidRDefault="00314E34" w:rsidP="00314E34">
            <w:pPr>
              <w:jc w:val="center"/>
              <w:rPr>
                <w:sz w:val="24"/>
                <w:szCs w:val="24"/>
                <w:lang w:val="ro-RO"/>
              </w:rPr>
            </w:pPr>
            <w:r w:rsidRPr="00077FA3">
              <w:rPr>
                <w:sz w:val="24"/>
                <w:szCs w:val="24"/>
                <w:lang w:val="ro-RO"/>
              </w:rPr>
              <w:t>5</w:t>
            </w:r>
          </w:p>
        </w:tc>
        <w:tc>
          <w:tcPr>
            <w:tcW w:w="1276" w:type="dxa"/>
            <w:tcBorders>
              <w:top w:val="single" w:sz="4" w:space="0" w:color="auto"/>
              <w:bottom w:val="single" w:sz="4" w:space="0" w:color="auto"/>
            </w:tcBorders>
          </w:tcPr>
          <w:p w14:paraId="371BFD5F" w14:textId="77777777" w:rsidR="00314E34" w:rsidRPr="00077FA3" w:rsidRDefault="00314E34" w:rsidP="00314E34">
            <w:pPr>
              <w:jc w:val="both"/>
              <w:rPr>
                <w:sz w:val="24"/>
                <w:szCs w:val="24"/>
                <w:lang w:val="ro-RO"/>
              </w:rPr>
            </w:pPr>
            <w:r w:rsidRPr="00077FA3">
              <w:rPr>
                <w:sz w:val="24"/>
                <w:szCs w:val="24"/>
                <w:lang w:val="ro-RO"/>
              </w:rPr>
              <w:t>CF17C</w:t>
            </w:r>
          </w:p>
        </w:tc>
        <w:tc>
          <w:tcPr>
            <w:tcW w:w="5920" w:type="dxa"/>
            <w:tcBorders>
              <w:top w:val="single" w:sz="4" w:space="0" w:color="auto"/>
              <w:bottom w:val="single" w:sz="4" w:space="0" w:color="auto"/>
            </w:tcBorders>
          </w:tcPr>
          <w:p w14:paraId="47D3F77C" w14:textId="77777777" w:rsidR="00314E34" w:rsidRPr="00077FA3" w:rsidRDefault="00314E34" w:rsidP="00314E34">
            <w:pPr>
              <w:jc w:val="both"/>
              <w:rPr>
                <w:sz w:val="24"/>
                <w:szCs w:val="24"/>
                <w:lang w:val="ro-RO"/>
              </w:rPr>
            </w:pPr>
            <w:r w:rsidRPr="00077FA3">
              <w:rPr>
                <w:sz w:val="24"/>
                <w:szCs w:val="24"/>
                <w:lang w:val="ro-RO"/>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tcPr>
          <w:p w14:paraId="29CA1EF3" w14:textId="77777777" w:rsidR="00314E34" w:rsidRPr="00077FA3" w:rsidRDefault="00314E34" w:rsidP="00314E34">
            <w:pPr>
              <w:jc w:val="center"/>
              <w:rPr>
                <w:sz w:val="24"/>
                <w:szCs w:val="24"/>
                <w:lang w:val="ro-RO"/>
              </w:rPr>
            </w:pPr>
            <w:r w:rsidRPr="00077FA3">
              <w:rPr>
                <w:sz w:val="24"/>
                <w:szCs w:val="24"/>
                <w:lang w:val="ro-RO"/>
              </w:rPr>
              <w:t>m</w:t>
            </w:r>
            <w:r w:rsidRPr="000F3DE9">
              <w:rPr>
                <w:sz w:val="24"/>
                <w:szCs w:val="24"/>
                <w:vertAlign w:val="superscript"/>
                <w:lang w:val="ro-RO"/>
              </w:rPr>
              <w:t>2</w:t>
            </w:r>
          </w:p>
        </w:tc>
        <w:tc>
          <w:tcPr>
            <w:tcW w:w="1101" w:type="dxa"/>
            <w:tcBorders>
              <w:top w:val="single" w:sz="4" w:space="0" w:color="auto"/>
              <w:bottom w:val="single" w:sz="4" w:space="0" w:color="auto"/>
            </w:tcBorders>
          </w:tcPr>
          <w:p w14:paraId="4A120E05" w14:textId="77777777" w:rsidR="00314E34" w:rsidRPr="00077FA3" w:rsidRDefault="006D036F" w:rsidP="00314E34">
            <w:pPr>
              <w:jc w:val="center"/>
              <w:rPr>
                <w:sz w:val="24"/>
                <w:szCs w:val="24"/>
                <w:lang w:val="ro-RO"/>
              </w:rPr>
            </w:pPr>
            <w:r>
              <w:rPr>
                <w:sz w:val="24"/>
                <w:szCs w:val="24"/>
                <w:lang w:val="ro-RO"/>
              </w:rPr>
              <w:t>1,00</w:t>
            </w:r>
          </w:p>
          <w:p w14:paraId="31B0A312" w14:textId="77777777" w:rsidR="00314E34" w:rsidRPr="00077FA3" w:rsidRDefault="00314E34" w:rsidP="00314E34">
            <w:pPr>
              <w:jc w:val="center"/>
              <w:rPr>
                <w:sz w:val="24"/>
                <w:szCs w:val="24"/>
                <w:lang w:val="ro-RO"/>
              </w:rPr>
            </w:pPr>
          </w:p>
        </w:tc>
      </w:tr>
      <w:tr w:rsidR="00314E34" w:rsidRPr="00077FA3" w14:paraId="6D5FB2D8"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600226" w14:textId="77777777" w:rsidR="00314E34" w:rsidRPr="00077FA3" w:rsidRDefault="00314E34" w:rsidP="00314E34">
            <w:pPr>
              <w:jc w:val="center"/>
              <w:rPr>
                <w:sz w:val="24"/>
                <w:szCs w:val="24"/>
                <w:lang w:val="ro-RO"/>
              </w:rPr>
            </w:pPr>
            <w:r w:rsidRPr="00077FA3">
              <w:rPr>
                <w:sz w:val="24"/>
                <w:szCs w:val="24"/>
                <w:lang w:val="ro-RO"/>
              </w:rPr>
              <w:t>6</w:t>
            </w:r>
          </w:p>
        </w:tc>
        <w:tc>
          <w:tcPr>
            <w:tcW w:w="1276" w:type="dxa"/>
            <w:tcBorders>
              <w:top w:val="single" w:sz="4" w:space="0" w:color="auto"/>
              <w:bottom w:val="single" w:sz="4" w:space="0" w:color="auto"/>
            </w:tcBorders>
          </w:tcPr>
          <w:p w14:paraId="553F47D1" w14:textId="77777777" w:rsidR="00314E34" w:rsidRPr="00077FA3" w:rsidRDefault="00314E34" w:rsidP="00314E34">
            <w:pPr>
              <w:jc w:val="both"/>
              <w:rPr>
                <w:sz w:val="24"/>
                <w:szCs w:val="24"/>
                <w:lang w:val="ro-RO"/>
              </w:rPr>
            </w:pPr>
            <w:r w:rsidRPr="00077FA3">
              <w:rPr>
                <w:sz w:val="24"/>
                <w:szCs w:val="24"/>
                <w:lang w:val="ro-RO"/>
              </w:rPr>
              <w:t>CN53A</w:t>
            </w:r>
          </w:p>
        </w:tc>
        <w:tc>
          <w:tcPr>
            <w:tcW w:w="5920" w:type="dxa"/>
            <w:tcBorders>
              <w:top w:val="single" w:sz="4" w:space="0" w:color="auto"/>
              <w:bottom w:val="single" w:sz="4" w:space="0" w:color="auto"/>
            </w:tcBorders>
          </w:tcPr>
          <w:p w14:paraId="77B2F8DC" w14:textId="77777777" w:rsidR="00314E34" w:rsidRPr="00077FA3" w:rsidRDefault="00314E34" w:rsidP="00314E34">
            <w:pPr>
              <w:jc w:val="both"/>
              <w:rPr>
                <w:sz w:val="24"/>
                <w:szCs w:val="24"/>
                <w:lang w:val="ro-RO"/>
              </w:rPr>
            </w:pPr>
            <w:r w:rsidRPr="00077FA3">
              <w:rPr>
                <w:sz w:val="24"/>
                <w:szCs w:val="24"/>
                <w:lang w:val="ro-RO"/>
              </w:rPr>
              <w:t>Grunduirea suprafetelor interioare a peretilor</w:t>
            </w:r>
          </w:p>
        </w:tc>
        <w:tc>
          <w:tcPr>
            <w:tcW w:w="992" w:type="dxa"/>
            <w:tcBorders>
              <w:top w:val="single" w:sz="4" w:space="0" w:color="auto"/>
              <w:bottom w:val="single" w:sz="4" w:space="0" w:color="auto"/>
            </w:tcBorders>
          </w:tcPr>
          <w:p w14:paraId="28020B41"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717695DA" w14:textId="77777777" w:rsidR="00314E34" w:rsidRPr="00077FA3" w:rsidRDefault="006D036F" w:rsidP="00314E34">
            <w:pPr>
              <w:jc w:val="center"/>
              <w:rPr>
                <w:sz w:val="24"/>
                <w:szCs w:val="24"/>
                <w:lang w:val="ro-RO"/>
              </w:rPr>
            </w:pPr>
            <w:r>
              <w:rPr>
                <w:sz w:val="24"/>
                <w:szCs w:val="24"/>
                <w:lang w:val="ro-RO"/>
              </w:rPr>
              <w:t>1,00</w:t>
            </w:r>
          </w:p>
        </w:tc>
      </w:tr>
      <w:tr w:rsidR="00314E34" w:rsidRPr="00077FA3" w14:paraId="2E8DD84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5D02FB" w14:textId="77777777" w:rsidR="00314E34" w:rsidRPr="00077FA3" w:rsidRDefault="00314E34" w:rsidP="00314E34">
            <w:pPr>
              <w:jc w:val="center"/>
              <w:rPr>
                <w:sz w:val="24"/>
                <w:szCs w:val="24"/>
                <w:lang w:val="ro-RO"/>
              </w:rPr>
            </w:pPr>
            <w:r w:rsidRPr="00077FA3">
              <w:rPr>
                <w:sz w:val="24"/>
                <w:szCs w:val="24"/>
                <w:lang w:val="ro-RO"/>
              </w:rPr>
              <w:t>7</w:t>
            </w:r>
          </w:p>
        </w:tc>
        <w:tc>
          <w:tcPr>
            <w:tcW w:w="1276" w:type="dxa"/>
            <w:tcBorders>
              <w:top w:val="single" w:sz="4" w:space="0" w:color="auto"/>
              <w:bottom w:val="single" w:sz="4" w:space="0" w:color="auto"/>
            </w:tcBorders>
          </w:tcPr>
          <w:p w14:paraId="0A480A10" w14:textId="77777777" w:rsidR="00314E34" w:rsidRPr="00077FA3" w:rsidRDefault="00314E34" w:rsidP="00314E34">
            <w:pPr>
              <w:jc w:val="both"/>
              <w:rPr>
                <w:sz w:val="24"/>
                <w:szCs w:val="24"/>
                <w:lang w:val="ro-RO"/>
              </w:rPr>
            </w:pPr>
            <w:r w:rsidRPr="00077FA3">
              <w:rPr>
                <w:sz w:val="24"/>
                <w:szCs w:val="24"/>
                <w:lang w:val="ro-RO"/>
              </w:rPr>
              <w:t>CF57A</w:t>
            </w:r>
          </w:p>
        </w:tc>
        <w:tc>
          <w:tcPr>
            <w:tcW w:w="5920" w:type="dxa"/>
            <w:tcBorders>
              <w:top w:val="single" w:sz="4" w:space="0" w:color="auto"/>
              <w:bottom w:val="single" w:sz="4" w:space="0" w:color="auto"/>
            </w:tcBorders>
          </w:tcPr>
          <w:p w14:paraId="08B6C81B" w14:textId="77777777" w:rsidR="00314E34" w:rsidRPr="00077FA3" w:rsidRDefault="00314E34" w:rsidP="00314E34">
            <w:pPr>
              <w:jc w:val="both"/>
              <w:rPr>
                <w:sz w:val="24"/>
                <w:szCs w:val="24"/>
                <w:lang w:val="ro-RO"/>
              </w:rPr>
            </w:pPr>
            <w:r w:rsidRPr="00077FA3">
              <w:rPr>
                <w:sz w:val="24"/>
                <w:szCs w:val="24"/>
                <w:lang w:val="ro-RO"/>
              </w:rPr>
              <w:t>Aplicarea manuala a chitului pe baza de ipsos "Eurofin" grosime 1,0 mm pe suprafetele  peretilor,  coloanelor  si  tavanelor</w:t>
            </w:r>
          </w:p>
        </w:tc>
        <w:tc>
          <w:tcPr>
            <w:tcW w:w="992" w:type="dxa"/>
            <w:tcBorders>
              <w:top w:val="single" w:sz="4" w:space="0" w:color="auto"/>
              <w:bottom w:val="single" w:sz="4" w:space="0" w:color="auto"/>
            </w:tcBorders>
          </w:tcPr>
          <w:p w14:paraId="67276170"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6CD1F747" w14:textId="77777777" w:rsidR="00314E34" w:rsidRPr="00077FA3" w:rsidRDefault="006D036F" w:rsidP="00314E34">
            <w:pPr>
              <w:jc w:val="center"/>
              <w:rPr>
                <w:sz w:val="24"/>
                <w:szCs w:val="24"/>
                <w:lang w:val="ro-RO"/>
              </w:rPr>
            </w:pPr>
            <w:r>
              <w:rPr>
                <w:sz w:val="24"/>
                <w:szCs w:val="24"/>
                <w:lang w:val="ro-RO"/>
              </w:rPr>
              <w:t>1,00</w:t>
            </w:r>
          </w:p>
          <w:p w14:paraId="4E0846B8" w14:textId="77777777" w:rsidR="00314E34" w:rsidRPr="00077FA3" w:rsidRDefault="00314E34" w:rsidP="00314E34">
            <w:pPr>
              <w:jc w:val="center"/>
              <w:rPr>
                <w:sz w:val="24"/>
                <w:szCs w:val="24"/>
                <w:lang w:val="ro-RO"/>
              </w:rPr>
            </w:pPr>
          </w:p>
        </w:tc>
      </w:tr>
      <w:tr w:rsidR="00314E34" w:rsidRPr="00077FA3" w14:paraId="6E9F40F6"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AF4163" w14:textId="77777777" w:rsidR="00314E34" w:rsidRPr="00077FA3" w:rsidRDefault="00314E34" w:rsidP="00314E34">
            <w:pPr>
              <w:jc w:val="center"/>
              <w:rPr>
                <w:sz w:val="24"/>
                <w:szCs w:val="24"/>
                <w:lang w:val="ro-RO"/>
              </w:rPr>
            </w:pPr>
            <w:r w:rsidRPr="00077FA3">
              <w:rPr>
                <w:sz w:val="24"/>
                <w:szCs w:val="24"/>
                <w:lang w:val="ro-RO"/>
              </w:rPr>
              <w:t>8</w:t>
            </w:r>
          </w:p>
        </w:tc>
        <w:tc>
          <w:tcPr>
            <w:tcW w:w="1276" w:type="dxa"/>
            <w:tcBorders>
              <w:top w:val="single" w:sz="4" w:space="0" w:color="auto"/>
              <w:bottom w:val="single" w:sz="4" w:space="0" w:color="auto"/>
            </w:tcBorders>
          </w:tcPr>
          <w:p w14:paraId="686C36C6" w14:textId="77777777" w:rsidR="00314E34" w:rsidRPr="00077FA3" w:rsidRDefault="00314E34" w:rsidP="00314E34">
            <w:pPr>
              <w:jc w:val="both"/>
              <w:rPr>
                <w:sz w:val="24"/>
                <w:szCs w:val="24"/>
                <w:lang w:val="ro-RO"/>
              </w:rPr>
            </w:pPr>
            <w:r w:rsidRPr="00077FA3">
              <w:rPr>
                <w:sz w:val="24"/>
                <w:szCs w:val="24"/>
                <w:lang w:val="ro-RO"/>
              </w:rPr>
              <w:t>CN05B</w:t>
            </w:r>
          </w:p>
        </w:tc>
        <w:tc>
          <w:tcPr>
            <w:tcW w:w="5920" w:type="dxa"/>
            <w:tcBorders>
              <w:top w:val="single" w:sz="4" w:space="0" w:color="auto"/>
              <w:bottom w:val="single" w:sz="4" w:space="0" w:color="auto"/>
            </w:tcBorders>
          </w:tcPr>
          <w:p w14:paraId="1A7E3288" w14:textId="77777777" w:rsidR="00314E34" w:rsidRPr="00077FA3" w:rsidRDefault="00314E34" w:rsidP="00314E34">
            <w:pPr>
              <w:jc w:val="both"/>
              <w:rPr>
                <w:sz w:val="24"/>
                <w:szCs w:val="24"/>
                <w:lang w:val="ro-RO"/>
              </w:rPr>
            </w:pPr>
            <w:r w:rsidRPr="00077FA3">
              <w:rPr>
                <w:sz w:val="24"/>
                <w:szCs w:val="24"/>
                <w:lang w:val="ro-RO"/>
              </w:rPr>
              <w:t>Vopsitorii obisnuite interioare si exterioare executate manual Vopsea Baby Smile  aplicate pe glet de ipsos existent (Vopseaua este certificata de Agentia Nationala pentru Sanatate Publica pentru utilizare in camerele copiilor, in gradinite, scoli si alte institutii pentru copii</w:t>
            </w:r>
          </w:p>
        </w:tc>
        <w:tc>
          <w:tcPr>
            <w:tcW w:w="992" w:type="dxa"/>
            <w:tcBorders>
              <w:top w:val="single" w:sz="4" w:space="0" w:color="auto"/>
              <w:bottom w:val="single" w:sz="4" w:space="0" w:color="auto"/>
            </w:tcBorders>
          </w:tcPr>
          <w:p w14:paraId="766554C2"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28719003" w14:textId="77777777" w:rsidR="00314E34" w:rsidRPr="00077FA3" w:rsidRDefault="006D036F" w:rsidP="00314E34">
            <w:pPr>
              <w:jc w:val="center"/>
              <w:rPr>
                <w:sz w:val="24"/>
                <w:szCs w:val="24"/>
                <w:lang w:val="ro-RO"/>
              </w:rPr>
            </w:pPr>
            <w:r>
              <w:rPr>
                <w:sz w:val="24"/>
                <w:szCs w:val="24"/>
                <w:lang w:val="ro-RO"/>
              </w:rPr>
              <w:t>1,00</w:t>
            </w:r>
          </w:p>
          <w:p w14:paraId="27AE8E8B" w14:textId="77777777" w:rsidR="00314E34" w:rsidRPr="00077FA3" w:rsidRDefault="00314E34" w:rsidP="00314E34">
            <w:pPr>
              <w:jc w:val="center"/>
              <w:rPr>
                <w:sz w:val="24"/>
                <w:szCs w:val="24"/>
                <w:lang w:val="ro-RO"/>
              </w:rPr>
            </w:pPr>
          </w:p>
        </w:tc>
      </w:tr>
      <w:tr w:rsidR="00314E34" w:rsidRPr="00077FA3" w14:paraId="215D0733"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8C0EBB" w14:textId="77777777" w:rsidR="00314E34" w:rsidRPr="00077FA3" w:rsidRDefault="00314E34" w:rsidP="00314E34">
            <w:pPr>
              <w:jc w:val="center"/>
              <w:rPr>
                <w:sz w:val="24"/>
                <w:szCs w:val="24"/>
                <w:lang w:val="ro-RO"/>
              </w:rPr>
            </w:pPr>
            <w:r w:rsidRPr="00077FA3">
              <w:rPr>
                <w:sz w:val="24"/>
                <w:szCs w:val="24"/>
                <w:lang w:val="ro-RO"/>
              </w:rPr>
              <w:t>9</w:t>
            </w:r>
          </w:p>
        </w:tc>
        <w:tc>
          <w:tcPr>
            <w:tcW w:w="1276" w:type="dxa"/>
            <w:tcBorders>
              <w:top w:val="single" w:sz="4" w:space="0" w:color="auto"/>
              <w:bottom w:val="single" w:sz="4" w:space="0" w:color="auto"/>
            </w:tcBorders>
          </w:tcPr>
          <w:p w14:paraId="0E1E1565" w14:textId="77777777" w:rsidR="00314E34" w:rsidRPr="00077FA3" w:rsidRDefault="00314E34" w:rsidP="00314E34">
            <w:pPr>
              <w:jc w:val="both"/>
              <w:rPr>
                <w:sz w:val="24"/>
                <w:szCs w:val="24"/>
                <w:lang w:val="ro-RO"/>
              </w:rPr>
            </w:pPr>
            <w:r w:rsidRPr="00077FA3">
              <w:rPr>
                <w:sz w:val="24"/>
                <w:szCs w:val="24"/>
                <w:lang w:val="ro-RO"/>
              </w:rPr>
              <w:t>CF61A</w:t>
            </w:r>
          </w:p>
        </w:tc>
        <w:tc>
          <w:tcPr>
            <w:tcW w:w="5920" w:type="dxa"/>
            <w:tcBorders>
              <w:top w:val="single" w:sz="4" w:space="0" w:color="auto"/>
              <w:bottom w:val="single" w:sz="4" w:space="0" w:color="auto"/>
            </w:tcBorders>
          </w:tcPr>
          <w:p w14:paraId="3327881A" w14:textId="77777777" w:rsidR="00314E34" w:rsidRPr="00077FA3" w:rsidRDefault="00314E34" w:rsidP="00314E34">
            <w:pPr>
              <w:jc w:val="both"/>
              <w:rPr>
                <w:sz w:val="24"/>
                <w:szCs w:val="24"/>
                <w:lang w:val="ro-RO"/>
              </w:rPr>
            </w:pPr>
            <w:r w:rsidRPr="00077FA3">
              <w:rPr>
                <w:sz w:val="24"/>
                <w:szCs w:val="24"/>
                <w:lang w:val="ro-RO"/>
              </w:rPr>
              <w:t>Driscuire continua a suprafetei (tencuiala de un strat) cu Glet pe baza de ciment "Otkos": glafuri de ferestre si usi plane-Deschisuri exterioare</w:t>
            </w:r>
          </w:p>
        </w:tc>
        <w:tc>
          <w:tcPr>
            <w:tcW w:w="992" w:type="dxa"/>
            <w:tcBorders>
              <w:top w:val="single" w:sz="4" w:space="0" w:color="auto"/>
              <w:bottom w:val="single" w:sz="4" w:space="0" w:color="auto"/>
            </w:tcBorders>
          </w:tcPr>
          <w:p w14:paraId="0E9D2112" w14:textId="77777777" w:rsidR="00314E34" w:rsidRPr="00077FA3" w:rsidRDefault="00314E34" w:rsidP="00314E34">
            <w:pPr>
              <w:jc w:val="center"/>
              <w:rPr>
                <w:sz w:val="24"/>
                <w:szCs w:val="24"/>
                <w:lang w:val="ro-RO"/>
              </w:rPr>
            </w:pPr>
            <w:r w:rsidRPr="00077FA3">
              <w:rPr>
                <w:sz w:val="24"/>
                <w:szCs w:val="24"/>
                <w:lang w:val="ro-RO"/>
              </w:rPr>
              <w:t>m</w:t>
            </w:r>
            <w:r w:rsidRPr="00077FA3">
              <w:rPr>
                <w:sz w:val="24"/>
                <w:szCs w:val="24"/>
                <w:vertAlign w:val="superscript"/>
                <w:lang w:val="ro-RO"/>
              </w:rPr>
              <w:t>2</w:t>
            </w:r>
          </w:p>
        </w:tc>
        <w:tc>
          <w:tcPr>
            <w:tcW w:w="1101" w:type="dxa"/>
            <w:tcBorders>
              <w:top w:val="single" w:sz="4" w:space="0" w:color="auto"/>
              <w:bottom w:val="single" w:sz="4" w:space="0" w:color="auto"/>
            </w:tcBorders>
          </w:tcPr>
          <w:p w14:paraId="3D0A57ED" w14:textId="77777777" w:rsidR="00314E34" w:rsidRPr="00077FA3" w:rsidRDefault="006D036F" w:rsidP="00314E34">
            <w:pPr>
              <w:jc w:val="center"/>
              <w:rPr>
                <w:sz w:val="24"/>
                <w:szCs w:val="24"/>
                <w:lang w:val="ro-RO"/>
              </w:rPr>
            </w:pPr>
            <w:r>
              <w:rPr>
                <w:sz w:val="24"/>
                <w:szCs w:val="24"/>
                <w:lang w:val="ro-RO"/>
              </w:rPr>
              <w:t>1,00</w:t>
            </w:r>
          </w:p>
          <w:p w14:paraId="50DBF544" w14:textId="77777777" w:rsidR="00314E34" w:rsidRPr="00077FA3" w:rsidRDefault="00314E34" w:rsidP="00314E34">
            <w:pPr>
              <w:jc w:val="center"/>
              <w:rPr>
                <w:sz w:val="24"/>
                <w:szCs w:val="24"/>
                <w:lang w:val="ro-RO"/>
              </w:rPr>
            </w:pPr>
          </w:p>
        </w:tc>
      </w:tr>
      <w:tr w:rsidR="00314E34" w:rsidRPr="00077FA3" w14:paraId="425B4129"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E9ECAC" w14:textId="77777777" w:rsidR="00314E34" w:rsidRPr="00077FA3" w:rsidRDefault="00314E34" w:rsidP="00314E34">
            <w:pPr>
              <w:jc w:val="center"/>
              <w:rPr>
                <w:sz w:val="24"/>
                <w:szCs w:val="24"/>
                <w:lang w:val="ro-RO"/>
              </w:rPr>
            </w:pPr>
            <w:r w:rsidRPr="00077FA3">
              <w:rPr>
                <w:sz w:val="24"/>
                <w:szCs w:val="24"/>
                <w:lang w:val="ro-RO"/>
              </w:rPr>
              <w:t>10</w:t>
            </w:r>
          </w:p>
        </w:tc>
        <w:tc>
          <w:tcPr>
            <w:tcW w:w="1276" w:type="dxa"/>
            <w:tcBorders>
              <w:top w:val="single" w:sz="4" w:space="0" w:color="auto"/>
              <w:bottom w:val="single" w:sz="4" w:space="0" w:color="auto"/>
            </w:tcBorders>
          </w:tcPr>
          <w:p w14:paraId="11293E5B" w14:textId="77777777" w:rsidR="00314E34" w:rsidRPr="00077FA3" w:rsidRDefault="00314E34" w:rsidP="00314E34">
            <w:pPr>
              <w:jc w:val="both"/>
              <w:rPr>
                <w:sz w:val="24"/>
                <w:szCs w:val="24"/>
                <w:lang w:val="ro-RO"/>
              </w:rPr>
            </w:pPr>
            <w:r w:rsidRPr="00077FA3">
              <w:rPr>
                <w:sz w:val="24"/>
                <w:szCs w:val="24"/>
                <w:lang w:val="ro-RO"/>
              </w:rPr>
              <w:t>RpCJ06C1</w:t>
            </w:r>
          </w:p>
        </w:tc>
        <w:tc>
          <w:tcPr>
            <w:tcW w:w="5920" w:type="dxa"/>
            <w:tcBorders>
              <w:top w:val="single" w:sz="4" w:space="0" w:color="auto"/>
              <w:bottom w:val="single" w:sz="4" w:space="0" w:color="auto"/>
            </w:tcBorders>
          </w:tcPr>
          <w:p w14:paraId="7649E18D" w14:textId="77777777" w:rsidR="00314E34" w:rsidRPr="00077FA3" w:rsidRDefault="00314E34" w:rsidP="00314E34">
            <w:pPr>
              <w:jc w:val="both"/>
              <w:rPr>
                <w:sz w:val="24"/>
                <w:szCs w:val="24"/>
                <w:lang w:val="ro-RO"/>
              </w:rPr>
            </w:pPr>
            <w:r w:rsidRPr="00077FA3">
              <w:rPr>
                <w:sz w:val="24"/>
                <w:szCs w:val="24"/>
                <w:lang w:val="ro-RO"/>
              </w:rPr>
              <w:t>Reparatii de tencuieli interioare, in jurul tocurilor si pervazurilor, la usi si ferestre, de 2 cm grosime, driscuite, executate cu mortar de ciment-var marca 25 T, avind spaletii drepti, intre 25 - 35 cm latime, pentru suprafete curbe</w:t>
            </w:r>
          </w:p>
        </w:tc>
        <w:tc>
          <w:tcPr>
            <w:tcW w:w="992" w:type="dxa"/>
            <w:tcBorders>
              <w:top w:val="single" w:sz="4" w:space="0" w:color="auto"/>
              <w:bottom w:val="single" w:sz="4" w:space="0" w:color="auto"/>
            </w:tcBorders>
          </w:tcPr>
          <w:p w14:paraId="0B5EDCC8" w14:textId="77777777" w:rsidR="00314E34" w:rsidRPr="00077FA3" w:rsidRDefault="00314E34" w:rsidP="00314E34">
            <w:pPr>
              <w:jc w:val="center"/>
              <w:rPr>
                <w:sz w:val="24"/>
                <w:szCs w:val="24"/>
                <w:lang w:val="ro-RO"/>
              </w:rPr>
            </w:pPr>
            <w:r w:rsidRPr="00077FA3">
              <w:rPr>
                <w:sz w:val="24"/>
                <w:szCs w:val="24"/>
                <w:lang w:val="ro-RO"/>
              </w:rPr>
              <w:t>m</w:t>
            </w:r>
          </w:p>
        </w:tc>
        <w:tc>
          <w:tcPr>
            <w:tcW w:w="1101" w:type="dxa"/>
            <w:tcBorders>
              <w:top w:val="single" w:sz="4" w:space="0" w:color="auto"/>
              <w:bottom w:val="single" w:sz="4" w:space="0" w:color="auto"/>
            </w:tcBorders>
          </w:tcPr>
          <w:p w14:paraId="51489030" w14:textId="77777777" w:rsidR="00314E34" w:rsidRPr="00077FA3" w:rsidRDefault="006D036F" w:rsidP="00314E34">
            <w:pPr>
              <w:jc w:val="center"/>
              <w:rPr>
                <w:sz w:val="24"/>
                <w:szCs w:val="24"/>
                <w:lang w:val="ro-RO"/>
              </w:rPr>
            </w:pPr>
            <w:r>
              <w:rPr>
                <w:sz w:val="24"/>
                <w:szCs w:val="24"/>
                <w:lang w:val="ro-RO"/>
              </w:rPr>
              <w:t>1,00</w:t>
            </w:r>
          </w:p>
          <w:p w14:paraId="67D06FBB" w14:textId="77777777" w:rsidR="00314E34" w:rsidRPr="00077FA3" w:rsidRDefault="00314E34" w:rsidP="00314E34">
            <w:pPr>
              <w:jc w:val="center"/>
              <w:rPr>
                <w:sz w:val="24"/>
                <w:szCs w:val="24"/>
                <w:lang w:val="ro-RO"/>
              </w:rPr>
            </w:pPr>
          </w:p>
        </w:tc>
      </w:tr>
      <w:tr w:rsidR="00314E34" w:rsidRPr="00077FA3" w14:paraId="386CDB1C"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DF8EC5" w14:textId="77777777" w:rsidR="00314E34" w:rsidRPr="00077FA3" w:rsidRDefault="00314E34" w:rsidP="00314E34">
            <w:pPr>
              <w:jc w:val="center"/>
              <w:rPr>
                <w:sz w:val="24"/>
                <w:szCs w:val="24"/>
                <w:lang w:val="ro-RO"/>
              </w:rPr>
            </w:pPr>
            <w:r w:rsidRPr="00077FA3">
              <w:rPr>
                <w:sz w:val="24"/>
                <w:szCs w:val="24"/>
                <w:lang w:val="ro-RO"/>
              </w:rPr>
              <w:t>11</w:t>
            </w:r>
          </w:p>
        </w:tc>
        <w:tc>
          <w:tcPr>
            <w:tcW w:w="1276" w:type="dxa"/>
            <w:tcBorders>
              <w:top w:val="single" w:sz="4" w:space="0" w:color="auto"/>
              <w:bottom w:val="single" w:sz="4" w:space="0" w:color="auto"/>
            </w:tcBorders>
          </w:tcPr>
          <w:p w14:paraId="38750358" w14:textId="77777777" w:rsidR="00314E34" w:rsidRPr="00077FA3" w:rsidRDefault="00314E34" w:rsidP="00314E34">
            <w:pPr>
              <w:jc w:val="both"/>
              <w:rPr>
                <w:sz w:val="24"/>
                <w:szCs w:val="24"/>
                <w:lang w:val="ro-RO"/>
              </w:rPr>
            </w:pPr>
            <w:r w:rsidRPr="00077FA3">
              <w:rPr>
                <w:sz w:val="24"/>
                <w:szCs w:val="24"/>
                <w:lang w:val="ro-RO"/>
              </w:rPr>
              <w:t>TsH92B</w:t>
            </w:r>
          </w:p>
        </w:tc>
        <w:tc>
          <w:tcPr>
            <w:tcW w:w="5920" w:type="dxa"/>
            <w:tcBorders>
              <w:top w:val="single" w:sz="4" w:space="0" w:color="auto"/>
              <w:bottom w:val="single" w:sz="4" w:space="0" w:color="auto"/>
            </w:tcBorders>
          </w:tcPr>
          <w:p w14:paraId="7C0E1065" w14:textId="77777777" w:rsidR="00314E34" w:rsidRPr="00077FA3" w:rsidRDefault="00314E34" w:rsidP="00314E34">
            <w:pPr>
              <w:jc w:val="both"/>
              <w:rPr>
                <w:sz w:val="24"/>
                <w:szCs w:val="24"/>
                <w:lang w:val="ro-RO"/>
              </w:rPr>
            </w:pPr>
            <w:r w:rsidRPr="00077FA3">
              <w:rPr>
                <w:sz w:val="24"/>
                <w:szCs w:val="24"/>
                <w:lang w:val="ro-RO"/>
              </w:rPr>
              <w:t>Incarcarea in auto sol (pamint) cu bolovani, cu pietre</w:t>
            </w:r>
          </w:p>
        </w:tc>
        <w:tc>
          <w:tcPr>
            <w:tcW w:w="992" w:type="dxa"/>
            <w:tcBorders>
              <w:top w:val="single" w:sz="4" w:space="0" w:color="auto"/>
              <w:bottom w:val="single" w:sz="4" w:space="0" w:color="auto"/>
            </w:tcBorders>
          </w:tcPr>
          <w:p w14:paraId="4297F332"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5A598C6B" w14:textId="77777777" w:rsidR="00314E34" w:rsidRPr="00077FA3" w:rsidRDefault="006D036F" w:rsidP="006D036F">
            <w:pPr>
              <w:jc w:val="center"/>
              <w:rPr>
                <w:sz w:val="24"/>
                <w:szCs w:val="24"/>
                <w:lang w:val="ro-RO"/>
              </w:rPr>
            </w:pPr>
            <w:r>
              <w:rPr>
                <w:sz w:val="24"/>
                <w:szCs w:val="24"/>
                <w:lang w:val="ro-RO"/>
              </w:rPr>
              <w:t>1,00</w:t>
            </w:r>
          </w:p>
        </w:tc>
      </w:tr>
      <w:tr w:rsidR="00314E34" w:rsidRPr="00077FA3" w14:paraId="0777D220"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1E8CC6" w14:textId="77777777" w:rsidR="00314E34" w:rsidRPr="00077FA3" w:rsidRDefault="00314E34" w:rsidP="00314E34">
            <w:pPr>
              <w:jc w:val="center"/>
              <w:rPr>
                <w:sz w:val="24"/>
                <w:szCs w:val="24"/>
                <w:lang w:val="ro-RO"/>
              </w:rPr>
            </w:pPr>
            <w:r w:rsidRPr="00077FA3">
              <w:rPr>
                <w:sz w:val="24"/>
                <w:szCs w:val="24"/>
                <w:lang w:val="ro-RO"/>
              </w:rPr>
              <w:t>12</w:t>
            </w:r>
          </w:p>
        </w:tc>
        <w:tc>
          <w:tcPr>
            <w:tcW w:w="1276" w:type="dxa"/>
            <w:tcBorders>
              <w:top w:val="single" w:sz="4" w:space="0" w:color="auto"/>
              <w:bottom w:val="single" w:sz="4" w:space="0" w:color="auto"/>
            </w:tcBorders>
          </w:tcPr>
          <w:p w14:paraId="060B6C56" w14:textId="77777777" w:rsidR="00314E34" w:rsidRPr="00077FA3" w:rsidRDefault="00314E34" w:rsidP="00314E34">
            <w:pPr>
              <w:jc w:val="both"/>
              <w:rPr>
                <w:sz w:val="24"/>
                <w:szCs w:val="24"/>
                <w:lang w:val="ro-RO"/>
              </w:rPr>
            </w:pPr>
            <w:r w:rsidRPr="00077FA3">
              <w:rPr>
                <w:sz w:val="24"/>
                <w:szCs w:val="24"/>
                <w:lang w:val="ro-RO"/>
              </w:rPr>
              <w:t>TrB05A2-4</w:t>
            </w:r>
          </w:p>
        </w:tc>
        <w:tc>
          <w:tcPr>
            <w:tcW w:w="5920" w:type="dxa"/>
            <w:tcBorders>
              <w:top w:val="single" w:sz="4" w:space="0" w:color="auto"/>
              <w:bottom w:val="single" w:sz="4" w:space="0" w:color="auto"/>
            </w:tcBorders>
          </w:tcPr>
          <w:p w14:paraId="7F47E200" w14:textId="77777777" w:rsidR="00314E34" w:rsidRPr="00077FA3" w:rsidRDefault="00314E34" w:rsidP="00314E34">
            <w:pPr>
              <w:jc w:val="both"/>
              <w:rPr>
                <w:sz w:val="24"/>
                <w:szCs w:val="24"/>
                <w:lang w:val="ro-RO"/>
              </w:rPr>
            </w:pPr>
            <w:r w:rsidRPr="00077FA3">
              <w:rPr>
                <w:sz w:val="24"/>
                <w:szCs w:val="24"/>
                <w:lang w:val="ro-RO"/>
              </w:rPr>
              <w:t>Transportul, prin purtare directa, al materialelor incomode, avind sub 25 kg, pe distanta de 40 m</w:t>
            </w:r>
          </w:p>
        </w:tc>
        <w:tc>
          <w:tcPr>
            <w:tcW w:w="992" w:type="dxa"/>
            <w:tcBorders>
              <w:top w:val="single" w:sz="4" w:space="0" w:color="auto"/>
              <w:bottom w:val="single" w:sz="4" w:space="0" w:color="auto"/>
            </w:tcBorders>
          </w:tcPr>
          <w:p w14:paraId="03B61423"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7B2F392F" w14:textId="77777777" w:rsidR="00314E34" w:rsidRPr="00077FA3" w:rsidRDefault="006D036F" w:rsidP="00314E34">
            <w:pPr>
              <w:jc w:val="center"/>
              <w:rPr>
                <w:sz w:val="24"/>
                <w:szCs w:val="24"/>
                <w:lang w:val="ro-RO"/>
              </w:rPr>
            </w:pPr>
            <w:r>
              <w:rPr>
                <w:sz w:val="24"/>
                <w:szCs w:val="24"/>
                <w:lang w:val="ro-RO"/>
              </w:rPr>
              <w:t>1,00</w:t>
            </w:r>
          </w:p>
          <w:p w14:paraId="5DB1C24C" w14:textId="77777777" w:rsidR="00314E34" w:rsidRPr="00077FA3" w:rsidRDefault="00314E34" w:rsidP="00314E34">
            <w:pPr>
              <w:jc w:val="center"/>
              <w:rPr>
                <w:sz w:val="24"/>
                <w:szCs w:val="24"/>
                <w:lang w:val="ro-RO"/>
              </w:rPr>
            </w:pPr>
          </w:p>
        </w:tc>
      </w:tr>
      <w:tr w:rsidR="00314E34" w:rsidRPr="00077FA3" w14:paraId="6EAB2F76" w14:textId="77777777" w:rsidTr="00077F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C4DA69" w14:textId="77777777" w:rsidR="00314E34" w:rsidRPr="00077FA3" w:rsidRDefault="00314E34" w:rsidP="00314E34">
            <w:pPr>
              <w:jc w:val="center"/>
              <w:rPr>
                <w:sz w:val="24"/>
                <w:szCs w:val="24"/>
                <w:lang w:val="ro-RO"/>
              </w:rPr>
            </w:pPr>
            <w:r w:rsidRPr="00077FA3">
              <w:rPr>
                <w:sz w:val="24"/>
                <w:szCs w:val="24"/>
                <w:lang w:val="ro-RO"/>
              </w:rPr>
              <w:t>13</w:t>
            </w:r>
          </w:p>
        </w:tc>
        <w:tc>
          <w:tcPr>
            <w:tcW w:w="1276" w:type="dxa"/>
            <w:tcBorders>
              <w:top w:val="single" w:sz="4" w:space="0" w:color="auto"/>
              <w:bottom w:val="single" w:sz="4" w:space="0" w:color="auto"/>
            </w:tcBorders>
          </w:tcPr>
          <w:p w14:paraId="0CFBBE3F" w14:textId="77777777" w:rsidR="00314E34" w:rsidRPr="00077FA3" w:rsidRDefault="00314E34" w:rsidP="00314E34">
            <w:pPr>
              <w:jc w:val="both"/>
              <w:rPr>
                <w:sz w:val="24"/>
                <w:szCs w:val="24"/>
                <w:lang w:val="ro-RO"/>
              </w:rPr>
            </w:pPr>
            <w:r w:rsidRPr="00077FA3">
              <w:rPr>
                <w:sz w:val="24"/>
                <w:szCs w:val="24"/>
                <w:lang w:val="ro-RO"/>
              </w:rPr>
              <w:t>TsI50C5</w:t>
            </w:r>
          </w:p>
        </w:tc>
        <w:tc>
          <w:tcPr>
            <w:tcW w:w="5920" w:type="dxa"/>
            <w:tcBorders>
              <w:top w:val="single" w:sz="4" w:space="0" w:color="auto"/>
              <w:bottom w:val="single" w:sz="4" w:space="0" w:color="auto"/>
            </w:tcBorders>
          </w:tcPr>
          <w:p w14:paraId="30BE3108" w14:textId="77777777" w:rsidR="00314E34" w:rsidRPr="00077FA3" w:rsidRDefault="00314E34" w:rsidP="00314E34">
            <w:pPr>
              <w:jc w:val="both"/>
              <w:rPr>
                <w:sz w:val="24"/>
                <w:szCs w:val="24"/>
                <w:lang w:val="ro-RO"/>
              </w:rPr>
            </w:pPr>
            <w:r w:rsidRPr="00077FA3">
              <w:rPr>
                <w:sz w:val="24"/>
                <w:szCs w:val="24"/>
                <w:lang w:val="ro-RO"/>
              </w:rPr>
              <w:t>Transportarea pamintului cu autobasculanta de 5 t la distanta de 25 km</w:t>
            </w:r>
          </w:p>
        </w:tc>
        <w:tc>
          <w:tcPr>
            <w:tcW w:w="992" w:type="dxa"/>
            <w:tcBorders>
              <w:top w:val="single" w:sz="4" w:space="0" w:color="auto"/>
              <w:bottom w:val="single" w:sz="4" w:space="0" w:color="auto"/>
            </w:tcBorders>
          </w:tcPr>
          <w:p w14:paraId="0B6BD7F3" w14:textId="77777777" w:rsidR="00314E34" w:rsidRPr="00077FA3" w:rsidRDefault="00314E34" w:rsidP="00314E34">
            <w:pPr>
              <w:jc w:val="center"/>
              <w:rPr>
                <w:sz w:val="24"/>
                <w:szCs w:val="24"/>
                <w:lang w:val="ro-RO"/>
              </w:rPr>
            </w:pPr>
            <w:r w:rsidRPr="00077FA3">
              <w:rPr>
                <w:sz w:val="24"/>
                <w:szCs w:val="24"/>
                <w:lang w:val="ro-RO"/>
              </w:rPr>
              <w:t>t</w:t>
            </w:r>
          </w:p>
        </w:tc>
        <w:tc>
          <w:tcPr>
            <w:tcW w:w="1101" w:type="dxa"/>
            <w:tcBorders>
              <w:top w:val="single" w:sz="4" w:space="0" w:color="auto"/>
              <w:bottom w:val="single" w:sz="4" w:space="0" w:color="auto"/>
            </w:tcBorders>
          </w:tcPr>
          <w:p w14:paraId="4348492A" w14:textId="77777777" w:rsidR="00314E34" w:rsidRPr="00077FA3" w:rsidRDefault="006D036F" w:rsidP="00314E34">
            <w:pPr>
              <w:jc w:val="center"/>
              <w:rPr>
                <w:sz w:val="24"/>
                <w:szCs w:val="24"/>
                <w:lang w:val="ro-RO"/>
              </w:rPr>
            </w:pPr>
            <w:r>
              <w:rPr>
                <w:sz w:val="24"/>
                <w:szCs w:val="24"/>
                <w:lang w:val="ro-RO"/>
              </w:rPr>
              <w:t>1,00</w:t>
            </w:r>
          </w:p>
          <w:p w14:paraId="472B9976" w14:textId="77777777" w:rsidR="00314E34" w:rsidRPr="00077FA3" w:rsidRDefault="00314E34" w:rsidP="00314E34">
            <w:pPr>
              <w:jc w:val="center"/>
              <w:rPr>
                <w:sz w:val="24"/>
                <w:szCs w:val="24"/>
                <w:lang w:val="ro-RO"/>
              </w:rPr>
            </w:pPr>
          </w:p>
        </w:tc>
      </w:tr>
    </w:tbl>
    <w:p w14:paraId="3848BBC7" w14:textId="77777777" w:rsidR="002D681E" w:rsidRPr="00077FA3" w:rsidRDefault="002D681E">
      <w:pPr>
        <w:rPr>
          <w:sz w:val="24"/>
          <w:szCs w:val="24"/>
        </w:rPr>
      </w:pPr>
    </w:p>
    <w:sectPr w:rsidR="002D681E" w:rsidRPr="00077FA3" w:rsidSect="00314E34">
      <w:pgSz w:w="11907" w:h="16840" w:code="9"/>
      <w:pgMar w:top="851" w:right="567"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77FA3"/>
    <w:rsid w:val="00083FE3"/>
    <w:rsid w:val="000E0709"/>
    <w:rsid w:val="000F3DE9"/>
    <w:rsid w:val="000F4846"/>
    <w:rsid w:val="00131F3B"/>
    <w:rsid w:val="00182A41"/>
    <w:rsid w:val="001A0BA5"/>
    <w:rsid w:val="001E211D"/>
    <w:rsid w:val="001F6023"/>
    <w:rsid w:val="00262B1B"/>
    <w:rsid w:val="002D681E"/>
    <w:rsid w:val="002E364B"/>
    <w:rsid w:val="00306A63"/>
    <w:rsid w:val="00314E34"/>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254B7"/>
    <w:rsid w:val="005422AE"/>
    <w:rsid w:val="0055790B"/>
    <w:rsid w:val="00585DBD"/>
    <w:rsid w:val="005E14EF"/>
    <w:rsid w:val="005F2254"/>
    <w:rsid w:val="00694EB8"/>
    <w:rsid w:val="006A3E04"/>
    <w:rsid w:val="006B09E7"/>
    <w:rsid w:val="006C45F6"/>
    <w:rsid w:val="006C4E34"/>
    <w:rsid w:val="006D036F"/>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1C52"/>
    <w:rsid w:val="00935E08"/>
    <w:rsid w:val="00950B8F"/>
    <w:rsid w:val="009751BC"/>
    <w:rsid w:val="00992B0D"/>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5491"/>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25810"/>
  <w14:defaultImageDpi w14:val="0"/>
  <w15:docId w15:val="{914698F6-A3DA-41C7-B8BF-687327A0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92892">
      <w:marLeft w:val="0"/>
      <w:marRight w:val="0"/>
      <w:marTop w:val="0"/>
      <w:marBottom w:val="0"/>
      <w:divBdr>
        <w:top w:val="none" w:sz="0" w:space="0" w:color="auto"/>
        <w:left w:val="none" w:sz="0" w:space="0" w:color="auto"/>
        <w:bottom w:val="none" w:sz="0" w:space="0" w:color="auto"/>
        <w:right w:val="none" w:sz="0" w:space="0" w:color="auto"/>
      </w:divBdr>
    </w:div>
    <w:div w:id="934092893">
      <w:marLeft w:val="0"/>
      <w:marRight w:val="0"/>
      <w:marTop w:val="0"/>
      <w:marBottom w:val="0"/>
      <w:divBdr>
        <w:top w:val="none" w:sz="0" w:space="0" w:color="auto"/>
        <w:left w:val="none" w:sz="0" w:space="0" w:color="auto"/>
        <w:bottom w:val="none" w:sz="0" w:space="0" w:color="auto"/>
        <w:right w:val="none" w:sz="0" w:space="0" w:color="auto"/>
      </w:divBdr>
    </w:div>
    <w:div w:id="934092894">
      <w:marLeft w:val="0"/>
      <w:marRight w:val="0"/>
      <w:marTop w:val="0"/>
      <w:marBottom w:val="0"/>
      <w:divBdr>
        <w:top w:val="none" w:sz="0" w:space="0" w:color="auto"/>
        <w:left w:val="none" w:sz="0" w:space="0" w:color="auto"/>
        <w:bottom w:val="none" w:sz="0" w:space="0" w:color="auto"/>
        <w:right w:val="none" w:sz="0" w:space="0" w:color="auto"/>
      </w:divBdr>
    </w:div>
    <w:div w:id="934092895">
      <w:marLeft w:val="0"/>
      <w:marRight w:val="0"/>
      <w:marTop w:val="0"/>
      <w:marBottom w:val="0"/>
      <w:divBdr>
        <w:top w:val="none" w:sz="0" w:space="0" w:color="auto"/>
        <w:left w:val="none" w:sz="0" w:space="0" w:color="auto"/>
        <w:bottom w:val="none" w:sz="0" w:space="0" w:color="auto"/>
        <w:right w:val="none" w:sz="0" w:space="0" w:color="auto"/>
      </w:divBdr>
    </w:div>
    <w:div w:id="934092896">
      <w:marLeft w:val="0"/>
      <w:marRight w:val="0"/>
      <w:marTop w:val="0"/>
      <w:marBottom w:val="0"/>
      <w:divBdr>
        <w:top w:val="none" w:sz="0" w:space="0" w:color="auto"/>
        <w:left w:val="none" w:sz="0" w:space="0" w:color="auto"/>
        <w:bottom w:val="none" w:sz="0" w:space="0" w:color="auto"/>
        <w:right w:val="none" w:sz="0" w:space="0" w:color="auto"/>
      </w:divBdr>
    </w:div>
    <w:div w:id="9340928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1793</Characters>
  <Application>Microsoft Office Word</Application>
  <DocSecurity>0</DocSecurity>
  <Lines>14</Lines>
  <Paragraphs>4</Paragraphs>
  <ScaleCrop>false</ScaleCrop>
  <Company>CtrlSoft</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Ursu</dc:creator>
  <cp:keywords/>
  <dc:description/>
  <cp:lastModifiedBy>User</cp:lastModifiedBy>
  <cp:revision>2</cp:revision>
  <dcterms:created xsi:type="dcterms:W3CDTF">2026-03-30T14:12:00Z</dcterms:created>
  <dcterms:modified xsi:type="dcterms:W3CDTF">2026-03-30T14:12:00Z</dcterms:modified>
</cp:coreProperties>
</file>