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ED1380" w:rsidRDefault="00262591" w:rsidP="00262591">
      <w:pPr>
        <w:spacing w:before="120"/>
        <w:jc w:val="center"/>
        <w:outlineLvl w:val="0"/>
        <w:rPr>
          <w:b/>
          <w:noProof w:val="0"/>
          <w:sz w:val="28"/>
          <w:szCs w:val="28"/>
          <w:lang w:eastAsia="ru-RU"/>
        </w:rPr>
      </w:pPr>
      <w:bookmarkStart w:id="0" w:name="_Hlk77770922"/>
      <w:r w:rsidRPr="00ED1380">
        <w:rPr>
          <w:b/>
          <w:noProof w:val="0"/>
          <w:sz w:val="28"/>
          <w:szCs w:val="28"/>
          <w:lang w:eastAsia="ru-RU"/>
        </w:rPr>
        <w:t>ANUNȚ DE PARTICIPARE INCLUSIV PENTRU PROCEDURILE DE PRESELECȚIE/PROCEDURILE NEGOCIATE</w:t>
      </w:r>
      <w:bookmarkEnd w:id="0"/>
    </w:p>
    <w:p w:rsidR="00262591" w:rsidRPr="00ED1380" w:rsidRDefault="00262591" w:rsidP="00262591">
      <w:pPr>
        <w:rPr>
          <w:noProof w:val="0"/>
          <w:sz w:val="20"/>
          <w:szCs w:val="20"/>
          <w:lang w:eastAsia="ru-RU"/>
        </w:rPr>
      </w:pPr>
    </w:p>
    <w:p w:rsidR="00737A7A" w:rsidRPr="00ED1380" w:rsidRDefault="00262591" w:rsidP="00262591">
      <w:pPr>
        <w:shd w:val="clear" w:color="auto" w:fill="FFFFFF" w:themeFill="background1"/>
        <w:spacing w:before="120"/>
        <w:rPr>
          <w:noProof w:val="0"/>
          <w:sz w:val="20"/>
          <w:lang w:eastAsia="ru-RU"/>
        </w:rPr>
      </w:pPr>
      <w:r w:rsidRPr="00ED1380">
        <w:rPr>
          <w:b/>
          <w:noProof w:val="0"/>
          <w:lang w:eastAsia="ru-RU"/>
        </w:rPr>
        <w:t xml:space="preserve">privind achiziționarea </w:t>
      </w:r>
      <w:r w:rsidR="00154365" w:rsidRPr="008175EF">
        <w:rPr>
          <w:noProof w:val="0"/>
          <w:lang w:eastAsia="ru-RU"/>
        </w:rPr>
        <w:t>Servicii de curățeni</w:t>
      </w:r>
      <w:r w:rsidR="00C33D98">
        <w:rPr>
          <w:noProof w:val="0"/>
          <w:lang w:eastAsia="ru-RU"/>
        </w:rPr>
        <w:t>e a încăperilor pentru anul 2025</w:t>
      </w:r>
      <w:r w:rsidR="003510E7" w:rsidRPr="008175EF">
        <w:rPr>
          <w:noProof w:val="0"/>
          <w:lang w:eastAsia="ru-RU"/>
        </w:rPr>
        <w:t>.</w:t>
      </w:r>
      <w:r w:rsidRPr="008175EF">
        <w:rPr>
          <w:noProof w:val="0"/>
          <w:sz w:val="20"/>
          <w:lang w:eastAsia="ru-RU"/>
        </w:rPr>
        <w:t xml:space="preserve">                                                                                </w:t>
      </w:r>
    </w:p>
    <w:p w:rsidR="00262591" w:rsidRPr="00ED1380" w:rsidRDefault="00262591" w:rsidP="00262591">
      <w:pPr>
        <w:shd w:val="clear" w:color="auto" w:fill="FFFFFF" w:themeFill="background1"/>
        <w:spacing w:before="120"/>
        <w:rPr>
          <w:noProof w:val="0"/>
          <w:lang w:eastAsia="ru-RU"/>
        </w:rPr>
      </w:pPr>
      <w:r w:rsidRPr="00ED1380">
        <w:rPr>
          <w:b/>
          <w:noProof w:val="0"/>
          <w:lang w:eastAsia="ru-RU"/>
        </w:rPr>
        <w:t>prin procedura de achiziție</w:t>
      </w:r>
      <w:r w:rsidR="009D0171" w:rsidRPr="00ED1380">
        <w:rPr>
          <w:b/>
          <w:noProof w:val="0"/>
          <w:lang w:eastAsia="ru-RU"/>
        </w:rPr>
        <w:t xml:space="preserve"> </w:t>
      </w:r>
      <w:r w:rsidR="00737A7A" w:rsidRPr="00ED1380">
        <w:rPr>
          <w:noProof w:val="0"/>
          <w:lang w:eastAsia="ru-RU"/>
        </w:rPr>
        <w:t>Cererea ofertelor de pre</w:t>
      </w:r>
      <w:r w:rsidR="00ED1380" w:rsidRPr="00ED1380">
        <w:rPr>
          <w:noProof w:val="0"/>
          <w:lang w:eastAsia="ru-RU"/>
        </w:rPr>
        <w:t>ț</w:t>
      </w:r>
      <w:r w:rsidR="00737A7A" w:rsidRPr="00ED1380">
        <w:rPr>
          <w:noProof w:val="0"/>
          <w:lang w:eastAsia="ru-RU"/>
        </w:rPr>
        <w:t>uri</w:t>
      </w:r>
    </w:p>
    <w:p w:rsidR="00262591" w:rsidRPr="00ED1380" w:rsidRDefault="00262591" w:rsidP="00262591">
      <w:pPr>
        <w:shd w:val="clear" w:color="auto" w:fill="FFFFFF" w:themeFill="background1"/>
        <w:rPr>
          <w:noProof w:val="0"/>
          <w:sz w:val="20"/>
          <w:szCs w:val="20"/>
          <w:lang w:eastAsia="ru-RU"/>
        </w:rPr>
      </w:pPr>
    </w:p>
    <w:p w:rsidR="00737A7A" w:rsidRPr="00ED1380"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ED1380">
        <w:rPr>
          <w:b/>
          <w:noProof w:val="0"/>
          <w:lang w:eastAsia="ru-RU"/>
        </w:rPr>
        <w:t>Denumirea autorității contractante:</w:t>
      </w:r>
      <w:r w:rsidR="00737A7A" w:rsidRPr="00ED1380">
        <w:rPr>
          <w:noProof w:val="0"/>
        </w:rPr>
        <w:t xml:space="preserve"> Curtea de Apel</w:t>
      </w:r>
      <w:r w:rsidR="00170E85" w:rsidRPr="00ED1380">
        <w:rPr>
          <w:noProof w:val="0"/>
        </w:rPr>
        <w:t xml:space="preserve"> Chișinău</w:t>
      </w:r>
    </w:p>
    <w:p w:rsidR="00262591" w:rsidRPr="00ED1380"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ED1380">
        <w:rPr>
          <w:b/>
          <w:noProof w:val="0"/>
          <w:lang w:eastAsia="ru-RU"/>
        </w:rPr>
        <w:t xml:space="preserve"> IDNO:</w:t>
      </w:r>
      <w:r w:rsidR="00ED1380" w:rsidRPr="00ED1380">
        <w:rPr>
          <w:b/>
          <w:noProof w:val="0"/>
          <w:lang w:eastAsia="ru-RU"/>
        </w:rPr>
        <w:t xml:space="preserve"> </w:t>
      </w:r>
      <w:r w:rsidR="00737A7A" w:rsidRPr="00ED1380">
        <w:rPr>
          <w:bCs/>
          <w:noProof w:val="0"/>
          <w:lang w:eastAsia="ru-RU"/>
        </w:rPr>
        <w:t>1003601000059</w:t>
      </w:r>
    </w:p>
    <w:p w:rsidR="00737A7A" w:rsidRPr="00ED1380" w:rsidRDefault="00262591" w:rsidP="00262591">
      <w:pPr>
        <w:numPr>
          <w:ilvl w:val="0"/>
          <w:numId w:val="2"/>
        </w:numPr>
        <w:shd w:val="clear" w:color="auto" w:fill="FFFFFF" w:themeFill="background1"/>
        <w:tabs>
          <w:tab w:val="left" w:pos="284"/>
          <w:tab w:val="right" w:pos="9531"/>
        </w:tabs>
        <w:spacing w:before="120"/>
        <w:ind w:left="284" w:hanging="284"/>
        <w:rPr>
          <w:bCs/>
          <w:noProof w:val="0"/>
          <w:lang w:eastAsia="ru-RU"/>
        </w:rPr>
      </w:pPr>
      <w:r w:rsidRPr="00ED1380">
        <w:rPr>
          <w:b/>
          <w:noProof w:val="0"/>
          <w:lang w:eastAsia="ru-RU"/>
        </w:rPr>
        <w:t>Adresa</w:t>
      </w:r>
      <w:r w:rsidR="00ED1380" w:rsidRPr="00ED1380">
        <w:rPr>
          <w:b/>
          <w:noProof w:val="0"/>
          <w:lang w:eastAsia="ru-RU"/>
        </w:rPr>
        <w:t xml:space="preserve"> : </w:t>
      </w:r>
      <w:r w:rsidR="00ED1380" w:rsidRPr="00ED1380">
        <w:rPr>
          <w:bCs/>
          <w:noProof w:val="0"/>
          <w:lang w:eastAsia="ru-RU"/>
        </w:rPr>
        <w:t>or. Chișinău</w:t>
      </w:r>
      <w:r w:rsidR="00737A7A" w:rsidRPr="00ED1380">
        <w:rPr>
          <w:bCs/>
          <w:noProof w:val="0"/>
          <w:lang w:eastAsia="ru-RU"/>
        </w:rPr>
        <w:t>, str. Teilor</w:t>
      </w:r>
      <w:r w:rsidR="00ED1380" w:rsidRPr="00ED1380">
        <w:rPr>
          <w:bCs/>
          <w:noProof w:val="0"/>
          <w:lang w:eastAsia="ru-RU"/>
        </w:rPr>
        <w:t>,</w:t>
      </w:r>
      <w:r w:rsidR="00737A7A" w:rsidRPr="00ED1380">
        <w:rPr>
          <w:bCs/>
          <w:noProof w:val="0"/>
          <w:lang w:eastAsia="ru-RU"/>
        </w:rPr>
        <w:t xml:space="preserve"> 4 </w:t>
      </w:r>
    </w:p>
    <w:p w:rsidR="00737A7A" w:rsidRPr="00ED1380" w:rsidRDefault="00262591" w:rsidP="00262591">
      <w:pPr>
        <w:numPr>
          <w:ilvl w:val="0"/>
          <w:numId w:val="2"/>
        </w:numPr>
        <w:shd w:val="clear" w:color="auto" w:fill="FFFFFF" w:themeFill="background1"/>
        <w:tabs>
          <w:tab w:val="left" w:pos="284"/>
          <w:tab w:val="right" w:pos="9531"/>
        </w:tabs>
        <w:spacing w:before="120"/>
        <w:ind w:left="284" w:hanging="284"/>
        <w:rPr>
          <w:b/>
          <w:noProof w:val="0"/>
          <w:lang w:eastAsia="ru-RU"/>
        </w:rPr>
      </w:pPr>
      <w:r w:rsidRPr="00ED1380">
        <w:rPr>
          <w:b/>
          <w:noProof w:val="0"/>
          <w:lang w:eastAsia="ru-RU"/>
        </w:rPr>
        <w:t>Numărul de telefon:</w:t>
      </w:r>
      <w:r w:rsidR="00ED1380" w:rsidRPr="00ED1380">
        <w:rPr>
          <w:b/>
          <w:noProof w:val="0"/>
          <w:lang w:eastAsia="ru-RU"/>
        </w:rPr>
        <w:t xml:space="preserve"> </w:t>
      </w:r>
      <w:r w:rsidR="00737A7A" w:rsidRPr="00ED1380">
        <w:rPr>
          <w:bCs/>
          <w:noProof w:val="0"/>
          <w:lang w:eastAsia="ru-RU"/>
        </w:rPr>
        <w:t>022 409105/ 022635432</w:t>
      </w:r>
      <w:r w:rsidRPr="00ED1380">
        <w:rPr>
          <w:b/>
          <w:noProof w:val="0"/>
          <w:lang w:eastAsia="ru-RU"/>
        </w:rPr>
        <w:t xml:space="preserve"> </w:t>
      </w:r>
    </w:p>
    <w:p w:rsidR="00262591" w:rsidRPr="00ED1380" w:rsidRDefault="00262591" w:rsidP="00262591">
      <w:pPr>
        <w:numPr>
          <w:ilvl w:val="0"/>
          <w:numId w:val="2"/>
        </w:numPr>
        <w:shd w:val="clear" w:color="auto" w:fill="FFFFFF" w:themeFill="background1"/>
        <w:tabs>
          <w:tab w:val="left" w:pos="284"/>
          <w:tab w:val="right" w:pos="9531"/>
        </w:tabs>
        <w:spacing w:before="120"/>
        <w:ind w:left="284" w:hanging="284"/>
        <w:rPr>
          <w:bCs/>
          <w:noProof w:val="0"/>
          <w:lang w:eastAsia="ru-RU"/>
        </w:rPr>
      </w:pPr>
      <w:r w:rsidRPr="00ED1380">
        <w:rPr>
          <w:b/>
          <w:noProof w:val="0"/>
          <w:lang w:eastAsia="ru-RU"/>
        </w:rPr>
        <w:t>Adresa de e-mail și pagina web oficială ale autorității contractante:</w:t>
      </w:r>
      <w:r w:rsidR="00737A7A" w:rsidRPr="00ED1380">
        <w:rPr>
          <w:noProof w:val="0"/>
        </w:rPr>
        <w:t xml:space="preserve"> </w:t>
      </w:r>
      <w:r w:rsidR="00170E85" w:rsidRPr="00ED1380">
        <w:rPr>
          <w:noProof w:val="0"/>
        </w:rPr>
        <w:t xml:space="preserve">cac@justice.md, </w:t>
      </w:r>
      <w:r w:rsidR="00737A7A" w:rsidRPr="00ED1380">
        <w:rPr>
          <w:rFonts w:eastAsiaTheme="majorEastAsia"/>
          <w:bCs/>
          <w:noProof w:val="0"/>
        </w:rPr>
        <w:t>vasile.cuculescu@justice.md</w:t>
      </w:r>
      <w:r w:rsidRPr="00ED1380">
        <w:rPr>
          <w:bCs/>
          <w:noProof w:val="0"/>
          <w:lang w:eastAsia="ru-RU"/>
        </w:rPr>
        <w:t xml:space="preserve"> </w:t>
      </w:r>
    </w:p>
    <w:p w:rsidR="00262591" w:rsidRPr="00ED1380"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ED1380">
        <w:rPr>
          <w:b/>
          <w:noProof w:val="0"/>
          <w:lang w:eastAsia="ru-RU"/>
        </w:rPr>
        <w:t xml:space="preserve">Adresa de e-mail sau pagina web oficială de la care se va putea obține accesul la documentația de atribuire: </w:t>
      </w:r>
      <w:r w:rsidRPr="00ED1380">
        <w:rPr>
          <w:b/>
          <w:i/>
          <w:noProof w:val="0"/>
          <w:lang w:eastAsia="ru-RU"/>
        </w:rPr>
        <w:t>documentația de atribuire este anexată în cadrul procedurii în SIA RSAP</w:t>
      </w:r>
    </w:p>
    <w:p w:rsidR="00262591" w:rsidRPr="00ED1380" w:rsidRDefault="00262591" w:rsidP="00262591">
      <w:pPr>
        <w:numPr>
          <w:ilvl w:val="0"/>
          <w:numId w:val="2"/>
        </w:numPr>
        <w:shd w:val="clear" w:color="auto" w:fill="FFFFFF" w:themeFill="background1"/>
        <w:tabs>
          <w:tab w:val="left" w:pos="284"/>
          <w:tab w:val="right" w:pos="426"/>
          <w:tab w:val="right" w:pos="9531"/>
        </w:tabs>
        <w:spacing w:before="120"/>
        <w:ind w:left="284" w:hanging="284"/>
        <w:jc w:val="both"/>
        <w:rPr>
          <w:b/>
          <w:noProof w:val="0"/>
          <w:lang w:eastAsia="ru-RU"/>
        </w:rPr>
      </w:pPr>
      <w:r w:rsidRPr="00ED138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D02B5" w:rsidRPr="00ED1380">
        <w:rPr>
          <w:bCs/>
          <w:noProof w:val="0"/>
          <w:lang w:eastAsia="ru-RU"/>
        </w:rPr>
        <w:t>Institu</w:t>
      </w:r>
      <w:r w:rsidR="00ED1380" w:rsidRPr="00ED1380">
        <w:rPr>
          <w:bCs/>
          <w:noProof w:val="0"/>
          <w:lang w:eastAsia="ru-RU"/>
        </w:rPr>
        <w:t>ț</w:t>
      </w:r>
      <w:r w:rsidR="005D02B5" w:rsidRPr="00ED1380">
        <w:rPr>
          <w:bCs/>
          <w:noProof w:val="0"/>
          <w:lang w:eastAsia="ru-RU"/>
        </w:rPr>
        <w:t>ie public</w:t>
      </w:r>
      <w:r w:rsidR="00ED1380" w:rsidRPr="00ED1380">
        <w:rPr>
          <w:bCs/>
          <w:noProof w:val="0"/>
          <w:lang w:eastAsia="ru-RU"/>
        </w:rPr>
        <w:t>ă</w:t>
      </w:r>
    </w:p>
    <w:p w:rsidR="00262591" w:rsidRPr="00ED1380"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ED1380">
        <w:rPr>
          <w:b/>
          <w:noProof w:val="0"/>
          <w:lang w:eastAsia="ru-RU"/>
        </w:rPr>
        <w:t>Cumpărătorul invită operatorii economici interesați, care îi pot satisface necesitățile, să participe la procedura de achiziție privind livrarea/prestarea următoarelor bunuri/servicii:</w:t>
      </w:r>
    </w:p>
    <w:tbl>
      <w:tblPr>
        <w:tblW w:w="10675" w:type="dxa"/>
        <w:tblInd w:w="-455" w:type="dxa"/>
        <w:tblLayout w:type="fixed"/>
        <w:tblLook w:val="04A0"/>
      </w:tblPr>
      <w:tblGrid>
        <w:gridCol w:w="607"/>
        <w:gridCol w:w="1232"/>
        <w:gridCol w:w="1163"/>
        <w:gridCol w:w="850"/>
        <w:gridCol w:w="709"/>
        <w:gridCol w:w="4824"/>
        <w:gridCol w:w="6"/>
        <w:gridCol w:w="1278"/>
        <w:gridCol w:w="6"/>
      </w:tblGrid>
      <w:tr w:rsidR="00262591" w:rsidRPr="00556923" w:rsidTr="00ED1380">
        <w:trPr>
          <w:gridAfter w:val="1"/>
          <w:wAfter w:w="6" w:type="dxa"/>
          <w:trHeight w:val="56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Nr. d/o</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Cod CPV</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Denumirea bunurilor/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Cantitatea</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Specificarea tehnică deplină solicitată, Standarde de referință</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556923" w:rsidRDefault="00262591" w:rsidP="00EC5353">
            <w:pPr>
              <w:shd w:val="clear" w:color="auto" w:fill="FFFFFF" w:themeFill="background1"/>
              <w:spacing w:before="120"/>
              <w:jc w:val="center"/>
              <w:rPr>
                <w:b/>
                <w:noProof w:val="0"/>
                <w:lang w:eastAsia="ru-RU"/>
              </w:rPr>
            </w:pPr>
            <w:r w:rsidRPr="00556923">
              <w:rPr>
                <w:b/>
                <w:noProof w:val="0"/>
                <w:lang w:eastAsia="ru-RU"/>
              </w:rPr>
              <w:t>Valoarea estimată</w:t>
            </w:r>
            <w:r w:rsidRPr="00556923">
              <w:rPr>
                <w:b/>
                <w:noProof w:val="0"/>
                <w:lang w:eastAsia="ru-RU"/>
              </w:rPr>
              <w:br/>
              <w:t>(se va indica pentru fiecare lot în parte)</w:t>
            </w:r>
          </w:p>
        </w:tc>
      </w:tr>
      <w:tr w:rsidR="00262591" w:rsidRPr="00556923" w:rsidTr="00ED1380">
        <w:trPr>
          <w:gridAfter w:val="1"/>
          <w:wAfter w:w="6" w:type="dxa"/>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r w:rsidRPr="00556923">
              <w:rPr>
                <w:b/>
                <w:noProof w:val="0"/>
                <w:lang w:eastAsia="ru-RU"/>
              </w:rPr>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556923" w:rsidRDefault="00262591" w:rsidP="00EC5353">
            <w:pPr>
              <w:shd w:val="clear" w:color="auto" w:fill="FFFFFF" w:themeFill="background1"/>
              <w:spacing w:before="120"/>
              <w:jc w:val="center"/>
              <w:rPr>
                <w:noProof w:val="0"/>
                <w:lang w:eastAsia="ru-RU"/>
              </w:rPr>
            </w:pPr>
          </w:p>
        </w:tc>
      </w:tr>
      <w:tr w:rsidR="00262591" w:rsidRPr="00556923" w:rsidTr="00ED1380">
        <w:trPr>
          <w:gridAfter w:val="1"/>
          <w:wAfter w:w="6" w:type="dxa"/>
          <w:trHeight w:val="397"/>
        </w:trPr>
        <w:tc>
          <w:tcPr>
            <w:tcW w:w="60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5D02B5" w:rsidP="00EC5353">
            <w:pPr>
              <w:shd w:val="clear" w:color="auto" w:fill="FFFFFF" w:themeFill="background1"/>
              <w:spacing w:before="120"/>
              <w:jc w:val="center"/>
              <w:rPr>
                <w:noProof w:val="0"/>
                <w:lang w:eastAsia="ru-RU"/>
              </w:rPr>
            </w:pPr>
            <w:r w:rsidRPr="00556923">
              <w:rPr>
                <w:noProof w:val="0"/>
                <w:lang w:eastAsia="ru-RU"/>
              </w:rPr>
              <w:t>1.</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5D02B5" w:rsidP="00EC5353">
            <w:pPr>
              <w:shd w:val="clear" w:color="auto" w:fill="FFFFFF" w:themeFill="background1"/>
              <w:spacing w:before="120"/>
              <w:jc w:val="center"/>
              <w:rPr>
                <w:noProof w:val="0"/>
                <w:lang w:eastAsia="ru-RU"/>
              </w:rPr>
            </w:pPr>
            <w:r w:rsidRPr="00556923">
              <w:rPr>
                <w:noProof w:val="0"/>
              </w:rPr>
              <w:t>90900000-6</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5D02B5" w:rsidP="00EC5353">
            <w:pPr>
              <w:shd w:val="clear" w:color="auto" w:fill="FFFFFF" w:themeFill="background1"/>
              <w:spacing w:before="120"/>
              <w:jc w:val="center"/>
              <w:rPr>
                <w:i/>
                <w:noProof w:val="0"/>
                <w:lang w:eastAsia="ru-RU"/>
              </w:rPr>
            </w:pPr>
            <w:r w:rsidRPr="00556923">
              <w:rPr>
                <w:i/>
                <w:noProof w:val="0"/>
              </w:rPr>
              <w:t xml:space="preserve">Servicii de </w:t>
            </w:r>
            <w:proofErr w:type="spellStart"/>
            <w:r w:rsidRPr="00556923">
              <w:rPr>
                <w:i/>
                <w:noProof w:val="0"/>
              </w:rPr>
              <w:t>cleaning</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5D02B5" w:rsidP="00EC5353">
            <w:pPr>
              <w:shd w:val="clear" w:color="auto" w:fill="FFFFFF" w:themeFill="background1"/>
              <w:spacing w:before="120"/>
              <w:jc w:val="center"/>
              <w:rPr>
                <w:noProof w:val="0"/>
                <w:lang w:eastAsia="ru-RU"/>
              </w:rPr>
            </w:pPr>
            <w:r w:rsidRPr="00556923">
              <w:rPr>
                <w:noProof w:val="0"/>
                <w:lang w:eastAsia="ru-RU"/>
              </w:rPr>
              <w:t>bucat</w:t>
            </w:r>
            <w:r w:rsidR="00437BCD" w:rsidRPr="00556923">
              <w:rPr>
                <w:noProof w:val="0"/>
                <w:lang w:eastAsia="ru-RU"/>
              </w:rPr>
              <w: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5D02B5" w:rsidP="00EC5353">
            <w:pPr>
              <w:shd w:val="clear" w:color="auto" w:fill="FFFFFF" w:themeFill="background1"/>
              <w:spacing w:before="120"/>
              <w:jc w:val="center"/>
              <w:rPr>
                <w:noProof w:val="0"/>
                <w:lang w:eastAsia="ru-RU"/>
              </w:rPr>
            </w:pPr>
            <w:r w:rsidRPr="00556923">
              <w:rPr>
                <w:noProof w:val="0"/>
                <w:lang w:eastAsia="ru-RU"/>
              </w:rPr>
              <w:t>1</w:t>
            </w:r>
          </w:p>
        </w:tc>
        <w:tc>
          <w:tcPr>
            <w:tcW w:w="4824" w:type="dxa"/>
            <w:tcBorders>
              <w:top w:val="single" w:sz="4" w:space="0" w:color="auto"/>
              <w:left w:val="single" w:sz="4" w:space="0" w:color="auto"/>
              <w:bottom w:val="single" w:sz="4" w:space="0" w:color="auto"/>
              <w:right w:val="single" w:sz="4" w:space="0" w:color="auto"/>
            </w:tcBorders>
            <w:shd w:val="clear" w:color="auto" w:fill="auto"/>
            <w:vAlign w:val="center"/>
          </w:tcPr>
          <w:p w:rsidR="00D70F3D" w:rsidRPr="00556923" w:rsidRDefault="005D02B5" w:rsidP="00556923">
            <w:pPr>
              <w:pStyle w:val="TableParagraph"/>
              <w:rPr>
                <w:b/>
                <w:sz w:val="24"/>
                <w:szCs w:val="24"/>
              </w:rPr>
            </w:pPr>
            <w:r w:rsidRPr="00556923">
              <w:rPr>
                <w:b/>
                <w:sz w:val="24"/>
                <w:szCs w:val="24"/>
              </w:rPr>
              <w:t xml:space="preserve">Program: </w:t>
            </w:r>
          </w:p>
          <w:p w:rsidR="00EF424D" w:rsidRPr="00556923" w:rsidRDefault="005D02B5" w:rsidP="00556923">
            <w:pPr>
              <w:pStyle w:val="TableParagraph"/>
              <w:rPr>
                <w:sz w:val="24"/>
                <w:szCs w:val="24"/>
              </w:rPr>
            </w:pPr>
            <w:r w:rsidRPr="00556923">
              <w:rPr>
                <w:b/>
                <w:sz w:val="24"/>
                <w:szCs w:val="24"/>
              </w:rPr>
              <w:t xml:space="preserve">Serviciile </w:t>
            </w:r>
            <w:r w:rsidR="00ED1380" w:rsidRPr="00556923">
              <w:rPr>
                <w:sz w:val="24"/>
                <w:szCs w:val="24"/>
              </w:rPr>
              <w:t>urmează a</w:t>
            </w:r>
            <w:r w:rsidRPr="00556923">
              <w:rPr>
                <w:sz w:val="24"/>
                <w:szCs w:val="24"/>
              </w:rPr>
              <w:t xml:space="preserve"> fi prestate în intervalul orelor 06:30-8:30 şi</w:t>
            </w:r>
            <w:r w:rsidR="00EF424D" w:rsidRPr="00556923">
              <w:rPr>
                <w:sz w:val="24"/>
                <w:szCs w:val="24"/>
              </w:rPr>
              <w:t xml:space="preserve"> 17:30-21:00 în locurile publice,</w:t>
            </w:r>
          </w:p>
          <w:p w:rsidR="005D02B5" w:rsidRPr="00556923" w:rsidRDefault="00D70F3D" w:rsidP="00556923">
            <w:pPr>
              <w:pStyle w:val="TableParagraph"/>
              <w:rPr>
                <w:sz w:val="24"/>
                <w:szCs w:val="24"/>
              </w:rPr>
            </w:pPr>
            <w:r w:rsidRPr="00556923">
              <w:rPr>
                <w:sz w:val="24"/>
                <w:szCs w:val="24"/>
              </w:rPr>
              <w:t xml:space="preserve"> </w:t>
            </w:r>
            <w:r w:rsidR="005D02B5" w:rsidRPr="00556923">
              <w:rPr>
                <w:b/>
                <w:sz w:val="24"/>
                <w:szCs w:val="24"/>
              </w:rPr>
              <w:t>08:30 - 17:00</w:t>
            </w:r>
            <w:r w:rsidR="00EF424D" w:rsidRPr="00556923">
              <w:rPr>
                <w:b/>
                <w:sz w:val="24"/>
                <w:szCs w:val="24"/>
              </w:rPr>
              <w:t xml:space="preserve"> prin birouri.</w:t>
            </w:r>
          </w:p>
          <w:p w:rsidR="005D02B5" w:rsidRPr="00556923" w:rsidRDefault="00D70F3D" w:rsidP="00556923">
            <w:pPr>
              <w:pStyle w:val="TableParagraph"/>
              <w:numPr>
                <w:ilvl w:val="0"/>
                <w:numId w:val="7"/>
              </w:numPr>
              <w:rPr>
                <w:sz w:val="24"/>
                <w:szCs w:val="24"/>
              </w:rPr>
            </w:pPr>
            <w:r w:rsidRPr="00556923">
              <w:rPr>
                <w:sz w:val="24"/>
                <w:szCs w:val="24"/>
              </w:rPr>
              <w:t>în zilele lucrătoare sau zilele de odihnă declarate lucrătoare prin Hotărâre de Guvern</w:t>
            </w:r>
            <w:r w:rsidR="005D02B5" w:rsidRPr="00556923">
              <w:rPr>
                <w:sz w:val="24"/>
                <w:szCs w:val="24"/>
              </w:rPr>
              <w:t>.</w:t>
            </w:r>
          </w:p>
          <w:p w:rsidR="00DF71C6" w:rsidRPr="00556923" w:rsidRDefault="00DF71C6" w:rsidP="00556923">
            <w:pPr>
              <w:pStyle w:val="TableParagraph"/>
              <w:spacing w:line="229" w:lineRule="exact"/>
              <w:rPr>
                <w:b/>
                <w:sz w:val="24"/>
                <w:szCs w:val="24"/>
              </w:rPr>
            </w:pPr>
          </w:p>
          <w:p w:rsidR="005D02B5" w:rsidRPr="00556923" w:rsidRDefault="005D02B5" w:rsidP="00556923">
            <w:pPr>
              <w:pStyle w:val="TableParagraph"/>
              <w:spacing w:line="229" w:lineRule="exact"/>
              <w:rPr>
                <w:sz w:val="24"/>
                <w:szCs w:val="24"/>
              </w:rPr>
            </w:pPr>
            <w:r w:rsidRPr="00556923">
              <w:rPr>
                <w:b/>
                <w:sz w:val="24"/>
                <w:szCs w:val="24"/>
              </w:rPr>
              <w:t>Servicii prestate zilnic</w:t>
            </w:r>
            <w:r w:rsidRPr="00556923">
              <w:rPr>
                <w:sz w:val="24"/>
                <w:szCs w:val="24"/>
              </w:rPr>
              <w:t>:</w:t>
            </w:r>
          </w:p>
          <w:p w:rsidR="005D02B5" w:rsidRPr="00556923" w:rsidRDefault="00D70F3D" w:rsidP="00556923">
            <w:pPr>
              <w:pStyle w:val="TableParagraph"/>
              <w:numPr>
                <w:ilvl w:val="0"/>
                <w:numId w:val="8"/>
              </w:numPr>
              <w:spacing w:line="229" w:lineRule="exact"/>
              <w:ind w:left="316" w:hanging="218"/>
              <w:rPr>
                <w:sz w:val="24"/>
                <w:szCs w:val="24"/>
              </w:rPr>
            </w:pPr>
            <w:r w:rsidRPr="00556923">
              <w:rPr>
                <w:sz w:val="24"/>
                <w:szCs w:val="24"/>
              </w:rPr>
              <w:t>curățarea</w:t>
            </w:r>
            <w:r w:rsidR="005D02B5" w:rsidRPr="00556923">
              <w:rPr>
                <w:sz w:val="24"/>
                <w:szCs w:val="24"/>
              </w:rPr>
              <w:t xml:space="preserve"> umedă a</w:t>
            </w:r>
            <w:r w:rsidRPr="00556923">
              <w:rPr>
                <w:sz w:val="24"/>
                <w:szCs w:val="24"/>
              </w:rPr>
              <w:t xml:space="preserve"> </w:t>
            </w:r>
            <w:r w:rsidR="005D02B5" w:rsidRPr="00556923">
              <w:rPr>
                <w:sz w:val="24"/>
                <w:szCs w:val="24"/>
              </w:rPr>
              <w:t xml:space="preserve">scărilor de la </w:t>
            </w:r>
            <w:r w:rsidRPr="00556923">
              <w:rPr>
                <w:sz w:val="24"/>
                <w:szCs w:val="24"/>
              </w:rPr>
              <w:t>intrare</w:t>
            </w:r>
            <w:r w:rsidR="005D02B5" w:rsidRPr="00556923">
              <w:rPr>
                <w:sz w:val="24"/>
                <w:szCs w:val="24"/>
              </w:rPr>
              <w:t xml:space="preserve"> (bloc nou);</w:t>
            </w:r>
          </w:p>
          <w:p w:rsidR="005D02B5" w:rsidRPr="00556923" w:rsidRDefault="00D70F3D" w:rsidP="00556923">
            <w:pPr>
              <w:pStyle w:val="TableParagraph"/>
              <w:numPr>
                <w:ilvl w:val="0"/>
                <w:numId w:val="8"/>
              </w:numPr>
              <w:ind w:left="316" w:hanging="218"/>
              <w:rPr>
                <w:sz w:val="24"/>
                <w:szCs w:val="24"/>
              </w:rPr>
            </w:pPr>
            <w:r w:rsidRPr="00556923">
              <w:rPr>
                <w:sz w:val="24"/>
                <w:szCs w:val="24"/>
              </w:rPr>
              <w:t>curățarea</w:t>
            </w:r>
            <w:r w:rsidR="005D02B5" w:rsidRPr="00556923">
              <w:rPr>
                <w:sz w:val="24"/>
                <w:szCs w:val="24"/>
              </w:rPr>
              <w:t xml:space="preserve"> umedă a holurilor, sălilor de</w:t>
            </w:r>
            <w:r w:rsidRPr="00556923">
              <w:rPr>
                <w:sz w:val="24"/>
                <w:szCs w:val="24"/>
              </w:rPr>
              <w:t xml:space="preserve"> j</w:t>
            </w:r>
            <w:r w:rsidR="005D02B5" w:rsidRPr="00556923">
              <w:rPr>
                <w:sz w:val="24"/>
                <w:szCs w:val="24"/>
              </w:rPr>
              <w:t>udecată, celulelor și WC</w:t>
            </w:r>
            <w:r w:rsidR="00154365" w:rsidRPr="00556923">
              <w:rPr>
                <w:sz w:val="24"/>
                <w:szCs w:val="24"/>
              </w:rPr>
              <w:t>, de la etajul 1 și 2</w:t>
            </w:r>
            <w:r w:rsidR="005D02B5" w:rsidRPr="00556923">
              <w:rPr>
                <w:sz w:val="24"/>
                <w:szCs w:val="24"/>
              </w:rPr>
              <w:t>;</w:t>
            </w:r>
          </w:p>
          <w:p w:rsidR="005D02B5" w:rsidRPr="00556923" w:rsidRDefault="005D02B5" w:rsidP="00556923">
            <w:pPr>
              <w:pStyle w:val="TableParagraph"/>
              <w:numPr>
                <w:ilvl w:val="0"/>
                <w:numId w:val="8"/>
              </w:numPr>
              <w:ind w:left="316" w:hanging="218"/>
              <w:rPr>
                <w:sz w:val="24"/>
                <w:szCs w:val="24"/>
              </w:rPr>
            </w:pPr>
            <w:r w:rsidRPr="00556923">
              <w:rPr>
                <w:sz w:val="24"/>
                <w:szCs w:val="24"/>
              </w:rPr>
              <w:t>curăţarea umedă a scărilor şi a pardoselilor;</w:t>
            </w:r>
          </w:p>
          <w:p w:rsidR="005D02B5" w:rsidRPr="00556923" w:rsidRDefault="005D02B5" w:rsidP="00556923">
            <w:pPr>
              <w:pStyle w:val="TableParagraph"/>
              <w:numPr>
                <w:ilvl w:val="0"/>
                <w:numId w:val="8"/>
              </w:numPr>
              <w:spacing w:line="229" w:lineRule="exact"/>
              <w:ind w:left="316" w:hanging="218"/>
              <w:rPr>
                <w:sz w:val="24"/>
                <w:szCs w:val="24"/>
              </w:rPr>
            </w:pPr>
            <w:r w:rsidRPr="00556923">
              <w:rPr>
                <w:sz w:val="24"/>
                <w:szCs w:val="24"/>
              </w:rPr>
              <w:t>ştergerea uşilor și a g</w:t>
            </w:r>
            <w:r w:rsidR="007A6408" w:rsidRPr="00556923">
              <w:rPr>
                <w:sz w:val="24"/>
                <w:szCs w:val="24"/>
              </w:rPr>
              <w:t>e</w:t>
            </w:r>
            <w:r w:rsidRPr="00556923">
              <w:rPr>
                <w:sz w:val="24"/>
                <w:szCs w:val="24"/>
              </w:rPr>
              <w:t>amurilor pe ambele p</w:t>
            </w:r>
            <w:r w:rsidR="006910B3" w:rsidRPr="00556923">
              <w:rPr>
                <w:sz w:val="24"/>
                <w:szCs w:val="24"/>
              </w:rPr>
              <w:t>ă</w:t>
            </w:r>
            <w:r w:rsidRPr="00556923">
              <w:rPr>
                <w:sz w:val="24"/>
                <w:szCs w:val="24"/>
              </w:rPr>
              <w:t>rți</w:t>
            </w:r>
            <w:r w:rsidR="00154365" w:rsidRPr="00556923">
              <w:rPr>
                <w:sz w:val="24"/>
                <w:szCs w:val="24"/>
              </w:rPr>
              <w:t xml:space="preserve"> </w:t>
            </w:r>
            <w:r w:rsidRPr="00556923">
              <w:rPr>
                <w:sz w:val="24"/>
                <w:szCs w:val="24"/>
              </w:rPr>
              <w:t>(la intrare);</w:t>
            </w:r>
          </w:p>
          <w:p w:rsidR="006D64EE" w:rsidRPr="00556923" w:rsidRDefault="006D64EE" w:rsidP="00556923">
            <w:pPr>
              <w:pStyle w:val="TableParagraph"/>
              <w:numPr>
                <w:ilvl w:val="0"/>
                <w:numId w:val="8"/>
              </w:numPr>
              <w:ind w:left="316" w:hanging="218"/>
              <w:rPr>
                <w:sz w:val="24"/>
                <w:szCs w:val="24"/>
              </w:rPr>
            </w:pPr>
            <w:r w:rsidRPr="00556923">
              <w:rPr>
                <w:b/>
                <w:bCs/>
                <w:sz w:val="24"/>
                <w:szCs w:val="24"/>
              </w:rPr>
              <w:t>întreținerea curățeniei și dezinfectare în blocurile sanitare, prin :</w:t>
            </w:r>
          </w:p>
          <w:p w:rsidR="006D64EE" w:rsidRPr="00556923" w:rsidRDefault="006D64EE" w:rsidP="00556923">
            <w:pPr>
              <w:pStyle w:val="TableParagraph"/>
              <w:numPr>
                <w:ilvl w:val="0"/>
                <w:numId w:val="8"/>
              </w:numPr>
              <w:ind w:left="600" w:hanging="218"/>
              <w:rPr>
                <w:sz w:val="24"/>
                <w:szCs w:val="24"/>
              </w:rPr>
            </w:pPr>
            <w:r w:rsidRPr="00556923">
              <w:rPr>
                <w:sz w:val="24"/>
                <w:szCs w:val="24"/>
              </w:rPr>
              <w:t xml:space="preserve">curățarea umedă cu soluții speciale și dezinfectare a ușilor, oglinzilor, pereților </w:t>
            </w:r>
            <w:r w:rsidRPr="00556923">
              <w:rPr>
                <w:sz w:val="24"/>
                <w:szCs w:val="24"/>
              </w:rPr>
              <w:lastRenderedPageBreak/>
              <w:t>de la cabine și a faianței de pe pereți, dezinfectarea cu ajutorul soluțiilor speciale a mânerelor la uși, gresiei, wc-urilor, chiuvetelor, aerisirea și odorizarea încăperilor cu deodorante plăcut mirositoare;</w:t>
            </w:r>
          </w:p>
          <w:p w:rsidR="006D64EE" w:rsidRPr="00556923" w:rsidRDefault="006D64EE" w:rsidP="00556923">
            <w:pPr>
              <w:pStyle w:val="TableParagraph"/>
              <w:numPr>
                <w:ilvl w:val="0"/>
                <w:numId w:val="8"/>
              </w:numPr>
              <w:spacing w:line="229" w:lineRule="exact"/>
              <w:ind w:left="600" w:hanging="218"/>
              <w:rPr>
                <w:sz w:val="24"/>
                <w:szCs w:val="24"/>
              </w:rPr>
            </w:pPr>
            <w:r w:rsidRPr="00556923">
              <w:rPr>
                <w:sz w:val="24"/>
                <w:szCs w:val="24"/>
              </w:rPr>
              <w:t>dotarea cabinelor sanitare cu hârtie igienică</w:t>
            </w:r>
          </w:p>
          <w:p w:rsidR="006D64EE" w:rsidRPr="00556923" w:rsidRDefault="006D64EE" w:rsidP="00556923">
            <w:pPr>
              <w:pStyle w:val="TableParagraph"/>
              <w:numPr>
                <w:ilvl w:val="0"/>
                <w:numId w:val="8"/>
              </w:numPr>
              <w:spacing w:line="229" w:lineRule="exact"/>
              <w:ind w:left="600" w:hanging="218"/>
              <w:rPr>
                <w:sz w:val="24"/>
                <w:szCs w:val="24"/>
              </w:rPr>
            </w:pPr>
            <w:r w:rsidRPr="00556923">
              <w:rPr>
                <w:sz w:val="24"/>
                <w:szCs w:val="24"/>
              </w:rPr>
              <w:t>completarea zilnică a dozatoarelor cu săpun lichid</w:t>
            </w:r>
          </w:p>
          <w:p w:rsidR="006D64EE" w:rsidRPr="00556923" w:rsidRDefault="006D64EE" w:rsidP="00556923">
            <w:pPr>
              <w:pStyle w:val="TableParagraph"/>
              <w:numPr>
                <w:ilvl w:val="0"/>
                <w:numId w:val="8"/>
              </w:numPr>
              <w:spacing w:line="229" w:lineRule="exact"/>
              <w:ind w:left="600" w:hanging="218"/>
              <w:rPr>
                <w:sz w:val="24"/>
                <w:szCs w:val="24"/>
              </w:rPr>
            </w:pPr>
            <w:r w:rsidRPr="00556923">
              <w:rPr>
                <w:sz w:val="24"/>
                <w:szCs w:val="24"/>
              </w:rPr>
              <w:t xml:space="preserve">completarea utilajului cu hârtie pentru ștergerea </w:t>
            </w:r>
            <w:proofErr w:type="spellStart"/>
            <w:r w:rsidRPr="00556923">
              <w:rPr>
                <w:sz w:val="24"/>
                <w:szCs w:val="24"/>
              </w:rPr>
              <w:t>mîinilor</w:t>
            </w:r>
            <w:proofErr w:type="spellEnd"/>
            <w:r w:rsidRPr="00556923">
              <w:rPr>
                <w:sz w:val="24"/>
                <w:szCs w:val="24"/>
              </w:rPr>
              <w:t xml:space="preserve"> (hârtia igienică, hârtie pentru </w:t>
            </w:r>
            <w:proofErr w:type="spellStart"/>
            <w:r w:rsidRPr="00556923">
              <w:rPr>
                <w:sz w:val="24"/>
                <w:szCs w:val="24"/>
              </w:rPr>
              <w:t>mîni</w:t>
            </w:r>
            <w:proofErr w:type="spellEnd"/>
            <w:r w:rsidRPr="00556923">
              <w:rPr>
                <w:sz w:val="24"/>
                <w:szCs w:val="24"/>
              </w:rPr>
              <w:t xml:space="preserve"> și săpunul lichid vor fi din contul autorității contractante);</w:t>
            </w:r>
          </w:p>
          <w:p w:rsidR="00154365" w:rsidRPr="00556923" w:rsidRDefault="00154365" w:rsidP="00556923">
            <w:pPr>
              <w:pStyle w:val="TableParagraph"/>
              <w:numPr>
                <w:ilvl w:val="0"/>
                <w:numId w:val="8"/>
              </w:numPr>
              <w:spacing w:line="229" w:lineRule="exact"/>
              <w:ind w:left="312" w:hanging="218"/>
              <w:rPr>
                <w:sz w:val="24"/>
                <w:szCs w:val="24"/>
              </w:rPr>
            </w:pPr>
            <w:r w:rsidRPr="00556923">
              <w:rPr>
                <w:sz w:val="24"/>
                <w:szCs w:val="24"/>
              </w:rPr>
              <w:t>ștergerea umedă de praf cu dezinfectarea suprafețelor:</w:t>
            </w:r>
          </w:p>
          <w:p w:rsidR="005D02B5" w:rsidRPr="00556923" w:rsidRDefault="00154365" w:rsidP="00556923">
            <w:pPr>
              <w:pStyle w:val="TableParagraph"/>
              <w:spacing w:line="229" w:lineRule="exact"/>
              <w:ind w:left="312"/>
              <w:rPr>
                <w:sz w:val="24"/>
                <w:szCs w:val="24"/>
              </w:rPr>
            </w:pPr>
            <w:r w:rsidRPr="00556923">
              <w:rPr>
                <w:sz w:val="24"/>
                <w:szCs w:val="24"/>
              </w:rPr>
              <w:t xml:space="preserve">ștergerea umedă și dezinfectarea cu soluțiile și spray-urile (proprii) speciale pentru fiecare tip de suprafață a pardoselilor, </w:t>
            </w:r>
            <w:r w:rsidR="006D64EE" w:rsidRPr="00556923">
              <w:rPr>
                <w:sz w:val="24"/>
                <w:szCs w:val="24"/>
              </w:rPr>
              <w:t>ușilor</w:t>
            </w:r>
            <w:r w:rsidRPr="00556923">
              <w:rPr>
                <w:sz w:val="24"/>
                <w:szCs w:val="24"/>
              </w:rPr>
              <w:t>, pervazurilor, mobilierului</w:t>
            </w:r>
            <w:r w:rsidR="005D02B5" w:rsidRPr="00556923">
              <w:rPr>
                <w:sz w:val="24"/>
                <w:szCs w:val="24"/>
              </w:rPr>
              <w:t>;</w:t>
            </w:r>
          </w:p>
          <w:p w:rsidR="006910B3" w:rsidRPr="00556923" w:rsidRDefault="006910B3" w:rsidP="00556923">
            <w:pPr>
              <w:pStyle w:val="TableParagraph"/>
              <w:numPr>
                <w:ilvl w:val="0"/>
                <w:numId w:val="8"/>
              </w:numPr>
              <w:ind w:left="316" w:hanging="218"/>
              <w:rPr>
                <w:sz w:val="24"/>
                <w:szCs w:val="24"/>
              </w:rPr>
            </w:pPr>
            <w:r w:rsidRPr="00556923">
              <w:rPr>
                <w:sz w:val="24"/>
                <w:szCs w:val="24"/>
              </w:rPr>
              <w:t>curățarea umedă a balustradei;</w:t>
            </w:r>
          </w:p>
          <w:p w:rsidR="006910B3" w:rsidRPr="00556923" w:rsidRDefault="006910B3" w:rsidP="00556923">
            <w:pPr>
              <w:pStyle w:val="TableParagraph"/>
              <w:numPr>
                <w:ilvl w:val="0"/>
                <w:numId w:val="8"/>
              </w:numPr>
              <w:spacing w:line="229" w:lineRule="exact"/>
              <w:ind w:left="316" w:hanging="218"/>
              <w:rPr>
                <w:sz w:val="24"/>
                <w:szCs w:val="24"/>
              </w:rPr>
            </w:pPr>
            <w:r w:rsidRPr="00556923">
              <w:rPr>
                <w:sz w:val="24"/>
                <w:szCs w:val="24"/>
              </w:rPr>
              <w:t>aerisirea şi odorizarea</w:t>
            </w:r>
            <w:r w:rsidRPr="00556923">
              <w:rPr>
                <w:spacing w:val="-12"/>
                <w:sz w:val="24"/>
                <w:szCs w:val="24"/>
              </w:rPr>
              <w:t xml:space="preserve"> </w:t>
            </w:r>
            <w:r w:rsidRPr="00556923">
              <w:rPr>
                <w:sz w:val="24"/>
                <w:szCs w:val="24"/>
              </w:rPr>
              <w:t>încăperilor;</w:t>
            </w:r>
          </w:p>
          <w:p w:rsidR="005D02B5" w:rsidRPr="00556923" w:rsidRDefault="005D02B5" w:rsidP="00556923">
            <w:pPr>
              <w:pStyle w:val="TableParagraph"/>
              <w:numPr>
                <w:ilvl w:val="0"/>
                <w:numId w:val="8"/>
              </w:numPr>
              <w:ind w:left="316" w:hanging="218"/>
              <w:rPr>
                <w:sz w:val="24"/>
                <w:szCs w:val="24"/>
              </w:rPr>
            </w:pPr>
            <w:r w:rsidRPr="00556923">
              <w:rPr>
                <w:sz w:val="24"/>
                <w:szCs w:val="24"/>
              </w:rPr>
              <w:t xml:space="preserve">aspirarea covoarelor, traverselor, </w:t>
            </w:r>
            <w:r w:rsidR="00154365" w:rsidRPr="00556923">
              <w:rPr>
                <w:sz w:val="24"/>
                <w:szCs w:val="24"/>
              </w:rPr>
              <w:t>suprafețelor</w:t>
            </w:r>
            <w:r w:rsidRPr="00556923">
              <w:rPr>
                <w:sz w:val="24"/>
                <w:szCs w:val="24"/>
              </w:rPr>
              <w:t xml:space="preserve"> mochetate</w:t>
            </w:r>
            <w:r w:rsidR="007A6408" w:rsidRPr="00556923">
              <w:rPr>
                <w:sz w:val="24"/>
                <w:szCs w:val="24"/>
              </w:rPr>
              <w:t>,</w:t>
            </w:r>
          </w:p>
          <w:p w:rsidR="005D02B5" w:rsidRPr="00556923" w:rsidRDefault="00F07E01" w:rsidP="00556923">
            <w:pPr>
              <w:pStyle w:val="TableParagraph"/>
              <w:numPr>
                <w:ilvl w:val="0"/>
                <w:numId w:val="8"/>
              </w:numPr>
              <w:spacing w:line="223" w:lineRule="exact"/>
              <w:ind w:left="316" w:hanging="218"/>
              <w:rPr>
                <w:sz w:val="24"/>
                <w:szCs w:val="24"/>
              </w:rPr>
            </w:pPr>
            <w:r w:rsidRPr="00556923">
              <w:rPr>
                <w:sz w:val="24"/>
                <w:szCs w:val="24"/>
              </w:rPr>
              <w:t>curățarea</w:t>
            </w:r>
            <w:r w:rsidR="005D02B5" w:rsidRPr="00556923">
              <w:rPr>
                <w:sz w:val="24"/>
                <w:szCs w:val="24"/>
              </w:rPr>
              <w:t xml:space="preserve"> ascensorului,</w:t>
            </w:r>
            <w:r w:rsidR="00154365" w:rsidRPr="00556923">
              <w:rPr>
                <w:sz w:val="24"/>
                <w:szCs w:val="24"/>
              </w:rPr>
              <w:t xml:space="preserve"> </w:t>
            </w:r>
            <w:r w:rsidR="005D02B5" w:rsidRPr="00556923">
              <w:rPr>
                <w:sz w:val="24"/>
                <w:szCs w:val="24"/>
              </w:rPr>
              <w:t>oglinzilor</w:t>
            </w:r>
            <w:r w:rsidRPr="00556923">
              <w:rPr>
                <w:sz w:val="24"/>
                <w:szCs w:val="24"/>
              </w:rPr>
              <w:t xml:space="preserve"> și pereților ascensorului,</w:t>
            </w:r>
            <w:r w:rsidR="005D02B5" w:rsidRPr="00556923">
              <w:rPr>
                <w:sz w:val="24"/>
                <w:szCs w:val="24"/>
              </w:rPr>
              <w:t xml:space="preserve"> cu soluţie</w:t>
            </w:r>
            <w:r w:rsidRPr="00556923">
              <w:rPr>
                <w:sz w:val="24"/>
                <w:szCs w:val="24"/>
              </w:rPr>
              <w:t xml:space="preserve"> </w:t>
            </w:r>
            <w:r w:rsidR="005D02B5" w:rsidRPr="00556923">
              <w:rPr>
                <w:sz w:val="24"/>
                <w:szCs w:val="24"/>
              </w:rPr>
              <w:t>specială;</w:t>
            </w:r>
          </w:p>
          <w:p w:rsidR="005D02B5" w:rsidRPr="00556923" w:rsidRDefault="00EF424D" w:rsidP="00556923">
            <w:pPr>
              <w:pStyle w:val="TableParagraph"/>
              <w:numPr>
                <w:ilvl w:val="0"/>
                <w:numId w:val="8"/>
              </w:numPr>
              <w:ind w:left="316" w:hanging="218"/>
              <w:rPr>
                <w:sz w:val="24"/>
                <w:szCs w:val="24"/>
              </w:rPr>
            </w:pPr>
            <w:r w:rsidRPr="00556923">
              <w:rPr>
                <w:sz w:val="24"/>
                <w:szCs w:val="24"/>
              </w:rPr>
              <w:t>curățarea coșurilor pentru gunoi și înlocuirea sacilor în WC-uri și în toate birourile</w:t>
            </w:r>
            <w:r w:rsidR="005D02B5" w:rsidRPr="00556923">
              <w:rPr>
                <w:sz w:val="24"/>
                <w:szCs w:val="24"/>
              </w:rPr>
              <w:t>;</w:t>
            </w:r>
          </w:p>
          <w:p w:rsidR="005D02B5" w:rsidRPr="00556923" w:rsidRDefault="00154365" w:rsidP="00556923">
            <w:pPr>
              <w:pStyle w:val="TableParagraph"/>
              <w:numPr>
                <w:ilvl w:val="0"/>
                <w:numId w:val="8"/>
              </w:numPr>
              <w:spacing w:before="1"/>
              <w:ind w:left="316" w:hanging="218"/>
              <w:rPr>
                <w:sz w:val="24"/>
                <w:szCs w:val="24"/>
              </w:rPr>
            </w:pPr>
            <w:r w:rsidRPr="00556923">
              <w:rPr>
                <w:sz w:val="24"/>
                <w:szCs w:val="24"/>
              </w:rPr>
              <w:t>curățarea</w:t>
            </w:r>
            <w:r w:rsidR="005D02B5" w:rsidRPr="00556923">
              <w:rPr>
                <w:sz w:val="24"/>
                <w:szCs w:val="24"/>
              </w:rPr>
              <w:t xml:space="preserve"> umedă a pervazurilor. </w:t>
            </w:r>
          </w:p>
          <w:p w:rsidR="005D02B5" w:rsidRPr="00556923" w:rsidRDefault="005D02B5" w:rsidP="00556923">
            <w:pPr>
              <w:pStyle w:val="TableParagraph"/>
              <w:spacing w:before="1"/>
              <w:rPr>
                <w:sz w:val="24"/>
                <w:szCs w:val="24"/>
              </w:rPr>
            </w:pPr>
          </w:p>
          <w:p w:rsidR="005D02B5" w:rsidRPr="00556923" w:rsidRDefault="005D02B5" w:rsidP="00556923">
            <w:pPr>
              <w:pStyle w:val="TableParagraph"/>
              <w:spacing w:before="1"/>
              <w:rPr>
                <w:b/>
                <w:sz w:val="24"/>
                <w:szCs w:val="24"/>
              </w:rPr>
            </w:pPr>
            <w:r w:rsidRPr="00556923">
              <w:rPr>
                <w:b/>
                <w:sz w:val="24"/>
                <w:szCs w:val="24"/>
              </w:rPr>
              <w:t xml:space="preserve">Două ori pe </w:t>
            </w:r>
            <w:r w:rsidR="00DF71C6" w:rsidRPr="00556923">
              <w:rPr>
                <w:b/>
                <w:sz w:val="24"/>
                <w:szCs w:val="24"/>
              </w:rPr>
              <w:t>săptămână</w:t>
            </w:r>
            <w:r w:rsidRPr="00556923">
              <w:rPr>
                <w:b/>
                <w:sz w:val="24"/>
                <w:szCs w:val="24"/>
              </w:rPr>
              <w:t>:</w:t>
            </w:r>
          </w:p>
          <w:p w:rsidR="005D02B5" w:rsidRPr="00556923" w:rsidRDefault="00154365" w:rsidP="00556923">
            <w:pPr>
              <w:pStyle w:val="TableParagraph"/>
              <w:numPr>
                <w:ilvl w:val="0"/>
                <w:numId w:val="9"/>
              </w:numPr>
              <w:spacing w:line="229" w:lineRule="exact"/>
              <w:ind w:left="319" w:hanging="218"/>
              <w:rPr>
                <w:sz w:val="24"/>
                <w:szCs w:val="24"/>
              </w:rPr>
            </w:pPr>
            <w:r w:rsidRPr="00556923">
              <w:rPr>
                <w:sz w:val="24"/>
                <w:szCs w:val="24"/>
              </w:rPr>
              <w:t>curățarea</w:t>
            </w:r>
            <w:r w:rsidR="005D02B5" w:rsidRPr="00556923">
              <w:rPr>
                <w:sz w:val="24"/>
                <w:szCs w:val="24"/>
              </w:rPr>
              <w:t xml:space="preserve"> umedă a  birourilor (et. 3-5,bloc nou);</w:t>
            </w:r>
          </w:p>
          <w:p w:rsidR="005D02B5" w:rsidRPr="00556923" w:rsidRDefault="00154365" w:rsidP="00556923">
            <w:pPr>
              <w:pStyle w:val="TableParagraph"/>
              <w:numPr>
                <w:ilvl w:val="0"/>
                <w:numId w:val="9"/>
              </w:numPr>
              <w:spacing w:line="229" w:lineRule="exact"/>
              <w:ind w:left="319" w:hanging="218"/>
              <w:rPr>
                <w:sz w:val="24"/>
                <w:szCs w:val="24"/>
              </w:rPr>
            </w:pPr>
            <w:r w:rsidRPr="00556923">
              <w:rPr>
                <w:sz w:val="24"/>
                <w:szCs w:val="24"/>
              </w:rPr>
              <w:t>ștergerea</w:t>
            </w:r>
            <w:r w:rsidR="005D02B5" w:rsidRPr="00556923">
              <w:rPr>
                <w:sz w:val="24"/>
                <w:szCs w:val="24"/>
              </w:rPr>
              <w:t xml:space="preserve"> prafului de pe</w:t>
            </w:r>
            <w:r w:rsidR="005D02B5" w:rsidRPr="00556923">
              <w:rPr>
                <w:spacing w:val="-18"/>
                <w:sz w:val="24"/>
                <w:szCs w:val="24"/>
              </w:rPr>
              <w:t xml:space="preserve"> </w:t>
            </w:r>
            <w:r w:rsidRPr="00556923">
              <w:rPr>
                <w:sz w:val="24"/>
                <w:szCs w:val="24"/>
              </w:rPr>
              <w:t>suprafețe</w:t>
            </w:r>
            <w:r w:rsidR="00F07E01" w:rsidRPr="00556923">
              <w:rPr>
                <w:sz w:val="24"/>
                <w:szCs w:val="24"/>
              </w:rPr>
              <w:t xml:space="preserve"> (mese, dulapuri, safeuri și altele)</w:t>
            </w:r>
            <w:r w:rsidR="005D02B5" w:rsidRPr="00556923">
              <w:rPr>
                <w:sz w:val="24"/>
                <w:szCs w:val="24"/>
              </w:rPr>
              <w:t xml:space="preserve"> a birourilor (et. 3-5,</w:t>
            </w:r>
            <w:r w:rsidRPr="00556923">
              <w:rPr>
                <w:sz w:val="24"/>
                <w:szCs w:val="24"/>
              </w:rPr>
              <w:t xml:space="preserve"> </w:t>
            </w:r>
            <w:r w:rsidR="005D02B5" w:rsidRPr="00556923">
              <w:rPr>
                <w:sz w:val="24"/>
                <w:szCs w:val="24"/>
              </w:rPr>
              <w:t>bloc nou);</w:t>
            </w:r>
          </w:p>
          <w:p w:rsidR="005D02B5" w:rsidRPr="00556923" w:rsidRDefault="005D02B5" w:rsidP="00556923">
            <w:pPr>
              <w:pStyle w:val="TableParagraph"/>
              <w:numPr>
                <w:ilvl w:val="0"/>
                <w:numId w:val="9"/>
              </w:numPr>
              <w:spacing w:line="229" w:lineRule="exact"/>
              <w:ind w:left="319" w:hanging="218"/>
              <w:rPr>
                <w:sz w:val="24"/>
                <w:szCs w:val="24"/>
              </w:rPr>
            </w:pPr>
            <w:r w:rsidRPr="00556923">
              <w:rPr>
                <w:sz w:val="24"/>
                <w:szCs w:val="24"/>
              </w:rPr>
              <w:t>aspirarea covoarelor, evacuarea gunoiului</w:t>
            </w:r>
            <w:r w:rsidR="00154365" w:rsidRPr="00556923">
              <w:rPr>
                <w:sz w:val="24"/>
                <w:szCs w:val="24"/>
              </w:rPr>
              <w:t xml:space="preserve"> </w:t>
            </w:r>
            <w:r w:rsidRPr="00556923">
              <w:rPr>
                <w:sz w:val="24"/>
                <w:szCs w:val="24"/>
              </w:rPr>
              <w:t>(et. 3-5,</w:t>
            </w:r>
            <w:r w:rsidR="00154365" w:rsidRPr="00556923">
              <w:rPr>
                <w:sz w:val="24"/>
                <w:szCs w:val="24"/>
              </w:rPr>
              <w:t xml:space="preserve"> </w:t>
            </w:r>
            <w:r w:rsidRPr="00556923">
              <w:rPr>
                <w:sz w:val="24"/>
                <w:szCs w:val="24"/>
              </w:rPr>
              <w:t>bloc nou);</w:t>
            </w:r>
          </w:p>
          <w:p w:rsidR="005D02B5" w:rsidRPr="00556923" w:rsidRDefault="005D02B5" w:rsidP="00556923">
            <w:pPr>
              <w:pStyle w:val="TableParagraph"/>
              <w:numPr>
                <w:ilvl w:val="0"/>
                <w:numId w:val="9"/>
              </w:numPr>
              <w:spacing w:before="1"/>
              <w:ind w:left="319" w:hanging="218"/>
              <w:rPr>
                <w:sz w:val="24"/>
                <w:szCs w:val="24"/>
              </w:rPr>
            </w:pPr>
            <w:r w:rsidRPr="00556923">
              <w:rPr>
                <w:sz w:val="24"/>
                <w:szCs w:val="24"/>
              </w:rPr>
              <w:t>aerisirea şi odorizarea birourilor (et. 3-5,</w:t>
            </w:r>
            <w:r w:rsidR="00154365" w:rsidRPr="00556923">
              <w:rPr>
                <w:sz w:val="24"/>
                <w:szCs w:val="24"/>
              </w:rPr>
              <w:t xml:space="preserve"> </w:t>
            </w:r>
            <w:r w:rsidRPr="00556923">
              <w:rPr>
                <w:sz w:val="24"/>
                <w:szCs w:val="24"/>
              </w:rPr>
              <w:t>bloc nou);</w:t>
            </w:r>
          </w:p>
          <w:p w:rsidR="005D02B5" w:rsidRPr="00556923" w:rsidRDefault="005D02B5" w:rsidP="00556923">
            <w:pPr>
              <w:pStyle w:val="TableParagraph"/>
              <w:spacing w:before="1"/>
              <w:rPr>
                <w:b/>
                <w:sz w:val="24"/>
                <w:szCs w:val="24"/>
              </w:rPr>
            </w:pPr>
          </w:p>
          <w:p w:rsidR="005D02B5" w:rsidRPr="00556923" w:rsidRDefault="005D02B5" w:rsidP="00556923">
            <w:pPr>
              <w:pStyle w:val="TableParagraph"/>
              <w:spacing w:before="6" w:line="228" w:lineRule="exact"/>
              <w:rPr>
                <w:b/>
                <w:sz w:val="24"/>
                <w:szCs w:val="24"/>
              </w:rPr>
            </w:pPr>
            <w:r w:rsidRPr="00556923">
              <w:rPr>
                <w:b/>
                <w:sz w:val="24"/>
                <w:szCs w:val="24"/>
              </w:rPr>
              <w:t xml:space="preserve">O dată pe </w:t>
            </w:r>
            <w:r w:rsidR="00DF71C6" w:rsidRPr="00556923">
              <w:rPr>
                <w:b/>
                <w:sz w:val="24"/>
                <w:szCs w:val="24"/>
              </w:rPr>
              <w:t>săptămână</w:t>
            </w:r>
            <w:r w:rsidRPr="00556923">
              <w:rPr>
                <w:b/>
                <w:sz w:val="24"/>
                <w:szCs w:val="24"/>
              </w:rPr>
              <w:t>:</w:t>
            </w:r>
          </w:p>
          <w:p w:rsidR="005D02B5" w:rsidRPr="00556923" w:rsidRDefault="00154365" w:rsidP="00556923">
            <w:pPr>
              <w:pStyle w:val="TableParagraph"/>
              <w:numPr>
                <w:ilvl w:val="0"/>
                <w:numId w:val="10"/>
              </w:numPr>
              <w:spacing w:line="229" w:lineRule="exact"/>
              <w:ind w:left="319" w:hanging="218"/>
              <w:rPr>
                <w:b/>
                <w:sz w:val="24"/>
                <w:szCs w:val="24"/>
              </w:rPr>
            </w:pPr>
            <w:r w:rsidRPr="00556923">
              <w:rPr>
                <w:sz w:val="24"/>
                <w:szCs w:val="24"/>
              </w:rPr>
              <w:t>curățarea</w:t>
            </w:r>
            <w:r w:rsidR="005D02B5" w:rsidRPr="00556923">
              <w:rPr>
                <w:sz w:val="24"/>
                <w:szCs w:val="24"/>
              </w:rPr>
              <w:t xml:space="preserve"> umedă a scărilor de la </w:t>
            </w:r>
            <w:r w:rsidRPr="00556923">
              <w:rPr>
                <w:sz w:val="24"/>
                <w:szCs w:val="24"/>
              </w:rPr>
              <w:t>intrare</w:t>
            </w:r>
            <w:r w:rsidR="005D02B5" w:rsidRPr="00556923">
              <w:rPr>
                <w:sz w:val="24"/>
                <w:szCs w:val="24"/>
              </w:rPr>
              <w:t xml:space="preserve"> (bloc vechi);</w:t>
            </w:r>
            <w:r w:rsidR="005D02B5" w:rsidRPr="00556923">
              <w:rPr>
                <w:b/>
                <w:sz w:val="24"/>
                <w:szCs w:val="24"/>
              </w:rPr>
              <w:t xml:space="preserve"> </w:t>
            </w:r>
          </w:p>
          <w:p w:rsidR="005D02B5" w:rsidRPr="00556923" w:rsidRDefault="00154365" w:rsidP="00556923">
            <w:pPr>
              <w:pStyle w:val="TableParagraph"/>
              <w:numPr>
                <w:ilvl w:val="0"/>
                <w:numId w:val="10"/>
              </w:numPr>
              <w:spacing w:line="237" w:lineRule="auto"/>
              <w:ind w:left="319" w:hanging="218"/>
              <w:rPr>
                <w:sz w:val="24"/>
                <w:szCs w:val="24"/>
              </w:rPr>
            </w:pPr>
            <w:r w:rsidRPr="00556923">
              <w:rPr>
                <w:sz w:val="24"/>
                <w:szCs w:val="24"/>
              </w:rPr>
              <w:t>curățarea</w:t>
            </w:r>
            <w:r w:rsidR="005D02B5" w:rsidRPr="00556923">
              <w:rPr>
                <w:sz w:val="24"/>
                <w:szCs w:val="24"/>
              </w:rPr>
              <w:t xml:space="preserve"> mobilierului cu spray pentru mobilă</w:t>
            </w:r>
            <w:r w:rsidRPr="00556923">
              <w:rPr>
                <w:sz w:val="24"/>
                <w:szCs w:val="24"/>
              </w:rPr>
              <w:t xml:space="preserve"> (în</w:t>
            </w:r>
            <w:r w:rsidR="005D02B5" w:rsidRPr="00556923">
              <w:rPr>
                <w:sz w:val="24"/>
                <w:szCs w:val="24"/>
              </w:rPr>
              <w:t xml:space="preserve"> sălile de judecată, holuri, sala festivă</w:t>
            </w:r>
            <w:r w:rsidRPr="00556923">
              <w:rPr>
                <w:sz w:val="24"/>
                <w:szCs w:val="24"/>
              </w:rPr>
              <w:t>)</w:t>
            </w:r>
            <w:r w:rsidR="005D02B5" w:rsidRPr="00556923">
              <w:rPr>
                <w:sz w:val="24"/>
                <w:szCs w:val="24"/>
              </w:rPr>
              <w:t xml:space="preserve">. </w:t>
            </w:r>
          </w:p>
          <w:p w:rsidR="005D02B5" w:rsidRPr="00556923" w:rsidRDefault="005D02B5" w:rsidP="00556923">
            <w:pPr>
              <w:pStyle w:val="TableParagraph"/>
              <w:spacing w:line="237" w:lineRule="auto"/>
              <w:rPr>
                <w:sz w:val="24"/>
                <w:szCs w:val="24"/>
              </w:rPr>
            </w:pPr>
          </w:p>
          <w:p w:rsidR="005D02B5" w:rsidRPr="00556923" w:rsidRDefault="005D02B5" w:rsidP="00556923">
            <w:pPr>
              <w:pStyle w:val="TableParagraph"/>
              <w:spacing w:before="1" w:line="242" w:lineRule="exact"/>
              <w:rPr>
                <w:rFonts w:ascii="Calibri" w:hAnsi="Calibri"/>
                <w:b/>
                <w:sz w:val="24"/>
                <w:szCs w:val="24"/>
              </w:rPr>
            </w:pPr>
            <w:r w:rsidRPr="00556923">
              <w:rPr>
                <w:b/>
                <w:sz w:val="24"/>
                <w:szCs w:val="24"/>
              </w:rPr>
              <w:t>O dată pe lună</w:t>
            </w:r>
            <w:r w:rsidRPr="00556923">
              <w:rPr>
                <w:rFonts w:ascii="Calibri" w:hAnsi="Calibri"/>
                <w:b/>
                <w:sz w:val="24"/>
                <w:szCs w:val="24"/>
              </w:rPr>
              <w:t>:</w:t>
            </w:r>
          </w:p>
          <w:p w:rsidR="005D02B5" w:rsidRPr="00556923" w:rsidRDefault="00DF71C6" w:rsidP="00556923">
            <w:pPr>
              <w:pStyle w:val="TableParagraph"/>
              <w:spacing w:before="1" w:line="242" w:lineRule="exact"/>
              <w:rPr>
                <w:rFonts w:ascii="Calibri" w:hAnsi="Calibri"/>
                <w:b/>
                <w:sz w:val="24"/>
                <w:szCs w:val="24"/>
              </w:rPr>
            </w:pPr>
            <w:r w:rsidRPr="00556923">
              <w:rPr>
                <w:b/>
                <w:sz w:val="24"/>
                <w:szCs w:val="24"/>
              </w:rPr>
              <w:t>Curățenie</w:t>
            </w:r>
            <w:r w:rsidR="005D02B5" w:rsidRPr="00556923">
              <w:rPr>
                <w:b/>
                <w:sz w:val="24"/>
                <w:szCs w:val="24"/>
              </w:rPr>
              <w:t xml:space="preserve"> generală</w:t>
            </w:r>
          </w:p>
          <w:p w:rsidR="005D02B5" w:rsidRPr="00556923" w:rsidRDefault="005D02B5" w:rsidP="00556923">
            <w:pPr>
              <w:pStyle w:val="TableParagraph"/>
              <w:numPr>
                <w:ilvl w:val="0"/>
                <w:numId w:val="11"/>
              </w:numPr>
              <w:spacing w:before="1"/>
              <w:ind w:left="319" w:hanging="218"/>
              <w:rPr>
                <w:sz w:val="24"/>
                <w:szCs w:val="24"/>
              </w:rPr>
            </w:pPr>
            <w:r w:rsidRPr="00556923">
              <w:rPr>
                <w:sz w:val="24"/>
                <w:szCs w:val="24"/>
              </w:rPr>
              <w:t>suprafețele</w:t>
            </w:r>
            <w:r w:rsidRPr="00556923">
              <w:rPr>
                <w:b/>
                <w:sz w:val="24"/>
                <w:szCs w:val="24"/>
              </w:rPr>
              <w:t xml:space="preserve"> </w:t>
            </w:r>
            <w:r w:rsidRPr="00556923">
              <w:rPr>
                <w:sz w:val="24"/>
                <w:szCs w:val="24"/>
              </w:rPr>
              <w:t>birourilor (et. 3-5,bloc nou);</w:t>
            </w:r>
          </w:p>
          <w:p w:rsidR="005D02B5" w:rsidRPr="00556923" w:rsidRDefault="005D02B5" w:rsidP="00556923">
            <w:pPr>
              <w:pStyle w:val="TableParagraph"/>
              <w:numPr>
                <w:ilvl w:val="0"/>
                <w:numId w:val="11"/>
              </w:numPr>
              <w:spacing w:line="226" w:lineRule="exact"/>
              <w:ind w:left="319" w:hanging="218"/>
              <w:rPr>
                <w:sz w:val="24"/>
                <w:szCs w:val="24"/>
              </w:rPr>
            </w:pPr>
            <w:r w:rsidRPr="00556923">
              <w:rPr>
                <w:sz w:val="24"/>
                <w:szCs w:val="24"/>
              </w:rPr>
              <w:t>curăţarea panourilor firmă exterior;</w:t>
            </w:r>
          </w:p>
          <w:p w:rsidR="005D02B5" w:rsidRPr="00556923" w:rsidRDefault="005D02B5" w:rsidP="00556923">
            <w:pPr>
              <w:pStyle w:val="TableParagraph"/>
              <w:numPr>
                <w:ilvl w:val="0"/>
                <w:numId w:val="11"/>
              </w:numPr>
              <w:spacing w:line="229" w:lineRule="exact"/>
              <w:ind w:left="319" w:hanging="218"/>
              <w:rPr>
                <w:sz w:val="24"/>
                <w:szCs w:val="24"/>
              </w:rPr>
            </w:pPr>
            <w:r w:rsidRPr="00556923">
              <w:rPr>
                <w:sz w:val="24"/>
                <w:szCs w:val="24"/>
              </w:rPr>
              <w:t>ştergerea prizelor,</w:t>
            </w:r>
            <w:r w:rsidR="00F07E01" w:rsidRPr="00556923">
              <w:rPr>
                <w:sz w:val="24"/>
                <w:szCs w:val="24"/>
              </w:rPr>
              <w:t xml:space="preserve"> </w:t>
            </w:r>
            <w:r w:rsidRPr="00556923">
              <w:rPr>
                <w:sz w:val="24"/>
                <w:szCs w:val="24"/>
              </w:rPr>
              <w:t>întrerupătoarelor şi a plintelor;</w:t>
            </w:r>
          </w:p>
          <w:p w:rsidR="005D02B5" w:rsidRPr="00556923" w:rsidRDefault="005D02B5" w:rsidP="00556923">
            <w:pPr>
              <w:pStyle w:val="TableParagraph"/>
              <w:numPr>
                <w:ilvl w:val="0"/>
                <w:numId w:val="11"/>
              </w:numPr>
              <w:spacing w:before="1"/>
              <w:ind w:left="319" w:hanging="218"/>
              <w:rPr>
                <w:sz w:val="24"/>
                <w:szCs w:val="24"/>
              </w:rPr>
            </w:pPr>
            <w:r w:rsidRPr="00556923">
              <w:rPr>
                <w:sz w:val="24"/>
                <w:szCs w:val="24"/>
              </w:rPr>
              <w:t xml:space="preserve">îndepărtarea </w:t>
            </w:r>
            <w:r w:rsidR="00F07E01" w:rsidRPr="00556923">
              <w:rPr>
                <w:sz w:val="24"/>
                <w:szCs w:val="24"/>
              </w:rPr>
              <w:t>pânzei</w:t>
            </w:r>
            <w:r w:rsidRPr="00556923">
              <w:rPr>
                <w:sz w:val="24"/>
                <w:szCs w:val="24"/>
              </w:rPr>
              <w:t xml:space="preserve"> de păianjen din locurile greu accesibile;</w:t>
            </w:r>
          </w:p>
          <w:p w:rsidR="002E3CBA" w:rsidRPr="00556923" w:rsidRDefault="005D02B5" w:rsidP="00556923">
            <w:pPr>
              <w:pStyle w:val="TableParagraph"/>
              <w:numPr>
                <w:ilvl w:val="0"/>
                <w:numId w:val="11"/>
              </w:numPr>
              <w:spacing w:before="1"/>
              <w:ind w:left="319" w:hanging="218"/>
              <w:rPr>
                <w:sz w:val="24"/>
                <w:szCs w:val="24"/>
              </w:rPr>
            </w:pPr>
            <w:r w:rsidRPr="00556923">
              <w:rPr>
                <w:sz w:val="24"/>
                <w:szCs w:val="24"/>
              </w:rPr>
              <w:lastRenderedPageBreak/>
              <w:t>ştergerea prafului de pe ramele tablourilor, tapiţeriei scaunelor , fotoliilor şi de</w:t>
            </w:r>
            <w:r w:rsidR="002E3CBA" w:rsidRPr="00556923">
              <w:rPr>
                <w:sz w:val="24"/>
                <w:szCs w:val="24"/>
              </w:rPr>
              <w:t xml:space="preserve"> </w:t>
            </w:r>
            <w:r w:rsidRPr="00556923">
              <w:rPr>
                <w:sz w:val="24"/>
                <w:szCs w:val="24"/>
              </w:rPr>
              <w:t>pe aviziere</w:t>
            </w:r>
            <w:r w:rsidR="002E3CBA" w:rsidRPr="00556923">
              <w:rPr>
                <w:sz w:val="24"/>
                <w:szCs w:val="24"/>
              </w:rPr>
              <w:t>;</w:t>
            </w:r>
          </w:p>
          <w:p w:rsidR="005D02B5" w:rsidRPr="00556923" w:rsidRDefault="005D02B5" w:rsidP="00556923">
            <w:pPr>
              <w:pStyle w:val="TableParagraph"/>
              <w:numPr>
                <w:ilvl w:val="0"/>
                <w:numId w:val="11"/>
              </w:numPr>
              <w:spacing w:before="1"/>
              <w:ind w:left="319" w:hanging="218"/>
              <w:rPr>
                <w:sz w:val="24"/>
                <w:szCs w:val="24"/>
              </w:rPr>
            </w:pPr>
            <w:r w:rsidRPr="00556923">
              <w:rPr>
                <w:sz w:val="24"/>
                <w:szCs w:val="24"/>
              </w:rPr>
              <w:t xml:space="preserve"> ştergerea instalaţiilor de aer condiţionat şi a caloriferelor;</w:t>
            </w:r>
          </w:p>
          <w:p w:rsidR="005D02B5" w:rsidRPr="00556923" w:rsidRDefault="005D02B5" w:rsidP="00556923">
            <w:pPr>
              <w:pStyle w:val="TableParagraph"/>
              <w:numPr>
                <w:ilvl w:val="0"/>
                <w:numId w:val="11"/>
              </w:numPr>
              <w:ind w:left="319" w:hanging="218"/>
              <w:rPr>
                <w:sz w:val="24"/>
                <w:szCs w:val="24"/>
              </w:rPr>
            </w:pPr>
            <w:r w:rsidRPr="00556923">
              <w:rPr>
                <w:sz w:val="24"/>
                <w:szCs w:val="24"/>
              </w:rPr>
              <w:t xml:space="preserve">curăţenia generală; curăţarea geamurilor pe interior </w:t>
            </w:r>
            <w:proofErr w:type="spellStart"/>
            <w:r w:rsidRPr="00556923">
              <w:rPr>
                <w:sz w:val="24"/>
                <w:szCs w:val="24"/>
              </w:rPr>
              <w:t>șă</w:t>
            </w:r>
            <w:proofErr w:type="spellEnd"/>
            <w:r w:rsidRPr="00556923">
              <w:rPr>
                <w:sz w:val="24"/>
                <w:szCs w:val="24"/>
              </w:rPr>
              <w:t xml:space="preserve"> </w:t>
            </w:r>
            <w:proofErr w:type="spellStart"/>
            <w:r w:rsidRPr="00556923">
              <w:rPr>
                <w:sz w:val="24"/>
                <w:szCs w:val="24"/>
              </w:rPr>
              <w:t>ușălor</w:t>
            </w:r>
            <w:proofErr w:type="spellEnd"/>
            <w:r w:rsidRPr="00556923">
              <w:rPr>
                <w:sz w:val="24"/>
                <w:szCs w:val="24"/>
              </w:rPr>
              <w:t xml:space="preserve"> pe ambele părți;</w:t>
            </w:r>
          </w:p>
          <w:p w:rsidR="005D02B5" w:rsidRPr="00556923" w:rsidRDefault="005D02B5" w:rsidP="00556923">
            <w:pPr>
              <w:pStyle w:val="TableParagraph"/>
              <w:rPr>
                <w:sz w:val="24"/>
                <w:szCs w:val="24"/>
              </w:rPr>
            </w:pPr>
          </w:p>
          <w:p w:rsidR="005D02B5" w:rsidRPr="00556923" w:rsidRDefault="005D02B5" w:rsidP="00556923">
            <w:pPr>
              <w:pStyle w:val="TableParagraph"/>
              <w:spacing w:before="5" w:line="228" w:lineRule="exact"/>
              <w:rPr>
                <w:b/>
                <w:sz w:val="24"/>
                <w:szCs w:val="24"/>
              </w:rPr>
            </w:pPr>
            <w:r w:rsidRPr="00556923">
              <w:rPr>
                <w:b/>
                <w:sz w:val="24"/>
                <w:szCs w:val="24"/>
              </w:rPr>
              <w:t>O dată pe an:</w:t>
            </w:r>
          </w:p>
          <w:p w:rsidR="005D02B5" w:rsidRPr="00556923" w:rsidRDefault="002E3CBA" w:rsidP="00556923">
            <w:pPr>
              <w:pStyle w:val="TableParagraph"/>
              <w:numPr>
                <w:ilvl w:val="0"/>
                <w:numId w:val="12"/>
              </w:numPr>
              <w:spacing w:before="5" w:line="228" w:lineRule="exact"/>
              <w:ind w:left="319" w:hanging="218"/>
              <w:rPr>
                <w:bCs/>
                <w:sz w:val="24"/>
                <w:szCs w:val="24"/>
              </w:rPr>
            </w:pPr>
            <w:r w:rsidRPr="00556923">
              <w:rPr>
                <w:sz w:val="24"/>
                <w:szCs w:val="24"/>
              </w:rPr>
              <w:t>curățarea</w:t>
            </w:r>
            <w:r w:rsidR="005D02B5" w:rsidRPr="00556923">
              <w:rPr>
                <w:sz w:val="24"/>
                <w:szCs w:val="24"/>
              </w:rPr>
              <w:t xml:space="preserve"> chimică a covoarelor,</w:t>
            </w:r>
            <w:r w:rsidR="00DF71C6" w:rsidRPr="00556923">
              <w:rPr>
                <w:sz w:val="24"/>
                <w:szCs w:val="24"/>
              </w:rPr>
              <w:t xml:space="preserve"> </w:t>
            </w:r>
            <w:r w:rsidR="005D02B5" w:rsidRPr="00556923">
              <w:rPr>
                <w:sz w:val="24"/>
                <w:szCs w:val="24"/>
              </w:rPr>
              <w:t xml:space="preserve">traverselor, mochetelor, </w:t>
            </w:r>
            <w:r w:rsidR="0068072B" w:rsidRPr="00556923">
              <w:rPr>
                <w:sz w:val="24"/>
                <w:szCs w:val="24"/>
              </w:rPr>
              <w:t>tapițeriei</w:t>
            </w:r>
            <w:r w:rsidR="005D02B5" w:rsidRPr="00556923">
              <w:rPr>
                <w:sz w:val="24"/>
                <w:szCs w:val="24"/>
              </w:rPr>
              <w:t xml:space="preserve"> scaunelor şi fotoliilor.</w:t>
            </w:r>
            <w:r w:rsidR="00DF71C6" w:rsidRPr="00556923">
              <w:rPr>
                <w:sz w:val="24"/>
                <w:szCs w:val="24"/>
              </w:rPr>
              <w:t xml:space="preserve"> </w:t>
            </w:r>
            <w:r w:rsidR="0068072B" w:rsidRPr="00556923">
              <w:rPr>
                <w:bCs/>
                <w:sz w:val="24"/>
                <w:szCs w:val="24"/>
              </w:rPr>
              <w:t>Suprafața</w:t>
            </w:r>
            <w:r w:rsidR="005D02B5" w:rsidRPr="00556923">
              <w:rPr>
                <w:bCs/>
                <w:sz w:val="24"/>
                <w:szCs w:val="24"/>
              </w:rPr>
              <w:t xml:space="preserve"> totală: 5 300.00 m.p</w:t>
            </w:r>
            <w:r w:rsidR="00DF71C6" w:rsidRPr="00556923">
              <w:rPr>
                <w:bCs/>
                <w:sz w:val="24"/>
                <w:szCs w:val="24"/>
              </w:rPr>
              <w:t>.</w:t>
            </w:r>
          </w:p>
          <w:p w:rsidR="005D02B5" w:rsidRPr="00556923" w:rsidRDefault="005D02B5" w:rsidP="00556923">
            <w:pPr>
              <w:pStyle w:val="TableParagraph"/>
              <w:numPr>
                <w:ilvl w:val="0"/>
                <w:numId w:val="12"/>
              </w:numPr>
              <w:spacing w:before="5" w:line="228" w:lineRule="exact"/>
              <w:ind w:left="319" w:hanging="218"/>
              <w:rPr>
                <w:sz w:val="24"/>
                <w:szCs w:val="24"/>
              </w:rPr>
            </w:pPr>
            <w:r w:rsidRPr="00556923">
              <w:rPr>
                <w:sz w:val="24"/>
                <w:szCs w:val="24"/>
              </w:rPr>
              <w:t>suprafața</w:t>
            </w:r>
            <w:r w:rsidRPr="00556923">
              <w:rPr>
                <w:b/>
                <w:sz w:val="24"/>
                <w:szCs w:val="24"/>
              </w:rPr>
              <w:t xml:space="preserve"> </w:t>
            </w:r>
            <w:r w:rsidRPr="00556923">
              <w:rPr>
                <w:sz w:val="24"/>
                <w:szCs w:val="24"/>
              </w:rPr>
              <w:t>birourilor</w:t>
            </w:r>
            <w:r w:rsidR="0068072B" w:rsidRPr="00556923">
              <w:rPr>
                <w:sz w:val="24"/>
                <w:szCs w:val="24"/>
              </w:rPr>
              <w:t xml:space="preserve"> </w:t>
            </w:r>
            <w:r w:rsidRPr="00556923">
              <w:rPr>
                <w:sz w:val="24"/>
                <w:szCs w:val="24"/>
              </w:rPr>
              <w:t>(et.3-5,bloc nou)</w:t>
            </w:r>
            <w:r w:rsidR="00DF71C6" w:rsidRPr="00556923">
              <w:rPr>
                <w:sz w:val="24"/>
                <w:szCs w:val="24"/>
              </w:rPr>
              <w:t xml:space="preserve"> </w:t>
            </w:r>
            <w:r w:rsidRPr="00556923">
              <w:rPr>
                <w:sz w:val="24"/>
                <w:szCs w:val="24"/>
              </w:rPr>
              <w:t>-1540m.p</w:t>
            </w:r>
          </w:p>
          <w:p w:rsidR="005D02B5" w:rsidRPr="00556923" w:rsidRDefault="005D02B5" w:rsidP="00556923">
            <w:pPr>
              <w:pStyle w:val="TableParagraph"/>
              <w:numPr>
                <w:ilvl w:val="0"/>
                <w:numId w:val="12"/>
              </w:numPr>
              <w:tabs>
                <w:tab w:val="left" w:pos="1503"/>
              </w:tabs>
              <w:spacing w:before="5" w:line="228" w:lineRule="exact"/>
              <w:ind w:left="319" w:hanging="218"/>
              <w:rPr>
                <w:sz w:val="24"/>
                <w:szCs w:val="24"/>
              </w:rPr>
            </w:pPr>
            <w:r w:rsidRPr="00556923">
              <w:rPr>
                <w:sz w:val="24"/>
                <w:szCs w:val="24"/>
              </w:rPr>
              <w:t>suprafață pardoseli</w:t>
            </w:r>
            <w:r w:rsidR="007A6408" w:rsidRPr="00556923">
              <w:rPr>
                <w:sz w:val="24"/>
                <w:szCs w:val="24"/>
              </w:rPr>
              <w:t xml:space="preserve">i </w:t>
            </w:r>
            <w:r w:rsidR="0068072B" w:rsidRPr="00556923">
              <w:rPr>
                <w:sz w:val="24"/>
                <w:szCs w:val="24"/>
              </w:rPr>
              <w:t>fără</w:t>
            </w:r>
            <w:r w:rsidRPr="00556923">
              <w:rPr>
                <w:sz w:val="24"/>
                <w:szCs w:val="24"/>
              </w:rPr>
              <w:t xml:space="preserve"> covor</w:t>
            </w:r>
            <w:r w:rsidR="00DF71C6" w:rsidRPr="00556923">
              <w:rPr>
                <w:sz w:val="24"/>
                <w:szCs w:val="24"/>
              </w:rPr>
              <w:t xml:space="preserve"> </w:t>
            </w:r>
            <w:r w:rsidRPr="00556923">
              <w:rPr>
                <w:sz w:val="24"/>
                <w:szCs w:val="24"/>
              </w:rPr>
              <w:t>-</w:t>
            </w:r>
            <w:r w:rsidR="00DF71C6" w:rsidRPr="00556923">
              <w:rPr>
                <w:sz w:val="24"/>
                <w:szCs w:val="24"/>
              </w:rPr>
              <w:t xml:space="preserve"> </w:t>
            </w:r>
            <w:r w:rsidRPr="00556923">
              <w:rPr>
                <w:sz w:val="24"/>
                <w:szCs w:val="24"/>
              </w:rPr>
              <w:t xml:space="preserve">2700 </w:t>
            </w:r>
            <w:proofErr w:type="spellStart"/>
            <w:r w:rsidRPr="00556923">
              <w:rPr>
                <w:sz w:val="24"/>
                <w:szCs w:val="24"/>
              </w:rPr>
              <w:t>m.p</w:t>
            </w:r>
            <w:proofErr w:type="spellEnd"/>
          </w:p>
          <w:p w:rsidR="005D02B5" w:rsidRPr="00556923" w:rsidRDefault="005D02B5" w:rsidP="00556923">
            <w:pPr>
              <w:pStyle w:val="TableParagraph"/>
              <w:numPr>
                <w:ilvl w:val="0"/>
                <w:numId w:val="12"/>
              </w:numPr>
              <w:tabs>
                <w:tab w:val="left" w:pos="1503"/>
              </w:tabs>
              <w:spacing w:before="5" w:line="228" w:lineRule="exact"/>
              <w:ind w:left="319" w:hanging="218"/>
              <w:rPr>
                <w:sz w:val="24"/>
                <w:szCs w:val="24"/>
              </w:rPr>
            </w:pPr>
            <w:r w:rsidRPr="00556923">
              <w:rPr>
                <w:sz w:val="24"/>
                <w:szCs w:val="24"/>
              </w:rPr>
              <w:t>suprafață  covor și traversă -</w:t>
            </w:r>
            <w:r w:rsidR="00DF71C6" w:rsidRPr="00556923">
              <w:rPr>
                <w:sz w:val="24"/>
                <w:szCs w:val="24"/>
              </w:rPr>
              <w:t xml:space="preserve"> </w:t>
            </w:r>
            <w:r w:rsidRPr="00556923">
              <w:rPr>
                <w:sz w:val="24"/>
                <w:szCs w:val="24"/>
              </w:rPr>
              <w:t xml:space="preserve">900 </w:t>
            </w:r>
            <w:proofErr w:type="spellStart"/>
            <w:r w:rsidRPr="00556923">
              <w:rPr>
                <w:sz w:val="24"/>
                <w:szCs w:val="24"/>
              </w:rPr>
              <w:t>m.p</w:t>
            </w:r>
            <w:proofErr w:type="spellEnd"/>
          </w:p>
          <w:p w:rsidR="005D02B5" w:rsidRPr="00556923" w:rsidRDefault="005D02B5" w:rsidP="00556923">
            <w:pPr>
              <w:pStyle w:val="TableParagraph"/>
              <w:numPr>
                <w:ilvl w:val="0"/>
                <w:numId w:val="12"/>
              </w:numPr>
              <w:tabs>
                <w:tab w:val="left" w:pos="1503"/>
              </w:tabs>
              <w:spacing w:before="5" w:line="228" w:lineRule="exact"/>
              <w:ind w:left="319" w:hanging="218"/>
              <w:rPr>
                <w:sz w:val="24"/>
                <w:szCs w:val="24"/>
              </w:rPr>
            </w:pPr>
            <w:r w:rsidRPr="00556923">
              <w:rPr>
                <w:sz w:val="24"/>
                <w:szCs w:val="24"/>
              </w:rPr>
              <w:t xml:space="preserve">suprafață scări teracotă la </w:t>
            </w:r>
            <w:r w:rsidR="0068072B" w:rsidRPr="00556923">
              <w:rPr>
                <w:sz w:val="24"/>
                <w:szCs w:val="24"/>
              </w:rPr>
              <w:t>intrări</w:t>
            </w:r>
            <w:r w:rsidR="00DF71C6" w:rsidRPr="00556923">
              <w:rPr>
                <w:sz w:val="24"/>
                <w:szCs w:val="24"/>
              </w:rPr>
              <w:t xml:space="preserve"> </w:t>
            </w:r>
            <w:r w:rsidRPr="00556923">
              <w:rPr>
                <w:sz w:val="24"/>
                <w:szCs w:val="24"/>
              </w:rPr>
              <w:t xml:space="preserve">-160 </w:t>
            </w:r>
            <w:proofErr w:type="spellStart"/>
            <w:r w:rsidRPr="00556923">
              <w:rPr>
                <w:sz w:val="24"/>
                <w:szCs w:val="24"/>
              </w:rPr>
              <w:t>m.p</w:t>
            </w:r>
            <w:proofErr w:type="spellEnd"/>
          </w:p>
          <w:p w:rsidR="00DF71C6" w:rsidRPr="00556923" w:rsidRDefault="00DF71C6" w:rsidP="00556923">
            <w:pPr>
              <w:pStyle w:val="TableParagraph"/>
              <w:spacing w:line="228" w:lineRule="exact"/>
              <w:rPr>
                <w:b/>
                <w:sz w:val="24"/>
                <w:szCs w:val="24"/>
              </w:rPr>
            </w:pPr>
          </w:p>
          <w:p w:rsidR="005D02B5" w:rsidRPr="00556923" w:rsidRDefault="005D02B5" w:rsidP="00556923">
            <w:pPr>
              <w:pStyle w:val="TableParagraph"/>
              <w:spacing w:line="228" w:lineRule="exact"/>
              <w:rPr>
                <w:sz w:val="24"/>
                <w:szCs w:val="24"/>
              </w:rPr>
            </w:pPr>
            <w:r w:rsidRPr="00556923">
              <w:rPr>
                <w:b/>
                <w:sz w:val="24"/>
                <w:szCs w:val="24"/>
              </w:rPr>
              <w:t xml:space="preserve">Cerinţe minime: </w:t>
            </w:r>
            <w:r w:rsidR="0068072B" w:rsidRPr="00556923">
              <w:rPr>
                <w:sz w:val="24"/>
                <w:szCs w:val="24"/>
              </w:rPr>
              <w:t>față</w:t>
            </w:r>
            <w:r w:rsidRPr="00556923">
              <w:rPr>
                <w:sz w:val="24"/>
                <w:szCs w:val="24"/>
              </w:rPr>
              <w:t xml:space="preserve"> de produsele</w:t>
            </w:r>
            <w:r w:rsidRPr="00556923">
              <w:rPr>
                <w:spacing w:val="-15"/>
                <w:sz w:val="24"/>
                <w:szCs w:val="24"/>
              </w:rPr>
              <w:t xml:space="preserve"> </w:t>
            </w:r>
            <w:r w:rsidRPr="00556923">
              <w:rPr>
                <w:sz w:val="24"/>
                <w:szCs w:val="24"/>
              </w:rPr>
              <w:t>utilizate:</w:t>
            </w:r>
          </w:p>
          <w:p w:rsidR="00DF71C6" w:rsidRPr="00556923" w:rsidRDefault="005D02B5" w:rsidP="00556923">
            <w:pPr>
              <w:pStyle w:val="TableParagraph"/>
              <w:numPr>
                <w:ilvl w:val="0"/>
                <w:numId w:val="13"/>
              </w:numPr>
              <w:ind w:left="319" w:hanging="218"/>
              <w:rPr>
                <w:sz w:val="24"/>
                <w:szCs w:val="24"/>
              </w:rPr>
            </w:pPr>
            <w:r w:rsidRPr="00556923">
              <w:rPr>
                <w:sz w:val="24"/>
                <w:szCs w:val="24"/>
              </w:rPr>
              <w:t>produse dermatologic</w:t>
            </w:r>
            <w:r w:rsidR="006A762B" w:rsidRPr="00556923">
              <w:rPr>
                <w:sz w:val="24"/>
                <w:szCs w:val="24"/>
              </w:rPr>
              <w:t>e</w:t>
            </w:r>
            <w:r w:rsidRPr="00556923">
              <w:rPr>
                <w:sz w:val="24"/>
                <w:szCs w:val="24"/>
              </w:rPr>
              <w:t xml:space="preserve">; </w:t>
            </w:r>
          </w:p>
          <w:p w:rsidR="00DF71C6" w:rsidRPr="00556923" w:rsidRDefault="005D02B5" w:rsidP="00556923">
            <w:pPr>
              <w:pStyle w:val="TableParagraph"/>
              <w:numPr>
                <w:ilvl w:val="0"/>
                <w:numId w:val="13"/>
              </w:numPr>
              <w:ind w:left="319" w:hanging="218"/>
              <w:rPr>
                <w:sz w:val="24"/>
                <w:szCs w:val="24"/>
              </w:rPr>
            </w:pPr>
            <w:r w:rsidRPr="00556923">
              <w:rPr>
                <w:sz w:val="24"/>
                <w:szCs w:val="24"/>
              </w:rPr>
              <w:t>săpun lichid cu glicerin</w:t>
            </w:r>
            <w:r w:rsidR="00DF71C6" w:rsidRPr="00556923">
              <w:rPr>
                <w:sz w:val="24"/>
                <w:szCs w:val="24"/>
              </w:rPr>
              <w:t>ă</w:t>
            </w:r>
            <w:r w:rsidRPr="00556923">
              <w:rPr>
                <w:sz w:val="24"/>
                <w:szCs w:val="24"/>
              </w:rPr>
              <w:t xml:space="preserve">; </w:t>
            </w:r>
          </w:p>
          <w:p w:rsidR="005D02B5" w:rsidRPr="00556923" w:rsidRDefault="0068072B" w:rsidP="00556923">
            <w:pPr>
              <w:pStyle w:val="a"/>
              <w:numPr>
                <w:ilvl w:val="0"/>
                <w:numId w:val="13"/>
              </w:numPr>
              <w:ind w:left="316" w:hanging="218"/>
              <w:jc w:val="left"/>
              <w:rPr>
                <w:lang w:eastAsia="ro-RO" w:bidi="ro-RO"/>
              </w:rPr>
            </w:pPr>
            <w:proofErr w:type="spellStart"/>
            <w:proofErr w:type="gramStart"/>
            <w:r w:rsidRPr="00556923">
              <w:rPr>
                <w:lang w:eastAsia="ro-RO" w:bidi="ro-RO"/>
              </w:rPr>
              <w:t>produsele</w:t>
            </w:r>
            <w:proofErr w:type="spellEnd"/>
            <w:proofErr w:type="gramEnd"/>
            <w:r w:rsidRPr="00556923">
              <w:rPr>
                <w:lang w:eastAsia="ro-RO" w:bidi="ro-RO"/>
              </w:rPr>
              <w:t xml:space="preserve"> </w:t>
            </w:r>
            <w:proofErr w:type="spellStart"/>
            <w:r w:rsidRPr="00556923">
              <w:rPr>
                <w:lang w:eastAsia="ro-RO" w:bidi="ro-RO"/>
              </w:rPr>
              <w:t>utilizate</w:t>
            </w:r>
            <w:proofErr w:type="spellEnd"/>
            <w:r w:rsidRPr="00556923">
              <w:rPr>
                <w:lang w:eastAsia="ro-RO" w:bidi="ro-RO"/>
              </w:rPr>
              <w:t xml:space="preserve"> </w:t>
            </w:r>
            <w:proofErr w:type="spellStart"/>
            <w:r w:rsidRPr="00556923">
              <w:rPr>
                <w:lang w:eastAsia="ro-RO" w:bidi="ro-RO"/>
              </w:rPr>
              <w:t>trebuie</w:t>
            </w:r>
            <w:proofErr w:type="spellEnd"/>
            <w:r w:rsidRPr="00556923">
              <w:rPr>
                <w:lang w:eastAsia="ro-RO" w:bidi="ro-RO"/>
              </w:rPr>
              <w:t xml:space="preserve"> </w:t>
            </w:r>
            <w:proofErr w:type="spellStart"/>
            <w:r w:rsidRPr="00556923">
              <w:rPr>
                <w:lang w:eastAsia="ro-RO" w:bidi="ro-RO"/>
              </w:rPr>
              <w:t>să</w:t>
            </w:r>
            <w:proofErr w:type="spellEnd"/>
            <w:r w:rsidRPr="00556923">
              <w:rPr>
                <w:lang w:eastAsia="ro-RO" w:bidi="ro-RO"/>
              </w:rPr>
              <w:t xml:space="preserve"> fie cu </w:t>
            </w:r>
            <w:proofErr w:type="spellStart"/>
            <w:r w:rsidRPr="00556923">
              <w:rPr>
                <w:lang w:eastAsia="ro-RO" w:bidi="ro-RO"/>
              </w:rPr>
              <w:t>termenul</w:t>
            </w:r>
            <w:proofErr w:type="spellEnd"/>
            <w:r w:rsidRPr="00556923">
              <w:rPr>
                <w:lang w:eastAsia="ro-RO" w:bidi="ro-RO"/>
              </w:rPr>
              <w:t xml:space="preserve"> de </w:t>
            </w:r>
            <w:proofErr w:type="spellStart"/>
            <w:r w:rsidRPr="00556923">
              <w:rPr>
                <w:lang w:eastAsia="ro-RO" w:bidi="ro-RO"/>
              </w:rPr>
              <w:t>utilizare</w:t>
            </w:r>
            <w:proofErr w:type="spellEnd"/>
            <w:r w:rsidRPr="00556923">
              <w:rPr>
                <w:lang w:eastAsia="ro-RO" w:bidi="ro-RO"/>
              </w:rPr>
              <w:t xml:space="preserve"> </w:t>
            </w:r>
            <w:proofErr w:type="spellStart"/>
            <w:r w:rsidRPr="00556923">
              <w:rPr>
                <w:lang w:eastAsia="ro-RO" w:bidi="ro-RO"/>
              </w:rPr>
              <w:t>valabil</w:t>
            </w:r>
            <w:proofErr w:type="spellEnd"/>
            <w:r w:rsidRPr="00556923">
              <w:rPr>
                <w:lang w:eastAsia="ro-RO" w:bidi="ro-RO"/>
              </w:rPr>
              <w:t xml:space="preserve">, de </w:t>
            </w:r>
            <w:proofErr w:type="spellStart"/>
            <w:r w:rsidRPr="00556923">
              <w:rPr>
                <w:lang w:eastAsia="ro-RO" w:bidi="ro-RO"/>
              </w:rPr>
              <w:t>calitate</w:t>
            </w:r>
            <w:proofErr w:type="spellEnd"/>
            <w:r w:rsidRPr="00556923">
              <w:rPr>
                <w:lang w:eastAsia="ro-RO" w:bidi="ro-RO"/>
              </w:rPr>
              <w:t xml:space="preserve"> </w:t>
            </w:r>
            <w:proofErr w:type="spellStart"/>
            <w:r w:rsidRPr="00556923">
              <w:rPr>
                <w:lang w:eastAsia="ro-RO" w:bidi="ro-RO"/>
              </w:rPr>
              <w:t>superioară</w:t>
            </w:r>
            <w:proofErr w:type="spellEnd"/>
            <w:r w:rsidRPr="00556923">
              <w:rPr>
                <w:lang w:eastAsia="ro-RO" w:bidi="ro-RO"/>
              </w:rPr>
              <w:t xml:space="preserve">, </w:t>
            </w:r>
            <w:proofErr w:type="spellStart"/>
            <w:r w:rsidRPr="00556923">
              <w:rPr>
                <w:lang w:eastAsia="ro-RO" w:bidi="ro-RO"/>
              </w:rPr>
              <w:t>nontoxice</w:t>
            </w:r>
            <w:proofErr w:type="spellEnd"/>
            <w:r w:rsidRPr="00556923">
              <w:rPr>
                <w:lang w:eastAsia="ro-RO" w:bidi="ro-RO"/>
              </w:rPr>
              <w:t xml:space="preserve"> </w:t>
            </w:r>
            <w:proofErr w:type="spellStart"/>
            <w:r w:rsidRPr="00556923">
              <w:rPr>
                <w:lang w:eastAsia="ro-RO" w:bidi="ro-RO"/>
              </w:rPr>
              <w:t>și</w:t>
            </w:r>
            <w:proofErr w:type="spellEnd"/>
            <w:r w:rsidRPr="00556923">
              <w:rPr>
                <w:lang w:eastAsia="ro-RO" w:bidi="ro-RO"/>
              </w:rPr>
              <w:t xml:space="preserve"> </w:t>
            </w:r>
            <w:proofErr w:type="spellStart"/>
            <w:r w:rsidRPr="00556923">
              <w:rPr>
                <w:lang w:eastAsia="ro-RO" w:bidi="ro-RO"/>
              </w:rPr>
              <w:t>plăcut</w:t>
            </w:r>
            <w:proofErr w:type="spellEnd"/>
            <w:r w:rsidRPr="00556923">
              <w:rPr>
                <w:lang w:eastAsia="ro-RO" w:bidi="ro-RO"/>
              </w:rPr>
              <w:t xml:space="preserve"> </w:t>
            </w:r>
            <w:proofErr w:type="spellStart"/>
            <w:r w:rsidRPr="00556923">
              <w:rPr>
                <w:lang w:eastAsia="ro-RO" w:bidi="ro-RO"/>
              </w:rPr>
              <w:t>mirositoare</w:t>
            </w:r>
            <w:proofErr w:type="spellEnd"/>
            <w:r w:rsidRPr="00556923">
              <w:rPr>
                <w:lang w:eastAsia="ro-RO" w:bidi="ro-RO"/>
              </w:rPr>
              <w:t>.</w:t>
            </w:r>
          </w:p>
          <w:p w:rsidR="00262591" w:rsidRPr="00556923" w:rsidRDefault="00556923" w:rsidP="00556923">
            <w:pPr>
              <w:shd w:val="clear" w:color="auto" w:fill="FFFFFF" w:themeFill="background1"/>
              <w:spacing w:before="120"/>
              <w:rPr>
                <w:noProof w:val="0"/>
              </w:rPr>
            </w:pPr>
            <w:r>
              <w:rPr>
                <w:b/>
                <w:noProof w:val="0"/>
              </w:rPr>
              <w:t>Echipamente</w:t>
            </w:r>
            <w:r w:rsidR="005D02B5" w:rsidRPr="00556923">
              <w:rPr>
                <w:b/>
                <w:noProof w:val="0"/>
              </w:rPr>
              <w:t>,</w:t>
            </w:r>
            <w:r>
              <w:rPr>
                <w:b/>
                <w:noProof w:val="0"/>
              </w:rPr>
              <w:t xml:space="preserve"> </w:t>
            </w:r>
            <w:r w:rsidR="005D02B5" w:rsidRPr="00556923">
              <w:rPr>
                <w:b/>
                <w:noProof w:val="0"/>
              </w:rPr>
              <w:t xml:space="preserve"> mașini și utilaje pentru prestarea:</w:t>
            </w:r>
            <w:r w:rsidR="00DF71C6" w:rsidRPr="00556923">
              <w:rPr>
                <w:b/>
                <w:noProof w:val="0"/>
              </w:rPr>
              <w:t xml:space="preserve"> </w:t>
            </w:r>
            <w:r w:rsidR="00DF71C6" w:rsidRPr="00556923">
              <w:rPr>
                <w:noProof w:val="0"/>
              </w:rPr>
              <w:t>mașina</w:t>
            </w:r>
            <w:r w:rsidR="005D02B5" w:rsidRPr="00556923">
              <w:rPr>
                <w:noProof w:val="0"/>
              </w:rPr>
              <w:t xml:space="preserve"> automat</w:t>
            </w:r>
            <w:r w:rsidR="00DF71C6" w:rsidRPr="00556923">
              <w:rPr>
                <w:noProof w:val="0"/>
              </w:rPr>
              <w:t>ă</w:t>
            </w:r>
            <w:r w:rsidR="005D02B5" w:rsidRPr="00556923">
              <w:rPr>
                <w:noProof w:val="0"/>
              </w:rPr>
              <w:t xml:space="preserve"> de </w:t>
            </w:r>
            <w:r w:rsidR="00DF71C6" w:rsidRPr="00556923">
              <w:rPr>
                <w:noProof w:val="0"/>
              </w:rPr>
              <w:t>spălat</w:t>
            </w:r>
            <w:r w:rsidR="005D02B5" w:rsidRPr="00556923">
              <w:rPr>
                <w:noProof w:val="0"/>
              </w:rPr>
              <w:t xml:space="preserve">, aspirator de </w:t>
            </w:r>
            <w:r w:rsidR="00DF71C6" w:rsidRPr="00556923">
              <w:rPr>
                <w:noProof w:val="0"/>
              </w:rPr>
              <w:t>curățat</w:t>
            </w:r>
            <w:r w:rsidR="005D02B5" w:rsidRPr="00556923">
              <w:rPr>
                <w:noProof w:val="0"/>
              </w:rPr>
              <w:t xml:space="preserve"> covoare cu </w:t>
            </w:r>
            <w:r w:rsidR="00DF71C6" w:rsidRPr="00556923">
              <w:rPr>
                <w:noProof w:val="0"/>
              </w:rPr>
              <w:t>spălare</w:t>
            </w:r>
            <w:r w:rsidR="005D02B5" w:rsidRPr="00556923">
              <w:rPr>
                <w:noProof w:val="0"/>
              </w:rPr>
              <w:t xml:space="preserve">, </w:t>
            </w:r>
            <w:r w:rsidR="00DF71C6" w:rsidRPr="00556923">
              <w:rPr>
                <w:noProof w:val="0"/>
              </w:rPr>
              <w:t>curățător</w:t>
            </w:r>
            <w:r w:rsidR="005D02B5" w:rsidRPr="00556923">
              <w:rPr>
                <w:noProof w:val="0"/>
              </w:rPr>
              <w:t xml:space="preserve"> cu abur,</w:t>
            </w:r>
            <w:r w:rsidR="00DF71C6" w:rsidRPr="00556923">
              <w:rPr>
                <w:noProof w:val="0"/>
              </w:rPr>
              <w:t xml:space="preserve"> mașina</w:t>
            </w:r>
            <w:r w:rsidR="005D02B5" w:rsidRPr="00556923">
              <w:rPr>
                <w:noProof w:val="0"/>
              </w:rPr>
              <w:t xml:space="preserve"> universal</w:t>
            </w:r>
            <w:r w:rsidR="00DF71C6" w:rsidRPr="00556923">
              <w:rPr>
                <w:noProof w:val="0"/>
              </w:rPr>
              <w:t>ă</w:t>
            </w:r>
            <w:r w:rsidR="005D02B5" w:rsidRPr="00556923">
              <w:rPr>
                <w:noProof w:val="0"/>
              </w:rPr>
              <w:t xml:space="preserve"> </w:t>
            </w:r>
            <w:proofErr w:type="spellStart"/>
            <w:r w:rsidR="005D02B5" w:rsidRPr="00556923">
              <w:rPr>
                <w:noProof w:val="0"/>
              </w:rPr>
              <w:t>monodisc</w:t>
            </w:r>
            <w:proofErr w:type="spellEnd"/>
            <w:r w:rsidR="005D02B5" w:rsidRPr="00556923">
              <w:rPr>
                <w:noProof w:val="0"/>
              </w:rPr>
              <w:t xml:space="preserve"> cu generator de spuma </w:t>
            </w:r>
            <w:r w:rsidR="00DF71C6" w:rsidRPr="00556923">
              <w:rPr>
                <w:noProof w:val="0"/>
              </w:rPr>
              <w:t>ș</w:t>
            </w:r>
            <w:r w:rsidR="005D02B5" w:rsidRPr="00556923">
              <w:rPr>
                <w:noProof w:val="0"/>
              </w:rPr>
              <w:t>i rezervor de solu</w:t>
            </w:r>
            <w:r w:rsidR="00DF71C6" w:rsidRPr="00556923">
              <w:rPr>
                <w:noProof w:val="0"/>
              </w:rPr>
              <w:t>ț</w:t>
            </w:r>
            <w:r w:rsidR="005D02B5" w:rsidRPr="00556923">
              <w:rPr>
                <w:noProof w:val="0"/>
              </w:rPr>
              <w:t xml:space="preserve">ii, </w:t>
            </w:r>
            <w:r w:rsidR="00DF71C6" w:rsidRPr="00556923">
              <w:rPr>
                <w:noProof w:val="0"/>
              </w:rPr>
              <w:t>cărucior</w:t>
            </w:r>
            <w:r w:rsidR="005D02B5" w:rsidRPr="00556923">
              <w:rPr>
                <w:noProof w:val="0"/>
              </w:rPr>
              <w:t xml:space="preserve"> pentru </w:t>
            </w:r>
            <w:r w:rsidR="00DF71C6" w:rsidRPr="00556923">
              <w:rPr>
                <w:noProof w:val="0"/>
              </w:rPr>
              <w:t>curățenie</w:t>
            </w:r>
            <w:r w:rsidR="005D02B5" w:rsidRPr="00556923">
              <w:rPr>
                <w:noProof w:val="0"/>
              </w:rPr>
              <w:t xml:space="preserve"> complet echipat,</w:t>
            </w:r>
            <w:r w:rsidR="00DF71C6" w:rsidRPr="00556923">
              <w:rPr>
                <w:noProof w:val="0"/>
              </w:rPr>
              <w:t xml:space="preserve"> </w:t>
            </w:r>
            <w:r w:rsidR="005D02B5" w:rsidRPr="00556923">
              <w:rPr>
                <w:noProof w:val="0"/>
              </w:rPr>
              <w:t xml:space="preserve">sisteme profesionale pentru </w:t>
            </w:r>
            <w:r w:rsidR="00DF71C6" w:rsidRPr="00556923">
              <w:rPr>
                <w:noProof w:val="0"/>
              </w:rPr>
              <w:t>spălarea</w:t>
            </w:r>
            <w:r w:rsidR="005D02B5" w:rsidRPr="00556923">
              <w:rPr>
                <w:noProof w:val="0"/>
              </w:rPr>
              <w:t xml:space="preserve"> g</w:t>
            </w:r>
            <w:r w:rsidR="00DF71C6" w:rsidRPr="00556923">
              <w:rPr>
                <w:noProof w:val="0"/>
              </w:rPr>
              <w:t>e</w:t>
            </w:r>
            <w:r w:rsidR="005D02B5" w:rsidRPr="00556923">
              <w:rPr>
                <w:noProof w:val="0"/>
              </w:rPr>
              <w:t>amurilor,</w:t>
            </w:r>
            <w:r w:rsidR="00DF71C6" w:rsidRPr="00556923">
              <w:rPr>
                <w:noProof w:val="0"/>
              </w:rPr>
              <w:t xml:space="preserve"> </w:t>
            </w:r>
            <w:r w:rsidR="005D02B5" w:rsidRPr="00556923">
              <w:rPr>
                <w:noProof w:val="0"/>
              </w:rPr>
              <w:t>alte echipamente.</w:t>
            </w:r>
          </w:p>
          <w:p w:rsidR="00DF71C6" w:rsidRPr="00556923" w:rsidRDefault="00DF71C6" w:rsidP="00DF71C6">
            <w:pPr>
              <w:shd w:val="clear" w:color="auto" w:fill="FFFFFF" w:themeFill="background1"/>
              <w:spacing w:before="120"/>
              <w:jc w:val="both"/>
              <w:rPr>
                <w:noProof w:val="0"/>
                <w:lang w:eastAsia="ru-RU"/>
              </w:rPr>
            </w:pP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556923" w:rsidRDefault="00615F33" w:rsidP="00EC5353">
            <w:pPr>
              <w:shd w:val="clear" w:color="auto" w:fill="FFFFFF" w:themeFill="background1"/>
              <w:spacing w:before="120"/>
              <w:jc w:val="center"/>
              <w:rPr>
                <w:noProof w:val="0"/>
                <w:lang w:eastAsia="ru-RU"/>
              </w:rPr>
            </w:pPr>
            <w:r w:rsidRPr="00556923">
              <w:rPr>
                <w:noProof w:val="0"/>
                <w:lang w:eastAsia="ru-RU"/>
              </w:rPr>
              <w:lastRenderedPageBreak/>
              <w:t>60</w:t>
            </w:r>
            <w:r w:rsidR="005D02B5" w:rsidRPr="00556923">
              <w:rPr>
                <w:noProof w:val="0"/>
                <w:lang w:eastAsia="ru-RU"/>
              </w:rPr>
              <w:t>0</w:t>
            </w:r>
            <w:r w:rsidRPr="00556923">
              <w:rPr>
                <w:noProof w:val="0"/>
                <w:lang w:eastAsia="ru-RU"/>
              </w:rPr>
              <w:t xml:space="preserve"> </w:t>
            </w:r>
            <w:r w:rsidR="005D02B5" w:rsidRPr="00556923">
              <w:rPr>
                <w:noProof w:val="0"/>
                <w:lang w:eastAsia="ru-RU"/>
              </w:rPr>
              <w:t>000</w:t>
            </w:r>
          </w:p>
        </w:tc>
      </w:tr>
      <w:tr w:rsidR="00262591" w:rsidRPr="00556923" w:rsidTr="00ED1380">
        <w:trPr>
          <w:trHeight w:val="397"/>
        </w:trPr>
        <w:tc>
          <w:tcPr>
            <w:tcW w:w="939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62591" w:rsidRPr="00556923" w:rsidRDefault="00262591" w:rsidP="00EC5353">
            <w:pPr>
              <w:shd w:val="clear" w:color="auto" w:fill="FFFFFF" w:themeFill="background1"/>
              <w:spacing w:before="120"/>
              <w:jc w:val="center"/>
              <w:rPr>
                <w:noProof w:val="0"/>
                <w:lang w:eastAsia="ru-RU"/>
              </w:rPr>
            </w:pPr>
            <w:r w:rsidRPr="00556923">
              <w:rPr>
                <w:b/>
                <w:noProof w:val="0"/>
                <w:lang w:eastAsia="ru-RU"/>
              </w:rPr>
              <w:lastRenderedPageBreak/>
              <w:t>Valoarea estimativă totală</w:t>
            </w:r>
          </w:p>
        </w:tc>
        <w:tc>
          <w:tcPr>
            <w:tcW w:w="1284" w:type="dxa"/>
            <w:gridSpan w:val="2"/>
            <w:tcBorders>
              <w:top w:val="single" w:sz="4" w:space="0" w:color="auto"/>
              <w:left w:val="single" w:sz="4" w:space="0" w:color="auto"/>
              <w:bottom w:val="single" w:sz="4" w:space="0" w:color="auto"/>
              <w:right w:val="single" w:sz="4" w:space="0" w:color="auto"/>
            </w:tcBorders>
            <w:shd w:val="clear" w:color="auto" w:fill="auto"/>
          </w:tcPr>
          <w:p w:rsidR="00262591" w:rsidRPr="00556923" w:rsidRDefault="00615F33" w:rsidP="00EC5353">
            <w:pPr>
              <w:shd w:val="clear" w:color="auto" w:fill="FFFFFF" w:themeFill="background1"/>
              <w:spacing w:before="120"/>
              <w:jc w:val="center"/>
              <w:rPr>
                <w:noProof w:val="0"/>
                <w:lang w:eastAsia="ru-RU"/>
              </w:rPr>
            </w:pPr>
            <w:r w:rsidRPr="00556923">
              <w:rPr>
                <w:noProof w:val="0"/>
                <w:lang w:eastAsia="ru-RU"/>
              </w:rPr>
              <w:t>60</w:t>
            </w:r>
            <w:r w:rsidR="005D02B5" w:rsidRPr="00556923">
              <w:rPr>
                <w:noProof w:val="0"/>
                <w:lang w:eastAsia="ru-RU"/>
              </w:rPr>
              <w:t>0</w:t>
            </w:r>
            <w:r w:rsidRPr="00556923">
              <w:rPr>
                <w:noProof w:val="0"/>
                <w:lang w:eastAsia="ru-RU"/>
              </w:rPr>
              <w:t xml:space="preserve"> </w:t>
            </w:r>
            <w:r w:rsidR="005D02B5" w:rsidRPr="00556923">
              <w:rPr>
                <w:noProof w:val="0"/>
                <w:lang w:eastAsia="ru-RU"/>
              </w:rPr>
              <w:t>000</w:t>
            </w:r>
          </w:p>
        </w:tc>
      </w:tr>
    </w:tbl>
    <w:p w:rsidR="00262591" w:rsidRPr="00ED1380" w:rsidRDefault="00262591" w:rsidP="00ED1380">
      <w:pPr>
        <w:numPr>
          <w:ilvl w:val="0"/>
          <w:numId w:val="2"/>
        </w:numPr>
        <w:shd w:val="clear" w:color="auto" w:fill="FFFFFF" w:themeFill="background1"/>
        <w:tabs>
          <w:tab w:val="right" w:pos="426"/>
        </w:tabs>
        <w:spacing w:before="240"/>
        <w:ind w:left="357"/>
        <w:rPr>
          <w:noProof w:val="0"/>
          <w:lang w:eastAsia="ru-RU"/>
        </w:rPr>
      </w:pPr>
      <w:r w:rsidRPr="00ED1380">
        <w:rPr>
          <w:b/>
          <w:noProof w:val="0"/>
          <w:lang w:eastAsia="ru-RU"/>
        </w:rPr>
        <w:t>În cazul procedurilor de preselecție se indică numărul minim al candidaţilor şi, dacă este cazul, numărul maxim al acestora.</w:t>
      </w:r>
      <w:r w:rsidR="00ED1380" w:rsidRPr="00ED1380">
        <w:rPr>
          <w:b/>
          <w:noProof w:val="0"/>
          <w:lang w:eastAsia="ru-RU"/>
        </w:rPr>
        <w:t xml:space="preserve"> </w:t>
      </w:r>
      <w:r w:rsidR="00ED1380" w:rsidRPr="00ED1380">
        <w:rPr>
          <w:noProof w:val="0"/>
          <w:lang w:eastAsia="ru-RU"/>
        </w:rPr>
        <w:t>Nu se aplică.</w:t>
      </w:r>
    </w:p>
    <w:p w:rsidR="00262591" w:rsidRPr="00ED1380" w:rsidRDefault="00262591" w:rsidP="00ED1380">
      <w:pPr>
        <w:numPr>
          <w:ilvl w:val="0"/>
          <w:numId w:val="2"/>
        </w:numPr>
        <w:shd w:val="clear" w:color="auto" w:fill="FFFFFF" w:themeFill="background1"/>
        <w:tabs>
          <w:tab w:val="right" w:pos="426"/>
        </w:tabs>
        <w:spacing w:before="240"/>
        <w:ind w:left="357"/>
        <w:rPr>
          <w:b/>
          <w:noProof w:val="0"/>
          <w:lang w:eastAsia="ru-RU"/>
        </w:rPr>
      </w:pPr>
      <w:r w:rsidRPr="00ED1380">
        <w:rPr>
          <w:b/>
          <w:noProof w:val="0"/>
          <w:lang w:eastAsia="ru-RU"/>
        </w:rPr>
        <w:t>În cazul în care contractul este împărțit pe loturi un operator economic poate depune oferta (se va selecta):</w:t>
      </w:r>
      <w:r w:rsidR="00DB053C" w:rsidRPr="00ED1380">
        <w:rPr>
          <w:b/>
          <w:noProof w:val="0"/>
          <w:lang w:eastAsia="ru-RU"/>
        </w:rPr>
        <w:t xml:space="preserve"> </w:t>
      </w:r>
      <w:r w:rsidRPr="00ED1380">
        <w:rPr>
          <w:noProof w:val="0"/>
          <w:lang w:eastAsia="ru-RU"/>
        </w:rPr>
        <w:t>Pentru toate loturile</w:t>
      </w:r>
      <w:r w:rsidR="00ED1380" w:rsidRPr="00ED1380">
        <w:rPr>
          <w:noProof w:val="0"/>
          <w:lang w:eastAsia="ru-RU"/>
        </w:rPr>
        <w:t>.</w:t>
      </w:r>
    </w:p>
    <w:p w:rsidR="00262591" w:rsidRPr="00ED1380" w:rsidRDefault="00262591" w:rsidP="00ED1380">
      <w:pPr>
        <w:numPr>
          <w:ilvl w:val="0"/>
          <w:numId w:val="2"/>
        </w:numPr>
        <w:shd w:val="clear" w:color="auto" w:fill="FFFFFF" w:themeFill="background1"/>
        <w:tabs>
          <w:tab w:val="right" w:pos="426"/>
        </w:tabs>
        <w:spacing w:before="240"/>
        <w:ind w:left="0" w:firstLine="0"/>
        <w:rPr>
          <w:noProof w:val="0"/>
          <w:sz w:val="20"/>
          <w:lang w:eastAsia="ru-RU"/>
        </w:rPr>
      </w:pPr>
      <w:r w:rsidRPr="00ED1380">
        <w:rPr>
          <w:b/>
          <w:noProof w:val="0"/>
          <w:lang w:eastAsia="ru-RU"/>
        </w:rPr>
        <w:t xml:space="preserve">Admiterea sau interzicerea ofertelor alternative: </w:t>
      </w:r>
      <w:r w:rsidR="00DB053C" w:rsidRPr="00ED1380">
        <w:rPr>
          <w:noProof w:val="0"/>
          <w:lang w:eastAsia="ru-RU"/>
        </w:rPr>
        <w:t>Nu se admit</w:t>
      </w:r>
      <w:r w:rsidR="00ED1380" w:rsidRPr="00ED1380">
        <w:rPr>
          <w:noProof w:val="0"/>
          <w:lang w:eastAsia="ru-RU"/>
        </w:rPr>
        <w:t>.</w:t>
      </w:r>
    </w:p>
    <w:p w:rsidR="00DB053C" w:rsidRPr="00ED1380" w:rsidRDefault="00262591" w:rsidP="00ED1380">
      <w:pPr>
        <w:numPr>
          <w:ilvl w:val="0"/>
          <w:numId w:val="2"/>
        </w:numPr>
        <w:shd w:val="clear" w:color="auto" w:fill="FFFFFF" w:themeFill="background1"/>
        <w:tabs>
          <w:tab w:val="left" w:pos="0"/>
          <w:tab w:val="left" w:pos="284"/>
          <w:tab w:val="left" w:pos="426"/>
        </w:tabs>
        <w:spacing w:before="240"/>
        <w:ind w:left="284" w:hanging="284"/>
        <w:rPr>
          <w:b/>
          <w:noProof w:val="0"/>
          <w:lang w:eastAsia="ru-RU"/>
        </w:rPr>
      </w:pPr>
      <w:r w:rsidRPr="00ED1380">
        <w:rPr>
          <w:b/>
          <w:noProof w:val="0"/>
          <w:lang w:eastAsia="ru-RU"/>
        </w:rPr>
        <w:t>Termenii și condițiile de livrare/prestare solicitați:</w:t>
      </w:r>
      <w:r w:rsidR="00DB053C" w:rsidRPr="00ED1380">
        <w:rPr>
          <w:b/>
          <w:noProof w:val="0"/>
          <w:lang w:eastAsia="ru-RU"/>
        </w:rPr>
        <w:t xml:space="preserve"> </w:t>
      </w:r>
      <w:r w:rsidR="00DB053C" w:rsidRPr="00ED1380">
        <w:rPr>
          <w:noProof w:val="0"/>
          <w:lang w:eastAsia="ru-RU"/>
        </w:rPr>
        <w:t>Pe parcursul anului 202</w:t>
      </w:r>
      <w:r w:rsidR="00C33D98">
        <w:rPr>
          <w:noProof w:val="0"/>
          <w:lang w:eastAsia="ru-RU"/>
        </w:rPr>
        <w:t>5</w:t>
      </w:r>
      <w:r w:rsidR="00A67305" w:rsidRPr="00ED1380">
        <w:rPr>
          <w:b/>
          <w:noProof w:val="0"/>
          <w:lang w:eastAsia="ru-RU"/>
        </w:rPr>
        <w:t xml:space="preserve"> </w:t>
      </w:r>
      <w:r w:rsidRPr="00ED1380">
        <w:rPr>
          <w:b/>
          <w:noProof w:val="0"/>
          <w:lang w:eastAsia="ru-RU"/>
        </w:rPr>
        <w:t xml:space="preserve"> </w:t>
      </w:r>
    </w:p>
    <w:p w:rsidR="00262591" w:rsidRPr="00ED1380" w:rsidRDefault="00262591" w:rsidP="00ED1380">
      <w:pPr>
        <w:numPr>
          <w:ilvl w:val="0"/>
          <w:numId w:val="2"/>
        </w:numPr>
        <w:shd w:val="clear" w:color="auto" w:fill="FFFFFF" w:themeFill="background1"/>
        <w:tabs>
          <w:tab w:val="left" w:pos="0"/>
          <w:tab w:val="left" w:pos="284"/>
          <w:tab w:val="right" w:pos="426"/>
        </w:tabs>
        <w:spacing w:before="240"/>
        <w:ind w:left="360"/>
        <w:rPr>
          <w:noProof w:val="0"/>
          <w:lang w:eastAsia="ru-RU"/>
        </w:rPr>
      </w:pPr>
      <w:r w:rsidRPr="00ED1380">
        <w:rPr>
          <w:b/>
          <w:noProof w:val="0"/>
          <w:lang w:eastAsia="ru-RU"/>
        </w:rPr>
        <w:t>Termenul de valabilitate a contractului:</w:t>
      </w:r>
      <w:r w:rsidR="00DB053C" w:rsidRPr="00ED1380">
        <w:rPr>
          <w:b/>
          <w:noProof w:val="0"/>
          <w:lang w:eastAsia="ru-RU"/>
        </w:rPr>
        <w:t xml:space="preserve"> </w:t>
      </w:r>
      <w:r w:rsidR="00DB053C" w:rsidRPr="00ED1380">
        <w:rPr>
          <w:noProof w:val="0"/>
          <w:lang w:eastAsia="ru-RU"/>
        </w:rPr>
        <w:t>31.12.202</w:t>
      </w:r>
      <w:r w:rsidR="00C33D98">
        <w:rPr>
          <w:noProof w:val="0"/>
          <w:lang w:eastAsia="ru-RU"/>
        </w:rPr>
        <w:t>5</w:t>
      </w:r>
    </w:p>
    <w:p w:rsidR="00262591" w:rsidRPr="00ED1380" w:rsidRDefault="00262591" w:rsidP="00ED1380">
      <w:pPr>
        <w:numPr>
          <w:ilvl w:val="0"/>
          <w:numId w:val="2"/>
        </w:numPr>
        <w:tabs>
          <w:tab w:val="right" w:pos="426"/>
        </w:tabs>
        <w:spacing w:before="240"/>
        <w:ind w:left="360"/>
        <w:rPr>
          <w:noProof w:val="0"/>
          <w:lang w:eastAsia="ru-RU"/>
        </w:rPr>
      </w:pPr>
      <w:r w:rsidRPr="00ED1380">
        <w:rPr>
          <w:b/>
          <w:noProof w:val="0"/>
          <w:lang w:eastAsia="ru-RU"/>
        </w:rPr>
        <w:t xml:space="preserve">Contract de achiziție rezervat atelierelor protejate sau că acesta poate fi executat numai în cadrul unor programe de angajare protejată (după caz): </w:t>
      </w:r>
      <w:r w:rsidR="00DB053C" w:rsidRPr="00ED1380">
        <w:rPr>
          <w:noProof w:val="0"/>
          <w:lang w:eastAsia="ru-RU"/>
        </w:rPr>
        <w:t>nu</w:t>
      </w:r>
    </w:p>
    <w:p w:rsidR="00262591" w:rsidRPr="00ED1380" w:rsidRDefault="00262591" w:rsidP="00ED1380">
      <w:pPr>
        <w:numPr>
          <w:ilvl w:val="0"/>
          <w:numId w:val="2"/>
        </w:numPr>
        <w:shd w:val="clear" w:color="auto" w:fill="FFFFFF" w:themeFill="background1"/>
        <w:tabs>
          <w:tab w:val="right" w:pos="426"/>
        </w:tabs>
        <w:spacing w:before="240"/>
        <w:ind w:left="360"/>
        <w:rPr>
          <w:noProof w:val="0"/>
          <w:sz w:val="20"/>
          <w:lang w:eastAsia="ru-RU"/>
        </w:rPr>
      </w:pPr>
      <w:r w:rsidRPr="00ED1380">
        <w:rPr>
          <w:b/>
          <w:noProof w:val="0"/>
          <w:lang w:eastAsia="ru-RU"/>
        </w:rPr>
        <w:tab/>
        <w:t xml:space="preserve">Prestarea serviciului este rezervată unei anumite profesii în temeiul unor legi sau al unor acte administrative (după caz):  </w:t>
      </w:r>
      <w:r w:rsidR="00DB053C" w:rsidRPr="00ED1380">
        <w:rPr>
          <w:noProof w:val="0"/>
          <w:lang w:eastAsia="ru-RU"/>
        </w:rPr>
        <w:t>nu</w:t>
      </w:r>
    </w:p>
    <w:p w:rsidR="00262591" w:rsidRPr="00ED1380" w:rsidRDefault="00262591" w:rsidP="00ED1380">
      <w:pPr>
        <w:numPr>
          <w:ilvl w:val="0"/>
          <w:numId w:val="2"/>
        </w:numPr>
        <w:shd w:val="clear" w:color="auto" w:fill="FFFFFF" w:themeFill="background1"/>
        <w:tabs>
          <w:tab w:val="right" w:pos="426"/>
        </w:tabs>
        <w:spacing w:before="240"/>
        <w:ind w:left="360"/>
        <w:jc w:val="both"/>
        <w:rPr>
          <w:b/>
          <w:noProof w:val="0"/>
          <w:lang w:eastAsia="ru-RU"/>
        </w:rPr>
      </w:pPr>
      <w:r w:rsidRPr="00ED1380">
        <w:rPr>
          <w:b/>
          <w:noProof w:val="0"/>
          <w:lang w:eastAsia="ru-RU"/>
        </w:rPr>
        <w:t xml:space="preserve">Scurta descriere a criteriilor privind eligibilitatea operatorilor economici care pot determina eliminarea acestora și a criteriilor de selecție/de preselecție; nivelul minim (nivelurile minime) </w:t>
      </w:r>
      <w:r w:rsidRPr="00ED1380">
        <w:rPr>
          <w:b/>
          <w:noProof w:val="0"/>
          <w:lang w:eastAsia="ru-RU"/>
        </w:rPr>
        <w:lastRenderedPageBreak/>
        <w:t xml:space="preserve">al (ale) cerințelor eventual impuse; se menționează informațiile solicitate (DUAE, documentație): </w:t>
      </w:r>
    </w:p>
    <w:tbl>
      <w:tblPr>
        <w:tblStyle w:val="Grigliatabella2"/>
        <w:tblW w:w="0" w:type="auto"/>
        <w:tblLook w:val="04A0"/>
      </w:tblPr>
      <w:tblGrid>
        <w:gridCol w:w="675"/>
        <w:gridCol w:w="3402"/>
        <w:gridCol w:w="4610"/>
        <w:gridCol w:w="1494"/>
      </w:tblGrid>
      <w:tr w:rsidR="00262591" w:rsidRPr="00ED1380" w:rsidTr="00EF0966">
        <w:tc>
          <w:tcPr>
            <w:tcW w:w="675" w:type="dxa"/>
            <w:shd w:val="clear" w:color="auto" w:fill="auto"/>
          </w:tcPr>
          <w:p w:rsidR="00262591" w:rsidRPr="00ED1380" w:rsidRDefault="00262591" w:rsidP="00A67305">
            <w:pPr>
              <w:shd w:val="clear" w:color="auto" w:fill="FFFFFF" w:themeFill="background1"/>
              <w:tabs>
                <w:tab w:val="left" w:pos="612"/>
              </w:tabs>
              <w:rPr>
                <w:b/>
                <w:iCs/>
                <w:noProof w:val="0"/>
                <w:sz w:val="20"/>
                <w:szCs w:val="20"/>
                <w:lang w:eastAsia="ru-RU"/>
              </w:rPr>
            </w:pPr>
            <w:r w:rsidRPr="00ED1380">
              <w:rPr>
                <w:b/>
                <w:iCs/>
                <w:noProof w:val="0"/>
                <w:sz w:val="20"/>
                <w:szCs w:val="20"/>
                <w:lang w:eastAsia="ru-RU"/>
              </w:rPr>
              <w:t>Nr. d/o</w:t>
            </w:r>
          </w:p>
        </w:tc>
        <w:tc>
          <w:tcPr>
            <w:tcW w:w="3402" w:type="dxa"/>
            <w:shd w:val="clear" w:color="auto" w:fill="auto"/>
          </w:tcPr>
          <w:p w:rsidR="00262591" w:rsidRPr="00ED1380" w:rsidRDefault="00262591" w:rsidP="00A67305">
            <w:pPr>
              <w:shd w:val="clear" w:color="auto" w:fill="FFFFFF" w:themeFill="background1"/>
              <w:tabs>
                <w:tab w:val="left" w:pos="612"/>
              </w:tabs>
              <w:jc w:val="center"/>
              <w:rPr>
                <w:b/>
                <w:iCs/>
                <w:noProof w:val="0"/>
                <w:sz w:val="20"/>
                <w:szCs w:val="20"/>
                <w:lang w:eastAsia="ru-RU"/>
              </w:rPr>
            </w:pPr>
            <w:r w:rsidRPr="00ED1380">
              <w:rPr>
                <w:b/>
                <w:iCs/>
                <w:noProof w:val="0"/>
                <w:sz w:val="20"/>
                <w:szCs w:val="20"/>
                <w:lang w:eastAsia="ru-RU"/>
              </w:rPr>
              <w:t>Criteriile de calificare și de selecție</w:t>
            </w:r>
          </w:p>
          <w:p w:rsidR="00262591" w:rsidRPr="00ED1380" w:rsidRDefault="00262591" w:rsidP="00A67305">
            <w:pPr>
              <w:shd w:val="clear" w:color="auto" w:fill="FFFFFF" w:themeFill="background1"/>
              <w:tabs>
                <w:tab w:val="left" w:pos="612"/>
              </w:tabs>
              <w:jc w:val="center"/>
              <w:rPr>
                <w:b/>
                <w:iCs/>
                <w:noProof w:val="0"/>
                <w:sz w:val="20"/>
                <w:szCs w:val="20"/>
                <w:lang w:eastAsia="ru-RU"/>
              </w:rPr>
            </w:pPr>
            <w:r w:rsidRPr="00ED1380">
              <w:rPr>
                <w:b/>
                <w:iCs/>
                <w:noProof w:val="0"/>
                <w:sz w:val="20"/>
                <w:szCs w:val="20"/>
                <w:lang w:eastAsia="ru-RU"/>
              </w:rPr>
              <w:t>(Descrierea criteriului/cerinței)</w:t>
            </w:r>
          </w:p>
        </w:tc>
        <w:tc>
          <w:tcPr>
            <w:tcW w:w="4610" w:type="dxa"/>
            <w:shd w:val="clear" w:color="auto" w:fill="auto"/>
          </w:tcPr>
          <w:p w:rsidR="00262591" w:rsidRPr="00ED1380" w:rsidRDefault="00262591" w:rsidP="00A67305">
            <w:pPr>
              <w:shd w:val="clear" w:color="auto" w:fill="FFFFFF" w:themeFill="background1"/>
              <w:tabs>
                <w:tab w:val="left" w:pos="612"/>
              </w:tabs>
              <w:jc w:val="center"/>
              <w:rPr>
                <w:b/>
                <w:iCs/>
                <w:noProof w:val="0"/>
                <w:sz w:val="20"/>
                <w:szCs w:val="20"/>
                <w:lang w:eastAsia="ru-RU"/>
              </w:rPr>
            </w:pPr>
            <w:r w:rsidRPr="00ED1380">
              <w:rPr>
                <w:b/>
                <w:iCs/>
                <w:noProof w:val="0"/>
                <w:sz w:val="20"/>
                <w:szCs w:val="20"/>
                <w:lang w:eastAsia="ru-RU"/>
              </w:rPr>
              <w:t>Mod de demonstrare a îndeplinirii criteriului/cerinței:</w:t>
            </w:r>
          </w:p>
        </w:tc>
        <w:tc>
          <w:tcPr>
            <w:tcW w:w="0" w:type="auto"/>
            <w:shd w:val="clear" w:color="auto" w:fill="auto"/>
          </w:tcPr>
          <w:p w:rsidR="00262591" w:rsidRPr="00ED1380" w:rsidRDefault="00262591" w:rsidP="00A67305">
            <w:pPr>
              <w:shd w:val="clear" w:color="auto" w:fill="FFFFFF" w:themeFill="background1"/>
              <w:tabs>
                <w:tab w:val="left" w:pos="612"/>
              </w:tabs>
              <w:jc w:val="center"/>
              <w:rPr>
                <w:b/>
                <w:iCs/>
                <w:noProof w:val="0"/>
                <w:sz w:val="20"/>
                <w:szCs w:val="20"/>
                <w:lang w:eastAsia="ru-RU"/>
              </w:rPr>
            </w:pPr>
            <w:r w:rsidRPr="00ED1380">
              <w:rPr>
                <w:b/>
                <w:iCs/>
                <w:noProof w:val="0"/>
                <w:sz w:val="20"/>
                <w:szCs w:val="20"/>
                <w:lang w:eastAsia="ru-RU"/>
              </w:rPr>
              <w:t>Nivelul minim/</w:t>
            </w:r>
            <w:r w:rsidRPr="00ED1380">
              <w:rPr>
                <w:b/>
                <w:iCs/>
                <w:noProof w:val="0"/>
                <w:sz w:val="20"/>
                <w:szCs w:val="20"/>
                <w:lang w:eastAsia="ru-RU"/>
              </w:rPr>
              <w:br/>
              <w:t>Obligativitatea</w:t>
            </w:r>
          </w:p>
        </w:tc>
      </w:tr>
      <w:tr w:rsidR="00262591" w:rsidRPr="00ED1380" w:rsidTr="00EF0966">
        <w:tc>
          <w:tcPr>
            <w:tcW w:w="675" w:type="dxa"/>
            <w:shd w:val="clear" w:color="auto" w:fill="auto"/>
          </w:tcPr>
          <w:p w:rsidR="00262591" w:rsidRPr="00ED1380" w:rsidRDefault="00EF0966" w:rsidP="00EC5353">
            <w:pPr>
              <w:shd w:val="clear" w:color="auto" w:fill="FFFFFF" w:themeFill="background1"/>
              <w:tabs>
                <w:tab w:val="left" w:pos="612"/>
              </w:tabs>
              <w:spacing w:before="120" w:after="120"/>
              <w:rPr>
                <w:iCs/>
                <w:noProof w:val="0"/>
                <w:lang w:eastAsia="ru-RU"/>
              </w:rPr>
            </w:pPr>
            <w:r w:rsidRPr="00ED1380">
              <w:rPr>
                <w:iCs/>
                <w:noProof w:val="0"/>
                <w:lang w:eastAsia="ru-RU"/>
              </w:rPr>
              <w:t>1.</w:t>
            </w:r>
          </w:p>
        </w:tc>
        <w:tc>
          <w:tcPr>
            <w:tcW w:w="3402" w:type="dxa"/>
            <w:shd w:val="clear" w:color="auto" w:fill="auto"/>
          </w:tcPr>
          <w:p w:rsidR="00EF0966" w:rsidRPr="00ED1380" w:rsidRDefault="00EF0966" w:rsidP="00EC5353">
            <w:pPr>
              <w:shd w:val="clear" w:color="auto" w:fill="FFFFFF" w:themeFill="background1"/>
              <w:tabs>
                <w:tab w:val="left" w:pos="612"/>
              </w:tabs>
              <w:spacing w:before="120" w:after="120"/>
              <w:rPr>
                <w:iCs/>
                <w:noProof w:val="0"/>
                <w:lang w:eastAsia="ru-RU"/>
              </w:rPr>
            </w:pPr>
            <w:r w:rsidRPr="00ED1380">
              <w:rPr>
                <w:noProof w:val="0"/>
                <w:color w:val="000000" w:themeColor="text1"/>
              </w:rPr>
              <w:t xml:space="preserve">Cerere de participare (anexa nr. 7, </w:t>
            </w:r>
            <w:r w:rsidRPr="00ED1380">
              <w:rPr>
                <w:i/>
                <w:noProof w:val="0"/>
                <w:color w:val="000000" w:themeColor="text1"/>
              </w:rPr>
              <w:t xml:space="preserve">Documentația standard aprobată prin </w:t>
            </w:r>
            <w:proofErr w:type="spellStart"/>
            <w:r w:rsidRPr="00ED1380">
              <w:rPr>
                <w:i/>
                <w:noProof w:val="0"/>
                <w:color w:val="000000" w:themeColor="text1"/>
              </w:rPr>
              <w:t>ordenul</w:t>
            </w:r>
            <w:proofErr w:type="spellEnd"/>
            <w:r w:rsidRPr="00ED1380">
              <w:rPr>
                <w:i/>
                <w:noProof w:val="0"/>
                <w:color w:val="000000" w:themeColor="text1"/>
              </w:rPr>
              <w:t xml:space="preserve"> MF nr.115 din 15.09.21</w:t>
            </w:r>
            <w:r w:rsidRPr="00ED1380">
              <w:rPr>
                <w:noProof w:val="0"/>
                <w:color w:val="000000" w:themeColor="text1"/>
              </w:rPr>
              <w:t>);</w:t>
            </w:r>
          </w:p>
        </w:tc>
        <w:tc>
          <w:tcPr>
            <w:tcW w:w="4610" w:type="dxa"/>
            <w:shd w:val="clear" w:color="auto" w:fill="auto"/>
          </w:tcPr>
          <w:p w:rsidR="00262591" w:rsidRPr="00ED1380" w:rsidRDefault="00D6099B" w:rsidP="00EC5353">
            <w:pPr>
              <w:shd w:val="clear" w:color="auto" w:fill="FFFFFF" w:themeFill="background1"/>
              <w:tabs>
                <w:tab w:val="left" w:pos="612"/>
              </w:tabs>
              <w:spacing w:before="120" w:after="120"/>
              <w:rPr>
                <w:iCs/>
                <w:noProof w:val="0"/>
                <w:lang w:eastAsia="ru-RU"/>
              </w:rPr>
            </w:pPr>
            <w:r w:rsidRPr="00ED1380">
              <w:rPr>
                <w:iCs/>
                <w:noProof w:val="0"/>
                <w:lang w:eastAsia="ru-RU"/>
              </w:rPr>
              <w:t>Formularul comple</w:t>
            </w:r>
            <w:r w:rsidR="006B289F" w:rsidRPr="00ED1380">
              <w:rPr>
                <w:iCs/>
                <w:noProof w:val="0"/>
                <w:lang w:eastAsia="ru-RU"/>
              </w:rPr>
              <w:t>tat</w:t>
            </w:r>
            <w:r w:rsidRPr="00ED1380">
              <w:rPr>
                <w:iCs/>
                <w:noProof w:val="0"/>
                <w:lang w:eastAsia="ru-RU"/>
              </w:rPr>
              <w:t xml:space="preserve"> și semnat cu semnătură electronic</w:t>
            </w:r>
            <w:r w:rsidR="00AA2C54" w:rsidRPr="00ED1380">
              <w:rPr>
                <w:iCs/>
                <w:noProof w:val="0"/>
                <w:lang w:eastAsia="ru-RU"/>
              </w:rPr>
              <w:t>ă</w:t>
            </w:r>
            <w:r w:rsidRPr="00ED1380">
              <w:rPr>
                <w:iCs/>
                <w:noProof w:val="0"/>
                <w:lang w:eastAsia="ru-RU"/>
              </w:rPr>
              <w:t xml:space="preserve"> al ofertantului</w:t>
            </w:r>
          </w:p>
          <w:p w:rsidR="00D6099B" w:rsidRPr="00ED1380" w:rsidRDefault="00D6099B" w:rsidP="00EC5353">
            <w:pPr>
              <w:shd w:val="clear" w:color="auto" w:fill="FFFFFF" w:themeFill="background1"/>
              <w:tabs>
                <w:tab w:val="left" w:pos="612"/>
              </w:tabs>
              <w:spacing w:before="120" w:after="120"/>
              <w:rPr>
                <w:b/>
                <w:i/>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262591"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262591" w:rsidRPr="00ED1380" w:rsidTr="00EF0966">
        <w:tc>
          <w:tcPr>
            <w:tcW w:w="675" w:type="dxa"/>
            <w:shd w:val="clear" w:color="auto" w:fill="auto"/>
          </w:tcPr>
          <w:p w:rsidR="00262591" w:rsidRPr="00ED1380" w:rsidRDefault="00EF0966" w:rsidP="00EC5353">
            <w:pPr>
              <w:shd w:val="clear" w:color="auto" w:fill="FFFFFF" w:themeFill="background1"/>
              <w:tabs>
                <w:tab w:val="left" w:pos="612"/>
              </w:tabs>
              <w:spacing w:before="120" w:after="120"/>
              <w:rPr>
                <w:iCs/>
                <w:noProof w:val="0"/>
                <w:lang w:eastAsia="ru-RU"/>
              </w:rPr>
            </w:pPr>
            <w:r w:rsidRPr="00ED1380">
              <w:rPr>
                <w:iCs/>
                <w:noProof w:val="0"/>
                <w:lang w:eastAsia="ru-RU"/>
              </w:rPr>
              <w:t>2.</w:t>
            </w:r>
          </w:p>
        </w:tc>
        <w:tc>
          <w:tcPr>
            <w:tcW w:w="3402" w:type="dxa"/>
            <w:shd w:val="clear" w:color="auto" w:fill="auto"/>
          </w:tcPr>
          <w:p w:rsidR="00262591" w:rsidRPr="00ED1380" w:rsidRDefault="00EF0966" w:rsidP="00EC5353">
            <w:pPr>
              <w:shd w:val="clear" w:color="auto" w:fill="FFFFFF" w:themeFill="background1"/>
              <w:tabs>
                <w:tab w:val="left" w:pos="612"/>
              </w:tabs>
              <w:spacing w:before="120" w:after="120"/>
              <w:rPr>
                <w:iCs/>
                <w:noProof w:val="0"/>
                <w:lang w:eastAsia="ru-RU"/>
              </w:rPr>
            </w:pPr>
            <w:r w:rsidRPr="00ED1380">
              <w:rPr>
                <w:noProof w:val="0"/>
                <w:color w:val="000000" w:themeColor="text1"/>
              </w:rPr>
              <w:t>Specificaţii tehnice (anexa nr. 22</w:t>
            </w:r>
            <w:r w:rsidRPr="00ED1380">
              <w:rPr>
                <w:i/>
                <w:noProof w:val="0"/>
                <w:color w:val="000000" w:themeColor="text1"/>
              </w:rPr>
              <w:t xml:space="preserve"> Documentația standard aprobată prin </w:t>
            </w:r>
            <w:proofErr w:type="spellStart"/>
            <w:r w:rsidRPr="00ED1380">
              <w:rPr>
                <w:i/>
                <w:noProof w:val="0"/>
                <w:color w:val="000000" w:themeColor="text1"/>
              </w:rPr>
              <w:t>ordenul</w:t>
            </w:r>
            <w:proofErr w:type="spellEnd"/>
            <w:r w:rsidRPr="00ED1380">
              <w:rPr>
                <w:i/>
                <w:noProof w:val="0"/>
                <w:color w:val="000000" w:themeColor="text1"/>
              </w:rPr>
              <w:t xml:space="preserve"> MF nr.115 din 15.09.21</w:t>
            </w:r>
            <w:r w:rsidRPr="00ED1380">
              <w:rPr>
                <w:noProof w:val="0"/>
                <w:color w:val="000000" w:themeColor="text1"/>
              </w:rPr>
              <w:t>);</w:t>
            </w:r>
          </w:p>
        </w:tc>
        <w:tc>
          <w:tcPr>
            <w:tcW w:w="4610" w:type="dxa"/>
            <w:shd w:val="clear" w:color="auto" w:fill="auto"/>
          </w:tcPr>
          <w:p w:rsidR="00D6099B" w:rsidRPr="00ED1380" w:rsidRDefault="00D6099B" w:rsidP="00D6099B">
            <w:pPr>
              <w:shd w:val="clear" w:color="auto" w:fill="FFFFFF" w:themeFill="background1"/>
              <w:tabs>
                <w:tab w:val="left" w:pos="612"/>
              </w:tabs>
              <w:spacing w:before="120" w:after="120"/>
              <w:rPr>
                <w:iCs/>
                <w:noProof w:val="0"/>
                <w:lang w:eastAsia="ru-RU"/>
              </w:rPr>
            </w:pPr>
            <w:r w:rsidRPr="00ED1380">
              <w:rPr>
                <w:iCs/>
                <w:noProof w:val="0"/>
                <w:lang w:eastAsia="ru-RU"/>
              </w:rPr>
              <w:t>Formularul completat și semnat cu semnătură electronic</w:t>
            </w:r>
            <w:r w:rsidR="00AA2C54" w:rsidRPr="00ED1380">
              <w:rPr>
                <w:iCs/>
                <w:noProof w:val="0"/>
                <w:lang w:eastAsia="ru-RU"/>
              </w:rPr>
              <w:t>ă</w:t>
            </w:r>
            <w:r w:rsidRPr="00ED1380">
              <w:rPr>
                <w:iCs/>
                <w:noProof w:val="0"/>
                <w:lang w:eastAsia="ru-RU"/>
              </w:rPr>
              <w:t xml:space="preserve"> al ofertantului</w:t>
            </w:r>
          </w:p>
          <w:p w:rsidR="00262591" w:rsidRPr="00ED1380" w:rsidRDefault="00D6099B" w:rsidP="00D6099B">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262591"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EF0966" w:rsidRPr="00ED1380" w:rsidTr="00EF0966">
        <w:tc>
          <w:tcPr>
            <w:tcW w:w="675" w:type="dxa"/>
            <w:shd w:val="clear" w:color="auto" w:fill="auto"/>
          </w:tcPr>
          <w:p w:rsidR="00EF0966" w:rsidRPr="00ED1380" w:rsidRDefault="00EF0966" w:rsidP="00EC5353">
            <w:pPr>
              <w:shd w:val="clear" w:color="auto" w:fill="FFFFFF" w:themeFill="background1"/>
              <w:tabs>
                <w:tab w:val="left" w:pos="612"/>
              </w:tabs>
              <w:spacing w:before="120" w:after="120"/>
              <w:rPr>
                <w:iCs/>
                <w:noProof w:val="0"/>
                <w:lang w:eastAsia="ru-RU"/>
              </w:rPr>
            </w:pPr>
            <w:r w:rsidRPr="00ED1380">
              <w:rPr>
                <w:iCs/>
                <w:noProof w:val="0"/>
                <w:lang w:eastAsia="ru-RU"/>
              </w:rPr>
              <w:t>3.</w:t>
            </w:r>
          </w:p>
        </w:tc>
        <w:tc>
          <w:tcPr>
            <w:tcW w:w="3402" w:type="dxa"/>
            <w:shd w:val="clear" w:color="auto" w:fill="auto"/>
          </w:tcPr>
          <w:p w:rsidR="00EF0966" w:rsidRPr="00ED1380" w:rsidRDefault="00EF0966" w:rsidP="00EC5353">
            <w:pPr>
              <w:shd w:val="clear" w:color="auto" w:fill="FFFFFF" w:themeFill="background1"/>
              <w:tabs>
                <w:tab w:val="left" w:pos="612"/>
              </w:tabs>
              <w:spacing w:before="120" w:after="120"/>
              <w:rPr>
                <w:iCs/>
                <w:noProof w:val="0"/>
                <w:lang w:eastAsia="ru-RU"/>
              </w:rPr>
            </w:pPr>
            <w:r w:rsidRPr="00ED1380">
              <w:rPr>
                <w:noProof w:val="0"/>
                <w:color w:val="000000" w:themeColor="text1"/>
              </w:rPr>
              <w:t xml:space="preserve"> Specificaţii de preț (anexa nr. 2</w:t>
            </w:r>
            <w:r w:rsidR="006C094C" w:rsidRPr="00ED1380">
              <w:rPr>
                <w:noProof w:val="0"/>
                <w:color w:val="000000" w:themeColor="text1"/>
              </w:rPr>
              <w:t>3</w:t>
            </w:r>
            <w:r w:rsidRPr="00ED1380">
              <w:rPr>
                <w:i/>
                <w:noProof w:val="0"/>
                <w:color w:val="000000" w:themeColor="text1"/>
              </w:rPr>
              <w:t xml:space="preserve"> Documentația standard aprobată prin </w:t>
            </w:r>
            <w:proofErr w:type="spellStart"/>
            <w:r w:rsidRPr="00ED1380">
              <w:rPr>
                <w:i/>
                <w:noProof w:val="0"/>
                <w:color w:val="000000" w:themeColor="text1"/>
              </w:rPr>
              <w:t>ordenul</w:t>
            </w:r>
            <w:proofErr w:type="spellEnd"/>
            <w:r w:rsidRPr="00ED1380">
              <w:rPr>
                <w:i/>
                <w:noProof w:val="0"/>
                <w:color w:val="000000" w:themeColor="text1"/>
              </w:rPr>
              <w:t xml:space="preserve"> MF nr.115 din 15.09.21</w:t>
            </w:r>
            <w:r w:rsidRPr="00ED1380">
              <w:rPr>
                <w:noProof w:val="0"/>
                <w:color w:val="000000" w:themeColor="text1"/>
              </w:rPr>
              <w:t>);</w:t>
            </w:r>
          </w:p>
        </w:tc>
        <w:tc>
          <w:tcPr>
            <w:tcW w:w="4610" w:type="dxa"/>
            <w:shd w:val="clear" w:color="auto" w:fill="auto"/>
          </w:tcPr>
          <w:p w:rsidR="00D6099B" w:rsidRPr="00ED1380" w:rsidRDefault="00D6099B" w:rsidP="00D6099B">
            <w:pPr>
              <w:shd w:val="clear" w:color="auto" w:fill="FFFFFF" w:themeFill="background1"/>
              <w:tabs>
                <w:tab w:val="left" w:pos="612"/>
              </w:tabs>
              <w:spacing w:before="120" w:after="120"/>
              <w:rPr>
                <w:iCs/>
                <w:noProof w:val="0"/>
                <w:lang w:eastAsia="ru-RU"/>
              </w:rPr>
            </w:pPr>
            <w:r w:rsidRPr="00ED1380">
              <w:rPr>
                <w:iCs/>
                <w:noProof w:val="0"/>
                <w:lang w:eastAsia="ru-RU"/>
              </w:rPr>
              <w:t>Formularul completat și semnat cu semnătură electronic</w:t>
            </w:r>
            <w:r w:rsidR="00AA2C54" w:rsidRPr="00ED1380">
              <w:rPr>
                <w:iCs/>
                <w:noProof w:val="0"/>
                <w:lang w:eastAsia="ru-RU"/>
              </w:rPr>
              <w:t>ă</w:t>
            </w:r>
            <w:r w:rsidRPr="00ED1380">
              <w:rPr>
                <w:iCs/>
                <w:noProof w:val="0"/>
                <w:lang w:eastAsia="ru-RU"/>
              </w:rPr>
              <w:t xml:space="preserve"> al ofertantului</w:t>
            </w:r>
          </w:p>
          <w:p w:rsidR="00EF0966" w:rsidRPr="00ED1380" w:rsidRDefault="00D6099B" w:rsidP="00D6099B">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EF0966" w:rsidRPr="00ED1380" w:rsidTr="00EF0966">
        <w:tc>
          <w:tcPr>
            <w:tcW w:w="675" w:type="dxa"/>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iCs/>
                <w:noProof w:val="0"/>
                <w:lang w:eastAsia="ru-RU"/>
              </w:rPr>
              <w:t>4.</w:t>
            </w:r>
          </w:p>
        </w:tc>
        <w:tc>
          <w:tcPr>
            <w:tcW w:w="3402" w:type="dxa"/>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iCs/>
                <w:noProof w:val="0"/>
                <w:lang w:eastAsia="ru-RU"/>
              </w:rPr>
              <w:t>Formularul DUAE</w:t>
            </w:r>
          </w:p>
        </w:tc>
        <w:tc>
          <w:tcPr>
            <w:tcW w:w="4610" w:type="dxa"/>
            <w:shd w:val="clear" w:color="auto" w:fill="auto"/>
          </w:tcPr>
          <w:p w:rsidR="00EF0966" w:rsidRPr="00ED1380" w:rsidRDefault="00EF0966" w:rsidP="00EC5353">
            <w:pPr>
              <w:shd w:val="clear" w:color="auto" w:fill="FFFFFF" w:themeFill="background1"/>
              <w:tabs>
                <w:tab w:val="left" w:pos="612"/>
              </w:tabs>
              <w:spacing w:before="120" w:after="120"/>
              <w:rPr>
                <w:iCs/>
                <w:noProof w:val="0"/>
                <w:lang w:eastAsia="ru-RU"/>
              </w:rPr>
            </w:pPr>
          </w:p>
        </w:tc>
        <w:tc>
          <w:tcPr>
            <w:tcW w:w="0" w:type="auto"/>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EF0966" w:rsidRPr="00ED1380" w:rsidTr="00EF0966">
        <w:tc>
          <w:tcPr>
            <w:tcW w:w="675" w:type="dxa"/>
            <w:shd w:val="clear" w:color="auto" w:fill="auto"/>
          </w:tcPr>
          <w:p w:rsidR="00EF0966"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5</w:t>
            </w:r>
            <w:r w:rsidR="006B289F" w:rsidRPr="00ED1380">
              <w:rPr>
                <w:iCs/>
                <w:noProof w:val="0"/>
                <w:lang w:eastAsia="ru-RU"/>
              </w:rPr>
              <w:t>.</w:t>
            </w:r>
          </w:p>
        </w:tc>
        <w:tc>
          <w:tcPr>
            <w:tcW w:w="3402" w:type="dxa"/>
            <w:shd w:val="clear" w:color="auto" w:fill="auto"/>
          </w:tcPr>
          <w:p w:rsidR="00EF0966" w:rsidRPr="00ED1380" w:rsidRDefault="00D6099B" w:rsidP="00EC5353">
            <w:pPr>
              <w:shd w:val="clear" w:color="auto" w:fill="FFFFFF" w:themeFill="background1"/>
              <w:tabs>
                <w:tab w:val="left" w:pos="612"/>
              </w:tabs>
              <w:spacing w:before="120" w:after="120"/>
              <w:rPr>
                <w:iCs/>
                <w:noProof w:val="0"/>
                <w:lang w:eastAsia="ru-RU"/>
              </w:rPr>
            </w:pPr>
            <w:r w:rsidRPr="00ED1380">
              <w:rPr>
                <w:noProof w:val="0"/>
                <w:color w:val="000000" w:themeColor="text1"/>
              </w:rPr>
              <w:t>Declaraţie privind dotările specifice, utilajul şi echipamentul necesar pentru îndeplinirea corespunzătoare a contractului (anexa nr. 13);</w:t>
            </w:r>
          </w:p>
        </w:tc>
        <w:tc>
          <w:tcPr>
            <w:tcW w:w="4610" w:type="dxa"/>
            <w:shd w:val="clear" w:color="auto" w:fill="auto"/>
          </w:tcPr>
          <w:p w:rsidR="00E765A1" w:rsidRPr="00ED1380" w:rsidRDefault="00E765A1" w:rsidP="00E765A1">
            <w:pPr>
              <w:shd w:val="clear" w:color="auto" w:fill="FFFFFF" w:themeFill="background1"/>
              <w:tabs>
                <w:tab w:val="left" w:pos="612"/>
              </w:tabs>
              <w:spacing w:before="120" w:after="120"/>
              <w:rPr>
                <w:iCs/>
                <w:noProof w:val="0"/>
                <w:lang w:eastAsia="ru-RU"/>
              </w:rPr>
            </w:pPr>
            <w:r w:rsidRPr="00ED1380">
              <w:rPr>
                <w:iCs/>
                <w:noProof w:val="0"/>
                <w:lang w:eastAsia="ru-RU"/>
              </w:rPr>
              <w:t>Formularul completat și semnat cu semnătură electronic</w:t>
            </w:r>
            <w:r w:rsidR="00AA2C54" w:rsidRPr="00ED1380">
              <w:rPr>
                <w:iCs/>
                <w:noProof w:val="0"/>
                <w:lang w:eastAsia="ru-RU"/>
              </w:rPr>
              <w:t>ă</w:t>
            </w:r>
            <w:r w:rsidRPr="00ED1380">
              <w:rPr>
                <w:iCs/>
                <w:noProof w:val="0"/>
                <w:lang w:eastAsia="ru-RU"/>
              </w:rPr>
              <w:t xml:space="preserve"> al ofertantului</w:t>
            </w:r>
          </w:p>
          <w:p w:rsidR="00EF0966" w:rsidRPr="00ED1380" w:rsidRDefault="00E765A1" w:rsidP="00E765A1">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EF0966" w:rsidRPr="00ED1380" w:rsidTr="00EF0966">
        <w:tc>
          <w:tcPr>
            <w:tcW w:w="675" w:type="dxa"/>
            <w:shd w:val="clear" w:color="auto" w:fill="auto"/>
          </w:tcPr>
          <w:p w:rsidR="00EF0966"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6</w:t>
            </w:r>
            <w:r w:rsidR="006B289F" w:rsidRPr="00ED1380">
              <w:rPr>
                <w:iCs/>
                <w:noProof w:val="0"/>
                <w:lang w:eastAsia="ru-RU"/>
              </w:rPr>
              <w:t>.</w:t>
            </w:r>
          </w:p>
        </w:tc>
        <w:tc>
          <w:tcPr>
            <w:tcW w:w="3402" w:type="dxa"/>
            <w:shd w:val="clear" w:color="auto" w:fill="auto"/>
          </w:tcPr>
          <w:p w:rsidR="00EF0966" w:rsidRPr="00ED1380" w:rsidRDefault="00E765A1" w:rsidP="00EC5353">
            <w:pPr>
              <w:shd w:val="clear" w:color="auto" w:fill="FFFFFF" w:themeFill="background1"/>
              <w:tabs>
                <w:tab w:val="left" w:pos="612"/>
              </w:tabs>
              <w:spacing w:before="120" w:after="120"/>
              <w:rPr>
                <w:iCs/>
                <w:noProof w:val="0"/>
                <w:lang w:eastAsia="ru-RU"/>
              </w:rPr>
            </w:pPr>
            <w:r w:rsidRPr="00ED1380">
              <w:rPr>
                <w:iCs/>
                <w:noProof w:val="0"/>
                <w:lang w:eastAsia="ru-RU"/>
              </w:rPr>
              <w:t>Dovada înregistrării persoanei juridice</w:t>
            </w:r>
          </w:p>
        </w:tc>
        <w:tc>
          <w:tcPr>
            <w:tcW w:w="4610" w:type="dxa"/>
            <w:shd w:val="clear" w:color="auto" w:fill="auto"/>
          </w:tcPr>
          <w:p w:rsidR="00226829" w:rsidRPr="00ED1380" w:rsidRDefault="00E765A1" w:rsidP="00EC5353">
            <w:pPr>
              <w:shd w:val="clear" w:color="auto" w:fill="FFFFFF" w:themeFill="background1"/>
              <w:tabs>
                <w:tab w:val="left" w:pos="612"/>
              </w:tabs>
              <w:spacing w:before="120" w:after="120"/>
              <w:rPr>
                <w:b/>
                <w:i/>
                <w:iCs/>
                <w:noProof w:val="0"/>
                <w:lang w:eastAsia="ru-RU"/>
              </w:rPr>
            </w:pPr>
            <w:r w:rsidRPr="00ED1380">
              <w:rPr>
                <w:noProof w:val="0"/>
              </w:rPr>
              <w:t>Copia Certificatului/deciziei de înregistrare sau a Extrasului din Registru de stat al persoanelor juridice</w:t>
            </w:r>
            <w:r w:rsidR="00226829" w:rsidRPr="00ED1380">
              <w:rPr>
                <w:noProof w:val="0"/>
              </w:rPr>
              <w:t>,</w:t>
            </w:r>
            <w:r w:rsidRPr="00ED1380">
              <w:rPr>
                <w:noProof w:val="0"/>
              </w:rPr>
              <w:t>emis de Camera Înregistrării de Stat,</w:t>
            </w:r>
            <w:r w:rsidR="00226829" w:rsidRPr="00ED1380">
              <w:rPr>
                <w:iCs/>
                <w:noProof w:val="0"/>
                <w:lang w:eastAsia="ru-RU"/>
              </w:rPr>
              <w:t xml:space="preserve"> confirmată cu semnătură electronic</w:t>
            </w:r>
            <w:r w:rsidR="00AA2C54" w:rsidRPr="00ED1380">
              <w:rPr>
                <w:iCs/>
                <w:noProof w:val="0"/>
                <w:lang w:eastAsia="ru-RU"/>
              </w:rPr>
              <w:t>ă</w:t>
            </w:r>
            <w:r w:rsidR="00226829" w:rsidRPr="00ED1380">
              <w:rPr>
                <w:iCs/>
                <w:noProof w:val="0"/>
                <w:lang w:eastAsia="ru-RU"/>
              </w:rPr>
              <w:t xml:space="preserve"> al ofertantului.</w:t>
            </w:r>
            <w:r w:rsidR="00226829" w:rsidRPr="00ED1380">
              <w:rPr>
                <w:b/>
                <w:i/>
                <w:iCs/>
                <w:noProof w:val="0"/>
                <w:lang w:eastAsia="ru-RU"/>
              </w:rPr>
              <w:t xml:space="preserve"> </w:t>
            </w:r>
          </w:p>
          <w:p w:rsidR="00EF0966" w:rsidRPr="00ED1380" w:rsidRDefault="00226829" w:rsidP="00EC5353">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EF0966" w:rsidRPr="00ED1380" w:rsidTr="00EF0966">
        <w:tc>
          <w:tcPr>
            <w:tcW w:w="675" w:type="dxa"/>
            <w:shd w:val="clear" w:color="auto" w:fill="auto"/>
          </w:tcPr>
          <w:p w:rsidR="00EF0966"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7</w:t>
            </w:r>
            <w:r w:rsidR="006B289F" w:rsidRPr="00ED1380">
              <w:rPr>
                <w:iCs/>
                <w:noProof w:val="0"/>
                <w:lang w:eastAsia="ru-RU"/>
              </w:rPr>
              <w:t>.</w:t>
            </w:r>
          </w:p>
        </w:tc>
        <w:tc>
          <w:tcPr>
            <w:tcW w:w="3402" w:type="dxa"/>
            <w:shd w:val="clear" w:color="auto" w:fill="auto"/>
          </w:tcPr>
          <w:p w:rsidR="00EF0966" w:rsidRPr="00ED1380" w:rsidRDefault="00E765A1" w:rsidP="00EC5353">
            <w:pPr>
              <w:shd w:val="clear" w:color="auto" w:fill="FFFFFF" w:themeFill="background1"/>
              <w:tabs>
                <w:tab w:val="left" w:pos="612"/>
              </w:tabs>
              <w:spacing w:before="120" w:after="120"/>
              <w:rPr>
                <w:iCs/>
                <w:noProof w:val="0"/>
                <w:lang w:eastAsia="ru-RU"/>
              </w:rPr>
            </w:pPr>
            <w:r w:rsidRPr="00ED1380">
              <w:rPr>
                <w:iCs/>
                <w:noProof w:val="0"/>
                <w:lang w:eastAsia="ru-RU"/>
              </w:rPr>
              <w:t>Licență sau autorizația de activitate</w:t>
            </w:r>
          </w:p>
        </w:tc>
        <w:tc>
          <w:tcPr>
            <w:tcW w:w="4610" w:type="dxa"/>
            <w:shd w:val="clear" w:color="auto" w:fill="auto"/>
          </w:tcPr>
          <w:p w:rsidR="00226829" w:rsidRPr="00ED1380" w:rsidRDefault="00226829" w:rsidP="00226829">
            <w:pPr>
              <w:shd w:val="clear" w:color="auto" w:fill="FFFFFF" w:themeFill="background1"/>
              <w:tabs>
                <w:tab w:val="left" w:pos="612"/>
              </w:tabs>
              <w:spacing w:before="120" w:after="120"/>
              <w:rPr>
                <w:b/>
                <w:i/>
                <w:iCs/>
                <w:noProof w:val="0"/>
                <w:lang w:eastAsia="ru-RU"/>
              </w:rPr>
            </w:pPr>
            <w:r w:rsidRPr="00ED1380">
              <w:rPr>
                <w:iCs/>
                <w:noProof w:val="0"/>
                <w:lang w:eastAsia="ru-RU"/>
              </w:rPr>
              <w:t>Copie</w:t>
            </w:r>
            <w:r w:rsidRPr="00ED1380">
              <w:rPr>
                <w:noProof w:val="0"/>
              </w:rPr>
              <w:t>,</w:t>
            </w:r>
            <w:r w:rsidRPr="00ED1380">
              <w:rPr>
                <w:iCs/>
                <w:noProof w:val="0"/>
                <w:lang w:eastAsia="ru-RU"/>
              </w:rPr>
              <w:t xml:space="preserve"> confirmată cu semnătură electronic</w:t>
            </w:r>
            <w:r w:rsidR="00AA2C54" w:rsidRPr="00ED1380">
              <w:rPr>
                <w:iCs/>
                <w:noProof w:val="0"/>
                <w:lang w:eastAsia="ru-RU"/>
              </w:rPr>
              <w:t>ă</w:t>
            </w:r>
            <w:r w:rsidRPr="00ED1380">
              <w:rPr>
                <w:iCs/>
                <w:noProof w:val="0"/>
                <w:lang w:eastAsia="ru-RU"/>
              </w:rPr>
              <w:t xml:space="preserve"> al ofertantului.</w:t>
            </w:r>
            <w:r w:rsidRPr="00ED1380">
              <w:rPr>
                <w:b/>
                <w:i/>
                <w:iCs/>
                <w:noProof w:val="0"/>
                <w:lang w:eastAsia="ru-RU"/>
              </w:rPr>
              <w:t xml:space="preserve"> </w:t>
            </w:r>
          </w:p>
          <w:p w:rsidR="00EF0966" w:rsidRPr="00ED1380" w:rsidRDefault="00226829" w:rsidP="00226829">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EF0966" w:rsidRPr="00ED1380" w:rsidRDefault="006B289F"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226829" w:rsidRPr="00ED1380" w:rsidTr="00EF0966">
        <w:tc>
          <w:tcPr>
            <w:tcW w:w="675" w:type="dxa"/>
            <w:shd w:val="clear" w:color="auto" w:fill="auto"/>
          </w:tcPr>
          <w:p w:rsidR="00226829"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8</w:t>
            </w:r>
            <w:r w:rsidR="00226829" w:rsidRPr="00ED1380">
              <w:rPr>
                <w:iCs/>
                <w:noProof w:val="0"/>
                <w:lang w:eastAsia="ru-RU"/>
              </w:rPr>
              <w:t>.</w:t>
            </w:r>
          </w:p>
        </w:tc>
        <w:tc>
          <w:tcPr>
            <w:tcW w:w="3402" w:type="dxa"/>
            <w:shd w:val="clear" w:color="auto" w:fill="auto"/>
          </w:tcPr>
          <w:p w:rsidR="00AA2C54" w:rsidRPr="00ED1380" w:rsidRDefault="00226829" w:rsidP="00226829">
            <w:pPr>
              <w:tabs>
                <w:tab w:val="left" w:pos="-284"/>
                <w:tab w:val="left" w:pos="196"/>
                <w:tab w:val="left" w:pos="567"/>
              </w:tabs>
              <w:jc w:val="both"/>
              <w:rPr>
                <w:noProof w:val="0"/>
                <w:color w:val="000000" w:themeColor="text1"/>
              </w:rPr>
            </w:pPr>
            <w:r w:rsidRPr="00ED1380">
              <w:rPr>
                <w:noProof w:val="0"/>
                <w:color w:val="000000" w:themeColor="text1"/>
              </w:rPr>
              <w:t>Declaraţie privind personalul de specialitate propus pentru implementarea contractului</w:t>
            </w:r>
          </w:p>
          <w:p w:rsidR="00226829" w:rsidRPr="00ED1380" w:rsidRDefault="00226829" w:rsidP="00226829">
            <w:pPr>
              <w:tabs>
                <w:tab w:val="left" w:pos="-284"/>
                <w:tab w:val="left" w:pos="196"/>
                <w:tab w:val="left" w:pos="567"/>
              </w:tabs>
              <w:jc w:val="both"/>
              <w:rPr>
                <w:noProof w:val="0"/>
                <w:color w:val="000000" w:themeColor="text1"/>
              </w:rPr>
            </w:pPr>
            <w:r w:rsidRPr="00ED1380">
              <w:rPr>
                <w:noProof w:val="0"/>
                <w:color w:val="000000" w:themeColor="text1"/>
              </w:rPr>
              <w:t xml:space="preserve"> (anexa nr. 14);</w:t>
            </w:r>
          </w:p>
          <w:p w:rsidR="00226829" w:rsidRPr="00ED1380" w:rsidRDefault="00226829" w:rsidP="00EC5353">
            <w:pPr>
              <w:shd w:val="clear" w:color="auto" w:fill="FFFFFF" w:themeFill="background1"/>
              <w:tabs>
                <w:tab w:val="left" w:pos="612"/>
              </w:tabs>
              <w:spacing w:before="120" w:after="120"/>
              <w:rPr>
                <w:iCs/>
                <w:noProof w:val="0"/>
                <w:lang w:eastAsia="ru-RU"/>
              </w:rPr>
            </w:pPr>
          </w:p>
        </w:tc>
        <w:tc>
          <w:tcPr>
            <w:tcW w:w="4610" w:type="dxa"/>
            <w:shd w:val="clear" w:color="auto" w:fill="auto"/>
          </w:tcPr>
          <w:p w:rsidR="00226829" w:rsidRPr="00ED1380" w:rsidRDefault="00226829" w:rsidP="00D974E9">
            <w:pPr>
              <w:shd w:val="clear" w:color="auto" w:fill="FFFFFF" w:themeFill="background1"/>
              <w:tabs>
                <w:tab w:val="left" w:pos="612"/>
              </w:tabs>
              <w:spacing w:before="120" w:after="120"/>
              <w:rPr>
                <w:iCs/>
                <w:noProof w:val="0"/>
                <w:lang w:eastAsia="ru-RU"/>
              </w:rPr>
            </w:pPr>
            <w:r w:rsidRPr="00ED1380">
              <w:rPr>
                <w:iCs/>
                <w:noProof w:val="0"/>
                <w:lang w:eastAsia="ru-RU"/>
              </w:rPr>
              <w:t>Formularul completat și semnat cu semnătură electronic</w:t>
            </w:r>
            <w:r w:rsidR="00AA2C54" w:rsidRPr="00ED1380">
              <w:rPr>
                <w:iCs/>
                <w:noProof w:val="0"/>
                <w:lang w:eastAsia="ru-RU"/>
              </w:rPr>
              <w:t>ă</w:t>
            </w:r>
            <w:r w:rsidRPr="00ED1380">
              <w:rPr>
                <w:iCs/>
                <w:noProof w:val="0"/>
                <w:lang w:eastAsia="ru-RU"/>
              </w:rPr>
              <w:t xml:space="preserve"> al ofertantului</w:t>
            </w:r>
          </w:p>
          <w:p w:rsidR="00226829" w:rsidRPr="00ED1380" w:rsidRDefault="00226829" w:rsidP="00D974E9">
            <w:pPr>
              <w:shd w:val="clear" w:color="auto" w:fill="FFFFFF" w:themeFill="background1"/>
              <w:tabs>
                <w:tab w:val="left" w:pos="612"/>
              </w:tabs>
              <w:spacing w:before="120" w:after="120"/>
              <w:rPr>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226829" w:rsidRPr="00ED1380" w:rsidRDefault="00226829"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226829" w:rsidRPr="00ED1380" w:rsidTr="00EF0966">
        <w:tc>
          <w:tcPr>
            <w:tcW w:w="675" w:type="dxa"/>
            <w:shd w:val="clear" w:color="auto" w:fill="auto"/>
          </w:tcPr>
          <w:p w:rsidR="00226829"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9</w:t>
            </w:r>
            <w:r w:rsidR="00226829" w:rsidRPr="00ED1380">
              <w:rPr>
                <w:iCs/>
                <w:noProof w:val="0"/>
                <w:lang w:eastAsia="ru-RU"/>
              </w:rPr>
              <w:t>.</w:t>
            </w:r>
          </w:p>
        </w:tc>
        <w:tc>
          <w:tcPr>
            <w:tcW w:w="3402" w:type="dxa"/>
            <w:shd w:val="clear" w:color="auto" w:fill="auto"/>
          </w:tcPr>
          <w:p w:rsidR="00226829" w:rsidRPr="00ED1380" w:rsidRDefault="00226829" w:rsidP="00EC5353">
            <w:pPr>
              <w:shd w:val="clear" w:color="auto" w:fill="FFFFFF" w:themeFill="background1"/>
              <w:tabs>
                <w:tab w:val="left" w:pos="612"/>
              </w:tabs>
              <w:spacing w:before="120" w:after="120"/>
              <w:rPr>
                <w:iCs/>
                <w:noProof w:val="0"/>
                <w:lang w:eastAsia="ru-RU"/>
              </w:rPr>
            </w:pPr>
            <w:r w:rsidRPr="00ED1380">
              <w:rPr>
                <w:noProof w:val="0"/>
              </w:rPr>
              <w:t>Lista cu detergenți, soluții de curățat, emulsii de igienizare, dezinfectanți soluții degresare.</w:t>
            </w:r>
          </w:p>
        </w:tc>
        <w:tc>
          <w:tcPr>
            <w:tcW w:w="4610" w:type="dxa"/>
            <w:shd w:val="clear" w:color="auto" w:fill="auto"/>
          </w:tcPr>
          <w:p w:rsidR="00183572" w:rsidRPr="00ED1380" w:rsidRDefault="00AA2C54" w:rsidP="00EC5353">
            <w:pPr>
              <w:shd w:val="clear" w:color="auto" w:fill="FFFFFF" w:themeFill="background1"/>
              <w:tabs>
                <w:tab w:val="left" w:pos="612"/>
              </w:tabs>
              <w:spacing w:before="120" w:after="120"/>
              <w:rPr>
                <w:b/>
                <w:i/>
                <w:iCs/>
                <w:noProof w:val="0"/>
                <w:lang w:eastAsia="ru-RU"/>
              </w:rPr>
            </w:pPr>
            <w:r w:rsidRPr="00ED1380">
              <w:rPr>
                <w:iCs/>
                <w:noProof w:val="0"/>
                <w:lang w:eastAsia="ru-RU"/>
              </w:rPr>
              <w:t>Copie</w:t>
            </w:r>
            <w:r w:rsidRPr="00ED1380">
              <w:rPr>
                <w:noProof w:val="0"/>
              </w:rPr>
              <w:t>,</w:t>
            </w:r>
            <w:r w:rsidRPr="00ED1380">
              <w:rPr>
                <w:iCs/>
                <w:noProof w:val="0"/>
                <w:lang w:eastAsia="ru-RU"/>
              </w:rPr>
              <w:t xml:space="preserve"> confirmată cu semnătură electronică al ofertantului.</w:t>
            </w:r>
            <w:r w:rsidRPr="00ED1380">
              <w:rPr>
                <w:b/>
                <w:i/>
                <w:iCs/>
                <w:noProof w:val="0"/>
                <w:lang w:eastAsia="ru-RU"/>
              </w:rPr>
              <w:t xml:space="preserve"> </w:t>
            </w:r>
          </w:p>
          <w:p w:rsidR="00AA2C54" w:rsidRPr="00ED1380" w:rsidRDefault="00183572" w:rsidP="00EC5353">
            <w:pPr>
              <w:shd w:val="clear" w:color="auto" w:fill="FFFFFF" w:themeFill="background1"/>
              <w:tabs>
                <w:tab w:val="left" w:pos="612"/>
              </w:tabs>
              <w:spacing w:before="120" w:after="120"/>
              <w:rPr>
                <w:b/>
                <w:i/>
                <w:iCs/>
                <w:noProof w:val="0"/>
                <w:lang w:eastAsia="ru-RU"/>
              </w:rPr>
            </w:pPr>
            <w:r w:rsidRPr="00ED1380">
              <w:rPr>
                <w:b/>
                <w:i/>
                <w:iCs/>
                <w:noProof w:val="0"/>
                <w:lang w:eastAsia="ru-RU"/>
              </w:rPr>
              <w:t>Se va prezenta la depunerea ofertelor prin SIA ”RSAP” de către toți ofertanții.</w:t>
            </w:r>
          </w:p>
        </w:tc>
        <w:tc>
          <w:tcPr>
            <w:tcW w:w="0" w:type="auto"/>
            <w:shd w:val="clear" w:color="auto" w:fill="auto"/>
          </w:tcPr>
          <w:p w:rsidR="00226829" w:rsidRPr="00ED1380" w:rsidRDefault="00226829" w:rsidP="00EC5353">
            <w:pPr>
              <w:shd w:val="clear" w:color="auto" w:fill="FFFFFF" w:themeFill="background1"/>
              <w:tabs>
                <w:tab w:val="left" w:pos="612"/>
              </w:tabs>
              <w:spacing w:before="120" w:after="120"/>
              <w:rPr>
                <w:iCs/>
                <w:noProof w:val="0"/>
                <w:lang w:eastAsia="ru-RU"/>
              </w:rPr>
            </w:pPr>
            <w:r w:rsidRPr="00ED1380">
              <w:rPr>
                <w:noProof w:val="0"/>
              </w:rPr>
              <w:t>Obligatoriu</w:t>
            </w:r>
          </w:p>
        </w:tc>
      </w:tr>
      <w:tr w:rsidR="00183572" w:rsidRPr="00ED1380" w:rsidTr="00EF0966">
        <w:tc>
          <w:tcPr>
            <w:tcW w:w="675" w:type="dxa"/>
            <w:shd w:val="clear" w:color="auto" w:fill="auto"/>
          </w:tcPr>
          <w:p w:rsidR="00183572"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10.</w:t>
            </w:r>
          </w:p>
        </w:tc>
        <w:tc>
          <w:tcPr>
            <w:tcW w:w="3402" w:type="dxa"/>
            <w:shd w:val="clear" w:color="auto" w:fill="auto"/>
          </w:tcPr>
          <w:p w:rsidR="00183572" w:rsidRPr="00ED1380" w:rsidRDefault="00183572" w:rsidP="00917903">
            <w:pPr>
              <w:pStyle w:val="TableParagraph"/>
              <w:spacing w:before="111"/>
              <w:rPr>
                <w:sz w:val="24"/>
              </w:rPr>
            </w:pPr>
            <w:r w:rsidRPr="00ED1380">
              <w:rPr>
                <w:sz w:val="24"/>
              </w:rPr>
              <w:t>Certificat de la Inspectoratul Fiscal</w:t>
            </w:r>
          </w:p>
        </w:tc>
        <w:tc>
          <w:tcPr>
            <w:tcW w:w="4610" w:type="dxa"/>
            <w:shd w:val="clear" w:color="auto" w:fill="auto"/>
          </w:tcPr>
          <w:p w:rsidR="00183572" w:rsidRPr="00ED1380" w:rsidRDefault="00183572" w:rsidP="00183572">
            <w:pPr>
              <w:pStyle w:val="TableParagraph"/>
              <w:spacing w:before="111"/>
              <w:ind w:right="99"/>
              <w:rPr>
                <w:sz w:val="24"/>
              </w:rPr>
            </w:pPr>
            <w:r w:rsidRPr="00ED1380">
              <w:rPr>
                <w:sz w:val="24"/>
              </w:rPr>
              <w:t>Originalul sau copie-confirmat prin aplicarea semnăturii și ștampilei Participantului.</w:t>
            </w:r>
          </w:p>
          <w:p w:rsidR="00183572" w:rsidRPr="00ED1380" w:rsidRDefault="00183572" w:rsidP="00183572">
            <w:pPr>
              <w:pStyle w:val="TableParagraph"/>
              <w:spacing w:before="111"/>
              <w:ind w:right="99"/>
              <w:rPr>
                <w:sz w:val="24"/>
              </w:rPr>
            </w:pPr>
            <w:r w:rsidRPr="00ED1380">
              <w:rPr>
                <w:b/>
                <w:i/>
                <w:iCs/>
                <w:lang w:eastAsia="ru-RU"/>
              </w:rPr>
              <w:lastRenderedPageBreak/>
              <w:t xml:space="preserve"> Se va prezenta la depunerea ofertelor prin SIA ”RSAP” de către toți ofertanții.</w:t>
            </w:r>
          </w:p>
        </w:tc>
        <w:tc>
          <w:tcPr>
            <w:tcW w:w="0" w:type="auto"/>
            <w:shd w:val="clear" w:color="auto" w:fill="auto"/>
          </w:tcPr>
          <w:p w:rsidR="00183572" w:rsidRPr="00ED1380" w:rsidRDefault="00183572" w:rsidP="00EC5353">
            <w:pPr>
              <w:shd w:val="clear" w:color="auto" w:fill="FFFFFF" w:themeFill="background1"/>
              <w:tabs>
                <w:tab w:val="left" w:pos="612"/>
              </w:tabs>
              <w:spacing w:before="120" w:after="120"/>
              <w:rPr>
                <w:iCs/>
                <w:noProof w:val="0"/>
                <w:lang w:eastAsia="ru-RU"/>
              </w:rPr>
            </w:pPr>
            <w:r w:rsidRPr="00ED1380">
              <w:rPr>
                <w:noProof w:val="0"/>
              </w:rPr>
              <w:lastRenderedPageBreak/>
              <w:t>Obligatoriu</w:t>
            </w:r>
          </w:p>
        </w:tc>
      </w:tr>
      <w:tr w:rsidR="00183572" w:rsidRPr="00ED1380" w:rsidTr="00EF0966">
        <w:tc>
          <w:tcPr>
            <w:tcW w:w="675" w:type="dxa"/>
            <w:shd w:val="clear" w:color="auto" w:fill="auto"/>
          </w:tcPr>
          <w:p w:rsidR="00183572"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lastRenderedPageBreak/>
              <w:t>11.</w:t>
            </w:r>
          </w:p>
        </w:tc>
        <w:tc>
          <w:tcPr>
            <w:tcW w:w="3402" w:type="dxa"/>
            <w:shd w:val="clear" w:color="auto" w:fill="auto"/>
          </w:tcPr>
          <w:p w:rsidR="00183572" w:rsidRPr="00ED1380" w:rsidRDefault="00170E85" w:rsidP="00183572">
            <w:pPr>
              <w:pStyle w:val="TableParagraph"/>
              <w:spacing w:line="267" w:lineRule="exact"/>
              <w:rPr>
                <w:sz w:val="24"/>
              </w:rPr>
            </w:pPr>
            <w:r w:rsidRPr="00ED1380">
              <w:rPr>
                <w:sz w:val="24"/>
              </w:rPr>
              <w:t>Date</w:t>
            </w:r>
            <w:r w:rsidR="00183572" w:rsidRPr="00ED1380">
              <w:rPr>
                <w:sz w:val="24"/>
              </w:rPr>
              <w:t xml:space="preserve"> informativ</w:t>
            </w:r>
            <w:r w:rsidRPr="00ED1380">
              <w:rPr>
                <w:sz w:val="24"/>
              </w:rPr>
              <w:t>e</w:t>
            </w:r>
            <w:r w:rsidR="00183572" w:rsidRPr="00ED1380">
              <w:rPr>
                <w:sz w:val="24"/>
              </w:rPr>
              <w:t xml:space="preserve"> despre ofertant</w:t>
            </w:r>
          </w:p>
        </w:tc>
        <w:tc>
          <w:tcPr>
            <w:tcW w:w="4610" w:type="dxa"/>
            <w:shd w:val="clear" w:color="auto" w:fill="auto"/>
          </w:tcPr>
          <w:p w:rsidR="00170E85" w:rsidRPr="00ED1380" w:rsidRDefault="00170E85" w:rsidP="00170E85">
            <w:pPr>
              <w:shd w:val="clear" w:color="auto" w:fill="FFFFFF" w:themeFill="background1"/>
              <w:tabs>
                <w:tab w:val="left" w:pos="612"/>
              </w:tabs>
              <w:spacing w:before="120" w:after="120"/>
              <w:rPr>
                <w:b/>
                <w:i/>
                <w:iCs/>
                <w:noProof w:val="0"/>
                <w:lang w:eastAsia="ru-RU"/>
              </w:rPr>
            </w:pPr>
            <w:r w:rsidRPr="00ED1380">
              <w:rPr>
                <w:iCs/>
                <w:noProof w:val="0"/>
                <w:lang w:eastAsia="ru-RU"/>
              </w:rPr>
              <w:t>Copie</w:t>
            </w:r>
            <w:r w:rsidRPr="00ED1380">
              <w:rPr>
                <w:noProof w:val="0"/>
              </w:rPr>
              <w:t>,</w:t>
            </w:r>
            <w:r w:rsidRPr="00ED1380">
              <w:rPr>
                <w:iCs/>
                <w:noProof w:val="0"/>
                <w:lang w:eastAsia="ru-RU"/>
              </w:rPr>
              <w:t xml:space="preserve"> confirmată cu semnătură electronică al ofertantului.</w:t>
            </w:r>
            <w:r w:rsidRPr="00ED1380">
              <w:rPr>
                <w:b/>
                <w:i/>
                <w:iCs/>
                <w:noProof w:val="0"/>
                <w:lang w:eastAsia="ru-RU"/>
              </w:rPr>
              <w:t xml:space="preserve"> </w:t>
            </w:r>
          </w:p>
          <w:p w:rsidR="00183572" w:rsidRPr="00ED1380" w:rsidRDefault="00170E85" w:rsidP="00917903">
            <w:pPr>
              <w:pStyle w:val="TableParagraph"/>
              <w:spacing w:line="264" w:lineRule="exact"/>
              <w:rPr>
                <w:sz w:val="24"/>
              </w:rPr>
            </w:pPr>
            <w:r w:rsidRPr="00ED1380">
              <w:rPr>
                <w:b/>
                <w:i/>
                <w:iCs/>
                <w:lang w:eastAsia="ru-RU"/>
              </w:rPr>
              <w:t>Se va prezenta la depunerea ofertelor prin SIA ”RSAP” de către toți ofertanții.</w:t>
            </w:r>
          </w:p>
        </w:tc>
        <w:tc>
          <w:tcPr>
            <w:tcW w:w="0" w:type="auto"/>
            <w:shd w:val="clear" w:color="auto" w:fill="auto"/>
          </w:tcPr>
          <w:p w:rsidR="00183572" w:rsidRPr="00ED1380" w:rsidRDefault="00183572" w:rsidP="00EC5353">
            <w:pPr>
              <w:shd w:val="clear" w:color="auto" w:fill="FFFFFF" w:themeFill="background1"/>
              <w:tabs>
                <w:tab w:val="left" w:pos="612"/>
              </w:tabs>
              <w:spacing w:before="120" w:after="120"/>
              <w:rPr>
                <w:noProof w:val="0"/>
              </w:rPr>
            </w:pPr>
            <w:r w:rsidRPr="00ED1380">
              <w:rPr>
                <w:noProof w:val="0"/>
              </w:rPr>
              <w:t>Obligatoriu</w:t>
            </w:r>
          </w:p>
        </w:tc>
      </w:tr>
      <w:tr w:rsidR="00183572" w:rsidRPr="00ED1380" w:rsidTr="00EF0966">
        <w:tc>
          <w:tcPr>
            <w:tcW w:w="675" w:type="dxa"/>
            <w:shd w:val="clear" w:color="auto" w:fill="auto"/>
          </w:tcPr>
          <w:p w:rsidR="00183572" w:rsidRPr="00ED1380" w:rsidRDefault="00183572" w:rsidP="00EC5353">
            <w:pPr>
              <w:shd w:val="clear" w:color="auto" w:fill="FFFFFF" w:themeFill="background1"/>
              <w:tabs>
                <w:tab w:val="left" w:pos="612"/>
              </w:tabs>
              <w:spacing w:before="120" w:after="120"/>
              <w:rPr>
                <w:iCs/>
                <w:noProof w:val="0"/>
                <w:lang w:eastAsia="ru-RU"/>
              </w:rPr>
            </w:pPr>
            <w:r w:rsidRPr="00ED1380">
              <w:rPr>
                <w:iCs/>
                <w:noProof w:val="0"/>
                <w:lang w:eastAsia="ru-RU"/>
              </w:rPr>
              <w:t>12.</w:t>
            </w:r>
          </w:p>
        </w:tc>
        <w:tc>
          <w:tcPr>
            <w:tcW w:w="3402" w:type="dxa"/>
            <w:shd w:val="clear" w:color="auto" w:fill="auto"/>
          </w:tcPr>
          <w:p w:rsidR="00183572" w:rsidRPr="00ED1380" w:rsidRDefault="00183572" w:rsidP="00183572">
            <w:pPr>
              <w:tabs>
                <w:tab w:val="left" w:pos="-284"/>
                <w:tab w:val="left" w:pos="196"/>
                <w:tab w:val="left" w:pos="567"/>
              </w:tabs>
              <w:jc w:val="both"/>
              <w:rPr>
                <w:noProof w:val="0"/>
                <w:color w:val="000000" w:themeColor="text1"/>
              </w:rPr>
            </w:pPr>
            <w:r w:rsidRPr="00ED1380">
              <w:rPr>
                <w:noProof w:val="0"/>
                <w:color w:val="000000" w:themeColor="text1"/>
              </w:rPr>
              <w:t>Declarație privind lista principalelor livrări/prestări efectuate în ultimii 3 ani de activitate (anexa nr. 12);</w:t>
            </w:r>
          </w:p>
          <w:p w:rsidR="00183572" w:rsidRPr="00ED1380" w:rsidRDefault="00183572" w:rsidP="00183572">
            <w:pPr>
              <w:pStyle w:val="TableParagraph"/>
              <w:spacing w:line="267" w:lineRule="exact"/>
              <w:rPr>
                <w:sz w:val="24"/>
              </w:rPr>
            </w:pPr>
          </w:p>
        </w:tc>
        <w:tc>
          <w:tcPr>
            <w:tcW w:w="4610" w:type="dxa"/>
            <w:shd w:val="clear" w:color="auto" w:fill="auto"/>
          </w:tcPr>
          <w:p w:rsidR="00183572" w:rsidRPr="00ED1380" w:rsidRDefault="00183572" w:rsidP="00183572">
            <w:pPr>
              <w:shd w:val="clear" w:color="auto" w:fill="FFFFFF" w:themeFill="background1"/>
              <w:tabs>
                <w:tab w:val="left" w:pos="612"/>
              </w:tabs>
              <w:spacing w:before="120" w:after="120"/>
              <w:rPr>
                <w:iCs/>
                <w:noProof w:val="0"/>
                <w:lang w:eastAsia="ru-RU"/>
              </w:rPr>
            </w:pPr>
            <w:r w:rsidRPr="00ED1380">
              <w:rPr>
                <w:iCs/>
                <w:noProof w:val="0"/>
                <w:lang w:eastAsia="ru-RU"/>
              </w:rPr>
              <w:t>Formularul completat și semnat cu semnătură electronică al ofertantului</w:t>
            </w:r>
          </w:p>
          <w:p w:rsidR="00183572" w:rsidRPr="00ED1380" w:rsidRDefault="00183572" w:rsidP="00183572">
            <w:pPr>
              <w:pStyle w:val="TableParagraph"/>
              <w:spacing w:line="267" w:lineRule="exact"/>
              <w:rPr>
                <w:sz w:val="24"/>
              </w:rPr>
            </w:pPr>
            <w:r w:rsidRPr="00ED1380">
              <w:rPr>
                <w:b/>
                <w:i/>
                <w:iCs/>
                <w:lang w:eastAsia="ru-RU"/>
              </w:rPr>
              <w:t>Se va prezenta la depunerea ofertelor prin SIA ”RSAP” de către toți ofertanții.</w:t>
            </w:r>
          </w:p>
        </w:tc>
        <w:tc>
          <w:tcPr>
            <w:tcW w:w="0" w:type="auto"/>
            <w:shd w:val="clear" w:color="auto" w:fill="auto"/>
          </w:tcPr>
          <w:p w:rsidR="00183572" w:rsidRPr="00ED1380" w:rsidRDefault="00183572" w:rsidP="00EC5353">
            <w:pPr>
              <w:shd w:val="clear" w:color="auto" w:fill="FFFFFF" w:themeFill="background1"/>
              <w:tabs>
                <w:tab w:val="left" w:pos="612"/>
              </w:tabs>
              <w:spacing w:before="120" w:after="120"/>
              <w:rPr>
                <w:noProof w:val="0"/>
              </w:rPr>
            </w:pPr>
            <w:r w:rsidRPr="00ED1380">
              <w:rPr>
                <w:noProof w:val="0"/>
              </w:rPr>
              <w:t>Obligatoriu</w:t>
            </w:r>
          </w:p>
        </w:tc>
      </w:tr>
    </w:tbl>
    <w:p w:rsidR="00262591" w:rsidRPr="00ED1380" w:rsidRDefault="00262591" w:rsidP="00ED1380">
      <w:pPr>
        <w:numPr>
          <w:ilvl w:val="0"/>
          <w:numId w:val="2"/>
        </w:numPr>
        <w:shd w:val="clear" w:color="auto" w:fill="FFFFFF" w:themeFill="background1"/>
        <w:tabs>
          <w:tab w:val="right" w:pos="426"/>
        </w:tabs>
        <w:spacing w:before="120" w:after="240"/>
        <w:ind w:left="360"/>
        <w:jc w:val="both"/>
        <w:rPr>
          <w:b/>
          <w:noProof w:val="0"/>
          <w:lang w:eastAsia="ru-RU"/>
        </w:rPr>
      </w:pPr>
      <w:r w:rsidRPr="00ED1380">
        <w:rPr>
          <w:b/>
          <w:noProof w:val="0"/>
          <w:lang w:eastAsia="ru-RU"/>
        </w:rPr>
        <w:t>Garanția pentru ofertă, după caz</w:t>
      </w:r>
      <w:r w:rsidRPr="00ED1380">
        <w:rPr>
          <w:noProof w:val="0"/>
        </w:rPr>
        <w:t xml:space="preserve">, </w:t>
      </w:r>
      <w:r w:rsidRPr="00ED1380">
        <w:rPr>
          <w:b/>
          <w:noProof w:val="0"/>
          <w:lang w:eastAsia="ru-RU"/>
        </w:rPr>
        <w:t>cuantumul</w:t>
      </w:r>
      <w:r w:rsidR="001537BB" w:rsidRPr="00ED1380">
        <w:rPr>
          <w:b/>
          <w:noProof w:val="0"/>
          <w:lang w:eastAsia="ru-RU"/>
        </w:rPr>
        <w:t xml:space="preserve"> </w:t>
      </w:r>
      <w:r w:rsidR="00ED1380" w:rsidRPr="00ED1380">
        <w:rPr>
          <w:noProof w:val="0"/>
          <w:lang w:eastAsia="ru-RU"/>
        </w:rPr>
        <w:t>Nu se aplică.</w:t>
      </w:r>
    </w:p>
    <w:p w:rsidR="00262591" w:rsidRPr="00ED1380" w:rsidRDefault="00262591" w:rsidP="00ED1380">
      <w:pPr>
        <w:pStyle w:val="a"/>
        <w:numPr>
          <w:ilvl w:val="0"/>
          <w:numId w:val="2"/>
        </w:numPr>
        <w:spacing w:after="240"/>
        <w:ind w:left="426" w:hanging="426"/>
        <w:rPr>
          <w:b/>
          <w:lang w:eastAsia="ru-RU"/>
        </w:rPr>
      </w:pPr>
      <w:r w:rsidRPr="00ED1380">
        <w:rPr>
          <w:b/>
          <w:lang w:eastAsia="ru-RU"/>
        </w:rPr>
        <w:t>Garanția de bună execuție a cont</w:t>
      </w:r>
      <w:r w:rsidR="001537BB" w:rsidRPr="00ED1380">
        <w:rPr>
          <w:b/>
          <w:lang w:eastAsia="ru-RU"/>
        </w:rPr>
        <w:t xml:space="preserve">ractului, după caz, cuantumul </w:t>
      </w:r>
      <w:r w:rsidR="00ED1380" w:rsidRPr="00ED1380">
        <w:rPr>
          <w:lang w:eastAsia="ru-RU"/>
        </w:rPr>
        <w:t>Nu se aplică.</w:t>
      </w:r>
    </w:p>
    <w:p w:rsidR="001537BB" w:rsidRPr="00ED1380" w:rsidRDefault="00262591" w:rsidP="00ED1380">
      <w:pPr>
        <w:numPr>
          <w:ilvl w:val="0"/>
          <w:numId w:val="2"/>
        </w:numPr>
        <w:shd w:val="clear" w:color="auto" w:fill="FFFFFF" w:themeFill="background1"/>
        <w:tabs>
          <w:tab w:val="right" w:pos="426"/>
        </w:tabs>
        <w:spacing w:before="120" w:after="240"/>
        <w:ind w:left="360"/>
        <w:rPr>
          <w:b/>
          <w:noProof w:val="0"/>
          <w:lang w:eastAsia="ru-RU"/>
        </w:rPr>
      </w:pPr>
      <w:r w:rsidRPr="00ED1380">
        <w:rPr>
          <w:b/>
          <w:noProof w:val="0"/>
          <w:lang w:eastAsia="ru-RU"/>
        </w:rPr>
        <w:t>Motivul recurgerii la procedura accelerată (în cazul licitației deschise, restrânse și a procedurii negociate), după caz</w:t>
      </w:r>
      <w:r w:rsidR="00A67305" w:rsidRPr="00ED1380">
        <w:rPr>
          <w:b/>
          <w:noProof w:val="0"/>
          <w:lang w:eastAsia="ru-RU"/>
        </w:rPr>
        <w:t xml:space="preserve"> </w:t>
      </w:r>
      <w:r w:rsidR="00ED1380" w:rsidRPr="00ED1380">
        <w:rPr>
          <w:noProof w:val="0"/>
          <w:lang w:eastAsia="ru-RU"/>
        </w:rPr>
        <w:t>Nu se aplică.</w:t>
      </w:r>
    </w:p>
    <w:p w:rsidR="00262591" w:rsidRPr="00ED1380" w:rsidRDefault="00262591" w:rsidP="00ED1380">
      <w:pPr>
        <w:numPr>
          <w:ilvl w:val="0"/>
          <w:numId w:val="2"/>
        </w:numPr>
        <w:shd w:val="clear" w:color="auto" w:fill="FFFFFF" w:themeFill="background1"/>
        <w:tabs>
          <w:tab w:val="right" w:pos="426"/>
        </w:tabs>
        <w:spacing w:before="120" w:after="240"/>
        <w:ind w:left="360"/>
        <w:rPr>
          <w:b/>
          <w:noProof w:val="0"/>
          <w:lang w:eastAsia="ru-RU"/>
        </w:rPr>
      </w:pPr>
      <w:r w:rsidRPr="00ED1380">
        <w:rPr>
          <w:b/>
          <w:noProof w:val="0"/>
          <w:lang w:eastAsia="ru-RU"/>
        </w:rPr>
        <w:t>Tehnici și instrumente specifice de atribuire (dacă este cazul specificați dacă se va utiliza acordul-cadru, sistemul dinamic de achiziție sau licitația electronică):</w:t>
      </w:r>
      <w:r w:rsidR="001537BB" w:rsidRPr="00ED1380">
        <w:rPr>
          <w:noProof w:val="0"/>
          <w:lang w:eastAsia="ru-RU"/>
        </w:rPr>
        <w:t xml:space="preserve"> </w:t>
      </w:r>
      <w:r w:rsidR="002B7FA4">
        <w:rPr>
          <w:b/>
          <w:noProof w:val="0"/>
          <w:lang w:eastAsia="ru-RU"/>
        </w:rPr>
        <w:t>licitație</w:t>
      </w:r>
      <w:r w:rsidR="002B7FA4" w:rsidRPr="00ED1380">
        <w:rPr>
          <w:b/>
          <w:noProof w:val="0"/>
          <w:lang w:eastAsia="ru-RU"/>
        </w:rPr>
        <w:t xml:space="preserve"> electronică</w:t>
      </w:r>
    </w:p>
    <w:p w:rsidR="001537BB" w:rsidRDefault="00262591" w:rsidP="00D200CD">
      <w:pPr>
        <w:numPr>
          <w:ilvl w:val="0"/>
          <w:numId w:val="2"/>
        </w:numPr>
        <w:tabs>
          <w:tab w:val="right" w:pos="426"/>
        </w:tabs>
        <w:spacing w:before="120"/>
        <w:ind w:left="0" w:firstLine="0"/>
        <w:rPr>
          <w:b/>
          <w:noProof w:val="0"/>
          <w:lang w:eastAsia="ru-RU"/>
        </w:rPr>
      </w:pPr>
      <w:r w:rsidRPr="00ED1380">
        <w:rPr>
          <w:b/>
          <w:noProof w:val="0"/>
          <w:lang w:eastAsia="ru-RU"/>
        </w:rPr>
        <w:t xml:space="preserve">Condiții speciale de care depinde îndeplinirea contractului: </w:t>
      </w:r>
      <w:bookmarkStart w:id="1" w:name="_Hlk71621175"/>
    </w:p>
    <w:p w:rsidR="008374B1" w:rsidRPr="008175EF" w:rsidRDefault="008374B1" w:rsidP="008374B1">
      <w:pPr>
        <w:pStyle w:val="a"/>
        <w:numPr>
          <w:ilvl w:val="0"/>
          <w:numId w:val="14"/>
        </w:numPr>
        <w:tabs>
          <w:tab w:val="right" w:pos="426"/>
        </w:tabs>
        <w:rPr>
          <w:bCs/>
          <w:lang w:eastAsia="ru-RU"/>
        </w:rPr>
      </w:pPr>
      <w:r w:rsidRPr="008175EF">
        <w:rPr>
          <w:bCs/>
          <w:lang w:eastAsia="ru-RU"/>
        </w:rPr>
        <w:t xml:space="preserve">Prestatorul </w:t>
      </w:r>
      <w:proofErr w:type="gramStart"/>
      <w:r w:rsidRPr="008175EF">
        <w:rPr>
          <w:bCs/>
          <w:lang w:eastAsia="ru-RU"/>
        </w:rPr>
        <w:t>va</w:t>
      </w:r>
      <w:proofErr w:type="gramEnd"/>
      <w:r w:rsidRPr="008175EF">
        <w:rPr>
          <w:bCs/>
          <w:lang w:eastAsia="ru-RU"/>
        </w:rPr>
        <w:t xml:space="preserve"> asigura prezența a minimum </w:t>
      </w:r>
      <w:r w:rsidR="006910B3" w:rsidRPr="008175EF">
        <w:rPr>
          <w:bCs/>
          <w:lang w:eastAsia="ru-RU"/>
        </w:rPr>
        <w:t>2 (</w:t>
      </w:r>
      <w:proofErr w:type="spellStart"/>
      <w:r w:rsidR="006910B3" w:rsidRPr="008175EF">
        <w:rPr>
          <w:bCs/>
          <w:lang w:eastAsia="ru-RU"/>
        </w:rPr>
        <w:t>două</w:t>
      </w:r>
      <w:proofErr w:type="spellEnd"/>
      <w:r w:rsidR="006910B3" w:rsidRPr="008175EF">
        <w:rPr>
          <w:bCs/>
          <w:lang w:eastAsia="ru-RU"/>
        </w:rPr>
        <w:t>)</w:t>
      </w:r>
      <w:r w:rsidR="009F0379">
        <w:rPr>
          <w:bCs/>
          <w:lang w:eastAsia="ru-RU"/>
        </w:rPr>
        <w:t xml:space="preserve"> </w:t>
      </w:r>
      <w:proofErr w:type="spellStart"/>
      <w:r w:rsidR="009F0379">
        <w:rPr>
          <w:bCs/>
          <w:lang w:eastAsia="ru-RU"/>
        </w:rPr>
        <w:t>deri</w:t>
      </w:r>
      <w:r w:rsidR="008175EF">
        <w:rPr>
          <w:bCs/>
          <w:lang w:eastAsia="ru-RU"/>
        </w:rPr>
        <w:t>d</w:t>
      </w:r>
      <w:r w:rsidRPr="008175EF">
        <w:rPr>
          <w:bCs/>
          <w:lang w:eastAsia="ru-RU"/>
        </w:rPr>
        <w:t>icătoare</w:t>
      </w:r>
      <w:proofErr w:type="spellEnd"/>
      <w:r w:rsidRPr="008175EF">
        <w:rPr>
          <w:bCs/>
          <w:lang w:eastAsia="ru-RU"/>
        </w:rPr>
        <w:t xml:space="preserve"> de </w:t>
      </w:r>
      <w:proofErr w:type="spellStart"/>
      <w:r w:rsidRPr="008175EF">
        <w:rPr>
          <w:bCs/>
          <w:lang w:eastAsia="ru-RU"/>
        </w:rPr>
        <w:t>serviciu</w:t>
      </w:r>
      <w:proofErr w:type="spellEnd"/>
      <w:r w:rsidRPr="008175EF">
        <w:rPr>
          <w:bCs/>
          <w:lang w:eastAsia="ru-RU"/>
        </w:rPr>
        <w:t xml:space="preserve"> </w:t>
      </w:r>
      <w:proofErr w:type="spellStart"/>
      <w:r w:rsidRPr="008175EF">
        <w:rPr>
          <w:bCs/>
          <w:lang w:eastAsia="ru-RU"/>
        </w:rPr>
        <w:t>pentru</w:t>
      </w:r>
      <w:proofErr w:type="spellEnd"/>
      <w:r w:rsidRPr="008175EF">
        <w:rPr>
          <w:bCs/>
          <w:lang w:eastAsia="ru-RU"/>
        </w:rPr>
        <w:t xml:space="preserve"> </w:t>
      </w:r>
      <w:proofErr w:type="spellStart"/>
      <w:r w:rsidRPr="008175EF">
        <w:rPr>
          <w:bCs/>
          <w:lang w:eastAsia="ru-RU"/>
        </w:rPr>
        <w:t>menținerea</w:t>
      </w:r>
      <w:proofErr w:type="spellEnd"/>
      <w:r w:rsidRPr="008175EF">
        <w:rPr>
          <w:bCs/>
          <w:lang w:eastAsia="ru-RU"/>
        </w:rPr>
        <w:t xml:space="preserve"> </w:t>
      </w:r>
      <w:proofErr w:type="spellStart"/>
      <w:r w:rsidRPr="008175EF">
        <w:rPr>
          <w:bCs/>
          <w:lang w:eastAsia="ru-RU"/>
        </w:rPr>
        <w:t>curățeniei</w:t>
      </w:r>
      <w:proofErr w:type="spellEnd"/>
      <w:r w:rsidRPr="008175EF">
        <w:rPr>
          <w:bCs/>
          <w:lang w:eastAsia="ru-RU"/>
        </w:rPr>
        <w:t xml:space="preserve"> la edificiu.</w:t>
      </w:r>
    </w:p>
    <w:p w:rsidR="008374B1" w:rsidRPr="008175EF" w:rsidRDefault="008374B1" w:rsidP="008374B1">
      <w:pPr>
        <w:pStyle w:val="a"/>
        <w:numPr>
          <w:ilvl w:val="0"/>
          <w:numId w:val="14"/>
        </w:numPr>
        <w:tabs>
          <w:tab w:val="right" w:pos="426"/>
        </w:tabs>
        <w:rPr>
          <w:bCs/>
          <w:lang w:eastAsia="ru-RU"/>
        </w:rPr>
      </w:pPr>
      <w:r w:rsidRPr="008175EF">
        <w:rPr>
          <w:bCs/>
          <w:lang w:eastAsia="ru-RU"/>
        </w:rPr>
        <w:t xml:space="preserve">Personalul prestator al serviciilor de curățenie </w:t>
      </w:r>
      <w:proofErr w:type="gramStart"/>
      <w:r w:rsidRPr="008175EF">
        <w:rPr>
          <w:bCs/>
          <w:lang w:eastAsia="ru-RU"/>
        </w:rPr>
        <w:t>va</w:t>
      </w:r>
      <w:proofErr w:type="gramEnd"/>
      <w:r w:rsidRPr="008175EF">
        <w:rPr>
          <w:bCs/>
          <w:lang w:eastAsia="ru-RU"/>
        </w:rPr>
        <w:t xml:space="preserve"> fi calificat, responsabil și </w:t>
      </w:r>
      <w:r w:rsidRPr="008175EF">
        <w:rPr>
          <w:b/>
          <w:i/>
          <w:iCs/>
          <w:lang w:eastAsia="ru-RU"/>
        </w:rPr>
        <w:t>fără antecedente penale</w:t>
      </w:r>
      <w:r w:rsidR="006910B3" w:rsidRPr="008175EF">
        <w:rPr>
          <w:bCs/>
          <w:lang w:eastAsia="ru-RU"/>
        </w:rPr>
        <w:t>.</w:t>
      </w:r>
    </w:p>
    <w:p w:rsidR="008374B1" w:rsidRPr="008175EF" w:rsidRDefault="008374B1" w:rsidP="008374B1">
      <w:pPr>
        <w:pStyle w:val="a"/>
        <w:numPr>
          <w:ilvl w:val="0"/>
          <w:numId w:val="14"/>
        </w:numPr>
        <w:tabs>
          <w:tab w:val="right" w:pos="426"/>
        </w:tabs>
        <w:rPr>
          <w:bCs/>
          <w:lang w:eastAsia="ru-RU"/>
        </w:rPr>
      </w:pPr>
      <w:proofErr w:type="spellStart"/>
      <w:r w:rsidRPr="008175EF">
        <w:rPr>
          <w:bCs/>
          <w:lang w:eastAsia="ru-RU"/>
        </w:rPr>
        <w:t>Prestatorul</w:t>
      </w:r>
      <w:proofErr w:type="spellEnd"/>
      <w:r w:rsidRPr="008175EF">
        <w:rPr>
          <w:bCs/>
          <w:lang w:eastAsia="ru-RU"/>
        </w:rPr>
        <w:t xml:space="preserve"> </w:t>
      </w:r>
      <w:proofErr w:type="spellStart"/>
      <w:proofErr w:type="gramStart"/>
      <w:r w:rsidRPr="008175EF">
        <w:rPr>
          <w:bCs/>
          <w:lang w:eastAsia="ru-RU"/>
        </w:rPr>
        <w:t>va</w:t>
      </w:r>
      <w:proofErr w:type="spellEnd"/>
      <w:proofErr w:type="gramEnd"/>
      <w:r w:rsidRPr="008175EF">
        <w:rPr>
          <w:bCs/>
          <w:lang w:eastAsia="ru-RU"/>
        </w:rPr>
        <w:t xml:space="preserve"> </w:t>
      </w:r>
      <w:proofErr w:type="spellStart"/>
      <w:r w:rsidRPr="008175EF">
        <w:rPr>
          <w:bCs/>
          <w:lang w:eastAsia="ru-RU"/>
        </w:rPr>
        <w:t>prezenta</w:t>
      </w:r>
      <w:proofErr w:type="spellEnd"/>
      <w:r w:rsidRPr="008175EF">
        <w:rPr>
          <w:bCs/>
          <w:lang w:eastAsia="ru-RU"/>
        </w:rPr>
        <w:t xml:space="preserve"> </w:t>
      </w:r>
      <w:proofErr w:type="spellStart"/>
      <w:r w:rsidRPr="008175EF">
        <w:rPr>
          <w:bCs/>
          <w:lang w:eastAsia="ru-RU"/>
        </w:rPr>
        <w:t>lista</w:t>
      </w:r>
      <w:proofErr w:type="spellEnd"/>
      <w:r w:rsidRPr="008175EF">
        <w:rPr>
          <w:bCs/>
          <w:lang w:eastAsia="ru-RU"/>
        </w:rPr>
        <w:t xml:space="preserve"> </w:t>
      </w:r>
      <w:proofErr w:type="spellStart"/>
      <w:r w:rsidRPr="008175EF">
        <w:rPr>
          <w:bCs/>
          <w:lang w:eastAsia="ru-RU"/>
        </w:rPr>
        <w:t>personalului</w:t>
      </w:r>
      <w:proofErr w:type="spellEnd"/>
      <w:r w:rsidRPr="008175EF">
        <w:rPr>
          <w:bCs/>
          <w:lang w:eastAsia="ru-RU"/>
        </w:rPr>
        <w:t xml:space="preserve"> </w:t>
      </w:r>
      <w:proofErr w:type="spellStart"/>
      <w:r w:rsidRPr="008175EF">
        <w:rPr>
          <w:bCs/>
          <w:lang w:eastAsia="ru-RU"/>
        </w:rPr>
        <w:t>responsabil</w:t>
      </w:r>
      <w:proofErr w:type="spellEnd"/>
      <w:r w:rsidRPr="008175EF">
        <w:rPr>
          <w:bCs/>
          <w:lang w:eastAsia="ru-RU"/>
        </w:rPr>
        <w:t xml:space="preserve"> de </w:t>
      </w:r>
      <w:proofErr w:type="spellStart"/>
      <w:r w:rsidRPr="008175EF">
        <w:rPr>
          <w:bCs/>
          <w:lang w:eastAsia="ru-RU"/>
        </w:rPr>
        <w:t>serviciile</w:t>
      </w:r>
      <w:proofErr w:type="spellEnd"/>
      <w:r w:rsidRPr="008175EF">
        <w:rPr>
          <w:bCs/>
          <w:lang w:eastAsia="ru-RU"/>
        </w:rPr>
        <w:t xml:space="preserve"> de </w:t>
      </w:r>
      <w:proofErr w:type="spellStart"/>
      <w:r w:rsidRPr="008175EF">
        <w:rPr>
          <w:bCs/>
          <w:lang w:eastAsia="ru-RU"/>
        </w:rPr>
        <w:t>curățenie</w:t>
      </w:r>
      <w:proofErr w:type="spellEnd"/>
      <w:r w:rsidRPr="008175EF">
        <w:rPr>
          <w:bCs/>
          <w:lang w:eastAsia="ru-RU"/>
        </w:rPr>
        <w:t xml:space="preserve">, cu </w:t>
      </w:r>
      <w:proofErr w:type="spellStart"/>
      <w:r w:rsidRPr="008175EF">
        <w:rPr>
          <w:bCs/>
          <w:lang w:eastAsia="ru-RU"/>
        </w:rPr>
        <w:t>datele</w:t>
      </w:r>
      <w:proofErr w:type="spellEnd"/>
      <w:r w:rsidRPr="008175EF">
        <w:rPr>
          <w:bCs/>
          <w:lang w:eastAsia="ru-RU"/>
        </w:rPr>
        <w:t xml:space="preserve"> </w:t>
      </w:r>
      <w:proofErr w:type="spellStart"/>
      <w:r w:rsidRPr="008175EF">
        <w:rPr>
          <w:bCs/>
          <w:lang w:eastAsia="ru-RU"/>
        </w:rPr>
        <w:t>lor</w:t>
      </w:r>
      <w:proofErr w:type="spellEnd"/>
      <w:r w:rsidRPr="008175EF">
        <w:rPr>
          <w:bCs/>
          <w:lang w:eastAsia="ru-RU"/>
        </w:rPr>
        <w:t xml:space="preserve"> </w:t>
      </w:r>
      <w:proofErr w:type="spellStart"/>
      <w:r w:rsidRPr="008175EF">
        <w:rPr>
          <w:bCs/>
          <w:lang w:eastAsia="ru-RU"/>
        </w:rPr>
        <w:t>personale</w:t>
      </w:r>
      <w:proofErr w:type="spellEnd"/>
      <w:r w:rsidRPr="008175EF">
        <w:rPr>
          <w:bCs/>
          <w:lang w:eastAsia="ru-RU"/>
        </w:rPr>
        <w:t xml:space="preserve"> </w:t>
      </w:r>
      <w:proofErr w:type="spellStart"/>
      <w:r w:rsidRPr="008175EF">
        <w:rPr>
          <w:bCs/>
          <w:lang w:eastAsia="ru-RU"/>
        </w:rPr>
        <w:t>şi</w:t>
      </w:r>
      <w:proofErr w:type="spellEnd"/>
      <w:r w:rsidRPr="008175EF">
        <w:rPr>
          <w:bCs/>
          <w:lang w:eastAsia="ru-RU"/>
        </w:rPr>
        <w:t xml:space="preserve"> </w:t>
      </w:r>
      <w:proofErr w:type="spellStart"/>
      <w:r w:rsidRPr="008175EF">
        <w:rPr>
          <w:bCs/>
          <w:lang w:eastAsia="ru-RU"/>
        </w:rPr>
        <w:t>copiile</w:t>
      </w:r>
      <w:proofErr w:type="spellEnd"/>
      <w:r w:rsidRPr="008175EF">
        <w:rPr>
          <w:bCs/>
          <w:lang w:eastAsia="ru-RU"/>
        </w:rPr>
        <w:t xml:space="preserve"> </w:t>
      </w:r>
      <w:proofErr w:type="spellStart"/>
      <w:r w:rsidRPr="008175EF">
        <w:rPr>
          <w:bCs/>
          <w:lang w:eastAsia="ru-RU"/>
        </w:rPr>
        <w:t>buletinelor</w:t>
      </w:r>
      <w:proofErr w:type="spellEnd"/>
      <w:r w:rsidRPr="008175EF">
        <w:rPr>
          <w:bCs/>
          <w:lang w:eastAsia="ru-RU"/>
        </w:rPr>
        <w:t xml:space="preserve"> de </w:t>
      </w:r>
      <w:proofErr w:type="spellStart"/>
      <w:r w:rsidRPr="008175EF">
        <w:rPr>
          <w:bCs/>
          <w:lang w:eastAsia="ru-RU"/>
        </w:rPr>
        <w:t>identitate</w:t>
      </w:r>
      <w:proofErr w:type="spellEnd"/>
      <w:r w:rsidRPr="008175EF">
        <w:rPr>
          <w:bCs/>
          <w:lang w:eastAsia="ru-RU"/>
        </w:rPr>
        <w:t xml:space="preserve"> ale </w:t>
      </w:r>
      <w:proofErr w:type="spellStart"/>
      <w:r w:rsidRPr="008175EF">
        <w:rPr>
          <w:bCs/>
          <w:lang w:eastAsia="ru-RU"/>
        </w:rPr>
        <w:t>acestora</w:t>
      </w:r>
      <w:proofErr w:type="spellEnd"/>
      <w:r w:rsidRPr="008175EF">
        <w:rPr>
          <w:bCs/>
          <w:lang w:eastAsia="ru-RU"/>
        </w:rPr>
        <w:t xml:space="preserve">, </w:t>
      </w:r>
      <w:proofErr w:type="spellStart"/>
      <w:r w:rsidRPr="008175EF">
        <w:rPr>
          <w:bCs/>
          <w:lang w:eastAsia="ru-RU"/>
        </w:rPr>
        <w:t>în</w:t>
      </w:r>
      <w:proofErr w:type="spellEnd"/>
      <w:r w:rsidRPr="008175EF">
        <w:rPr>
          <w:bCs/>
          <w:lang w:eastAsia="ru-RU"/>
        </w:rPr>
        <w:t xml:space="preserve"> </w:t>
      </w:r>
      <w:proofErr w:type="spellStart"/>
      <w:r w:rsidRPr="008175EF">
        <w:rPr>
          <w:bCs/>
          <w:lang w:eastAsia="ru-RU"/>
        </w:rPr>
        <w:t>termen</w:t>
      </w:r>
      <w:proofErr w:type="spellEnd"/>
      <w:r w:rsidRPr="008175EF">
        <w:rPr>
          <w:bCs/>
          <w:lang w:eastAsia="ru-RU"/>
        </w:rPr>
        <w:t xml:space="preserve"> de 2 </w:t>
      </w:r>
      <w:proofErr w:type="spellStart"/>
      <w:r w:rsidRPr="008175EF">
        <w:rPr>
          <w:bCs/>
          <w:lang w:eastAsia="ru-RU"/>
        </w:rPr>
        <w:t>zile</w:t>
      </w:r>
      <w:proofErr w:type="spellEnd"/>
      <w:r w:rsidRPr="008175EF">
        <w:rPr>
          <w:bCs/>
          <w:lang w:eastAsia="ru-RU"/>
        </w:rPr>
        <w:t xml:space="preserve"> după semnarea prezentului Contract.</w:t>
      </w:r>
    </w:p>
    <w:p w:rsidR="008374B1" w:rsidRPr="008175EF" w:rsidRDefault="008374B1" w:rsidP="008374B1">
      <w:pPr>
        <w:pStyle w:val="a"/>
        <w:numPr>
          <w:ilvl w:val="0"/>
          <w:numId w:val="14"/>
        </w:numPr>
        <w:tabs>
          <w:tab w:val="right" w:pos="426"/>
        </w:tabs>
        <w:rPr>
          <w:bCs/>
          <w:lang w:eastAsia="ru-RU"/>
        </w:rPr>
      </w:pPr>
      <w:proofErr w:type="spellStart"/>
      <w:r w:rsidRPr="008175EF">
        <w:rPr>
          <w:bCs/>
          <w:lang w:eastAsia="ru-RU"/>
        </w:rPr>
        <w:t>În</w:t>
      </w:r>
      <w:proofErr w:type="spellEnd"/>
      <w:r w:rsidRPr="008175EF">
        <w:rPr>
          <w:bCs/>
          <w:lang w:eastAsia="ru-RU"/>
        </w:rPr>
        <w:t xml:space="preserve"> </w:t>
      </w:r>
      <w:proofErr w:type="spellStart"/>
      <w:r w:rsidRPr="008175EF">
        <w:rPr>
          <w:bCs/>
          <w:lang w:eastAsia="ru-RU"/>
        </w:rPr>
        <w:t>cazul</w:t>
      </w:r>
      <w:proofErr w:type="spellEnd"/>
      <w:r w:rsidRPr="008175EF">
        <w:rPr>
          <w:bCs/>
          <w:lang w:eastAsia="ru-RU"/>
        </w:rPr>
        <w:t xml:space="preserve"> </w:t>
      </w:r>
      <w:proofErr w:type="spellStart"/>
      <w:r w:rsidRPr="008175EF">
        <w:rPr>
          <w:bCs/>
          <w:lang w:eastAsia="ru-RU"/>
        </w:rPr>
        <w:t>în</w:t>
      </w:r>
      <w:proofErr w:type="spellEnd"/>
      <w:r w:rsidRPr="008175EF">
        <w:rPr>
          <w:bCs/>
          <w:lang w:eastAsia="ru-RU"/>
        </w:rPr>
        <w:t xml:space="preserve"> care </w:t>
      </w:r>
      <w:proofErr w:type="gramStart"/>
      <w:r w:rsidRPr="008175EF">
        <w:rPr>
          <w:bCs/>
          <w:lang w:eastAsia="ru-RU"/>
        </w:rPr>
        <w:t>a</w:t>
      </w:r>
      <w:proofErr w:type="gramEnd"/>
      <w:r w:rsidRPr="008175EF">
        <w:rPr>
          <w:bCs/>
          <w:lang w:eastAsia="ru-RU"/>
        </w:rPr>
        <w:t xml:space="preserve"> </w:t>
      </w:r>
      <w:proofErr w:type="spellStart"/>
      <w:r w:rsidRPr="008175EF">
        <w:rPr>
          <w:bCs/>
          <w:lang w:eastAsia="ru-RU"/>
        </w:rPr>
        <w:t>apărut</w:t>
      </w:r>
      <w:proofErr w:type="spellEnd"/>
      <w:r w:rsidRPr="008175EF">
        <w:rPr>
          <w:bCs/>
          <w:lang w:eastAsia="ru-RU"/>
        </w:rPr>
        <w:t xml:space="preserve"> </w:t>
      </w:r>
      <w:proofErr w:type="spellStart"/>
      <w:r w:rsidRPr="008175EF">
        <w:rPr>
          <w:bCs/>
          <w:lang w:eastAsia="ru-RU"/>
        </w:rPr>
        <w:t>necesitatea</w:t>
      </w:r>
      <w:proofErr w:type="spellEnd"/>
      <w:r w:rsidRPr="008175EF">
        <w:rPr>
          <w:bCs/>
          <w:lang w:eastAsia="ru-RU"/>
        </w:rPr>
        <w:t xml:space="preserve"> ca </w:t>
      </w:r>
      <w:proofErr w:type="spellStart"/>
      <w:r w:rsidRPr="008175EF">
        <w:rPr>
          <w:bCs/>
          <w:lang w:eastAsia="ru-RU"/>
        </w:rPr>
        <w:t>Prestatorul</w:t>
      </w:r>
      <w:proofErr w:type="spellEnd"/>
      <w:r w:rsidRPr="008175EF">
        <w:rPr>
          <w:bCs/>
          <w:lang w:eastAsia="ru-RU"/>
        </w:rPr>
        <w:t xml:space="preserve"> </w:t>
      </w:r>
      <w:proofErr w:type="spellStart"/>
      <w:r w:rsidRPr="008175EF">
        <w:rPr>
          <w:bCs/>
          <w:lang w:eastAsia="ru-RU"/>
        </w:rPr>
        <w:t>să</w:t>
      </w:r>
      <w:proofErr w:type="spellEnd"/>
      <w:r w:rsidRPr="008175EF">
        <w:rPr>
          <w:bCs/>
          <w:lang w:eastAsia="ru-RU"/>
        </w:rPr>
        <w:t xml:space="preserve"> </w:t>
      </w:r>
      <w:proofErr w:type="spellStart"/>
      <w:r w:rsidRPr="008175EF">
        <w:rPr>
          <w:bCs/>
          <w:lang w:eastAsia="ru-RU"/>
        </w:rPr>
        <w:t>modifice</w:t>
      </w:r>
      <w:proofErr w:type="spellEnd"/>
      <w:r w:rsidRPr="008175EF">
        <w:rPr>
          <w:bCs/>
          <w:lang w:eastAsia="ru-RU"/>
        </w:rPr>
        <w:t xml:space="preserve">, </w:t>
      </w:r>
      <w:proofErr w:type="spellStart"/>
      <w:r w:rsidRPr="008175EF">
        <w:rPr>
          <w:bCs/>
          <w:lang w:eastAsia="ru-RU"/>
        </w:rPr>
        <w:t>pe</w:t>
      </w:r>
      <w:proofErr w:type="spellEnd"/>
      <w:r w:rsidRPr="008175EF">
        <w:rPr>
          <w:bCs/>
          <w:lang w:eastAsia="ru-RU"/>
        </w:rPr>
        <w:t xml:space="preserve"> </w:t>
      </w:r>
      <w:proofErr w:type="spellStart"/>
      <w:r w:rsidRPr="008175EF">
        <w:rPr>
          <w:bCs/>
          <w:lang w:eastAsia="ru-RU"/>
        </w:rPr>
        <w:t>parcursul</w:t>
      </w:r>
      <w:proofErr w:type="spellEnd"/>
      <w:r w:rsidRPr="008175EF">
        <w:rPr>
          <w:bCs/>
          <w:lang w:eastAsia="ru-RU"/>
        </w:rPr>
        <w:t xml:space="preserve"> </w:t>
      </w:r>
      <w:proofErr w:type="spellStart"/>
      <w:r w:rsidRPr="008175EF">
        <w:rPr>
          <w:bCs/>
          <w:lang w:eastAsia="ru-RU"/>
        </w:rPr>
        <w:t>efectuării</w:t>
      </w:r>
      <w:proofErr w:type="spellEnd"/>
      <w:r w:rsidRPr="008175EF">
        <w:rPr>
          <w:bCs/>
          <w:lang w:eastAsia="ru-RU"/>
        </w:rPr>
        <w:t xml:space="preserve"> </w:t>
      </w:r>
      <w:proofErr w:type="spellStart"/>
      <w:r w:rsidRPr="008175EF">
        <w:rPr>
          <w:bCs/>
          <w:lang w:eastAsia="ru-RU"/>
        </w:rPr>
        <w:t>lucrărilor</w:t>
      </w:r>
      <w:proofErr w:type="spellEnd"/>
      <w:r w:rsidRPr="008175EF">
        <w:rPr>
          <w:bCs/>
          <w:lang w:eastAsia="ru-RU"/>
        </w:rPr>
        <w:t xml:space="preserve">, </w:t>
      </w:r>
      <w:proofErr w:type="spellStart"/>
      <w:r w:rsidRPr="008175EF">
        <w:rPr>
          <w:bCs/>
          <w:lang w:eastAsia="ru-RU"/>
        </w:rPr>
        <w:t>lista</w:t>
      </w:r>
      <w:proofErr w:type="spellEnd"/>
      <w:r w:rsidRPr="008175EF">
        <w:rPr>
          <w:bCs/>
          <w:lang w:eastAsia="ru-RU"/>
        </w:rPr>
        <w:t xml:space="preserve"> </w:t>
      </w:r>
      <w:proofErr w:type="spellStart"/>
      <w:r w:rsidRPr="008175EF">
        <w:rPr>
          <w:bCs/>
          <w:lang w:eastAsia="ru-RU"/>
        </w:rPr>
        <w:t>personalului</w:t>
      </w:r>
      <w:proofErr w:type="spellEnd"/>
      <w:r w:rsidRPr="008175EF">
        <w:rPr>
          <w:bCs/>
          <w:lang w:eastAsia="ru-RU"/>
        </w:rPr>
        <w:t xml:space="preserve">, </w:t>
      </w:r>
      <w:proofErr w:type="spellStart"/>
      <w:r w:rsidRPr="008175EF">
        <w:rPr>
          <w:bCs/>
          <w:lang w:eastAsia="ru-RU"/>
        </w:rPr>
        <w:t>acesta</w:t>
      </w:r>
      <w:proofErr w:type="spellEnd"/>
      <w:r w:rsidRPr="008175EF">
        <w:rPr>
          <w:bCs/>
          <w:lang w:eastAsia="ru-RU"/>
        </w:rPr>
        <w:t xml:space="preserve"> </w:t>
      </w:r>
      <w:proofErr w:type="spellStart"/>
      <w:r w:rsidRPr="008175EF">
        <w:rPr>
          <w:bCs/>
          <w:lang w:eastAsia="ru-RU"/>
        </w:rPr>
        <w:t>va</w:t>
      </w:r>
      <w:proofErr w:type="spellEnd"/>
      <w:r w:rsidRPr="008175EF">
        <w:rPr>
          <w:bCs/>
          <w:lang w:eastAsia="ru-RU"/>
        </w:rPr>
        <w:t xml:space="preserve"> </w:t>
      </w:r>
      <w:proofErr w:type="spellStart"/>
      <w:r w:rsidRPr="008175EF">
        <w:rPr>
          <w:bCs/>
          <w:lang w:eastAsia="ru-RU"/>
        </w:rPr>
        <w:t>anunţa</w:t>
      </w:r>
      <w:proofErr w:type="spellEnd"/>
      <w:r w:rsidRPr="008175EF">
        <w:rPr>
          <w:bCs/>
          <w:lang w:eastAsia="ru-RU"/>
        </w:rPr>
        <w:t xml:space="preserve"> </w:t>
      </w:r>
      <w:proofErr w:type="spellStart"/>
      <w:r w:rsidRPr="008175EF">
        <w:rPr>
          <w:bCs/>
          <w:lang w:eastAsia="ru-RU"/>
        </w:rPr>
        <w:t>în</w:t>
      </w:r>
      <w:proofErr w:type="spellEnd"/>
      <w:r w:rsidRPr="008175EF">
        <w:rPr>
          <w:bCs/>
          <w:lang w:eastAsia="ru-RU"/>
        </w:rPr>
        <w:t xml:space="preserve"> </w:t>
      </w:r>
      <w:proofErr w:type="spellStart"/>
      <w:r w:rsidRPr="008175EF">
        <w:rPr>
          <w:bCs/>
          <w:lang w:eastAsia="ru-RU"/>
        </w:rPr>
        <w:t>scris</w:t>
      </w:r>
      <w:proofErr w:type="spellEnd"/>
      <w:r w:rsidRPr="008175EF">
        <w:rPr>
          <w:bCs/>
          <w:lang w:eastAsia="ru-RU"/>
        </w:rPr>
        <w:t xml:space="preserve"> </w:t>
      </w:r>
      <w:proofErr w:type="spellStart"/>
      <w:r w:rsidRPr="008175EF">
        <w:rPr>
          <w:bCs/>
          <w:lang w:eastAsia="ru-RU"/>
        </w:rPr>
        <w:t>Beneficiarul</w:t>
      </w:r>
      <w:proofErr w:type="spellEnd"/>
      <w:r w:rsidRPr="008175EF">
        <w:rPr>
          <w:bCs/>
          <w:lang w:eastAsia="ru-RU"/>
        </w:rPr>
        <w:t xml:space="preserve">, cu </w:t>
      </w:r>
      <w:proofErr w:type="spellStart"/>
      <w:r w:rsidRPr="008175EF">
        <w:rPr>
          <w:bCs/>
          <w:lang w:eastAsia="ru-RU"/>
        </w:rPr>
        <w:t>cel</w:t>
      </w:r>
      <w:proofErr w:type="spellEnd"/>
      <w:r w:rsidRPr="008175EF">
        <w:rPr>
          <w:bCs/>
          <w:lang w:eastAsia="ru-RU"/>
        </w:rPr>
        <w:t xml:space="preserve"> </w:t>
      </w:r>
      <w:proofErr w:type="spellStart"/>
      <w:r w:rsidRPr="008175EF">
        <w:rPr>
          <w:bCs/>
          <w:lang w:eastAsia="ru-RU"/>
        </w:rPr>
        <w:t>puţin</w:t>
      </w:r>
      <w:proofErr w:type="spellEnd"/>
      <w:r w:rsidRPr="008175EF">
        <w:rPr>
          <w:bCs/>
          <w:lang w:eastAsia="ru-RU"/>
        </w:rPr>
        <w:t xml:space="preserve"> 5 </w:t>
      </w:r>
      <w:proofErr w:type="spellStart"/>
      <w:r w:rsidRPr="008175EF">
        <w:rPr>
          <w:bCs/>
          <w:lang w:eastAsia="ru-RU"/>
        </w:rPr>
        <w:t>zile</w:t>
      </w:r>
      <w:proofErr w:type="spellEnd"/>
      <w:r w:rsidRPr="008175EF">
        <w:rPr>
          <w:bCs/>
          <w:lang w:eastAsia="ru-RU"/>
        </w:rPr>
        <w:t xml:space="preserve"> </w:t>
      </w:r>
      <w:proofErr w:type="spellStart"/>
      <w:r w:rsidRPr="008175EF">
        <w:rPr>
          <w:bCs/>
          <w:lang w:eastAsia="ru-RU"/>
        </w:rPr>
        <w:t>înainte</w:t>
      </w:r>
      <w:proofErr w:type="spellEnd"/>
      <w:r w:rsidRPr="008175EF">
        <w:rPr>
          <w:bCs/>
          <w:lang w:eastAsia="ru-RU"/>
        </w:rPr>
        <w:t xml:space="preserve">, cu </w:t>
      </w:r>
      <w:proofErr w:type="spellStart"/>
      <w:r w:rsidRPr="008175EF">
        <w:rPr>
          <w:bCs/>
          <w:lang w:eastAsia="ru-RU"/>
        </w:rPr>
        <w:t>anexarea</w:t>
      </w:r>
      <w:proofErr w:type="spellEnd"/>
      <w:r w:rsidRPr="008175EF">
        <w:rPr>
          <w:bCs/>
          <w:lang w:eastAsia="ru-RU"/>
        </w:rPr>
        <w:t xml:space="preserve"> </w:t>
      </w:r>
      <w:proofErr w:type="spellStart"/>
      <w:r w:rsidRPr="008175EF">
        <w:rPr>
          <w:bCs/>
          <w:lang w:eastAsia="ru-RU"/>
        </w:rPr>
        <w:t>copiilor</w:t>
      </w:r>
      <w:proofErr w:type="spellEnd"/>
      <w:r w:rsidRPr="008175EF">
        <w:rPr>
          <w:bCs/>
          <w:lang w:eastAsia="ru-RU"/>
        </w:rPr>
        <w:t xml:space="preserve"> </w:t>
      </w:r>
      <w:proofErr w:type="spellStart"/>
      <w:r w:rsidRPr="008175EF">
        <w:rPr>
          <w:bCs/>
          <w:lang w:eastAsia="ru-RU"/>
        </w:rPr>
        <w:t>buletinelor</w:t>
      </w:r>
      <w:proofErr w:type="spellEnd"/>
      <w:r w:rsidRPr="008175EF">
        <w:rPr>
          <w:bCs/>
          <w:lang w:eastAsia="ru-RU"/>
        </w:rPr>
        <w:t xml:space="preserve"> de </w:t>
      </w:r>
      <w:proofErr w:type="spellStart"/>
      <w:r w:rsidRPr="008175EF">
        <w:rPr>
          <w:bCs/>
          <w:lang w:eastAsia="ru-RU"/>
        </w:rPr>
        <w:t>identitate</w:t>
      </w:r>
      <w:proofErr w:type="spellEnd"/>
      <w:r w:rsidRPr="008175EF">
        <w:rPr>
          <w:bCs/>
          <w:lang w:eastAsia="ru-RU"/>
        </w:rPr>
        <w:t xml:space="preserve"> ale </w:t>
      </w:r>
      <w:proofErr w:type="spellStart"/>
      <w:r w:rsidRPr="008175EF">
        <w:rPr>
          <w:bCs/>
          <w:lang w:eastAsia="ru-RU"/>
        </w:rPr>
        <w:t>personalului</w:t>
      </w:r>
      <w:proofErr w:type="spellEnd"/>
      <w:r w:rsidRPr="008175EF">
        <w:rPr>
          <w:bCs/>
          <w:lang w:eastAsia="ru-RU"/>
        </w:rPr>
        <w:t xml:space="preserve"> </w:t>
      </w:r>
      <w:proofErr w:type="spellStart"/>
      <w:r w:rsidRPr="008175EF">
        <w:rPr>
          <w:bCs/>
          <w:lang w:eastAsia="ru-RU"/>
        </w:rPr>
        <w:t>admişi</w:t>
      </w:r>
      <w:proofErr w:type="spellEnd"/>
      <w:r w:rsidRPr="008175EF">
        <w:rPr>
          <w:bCs/>
          <w:lang w:eastAsia="ru-RU"/>
        </w:rPr>
        <w:t xml:space="preserve"> </w:t>
      </w:r>
      <w:proofErr w:type="spellStart"/>
      <w:r w:rsidRPr="008175EF">
        <w:rPr>
          <w:bCs/>
          <w:lang w:eastAsia="ru-RU"/>
        </w:rPr>
        <w:t>pentru</w:t>
      </w:r>
      <w:proofErr w:type="spellEnd"/>
      <w:r w:rsidRPr="008175EF">
        <w:rPr>
          <w:bCs/>
          <w:lang w:eastAsia="ru-RU"/>
        </w:rPr>
        <w:t xml:space="preserve"> </w:t>
      </w:r>
      <w:proofErr w:type="spellStart"/>
      <w:r w:rsidRPr="008175EF">
        <w:rPr>
          <w:bCs/>
          <w:lang w:eastAsia="ru-RU"/>
        </w:rPr>
        <w:t>prestarea</w:t>
      </w:r>
      <w:proofErr w:type="spellEnd"/>
      <w:r w:rsidRPr="008175EF">
        <w:rPr>
          <w:bCs/>
          <w:lang w:eastAsia="ru-RU"/>
        </w:rPr>
        <w:t xml:space="preserve"> </w:t>
      </w:r>
      <w:proofErr w:type="spellStart"/>
      <w:r w:rsidRPr="008175EF">
        <w:rPr>
          <w:bCs/>
          <w:lang w:eastAsia="ru-RU"/>
        </w:rPr>
        <w:t>serviciilor</w:t>
      </w:r>
      <w:proofErr w:type="spellEnd"/>
      <w:r w:rsidRPr="008175EF">
        <w:rPr>
          <w:bCs/>
          <w:lang w:eastAsia="ru-RU"/>
        </w:rPr>
        <w:t>.</w:t>
      </w:r>
    </w:p>
    <w:p w:rsidR="008374B1" w:rsidRPr="008175EF" w:rsidRDefault="008374B1" w:rsidP="008374B1">
      <w:pPr>
        <w:pStyle w:val="a"/>
        <w:numPr>
          <w:ilvl w:val="0"/>
          <w:numId w:val="14"/>
        </w:numPr>
        <w:tabs>
          <w:tab w:val="right" w:pos="426"/>
        </w:tabs>
        <w:rPr>
          <w:bCs/>
          <w:lang w:eastAsia="ru-RU"/>
        </w:rPr>
      </w:pPr>
      <w:proofErr w:type="spellStart"/>
      <w:r w:rsidRPr="008175EF">
        <w:rPr>
          <w:bCs/>
          <w:lang w:eastAsia="ru-RU"/>
        </w:rPr>
        <w:t>Beneficiarul</w:t>
      </w:r>
      <w:proofErr w:type="spellEnd"/>
      <w:r w:rsidRPr="008175EF">
        <w:rPr>
          <w:bCs/>
          <w:lang w:eastAsia="ru-RU"/>
        </w:rPr>
        <w:t xml:space="preserve"> </w:t>
      </w:r>
      <w:proofErr w:type="spellStart"/>
      <w:r w:rsidRPr="008175EF">
        <w:rPr>
          <w:bCs/>
          <w:lang w:eastAsia="ru-RU"/>
        </w:rPr>
        <w:t>îşi</w:t>
      </w:r>
      <w:proofErr w:type="spellEnd"/>
      <w:r w:rsidRPr="008175EF">
        <w:rPr>
          <w:bCs/>
          <w:lang w:eastAsia="ru-RU"/>
        </w:rPr>
        <w:t xml:space="preserve"> </w:t>
      </w:r>
      <w:proofErr w:type="spellStart"/>
      <w:r w:rsidRPr="008175EF">
        <w:rPr>
          <w:bCs/>
          <w:lang w:eastAsia="ru-RU"/>
        </w:rPr>
        <w:t>rezervă</w:t>
      </w:r>
      <w:proofErr w:type="spellEnd"/>
      <w:r w:rsidRPr="008175EF">
        <w:rPr>
          <w:bCs/>
          <w:lang w:eastAsia="ru-RU"/>
        </w:rPr>
        <w:t xml:space="preserve"> </w:t>
      </w:r>
      <w:proofErr w:type="spellStart"/>
      <w:r w:rsidRPr="008175EF">
        <w:rPr>
          <w:bCs/>
          <w:lang w:eastAsia="ru-RU"/>
        </w:rPr>
        <w:t>dreptul</w:t>
      </w:r>
      <w:proofErr w:type="spellEnd"/>
      <w:r w:rsidRPr="008175EF">
        <w:rPr>
          <w:bCs/>
          <w:lang w:eastAsia="ru-RU"/>
        </w:rPr>
        <w:t xml:space="preserve"> de a </w:t>
      </w:r>
      <w:proofErr w:type="spellStart"/>
      <w:r w:rsidRPr="008175EF">
        <w:rPr>
          <w:bCs/>
          <w:lang w:eastAsia="ru-RU"/>
        </w:rPr>
        <w:t>respinge</w:t>
      </w:r>
      <w:proofErr w:type="spellEnd"/>
      <w:r w:rsidRPr="008175EF">
        <w:rPr>
          <w:bCs/>
          <w:lang w:eastAsia="ru-RU"/>
        </w:rPr>
        <w:t xml:space="preserve"> </w:t>
      </w:r>
      <w:proofErr w:type="spellStart"/>
      <w:r w:rsidRPr="008175EF">
        <w:rPr>
          <w:bCs/>
          <w:lang w:eastAsia="ru-RU"/>
        </w:rPr>
        <w:t>candidatura</w:t>
      </w:r>
      <w:proofErr w:type="spellEnd"/>
      <w:r w:rsidRPr="008175EF">
        <w:rPr>
          <w:bCs/>
          <w:lang w:eastAsia="ru-RU"/>
        </w:rPr>
        <w:t xml:space="preserve"> </w:t>
      </w:r>
      <w:proofErr w:type="spellStart"/>
      <w:r w:rsidRPr="008175EF">
        <w:rPr>
          <w:bCs/>
          <w:lang w:eastAsia="ru-RU"/>
        </w:rPr>
        <w:t>personalului</w:t>
      </w:r>
      <w:proofErr w:type="spellEnd"/>
      <w:r w:rsidRPr="008175EF">
        <w:rPr>
          <w:bCs/>
          <w:lang w:eastAsia="ru-RU"/>
        </w:rPr>
        <w:t xml:space="preserve"> </w:t>
      </w:r>
      <w:proofErr w:type="spellStart"/>
      <w:r w:rsidRPr="008175EF">
        <w:rPr>
          <w:bCs/>
          <w:lang w:eastAsia="ru-RU"/>
        </w:rPr>
        <w:t>în</w:t>
      </w:r>
      <w:proofErr w:type="spellEnd"/>
      <w:r w:rsidRPr="008175EF">
        <w:rPr>
          <w:bCs/>
          <w:lang w:eastAsia="ru-RU"/>
        </w:rPr>
        <w:t xml:space="preserve"> </w:t>
      </w:r>
      <w:proofErr w:type="spellStart"/>
      <w:r w:rsidRPr="008175EF">
        <w:rPr>
          <w:bCs/>
          <w:lang w:eastAsia="ru-RU"/>
        </w:rPr>
        <w:t>cazul</w:t>
      </w:r>
      <w:proofErr w:type="spellEnd"/>
      <w:r w:rsidRPr="008175EF">
        <w:rPr>
          <w:bCs/>
          <w:lang w:eastAsia="ru-RU"/>
        </w:rPr>
        <w:t xml:space="preserve"> </w:t>
      </w:r>
      <w:proofErr w:type="spellStart"/>
      <w:r w:rsidRPr="008175EF">
        <w:rPr>
          <w:bCs/>
          <w:lang w:eastAsia="ru-RU"/>
        </w:rPr>
        <w:t>prezenţei</w:t>
      </w:r>
      <w:proofErr w:type="spellEnd"/>
      <w:r w:rsidRPr="008175EF">
        <w:rPr>
          <w:bCs/>
          <w:lang w:eastAsia="ru-RU"/>
        </w:rPr>
        <w:t xml:space="preserve"> </w:t>
      </w:r>
      <w:proofErr w:type="spellStart"/>
      <w:r w:rsidRPr="008175EF">
        <w:rPr>
          <w:bCs/>
          <w:lang w:eastAsia="ru-RU"/>
        </w:rPr>
        <w:t>unor</w:t>
      </w:r>
      <w:proofErr w:type="spellEnd"/>
      <w:r w:rsidRPr="008175EF">
        <w:rPr>
          <w:bCs/>
          <w:lang w:eastAsia="ru-RU"/>
        </w:rPr>
        <w:t xml:space="preserve"> </w:t>
      </w:r>
      <w:proofErr w:type="spellStart"/>
      <w:r w:rsidRPr="008175EF">
        <w:rPr>
          <w:bCs/>
          <w:lang w:eastAsia="ru-RU"/>
        </w:rPr>
        <w:t>eventuale</w:t>
      </w:r>
      <w:proofErr w:type="spellEnd"/>
      <w:r w:rsidRPr="008175EF">
        <w:rPr>
          <w:bCs/>
          <w:lang w:eastAsia="ru-RU"/>
        </w:rPr>
        <w:t xml:space="preserve"> </w:t>
      </w:r>
      <w:proofErr w:type="spellStart"/>
      <w:r w:rsidRPr="008175EF">
        <w:rPr>
          <w:bCs/>
          <w:lang w:eastAsia="ru-RU"/>
        </w:rPr>
        <w:t>riscuri</w:t>
      </w:r>
      <w:proofErr w:type="spellEnd"/>
      <w:r w:rsidRPr="008175EF">
        <w:rPr>
          <w:bCs/>
          <w:lang w:eastAsia="ru-RU"/>
        </w:rPr>
        <w:t xml:space="preserve"> </w:t>
      </w:r>
      <w:proofErr w:type="spellStart"/>
      <w:r w:rsidRPr="008175EF">
        <w:rPr>
          <w:bCs/>
          <w:lang w:eastAsia="ru-RU"/>
        </w:rPr>
        <w:t>sau</w:t>
      </w:r>
      <w:proofErr w:type="spellEnd"/>
      <w:r w:rsidRPr="008175EF">
        <w:rPr>
          <w:bCs/>
          <w:lang w:eastAsia="ru-RU"/>
        </w:rPr>
        <w:t xml:space="preserve"> </w:t>
      </w:r>
      <w:proofErr w:type="spellStart"/>
      <w:r w:rsidRPr="008175EF">
        <w:rPr>
          <w:bCs/>
          <w:lang w:eastAsia="ru-RU"/>
        </w:rPr>
        <w:t>ameninţări</w:t>
      </w:r>
      <w:proofErr w:type="spellEnd"/>
      <w:r w:rsidRPr="008175EF">
        <w:rPr>
          <w:bCs/>
          <w:lang w:eastAsia="ru-RU"/>
        </w:rPr>
        <w:t xml:space="preserve"> </w:t>
      </w:r>
      <w:proofErr w:type="spellStart"/>
      <w:r w:rsidRPr="008175EF">
        <w:rPr>
          <w:bCs/>
          <w:lang w:eastAsia="ru-RU"/>
        </w:rPr>
        <w:t>în</w:t>
      </w:r>
      <w:proofErr w:type="spellEnd"/>
      <w:r w:rsidRPr="008175EF">
        <w:rPr>
          <w:bCs/>
          <w:lang w:eastAsia="ru-RU"/>
        </w:rPr>
        <w:t xml:space="preserve"> </w:t>
      </w:r>
      <w:proofErr w:type="spellStart"/>
      <w:r w:rsidRPr="008175EF">
        <w:rPr>
          <w:bCs/>
          <w:lang w:eastAsia="ru-RU"/>
        </w:rPr>
        <w:t>adresa</w:t>
      </w:r>
      <w:proofErr w:type="spellEnd"/>
      <w:r w:rsidRPr="008175EF">
        <w:rPr>
          <w:bCs/>
          <w:lang w:eastAsia="ru-RU"/>
        </w:rPr>
        <w:t xml:space="preserve"> </w:t>
      </w:r>
      <w:proofErr w:type="spellStart"/>
      <w:r w:rsidRPr="008175EF">
        <w:rPr>
          <w:bCs/>
          <w:lang w:eastAsia="ru-RU"/>
        </w:rPr>
        <w:t>securităţii</w:t>
      </w:r>
      <w:proofErr w:type="spellEnd"/>
      <w:r w:rsidRPr="008175EF">
        <w:rPr>
          <w:bCs/>
          <w:lang w:eastAsia="ru-RU"/>
        </w:rPr>
        <w:t xml:space="preserve"> interne a Beneficiarului, fără explicarea motivelor.</w:t>
      </w:r>
    </w:p>
    <w:p w:rsidR="008374B1" w:rsidRPr="008175EF" w:rsidRDefault="008374B1" w:rsidP="008374B1">
      <w:pPr>
        <w:pStyle w:val="a"/>
        <w:numPr>
          <w:ilvl w:val="0"/>
          <w:numId w:val="14"/>
        </w:numPr>
        <w:tabs>
          <w:tab w:val="right" w:pos="426"/>
        </w:tabs>
        <w:rPr>
          <w:bCs/>
          <w:lang w:eastAsia="ru-RU"/>
        </w:rPr>
      </w:pPr>
      <w:r w:rsidRPr="008175EF">
        <w:rPr>
          <w:bCs/>
          <w:lang w:eastAsia="ru-RU"/>
        </w:rPr>
        <w:t xml:space="preserve">Prestatorul </w:t>
      </w:r>
      <w:proofErr w:type="gramStart"/>
      <w:r w:rsidRPr="008175EF">
        <w:rPr>
          <w:bCs/>
          <w:lang w:eastAsia="ru-RU"/>
        </w:rPr>
        <w:t>va</w:t>
      </w:r>
      <w:proofErr w:type="gramEnd"/>
      <w:r w:rsidRPr="008175EF">
        <w:rPr>
          <w:bCs/>
          <w:lang w:eastAsia="ru-RU"/>
        </w:rPr>
        <w:t xml:space="preserve"> răspunde de bunurile deteriorate din culpă proprie și dovedită, aflate în spațiile în care se prestează serviciile de curățenie.</w:t>
      </w:r>
    </w:p>
    <w:p w:rsidR="008374B1" w:rsidRPr="008175EF" w:rsidRDefault="008374B1" w:rsidP="008374B1">
      <w:pPr>
        <w:pStyle w:val="a"/>
        <w:numPr>
          <w:ilvl w:val="0"/>
          <w:numId w:val="14"/>
        </w:numPr>
        <w:tabs>
          <w:tab w:val="right" w:pos="426"/>
        </w:tabs>
        <w:rPr>
          <w:bCs/>
          <w:lang w:eastAsia="ru-RU"/>
        </w:rPr>
      </w:pPr>
      <w:r w:rsidRPr="008175EF">
        <w:rPr>
          <w:bCs/>
          <w:lang w:eastAsia="ru-RU"/>
        </w:rPr>
        <w:t xml:space="preserve">Prestatorul </w:t>
      </w:r>
      <w:proofErr w:type="gramStart"/>
      <w:r w:rsidRPr="008175EF">
        <w:rPr>
          <w:bCs/>
          <w:lang w:eastAsia="ru-RU"/>
        </w:rPr>
        <w:t>va</w:t>
      </w:r>
      <w:proofErr w:type="gramEnd"/>
      <w:r w:rsidRPr="008175EF">
        <w:rPr>
          <w:bCs/>
          <w:lang w:eastAsia="ru-RU"/>
        </w:rPr>
        <w:t xml:space="preserve"> asigura echipament de protecție și lucru, pe parcursul derulării contractului, va respecta legislația în vigoare în conformitate cu reglementările obligatorii referitoare la securitatea și sănătatea în muncă, prevenirea și stingerea incendiilor.</w:t>
      </w:r>
    </w:p>
    <w:p w:rsidR="008374B1" w:rsidRPr="008175EF" w:rsidRDefault="008374B1" w:rsidP="006A762B">
      <w:pPr>
        <w:pStyle w:val="a"/>
        <w:numPr>
          <w:ilvl w:val="0"/>
          <w:numId w:val="14"/>
        </w:numPr>
        <w:tabs>
          <w:tab w:val="right" w:pos="426"/>
        </w:tabs>
        <w:rPr>
          <w:bCs/>
          <w:lang w:eastAsia="ru-RU"/>
        </w:rPr>
      </w:pPr>
      <w:r w:rsidRPr="008175EF">
        <w:rPr>
          <w:bCs/>
          <w:lang w:eastAsia="ru-RU"/>
        </w:rPr>
        <w:t>Beneficiarul își rezervă dreptul de a modifica programul de lucru al Prestatorului dacă, se constată</w:t>
      </w:r>
      <w:r w:rsidR="006A762B" w:rsidRPr="008175EF">
        <w:rPr>
          <w:bCs/>
          <w:lang w:eastAsia="ru-RU"/>
        </w:rPr>
        <w:t xml:space="preserve"> </w:t>
      </w:r>
      <w:r w:rsidRPr="008175EF">
        <w:rPr>
          <w:bCs/>
          <w:lang w:eastAsia="ru-RU"/>
        </w:rPr>
        <w:t xml:space="preserve">că programul de lucru specificat în Cerințele față de serviciile prestate nu </w:t>
      </w:r>
      <w:proofErr w:type="gramStart"/>
      <w:r w:rsidRPr="008175EF">
        <w:rPr>
          <w:bCs/>
          <w:lang w:eastAsia="ru-RU"/>
        </w:rPr>
        <w:t>este</w:t>
      </w:r>
      <w:proofErr w:type="gramEnd"/>
      <w:r w:rsidRPr="008175EF">
        <w:rPr>
          <w:bCs/>
          <w:lang w:eastAsia="ru-RU"/>
        </w:rPr>
        <w:t xml:space="preserve"> funcțional.</w:t>
      </w:r>
    </w:p>
    <w:p w:rsidR="008374B1" w:rsidRPr="008175EF" w:rsidRDefault="008374B1" w:rsidP="006A762B">
      <w:pPr>
        <w:pStyle w:val="a"/>
        <w:numPr>
          <w:ilvl w:val="0"/>
          <w:numId w:val="14"/>
        </w:numPr>
        <w:tabs>
          <w:tab w:val="right" w:pos="426"/>
        </w:tabs>
        <w:rPr>
          <w:bCs/>
          <w:lang w:eastAsia="ru-RU"/>
        </w:rPr>
      </w:pPr>
      <w:r w:rsidRPr="008175EF">
        <w:rPr>
          <w:bCs/>
          <w:lang w:eastAsia="ru-RU"/>
        </w:rPr>
        <w:t>Beneficiarul își rezervă dreptul de a solicita înlocuirea personalului în cazul în care acesta nu dă</w:t>
      </w:r>
      <w:r w:rsidR="006A762B" w:rsidRPr="008175EF">
        <w:rPr>
          <w:bCs/>
          <w:lang w:eastAsia="ru-RU"/>
        </w:rPr>
        <w:t xml:space="preserve"> </w:t>
      </w:r>
      <w:r w:rsidRPr="008175EF">
        <w:rPr>
          <w:bCs/>
          <w:lang w:eastAsia="ru-RU"/>
        </w:rPr>
        <w:t>dovadă de aspect sau comportament decent.</w:t>
      </w:r>
    </w:p>
    <w:p w:rsidR="008374B1" w:rsidRPr="008175EF" w:rsidRDefault="008374B1" w:rsidP="008374B1">
      <w:pPr>
        <w:pStyle w:val="a"/>
        <w:numPr>
          <w:ilvl w:val="0"/>
          <w:numId w:val="14"/>
        </w:numPr>
        <w:tabs>
          <w:tab w:val="right" w:pos="426"/>
        </w:tabs>
        <w:rPr>
          <w:bCs/>
          <w:lang w:eastAsia="ru-RU"/>
        </w:rPr>
      </w:pPr>
      <w:r w:rsidRPr="008175EF">
        <w:rPr>
          <w:bCs/>
          <w:lang w:eastAsia="ru-RU"/>
        </w:rPr>
        <w:t xml:space="preserve">Toate serviciile prestate trebuie </w:t>
      </w:r>
      <w:proofErr w:type="gramStart"/>
      <w:r w:rsidRPr="008175EF">
        <w:rPr>
          <w:bCs/>
          <w:lang w:eastAsia="ru-RU"/>
        </w:rPr>
        <w:t>să</w:t>
      </w:r>
      <w:proofErr w:type="gramEnd"/>
      <w:r w:rsidRPr="008175EF">
        <w:rPr>
          <w:bCs/>
          <w:lang w:eastAsia="ru-RU"/>
        </w:rPr>
        <w:t xml:space="preserve"> fie îndeplinite calitativ și în termen.</w:t>
      </w:r>
    </w:p>
    <w:p w:rsidR="00556923" w:rsidRDefault="00262591" w:rsidP="00ED1380">
      <w:pPr>
        <w:numPr>
          <w:ilvl w:val="0"/>
          <w:numId w:val="2"/>
        </w:numPr>
        <w:tabs>
          <w:tab w:val="right" w:pos="426"/>
        </w:tabs>
        <w:spacing w:before="120" w:after="240"/>
        <w:ind w:left="0" w:firstLine="0"/>
        <w:rPr>
          <w:noProof w:val="0"/>
          <w:lang w:eastAsia="ru-RU"/>
        </w:rPr>
      </w:pPr>
      <w:r w:rsidRPr="00556923">
        <w:rPr>
          <w:b/>
          <w:noProof w:val="0"/>
          <w:lang w:eastAsia="ru-RU"/>
        </w:rPr>
        <w:t>Ofertele se prezintă în valuta</w:t>
      </w:r>
      <w:bookmarkEnd w:id="1"/>
      <w:r w:rsidR="001537BB" w:rsidRPr="00556923">
        <w:rPr>
          <w:b/>
          <w:noProof w:val="0"/>
          <w:lang w:eastAsia="ru-RU"/>
        </w:rPr>
        <w:t xml:space="preserve"> </w:t>
      </w:r>
      <w:r w:rsidR="001537BB" w:rsidRPr="008175EF">
        <w:rPr>
          <w:noProof w:val="0"/>
          <w:lang w:eastAsia="ru-RU"/>
        </w:rPr>
        <w:t>Lei MD.</w:t>
      </w:r>
    </w:p>
    <w:p w:rsidR="00262591" w:rsidRPr="008175EF" w:rsidRDefault="00556923" w:rsidP="00ED1380">
      <w:pPr>
        <w:numPr>
          <w:ilvl w:val="0"/>
          <w:numId w:val="2"/>
        </w:numPr>
        <w:tabs>
          <w:tab w:val="right" w:pos="426"/>
        </w:tabs>
        <w:spacing w:before="120" w:after="240"/>
        <w:ind w:left="0" w:firstLine="0"/>
        <w:rPr>
          <w:noProof w:val="0"/>
          <w:lang w:eastAsia="ru-RU"/>
        </w:rPr>
      </w:pPr>
      <w:r w:rsidRPr="00556923">
        <w:rPr>
          <w:b/>
          <w:noProof w:val="0"/>
          <w:lang w:eastAsia="ru-RU"/>
        </w:rPr>
        <w:t xml:space="preserve"> </w:t>
      </w:r>
      <w:r w:rsidR="00262591" w:rsidRPr="00556923">
        <w:rPr>
          <w:b/>
          <w:noProof w:val="0"/>
          <w:lang w:eastAsia="ru-RU"/>
        </w:rPr>
        <w:t>Criteriul de evaluare aplicat pentru atribuirea contractului:</w:t>
      </w:r>
      <w:r w:rsidR="00262591" w:rsidRPr="008175EF">
        <w:rPr>
          <w:b/>
          <w:noProof w:val="0"/>
          <w:lang w:eastAsia="ru-RU"/>
        </w:rPr>
        <w:t xml:space="preserve"> </w:t>
      </w:r>
      <w:r w:rsidR="006A762B" w:rsidRPr="008175EF">
        <w:rPr>
          <w:noProof w:val="0"/>
          <w:lang w:eastAsia="ru-RU"/>
        </w:rPr>
        <w:t>Prețul</w:t>
      </w:r>
      <w:r w:rsidR="001537BB" w:rsidRPr="008175EF">
        <w:rPr>
          <w:noProof w:val="0"/>
          <w:lang w:eastAsia="ru-RU"/>
        </w:rPr>
        <w:t xml:space="preserve"> cel mai </w:t>
      </w:r>
      <w:r w:rsidR="006A762B" w:rsidRPr="008175EF">
        <w:rPr>
          <w:noProof w:val="0"/>
          <w:lang w:eastAsia="ru-RU"/>
        </w:rPr>
        <w:t>scăzut.</w:t>
      </w:r>
    </w:p>
    <w:p w:rsidR="00262591" w:rsidRPr="008175EF" w:rsidRDefault="00262591" w:rsidP="00ED1380">
      <w:pPr>
        <w:numPr>
          <w:ilvl w:val="0"/>
          <w:numId w:val="2"/>
        </w:numPr>
        <w:tabs>
          <w:tab w:val="right" w:pos="426"/>
        </w:tabs>
        <w:spacing w:before="120" w:after="240"/>
        <w:ind w:left="0" w:firstLine="0"/>
        <w:jc w:val="both"/>
        <w:rPr>
          <w:b/>
          <w:noProof w:val="0"/>
          <w:lang w:eastAsia="ru-RU"/>
        </w:rPr>
      </w:pPr>
      <w:r w:rsidRPr="008175EF">
        <w:rPr>
          <w:b/>
          <w:noProof w:val="0"/>
          <w:lang w:eastAsia="ru-RU"/>
        </w:rPr>
        <w:t>Factorii de evaluare a ofertei celei mai avantajoase din punct de vedere economic, precum și ponderile lor:</w:t>
      </w:r>
    </w:p>
    <w:tbl>
      <w:tblPr>
        <w:tblStyle w:val="Grigliatabella2"/>
        <w:tblW w:w="9668" w:type="dxa"/>
        <w:tblLook w:val="04A0"/>
      </w:tblPr>
      <w:tblGrid>
        <w:gridCol w:w="846"/>
        <w:gridCol w:w="6662"/>
        <w:gridCol w:w="2160"/>
      </w:tblGrid>
      <w:tr w:rsidR="00262591" w:rsidRPr="008175EF" w:rsidTr="00ED1380">
        <w:tc>
          <w:tcPr>
            <w:tcW w:w="846" w:type="dxa"/>
            <w:shd w:val="clear" w:color="auto" w:fill="auto"/>
          </w:tcPr>
          <w:p w:rsidR="00262591" w:rsidRPr="008175EF" w:rsidRDefault="00262591" w:rsidP="00ED1380">
            <w:pPr>
              <w:shd w:val="clear" w:color="auto" w:fill="FFFFFF" w:themeFill="background1"/>
              <w:tabs>
                <w:tab w:val="left" w:pos="612"/>
              </w:tabs>
              <w:rPr>
                <w:b/>
                <w:iCs/>
                <w:noProof w:val="0"/>
                <w:sz w:val="20"/>
                <w:szCs w:val="20"/>
                <w:lang w:eastAsia="ru-RU"/>
              </w:rPr>
            </w:pPr>
            <w:r w:rsidRPr="008175EF">
              <w:rPr>
                <w:b/>
                <w:iCs/>
                <w:noProof w:val="0"/>
                <w:sz w:val="20"/>
                <w:szCs w:val="20"/>
                <w:lang w:eastAsia="ru-RU"/>
              </w:rPr>
              <w:lastRenderedPageBreak/>
              <w:t>Nr. d/o</w:t>
            </w:r>
          </w:p>
        </w:tc>
        <w:tc>
          <w:tcPr>
            <w:tcW w:w="6662" w:type="dxa"/>
            <w:shd w:val="clear" w:color="auto" w:fill="auto"/>
          </w:tcPr>
          <w:p w:rsidR="00262591" w:rsidRPr="008175EF" w:rsidRDefault="00262591" w:rsidP="00ED1380">
            <w:pPr>
              <w:shd w:val="clear" w:color="auto" w:fill="FFFFFF" w:themeFill="background1"/>
              <w:tabs>
                <w:tab w:val="left" w:pos="612"/>
              </w:tabs>
              <w:jc w:val="center"/>
              <w:rPr>
                <w:b/>
                <w:iCs/>
                <w:noProof w:val="0"/>
                <w:sz w:val="20"/>
                <w:szCs w:val="20"/>
                <w:lang w:eastAsia="ru-RU"/>
              </w:rPr>
            </w:pPr>
            <w:r w:rsidRPr="008175EF">
              <w:rPr>
                <w:b/>
                <w:iCs/>
                <w:noProof w:val="0"/>
                <w:sz w:val="20"/>
                <w:szCs w:val="20"/>
                <w:lang w:eastAsia="ru-RU"/>
              </w:rPr>
              <w:t>Denumirea factorului de evaluare</w:t>
            </w:r>
          </w:p>
        </w:tc>
        <w:tc>
          <w:tcPr>
            <w:tcW w:w="2160" w:type="dxa"/>
            <w:shd w:val="clear" w:color="auto" w:fill="auto"/>
          </w:tcPr>
          <w:p w:rsidR="00262591" w:rsidRPr="008175EF" w:rsidRDefault="00262591" w:rsidP="00ED1380">
            <w:pPr>
              <w:shd w:val="clear" w:color="auto" w:fill="FFFFFF" w:themeFill="background1"/>
              <w:tabs>
                <w:tab w:val="left" w:pos="612"/>
              </w:tabs>
              <w:jc w:val="center"/>
              <w:rPr>
                <w:b/>
                <w:iCs/>
                <w:noProof w:val="0"/>
                <w:sz w:val="20"/>
                <w:szCs w:val="20"/>
                <w:lang w:eastAsia="ru-RU"/>
              </w:rPr>
            </w:pPr>
            <w:r w:rsidRPr="008175EF">
              <w:rPr>
                <w:b/>
                <w:iCs/>
                <w:noProof w:val="0"/>
                <w:sz w:val="20"/>
                <w:szCs w:val="20"/>
                <w:lang w:eastAsia="ru-RU"/>
              </w:rPr>
              <w:t>Ponderea%</w:t>
            </w:r>
          </w:p>
        </w:tc>
      </w:tr>
      <w:tr w:rsidR="00262591" w:rsidRPr="008175EF" w:rsidTr="00ED1380">
        <w:tc>
          <w:tcPr>
            <w:tcW w:w="846" w:type="dxa"/>
            <w:shd w:val="clear" w:color="auto" w:fill="auto"/>
          </w:tcPr>
          <w:p w:rsidR="00262591" w:rsidRPr="008175EF" w:rsidRDefault="00262591" w:rsidP="00EC5353">
            <w:pPr>
              <w:shd w:val="clear" w:color="auto" w:fill="FFFFFF" w:themeFill="background1"/>
              <w:tabs>
                <w:tab w:val="left" w:pos="612"/>
              </w:tabs>
              <w:spacing w:before="120" w:after="120"/>
              <w:rPr>
                <w:iCs/>
                <w:noProof w:val="0"/>
                <w:lang w:eastAsia="ru-RU"/>
              </w:rPr>
            </w:pPr>
          </w:p>
        </w:tc>
        <w:tc>
          <w:tcPr>
            <w:tcW w:w="6662" w:type="dxa"/>
            <w:shd w:val="clear" w:color="auto" w:fill="auto"/>
          </w:tcPr>
          <w:p w:rsidR="00262591" w:rsidRPr="008175EF" w:rsidRDefault="00ED1380" w:rsidP="00EC5353">
            <w:pPr>
              <w:shd w:val="clear" w:color="auto" w:fill="FFFFFF" w:themeFill="background1"/>
              <w:tabs>
                <w:tab w:val="left" w:pos="612"/>
              </w:tabs>
              <w:spacing w:before="120" w:after="120"/>
              <w:rPr>
                <w:iCs/>
                <w:noProof w:val="0"/>
                <w:lang w:eastAsia="ru-RU"/>
              </w:rPr>
            </w:pPr>
            <w:r w:rsidRPr="008175EF">
              <w:rPr>
                <w:iCs/>
                <w:noProof w:val="0"/>
                <w:lang w:eastAsia="ru-RU"/>
              </w:rPr>
              <w:t>Nu se aplică.</w:t>
            </w:r>
          </w:p>
        </w:tc>
        <w:tc>
          <w:tcPr>
            <w:tcW w:w="2160" w:type="dxa"/>
            <w:shd w:val="clear" w:color="auto" w:fill="auto"/>
          </w:tcPr>
          <w:p w:rsidR="00262591" w:rsidRPr="008175EF" w:rsidRDefault="00262591" w:rsidP="00EC5353">
            <w:pPr>
              <w:shd w:val="clear" w:color="auto" w:fill="FFFFFF" w:themeFill="background1"/>
              <w:tabs>
                <w:tab w:val="left" w:pos="612"/>
              </w:tabs>
              <w:spacing w:before="120" w:after="120"/>
              <w:rPr>
                <w:iCs/>
                <w:noProof w:val="0"/>
                <w:lang w:eastAsia="ru-RU"/>
              </w:rPr>
            </w:pPr>
          </w:p>
        </w:tc>
      </w:tr>
    </w:tbl>
    <w:p w:rsidR="00262591" w:rsidRPr="008175EF" w:rsidRDefault="00262591" w:rsidP="00D200CD">
      <w:pPr>
        <w:numPr>
          <w:ilvl w:val="0"/>
          <w:numId w:val="2"/>
        </w:numPr>
        <w:shd w:val="clear" w:color="auto" w:fill="FFFFFF" w:themeFill="background1"/>
        <w:tabs>
          <w:tab w:val="right" w:pos="426"/>
        </w:tabs>
        <w:spacing w:before="120"/>
        <w:ind w:left="0" w:firstLine="0"/>
        <w:jc w:val="both"/>
        <w:rPr>
          <w:b/>
          <w:noProof w:val="0"/>
          <w:lang w:eastAsia="ru-RU"/>
        </w:rPr>
      </w:pPr>
      <w:r w:rsidRPr="008175EF">
        <w:rPr>
          <w:b/>
          <w:noProof w:val="0"/>
          <w:lang w:eastAsia="ru-RU"/>
        </w:rPr>
        <w:t>Termenul limită de depunere/deschidere a ofertelor:</w:t>
      </w:r>
    </w:p>
    <w:p w:rsidR="001537BB" w:rsidRPr="008175EF" w:rsidRDefault="00262591" w:rsidP="00D200CD">
      <w:pPr>
        <w:numPr>
          <w:ilvl w:val="0"/>
          <w:numId w:val="4"/>
        </w:numPr>
        <w:shd w:val="clear" w:color="auto" w:fill="FFFFFF" w:themeFill="background1"/>
        <w:tabs>
          <w:tab w:val="right" w:pos="426"/>
        </w:tabs>
        <w:spacing w:before="120"/>
        <w:jc w:val="both"/>
        <w:rPr>
          <w:noProof w:val="0"/>
          <w:lang w:eastAsia="ru-RU"/>
        </w:rPr>
      </w:pPr>
      <w:r w:rsidRPr="008175EF">
        <w:rPr>
          <w:b/>
          <w:noProof w:val="0"/>
          <w:lang w:eastAsia="ru-RU"/>
        </w:rPr>
        <w:t>conform SIA RSAP /până la:</w:t>
      </w:r>
      <w:r w:rsidR="001537BB" w:rsidRPr="008175EF">
        <w:rPr>
          <w:b/>
          <w:noProof w:val="0"/>
          <w:lang w:eastAsia="ru-RU"/>
        </w:rPr>
        <w:t xml:space="preserve"> </w:t>
      </w:r>
      <w:r w:rsidR="00ED1380" w:rsidRPr="008175EF">
        <w:rPr>
          <w:noProof w:val="0"/>
          <w:lang w:eastAsia="ru-RU"/>
        </w:rPr>
        <w:t>Informația</w:t>
      </w:r>
      <w:r w:rsidR="001537BB" w:rsidRPr="008175EF">
        <w:rPr>
          <w:noProof w:val="0"/>
          <w:lang w:eastAsia="ru-RU"/>
        </w:rPr>
        <w:t xml:space="preserve"> o </w:t>
      </w:r>
      <w:r w:rsidR="00ED1380" w:rsidRPr="008175EF">
        <w:rPr>
          <w:noProof w:val="0"/>
          <w:lang w:eastAsia="ru-RU"/>
        </w:rPr>
        <w:t>găsiți</w:t>
      </w:r>
      <w:r w:rsidR="001537BB" w:rsidRPr="008175EF">
        <w:rPr>
          <w:noProof w:val="0"/>
          <w:lang w:eastAsia="ru-RU"/>
        </w:rPr>
        <w:t xml:space="preserve"> în</w:t>
      </w:r>
      <w:r w:rsidRPr="008175EF">
        <w:rPr>
          <w:noProof w:val="0"/>
          <w:lang w:eastAsia="ru-RU"/>
        </w:rPr>
        <w:t xml:space="preserve"> </w:t>
      </w:r>
      <w:r w:rsidR="001537BB" w:rsidRPr="008175EF">
        <w:rPr>
          <w:noProof w:val="0"/>
          <w:lang w:eastAsia="ru-RU"/>
        </w:rPr>
        <w:t xml:space="preserve">SIA RSAP </w:t>
      </w:r>
    </w:p>
    <w:p w:rsidR="001537BB" w:rsidRPr="008175EF" w:rsidRDefault="00262591" w:rsidP="00D200CD">
      <w:pPr>
        <w:numPr>
          <w:ilvl w:val="0"/>
          <w:numId w:val="4"/>
        </w:numPr>
        <w:shd w:val="clear" w:color="auto" w:fill="FFFFFF" w:themeFill="background1"/>
        <w:tabs>
          <w:tab w:val="right" w:pos="426"/>
        </w:tabs>
        <w:spacing w:before="120"/>
        <w:jc w:val="both"/>
        <w:rPr>
          <w:noProof w:val="0"/>
          <w:lang w:eastAsia="ru-RU"/>
        </w:rPr>
      </w:pPr>
      <w:r w:rsidRPr="008175EF">
        <w:rPr>
          <w:b/>
          <w:noProof w:val="0"/>
          <w:lang w:eastAsia="ru-RU"/>
        </w:rPr>
        <w:t>pe:</w:t>
      </w:r>
      <w:r w:rsidR="001537BB" w:rsidRPr="008175EF">
        <w:rPr>
          <w:noProof w:val="0"/>
          <w:lang w:eastAsia="ru-RU"/>
        </w:rPr>
        <w:t xml:space="preserve"> </w:t>
      </w:r>
      <w:r w:rsidR="00ED1380" w:rsidRPr="008175EF">
        <w:rPr>
          <w:noProof w:val="0"/>
          <w:lang w:eastAsia="ru-RU"/>
        </w:rPr>
        <w:t xml:space="preserve">Informația o găsiți </w:t>
      </w:r>
      <w:r w:rsidR="001537BB" w:rsidRPr="008175EF">
        <w:rPr>
          <w:noProof w:val="0"/>
          <w:lang w:eastAsia="ru-RU"/>
        </w:rPr>
        <w:t xml:space="preserve">în SIA RSAP </w:t>
      </w:r>
    </w:p>
    <w:p w:rsidR="00262591" w:rsidRPr="008175EF" w:rsidRDefault="00262591" w:rsidP="00D200CD">
      <w:pPr>
        <w:numPr>
          <w:ilvl w:val="0"/>
          <w:numId w:val="2"/>
        </w:numPr>
        <w:shd w:val="clear" w:color="auto" w:fill="FFFFFF" w:themeFill="background1"/>
        <w:tabs>
          <w:tab w:val="right" w:pos="426"/>
        </w:tabs>
        <w:spacing w:before="120"/>
        <w:ind w:left="0" w:firstLine="0"/>
        <w:jc w:val="both"/>
        <w:rPr>
          <w:b/>
          <w:noProof w:val="0"/>
          <w:lang w:eastAsia="ru-RU"/>
        </w:rPr>
      </w:pPr>
      <w:r w:rsidRPr="008175EF">
        <w:rPr>
          <w:b/>
          <w:noProof w:val="0"/>
          <w:lang w:eastAsia="ru-RU"/>
        </w:rPr>
        <w:t xml:space="preserve">Adresa la care trebuie transmise ofertele sau cererile de participare: </w:t>
      </w:r>
    </w:p>
    <w:p w:rsidR="00262591" w:rsidRPr="008175EF" w:rsidRDefault="00262591" w:rsidP="00D200CD">
      <w:pPr>
        <w:shd w:val="clear" w:color="auto" w:fill="FFFFFF" w:themeFill="background1"/>
        <w:tabs>
          <w:tab w:val="right" w:pos="426"/>
        </w:tabs>
        <w:spacing w:before="120"/>
        <w:ind w:left="450"/>
        <w:jc w:val="both"/>
        <w:rPr>
          <w:b/>
          <w:noProof w:val="0"/>
          <w:lang w:eastAsia="ru-RU"/>
        </w:rPr>
      </w:pPr>
      <w:r w:rsidRPr="008175EF">
        <w:rPr>
          <w:b/>
          <w:i/>
          <w:noProof w:val="0"/>
          <w:lang w:eastAsia="ru-RU"/>
        </w:rPr>
        <w:t>Ofertele sau cererile de participare vor fi depuse electronic prin intermediul SIA RSAP</w:t>
      </w:r>
    </w:p>
    <w:p w:rsidR="001537BB" w:rsidRPr="008175EF" w:rsidRDefault="00262591" w:rsidP="00D200CD">
      <w:pPr>
        <w:numPr>
          <w:ilvl w:val="0"/>
          <w:numId w:val="2"/>
        </w:numPr>
        <w:tabs>
          <w:tab w:val="right" w:pos="426"/>
        </w:tabs>
        <w:spacing w:before="120"/>
        <w:ind w:left="0" w:firstLine="0"/>
        <w:jc w:val="both"/>
        <w:rPr>
          <w:bCs/>
          <w:noProof w:val="0"/>
          <w:lang w:eastAsia="ru-RU"/>
        </w:rPr>
      </w:pPr>
      <w:r w:rsidRPr="008175EF">
        <w:rPr>
          <w:b/>
          <w:noProof w:val="0"/>
          <w:lang w:eastAsia="ru-RU"/>
        </w:rPr>
        <w:t xml:space="preserve">Termenul de valabilitate a ofertelor: </w:t>
      </w:r>
      <w:r w:rsidR="001537BB" w:rsidRPr="008175EF">
        <w:rPr>
          <w:bCs/>
          <w:noProof w:val="0"/>
          <w:lang w:eastAsia="ru-RU"/>
        </w:rPr>
        <w:t>30 de zile</w:t>
      </w:r>
    </w:p>
    <w:p w:rsidR="001537BB" w:rsidRPr="008175EF" w:rsidRDefault="00262591" w:rsidP="00D200CD">
      <w:pPr>
        <w:numPr>
          <w:ilvl w:val="0"/>
          <w:numId w:val="2"/>
        </w:numPr>
        <w:tabs>
          <w:tab w:val="right" w:pos="426"/>
        </w:tabs>
        <w:spacing w:before="120"/>
        <w:ind w:left="0" w:firstLine="0"/>
        <w:jc w:val="both"/>
        <w:rPr>
          <w:b/>
          <w:i/>
          <w:noProof w:val="0"/>
          <w:lang w:eastAsia="ru-RU"/>
        </w:rPr>
      </w:pPr>
      <w:r w:rsidRPr="008175EF">
        <w:rPr>
          <w:b/>
          <w:noProof w:val="0"/>
          <w:lang w:eastAsia="ru-RU"/>
        </w:rPr>
        <w:t>Locul deschiderii ofertelor:</w:t>
      </w:r>
      <w:r w:rsidR="001537BB" w:rsidRPr="008175EF">
        <w:rPr>
          <w:noProof w:val="0"/>
          <w:lang w:eastAsia="ru-RU"/>
        </w:rPr>
        <w:t xml:space="preserve"> SIA RSAP</w:t>
      </w:r>
      <w:r w:rsidRPr="008175EF">
        <w:rPr>
          <w:b/>
          <w:noProof w:val="0"/>
          <w:lang w:eastAsia="ru-RU"/>
        </w:rPr>
        <w:t xml:space="preserve"> </w:t>
      </w:r>
    </w:p>
    <w:p w:rsidR="00262591" w:rsidRPr="008175EF" w:rsidRDefault="00262591" w:rsidP="00D200CD">
      <w:pPr>
        <w:tabs>
          <w:tab w:val="right" w:pos="426"/>
        </w:tabs>
        <w:spacing w:before="120"/>
        <w:ind w:left="426"/>
        <w:jc w:val="both"/>
        <w:rPr>
          <w:b/>
          <w:i/>
          <w:noProof w:val="0"/>
          <w:lang w:eastAsia="ru-RU"/>
        </w:rPr>
      </w:pPr>
      <w:r w:rsidRPr="008175EF">
        <w:rPr>
          <w:b/>
          <w:i/>
          <w:noProof w:val="0"/>
          <w:lang w:eastAsia="ru-RU"/>
        </w:rPr>
        <w:t xml:space="preserve">Ofertele întârziate vor fi respinse. </w:t>
      </w:r>
    </w:p>
    <w:p w:rsidR="00ED1380" w:rsidRPr="008175EF" w:rsidRDefault="00262591" w:rsidP="00D200CD">
      <w:pPr>
        <w:numPr>
          <w:ilvl w:val="0"/>
          <w:numId w:val="2"/>
        </w:numPr>
        <w:shd w:val="clear" w:color="auto" w:fill="FFFFFF" w:themeFill="background1"/>
        <w:tabs>
          <w:tab w:val="right" w:pos="426"/>
        </w:tabs>
        <w:spacing w:before="120"/>
        <w:ind w:left="450" w:hanging="450"/>
        <w:jc w:val="both"/>
        <w:rPr>
          <w:b/>
          <w:noProof w:val="0"/>
          <w:lang w:eastAsia="ru-RU"/>
        </w:rPr>
      </w:pPr>
      <w:r w:rsidRPr="008175EF">
        <w:rPr>
          <w:b/>
          <w:noProof w:val="0"/>
          <w:lang w:eastAsia="ru-RU"/>
        </w:rPr>
        <w:t xml:space="preserve">Persoanele autorizate să asiste la deschiderea ofertelor: </w:t>
      </w:r>
    </w:p>
    <w:p w:rsidR="00262591" w:rsidRPr="008175EF" w:rsidRDefault="00262591" w:rsidP="00D200CD">
      <w:pPr>
        <w:shd w:val="clear" w:color="auto" w:fill="FFFFFF" w:themeFill="background1"/>
        <w:tabs>
          <w:tab w:val="right" w:pos="426"/>
        </w:tabs>
        <w:spacing w:before="120"/>
        <w:ind w:left="450"/>
        <w:jc w:val="both"/>
        <w:rPr>
          <w:b/>
          <w:noProof w:val="0"/>
          <w:lang w:eastAsia="ru-RU"/>
        </w:rPr>
      </w:pPr>
      <w:r w:rsidRPr="008175EF">
        <w:rPr>
          <w:b/>
          <w:i/>
          <w:noProof w:val="0"/>
          <w:lang w:eastAsia="ru-RU"/>
        </w:rPr>
        <w:t xml:space="preserve">Ofertanții sau reprezentanții acestora au dreptul să participe la deschiderea ofertelor, cu excepția cazului </w:t>
      </w:r>
      <w:proofErr w:type="spellStart"/>
      <w:r w:rsidRPr="008175EF">
        <w:rPr>
          <w:b/>
          <w:i/>
          <w:noProof w:val="0"/>
          <w:lang w:eastAsia="ru-RU"/>
        </w:rPr>
        <w:t>cînd</w:t>
      </w:r>
      <w:proofErr w:type="spellEnd"/>
      <w:r w:rsidRPr="008175EF">
        <w:rPr>
          <w:b/>
          <w:i/>
          <w:noProof w:val="0"/>
          <w:lang w:eastAsia="ru-RU"/>
        </w:rPr>
        <w:t xml:space="preserve"> ofertele au fost depuse prin SIA RSAP</w:t>
      </w:r>
      <w:r w:rsidRPr="008175EF">
        <w:rPr>
          <w:b/>
          <w:noProof w:val="0"/>
          <w:lang w:eastAsia="ru-RU"/>
        </w:rPr>
        <w:t>.</w:t>
      </w:r>
    </w:p>
    <w:p w:rsidR="00262591" w:rsidRPr="008175EF" w:rsidRDefault="00262591" w:rsidP="00D200CD">
      <w:pPr>
        <w:numPr>
          <w:ilvl w:val="0"/>
          <w:numId w:val="2"/>
        </w:numPr>
        <w:shd w:val="clear" w:color="auto" w:fill="FFFFFF" w:themeFill="background1"/>
        <w:tabs>
          <w:tab w:val="right" w:pos="426"/>
        </w:tabs>
        <w:spacing w:before="120"/>
        <w:ind w:left="360"/>
        <w:jc w:val="both"/>
        <w:rPr>
          <w:b/>
          <w:noProof w:val="0"/>
          <w:lang w:eastAsia="ru-RU"/>
        </w:rPr>
      </w:pPr>
      <w:r w:rsidRPr="008175EF">
        <w:rPr>
          <w:b/>
          <w:noProof w:val="0"/>
          <w:lang w:eastAsia="ru-RU"/>
        </w:rPr>
        <w:t xml:space="preserve">Limba sau limbile în care trebuie redactate ofertele sau cererile de participare: </w:t>
      </w:r>
      <w:r w:rsidR="001537BB" w:rsidRPr="008175EF">
        <w:rPr>
          <w:noProof w:val="0"/>
          <w:lang w:eastAsia="ru-RU"/>
        </w:rPr>
        <w:t xml:space="preserve">limba </w:t>
      </w:r>
      <w:r w:rsidR="00ED1380" w:rsidRPr="008175EF">
        <w:rPr>
          <w:noProof w:val="0"/>
          <w:lang w:eastAsia="ru-RU"/>
        </w:rPr>
        <w:t>română.</w:t>
      </w:r>
    </w:p>
    <w:p w:rsidR="00262591" w:rsidRPr="008175EF" w:rsidRDefault="00262591" w:rsidP="00D200CD">
      <w:pPr>
        <w:numPr>
          <w:ilvl w:val="0"/>
          <w:numId w:val="2"/>
        </w:numPr>
        <w:shd w:val="clear" w:color="auto" w:fill="FFFFFF" w:themeFill="background1"/>
        <w:tabs>
          <w:tab w:val="right" w:pos="426"/>
        </w:tabs>
        <w:spacing w:before="120"/>
        <w:ind w:left="360"/>
        <w:jc w:val="both"/>
        <w:rPr>
          <w:noProof w:val="0"/>
          <w:sz w:val="20"/>
          <w:lang w:eastAsia="ru-RU"/>
        </w:rPr>
      </w:pPr>
      <w:r w:rsidRPr="008175EF">
        <w:rPr>
          <w:b/>
          <w:noProof w:val="0"/>
          <w:lang w:eastAsia="ru-RU"/>
        </w:rPr>
        <w:t xml:space="preserve">Respectivul contract se referă la un proiect și/sau program finanțat din fonduri ale Uniunii Europene: </w:t>
      </w:r>
      <w:r w:rsidR="00390DE9" w:rsidRPr="008175EF">
        <w:rPr>
          <w:noProof w:val="0"/>
          <w:lang w:eastAsia="ru-RU"/>
        </w:rPr>
        <w:t>nu se aplică</w:t>
      </w:r>
      <w:r w:rsidR="00ED1380" w:rsidRPr="008175EF">
        <w:rPr>
          <w:noProof w:val="0"/>
          <w:lang w:eastAsia="ru-RU"/>
        </w:rPr>
        <w:t>.</w:t>
      </w:r>
    </w:p>
    <w:p w:rsidR="00262591" w:rsidRPr="008175EF" w:rsidRDefault="00262591" w:rsidP="00D200CD">
      <w:pPr>
        <w:numPr>
          <w:ilvl w:val="0"/>
          <w:numId w:val="2"/>
        </w:numPr>
        <w:shd w:val="clear" w:color="auto" w:fill="FFFFFF" w:themeFill="background1"/>
        <w:tabs>
          <w:tab w:val="right" w:pos="426"/>
        </w:tabs>
        <w:spacing w:before="120"/>
        <w:ind w:left="426" w:hanging="426"/>
        <w:rPr>
          <w:b/>
          <w:noProof w:val="0"/>
          <w:lang w:eastAsia="ru-RU"/>
        </w:rPr>
      </w:pPr>
      <w:r w:rsidRPr="008175EF">
        <w:rPr>
          <w:b/>
          <w:noProof w:val="0"/>
          <w:lang w:eastAsia="ru-RU"/>
        </w:rPr>
        <w:t xml:space="preserve">Denumirea și adresa organismului competent de soluționare a contestațiilor: </w:t>
      </w:r>
    </w:p>
    <w:p w:rsidR="00262591" w:rsidRPr="008175EF" w:rsidRDefault="00262591" w:rsidP="00D200CD">
      <w:pPr>
        <w:shd w:val="clear" w:color="auto" w:fill="FFFFFF" w:themeFill="background1"/>
        <w:tabs>
          <w:tab w:val="right" w:pos="426"/>
        </w:tabs>
        <w:ind w:left="426"/>
        <w:rPr>
          <w:i/>
          <w:noProof w:val="0"/>
          <w:lang w:eastAsia="ru-RU"/>
        </w:rPr>
      </w:pPr>
      <w:r w:rsidRPr="008175EF">
        <w:rPr>
          <w:i/>
          <w:noProof w:val="0"/>
          <w:lang w:eastAsia="ru-RU"/>
        </w:rPr>
        <w:t>Agenția Națională pentru Soluționarea Contestațiilor</w:t>
      </w:r>
    </w:p>
    <w:p w:rsidR="00262591" w:rsidRPr="008175EF" w:rsidRDefault="00262591" w:rsidP="00D200CD">
      <w:pPr>
        <w:shd w:val="clear" w:color="auto" w:fill="FFFFFF" w:themeFill="background1"/>
        <w:tabs>
          <w:tab w:val="right" w:pos="426"/>
        </w:tabs>
        <w:ind w:left="426"/>
        <w:rPr>
          <w:i/>
          <w:noProof w:val="0"/>
          <w:lang w:eastAsia="ru-RU"/>
        </w:rPr>
      </w:pPr>
      <w:r w:rsidRPr="008175EF">
        <w:rPr>
          <w:i/>
          <w:noProof w:val="0"/>
          <w:lang w:eastAsia="ru-RU"/>
        </w:rPr>
        <w:t>Adresa: mun. Chișinău, bd. Ștefan cel Mare și Sfânt nr.124 (et.4), MD 2001;</w:t>
      </w:r>
    </w:p>
    <w:p w:rsidR="00262591" w:rsidRPr="008175EF" w:rsidRDefault="00262591" w:rsidP="00D200CD">
      <w:pPr>
        <w:shd w:val="clear" w:color="auto" w:fill="FFFFFF" w:themeFill="background1"/>
        <w:tabs>
          <w:tab w:val="right" w:pos="426"/>
        </w:tabs>
        <w:ind w:left="426"/>
        <w:rPr>
          <w:i/>
          <w:noProof w:val="0"/>
          <w:lang w:eastAsia="ru-RU"/>
        </w:rPr>
      </w:pPr>
      <w:r w:rsidRPr="008175EF">
        <w:rPr>
          <w:i/>
          <w:noProof w:val="0"/>
          <w:lang w:eastAsia="ru-RU"/>
        </w:rPr>
        <w:t>Tel/Fax/email:022-820 652, 022 820-651, contestatii@ansc.md</w:t>
      </w:r>
    </w:p>
    <w:p w:rsidR="00262591" w:rsidRPr="008175EF" w:rsidRDefault="00262591" w:rsidP="00D200CD">
      <w:pPr>
        <w:numPr>
          <w:ilvl w:val="0"/>
          <w:numId w:val="2"/>
        </w:numPr>
        <w:shd w:val="clear" w:color="auto" w:fill="FFFFFF" w:themeFill="background1"/>
        <w:tabs>
          <w:tab w:val="right" w:pos="426"/>
        </w:tabs>
        <w:spacing w:before="120"/>
        <w:ind w:left="426" w:hanging="426"/>
        <w:rPr>
          <w:b/>
          <w:noProof w:val="0"/>
          <w:lang w:eastAsia="ru-RU"/>
        </w:rPr>
      </w:pPr>
      <w:r w:rsidRPr="008175EF">
        <w:rPr>
          <w:b/>
          <w:noProof w:val="0"/>
          <w:lang w:eastAsia="ru-RU"/>
        </w:rPr>
        <w:t>Data (datele) și referința (referințele) publicărilor anterioare în Jurnalul Oficial al Uniunii Europene privind contractul (contractele) la care se referă anunțul respectiv (dacă este cazul):</w:t>
      </w:r>
      <w:r w:rsidR="00E82244" w:rsidRPr="008175EF">
        <w:rPr>
          <w:b/>
          <w:noProof w:val="0"/>
          <w:lang w:eastAsia="ru-RU"/>
        </w:rPr>
        <w:t xml:space="preserve"> </w:t>
      </w:r>
      <w:r w:rsidR="00390DE9" w:rsidRPr="008175EF">
        <w:rPr>
          <w:noProof w:val="0"/>
          <w:lang w:eastAsia="ru-RU"/>
        </w:rPr>
        <w:t>nu se aplică</w:t>
      </w:r>
      <w:r w:rsidR="00ED1380" w:rsidRPr="008175EF">
        <w:rPr>
          <w:noProof w:val="0"/>
          <w:lang w:eastAsia="ru-RU"/>
        </w:rPr>
        <w:t>.</w:t>
      </w:r>
    </w:p>
    <w:p w:rsidR="00262591" w:rsidRPr="008175EF" w:rsidRDefault="00262591" w:rsidP="00D200CD">
      <w:pPr>
        <w:numPr>
          <w:ilvl w:val="0"/>
          <w:numId w:val="2"/>
        </w:numPr>
        <w:shd w:val="clear" w:color="auto" w:fill="FFFFFF" w:themeFill="background1"/>
        <w:tabs>
          <w:tab w:val="right" w:pos="426"/>
        </w:tabs>
        <w:spacing w:before="120"/>
        <w:ind w:left="426" w:hanging="426"/>
        <w:jc w:val="both"/>
        <w:rPr>
          <w:noProof w:val="0"/>
          <w:lang w:eastAsia="ru-RU"/>
        </w:rPr>
      </w:pPr>
      <w:r w:rsidRPr="008175EF">
        <w:rPr>
          <w:b/>
          <w:noProof w:val="0"/>
          <w:lang w:eastAsia="ru-RU"/>
        </w:rPr>
        <w:t>În cazul achizițiilor periodice, calendarul estimat pentru publicarea anunțurilor viitoare</w:t>
      </w:r>
      <w:r w:rsidRPr="008175EF">
        <w:rPr>
          <w:b/>
          <w:noProof w:val="0"/>
          <w:shd w:val="clear" w:color="auto" w:fill="FFFFFF" w:themeFill="background1"/>
          <w:lang w:eastAsia="ru-RU"/>
        </w:rPr>
        <w:t>:</w:t>
      </w:r>
      <w:r w:rsidR="00ED1380" w:rsidRPr="008175EF">
        <w:rPr>
          <w:b/>
          <w:noProof w:val="0"/>
          <w:shd w:val="clear" w:color="auto" w:fill="FFFFFF" w:themeFill="background1"/>
          <w:lang w:eastAsia="ru-RU"/>
        </w:rPr>
        <w:t xml:space="preserve"> </w:t>
      </w:r>
      <w:r w:rsidR="00390DE9" w:rsidRPr="008175EF">
        <w:rPr>
          <w:noProof w:val="0"/>
          <w:shd w:val="clear" w:color="auto" w:fill="FFFFFF" w:themeFill="background1"/>
          <w:lang w:eastAsia="ru-RU"/>
        </w:rPr>
        <w:t>nu se aplică</w:t>
      </w:r>
      <w:r w:rsidR="00ED1380" w:rsidRPr="008175EF">
        <w:rPr>
          <w:noProof w:val="0"/>
          <w:shd w:val="clear" w:color="auto" w:fill="FFFFFF" w:themeFill="background1"/>
          <w:lang w:eastAsia="ru-RU"/>
        </w:rPr>
        <w:t>.</w:t>
      </w:r>
    </w:p>
    <w:p w:rsidR="00262591" w:rsidRPr="008175EF" w:rsidRDefault="00262591" w:rsidP="00D200CD">
      <w:pPr>
        <w:numPr>
          <w:ilvl w:val="0"/>
          <w:numId w:val="2"/>
        </w:numPr>
        <w:shd w:val="clear" w:color="auto" w:fill="FFFFFF" w:themeFill="background1"/>
        <w:tabs>
          <w:tab w:val="right" w:pos="426"/>
        </w:tabs>
        <w:spacing w:before="120"/>
        <w:ind w:left="426" w:hanging="426"/>
        <w:jc w:val="both"/>
        <w:rPr>
          <w:b/>
          <w:noProof w:val="0"/>
          <w:lang w:eastAsia="ru-RU"/>
        </w:rPr>
      </w:pPr>
      <w:r w:rsidRPr="008175EF">
        <w:rPr>
          <w:b/>
          <w:noProof w:val="0"/>
          <w:lang w:eastAsia="ru-RU"/>
        </w:rPr>
        <w:t xml:space="preserve">Data publicării anunțului de intenție sau, după caz, precizarea că nu a fost publicat un astfel de </w:t>
      </w:r>
      <w:r w:rsidRPr="008175EF">
        <w:rPr>
          <w:b/>
          <w:noProof w:val="0"/>
          <w:shd w:val="clear" w:color="auto" w:fill="FFFFFF" w:themeFill="background1"/>
          <w:lang w:eastAsia="ru-RU"/>
        </w:rPr>
        <w:t>anunţ:</w:t>
      </w:r>
      <w:r w:rsidR="00ED1380" w:rsidRPr="008175EF">
        <w:rPr>
          <w:b/>
          <w:noProof w:val="0"/>
          <w:shd w:val="clear" w:color="auto" w:fill="FFFFFF" w:themeFill="background1"/>
          <w:lang w:eastAsia="ru-RU"/>
        </w:rPr>
        <w:t xml:space="preserve"> </w:t>
      </w:r>
      <w:r w:rsidR="00390DE9" w:rsidRPr="008175EF">
        <w:rPr>
          <w:noProof w:val="0"/>
          <w:shd w:val="clear" w:color="auto" w:fill="FFFFFF" w:themeFill="background1"/>
          <w:lang w:eastAsia="ru-RU"/>
        </w:rPr>
        <w:t>nu este obligatoriu</w:t>
      </w:r>
      <w:r w:rsidR="00ED1380" w:rsidRPr="008175EF">
        <w:rPr>
          <w:noProof w:val="0"/>
          <w:shd w:val="clear" w:color="auto" w:fill="FFFFFF" w:themeFill="background1"/>
          <w:lang w:eastAsia="ru-RU"/>
        </w:rPr>
        <w:t>.</w:t>
      </w:r>
    </w:p>
    <w:p w:rsidR="00262591" w:rsidRPr="008175EF" w:rsidRDefault="00262591" w:rsidP="00D200CD">
      <w:pPr>
        <w:numPr>
          <w:ilvl w:val="0"/>
          <w:numId w:val="2"/>
        </w:numPr>
        <w:shd w:val="clear" w:color="auto" w:fill="FFFFFF" w:themeFill="background1"/>
        <w:tabs>
          <w:tab w:val="right" w:pos="426"/>
        </w:tabs>
        <w:spacing w:before="120"/>
        <w:ind w:left="426" w:hanging="426"/>
        <w:rPr>
          <w:bCs/>
          <w:noProof w:val="0"/>
          <w:lang w:eastAsia="ru-RU"/>
        </w:rPr>
      </w:pPr>
      <w:r w:rsidRPr="008175EF">
        <w:rPr>
          <w:b/>
          <w:noProof w:val="0"/>
          <w:lang w:eastAsia="ru-RU"/>
        </w:rPr>
        <w:t>Data transmiterii spre publicare a anunțului de participar</w:t>
      </w:r>
      <w:r w:rsidRPr="008175EF">
        <w:rPr>
          <w:b/>
          <w:noProof w:val="0"/>
          <w:shd w:val="clear" w:color="auto" w:fill="FFFFFF" w:themeFill="background1"/>
          <w:lang w:eastAsia="ru-RU"/>
        </w:rPr>
        <w:t>e:</w:t>
      </w:r>
      <w:r w:rsidR="00ED1380" w:rsidRPr="008175EF">
        <w:rPr>
          <w:b/>
          <w:noProof w:val="0"/>
          <w:shd w:val="clear" w:color="auto" w:fill="FFFFFF" w:themeFill="background1"/>
          <w:lang w:eastAsia="ru-RU"/>
        </w:rPr>
        <w:t xml:space="preserve"> </w:t>
      </w:r>
      <w:r w:rsidR="00390DE9" w:rsidRPr="008175EF">
        <w:rPr>
          <w:bCs/>
          <w:noProof w:val="0"/>
          <w:shd w:val="clear" w:color="auto" w:fill="FFFFFF" w:themeFill="background1"/>
          <w:lang w:eastAsia="ru-RU"/>
        </w:rPr>
        <w:t>conform SIA „RSAP”</w:t>
      </w:r>
    </w:p>
    <w:p w:rsidR="00262591" w:rsidRPr="008175EF"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8175EF">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8175EF" w:rsidTr="00E82244">
        <w:tc>
          <w:tcPr>
            <w:tcW w:w="0" w:type="auto"/>
            <w:shd w:val="clear" w:color="auto" w:fill="FFFFFF" w:themeFill="background1"/>
          </w:tcPr>
          <w:p w:rsidR="00262591" w:rsidRPr="008175EF" w:rsidRDefault="00262591" w:rsidP="00EC5353">
            <w:pPr>
              <w:shd w:val="clear" w:color="auto" w:fill="FFFFFF" w:themeFill="background1"/>
              <w:tabs>
                <w:tab w:val="right" w:pos="426"/>
              </w:tabs>
              <w:rPr>
                <w:b/>
                <w:noProof w:val="0"/>
                <w:lang w:eastAsia="ru-RU"/>
              </w:rPr>
            </w:pPr>
            <w:r w:rsidRPr="008175EF">
              <w:rPr>
                <w:b/>
                <w:noProof w:val="0"/>
                <w:lang w:eastAsia="ru-RU"/>
              </w:rPr>
              <w:t>Denumirea instrumentului electronic</w:t>
            </w:r>
          </w:p>
        </w:tc>
        <w:tc>
          <w:tcPr>
            <w:tcW w:w="0" w:type="auto"/>
            <w:shd w:val="clear" w:color="auto" w:fill="FFFFFF" w:themeFill="background1"/>
          </w:tcPr>
          <w:p w:rsidR="00262591" w:rsidRPr="008175EF" w:rsidRDefault="00262591" w:rsidP="00EC5353">
            <w:pPr>
              <w:shd w:val="clear" w:color="auto" w:fill="FFFFFF" w:themeFill="background1"/>
              <w:tabs>
                <w:tab w:val="right" w:pos="426"/>
              </w:tabs>
              <w:rPr>
                <w:b/>
                <w:noProof w:val="0"/>
                <w:lang w:eastAsia="ru-RU"/>
              </w:rPr>
            </w:pPr>
            <w:r w:rsidRPr="008175EF">
              <w:rPr>
                <w:b/>
                <w:noProof w:val="0"/>
                <w:lang w:eastAsia="ru-RU"/>
              </w:rPr>
              <w:t>Se va utiliza/accepta sau nu</w:t>
            </w:r>
          </w:p>
        </w:tc>
      </w:tr>
      <w:tr w:rsidR="00262591" w:rsidRPr="008175EF" w:rsidTr="00E82244">
        <w:tc>
          <w:tcPr>
            <w:tcW w:w="0" w:type="auto"/>
            <w:shd w:val="clear" w:color="auto" w:fill="FFFFFF" w:themeFill="background1"/>
          </w:tcPr>
          <w:p w:rsidR="00262591" w:rsidRPr="008175EF" w:rsidRDefault="00262591" w:rsidP="00EC5353">
            <w:pPr>
              <w:shd w:val="clear" w:color="auto" w:fill="FFFFFF" w:themeFill="background1"/>
              <w:tabs>
                <w:tab w:val="right" w:pos="426"/>
              </w:tabs>
              <w:rPr>
                <w:noProof w:val="0"/>
                <w:lang w:eastAsia="ru-RU"/>
              </w:rPr>
            </w:pPr>
            <w:r w:rsidRPr="008175EF">
              <w:rPr>
                <w:noProof w:val="0"/>
                <w:lang w:eastAsia="ru-RU"/>
              </w:rPr>
              <w:t>Depunerea electronică a ofertelor sau a cererilor de participare</w:t>
            </w:r>
          </w:p>
        </w:tc>
        <w:tc>
          <w:tcPr>
            <w:tcW w:w="0" w:type="auto"/>
            <w:shd w:val="clear" w:color="auto" w:fill="FFFFFF" w:themeFill="background1"/>
          </w:tcPr>
          <w:p w:rsidR="00262591" w:rsidRPr="008175EF" w:rsidRDefault="00390DE9" w:rsidP="00EC5353">
            <w:pPr>
              <w:shd w:val="clear" w:color="auto" w:fill="FFFFFF" w:themeFill="background1"/>
              <w:tabs>
                <w:tab w:val="right" w:pos="426"/>
              </w:tabs>
              <w:rPr>
                <w:noProof w:val="0"/>
                <w:lang w:eastAsia="ru-RU"/>
              </w:rPr>
            </w:pPr>
            <w:r w:rsidRPr="008175EF">
              <w:rPr>
                <w:noProof w:val="0"/>
                <w:lang w:eastAsia="ru-RU"/>
              </w:rPr>
              <w:t>Se acceptă</w:t>
            </w:r>
          </w:p>
        </w:tc>
      </w:tr>
      <w:tr w:rsidR="00262591" w:rsidRPr="008175EF" w:rsidTr="00E82244">
        <w:tc>
          <w:tcPr>
            <w:tcW w:w="0" w:type="auto"/>
            <w:shd w:val="clear" w:color="auto" w:fill="FFFFFF" w:themeFill="background1"/>
          </w:tcPr>
          <w:p w:rsidR="00262591" w:rsidRPr="008175EF" w:rsidRDefault="00262591" w:rsidP="00EC5353">
            <w:pPr>
              <w:shd w:val="clear" w:color="auto" w:fill="FFFFFF" w:themeFill="background1"/>
              <w:tabs>
                <w:tab w:val="right" w:pos="426"/>
              </w:tabs>
              <w:rPr>
                <w:noProof w:val="0"/>
                <w:lang w:eastAsia="ru-RU"/>
              </w:rPr>
            </w:pPr>
            <w:r w:rsidRPr="008175EF">
              <w:rPr>
                <w:noProof w:val="0"/>
                <w:lang w:eastAsia="ru-RU"/>
              </w:rPr>
              <w:t>Sistemul de comenzi electronice</w:t>
            </w:r>
          </w:p>
        </w:tc>
        <w:tc>
          <w:tcPr>
            <w:tcW w:w="0" w:type="auto"/>
            <w:shd w:val="clear" w:color="auto" w:fill="FFFFFF" w:themeFill="background1"/>
          </w:tcPr>
          <w:p w:rsidR="00262591" w:rsidRPr="008175EF" w:rsidRDefault="00390DE9" w:rsidP="00EC5353">
            <w:pPr>
              <w:shd w:val="clear" w:color="auto" w:fill="FFFFFF" w:themeFill="background1"/>
              <w:tabs>
                <w:tab w:val="right" w:pos="426"/>
              </w:tabs>
              <w:rPr>
                <w:noProof w:val="0"/>
                <w:lang w:eastAsia="ru-RU"/>
              </w:rPr>
            </w:pPr>
            <w:r w:rsidRPr="008175EF">
              <w:rPr>
                <w:noProof w:val="0"/>
                <w:lang w:eastAsia="ru-RU"/>
              </w:rPr>
              <w:t>Nu se acceptă</w:t>
            </w:r>
          </w:p>
        </w:tc>
      </w:tr>
      <w:tr w:rsidR="00262591" w:rsidRPr="008175EF" w:rsidTr="00E82244">
        <w:tc>
          <w:tcPr>
            <w:tcW w:w="0" w:type="auto"/>
            <w:shd w:val="clear" w:color="auto" w:fill="FFFFFF" w:themeFill="background1"/>
          </w:tcPr>
          <w:p w:rsidR="00262591" w:rsidRPr="008175EF" w:rsidRDefault="00262591" w:rsidP="00EC5353">
            <w:pPr>
              <w:shd w:val="clear" w:color="auto" w:fill="FFFFFF" w:themeFill="background1"/>
              <w:tabs>
                <w:tab w:val="right" w:pos="426"/>
              </w:tabs>
              <w:rPr>
                <w:noProof w:val="0"/>
                <w:lang w:eastAsia="ru-RU"/>
              </w:rPr>
            </w:pPr>
            <w:r w:rsidRPr="008175EF">
              <w:rPr>
                <w:noProof w:val="0"/>
                <w:lang w:eastAsia="ru-RU"/>
              </w:rPr>
              <w:t>Facturarea electronică</w:t>
            </w:r>
          </w:p>
        </w:tc>
        <w:tc>
          <w:tcPr>
            <w:tcW w:w="0" w:type="auto"/>
            <w:shd w:val="clear" w:color="auto" w:fill="FFFFFF" w:themeFill="background1"/>
          </w:tcPr>
          <w:p w:rsidR="00262591" w:rsidRPr="008175EF" w:rsidRDefault="00390DE9" w:rsidP="00EC5353">
            <w:pPr>
              <w:shd w:val="clear" w:color="auto" w:fill="FFFFFF" w:themeFill="background1"/>
              <w:tabs>
                <w:tab w:val="right" w:pos="426"/>
              </w:tabs>
              <w:rPr>
                <w:noProof w:val="0"/>
                <w:lang w:eastAsia="ru-RU"/>
              </w:rPr>
            </w:pPr>
            <w:r w:rsidRPr="008175EF">
              <w:rPr>
                <w:noProof w:val="0"/>
                <w:lang w:eastAsia="ru-RU"/>
              </w:rPr>
              <w:t>Se acceptă</w:t>
            </w:r>
          </w:p>
        </w:tc>
      </w:tr>
      <w:tr w:rsidR="00262591" w:rsidRPr="008175EF" w:rsidTr="00E82244">
        <w:trPr>
          <w:trHeight w:val="77"/>
        </w:trPr>
        <w:tc>
          <w:tcPr>
            <w:tcW w:w="0" w:type="auto"/>
            <w:shd w:val="clear" w:color="auto" w:fill="FFFFFF" w:themeFill="background1"/>
          </w:tcPr>
          <w:p w:rsidR="00262591" w:rsidRPr="008175EF" w:rsidRDefault="00262591" w:rsidP="00EC5353">
            <w:pPr>
              <w:shd w:val="clear" w:color="auto" w:fill="FFFFFF" w:themeFill="background1"/>
              <w:tabs>
                <w:tab w:val="right" w:pos="426"/>
              </w:tabs>
              <w:rPr>
                <w:noProof w:val="0"/>
                <w:lang w:eastAsia="ru-RU"/>
              </w:rPr>
            </w:pPr>
            <w:r w:rsidRPr="008175EF">
              <w:rPr>
                <w:noProof w:val="0"/>
                <w:lang w:eastAsia="ru-RU"/>
              </w:rPr>
              <w:t>Plățile electronice</w:t>
            </w:r>
          </w:p>
        </w:tc>
        <w:tc>
          <w:tcPr>
            <w:tcW w:w="0" w:type="auto"/>
            <w:shd w:val="clear" w:color="auto" w:fill="FFFFFF" w:themeFill="background1"/>
          </w:tcPr>
          <w:p w:rsidR="00262591" w:rsidRPr="008175EF" w:rsidRDefault="00390DE9" w:rsidP="00EC5353">
            <w:pPr>
              <w:shd w:val="clear" w:color="auto" w:fill="FFFFFF" w:themeFill="background1"/>
              <w:tabs>
                <w:tab w:val="right" w:pos="426"/>
              </w:tabs>
              <w:rPr>
                <w:noProof w:val="0"/>
                <w:lang w:eastAsia="ru-RU"/>
              </w:rPr>
            </w:pPr>
            <w:r w:rsidRPr="008175EF">
              <w:rPr>
                <w:noProof w:val="0"/>
                <w:lang w:eastAsia="ru-RU"/>
              </w:rPr>
              <w:t>Se acceptă</w:t>
            </w:r>
          </w:p>
        </w:tc>
      </w:tr>
    </w:tbl>
    <w:p w:rsidR="00262591" w:rsidRPr="008175EF" w:rsidRDefault="00262591" w:rsidP="00D200CD">
      <w:pPr>
        <w:numPr>
          <w:ilvl w:val="0"/>
          <w:numId w:val="2"/>
        </w:numPr>
        <w:shd w:val="clear" w:color="auto" w:fill="FFFFFF" w:themeFill="background1"/>
        <w:tabs>
          <w:tab w:val="right" w:pos="426"/>
        </w:tabs>
        <w:spacing w:before="120"/>
        <w:ind w:left="426" w:hanging="426"/>
        <w:jc w:val="both"/>
        <w:rPr>
          <w:b/>
          <w:noProof w:val="0"/>
          <w:lang w:eastAsia="ru-RU"/>
        </w:rPr>
      </w:pPr>
      <w:r w:rsidRPr="008175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90DE9" w:rsidRPr="008175EF">
        <w:rPr>
          <w:noProof w:val="0"/>
          <w:lang w:eastAsia="ru-RU"/>
        </w:rPr>
        <w:t>nu se aplică</w:t>
      </w:r>
      <w:r w:rsidR="00ED1380" w:rsidRPr="008175EF">
        <w:rPr>
          <w:noProof w:val="0"/>
          <w:lang w:eastAsia="ru-RU"/>
        </w:rPr>
        <w:t>.</w:t>
      </w:r>
    </w:p>
    <w:p w:rsidR="00262591" w:rsidRPr="008175EF" w:rsidRDefault="00262591" w:rsidP="00D200CD">
      <w:pPr>
        <w:numPr>
          <w:ilvl w:val="0"/>
          <w:numId w:val="2"/>
        </w:numPr>
        <w:shd w:val="clear" w:color="auto" w:fill="FFFFFF" w:themeFill="background1"/>
        <w:tabs>
          <w:tab w:val="right" w:pos="426"/>
        </w:tabs>
        <w:spacing w:before="120"/>
        <w:ind w:left="426" w:hanging="426"/>
        <w:jc w:val="both"/>
        <w:rPr>
          <w:noProof w:val="0"/>
          <w:lang w:eastAsia="ru-RU"/>
        </w:rPr>
      </w:pPr>
      <w:r w:rsidRPr="008175EF">
        <w:rPr>
          <w:b/>
          <w:noProof w:val="0"/>
          <w:lang w:eastAsia="ru-RU"/>
        </w:rPr>
        <w:t>Alte informații relevante:</w:t>
      </w:r>
      <w:r w:rsidRPr="008175EF">
        <w:rPr>
          <w:b/>
          <w:noProof w:val="0"/>
          <w:shd w:val="clear" w:color="auto" w:fill="FFFFFF" w:themeFill="background1"/>
          <w:lang w:eastAsia="ru-RU"/>
        </w:rPr>
        <w:t xml:space="preserve"> </w:t>
      </w:r>
      <w:r w:rsidR="00390DE9" w:rsidRPr="008175EF">
        <w:rPr>
          <w:noProof w:val="0"/>
          <w:shd w:val="clear" w:color="auto" w:fill="FFFFFF" w:themeFill="background1"/>
          <w:lang w:eastAsia="ru-RU"/>
        </w:rPr>
        <w:t>nu sunt</w:t>
      </w:r>
      <w:r w:rsidR="00ED1380" w:rsidRPr="008175EF">
        <w:rPr>
          <w:noProof w:val="0"/>
          <w:shd w:val="clear" w:color="auto" w:fill="FFFFFF" w:themeFill="background1"/>
          <w:lang w:eastAsia="ru-RU"/>
        </w:rPr>
        <w:t>.</w:t>
      </w:r>
    </w:p>
    <w:p w:rsidR="00262591" w:rsidRPr="008175EF" w:rsidRDefault="00262591" w:rsidP="00262591">
      <w:pPr>
        <w:shd w:val="clear" w:color="auto" w:fill="FFFFFF" w:themeFill="background1"/>
        <w:spacing w:before="120" w:after="120"/>
        <w:rPr>
          <w:b/>
          <w:noProof w:val="0"/>
          <w:lang w:eastAsia="ru-RU"/>
        </w:rPr>
      </w:pPr>
    </w:p>
    <w:p w:rsidR="00262591" w:rsidRPr="008175EF" w:rsidRDefault="00262591" w:rsidP="00262591">
      <w:pPr>
        <w:shd w:val="clear" w:color="auto" w:fill="FFFFFF" w:themeFill="background1"/>
        <w:tabs>
          <w:tab w:val="left" w:pos="284"/>
          <w:tab w:val="left" w:pos="426"/>
          <w:tab w:val="decimal" w:pos="8364"/>
        </w:tabs>
        <w:spacing w:line="276" w:lineRule="auto"/>
        <w:ind w:left="-284" w:right="-144" w:firstLine="284"/>
        <w:rPr>
          <w:b/>
          <w:bCs/>
          <w:noProof w:val="0"/>
        </w:rPr>
      </w:pPr>
      <w:r w:rsidRPr="008175EF">
        <w:rPr>
          <w:b/>
          <w:noProof w:val="0"/>
          <w:lang w:eastAsia="ru-RU"/>
        </w:rPr>
        <w:t xml:space="preserve">Conducătorul grupului de lucru: </w:t>
      </w:r>
      <w:r w:rsidR="009F0379">
        <w:rPr>
          <w:b/>
          <w:noProof w:val="0"/>
          <w:lang w:eastAsia="ru-RU"/>
        </w:rPr>
        <w:t>Alexandru SPOIALĂ</w:t>
      </w:r>
      <w:r w:rsidR="00390DE9" w:rsidRPr="008175EF">
        <w:rPr>
          <w:b/>
          <w:noProof w:val="0"/>
          <w:lang w:eastAsia="ru-RU"/>
        </w:rPr>
        <w:t xml:space="preserve">   </w:t>
      </w:r>
      <w:r w:rsidRPr="008175EF">
        <w:rPr>
          <w:b/>
          <w:noProof w:val="0"/>
          <w:lang w:eastAsia="ru-RU"/>
        </w:rPr>
        <w:t xml:space="preserve"> </w:t>
      </w:r>
      <w:r w:rsidRPr="008175EF">
        <w:rPr>
          <w:b/>
          <w:noProof w:val="0"/>
          <w:shd w:val="clear" w:color="auto" w:fill="FFFFFF" w:themeFill="background1"/>
          <w:lang w:eastAsia="ru-RU"/>
        </w:rPr>
        <w:t xml:space="preserve">______________________________  </w:t>
      </w:r>
    </w:p>
    <w:sectPr w:rsidR="00262591" w:rsidRPr="008175EF"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43DF7"/>
    <w:multiLevelType w:val="hybridMultilevel"/>
    <w:tmpl w:val="9D2880BA"/>
    <w:lvl w:ilvl="0" w:tplc="D4A0B878">
      <w:numFmt w:val="bullet"/>
      <w:lvlText w:val="-"/>
      <w:lvlJc w:val="left"/>
      <w:pPr>
        <w:ind w:left="1390" w:hanging="348"/>
      </w:pPr>
      <w:rPr>
        <w:rFonts w:ascii="Times New Roman" w:eastAsia="Times New Roman" w:hAnsi="Times New Roman" w:cs="Times New Roman" w:hint="default"/>
        <w:i/>
        <w:spacing w:val="-2"/>
        <w:w w:val="99"/>
        <w:sz w:val="24"/>
        <w:szCs w:val="24"/>
        <w:lang w:val="ro-RO" w:eastAsia="ro-RO" w:bidi="ro-RO"/>
      </w:rPr>
    </w:lvl>
    <w:lvl w:ilvl="1" w:tplc="5B9AA3A8">
      <w:numFmt w:val="bullet"/>
      <w:lvlText w:val="•"/>
      <w:lvlJc w:val="left"/>
      <w:pPr>
        <w:ind w:left="2306" w:hanging="348"/>
      </w:pPr>
      <w:rPr>
        <w:rFonts w:hint="default"/>
        <w:lang w:val="ro-RO" w:eastAsia="ro-RO" w:bidi="ro-RO"/>
      </w:rPr>
    </w:lvl>
    <w:lvl w:ilvl="2" w:tplc="DB4CB03C">
      <w:numFmt w:val="bullet"/>
      <w:lvlText w:val="•"/>
      <w:lvlJc w:val="left"/>
      <w:pPr>
        <w:ind w:left="3213" w:hanging="348"/>
      </w:pPr>
      <w:rPr>
        <w:rFonts w:hint="default"/>
        <w:lang w:val="ro-RO" w:eastAsia="ro-RO" w:bidi="ro-RO"/>
      </w:rPr>
    </w:lvl>
    <w:lvl w:ilvl="3" w:tplc="73782750">
      <w:numFmt w:val="bullet"/>
      <w:lvlText w:val="•"/>
      <w:lvlJc w:val="left"/>
      <w:pPr>
        <w:ind w:left="4119" w:hanging="348"/>
      </w:pPr>
      <w:rPr>
        <w:rFonts w:hint="default"/>
        <w:lang w:val="ro-RO" w:eastAsia="ro-RO" w:bidi="ro-RO"/>
      </w:rPr>
    </w:lvl>
    <w:lvl w:ilvl="4" w:tplc="9BACB264">
      <w:numFmt w:val="bullet"/>
      <w:lvlText w:val="•"/>
      <w:lvlJc w:val="left"/>
      <w:pPr>
        <w:ind w:left="5026" w:hanging="348"/>
      </w:pPr>
      <w:rPr>
        <w:rFonts w:hint="default"/>
        <w:lang w:val="ro-RO" w:eastAsia="ro-RO" w:bidi="ro-RO"/>
      </w:rPr>
    </w:lvl>
    <w:lvl w:ilvl="5" w:tplc="18F6054C">
      <w:numFmt w:val="bullet"/>
      <w:lvlText w:val="•"/>
      <w:lvlJc w:val="left"/>
      <w:pPr>
        <w:ind w:left="5933" w:hanging="348"/>
      </w:pPr>
      <w:rPr>
        <w:rFonts w:hint="default"/>
        <w:lang w:val="ro-RO" w:eastAsia="ro-RO" w:bidi="ro-RO"/>
      </w:rPr>
    </w:lvl>
    <w:lvl w:ilvl="6" w:tplc="81BED158">
      <w:numFmt w:val="bullet"/>
      <w:lvlText w:val="•"/>
      <w:lvlJc w:val="left"/>
      <w:pPr>
        <w:ind w:left="6839" w:hanging="348"/>
      </w:pPr>
      <w:rPr>
        <w:rFonts w:hint="default"/>
        <w:lang w:val="ro-RO" w:eastAsia="ro-RO" w:bidi="ro-RO"/>
      </w:rPr>
    </w:lvl>
    <w:lvl w:ilvl="7" w:tplc="CBA03F90">
      <w:numFmt w:val="bullet"/>
      <w:lvlText w:val="•"/>
      <w:lvlJc w:val="left"/>
      <w:pPr>
        <w:ind w:left="7746" w:hanging="348"/>
      </w:pPr>
      <w:rPr>
        <w:rFonts w:hint="default"/>
        <w:lang w:val="ro-RO" w:eastAsia="ro-RO" w:bidi="ro-RO"/>
      </w:rPr>
    </w:lvl>
    <w:lvl w:ilvl="8" w:tplc="01905260">
      <w:numFmt w:val="bullet"/>
      <w:lvlText w:val="•"/>
      <w:lvlJc w:val="left"/>
      <w:pPr>
        <w:ind w:left="8653" w:hanging="348"/>
      </w:pPr>
      <w:rPr>
        <w:rFonts w:hint="default"/>
        <w:lang w:val="ro-RO" w:eastAsia="ro-RO" w:bidi="ro-RO"/>
      </w:rPr>
    </w:lvl>
  </w:abstractNum>
  <w:abstractNum w:abstractNumId="1">
    <w:nsid w:val="12A57BA4"/>
    <w:multiLevelType w:val="hybridMultilevel"/>
    <w:tmpl w:val="1BB40798"/>
    <w:lvl w:ilvl="0" w:tplc="AC8030A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5F46E3"/>
    <w:multiLevelType w:val="hybridMultilevel"/>
    <w:tmpl w:val="6EA07276"/>
    <w:lvl w:ilvl="0" w:tplc="EB6417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075086"/>
    <w:multiLevelType w:val="hybridMultilevel"/>
    <w:tmpl w:val="D974BE94"/>
    <w:lvl w:ilvl="0" w:tplc="AC8030A6">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4">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F301026"/>
    <w:multiLevelType w:val="hybridMultilevel"/>
    <w:tmpl w:val="703C16BC"/>
    <w:lvl w:ilvl="0" w:tplc="AC8030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6">
    <w:nsid w:val="3BF139B3"/>
    <w:multiLevelType w:val="hybridMultilevel"/>
    <w:tmpl w:val="90660B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5C0743D3"/>
    <w:multiLevelType w:val="hybridMultilevel"/>
    <w:tmpl w:val="82EE8840"/>
    <w:lvl w:ilvl="0" w:tplc="AC8030A6">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0">
    <w:nsid w:val="65373EE5"/>
    <w:multiLevelType w:val="hybridMultilevel"/>
    <w:tmpl w:val="46D6D104"/>
    <w:lvl w:ilvl="0" w:tplc="75DE46B6">
      <w:start w:val="4"/>
      <w:numFmt w:val="bullet"/>
      <w:lvlText w:val="–"/>
      <w:lvlJc w:val="left"/>
      <w:pPr>
        <w:ind w:left="512" w:hanging="360"/>
      </w:pPr>
      <w:rPr>
        <w:rFonts w:ascii="Times New Roman" w:eastAsia="Times New Roman" w:hAnsi="Times New Roman" w:cs="Times New Roman" w:hint="default"/>
      </w:rPr>
    </w:lvl>
    <w:lvl w:ilvl="1" w:tplc="04090003" w:tentative="1">
      <w:start w:val="1"/>
      <w:numFmt w:val="bullet"/>
      <w:lvlText w:val="o"/>
      <w:lvlJc w:val="left"/>
      <w:pPr>
        <w:ind w:left="1232" w:hanging="360"/>
      </w:pPr>
      <w:rPr>
        <w:rFonts w:ascii="Courier New" w:hAnsi="Courier New" w:cs="Courier New" w:hint="default"/>
      </w:rPr>
    </w:lvl>
    <w:lvl w:ilvl="2" w:tplc="04090005" w:tentative="1">
      <w:start w:val="1"/>
      <w:numFmt w:val="bullet"/>
      <w:lvlText w:val=""/>
      <w:lvlJc w:val="left"/>
      <w:pPr>
        <w:ind w:left="1952" w:hanging="360"/>
      </w:pPr>
      <w:rPr>
        <w:rFonts w:ascii="Wingdings" w:hAnsi="Wingdings" w:hint="default"/>
      </w:rPr>
    </w:lvl>
    <w:lvl w:ilvl="3" w:tplc="04090001" w:tentative="1">
      <w:start w:val="1"/>
      <w:numFmt w:val="bullet"/>
      <w:lvlText w:val=""/>
      <w:lvlJc w:val="left"/>
      <w:pPr>
        <w:ind w:left="2672" w:hanging="360"/>
      </w:pPr>
      <w:rPr>
        <w:rFonts w:ascii="Symbol" w:hAnsi="Symbol" w:hint="default"/>
      </w:rPr>
    </w:lvl>
    <w:lvl w:ilvl="4" w:tplc="04090003" w:tentative="1">
      <w:start w:val="1"/>
      <w:numFmt w:val="bullet"/>
      <w:lvlText w:val="o"/>
      <w:lvlJc w:val="left"/>
      <w:pPr>
        <w:ind w:left="3392" w:hanging="360"/>
      </w:pPr>
      <w:rPr>
        <w:rFonts w:ascii="Courier New" w:hAnsi="Courier New" w:cs="Courier New" w:hint="default"/>
      </w:rPr>
    </w:lvl>
    <w:lvl w:ilvl="5" w:tplc="04090005" w:tentative="1">
      <w:start w:val="1"/>
      <w:numFmt w:val="bullet"/>
      <w:lvlText w:val=""/>
      <w:lvlJc w:val="left"/>
      <w:pPr>
        <w:ind w:left="4112" w:hanging="360"/>
      </w:pPr>
      <w:rPr>
        <w:rFonts w:ascii="Wingdings" w:hAnsi="Wingdings" w:hint="default"/>
      </w:rPr>
    </w:lvl>
    <w:lvl w:ilvl="6" w:tplc="04090001" w:tentative="1">
      <w:start w:val="1"/>
      <w:numFmt w:val="bullet"/>
      <w:lvlText w:val=""/>
      <w:lvlJc w:val="left"/>
      <w:pPr>
        <w:ind w:left="4832" w:hanging="360"/>
      </w:pPr>
      <w:rPr>
        <w:rFonts w:ascii="Symbol" w:hAnsi="Symbol" w:hint="default"/>
      </w:rPr>
    </w:lvl>
    <w:lvl w:ilvl="7" w:tplc="04090003" w:tentative="1">
      <w:start w:val="1"/>
      <w:numFmt w:val="bullet"/>
      <w:lvlText w:val="o"/>
      <w:lvlJc w:val="left"/>
      <w:pPr>
        <w:ind w:left="5552" w:hanging="360"/>
      </w:pPr>
      <w:rPr>
        <w:rFonts w:ascii="Courier New" w:hAnsi="Courier New" w:cs="Courier New" w:hint="default"/>
      </w:rPr>
    </w:lvl>
    <w:lvl w:ilvl="8" w:tplc="04090005" w:tentative="1">
      <w:start w:val="1"/>
      <w:numFmt w:val="bullet"/>
      <w:lvlText w:val=""/>
      <w:lvlJc w:val="left"/>
      <w:pPr>
        <w:ind w:left="6272" w:hanging="360"/>
      </w:pPr>
      <w:rPr>
        <w:rFonts w:ascii="Wingdings" w:hAnsi="Wingdings" w:hint="default"/>
      </w:r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CE26D06"/>
    <w:multiLevelType w:val="hybridMultilevel"/>
    <w:tmpl w:val="8E3C1172"/>
    <w:lvl w:ilvl="0" w:tplc="AC8030A6">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3">
    <w:nsid w:val="78EE224A"/>
    <w:multiLevelType w:val="hybridMultilevel"/>
    <w:tmpl w:val="794E2430"/>
    <w:lvl w:ilvl="0" w:tplc="AC8030A6">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7"/>
  </w:num>
  <w:num w:numId="3">
    <w:abstractNumId w:val="4"/>
  </w:num>
  <w:num w:numId="4">
    <w:abstractNumId w:val="11"/>
  </w:num>
  <w:num w:numId="5">
    <w:abstractNumId w:val="8"/>
  </w:num>
  <w:num w:numId="6">
    <w:abstractNumId w:val="0"/>
  </w:num>
  <w:num w:numId="7">
    <w:abstractNumId w:val="10"/>
  </w:num>
  <w:num w:numId="8">
    <w:abstractNumId w:val="1"/>
  </w:num>
  <w:num w:numId="9">
    <w:abstractNumId w:val="9"/>
  </w:num>
  <w:num w:numId="10">
    <w:abstractNumId w:val="3"/>
  </w:num>
  <w:num w:numId="11">
    <w:abstractNumId w:val="12"/>
  </w:num>
  <w:num w:numId="12">
    <w:abstractNumId w:val="13"/>
  </w:num>
  <w:num w:numId="13">
    <w:abstractNumId w:val="5"/>
  </w:num>
  <w:num w:numId="14">
    <w:abstractNumId w:val="6"/>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2591"/>
    <w:rsid w:val="00053B3D"/>
    <w:rsid w:val="0011711F"/>
    <w:rsid w:val="00144E9C"/>
    <w:rsid w:val="001537BB"/>
    <w:rsid w:val="00154365"/>
    <w:rsid w:val="00170E85"/>
    <w:rsid w:val="00183572"/>
    <w:rsid w:val="00226829"/>
    <w:rsid w:val="00262591"/>
    <w:rsid w:val="002904B3"/>
    <w:rsid w:val="002B7FA4"/>
    <w:rsid w:val="002E3CBA"/>
    <w:rsid w:val="003510E7"/>
    <w:rsid w:val="00390DE9"/>
    <w:rsid w:val="00391ED6"/>
    <w:rsid w:val="00437BCD"/>
    <w:rsid w:val="00452DB5"/>
    <w:rsid w:val="00556923"/>
    <w:rsid w:val="005D02B5"/>
    <w:rsid w:val="005E691B"/>
    <w:rsid w:val="00615F33"/>
    <w:rsid w:val="00635D3A"/>
    <w:rsid w:val="0068072B"/>
    <w:rsid w:val="006910B3"/>
    <w:rsid w:val="006A762B"/>
    <w:rsid w:val="006B289F"/>
    <w:rsid w:val="006C094C"/>
    <w:rsid w:val="006D64EE"/>
    <w:rsid w:val="00737A7A"/>
    <w:rsid w:val="007A6408"/>
    <w:rsid w:val="007D1A5B"/>
    <w:rsid w:val="008175EF"/>
    <w:rsid w:val="00831CAB"/>
    <w:rsid w:val="00834910"/>
    <w:rsid w:val="008374B1"/>
    <w:rsid w:val="009D0171"/>
    <w:rsid w:val="009F0379"/>
    <w:rsid w:val="00A53458"/>
    <w:rsid w:val="00A67305"/>
    <w:rsid w:val="00AA2C54"/>
    <w:rsid w:val="00BE7694"/>
    <w:rsid w:val="00C3083A"/>
    <w:rsid w:val="00C33D98"/>
    <w:rsid w:val="00C53405"/>
    <w:rsid w:val="00D200CD"/>
    <w:rsid w:val="00D44A73"/>
    <w:rsid w:val="00D6099B"/>
    <w:rsid w:val="00D70F3D"/>
    <w:rsid w:val="00DB053C"/>
    <w:rsid w:val="00DF71C6"/>
    <w:rsid w:val="00E765A1"/>
    <w:rsid w:val="00E77883"/>
    <w:rsid w:val="00E82244"/>
    <w:rsid w:val="00E87487"/>
    <w:rsid w:val="00EA6E76"/>
    <w:rsid w:val="00ED1380"/>
    <w:rsid w:val="00EF0966"/>
    <w:rsid w:val="00EF424D"/>
    <w:rsid w:val="00F07E01"/>
    <w:rsid w:val="00F534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737A7A"/>
    <w:rPr>
      <w:color w:val="0563C1" w:themeColor="hyperlink"/>
      <w:u w:val="single"/>
    </w:rPr>
  </w:style>
  <w:style w:type="paragraph" w:customStyle="1" w:styleId="TableParagraph">
    <w:name w:val="Table Paragraph"/>
    <w:basedOn w:val="a0"/>
    <w:uiPriority w:val="1"/>
    <w:qFormat/>
    <w:rsid w:val="005D02B5"/>
    <w:pPr>
      <w:widowControl w:val="0"/>
      <w:autoSpaceDE w:val="0"/>
      <w:autoSpaceDN w:val="0"/>
      <w:ind w:left="107"/>
    </w:pPr>
    <w:rPr>
      <w:noProof w:val="0"/>
      <w:sz w:val="22"/>
      <w:szCs w:val="22"/>
      <w:lang w:eastAsia="ro-RO" w:bidi="ro-RO"/>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2088</Words>
  <Characters>11904</Characters>
  <Application>Microsoft Office Word</Application>
  <DocSecurity>0</DocSecurity>
  <Lines>99</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19</cp:revision>
  <cp:lastPrinted>2022-11-21T13:20:00Z</cp:lastPrinted>
  <dcterms:created xsi:type="dcterms:W3CDTF">2022-11-21T09:32:00Z</dcterms:created>
  <dcterms:modified xsi:type="dcterms:W3CDTF">2024-11-11T07:56:00Z</dcterms:modified>
</cp:coreProperties>
</file>