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13099" w14:textId="77777777" w:rsidR="009106E3" w:rsidRPr="00233A0E" w:rsidRDefault="009106E3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MD"/>
        </w:rPr>
      </w:pPr>
      <w:r w:rsidRPr="00233A0E">
        <w:rPr>
          <w:rFonts w:ascii="Times New Roman" w:eastAsia="Calibri" w:hAnsi="Times New Roman" w:cs="Times New Roman"/>
          <w:b/>
          <w:caps/>
          <w:sz w:val="28"/>
          <w:lang w:val="ro-MD"/>
        </w:rPr>
        <w:t xml:space="preserve">CAIET DE SARCINI </w:t>
      </w:r>
    </w:p>
    <w:p w14:paraId="3F4C54D7" w14:textId="77777777" w:rsidR="005E0613" w:rsidRPr="00233A0E" w:rsidRDefault="005E0613" w:rsidP="005E0613">
      <w:pPr>
        <w:spacing w:after="0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233A0E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Abrevieri </w:t>
      </w:r>
    </w:p>
    <w:p w14:paraId="6E5F8DDA" w14:textId="77777777" w:rsidR="005E0613" w:rsidRPr="00233A0E" w:rsidRDefault="005E0613" w:rsidP="005E0613">
      <w:pPr>
        <w:spacing w:after="0"/>
        <w:ind w:firstLine="426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233A0E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CF – Convertizor de </w:t>
      </w:r>
      <w:r w:rsidR="00F75FA1" w:rsidRPr="00233A0E">
        <w:rPr>
          <w:rFonts w:ascii="Times New Roman" w:eastAsia="Calibri" w:hAnsi="Times New Roman" w:cs="Times New Roman"/>
          <w:sz w:val="24"/>
          <w:szCs w:val="24"/>
          <w:lang w:val="ro-MD"/>
        </w:rPr>
        <w:t>frecvență</w:t>
      </w:r>
      <w:r w:rsidRPr="00233A0E">
        <w:rPr>
          <w:rFonts w:ascii="Times New Roman" w:eastAsia="Calibri" w:hAnsi="Times New Roman" w:cs="Times New Roman"/>
          <w:sz w:val="24"/>
          <w:szCs w:val="24"/>
          <w:lang w:val="ro-MD"/>
        </w:rPr>
        <w:t>;</w:t>
      </w:r>
    </w:p>
    <w:p w14:paraId="6C176BCF" w14:textId="2564FE55" w:rsidR="00193449" w:rsidRPr="00233A0E" w:rsidRDefault="005E0613" w:rsidP="00193449">
      <w:pPr>
        <w:spacing w:after="120"/>
        <w:ind w:firstLine="426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233A0E">
        <w:rPr>
          <w:rFonts w:ascii="Times New Roman" w:eastAsia="Calibri" w:hAnsi="Times New Roman" w:cs="Times New Roman"/>
          <w:sz w:val="24"/>
          <w:szCs w:val="24"/>
          <w:lang w:val="ro-MD"/>
        </w:rPr>
        <w:t>SP –</w:t>
      </w:r>
      <w:r w:rsidR="00137D37" w:rsidRPr="00233A0E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Pr="00233A0E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proofErr w:type="spellStart"/>
      <w:r w:rsidRPr="00233A0E">
        <w:rPr>
          <w:rFonts w:ascii="Times New Roman" w:eastAsia="Calibri" w:hAnsi="Times New Roman" w:cs="Times New Roman"/>
          <w:sz w:val="24"/>
          <w:szCs w:val="24"/>
          <w:lang w:val="ro-MD"/>
        </w:rPr>
        <w:t>Staţie</w:t>
      </w:r>
      <w:proofErr w:type="spellEnd"/>
      <w:r w:rsidRPr="00233A0E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de pompare</w:t>
      </w:r>
      <w:r w:rsidR="005B26CC" w:rsidRPr="00233A0E">
        <w:rPr>
          <w:rFonts w:ascii="Times New Roman" w:eastAsia="Calibri" w:hAnsi="Times New Roman" w:cs="Times New Roman"/>
          <w:sz w:val="24"/>
          <w:szCs w:val="24"/>
          <w:lang w:val="ro-MD"/>
        </w:rPr>
        <w:t>;</w:t>
      </w:r>
    </w:p>
    <w:p w14:paraId="357A232C" w14:textId="34F34BC2" w:rsidR="00EE6609" w:rsidRPr="00233A0E" w:rsidRDefault="00193449" w:rsidP="00193449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bCs/>
          <w:i/>
          <w:spacing w:val="-3"/>
          <w:sz w:val="24"/>
          <w:lang w:val="ro-MD"/>
        </w:rPr>
      </w:pPr>
      <w:r w:rsidRPr="00233A0E">
        <w:rPr>
          <w:rFonts w:ascii="Times New Roman" w:eastAsia="Calibri" w:hAnsi="Times New Roman" w:cs="Times New Roman"/>
          <w:b/>
          <w:spacing w:val="-3"/>
          <w:sz w:val="24"/>
          <w:szCs w:val="24"/>
          <w:lang w:val="ro-MD" w:eastAsia="ro-RO"/>
        </w:rPr>
        <w:t xml:space="preserve">Obiectul caietului de sarcini: </w:t>
      </w:r>
      <w:r w:rsidRPr="00233A0E">
        <w:rPr>
          <w:rFonts w:ascii="Times New Roman" w:eastAsia="Calibri" w:hAnsi="Times New Roman" w:cs="Times New Roman"/>
          <w:sz w:val="24"/>
          <w:szCs w:val="24"/>
          <w:lang w:val="ro-MD"/>
        </w:rPr>
        <w:t>Achiziția serviciilor de:</w:t>
      </w:r>
      <w:r w:rsidR="0010597F" w:rsidRPr="00233A0E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MD"/>
        </w:rPr>
        <w:t xml:space="preserve"> </w:t>
      </w:r>
      <w:bookmarkStart w:id="0" w:name="_Hlk159924322"/>
      <w:r w:rsidR="0010597F" w:rsidRPr="00233A0E">
        <w:rPr>
          <w:rFonts w:ascii="Times New Roman R" w:eastAsia="Times New Roman" w:hAnsi="Times New Roman R" w:cs="Times New Roman"/>
          <w:b/>
          <w:bCs/>
          <w:i/>
          <w:iCs/>
          <w:sz w:val="24"/>
          <w:szCs w:val="24"/>
          <w:lang w:val="ro-MD" w:eastAsia="ro-RO"/>
        </w:rPr>
        <w:t xml:space="preserve">Mentenanță a Convertizoarelor de frecvență  </w:t>
      </w:r>
      <w:proofErr w:type="spellStart"/>
      <w:r w:rsidR="0010597F" w:rsidRPr="00233A0E">
        <w:rPr>
          <w:rFonts w:ascii="Times New Roman R" w:eastAsia="Times New Roman" w:hAnsi="Times New Roman R" w:cs="Times New Roman"/>
          <w:b/>
          <w:bCs/>
          <w:i/>
          <w:iCs/>
          <w:sz w:val="24"/>
          <w:szCs w:val="24"/>
          <w:lang w:val="ro-MD" w:eastAsia="ro-RO"/>
        </w:rPr>
        <w:t>Rockwell</w:t>
      </w:r>
      <w:proofErr w:type="spellEnd"/>
      <w:r w:rsidR="0010597F" w:rsidRPr="00233A0E">
        <w:rPr>
          <w:rFonts w:ascii="Times New Roman R" w:eastAsia="Times New Roman" w:hAnsi="Times New Roman R" w:cs="Times New Roman"/>
          <w:b/>
          <w:bCs/>
          <w:i/>
          <w:iCs/>
          <w:sz w:val="24"/>
          <w:szCs w:val="24"/>
          <w:lang w:val="ro-MD" w:eastAsia="ro-RO"/>
        </w:rPr>
        <w:t xml:space="preserve">, Siemens, ABB, Schneider (0,4 – 6 – 10 kV). SP – </w:t>
      </w:r>
      <w:r w:rsidR="0010597F" w:rsidRPr="00233A0E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MD"/>
        </w:rPr>
        <w:t>1,4,5,6, 8,10,12,13,14,22.</w:t>
      </w:r>
    </w:p>
    <w:bookmarkEnd w:id="0"/>
    <w:p w14:paraId="0266B1D5" w14:textId="77777777" w:rsidR="005B44CF" w:rsidRPr="00233A0E" w:rsidRDefault="005B44CF" w:rsidP="00005F9A">
      <w:pPr>
        <w:spacing w:after="0" w:line="240" w:lineRule="auto"/>
        <w:ind w:left="426"/>
        <w:jc w:val="both"/>
        <w:rPr>
          <w:rFonts w:ascii="Times New Roman" w:eastAsia="Calibri" w:hAnsi="Times New Roman" w:cs="Times New Roman"/>
          <w:i/>
          <w:spacing w:val="-3"/>
          <w:sz w:val="24"/>
          <w:lang w:val="ro-MD"/>
        </w:rPr>
      </w:pPr>
    </w:p>
    <w:tbl>
      <w:tblPr>
        <w:tblW w:w="1050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64"/>
        <w:gridCol w:w="993"/>
        <w:gridCol w:w="3118"/>
        <w:gridCol w:w="1134"/>
        <w:gridCol w:w="851"/>
        <w:gridCol w:w="1701"/>
        <w:gridCol w:w="1544"/>
      </w:tblGrid>
      <w:tr w:rsidR="005B44CF" w:rsidRPr="002C2FDF" w14:paraId="4E596F8A" w14:textId="77777777" w:rsidTr="00193449">
        <w:trPr>
          <w:trHeight w:val="567"/>
        </w:trPr>
        <w:tc>
          <w:tcPr>
            <w:tcW w:w="116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222F8" w14:textId="77777777" w:rsidR="005B44CF" w:rsidRPr="00233A0E" w:rsidRDefault="005B44CF" w:rsidP="005B44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bookmarkStart w:id="1" w:name="_Hlk159924440"/>
            <w:r w:rsidRPr="00233A0E"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4819A" w14:textId="77777777" w:rsidR="005B44CF" w:rsidRPr="00233A0E" w:rsidRDefault="005B44CF" w:rsidP="005B44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33A0E"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CAE02" w14:textId="77777777" w:rsidR="005B44CF" w:rsidRPr="00233A0E" w:rsidRDefault="005B44CF" w:rsidP="005B44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33A0E"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C845B" w14:textId="77777777" w:rsidR="005B44CF" w:rsidRPr="00233A0E" w:rsidRDefault="005B44CF" w:rsidP="005B44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33A0E"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  <w:t xml:space="preserve">Unita-tea de </w:t>
            </w:r>
            <w:proofErr w:type="spellStart"/>
            <w:r w:rsidRPr="00233A0E"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  <w:t>măsu-ră</w:t>
            </w:r>
            <w:proofErr w:type="spellEnd"/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E6AC0" w14:textId="77777777" w:rsidR="005B44CF" w:rsidRPr="00233A0E" w:rsidRDefault="005B44CF" w:rsidP="005B44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proofErr w:type="spellStart"/>
            <w:r w:rsidRPr="00233A0E"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  <w:t>Can-titatea</w:t>
            </w:r>
            <w:proofErr w:type="spellEnd"/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243D4" w14:textId="77777777" w:rsidR="005B44CF" w:rsidRPr="00233A0E" w:rsidRDefault="005B44CF" w:rsidP="005B44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33A0E"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5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1146D" w14:textId="77777777" w:rsidR="005B44CF" w:rsidRPr="00233A0E" w:rsidRDefault="005B44CF" w:rsidP="005B44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33A0E"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  <w:t>Valoarea estimată</w:t>
            </w:r>
            <w:r w:rsidRPr="00233A0E"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5B44CF" w:rsidRPr="002C2FDF" w14:paraId="39562606" w14:textId="77777777" w:rsidTr="00193449">
        <w:trPr>
          <w:trHeight w:val="149"/>
        </w:trPr>
        <w:tc>
          <w:tcPr>
            <w:tcW w:w="11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8E815" w14:textId="77777777" w:rsidR="005B44CF" w:rsidRPr="00233A0E" w:rsidRDefault="005B44CF" w:rsidP="005B44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ru-RU"/>
              </w:rPr>
            </w:pPr>
            <w:r w:rsidRPr="00233A0E">
              <w:rPr>
                <w:rFonts w:ascii="Times New Roman" w:eastAsia="Calibri" w:hAnsi="Times New Roman" w:cs="Times New Roman"/>
                <w:lang w:val="ro-MD" w:eastAsia="ru-RU"/>
              </w:rPr>
              <w:t>1.</w:t>
            </w:r>
          </w:p>
        </w:tc>
        <w:tc>
          <w:tcPr>
            <w:tcW w:w="993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C5D7F" w14:textId="77777777" w:rsidR="005B44CF" w:rsidRPr="00233A0E" w:rsidRDefault="005B44CF" w:rsidP="005B44C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hd w:val="clear" w:color="auto" w:fill="FFFEEE"/>
                <w:lang w:val="ro-MD"/>
              </w:rPr>
            </w:pPr>
          </w:p>
          <w:p w14:paraId="79EBB23E" w14:textId="77777777" w:rsidR="005B44CF" w:rsidRPr="00233A0E" w:rsidRDefault="005B44CF" w:rsidP="005B44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EEE"/>
                <w:lang w:val="ro-MD"/>
              </w:rPr>
            </w:pPr>
          </w:p>
          <w:p w14:paraId="6221DDF2" w14:textId="08FAD3D2" w:rsidR="005B44CF" w:rsidRPr="00233A0E" w:rsidRDefault="005B44CF" w:rsidP="005B44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31121110-4</w:t>
            </w:r>
          </w:p>
        </w:tc>
        <w:tc>
          <w:tcPr>
            <w:tcW w:w="8348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C7CA2" w14:textId="0C736CEE" w:rsidR="005B44CF" w:rsidRPr="00233A0E" w:rsidRDefault="005B44CF" w:rsidP="005B44CF">
            <w:pPr>
              <w:spacing w:after="60" w:line="240" w:lineRule="auto"/>
              <w:rPr>
                <w:rFonts w:ascii="Times New Roman" w:eastAsia="Calibri" w:hAnsi="Times New Roman" w:cs="Times New Roman"/>
                <w:b/>
                <w:bCs/>
                <w:spacing w:val="-3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b/>
                <w:bCs/>
                <w:iCs/>
                <w:lang w:val="ro-MD" w:eastAsia="ro-RO"/>
              </w:rPr>
              <w:t xml:space="preserve">Lotul 1    </w:t>
            </w:r>
          </w:p>
        </w:tc>
      </w:tr>
      <w:tr w:rsidR="005B44CF" w:rsidRPr="00233A0E" w14:paraId="02126BB3" w14:textId="77777777" w:rsidTr="00193449">
        <w:trPr>
          <w:trHeight w:val="1649"/>
        </w:trPr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D7F7C" w14:textId="77777777" w:rsidR="005B44CF" w:rsidRPr="00233A0E" w:rsidRDefault="005B44CF" w:rsidP="005B44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ru-RU"/>
              </w:rPr>
            </w:pPr>
            <w:r w:rsidRPr="00233A0E">
              <w:rPr>
                <w:rFonts w:ascii="Times New Roman" w:eastAsia="Calibri" w:hAnsi="Times New Roman" w:cs="Times New Roman"/>
                <w:lang w:val="ro-MD" w:eastAsia="ru-RU"/>
              </w:rPr>
              <w:t>1.1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08093" w14:textId="77777777" w:rsidR="005B44CF" w:rsidRPr="00233A0E" w:rsidRDefault="005B44CF" w:rsidP="005B44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MD" w:eastAsia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18103" w14:textId="46F1C9AD" w:rsidR="005B44CF" w:rsidRPr="00233A0E" w:rsidRDefault="005B44CF" w:rsidP="005B44CF">
            <w:pPr>
              <w:spacing w:before="60" w:after="60" w:line="240" w:lineRule="auto"/>
              <w:outlineLvl w:val="0"/>
              <w:rPr>
                <w:rFonts w:ascii="Times New Roman" w:eastAsia="Calibri" w:hAnsi="Times New Roman" w:cs="Times New Roman"/>
                <w:lang w:val="ro-MD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Mentenanța Convertizoarelor de frecvență  </w:t>
            </w: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Rockwell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, Siemens, ABB, Schneider (0,4 – 6 – 10 kV). SP – </w:t>
            </w:r>
            <w:r w:rsidRPr="00233A0E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MD"/>
              </w:rPr>
              <w:t>1,4,5,6, 8,10,12,13,14,22.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F226F" w14:textId="77777777" w:rsidR="005B44CF" w:rsidRPr="00233A0E" w:rsidRDefault="005B44CF" w:rsidP="005B44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8EE10" w14:textId="77777777" w:rsidR="005B44CF" w:rsidRPr="00233A0E" w:rsidRDefault="005B44CF" w:rsidP="005B44C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lang w:val="ro-MD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1D1AD" w14:textId="77777777" w:rsidR="005B44CF" w:rsidRPr="00233A0E" w:rsidRDefault="005B44CF" w:rsidP="005B44C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lang w:val="ro-MD" w:eastAsia="ru-RU"/>
              </w:rPr>
            </w:pPr>
          </w:p>
          <w:p w14:paraId="4225A8F9" w14:textId="53458C50" w:rsidR="005B44CF" w:rsidRPr="00233A0E" w:rsidRDefault="007618B8" w:rsidP="005B44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MD" w:eastAsia="ro-RO"/>
              </w:rPr>
              <w:t>Conform instrucțiunilor uzinei producătoare a CF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02B1B" w14:textId="4B8B9341" w:rsidR="005B44CF" w:rsidRPr="00233A0E" w:rsidRDefault="005B44CF" w:rsidP="005B44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ru-RU"/>
              </w:rPr>
            </w:pPr>
            <w:r w:rsidRPr="00233A0E">
              <w:rPr>
                <w:rFonts w:ascii="Times New Roman" w:eastAsia="Calibri" w:hAnsi="Times New Roman" w:cs="Times New Roman"/>
                <w:lang w:val="ro-MD" w:eastAsia="ru-RU"/>
              </w:rPr>
              <w:t xml:space="preserve">800 000 </w:t>
            </w:r>
          </w:p>
        </w:tc>
      </w:tr>
      <w:tr w:rsidR="005B44CF" w:rsidRPr="00233A0E" w14:paraId="548F3100" w14:textId="77777777" w:rsidTr="00193449">
        <w:trPr>
          <w:trHeight w:val="397"/>
        </w:trPr>
        <w:tc>
          <w:tcPr>
            <w:tcW w:w="8961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E4321" w14:textId="77777777" w:rsidR="005B44CF" w:rsidRPr="00233A0E" w:rsidRDefault="005B44CF" w:rsidP="005B44C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lang w:val="ro-MD" w:eastAsia="ru-RU"/>
              </w:rPr>
            </w:pPr>
            <w:r w:rsidRPr="00233A0E">
              <w:rPr>
                <w:rFonts w:ascii="Times New Roman" w:eastAsia="Calibri" w:hAnsi="Times New Roman" w:cs="Times New Roman"/>
                <w:b/>
                <w:lang w:val="ro-MD" w:eastAsia="ru-RU"/>
              </w:rPr>
              <w:t>Valoarea estimativă totală, lei fără TVA</w:t>
            </w:r>
          </w:p>
        </w:tc>
        <w:tc>
          <w:tcPr>
            <w:tcW w:w="15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0B123530" w14:textId="55C65AB7" w:rsidR="005B44CF" w:rsidRPr="00233A0E" w:rsidRDefault="005B44CF" w:rsidP="005B44C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val="ro-MD" w:eastAsia="ru-RU"/>
              </w:rPr>
            </w:pPr>
            <w:r w:rsidRPr="00233A0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MD" w:eastAsia="ru-RU"/>
              </w:rPr>
              <w:t>800 000 lei</w:t>
            </w:r>
          </w:p>
        </w:tc>
      </w:tr>
    </w:tbl>
    <w:bookmarkEnd w:id="1"/>
    <w:p w14:paraId="38E2A804" w14:textId="04806D5F" w:rsidR="00193449" w:rsidRPr="00233A0E" w:rsidRDefault="005B44CF" w:rsidP="005B44CF">
      <w:pPr>
        <w:spacing w:before="240" w:after="0" w:line="240" w:lineRule="auto"/>
        <w:jc w:val="both"/>
        <w:rPr>
          <w:rFonts w:ascii="Times New Roman" w:eastAsia="Calibri" w:hAnsi="Times New Roman" w:cs="Times New Roman"/>
          <w:i/>
          <w:iCs/>
          <w:sz w:val="20"/>
          <w:szCs w:val="20"/>
          <w:lang w:val="ro-MD"/>
        </w:rPr>
      </w:pPr>
      <w:r w:rsidRPr="00233A0E">
        <w:rPr>
          <w:rFonts w:ascii="Times New Roman" w:eastAsia="Calibri" w:hAnsi="Times New Roman" w:cs="Times New Roman"/>
          <w:b/>
          <w:color w:val="000000"/>
          <w:spacing w:val="-3"/>
          <w:sz w:val="24"/>
          <w:szCs w:val="24"/>
          <w:u w:val="single"/>
          <w:lang w:val="ro-MD"/>
        </w:rPr>
        <w:t>NOTĂ:</w:t>
      </w:r>
      <w:r w:rsidRPr="00233A0E">
        <w:rPr>
          <w:rFonts w:ascii="Times New Roman" w:eastAsia="Calibri" w:hAnsi="Times New Roman" w:cs="Times New Roman"/>
          <w:b/>
          <w:color w:val="000000"/>
          <w:spacing w:val="-3"/>
          <w:sz w:val="24"/>
          <w:szCs w:val="24"/>
          <w:lang w:val="ro-MD"/>
        </w:rPr>
        <w:t xml:space="preserve"> </w:t>
      </w:r>
      <w:r w:rsidRPr="00233A0E">
        <w:rPr>
          <w:rFonts w:ascii="Times New Roman" w:eastAsia="Calibri" w:hAnsi="Times New Roman" w:cs="Times New Roman"/>
          <w:i/>
          <w:iCs/>
          <w:sz w:val="24"/>
          <w:szCs w:val="24"/>
          <w:lang w:val="ro-MD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233A0E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u-RU"/>
        </w:rPr>
        <w:t>ГОСТ</w:t>
      </w:r>
      <w:r w:rsidRPr="00233A0E">
        <w:rPr>
          <w:rFonts w:ascii="Times New Roman" w:eastAsia="Calibri" w:hAnsi="Times New Roman" w:cs="Times New Roman"/>
          <w:i/>
          <w:iCs/>
          <w:sz w:val="24"/>
          <w:szCs w:val="24"/>
          <w:lang w:val="ro-MD"/>
        </w:rPr>
        <w:t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</w:t>
      </w:r>
      <w:r w:rsidRPr="00233A0E">
        <w:rPr>
          <w:rFonts w:ascii="Times New Roman" w:eastAsia="Calibri" w:hAnsi="Times New Roman" w:cs="Times New Roman"/>
          <w:i/>
          <w:iCs/>
          <w:sz w:val="20"/>
          <w:szCs w:val="20"/>
          <w:lang w:val="ro-MD"/>
        </w:rPr>
        <w:t>.</w:t>
      </w:r>
    </w:p>
    <w:p w14:paraId="7AF37442" w14:textId="77777777" w:rsidR="00193449" w:rsidRPr="00233A0E" w:rsidRDefault="00193449" w:rsidP="00193449">
      <w:pPr>
        <w:numPr>
          <w:ilvl w:val="0"/>
          <w:numId w:val="1"/>
        </w:numPr>
        <w:spacing w:before="120" w:after="0" w:line="360" w:lineRule="auto"/>
        <w:ind w:left="284" w:hanging="284"/>
        <w:jc w:val="both"/>
        <w:rPr>
          <w:rFonts w:ascii="Times New Roman" w:eastAsia="Calibri" w:hAnsi="Times New Roman" w:cs="Times New Roman"/>
          <w:b/>
          <w:color w:val="000000"/>
          <w:spacing w:val="-3"/>
          <w:sz w:val="24"/>
          <w:lang w:val="ro-MD"/>
        </w:rPr>
      </w:pPr>
      <w:r w:rsidRPr="00233A0E">
        <w:rPr>
          <w:rFonts w:ascii="Times New Roman" w:eastAsia="Calibri" w:hAnsi="Times New Roman" w:cs="Times New Roman"/>
          <w:b/>
          <w:sz w:val="24"/>
          <w:lang w:val="ro-MD"/>
        </w:rPr>
        <w:t>DESCRIEREA GENERALĂ. TERMENI DE EXECUȚIE</w:t>
      </w:r>
    </w:p>
    <w:p w14:paraId="51ED6A39" w14:textId="0A4EF854" w:rsidR="005E0613" w:rsidRPr="00233A0E" w:rsidRDefault="00193449" w:rsidP="00193449">
      <w:pPr>
        <w:numPr>
          <w:ilvl w:val="1"/>
          <w:numId w:val="40"/>
        </w:numPr>
        <w:spacing w:before="120" w:after="0" w:line="360" w:lineRule="auto"/>
        <w:contextualSpacing/>
        <w:jc w:val="both"/>
        <w:rPr>
          <w:rFonts w:ascii="Times New Roman" w:eastAsia="Calibri" w:hAnsi="Times New Roman" w:cs="Times New Roman"/>
          <w:color w:val="000000"/>
          <w:spacing w:val="-3"/>
          <w:sz w:val="24"/>
          <w:lang w:val="ro-MD"/>
        </w:rPr>
      </w:pPr>
      <w:bookmarkStart w:id="2" w:name="_Hlk159925383"/>
      <w:r w:rsidRPr="00233A0E">
        <w:rPr>
          <w:rFonts w:ascii="Times New Roman" w:eastAsia="Calibri" w:hAnsi="Times New Roman" w:cs="Times New Roman"/>
          <w:bCs/>
          <w:sz w:val="24"/>
          <w:lang w:val="ro-MD"/>
        </w:rPr>
        <w:t>Locul, adresa desfășurării lucrărilor</w:t>
      </w:r>
      <w:r w:rsidRPr="00233A0E">
        <w:rPr>
          <w:rFonts w:ascii="Times New Roman" w:eastAsia="Calibri" w:hAnsi="Times New Roman" w:cs="Times New Roman"/>
          <w:bCs/>
          <w:color w:val="000000"/>
          <w:spacing w:val="-3"/>
          <w:sz w:val="24"/>
          <w:lang w:val="ro-MD"/>
        </w:rPr>
        <w:t>.</w:t>
      </w:r>
      <w:r w:rsidRPr="00233A0E">
        <w:rPr>
          <w:rFonts w:ascii="Times New Roman" w:eastAsia="Calibri" w:hAnsi="Times New Roman" w:cs="Times New Roman"/>
          <w:color w:val="000000"/>
          <w:spacing w:val="-3"/>
          <w:sz w:val="24"/>
          <w:lang w:val="ro-MD"/>
        </w:rPr>
        <w:t xml:space="preserve"> Republica Moldova, mun. Chișinău, </w:t>
      </w:r>
    </w:p>
    <w:p w14:paraId="72E47736" w14:textId="76AA7D4C" w:rsidR="00E41515" w:rsidRPr="00233A0E" w:rsidRDefault="00E41515" w:rsidP="00E41515">
      <w:pPr>
        <w:spacing w:after="0" w:line="240" w:lineRule="auto"/>
        <w:ind w:firstLine="420"/>
        <w:jc w:val="both"/>
        <w:rPr>
          <w:rFonts w:ascii="Times New Roman" w:hAnsi="Times New Roman" w:cs="Times New Roman"/>
          <w:color w:val="000000"/>
          <w:sz w:val="24"/>
          <w:szCs w:val="24"/>
          <w:lang w:val="ro-MD"/>
        </w:rPr>
      </w:pPr>
      <w:r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>Stația de Pompare – 1, s</w:t>
      </w:r>
      <w:r w:rsidRPr="00233A0E">
        <w:rPr>
          <w:rFonts w:ascii="Times New Roman" w:hAnsi="Times New Roman" w:cs="Times New Roman"/>
          <w:color w:val="000000"/>
          <w:sz w:val="24"/>
          <w:szCs w:val="24"/>
          <w:lang w:val="ro-MD"/>
        </w:rPr>
        <w:t xml:space="preserve">tr. </w:t>
      </w:r>
      <w:proofErr w:type="spellStart"/>
      <w:r w:rsidRPr="00233A0E">
        <w:rPr>
          <w:rFonts w:ascii="Times New Roman" w:hAnsi="Times New Roman" w:cs="Times New Roman"/>
          <w:color w:val="000000"/>
          <w:sz w:val="24"/>
          <w:szCs w:val="24"/>
          <w:lang w:val="ro-MD"/>
        </w:rPr>
        <w:t>Otovasca</w:t>
      </w:r>
      <w:proofErr w:type="spellEnd"/>
      <w:r w:rsidRPr="00233A0E">
        <w:rPr>
          <w:rFonts w:ascii="Times New Roman" w:hAnsi="Times New Roman" w:cs="Times New Roman"/>
          <w:color w:val="000000"/>
          <w:sz w:val="24"/>
          <w:szCs w:val="24"/>
          <w:lang w:val="ro-MD"/>
        </w:rPr>
        <w:t>, 19;</w:t>
      </w:r>
    </w:p>
    <w:p w14:paraId="41BE3E5D" w14:textId="2DBE781A" w:rsidR="00E41515" w:rsidRPr="00233A0E" w:rsidRDefault="00E41515" w:rsidP="00E41515">
      <w:pPr>
        <w:spacing w:after="0" w:line="240" w:lineRule="auto"/>
        <w:ind w:firstLine="420"/>
        <w:jc w:val="both"/>
        <w:rPr>
          <w:rFonts w:ascii="Times New Roman" w:hAnsi="Times New Roman" w:cs="Times New Roman"/>
          <w:color w:val="000000"/>
          <w:sz w:val="24"/>
          <w:szCs w:val="24"/>
          <w:lang w:val="ro-MD"/>
        </w:rPr>
      </w:pPr>
      <w:r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>Stația de Pompare – 4, s</w:t>
      </w:r>
      <w:r w:rsidRPr="00233A0E">
        <w:rPr>
          <w:rFonts w:ascii="Times New Roman" w:hAnsi="Times New Roman" w:cs="Times New Roman"/>
          <w:color w:val="000000"/>
          <w:sz w:val="24"/>
          <w:szCs w:val="24"/>
          <w:lang w:val="ro-MD"/>
        </w:rPr>
        <w:t xml:space="preserve">tr. </w:t>
      </w:r>
      <w:r w:rsidR="00D342A9" w:rsidRPr="00233A0E">
        <w:rPr>
          <w:rFonts w:ascii="Times New Roman" w:hAnsi="Times New Roman" w:cs="Times New Roman"/>
          <w:color w:val="000000"/>
          <w:sz w:val="24"/>
          <w:szCs w:val="24"/>
          <w:lang w:val="ro-MD"/>
        </w:rPr>
        <w:t>Trandafirilor</w:t>
      </w:r>
      <w:r w:rsidRPr="00233A0E">
        <w:rPr>
          <w:rFonts w:ascii="Times New Roman" w:hAnsi="Times New Roman" w:cs="Times New Roman"/>
          <w:color w:val="000000"/>
          <w:sz w:val="24"/>
          <w:szCs w:val="24"/>
          <w:lang w:val="ro-MD"/>
        </w:rPr>
        <w:t>, 24;</w:t>
      </w:r>
    </w:p>
    <w:p w14:paraId="3A6B576B" w14:textId="42DAD966" w:rsidR="00E41515" w:rsidRPr="00233A0E" w:rsidRDefault="00E41515" w:rsidP="00E41515">
      <w:pPr>
        <w:spacing w:after="0" w:line="240" w:lineRule="auto"/>
        <w:ind w:firstLine="420"/>
        <w:jc w:val="both"/>
        <w:rPr>
          <w:rFonts w:ascii="Times New Roman" w:hAnsi="Times New Roman" w:cs="Times New Roman"/>
          <w:color w:val="000000"/>
          <w:sz w:val="24"/>
          <w:szCs w:val="24"/>
          <w:lang w:val="ro-MD"/>
        </w:rPr>
      </w:pPr>
      <w:r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>Stația de Pompare</w:t>
      </w:r>
      <w:r w:rsidRPr="00233A0E">
        <w:rPr>
          <w:rFonts w:ascii="Times New Roman" w:hAnsi="Times New Roman" w:cs="Times New Roman"/>
          <w:color w:val="000000"/>
          <w:sz w:val="24"/>
          <w:szCs w:val="24"/>
          <w:lang w:val="ro-MD"/>
        </w:rPr>
        <w:t xml:space="preserve"> – 5,</w:t>
      </w:r>
      <w:r w:rsidRPr="00233A0E">
        <w:rPr>
          <w:lang w:val="ro-MD"/>
        </w:rPr>
        <w:t xml:space="preserve"> s</w:t>
      </w:r>
      <w:r w:rsidRPr="00233A0E">
        <w:rPr>
          <w:rFonts w:ascii="Times New Roman" w:hAnsi="Times New Roman" w:cs="Times New Roman"/>
          <w:color w:val="000000"/>
          <w:sz w:val="24"/>
          <w:szCs w:val="24"/>
          <w:lang w:val="ro-MD"/>
        </w:rPr>
        <w:t>tr. Dacia, 13/1;</w:t>
      </w:r>
    </w:p>
    <w:p w14:paraId="43057159" w14:textId="1865DEE7" w:rsidR="00E41515" w:rsidRPr="00233A0E" w:rsidRDefault="00E41515" w:rsidP="00E41515">
      <w:pPr>
        <w:spacing w:after="0" w:line="240" w:lineRule="auto"/>
        <w:ind w:firstLine="420"/>
        <w:jc w:val="both"/>
        <w:rPr>
          <w:rFonts w:ascii="Times New Roman" w:hAnsi="Times New Roman" w:cs="Times New Roman"/>
          <w:color w:val="000000"/>
          <w:sz w:val="24"/>
          <w:szCs w:val="24"/>
          <w:lang w:val="ro-MD"/>
        </w:rPr>
      </w:pPr>
      <w:r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 xml:space="preserve">Stația de Pompare </w:t>
      </w:r>
      <w:r w:rsidRPr="00233A0E">
        <w:rPr>
          <w:rFonts w:ascii="Times New Roman" w:hAnsi="Times New Roman" w:cs="Times New Roman"/>
          <w:color w:val="000000"/>
          <w:sz w:val="24"/>
          <w:szCs w:val="24"/>
          <w:lang w:val="ro-MD"/>
        </w:rPr>
        <w:t>– 6,</w:t>
      </w:r>
      <w:r w:rsidRPr="00233A0E">
        <w:rPr>
          <w:lang w:val="ro-MD"/>
        </w:rPr>
        <w:t xml:space="preserve"> s</w:t>
      </w:r>
      <w:r w:rsidRPr="00233A0E">
        <w:rPr>
          <w:rFonts w:ascii="Times New Roman" w:hAnsi="Times New Roman" w:cs="Times New Roman"/>
          <w:color w:val="000000"/>
          <w:sz w:val="24"/>
          <w:szCs w:val="24"/>
          <w:lang w:val="ro-MD"/>
        </w:rPr>
        <w:t>tr. Studenților, 1/8;</w:t>
      </w:r>
    </w:p>
    <w:p w14:paraId="42DA3621" w14:textId="7F537972" w:rsidR="00E41515" w:rsidRPr="00233A0E" w:rsidRDefault="00E41515" w:rsidP="00E41515">
      <w:pPr>
        <w:spacing w:after="0" w:line="240" w:lineRule="auto"/>
        <w:ind w:firstLine="420"/>
        <w:jc w:val="both"/>
        <w:rPr>
          <w:rFonts w:ascii="Times New Roman" w:hAnsi="Times New Roman" w:cs="Times New Roman"/>
          <w:color w:val="000000"/>
          <w:sz w:val="24"/>
          <w:szCs w:val="24"/>
          <w:lang w:val="ro-MD"/>
        </w:rPr>
      </w:pPr>
      <w:r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>Stația de Pompare</w:t>
      </w:r>
      <w:r w:rsidRPr="00233A0E">
        <w:rPr>
          <w:rFonts w:ascii="Times New Roman" w:hAnsi="Times New Roman" w:cs="Times New Roman"/>
          <w:color w:val="000000"/>
          <w:sz w:val="24"/>
          <w:szCs w:val="24"/>
          <w:lang w:val="ro-MD"/>
        </w:rPr>
        <w:t xml:space="preserve"> – 8, str. Vadul lui Vodă, 5;</w:t>
      </w:r>
    </w:p>
    <w:p w14:paraId="485B5ED0" w14:textId="4E2B88D5" w:rsidR="00E41515" w:rsidRPr="00233A0E" w:rsidRDefault="00E41515" w:rsidP="00E41515">
      <w:pPr>
        <w:spacing w:after="0" w:line="240" w:lineRule="auto"/>
        <w:ind w:firstLine="420"/>
        <w:jc w:val="both"/>
        <w:rPr>
          <w:rFonts w:ascii="Times New Roman" w:hAnsi="Times New Roman" w:cs="Times New Roman"/>
          <w:color w:val="000000"/>
          <w:sz w:val="24"/>
          <w:szCs w:val="24"/>
          <w:lang w:val="ro-MD"/>
        </w:rPr>
      </w:pPr>
      <w:r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>Stația de Pompare</w:t>
      </w:r>
      <w:r w:rsidRPr="00233A0E">
        <w:rPr>
          <w:rFonts w:ascii="Times New Roman" w:hAnsi="Times New Roman" w:cs="Times New Roman"/>
          <w:color w:val="000000"/>
          <w:sz w:val="24"/>
          <w:szCs w:val="24"/>
          <w:lang w:val="ro-MD"/>
        </w:rPr>
        <w:t xml:space="preserve"> – 10,</w:t>
      </w:r>
      <w:r w:rsidRPr="00233A0E">
        <w:rPr>
          <w:lang w:val="ro-MD"/>
        </w:rPr>
        <w:t xml:space="preserve"> </w:t>
      </w:r>
      <w:r w:rsidRPr="00233A0E">
        <w:rPr>
          <w:rFonts w:ascii="Times New Roman" w:hAnsi="Times New Roman" w:cs="Times New Roman"/>
          <w:color w:val="000000"/>
          <w:sz w:val="24"/>
          <w:szCs w:val="24"/>
          <w:lang w:val="ro-MD"/>
        </w:rPr>
        <w:t xml:space="preserve">Str. </w:t>
      </w:r>
      <w:proofErr w:type="spellStart"/>
      <w:r w:rsidRPr="00233A0E">
        <w:rPr>
          <w:rFonts w:ascii="Times New Roman" w:hAnsi="Times New Roman" w:cs="Times New Roman"/>
          <w:color w:val="000000"/>
          <w:sz w:val="24"/>
          <w:szCs w:val="24"/>
          <w:lang w:val="ro-MD"/>
        </w:rPr>
        <w:t>Călăraşi</w:t>
      </w:r>
      <w:proofErr w:type="spellEnd"/>
      <w:r w:rsidRPr="00233A0E">
        <w:rPr>
          <w:rFonts w:ascii="Times New Roman" w:hAnsi="Times New Roman" w:cs="Times New Roman"/>
          <w:color w:val="000000"/>
          <w:sz w:val="24"/>
          <w:szCs w:val="24"/>
          <w:lang w:val="ro-MD"/>
        </w:rPr>
        <w:t>, 14/1;</w:t>
      </w:r>
    </w:p>
    <w:p w14:paraId="74512EB2" w14:textId="1B0730B3" w:rsidR="00E41515" w:rsidRPr="00233A0E" w:rsidRDefault="00E41515" w:rsidP="00E41515">
      <w:pPr>
        <w:spacing w:after="0" w:line="240" w:lineRule="auto"/>
        <w:ind w:firstLine="420"/>
        <w:jc w:val="both"/>
        <w:rPr>
          <w:rFonts w:ascii="Times New Roman" w:hAnsi="Times New Roman" w:cs="Times New Roman"/>
          <w:color w:val="000000"/>
          <w:sz w:val="24"/>
          <w:szCs w:val="24"/>
          <w:lang w:val="ro-MD"/>
        </w:rPr>
      </w:pPr>
      <w:r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 xml:space="preserve">Stația de Pompare </w:t>
      </w:r>
      <w:r w:rsidRPr="00233A0E">
        <w:rPr>
          <w:rFonts w:ascii="Times New Roman" w:hAnsi="Times New Roman" w:cs="Times New Roman"/>
          <w:color w:val="000000"/>
          <w:sz w:val="24"/>
          <w:szCs w:val="24"/>
          <w:lang w:val="ro-MD"/>
        </w:rPr>
        <w:t xml:space="preserve">– 12, str. Voluntarilor, 5/2; </w:t>
      </w:r>
    </w:p>
    <w:p w14:paraId="69795A66" w14:textId="2FADAAEE" w:rsidR="00E41515" w:rsidRPr="00233A0E" w:rsidRDefault="00E41515" w:rsidP="00E41515">
      <w:pPr>
        <w:spacing w:after="0" w:line="240" w:lineRule="auto"/>
        <w:ind w:firstLine="420"/>
        <w:jc w:val="both"/>
        <w:rPr>
          <w:rFonts w:ascii="Times New Roman" w:hAnsi="Times New Roman" w:cs="Times New Roman"/>
          <w:color w:val="000000"/>
          <w:sz w:val="24"/>
          <w:szCs w:val="24"/>
          <w:lang w:val="ro-MD"/>
        </w:rPr>
      </w:pPr>
      <w:r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>Stația de Pompare</w:t>
      </w:r>
      <w:r w:rsidRPr="00233A0E">
        <w:rPr>
          <w:rFonts w:ascii="Times New Roman" w:hAnsi="Times New Roman" w:cs="Times New Roman"/>
          <w:color w:val="000000"/>
          <w:sz w:val="24"/>
          <w:szCs w:val="24"/>
          <w:lang w:val="ro-MD"/>
        </w:rPr>
        <w:t xml:space="preserve"> – 13, str. Meșterul Manole, 3/3;</w:t>
      </w:r>
    </w:p>
    <w:p w14:paraId="6F8DDF15" w14:textId="298EDC45" w:rsidR="00E41515" w:rsidRPr="00233A0E" w:rsidRDefault="00E41515" w:rsidP="00E41515">
      <w:pPr>
        <w:spacing w:after="0" w:line="240" w:lineRule="auto"/>
        <w:ind w:firstLine="420"/>
        <w:jc w:val="both"/>
        <w:rPr>
          <w:rFonts w:ascii="Times New Roman" w:hAnsi="Times New Roman" w:cs="Times New Roman"/>
          <w:color w:val="000000"/>
          <w:sz w:val="24"/>
          <w:szCs w:val="24"/>
          <w:lang w:val="ro-MD"/>
        </w:rPr>
      </w:pPr>
      <w:r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 xml:space="preserve">Stația de Pompare </w:t>
      </w:r>
      <w:r w:rsidRPr="00233A0E">
        <w:rPr>
          <w:rFonts w:ascii="Times New Roman" w:hAnsi="Times New Roman" w:cs="Times New Roman"/>
          <w:color w:val="000000"/>
          <w:sz w:val="24"/>
          <w:szCs w:val="24"/>
          <w:lang w:val="ro-MD"/>
        </w:rPr>
        <w:t>– 14, str.</w:t>
      </w:r>
      <w:r w:rsidRPr="00233A0E">
        <w:rPr>
          <w:rFonts w:ascii="Arial" w:hAnsi="Arial" w:cs="Arial"/>
          <w:color w:val="000000"/>
          <w:sz w:val="28"/>
          <w:szCs w:val="28"/>
          <w:lang w:val="ro-MD"/>
        </w:rPr>
        <w:t xml:space="preserve"> </w:t>
      </w:r>
      <w:r w:rsidRPr="00233A0E">
        <w:rPr>
          <w:rFonts w:ascii="Times New Roman" w:hAnsi="Times New Roman" w:cs="Times New Roman"/>
          <w:color w:val="000000"/>
          <w:sz w:val="24"/>
          <w:szCs w:val="24"/>
          <w:lang w:val="ro-MD"/>
        </w:rPr>
        <w:t xml:space="preserve">Dacia, 53/6. </w:t>
      </w:r>
    </w:p>
    <w:p w14:paraId="61B3E39A" w14:textId="1E33A5E8" w:rsidR="00E41515" w:rsidRPr="00233A0E" w:rsidRDefault="00E41515" w:rsidP="00E41515">
      <w:pPr>
        <w:spacing w:before="120" w:after="0" w:line="360" w:lineRule="auto"/>
        <w:ind w:firstLine="420"/>
        <w:contextualSpacing/>
        <w:jc w:val="both"/>
        <w:rPr>
          <w:rFonts w:ascii="Times New Roman" w:eastAsia="Calibri" w:hAnsi="Times New Roman" w:cs="Times New Roman"/>
          <w:color w:val="000000"/>
          <w:spacing w:val="-3"/>
          <w:sz w:val="24"/>
          <w:lang w:val="ro-MD"/>
        </w:rPr>
      </w:pPr>
      <w:r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>Stația de Pompare</w:t>
      </w:r>
      <w:r w:rsidRPr="00233A0E">
        <w:rPr>
          <w:rFonts w:ascii="Times New Roman" w:hAnsi="Times New Roman" w:cs="Times New Roman"/>
          <w:color w:val="000000"/>
          <w:sz w:val="24"/>
          <w:szCs w:val="24"/>
          <w:lang w:val="ro-MD"/>
        </w:rPr>
        <w:t xml:space="preserve"> – 22, str. Valea Crucii 10/2.</w:t>
      </w:r>
    </w:p>
    <w:p w14:paraId="2F0FA443" w14:textId="6993386B" w:rsidR="000A450A" w:rsidRDefault="00E41515" w:rsidP="00DB324E">
      <w:pPr>
        <w:pStyle w:val="a6"/>
        <w:numPr>
          <w:ilvl w:val="1"/>
          <w:numId w:val="40"/>
        </w:numPr>
        <w:spacing w:before="120"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MD" w:eastAsia="ro-RO"/>
        </w:rPr>
      </w:pPr>
      <w:r w:rsidRPr="00233A0E">
        <w:rPr>
          <w:rFonts w:ascii="Times New Roman" w:eastAsia="Calibri" w:hAnsi="Times New Roman" w:cs="Times New Roman"/>
          <w:bCs/>
          <w:color w:val="000000"/>
          <w:spacing w:val="-3"/>
          <w:sz w:val="24"/>
          <w:lang w:val="ro-MD"/>
        </w:rPr>
        <w:t>Termenul de realizare a lucrărilor</w:t>
      </w:r>
      <w:r w:rsidR="00DB324E">
        <w:rPr>
          <w:rFonts w:ascii="Times New Roman" w:eastAsia="Calibri" w:hAnsi="Times New Roman" w:cs="Times New Roman"/>
          <w:bCs/>
          <w:color w:val="000000"/>
          <w:spacing w:val="-3"/>
          <w:sz w:val="24"/>
          <w:lang w:val="ro-MD"/>
        </w:rPr>
        <w:t xml:space="preserve"> de reparație</w:t>
      </w:r>
      <w:r w:rsidRPr="00233A0E">
        <w:rPr>
          <w:rFonts w:ascii="Times New Roman" w:eastAsia="Calibri" w:hAnsi="Times New Roman" w:cs="Times New Roman"/>
          <w:bCs/>
          <w:color w:val="000000"/>
          <w:spacing w:val="-3"/>
          <w:sz w:val="24"/>
          <w:lang w:val="ro-MD"/>
        </w:rPr>
        <w:t>:</w:t>
      </w:r>
      <w:r w:rsidRPr="00233A0E">
        <w:rPr>
          <w:rFonts w:ascii="Times New Roman" w:eastAsia="Calibri" w:hAnsi="Times New Roman" w:cs="Times New Roman"/>
          <w:b/>
          <w:color w:val="000000"/>
          <w:spacing w:val="-3"/>
          <w:sz w:val="24"/>
          <w:lang w:val="ro-MD"/>
        </w:rPr>
        <w:t xml:space="preserve"> </w:t>
      </w:r>
      <w:r w:rsidRPr="00233A0E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ro-MD" w:eastAsia="ro-RO"/>
        </w:rPr>
        <w:t>aprilie –</w:t>
      </w:r>
      <w:r w:rsidR="00010B4C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ro-MD" w:eastAsia="ro-RO"/>
        </w:rPr>
        <w:t>septembrie</w:t>
      </w:r>
      <w:r w:rsidRPr="00233A0E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ro-MD" w:eastAsia="ro-RO"/>
        </w:rPr>
        <w:t xml:space="preserve"> 2024</w:t>
      </w:r>
      <w:r w:rsidRPr="00233A0E">
        <w:rPr>
          <w:rFonts w:ascii="Times New Roman" w:eastAsia="Calibri" w:hAnsi="Times New Roman" w:cs="Times New Roman"/>
          <w:sz w:val="24"/>
          <w:szCs w:val="24"/>
          <w:lang w:val="ro-MD" w:eastAsia="ro-RO"/>
        </w:rPr>
        <w:t>.</w:t>
      </w:r>
    </w:p>
    <w:p w14:paraId="4634B3F1" w14:textId="537CB8CE" w:rsidR="00DB324E" w:rsidRPr="00DB324E" w:rsidRDefault="00DB324E" w:rsidP="00DB324E">
      <w:pPr>
        <w:pStyle w:val="a6"/>
        <w:numPr>
          <w:ilvl w:val="1"/>
          <w:numId w:val="40"/>
        </w:numPr>
        <w:spacing w:before="120"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MD" w:eastAsia="ro-RO"/>
        </w:rPr>
      </w:pPr>
      <w:bookmarkStart w:id="3" w:name="_Hlk159927659"/>
      <w:bookmarkEnd w:id="2"/>
      <w:r>
        <w:rPr>
          <w:rFonts w:ascii="Times New Roman" w:eastAsia="Calibri" w:hAnsi="Times New Roman" w:cs="Times New Roman"/>
          <w:sz w:val="24"/>
          <w:szCs w:val="24"/>
          <w:lang w:val="ro-MD" w:eastAsia="ro-RO"/>
        </w:rPr>
        <w:t xml:space="preserve">Termenul de service și intervenții în timpul avariilor: </w:t>
      </w:r>
      <w:r w:rsidR="00010B4C">
        <w:rPr>
          <w:rFonts w:ascii="Times New Roman" w:eastAsia="Calibri" w:hAnsi="Times New Roman" w:cs="Times New Roman"/>
          <w:b/>
          <w:bCs/>
          <w:sz w:val="24"/>
          <w:szCs w:val="24"/>
          <w:lang w:val="ro-MD" w:eastAsia="ro-RO"/>
        </w:rPr>
        <w:t>24</w:t>
      </w:r>
      <w:r w:rsidRPr="00DB324E">
        <w:rPr>
          <w:rFonts w:ascii="Times New Roman" w:eastAsia="Calibri" w:hAnsi="Times New Roman" w:cs="Times New Roman"/>
          <w:b/>
          <w:bCs/>
          <w:sz w:val="24"/>
          <w:szCs w:val="24"/>
          <w:lang w:val="ro-MD" w:eastAsia="ro-RO"/>
        </w:rPr>
        <w:t xml:space="preserve"> luni</w:t>
      </w:r>
      <w:r>
        <w:rPr>
          <w:rFonts w:ascii="Times New Roman" w:eastAsia="Calibri" w:hAnsi="Times New Roman" w:cs="Times New Roman"/>
          <w:sz w:val="24"/>
          <w:szCs w:val="24"/>
          <w:lang w:val="ro-MD" w:eastAsia="ro-RO"/>
        </w:rPr>
        <w:t xml:space="preserve"> (de la semnarea contractului).</w:t>
      </w:r>
    </w:p>
    <w:bookmarkEnd w:id="3"/>
    <w:p w14:paraId="148140A5" w14:textId="57C43645" w:rsidR="008E3367" w:rsidRPr="00233A0E" w:rsidRDefault="008E3367" w:rsidP="00433F38">
      <w:pPr>
        <w:pStyle w:val="a6"/>
        <w:numPr>
          <w:ilvl w:val="0"/>
          <w:numId w:val="1"/>
        </w:numPr>
        <w:spacing w:after="0" w:line="360" w:lineRule="auto"/>
        <w:ind w:left="357" w:hanging="357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eastAsia="Calibri" w:hAnsi="Times New Roman" w:cs="Times New Roman"/>
          <w:b/>
          <w:color w:val="000000"/>
          <w:spacing w:val="-3"/>
          <w:sz w:val="24"/>
          <w:lang w:val="ro-MD"/>
        </w:rPr>
        <w:t>INFORMAȚII</w:t>
      </w:r>
      <w:r w:rsidR="000A450A" w:rsidRPr="00233A0E">
        <w:rPr>
          <w:rFonts w:ascii="Times New Roman" w:eastAsia="Calibri" w:hAnsi="Times New Roman" w:cs="Times New Roman"/>
          <w:b/>
          <w:color w:val="000000"/>
          <w:spacing w:val="-3"/>
          <w:sz w:val="24"/>
          <w:lang w:val="ro-MD"/>
        </w:rPr>
        <w:t xml:space="preserve"> ȘI SPECIFICAȚII TEHNICE</w:t>
      </w:r>
    </w:p>
    <w:p w14:paraId="3FA7AC00" w14:textId="6E6B1963" w:rsidR="00C32F10" w:rsidRPr="00233A0E" w:rsidRDefault="0010597F" w:rsidP="0010597F">
      <w:pPr>
        <w:pStyle w:val="a6"/>
        <w:numPr>
          <w:ilvl w:val="1"/>
          <w:numId w:val="1"/>
        </w:numPr>
        <w:tabs>
          <w:tab w:val="left" w:pos="426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  <w:t>Mentenanța convertizoarelor constă din activități precum inspecții periodice, diagnosticarea și remedierea problemelor, actualizări de software și alte intervenții necesare pentru menținerea performanței adecvate a</w:t>
      </w:r>
      <w:r w:rsidR="00C32F10" w:rsidRPr="00233A0E"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  <w:t xml:space="preserve"> </w:t>
      </w:r>
      <w:r w:rsidRPr="00233A0E"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  <w:t>convertizoarelor de frecvență.</w:t>
      </w:r>
    </w:p>
    <w:p w14:paraId="407E017A" w14:textId="1E7E4D60" w:rsidR="0010597F" w:rsidRPr="00233A0E" w:rsidRDefault="0010597F" w:rsidP="00C32F10">
      <w:pPr>
        <w:pStyle w:val="a6"/>
        <w:tabs>
          <w:tab w:val="left" w:pos="426"/>
        </w:tabs>
        <w:spacing w:after="0"/>
        <w:ind w:left="0"/>
        <w:jc w:val="both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</w:p>
    <w:p w14:paraId="360A0DA7" w14:textId="4A5F2E3F" w:rsidR="00875401" w:rsidRPr="00233A0E" w:rsidRDefault="00875401" w:rsidP="000A450A">
      <w:pPr>
        <w:pStyle w:val="a6"/>
        <w:numPr>
          <w:ilvl w:val="1"/>
          <w:numId w:val="1"/>
        </w:numPr>
        <w:tabs>
          <w:tab w:val="left" w:pos="426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  <w:t xml:space="preserve">Specificații tehnice: </w:t>
      </w:r>
      <w:r w:rsidRPr="00233A0E">
        <w:rPr>
          <w:rFonts w:ascii="Times New Roman" w:eastAsia="Calibri" w:hAnsi="Times New Roman" w:cs="Times New Roman"/>
          <w:b/>
          <w:spacing w:val="-3"/>
          <w:sz w:val="24"/>
          <w:lang w:val="ro-MD"/>
        </w:rPr>
        <w:t xml:space="preserve">Tipurile </w:t>
      </w:r>
      <w:proofErr w:type="spellStart"/>
      <w:r w:rsidRPr="00233A0E">
        <w:rPr>
          <w:rFonts w:ascii="Times New Roman" w:eastAsia="Calibri" w:hAnsi="Times New Roman" w:cs="Times New Roman"/>
          <w:b/>
          <w:spacing w:val="-3"/>
          <w:sz w:val="24"/>
          <w:lang w:val="ro-MD"/>
        </w:rPr>
        <w:t>şi</w:t>
      </w:r>
      <w:proofErr w:type="spellEnd"/>
      <w:r w:rsidRPr="00233A0E">
        <w:rPr>
          <w:rFonts w:ascii="Times New Roman" w:eastAsia="Calibri" w:hAnsi="Times New Roman" w:cs="Times New Roman"/>
          <w:b/>
          <w:spacing w:val="-3"/>
          <w:sz w:val="24"/>
          <w:lang w:val="ro-MD"/>
        </w:rPr>
        <w:t xml:space="preserve"> parametrii tehnici ai CF instalate la SP menționate:</w:t>
      </w:r>
    </w:p>
    <w:p w14:paraId="3ABA90BE" w14:textId="77777777" w:rsidR="00875401" w:rsidRPr="00233A0E" w:rsidRDefault="00875401" w:rsidP="00875401">
      <w:pPr>
        <w:spacing w:after="0" w:line="240" w:lineRule="auto"/>
        <w:ind w:left="426"/>
        <w:rPr>
          <w:rFonts w:ascii="Times New Roman" w:eastAsia="Calibri" w:hAnsi="Times New Roman" w:cs="Times New Roman"/>
          <w:b/>
          <w:spacing w:val="-3"/>
          <w:sz w:val="12"/>
          <w:lang w:val="ro-MD"/>
        </w:rPr>
      </w:pPr>
      <w:r w:rsidRPr="00233A0E">
        <w:rPr>
          <w:rFonts w:ascii="Times New Roman" w:eastAsia="Calibri" w:hAnsi="Times New Roman" w:cs="Times New Roman"/>
          <w:b/>
          <w:spacing w:val="-3"/>
          <w:lang w:val="ro-MD"/>
        </w:rPr>
        <w:tab/>
      </w:r>
    </w:p>
    <w:tbl>
      <w:tblPr>
        <w:tblW w:w="1059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56"/>
        <w:gridCol w:w="1253"/>
        <w:gridCol w:w="1434"/>
        <w:gridCol w:w="1176"/>
        <w:gridCol w:w="3780"/>
        <w:gridCol w:w="1132"/>
        <w:gridCol w:w="1267"/>
      </w:tblGrid>
      <w:tr w:rsidR="00875401" w:rsidRPr="00233A0E" w14:paraId="6F020587" w14:textId="77777777" w:rsidTr="001B1E22">
        <w:trPr>
          <w:trHeight w:val="67"/>
        </w:trPr>
        <w:tc>
          <w:tcPr>
            <w:tcW w:w="556" w:type="dxa"/>
            <w:shd w:val="clear" w:color="auto" w:fill="B8CCE4" w:themeFill="accent1" w:themeFillTint="66"/>
          </w:tcPr>
          <w:p w14:paraId="224F9108" w14:textId="77777777" w:rsidR="00875401" w:rsidRPr="00233A0E" w:rsidRDefault="00875401" w:rsidP="00BE20A8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Nr.</w:t>
            </w:r>
          </w:p>
        </w:tc>
        <w:tc>
          <w:tcPr>
            <w:tcW w:w="1253" w:type="dxa"/>
            <w:shd w:val="clear" w:color="auto" w:fill="B8CCE4" w:themeFill="accent1" w:themeFillTint="66"/>
          </w:tcPr>
          <w:p w14:paraId="617BA8BC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Denumire</w:t>
            </w:r>
          </w:p>
          <w:p w14:paraId="6005236A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lastRenderedPageBreak/>
              <w:t>obiect</w:t>
            </w:r>
          </w:p>
        </w:tc>
        <w:tc>
          <w:tcPr>
            <w:tcW w:w="1434" w:type="dxa"/>
            <w:tcBorders>
              <w:right w:val="single" w:sz="4" w:space="0" w:color="auto"/>
            </w:tcBorders>
            <w:shd w:val="clear" w:color="auto" w:fill="B8CCE4" w:themeFill="accent1" w:themeFillTint="66"/>
          </w:tcPr>
          <w:p w14:paraId="402C81A9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lastRenderedPageBreak/>
              <w:t xml:space="preserve">Puterea </w:t>
            </w: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lastRenderedPageBreak/>
              <w:t>nominală (kW)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0676F64E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lastRenderedPageBreak/>
              <w:t xml:space="preserve">Tensiunea </w:t>
            </w: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lastRenderedPageBreak/>
              <w:t>nominală (kV)</w:t>
            </w:r>
          </w:p>
        </w:tc>
        <w:tc>
          <w:tcPr>
            <w:tcW w:w="3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1CD3D3DF" w14:textId="77777777" w:rsidR="00875401" w:rsidRPr="00233A0E" w:rsidRDefault="00875401" w:rsidP="00BE20A8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lastRenderedPageBreak/>
              <w:t>Denumire CF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0573DB12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 xml:space="preserve">Cantitate </w:t>
            </w: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lastRenderedPageBreak/>
              <w:t>(buc)</w:t>
            </w:r>
          </w:p>
        </w:tc>
        <w:tc>
          <w:tcPr>
            <w:tcW w:w="12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48A7F8D6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lastRenderedPageBreak/>
              <w:t xml:space="preserve">Anul </w:t>
            </w: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lastRenderedPageBreak/>
              <w:t>punerii în exploatare</w:t>
            </w:r>
          </w:p>
        </w:tc>
      </w:tr>
      <w:tr w:rsidR="00875401" w:rsidRPr="00233A0E" w14:paraId="349113E0" w14:textId="77777777" w:rsidTr="001B1E22">
        <w:tc>
          <w:tcPr>
            <w:tcW w:w="556" w:type="dxa"/>
            <w:shd w:val="clear" w:color="auto" w:fill="auto"/>
          </w:tcPr>
          <w:p w14:paraId="3B9AF970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lastRenderedPageBreak/>
              <w:t>1</w:t>
            </w:r>
          </w:p>
        </w:tc>
        <w:tc>
          <w:tcPr>
            <w:tcW w:w="1253" w:type="dxa"/>
            <w:shd w:val="clear" w:color="auto" w:fill="auto"/>
          </w:tcPr>
          <w:p w14:paraId="43601F05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SP-1</w:t>
            </w:r>
          </w:p>
        </w:tc>
        <w:tc>
          <w:tcPr>
            <w:tcW w:w="1434" w:type="dxa"/>
            <w:tcBorders>
              <w:right w:val="single" w:sz="4" w:space="0" w:color="auto"/>
            </w:tcBorders>
            <w:shd w:val="clear" w:color="auto" w:fill="auto"/>
          </w:tcPr>
          <w:p w14:paraId="5992DAC8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500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E00DEF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0,4</w:t>
            </w:r>
          </w:p>
        </w:tc>
        <w:tc>
          <w:tcPr>
            <w:tcW w:w="3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837D84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ABB–ACS 880–07–0880A–3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72F5D0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1267" w:type="dxa"/>
            <w:tcBorders>
              <w:left w:val="single" w:sz="4" w:space="0" w:color="auto"/>
            </w:tcBorders>
            <w:shd w:val="clear" w:color="auto" w:fill="auto"/>
          </w:tcPr>
          <w:p w14:paraId="5B4D03A1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2016</w:t>
            </w:r>
          </w:p>
        </w:tc>
      </w:tr>
      <w:tr w:rsidR="00875401" w:rsidRPr="00233A0E" w14:paraId="3C3E91E6" w14:textId="77777777" w:rsidTr="001B1E22">
        <w:tc>
          <w:tcPr>
            <w:tcW w:w="556" w:type="dxa"/>
            <w:shd w:val="clear" w:color="auto" w:fill="auto"/>
          </w:tcPr>
          <w:p w14:paraId="3CB450CA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253" w:type="dxa"/>
            <w:shd w:val="clear" w:color="auto" w:fill="auto"/>
          </w:tcPr>
          <w:p w14:paraId="6C8C3C1B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SP-4</w:t>
            </w:r>
          </w:p>
        </w:tc>
        <w:tc>
          <w:tcPr>
            <w:tcW w:w="1434" w:type="dxa"/>
            <w:tcBorders>
              <w:right w:val="single" w:sz="4" w:space="0" w:color="auto"/>
            </w:tcBorders>
            <w:shd w:val="clear" w:color="auto" w:fill="auto"/>
          </w:tcPr>
          <w:p w14:paraId="5AEAD922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500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98DAF8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0,4</w:t>
            </w:r>
          </w:p>
        </w:tc>
        <w:tc>
          <w:tcPr>
            <w:tcW w:w="3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155255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ABB–ACS 880–07–0880A–3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0452A1" w14:textId="006700E7" w:rsidR="00875401" w:rsidRPr="00233A0E" w:rsidRDefault="008A51BC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267" w:type="dxa"/>
            <w:tcBorders>
              <w:left w:val="single" w:sz="4" w:space="0" w:color="auto"/>
            </w:tcBorders>
            <w:shd w:val="clear" w:color="auto" w:fill="auto"/>
          </w:tcPr>
          <w:p w14:paraId="0AE2DCD5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2023</w:t>
            </w:r>
          </w:p>
        </w:tc>
      </w:tr>
      <w:tr w:rsidR="00875401" w:rsidRPr="00233A0E" w14:paraId="53C84126" w14:textId="77777777" w:rsidTr="001B1E22">
        <w:tc>
          <w:tcPr>
            <w:tcW w:w="556" w:type="dxa"/>
            <w:shd w:val="clear" w:color="auto" w:fill="auto"/>
          </w:tcPr>
          <w:p w14:paraId="476FF913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253" w:type="dxa"/>
            <w:shd w:val="clear" w:color="auto" w:fill="auto"/>
          </w:tcPr>
          <w:p w14:paraId="2DB3238C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SP-5</w:t>
            </w:r>
          </w:p>
        </w:tc>
        <w:tc>
          <w:tcPr>
            <w:tcW w:w="1434" w:type="dxa"/>
            <w:tcBorders>
              <w:right w:val="single" w:sz="4" w:space="0" w:color="auto"/>
            </w:tcBorders>
            <w:shd w:val="clear" w:color="auto" w:fill="auto"/>
          </w:tcPr>
          <w:p w14:paraId="4C677CF0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355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30DD2D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0,4</w:t>
            </w:r>
          </w:p>
        </w:tc>
        <w:tc>
          <w:tcPr>
            <w:tcW w:w="3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A1E6F5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 xml:space="preserve">SIEMENS </w:t>
            </w:r>
            <w:r w:rsidRPr="00233A0E">
              <w:rPr>
                <w:rFonts w:ascii="Times New Roman" w:hAnsi="Times New Roman"/>
                <w:sz w:val="24"/>
                <w:szCs w:val="24"/>
                <w:lang w:val="ro-MD"/>
              </w:rPr>
              <w:t>SINAMICS G120P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261627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267" w:type="dxa"/>
            <w:tcBorders>
              <w:left w:val="single" w:sz="4" w:space="0" w:color="auto"/>
            </w:tcBorders>
            <w:shd w:val="clear" w:color="auto" w:fill="auto"/>
          </w:tcPr>
          <w:p w14:paraId="282CA525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2018</w:t>
            </w:r>
          </w:p>
        </w:tc>
      </w:tr>
      <w:tr w:rsidR="00875401" w:rsidRPr="00233A0E" w14:paraId="0A4070EF" w14:textId="77777777" w:rsidTr="001B1E22">
        <w:tc>
          <w:tcPr>
            <w:tcW w:w="556" w:type="dxa"/>
            <w:shd w:val="clear" w:color="auto" w:fill="auto"/>
          </w:tcPr>
          <w:p w14:paraId="44783E4C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1253" w:type="dxa"/>
            <w:shd w:val="clear" w:color="auto" w:fill="auto"/>
          </w:tcPr>
          <w:p w14:paraId="53FACE3D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SP-6</w:t>
            </w:r>
          </w:p>
        </w:tc>
        <w:tc>
          <w:tcPr>
            <w:tcW w:w="1434" w:type="dxa"/>
            <w:tcBorders>
              <w:right w:val="single" w:sz="4" w:space="0" w:color="auto"/>
            </w:tcBorders>
            <w:shd w:val="clear" w:color="auto" w:fill="auto"/>
          </w:tcPr>
          <w:p w14:paraId="57C6D1D3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160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6C796D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0,4</w:t>
            </w:r>
          </w:p>
        </w:tc>
        <w:tc>
          <w:tcPr>
            <w:tcW w:w="3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7B020C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ABB–ACS 880–07–0293A–3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0A49B9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267" w:type="dxa"/>
            <w:tcBorders>
              <w:left w:val="single" w:sz="4" w:space="0" w:color="auto"/>
            </w:tcBorders>
            <w:shd w:val="clear" w:color="auto" w:fill="auto"/>
          </w:tcPr>
          <w:p w14:paraId="08BB0877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2022</w:t>
            </w:r>
          </w:p>
        </w:tc>
      </w:tr>
      <w:tr w:rsidR="00875401" w:rsidRPr="00233A0E" w14:paraId="22AE0FA7" w14:textId="77777777" w:rsidTr="001B1E22">
        <w:tc>
          <w:tcPr>
            <w:tcW w:w="556" w:type="dxa"/>
            <w:shd w:val="clear" w:color="auto" w:fill="auto"/>
            <w:vAlign w:val="center"/>
          </w:tcPr>
          <w:p w14:paraId="65394109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1253" w:type="dxa"/>
            <w:shd w:val="clear" w:color="auto" w:fill="auto"/>
            <w:vAlign w:val="center"/>
          </w:tcPr>
          <w:p w14:paraId="6080E9A8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SP-8</w:t>
            </w:r>
          </w:p>
        </w:tc>
        <w:tc>
          <w:tcPr>
            <w:tcW w:w="14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C90C7BE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730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BAB92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3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2014B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 xml:space="preserve">SIEMENS </w:t>
            </w:r>
            <w:r w:rsidRPr="00233A0E">
              <w:rPr>
                <w:rFonts w:ascii="Times New Roman" w:hAnsi="Times New Roman"/>
                <w:sz w:val="24"/>
                <w:szCs w:val="24"/>
                <w:lang w:val="ro-MD"/>
              </w:rPr>
              <w:t>SINAMICS PERFECT HARMONY G180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85A63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26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B04E06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2016</w:t>
            </w:r>
          </w:p>
        </w:tc>
      </w:tr>
      <w:tr w:rsidR="00875401" w:rsidRPr="00233A0E" w14:paraId="48ADF9FE" w14:textId="77777777" w:rsidTr="001B1E22">
        <w:tc>
          <w:tcPr>
            <w:tcW w:w="556" w:type="dxa"/>
            <w:shd w:val="clear" w:color="auto" w:fill="auto"/>
          </w:tcPr>
          <w:p w14:paraId="0A9B3A7C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1253" w:type="dxa"/>
            <w:shd w:val="clear" w:color="auto" w:fill="auto"/>
          </w:tcPr>
          <w:p w14:paraId="001F5F19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SP-10</w:t>
            </w:r>
          </w:p>
        </w:tc>
        <w:tc>
          <w:tcPr>
            <w:tcW w:w="1434" w:type="dxa"/>
            <w:tcBorders>
              <w:right w:val="single" w:sz="4" w:space="0" w:color="auto"/>
            </w:tcBorders>
            <w:shd w:val="clear" w:color="auto" w:fill="auto"/>
          </w:tcPr>
          <w:p w14:paraId="4E8FF076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355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08C96C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0,4</w:t>
            </w:r>
          </w:p>
        </w:tc>
        <w:tc>
          <w:tcPr>
            <w:tcW w:w="3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23DAFA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 xml:space="preserve">SIEMENS </w:t>
            </w:r>
            <w:r w:rsidRPr="00233A0E">
              <w:rPr>
                <w:rFonts w:ascii="Times New Roman" w:hAnsi="Times New Roman"/>
                <w:sz w:val="24"/>
                <w:szCs w:val="24"/>
                <w:lang w:val="ro-MD"/>
              </w:rPr>
              <w:t>SINAMICS G130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9458C8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267" w:type="dxa"/>
            <w:tcBorders>
              <w:left w:val="single" w:sz="4" w:space="0" w:color="auto"/>
            </w:tcBorders>
            <w:shd w:val="clear" w:color="auto" w:fill="auto"/>
          </w:tcPr>
          <w:p w14:paraId="031E9E5D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2017</w:t>
            </w:r>
          </w:p>
        </w:tc>
      </w:tr>
      <w:tr w:rsidR="00875401" w:rsidRPr="00233A0E" w14:paraId="66387611" w14:textId="77777777" w:rsidTr="001B1E22">
        <w:tc>
          <w:tcPr>
            <w:tcW w:w="556" w:type="dxa"/>
            <w:shd w:val="clear" w:color="auto" w:fill="auto"/>
          </w:tcPr>
          <w:p w14:paraId="555C735D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1253" w:type="dxa"/>
            <w:shd w:val="clear" w:color="auto" w:fill="auto"/>
          </w:tcPr>
          <w:p w14:paraId="56C2993D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SP-12</w:t>
            </w:r>
          </w:p>
        </w:tc>
        <w:tc>
          <w:tcPr>
            <w:tcW w:w="1434" w:type="dxa"/>
            <w:tcBorders>
              <w:right w:val="single" w:sz="4" w:space="0" w:color="auto"/>
            </w:tcBorders>
            <w:shd w:val="clear" w:color="auto" w:fill="auto"/>
          </w:tcPr>
          <w:p w14:paraId="027DACEE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400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5FCBED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3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1F160C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ROCKWELL POWER FLEX 6000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9D97C3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267" w:type="dxa"/>
            <w:tcBorders>
              <w:left w:val="single" w:sz="4" w:space="0" w:color="auto"/>
            </w:tcBorders>
            <w:shd w:val="clear" w:color="auto" w:fill="auto"/>
          </w:tcPr>
          <w:p w14:paraId="07D3DFAC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2016</w:t>
            </w:r>
          </w:p>
        </w:tc>
      </w:tr>
      <w:tr w:rsidR="00875401" w:rsidRPr="00233A0E" w14:paraId="5B2455BC" w14:textId="77777777" w:rsidTr="001B1E22">
        <w:tc>
          <w:tcPr>
            <w:tcW w:w="556" w:type="dxa"/>
            <w:shd w:val="clear" w:color="auto" w:fill="auto"/>
          </w:tcPr>
          <w:p w14:paraId="1F1646F0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1253" w:type="dxa"/>
            <w:shd w:val="clear" w:color="auto" w:fill="auto"/>
          </w:tcPr>
          <w:p w14:paraId="34AC3A15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SP-13</w:t>
            </w:r>
          </w:p>
        </w:tc>
        <w:tc>
          <w:tcPr>
            <w:tcW w:w="1434" w:type="dxa"/>
            <w:tcBorders>
              <w:right w:val="single" w:sz="4" w:space="0" w:color="auto"/>
            </w:tcBorders>
            <w:shd w:val="clear" w:color="auto" w:fill="auto"/>
          </w:tcPr>
          <w:p w14:paraId="4E3D09C0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500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ABE797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3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E0415A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ROCKWELL POWER FLEX 6000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380E0F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267" w:type="dxa"/>
            <w:tcBorders>
              <w:left w:val="single" w:sz="4" w:space="0" w:color="auto"/>
            </w:tcBorders>
            <w:shd w:val="clear" w:color="auto" w:fill="auto"/>
          </w:tcPr>
          <w:p w14:paraId="128032AA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2016</w:t>
            </w:r>
          </w:p>
        </w:tc>
      </w:tr>
      <w:tr w:rsidR="00875401" w:rsidRPr="00233A0E" w14:paraId="1D669D68" w14:textId="77777777" w:rsidTr="001B1E22">
        <w:trPr>
          <w:trHeight w:val="65"/>
        </w:trPr>
        <w:tc>
          <w:tcPr>
            <w:tcW w:w="556" w:type="dxa"/>
            <w:shd w:val="clear" w:color="auto" w:fill="auto"/>
          </w:tcPr>
          <w:p w14:paraId="1BF9ED0F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9</w:t>
            </w:r>
          </w:p>
        </w:tc>
        <w:tc>
          <w:tcPr>
            <w:tcW w:w="1253" w:type="dxa"/>
            <w:shd w:val="clear" w:color="auto" w:fill="auto"/>
          </w:tcPr>
          <w:p w14:paraId="5E08112B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SP-14</w:t>
            </w:r>
          </w:p>
        </w:tc>
        <w:tc>
          <w:tcPr>
            <w:tcW w:w="1434" w:type="dxa"/>
            <w:tcBorders>
              <w:right w:val="single" w:sz="4" w:space="0" w:color="auto"/>
            </w:tcBorders>
            <w:shd w:val="clear" w:color="auto" w:fill="auto"/>
          </w:tcPr>
          <w:p w14:paraId="76878BB7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400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07D74D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0,4</w:t>
            </w:r>
          </w:p>
        </w:tc>
        <w:tc>
          <w:tcPr>
            <w:tcW w:w="3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DB8D7F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SCHNEIDER ALTIVAR 61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D029E4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267" w:type="dxa"/>
            <w:tcBorders>
              <w:left w:val="single" w:sz="4" w:space="0" w:color="auto"/>
            </w:tcBorders>
            <w:shd w:val="clear" w:color="auto" w:fill="auto"/>
          </w:tcPr>
          <w:p w14:paraId="55E3C0C1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2016</w:t>
            </w:r>
          </w:p>
        </w:tc>
      </w:tr>
      <w:tr w:rsidR="00875401" w:rsidRPr="00233A0E" w14:paraId="53F3D999" w14:textId="77777777" w:rsidTr="001B1E22">
        <w:trPr>
          <w:trHeight w:val="65"/>
        </w:trPr>
        <w:tc>
          <w:tcPr>
            <w:tcW w:w="556" w:type="dxa"/>
            <w:shd w:val="clear" w:color="auto" w:fill="auto"/>
          </w:tcPr>
          <w:p w14:paraId="04B16AD6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1253" w:type="dxa"/>
            <w:shd w:val="clear" w:color="auto" w:fill="auto"/>
          </w:tcPr>
          <w:p w14:paraId="255C553B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SP-22</w:t>
            </w:r>
          </w:p>
        </w:tc>
        <w:tc>
          <w:tcPr>
            <w:tcW w:w="1434" w:type="dxa"/>
            <w:tcBorders>
              <w:right w:val="single" w:sz="4" w:space="0" w:color="auto"/>
            </w:tcBorders>
            <w:shd w:val="clear" w:color="auto" w:fill="auto"/>
          </w:tcPr>
          <w:p w14:paraId="623E88D4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160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142966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0,4</w:t>
            </w:r>
          </w:p>
        </w:tc>
        <w:tc>
          <w:tcPr>
            <w:tcW w:w="3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84F59C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ABB–ACS 880–07–0293A–3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CF4D6B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267" w:type="dxa"/>
            <w:tcBorders>
              <w:left w:val="single" w:sz="4" w:space="0" w:color="auto"/>
            </w:tcBorders>
            <w:shd w:val="clear" w:color="auto" w:fill="auto"/>
          </w:tcPr>
          <w:p w14:paraId="3AD9E35A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2022</w:t>
            </w:r>
          </w:p>
        </w:tc>
      </w:tr>
    </w:tbl>
    <w:p w14:paraId="5550A4AA" w14:textId="439A1342" w:rsidR="008E3367" w:rsidRPr="00233A0E" w:rsidRDefault="008E3367" w:rsidP="008E3367">
      <w:pPr>
        <w:pStyle w:val="a6"/>
        <w:spacing w:after="0" w:line="240" w:lineRule="auto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</w:p>
    <w:p w14:paraId="6B150641" w14:textId="013A79E4" w:rsidR="008E3367" w:rsidRPr="00233A0E" w:rsidRDefault="008E3367" w:rsidP="00433F38">
      <w:pPr>
        <w:pStyle w:val="a6"/>
        <w:numPr>
          <w:ilvl w:val="0"/>
          <w:numId w:val="1"/>
        </w:numPr>
        <w:spacing w:after="0" w:line="360" w:lineRule="auto"/>
        <w:ind w:left="357" w:hanging="357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eastAsia="Calibri" w:hAnsi="Times New Roman" w:cs="Times New Roman"/>
          <w:b/>
          <w:bCs/>
          <w:sz w:val="24"/>
          <w:lang w:val="ro-MD"/>
        </w:rPr>
        <w:t>REGLEMENTĂRI TEHNICE.</w:t>
      </w:r>
    </w:p>
    <w:p w14:paraId="5E598971" w14:textId="37475B38" w:rsidR="004E7183" w:rsidRPr="00233A0E" w:rsidRDefault="00F75FA1" w:rsidP="0010597F">
      <w:pPr>
        <w:pStyle w:val="a6"/>
        <w:numPr>
          <w:ilvl w:val="1"/>
          <w:numId w:val="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>Documentația</w:t>
      </w:r>
      <w:r w:rsidR="004E7183" w:rsidRPr="00233A0E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 xml:space="preserve"> </w:t>
      </w:r>
      <w:proofErr w:type="spellStart"/>
      <w:r w:rsidRPr="00233A0E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>tehnic</w:t>
      </w:r>
      <w:r w:rsidR="008E3367" w:rsidRPr="00233A0E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>o</w:t>
      </w:r>
      <w:proofErr w:type="spellEnd"/>
      <w:r w:rsidR="004E7183" w:rsidRPr="00233A0E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>-normativă ce dictează necesitatea lucrărilor/serviciilor:</w:t>
      </w:r>
    </w:p>
    <w:p w14:paraId="2BFA92D6" w14:textId="77777777" w:rsidR="004E7183" w:rsidRPr="00233A0E" w:rsidRDefault="004E7183" w:rsidP="004E7183">
      <w:pPr>
        <w:spacing w:after="0" w:line="240" w:lineRule="auto"/>
        <w:ind w:left="720"/>
        <w:rPr>
          <w:rFonts w:ascii="Times New Roman" w:eastAsia="Times New Roman" w:hAnsi="Times New Roman" w:cs="Times New Roman"/>
          <w:bCs/>
          <w:iCs/>
          <w:spacing w:val="-3"/>
          <w:sz w:val="12"/>
          <w:szCs w:val="12"/>
          <w:lang w:val="ro-MD" w:eastAsia="ro-RO"/>
        </w:rPr>
      </w:pPr>
    </w:p>
    <w:tbl>
      <w:tblPr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4"/>
        <w:gridCol w:w="2388"/>
        <w:gridCol w:w="7717"/>
      </w:tblGrid>
      <w:tr w:rsidR="004E7183" w:rsidRPr="00233A0E" w14:paraId="1AF06832" w14:textId="77777777" w:rsidTr="00775C34">
        <w:tc>
          <w:tcPr>
            <w:tcW w:w="197" w:type="pct"/>
            <w:shd w:val="clear" w:color="auto" w:fill="B8CCE4" w:themeFill="accent1" w:themeFillTint="66"/>
            <w:vAlign w:val="center"/>
          </w:tcPr>
          <w:p w14:paraId="46DFECF7" w14:textId="77777777" w:rsidR="004E7183" w:rsidRPr="00233A0E" w:rsidRDefault="004E7183" w:rsidP="00775C34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Nr.</w:t>
            </w:r>
          </w:p>
        </w:tc>
        <w:tc>
          <w:tcPr>
            <w:tcW w:w="1135" w:type="pct"/>
            <w:shd w:val="clear" w:color="auto" w:fill="B8CCE4" w:themeFill="accent1" w:themeFillTint="66"/>
            <w:vAlign w:val="center"/>
          </w:tcPr>
          <w:p w14:paraId="179295AD" w14:textId="77777777" w:rsidR="004E7183" w:rsidRPr="00233A0E" w:rsidRDefault="004E7183" w:rsidP="00775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o-MD" w:eastAsia="ro-RO"/>
              </w:rPr>
              <w:t>Codul documentului</w:t>
            </w:r>
          </w:p>
        </w:tc>
        <w:tc>
          <w:tcPr>
            <w:tcW w:w="3668" w:type="pct"/>
            <w:shd w:val="clear" w:color="auto" w:fill="B8CCE4" w:themeFill="accent1" w:themeFillTint="66"/>
            <w:vAlign w:val="center"/>
          </w:tcPr>
          <w:p w14:paraId="6D84CE6F" w14:textId="77777777" w:rsidR="004E7183" w:rsidRPr="00233A0E" w:rsidRDefault="004E7183" w:rsidP="00775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o-MD" w:eastAsia="ro-RO"/>
              </w:rPr>
              <w:t>Denumirea documentului</w:t>
            </w:r>
          </w:p>
        </w:tc>
      </w:tr>
      <w:tr w:rsidR="004E7183" w:rsidRPr="002C2FDF" w14:paraId="39D9EFAD" w14:textId="77777777" w:rsidTr="00775C34">
        <w:tc>
          <w:tcPr>
            <w:tcW w:w="197" w:type="pct"/>
            <w:vAlign w:val="center"/>
          </w:tcPr>
          <w:p w14:paraId="13DA00FC" w14:textId="77777777" w:rsidR="004E7183" w:rsidRPr="00233A0E" w:rsidRDefault="004E7183" w:rsidP="004E7183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135" w:type="pct"/>
            <w:vAlign w:val="center"/>
          </w:tcPr>
          <w:p w14:paraId="2E0F7C05" w14:textId="4230DA48" w:rsidR="00671C36" w:rsidRPr="00233A0E" w:rsidRDefault="00671C36" w:rsidP="00671C36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o-RO"/>
              </w:rPr>
              <w:t>HANRE Nr. 155</w:t>
            </w:r>
          </w:p>
          <w:p w14:paraId="235F93C9" w14:textId="77777777" w:rsidR="004E7183" w:rsidRPr="00233A0E" w:rsidRDefault="00671C36" w:rsidP="00671C36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o-RO"/>
              </w:rPr>
              <w:t>din 01-04-2022</w:t>
            </w:r>
          </w:p>
          <w:p w14:paraId="2D648D94" w14:textId="23DE8BF6" w:rsidR="00671C36" w:rsidRPr="00233A0E" w:rsidRDefault="00671C36" w:rsidP="00671C36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o-RO"/>
              </w:rPr>
              <w:t>NMECRE</w:t>
            </w:r>
          </w:p>
        </w:tc>
        <w:tc>
          <w:tcPr>
            <w:tcW w:w="3668" w:type="pct"/>
            <w:vAlign w:val="center"/>
          </w:tcPr>
          <w:p w14:paraId="05982BEE" w14:textId="5F189094" w:rsidR="004E7183" w:rsidRPr="00233A0E" w:rsidRDefault="00671C36" w:rsidP="00671C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Norme minime de exploatare a centralelor și rețelelor electrice</w:t>
            </w:r>
          </w:p>
        </w:tc>
      </w:tr>
      <w:tr w:rsidR="00F75FA1" w:rsidRPr="002C2FDF" w14:paraId="10DB7654" w14:textId="77777777" w:rsidTr="00775C34">
        <w:tc>
          <w:tcPr>
            <w:tcW w:w="197" w:type="pct"/>
            <w:vAlign w:val="center"/>
          </w:tcPr>
          <w:p w14:paraId="78CC8BBF" w14:textId="77777777" w:rsidR="00F75FA1" w:rsidRPr="00233A0E" w:rsidRDefault="00F75FA1" w:rsidP="004E7183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135" w:type="pct"/>
            <w:vAlign w:val="center"/>
          </w:tcPr>
          <w:p w14:paraId="5A1A1EAA" w14:textId="77777777" w:rsidR="00F75FA1" w:rsidRPr="00233A0E" w:rsidRDefault="00F75FA1" w:rsidP="00F75FA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o-RO"/>
              </w:rPr>
              <w:t>-//-</w:t>
            </w:r>
          </w:p>
        </w:tc>
        <w:tc>
          <w:tcPr>
            <w:tcW w:w="3668" w:type="pct"/>
            <w:vAlign w:val="center"/>
          </w:tcPr>
          <w:p w14:paraId="37173866" w14:textId="1842A99A" w:rsidR="00F75FA1" w:rsidRPr="00233A0E" w:rsidRDefault="00F75FA1" w:rsidP="00775C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Instrucțiunile uzinei producătoare a </w:t>
            </w:r>
            <w:r w:rsidR="00C32F10"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convertizoarelor de frecvență</w:t>
            </w:r>
          </w:p>
        </w:tc>
      </w:tr>
    </w:tbl>
    <w:p w14:paraId="56CF1DE0" w14:textId="77777777" w:rsidR="008E3367" w:rsidRPr="00233A0E" w:rsidRDefault="008E3367" w:rsidP="008E3367">
      <w:pPr>
        <w:pStyle w:val="a6"/>
        <w:spacing w:after="120" w:line="240" w:lineRule="auto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</w:p>
    <w:p w14:paraId="2FA3A46A" w14:textId="270F726B" w:rsidR="00C32F10" w:rsidRPr="00233A0E" w:rsidRDefault="00C32F10" w:rsidP="0010597F">
      <w:pPr>
        <w:pStyle w:val="a6"/>
        <w:numPr>
          <w:ilvl w:val="1"/>
          <w:numId w:val="1"/>
        </w:numPr>
        <w:spacing w:after="120" w:line="240" w:lineRule="auto"/>
        <w:ind w:left="426" w:hanging="426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 xml:space="preserve">Documentația </w:t>
      </w:r>
      <w:proofErr w:type="spellStart"/>
      <w:r w:rsidRPr="00233A0E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>tehnico</w:t>
      </w:r>
      <w:proofErr w:type="spellEnd"/>
      <w:r w:rsidRPr="00233A0E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>-normativă de reglementare a lucrărilor/serviciilor:</w:t>
      </w:r>
    </w:p>
    <w:tbl>
      <w:tblPr>
        <w:tblpPr w:leftFromText="180" w:rightFromText="180" w:vertAnchor="text" w:horzAnchor="margin" w:tblpY="28"/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4"/>
        <w:gridCol w:w="2388"/>
        <w:gridCol w:w="7717"/>
      </w:tblGrid>
      <w:tr w:rsidR="00C32F10" w:rsidRPr="00233A0E" w14:paraId="6989C89F" w14:textId="77777777" w:rsidTr="00C32F10">
        <w:tc>
          <w:tcPr>
            <w:tcW w:w="197" w:type="pct"/>
            <w:shd w:val="clear" w:color="auto" w:fill="B8CCE4" w:themeFill="accent1" w:themeFillTint="66"/>
            <w:vAlign w:val="center"/>
          </w:tcPr>
          <w:p w14:paraId="1E1EE5F8" w14:textId="77777777" w:rsidR="00C32F10" w:rsidRPr="00233A0E" w:rsidRDefault="00C32F10" w:rsidP="00C32F1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Nr.</w:t>
            </w:r>
          </w:p>
        </w:tc>
        <w:tc>
          <w:tcPr>
            <w:tcW w:w="1135" w:type="pct"/>
            <w:shd w:val="clear" w:color="auto" w:fill="B8CCE4" w:themeFill="accent1" w:themeFillTint="66"/>
            <w:vAlign w:val="center"/>
          </w:tcPr>
          <w:p w14:paraId="22691CE2" w14:textId="77777777" w:rsidR="00C32F10" w:rsidRPr="00233A0E" w:rsidRDefault="00C32F10" w:rsidP="00C3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o-MD" w:eastAsia="ro-RO"/>
              </w:rPr>
              <w:t>Codul documentului</w:t>
            </w:r>
          </w:p>
        </w:tc>
        <w:tc>
          <w:tcPr>
            <w:tcW w:w="3668" w:type="pct"/>
            <w:shd w:val="clear" w:color="auto" w:fill="B8CCE4" w:themeFill="accent1" w:themeFillTint="66"/>
            <w:vAlign w:val="center"/>
          </w:tcPr>
          <w:p w14:paraId="3585D003" w14:textId="77777777" w:rsidR="00C32F10" w:rsidRPr="00233A0E" w:rsidRDefault="00C32F10" w:rsidP="00C3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o-MD" w:eastAsia="ro-RO"/>
              </w:rPr>
              <w:t>Denumirea documentului</w:t>
            </w:r>
          </w:p>
        </w:tc>
      </w:tr>
      <w:tr w:rsidR="00C32F10" w:rsidRPr="00233A0E" w14:paraId="22417202" w14:textId="77777777" w:rsidTr="00C32F10">
        <w:tc>
          <w:tcPr>
            <w:tcW w:w="197" w:type="pct"/>
            <w:vAlign w:val="center"/>
          </w:tcPr>
          <w:p w14:paraId="65E26B2E" w14:textId="77777777" w:rsidR="00C32F10" w:rsidRPr="00233A0E" w:rsidRDefault="00C32F10" w:rsidP="00C32F10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135" w:type="pct"/>
            <w:vAlign w:val="center"/>
          </w:tcPr>
          <w:p w14:paraId="3A36A15F" w14:textId="77777777" w:rsidR="00C32F10" w:rsidRPr="00233A0E" w:rsidRDefault="00C32F10" w:rsidP="00C32F1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o-RO"/>
              </w:rPr>
              <w:t>NCM G.01.03:2016</w:t>
            </w:r>
          </w:p>
        </w:tc>
        <w:tc>
          <w:tcPr>
            <w:tcW w:w="3668" w:type="pct"/>
            <w:vAlign w:val="center"/>
          </w:tcPr>
          <w:p w14:paraId="5CD9954C" w14:textId="77777777" w:rsidR="00C32F10" w:rsidRPr="00233A0E" w:rsidRDefault="00C32F10" w:rsidP="00C32F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Instalații electrice. Dispozitive electrotehnice</w:t>
            </w:r>
          </w:p>
        </w:tc>
      </w:tr>
    </w:tbl>
    <w:p w14:paraId="5E153871" w14:textId="77777777" w:rsidR="00C32F10" w:rsidRPr="00233A0E" w:rsidRDefault="00C32F10" w:rsidP="00C32F10">
      <w:pPr>
        <w:pStyle w:val="a6"/>
        <w:spacing w:after="120" w:line="240" w:lineRule="auto"/>
        <w:ind w:left="426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</w:p>
    <w:p w14:paraId="2F33C56F" w14:textId="526A03CF" w:rsidR="00C32F10" w:rsidRPr="00233A0E" w:rsidRDefault="008E3367" w:rsidP="003664E3">
      <w:pPr>
        <w:pStyle w:val="a6"/>
        <w:numPr>
          <w:ilvl w:val="1"/>
          <w:numId w:val="1"/>
        </w:numPr>
        <w:tabs>
          <w:tab w:val="left" w:pos="426"/>
        </w:tabs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>La întocmirea ofertei, se vor lua în calcul toate operațiunile necesare, categoriile de lucrări și</w:t>
      </w:r>
      <w:r w:rsidR="00C32F10"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 xml:space="preserve"> </w:t>
      </w:r>
      <w:r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>materiale (chiar daca nu au fost menționate în prezenta documentație) necesare în</w:t>
      </w:r>
      <w:r w:rsidR="00C32F10"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 xml:space="preserve"> </w:t>
      </w:r>
      <w:r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>vederea prestării unor servicii de reparații de calitate, complete, precum și realizarea</w:t>
      </w:r>
      <w:r w:rsidR="00C32F10"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 xml:space="preserve"> </w:t>
      </w:r>
      <w:r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>de probe de funcționare</w:t>
      </w:r>
      <w:r w:rsidR="00C32F10"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 xml:space="preserve">, </w:t>
      </w:r>
      <w:r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>reglaje aferente</w:t>
      </w:r>
      <w:r w:rsidR="00C32F10"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 xml:space="preserve"> și garanții la lucrările executate.</w:t>
      </w:r>
    </w:p>
    <w:p w14:paraId="55A851E4" w14:textId="2429F7E4" w:rsidR="008E3367" w:rsidRPr="002E03C1" w:rsidRDefault="003A54F9" w:rsidP="00DB324E">
      <w:pPr>
        <w:pStyle w:val="a6"/>
        <w:numPr>
          <w:ilvl w:val="1"/>
          <w:numId w:val="1"/>
        </w:numPr>
        <w:tabs>
          <w:tab w:val="left" w:pos="426"/>
        </w:tabs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  <w:r>
        <w:rPr>
          <w:rFonts w:ascii="Times New Roman" w:eastAsia="Calibri" w:hAnsi="Times New Roman" w:cs="Times New Roman"/>
          <w:sz w:val="24"/>
          <w:lang w:val="ro-MD"/>
        </w:rPr>
        <w:t>Antreprenorul</w:t>
      </w:r>
      <w:r w:rsidR="008E3367" w:rsidRPr="00233A0E">
        <w:rPr>
          <w:rFonts w:ascii="Times New Roman" w:eastAsia="Calibri" w:hAnsi="Times New Roman" w:cs="Times New Roman"/>
          <w:sz w:val="24"/>
          <w:lang w:val="ro-MD"/>
        </w:rPr>
        <w:t xml:space="preserve"> va respecta</w:t>
      </w:r>
      <w:r w:rsidR="00053757">
        <w:rPr>
          <w:rFonts w:ascii="Times New Roman" w:eastAsia="Calibri" w:hAnsi="Times New Roman" w:cs="Times New Roman"/>
          <w:sz w:val="24"/>
          <w:lang w:val="ro-MD"/>
        </w:rPr>
        <w:t xml:space="preserve"> </w:t>
      </w:r>
      <w:r w:rsidR="00053757" w:rsidRPr="00DB324E">
        <w:rPr>
          <w:rFonts w:ascii="Times New Roman" w:eastAsia="Calibri" w:hAnsi="Times New Roman" w:cs="Times New Roman"/>
          <w:color w:val="000000" w:themeColor="text1"/>
          <w:sz w:val="24"/>
          <w:lang w:val="ro-MD"/>
        </w:rPr>
        <w:t>în timpul executării lucrării</w:t>
      </w:r>
      <w:r w:rsidR="008E3367" w:rsidRPr="00DB324E">
        <w:rPr>
          <w:rFonts w:ascii="Times New Roman" w:eastAsia="Calibri" w:hAnsi="Times New Roman" w:cs="Times New Roman"/>
          <w:color w:val="000000" w:themeColor="text1"/>
          <w:sz w:val="24"/>
          <w:lang w:val="ro-MD"/>
        </w:rPr>
        <w:t xml:space="preserve"> </w:t>
      </w:r>
      <w:r w:rsidR="008E3367" w:rsidRPr="00233A0E">
        <w:rPr>
          <w:rFonts w:ascii="Times New Roman" w:eastAsia="Calibri" w:hAnsi="Times New Roman" w:cs="Times New Roman"/>
          <w:sz w:val="24"/>
          <w:lang w:val="ro-MD"/>
        </w:rPr>
        <w:t>normele legale de protecția muncii, conform legislației și normelor RM în</w:t>
      </w:r>
      <w:r w:rsidR="00C32F10" w:rsidRPr="00233A0E">
        <w:rPr>
          <w:rFonts w:ascii="Times New Roman" w:eastAsia="Calibri" w:hAnsi="Times New Roman" w:cs="Times New Roman"/>
          <w:sz w:val="24"/>
          <w:lang w:val="ro-MD"/>
        </w:rPr>
        <w:t xml:space="preserve"> </w:t>
      </w:r>
      <w:r w:rsidR="008E3367" w:rsidRPr="00233A0E">
        <w:rPr>
          <w:rFonts w:ascii="Times New Roman" w:eastAsia="Calibri" w:hAnsi="Times New Roman" w:cs="Times New Roman"/>
          <w:sz w:val="24"/>
          <w:lang w:val="ro-MD"/>
        </w:rPr>
        <w:t>vigoare</w:t>
      </w:r>
      <w:r w:rsidR="00053757">
        <w:rPr>
          <w:rFonts w:ascii="Times New Roman" w:eastAsia="Calibri" w:hAnsi="Times New Roman" w:cs="Times New Roman"/>
          <w:sz w:val="24"/>
          <w:lang w:val="ro-MD"/>
        </w:rPr>
        <w:t>.</w:t>
      </w:r>
    </w:p>
    <w:p w14:paraId="65EE25D8" w14:textId="2BC68186" w:rsidR="008E3367" w:rsidRPr="003F052E" w:rsidRDefault="008E3367" w:rsidP="00DB324E">
      <w:pPr>
        <w:pStyle w:val="a6"/>
        <w:numPr>
          <w:ilvl w:val="1"/>
          <w:numId w:val="1"/>
        </w:numPr>
        <w:tabs>
          <w:tab w:val="left" w:pos="426"/>
        </w:tabs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  <w:r w:rsidRPr="003F052E">
        <w:rPr>
          <w:rFonts w:ascii="Times New Roman" w:eastAsia="Calibri" w:hAnsi="Times New Roman" w:cs="Times New Roman"/>
          <w:bCs/>
          <w:spacing w:val="-3"/>
          <w:sz w:val="24"/>
          <w:szCs w:val="24"/>
          <w:lang w:val="ro-MD" w:eastAsia="ro-RO"/>
        </w:rPr>
        <w:t>Cerințe tehnice specifice:</w:t>
      </w:r>
    </w:p>
    <w:p w14:paraId="040AC46D" w14:textId="3DE1B8CD" w:rsidR="003F052E" w:rsidRPr="003F052E" w:rsidRDefault="00053757" w:rsidP="003664E3">
      <w:pPr>
        <w:pStyle w:val="a6"/>
        <w:numPr>
          <w:ilvl w:val="2"/>
          <w:numId w:val="1"/>
        </w:numPr>
        <w:tabs>
          <w:tab w:val="left" w:pos="426"/>
        </w:tabs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  <w:r w:rsidRPr="00DB324E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MD"/>
        </w:rPr>
        <w:t>La efectuarea</w:t>
      </w:r>
      <w:r w:rsidR="003F052E" w:rsidRPr="00DB324E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MD"/>
        </w:rPr>
        <w:t xml:space="preserve"> </w:t>
      </w:r>
      <w:r w:rsidR="003F052E" w:rsidRPr="00233A0E">
        <w:rPr>
          <w:rFonts w:ascii="Times New Roman" w:eastAsia="Calibri" w:hAnsi="Times New Roman" w:cs="Times New Roman"/>
          <w:iCs/>
          <w:sz w:val="24"/>
          <w:szCs w:val="24"/>
          <w:lang w:val="ro-MD"/>
        </w:rPr>
        <w:t xml:space="preserve">lucrărilor </w:t>
      </w:r>
      <w:r w:rsidR="00951277">
        <w:rPr>
          <w:rFonts w:ascii="Times New Roman" w:eastAsia="Calibri" w:hAnsi="Times New Roman" w:cs="Times New Roman"/>
          <w:iCs/>
          <w:sz w:val="24"/>
          <w:szCs w:val="24"/>
          <w:lang w:val="ro-MD"/>
        </w:rPr>
        <w:t>antreprenorul</w:t>
      </w:r>
      <w:r w:rsidR="003F052E" w:rsidRPr="00233A0E">
        <w:rPr>
          <w:rFonts w:ascii="Times New Roman" w:eastAsia="Calibri" w:hAnsi="Times New Roman" w:cs="Times New Roman"/>
          <w:iCs/>
          <w:sz w:val="24"/>
          <w:szCs w:val="24"/>
          <w:lang w:val="ro-MD"/>
        </w:rPr>
        <w:t xml:space="preserve"> este obligat să se conformeze caracteristicilor de exploatare</w:t>
      </w:r>
      <w:r w:rsidR="006E11D7">
        <w:rPr>
          <w:rFonts w:ascii="Times New Roman" w:eastAsia="Calibri" w:hAnsi="Times New Roman" w:cs="Times New Roman"/>
          <w:iCs/>
          <w:sz w:val="24"/>
          <w:szCs w:val="24"/>
          <w:lang w:val="ro-MD"/>
        </w:rPr>
        <w:t xml:space="preserve"> </w:t>
      </w:r>
      <w:r w:rsidR="003F052E" w:rsidRPr="00233A0E">
        <w:rPr>
          <w:rFonts w:ascii="Times New Roman" w:eastAsia="Calibri" w:hAnsi="Times New Roman" w:cs="Times New Roman"/>
          <w:iCs/>
          <w:sz w:val="24"/>
          <w:szCs w:val="24"/>
          <w:lang w:val="ro-MD"/>
        </w:rPr>
        <w:t xml:space="preserve"> în conformitate cu cerințele </w:t>
      </w:r>
      <w:r w:rsidR="003F052E" w:rsidRPr="006E11D7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MD"/>
        </w:rPr>
        <w:t xml:space="preserve">documentației </w:t>
      </w:r>
      <w:r w:rsidR="00DB324E" w:rsidRPr="006E11D7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MD"/>
        </w:rPr>
        <w:t>tehnice</w:t>
      </w:r>
      <w:r w:rsidR="003F052E" w:rsidRPr="006E11D7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MD"/>
        </w:rPr>
        <w:t xml:space="preserve"> și instrucțiunile</w:t>
      </w:r>
      <w:r w:rsidR="00DB324E" w:rsidRPr="006E11D7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MD"/>
        </w:rPr>
        <w:t xml:space="preserve"> </w:t>
      </w:r>
      <w:r w:rsidR="00DB324E">
        <w:rPr>
          <w:rFonts w:ascii="Times New Roman" w:eastAsia="Calibri" w:hAnsi="Times New Roman" w:cs="Times New Roman"/>
          <w:iCs/>
          <w:sz w:val="24"/>
          <w:szCs w:val="24"/>
          <w:lang w:val="ro-MD"/>
        </w:rPr>
        <w:t>producătorului</w:t>
      </w:r>
      <w:r w:rsidR="006E11D7">
        <w:rPr>
          <w:rFonts w:ascii="Times New Roman" w:eastAsia="Calibri" w:hAnsi="Times New Roman" w:cs="Times New Roman"/>
          <w:iCs/>
          <w:sz w:val="24"/>
          <w:szCs w:val="24"/>
          <w:lang w:val="ro-MD"/>
        </w:rPr>
        <w:t xml:space="preserve"> </w:t>
      </w:r>
      <w:r w:rsidR="00E579AC">
        <w:rPr>
          <w:rFonts w:ascii="Times New Roman" w:eastAsia="Calibri" w:hAnsi="Times New Roman" w:cs="Times New Roman"/>
          <w:iCs/>
          <w:sz w:val="24"/>
          <w:szCs w:val="24"/>
          <w:lang w:val="ro-MD"/>
        </w:rPr>
        <w:t>convertizoare</w:t>
      </w:r>
      <w:r w:rsidR="006E11D7">
        <w:rPr>
          <w:rFonts w:ascii="Times New Roman" w:eastAsia="Calibri" w:hAnsi="Times New Roman" w:cs="Times New Roman"/>
          <w:iCs/>
          <w:sz w:val="24"/>
          <w:szCs w:val="24"/>
          <w:lang w:val="ro-MD"/>
        </w:rPr>
        <w:t>lor</w:t>
      </w:r>
      <w:r w:rsidR="00E579AC">
        <w:rPr>
          <w:rFonts w:ascii="Times New Roman" w:eastAsia="Calibri" w:hAnsi="Times New Roman" w:cs="Times New Roman"/>
          <w:iCs/>
          <w:sz w:val="24"/>
          <w:szCs w:val="24"/>
          <w:lang w:val="ro-MD"/>
        </w:rPr>
        <w:t xml:space="preserve"> de frecvență. </w:t>
      </w:r>
    </w:p>
    <w:p w14:paraId="08F5782B" w14:textId="78BEBBAE" w:rsidR="003F052E" w:rsidRPr="006E11D7" w:rsidRDefault="003F052E" w:rsidP="006E11D7">
      <w:pPr>
        <w:pStyle w:val="a6"/>
        <w:numPr>
          <w:ilvl w:val="2"/>
          <w:numId w:val="1"/>
        </w:numPr>
        <w:tabs>
          <w:tab w:val="left" w:pos="426"/>
        </w:tabs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eastAsia="Calibri" w:hAnsi="Times New Roman" w:cs="Times New Roman"/>
          <w:iCs/>
          <w:sz w:val="24"/>
          <w:lang w:val="ro-MD"/>
        </w:rPr>
        <w:t>La prestarea serviciului se vor</w:t>
      </w:r>
      <w:r w:rsidR="00BB60E5">
        <w:rPr>
          <w:rFonts w:ascii="Times New Roman" w:eastAsia="Calibri" w:hAnsi="Times New Roman" w:cs="Times New Roman"/>
          <w:iCs/>
          <w:sz w:val="24"/>
          <w:lang w:val="ro-MD"/>
        </w:rPr>
        <w:t xml:space="preserve"> folosi</w:t>
      </w:r>
      <w:r w:rsidRPr="00233A0E">
        <w:rPr>
          <w:rFonts w:ascii="Times New Roman" w:eastAsia="Calibri" w:hAnsi="Times New Roman" w:cs="Times New Roman"/>
          <w:iCs/>
          <w:sz w:val="24"/>
          <w:lang w:val="ro-MD"/>
        </w:rPr>
        <w:t xml:space="preserve"> </w:t>
      </w:r>
      <w:r w:rsidR="00BB60E5">
        <w:rPr>
          <w:rFonts w:ascii="Times New Roman" w:eastAsia="Calibri" w:hAnsi="Times New Roman" w:cs="Times New Roman"/>
          <w:iCs/>
          <w:sz w:val="24"/>
          <w:lang w:val="ro-MD"/>
        </w:rPr>
        <w:t>doar</w:t>
      </w:r>
      <w:r w:rsidRPr="00233A0E">
        <w:rPr>
          <w:rFonts w:ascii="Times New Roman" w:eastAsia="Calibri" w:hAnsi="Times New Roman" w:cs="Times New Roman"/>
          <w:iCs/>
          <w:sz w:val="24"/>
          <w:lang w:val="ro-MD"/>
        </w:rPr>
        <w:t xml:space="preserve"> materiale conform</w:t>
      </w:r>
      <w:r w:rsidR="006E11D7">
        <w:rPr>
          <w:rFonts w:ascii="Times New Roman" w:eastAsia="Calibri" w:hAnsi="Times New Roman" w:cs="Times New Roman"/>
          <w:iCs/>
          <w:color w:val="FF0000"/>
          <w:sz w:val="24"/>
          <w:lang w:val="ro-MD"/>
        </w:rPr>
        <w:t xml:space="preserve"> </w:t>
      </w:r>
      <w:r w:rsidR="006E11D7" w:rsidRPr="006E11D7">
        <w:rPr>
          <w:rFonts w:ascii="Times New Roman" w:eastAsia="Calibri" w:hAnsi="Times New Roman" w:cs="Times New Roman"/>
          <w:iCs/>
          <w:color w:val="000000" w:themeColor="text1"/>
          <w:sz w:val="24"/>
          <w:lang w:val="ro-MD"/>
        </w:rPr>
        <w:t>specificaților documentației</w:t>
      </w:r>
      <w:r w:rsidR="006E11D7" w:rsidRPr="006E11D7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MD"/>
        </w:rPr>
        <w:t xml:space="preserve"> tehnice și instrucțiunil</w:t>
      </w:r>
      <w:r w:rsidR="006E11D7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MD"/>
        </w:rPr>
        <w:t>or</w:t>
      </w:r>
      <w:r w:rsidR="006E11D7" w:rsidRPr="006E11D7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MD"/>
        </w:rPr>
        <w:t xml:space="preserve"> </w:t>
      </w:r>
      <w:r w:rsidR="006E11D7">
        <w:rPr>
          <w:rFonts w:ascii="Times New Roman" w:eastAsia="Calibri" w:hAnsi="Times New Roman" w:cs="Times New Roman"/>
          <w:iCs/>
          <w:sz w:val="24"/>
          <w:szCs w:val="24"/>
          <w:lang w:val="ro-MD"/>
        </w:rPr>
        <w:t xml:space="preserve">producătorului convertizoarelor de frecvență. </w:t>
      </w:r>
    </w:p>
    <w:p w14:paraId="067B84D4" w14:textId="1F43582E" w:rsidR="003F052E" w:rsidRPr="003F052E" w:rsidRDefault="003F052E" w:rsidP="003664E3">
      <w:pPr>
        <w:pStyle w:val="a6"/>
        <w:numPr>
          <w:ilvl w:val="2"/>
          <w:numId w:val="1"/>
        </w:numPr>
        <w:tabs>
          <w:tab w:val="left" w:pos="426"/>
        </w:tabs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eastAsia="Calibri" w:hAnsi="Times New Roman" w:cs="Times New Roman"/>
          <w:bCs/>
          <w:iCs/>
          <w:sz w:val="24"/>
          <w:szCs w:val="24"/>
          <w:lang w:val="ro-MD"/>
        </w:rPr>
        <w:t xml:space="preserve">Lucrările se vor efectua strict în baza graficului de executare avizat de Beneficiar și </w:t>
      </w:r>
      <w:r w:rsidRPr="006E11D7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MD"/>
        </w:rPr>
        <w:t>autorizațiilor</w:t>
      </w:r>
      <w:r w:rsidR="00053757" w:rsidRPr="006E11D7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MD"/>
        </w:rPr>
        <w:t xml:space="preserve"> </w:t>
      </w:r>
      <w:r w:rsidR="006E11D7" w:rsidRPr="006E11D7">
        <w:rPr>
          <w:rFonts w:ascii="Times New Roman" w:eastAsia="Calibri" w:hAnsi="Times New Roman" w:cs="Times New Roman"/>
          <w:iCs/>
          <w:color w:val="000000" w:themeColor="text1"/>
          <w:sz w:val="24"/>
          <w:lang w:val="ro-MD"/>
        </w:rPr>
        <w:t>de lucru</w:t>
      </w:r>
      <w:r w:rsidRPr="00233A0E">
        <w:rPr>
          <w:rFonts w:ascii="Times New Roman" w:eastAsia="Calibri" w:hAnsi="Times New Roman" w:cs="Times New Roman"/>
          <w:bCs/>
          <w:iCs/>
          <w:sz w:val="24"/>
          <w:szCs w:val="24"/>
          <w:lang w:val="ro-MD"/>
        </w:rPr>
        <w:t xml:space="preserve"> respective emise</w:t>
      </w:r>
      <w:r>
        <w:rPr>
          <w:rFonts w:ascii="Times New Roman" w:eastAsia="Calibri" w:hAnsi="Times New Roman" w:cs="Times New Roman"/>
          <w:bCs/>
          <w:iCs/>
          <w:sz w:val="24"/>
          <w:szCs w:val="24"/>
          <w:lang w:val="ro-MD"/>
        </w:rPr>
        <w:t>;</w:t>
      </w:r>
    </w:p>
    <w:p w14:paraId="2AB14491" w14:textId="6796A23C" w:rsidR="003F052E" w:rsidRPr="003F052E" w:rsidRDefault="003F052E" w:rsidP="003664E3">
      <w:pPr>
        <w:pStyle w:val="a6"/>
        <w:numPr>
          <w:ilvl w:val="2"/>
          <w:numId w:val="1"/>
        </w:numPr>
        <w:ind w:left="0" w:firstLine="0"/>
        <w:jc w:val="both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  <w:r w:rsidRPr="003F052E"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  <w:t>Lucrările vor fi efectuate conform instrucțiunilor de exploatare și deservire ale uzinei producătoare</w:t>
      </w:r>
      <w:r w:rsidR="00053757"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  <w:t xml:space="preserve">          </w:t>
      </w:r>
      <w:r w:rsidR="006E11D7" w:rsidRPr="006E11D7">
        <w:rPr>
          <w:rFonts w:ascii="Times New Roman" w:eastAsia="Calibri" w:hAnsi="Times New Roman" w:cs="Times New Roman"/>
          <w:iCs/>
          <w:color w:val="000000" w:themeColor="text1"/>
          <w:sz w:val="24"/>
          <w:lang w:val="ro-MD"/>
        </w:rPr>
        <w:t>a convertizoarelor de frecvență</w:t>
      </w:r>
      <w:r w:rsidRPr="006E11D7">
        <w:rPr>
          <w:rFonts w:ascii="Times New Roman" w:eastAsia="Times New Roman" w:hAnsi="Times New Roman" w:cs="Times New Roman"/>
          <w:bCs/>
          <w:iCs/>
          <w:color w:val="000000" w:themeColor="text1"/>
          <w:spacing w:val="-3"/>
          <w:sz w:val="24"/>
          <w:szCs w:val="24"/>
          <w:lang w:val="ro-MD" w:eastAsia="ro-RO"/>
        </w:rPr>
        <w:t xml:space="preserve"> </w:t>
      </w:r>
      <w:r w:rsidRPr="003F052E"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  <w:t xml:space="preserve">de către personalul specializat al </w:t>
      </w:r>
      <w:r w:rsidR="00BB60E5"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  <w:t>Antreprenorului</w:t>
      </w:r>
      <w:r w:rsidRPr="003F052E"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  <w:t>.</w:t>
      </w:r>
    </w:p>
    <w:p w14:paraId="54A85F4E" w14:textId="77777777" w:rsidR="00966131" w:rsidRPr="003F052E" w:rsidRDefault="00966131" w:rsidP="000E12F9">
      <w:pPr>
        <w:pStyle w:val="a6"/>
        <w:tabs>
          <w:tab w:val="left" w:pos="426"/>
        </w:tabs>
        <w:spacing w:after="120" w:line="360" w:lineRule="auto"/>
        <w:ind w:left="1080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</w:p>
    <w:p w14:paraId="1F89BA84" w14:textId="16B139E6" w:rsidR="00966131" w:rsidRPr="00233A0E" w:rsidRDefault="003F052E" w:rsidP="0010597F">
      <w:pPr>
        <w:pStyle w:val="a6"/>
        <w:numPr>
          <w:ilvl w:val="0"/>
          <w:numId w:val="1"/>
        </w:numPr>
        <w:spacing w:after="120" w:line="240" w:lineRule="auto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lastRenderedPageBreak/>
        <w:t>ACTIVITĂȚI DE SERVICE ȘI INTERVENȚII ÎN TIMPUL AVARIILOR.</w:t>
      </w:r>
      <w:r w:rsidR="00966131" w:rsidRPr="00233A0E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br/>
      </w:r>
    </w:p>
    <w:p w14:paraId="04E0EBB2" w14:textId="4FC24CE6" w:rsidR="003F052E" w:rsidRPr="00251240" w:rsidRDefault="003F052E" w:rsidP="00251240">
      <w:pPr>
        <w:pStyle w:val="a6"/>
        <w:numPr>
          <w:ilvl w:val="1"/>
          <w:numId w:val="1"/>
        </w:numPr>
        <w:tabs>
          <w:tab w:val="left" w:pos="426"/>
          <w:tab w:val="left" w:pos="6946"/>
        </w:tabs>
        <w:spacing w:after="120" w:line="360" w:lineRule="auto"/>
        <w:ind w:left="0" w:hanging="11"/>
        <w:jc w:val="both"/>
        <w:rPr>
          <w:rFonts w:ascii="Times New Roman" w:hAnsi="Times New Roman" w:cs="Times New Roman"/>
          <w:iCs/>
          <w:sz w:val="24"/>
          <w:szCs w:val="24"/>
          <w:lang w:val="ro-MD"/>
        </w:rPr>
      </w:pPr>
      <w:bookmarkStart w:id="4" w:name="_Hlk159931759"/>
      <w:r>
        <w:rPr>
          <w:rFonts w:ascii="Times New Roman" w:hAnsi="Times New Roman" w:cs="Times New Roman"/>
          <w:iCs/>
          <w:sz w:val="24"/>
          <w:szCs w:val="24"/>
          <w:lang w:val="ro-MD"/>
        </w:rPr>
        <w:t xml:space="preserve">După finalizarea lucrărilor de mentenanță </w:t>
      </w:r>
      <w:r w:rsidR="00251240">
        <w:rPr>
          <w:rFonts w:ascii="Times New Roman" w:hAnsi="Times New Roman" w:cs="Times New Roman"/>
          <w:iCs/>
          <w:sz w:val="24"/>
          <w:szCs w:val="24"/>
          <w:lang w:val="ro-MD"/>
        </w:rPr>
        <w:t>se va</w:t>
      </w:r>
      <w:r w:rsidR="00251240" w:rsidRPr="00251240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monitoriza</w:t>
      </w:r>
      <w:r w:rsidR="00251240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</w:t>
      </w:r>
      <w:r w:rsidR="00BB60E5">
        <w:rPr>
          <w:rFonts w:ascii="Times New Roman" w:hAnsi="Times New Roman" w:cs="Times New Roman"/>
          <w:iCs/>
          <w:sz w:val="24"/>
          <w:szCs w:val="24"/>
          <w:lang w:val="ro-RO"/>
        </w:rPr>
        <w:t>funcționarea</w:t>
      </w:r>
      <w:r w:rsidR="00251240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convertizoarelor de frecvență pe parcursul a 24 de luni de la semnarea contractului și</w:t>
      </w:r>
      <w:r w:rsidR="00BB60E5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la</w:t>
      </w:r>
      <w:r w:rsidR="00251240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orice </w:t>
      </w:r>
      <w:r w:rsidR="00251240" w:rsidRPr="00251240">
        <w:rPr>
          <w:rFonts w:ascii="Times New Roman" w:hAnsi="Times New Roman" w:cs="Times New Roman"/>
          <w:iCs/>
          <w:sz w:val="24"/>
          <w:szCs w:val="24"/>
          <w:lang w:val="ro-MD"/>
        </w:rPr>
        <w:t>devier</w:t>
      </w:r>
      <w:r w:rsidR="00251240">
        <w:rPr>
          <w:rFonts w:ascii="Times New Roman" w:hAnsi="Times New Roman" w:cs="Times New Roman"/>
          <w:iCs/>
          <w:sz w:val="24"/>
          <w:szCs w:val="24"/>
          <w:lang w:val="ro-MD"/>
        </w:rPr>
        <w:t>e</w:t>
      </w:r>
      <w:r w:rsidR="00251240" w:rsidRPr="00251240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de la parametrii normali </w:t>
      </w:r>
      <w:r w:rsidR="00251240">
        <w:rPr>
          <w:rFonts w:ascii="Times New Roman" w:hAnsi="Times New Roman" w:cs="Times New Roman"/>
          <w:iCs/>
          <w:sz w:val="24"/>
          <w:szCs w:val="24"/>
          <w:lang w:val="ro-MD"/>
        </w:rPr>
        <w:t>se va</w:t>
      </w:r>
      <w:r w:rsidR="00251240" w:rsidRPr="00251240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interveni </w:t>
      </w:r>
      <w:r w:rsidR="00251240">
        <w:rPr>
          <w:rFonts w:ascii="Times New Roman" w:hAnsi="Times New Roman" w:cs="Times New Roman"/>
          <w:iCs/>
          <w:sz w:val="24"/>
          <w:szCs w:val="24"/>
          <w:lang w:val="ro-MD"/>
        </w:rPr>
        <w:t>pentru a fi înlăturat</w:t>
      </w:r>
      <w:r w:rsidR="00117BBB">
        <w:rPr>
          <w:rFonts w:ascii="Times New Roman" w:hAnsi="Times New Roman" w:cs="Times New Roman"/>
          <w:iCs/>
          <w:sz w:val="24"/>
          <w:szCs w:val="24"/>
          <w:lang w:val="ro-MD"/>
        </w:rPr>
        <w:t>e</w:t>
      </w:r>
      <w:r w:rsidR="00251240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defecțiun</w:t>
      </w:r>
      <w:r w:rsidR="00117BBB">
        <w:rPr>
          <w:rFonts w:ascii="Times New Roman" w:hAnsi="Times New Roman" w:cs="Times New Roman"/>
          <w:iCs/>
          <w:sz w:val="24"/>
          <w:szCs w:val="24"/>
          <w:lang w:val="ro-MD"/>
        </w:rPr>
        <w:t>ile;</w:t>
      </w:r>
    </w:p>
    <w:bookmarkEnd w:id="4"/>
    <w:p w14:paraId="079C4C59" w14:textId="7445619B" w:rsidR="003F052E" w:rsidRPr="00233A0E" w:rsidRDefault="003F052E" w:rsidP="003F052E">
      <w:pPr>
        <w:pStyle w:val="a6"/>
        <w:numPr>
          <w:ilvl w:val="1"/>
          <w:numId w:val="1"/>
        </w:numPr>
        <w:tabs>
          <w:tab w:val="left" w:pos="426"/>
          <w:tab w:val="left" w:pos="6946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iCs/>
          <w:sz w:val="24"/>
          <w:szCs w:val="24"/>
          <w:lang w:val="ro-MD"/>
        </w:rPr>
      </w:pPr>
      <w:r w:rsidRPr="00233A0E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Lichidarea defecțiunilor se </w:t>
      </w:r>
      <w:r w:rsidR="00010B4C">
        <w:rPr>
          <w:rFonts w:ascii="Times New Roman" w:hAnsi="Times New Roman" w:cs="Times New Roman"/>
          <w:iCs/>
          <w:sz w:val="24"/>
          <w:szCs w:val="24"/>
          <w:lang w:val="ro-MD"/>
        </w:rPr>
        <w:t>va</w:t>
      </w:r>
      <w:r w:rsidRPr="00233A0E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realiza de Antreprenor, în urma analizei alarmelor/</w:t>
      </w:r>
      <w:r w:rsidR="00BB60E5">
        <w:rPr>
          <w:rFonts w:ascii="Times New Roman" w:hAnsi="Times New Roman" w:cs="Times New Roman"/>
          <w:iCs/>
          <w:sz w:val="24"/>
          <w:szCs w:val="24"/>
          <w:lang w:val="ro-MD"/>
        </w:rPr>
        <w:t>cauzelor</w:t>
      </w:r>
      <w:r w:rsidRPr="00233A0E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cu testarea componentelor convertizorului de frecvență și în caz de necesitate componentele defecte se vor înlocui în cel mai scurt timp posibil;</w:t>
      </w:r>
    </w:p>
    <w:p w14:paraId="74A3D097" w14:textId="6E94B707" w:rsidR="003F052E" w:rsidRPr="00117BBB" w:rsidRDefault="00117BBB" w:rsidP="00117BBB">
      <w:pPr>
        <w:pStyle w:val="a6"/>
        <w:numPr>
          <w:ilvl w:val="1"/>
          <w:numId w:val="1"/>
        </w:numPr>
        <w:tabs>
          <w:tab w:val="left" w:pos="426"/>
          <w:tab w:val="left" w:pos="6946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iCs/>
          <w:sz w:val="24"/>
          <w:szCs w:val="24"/>
          <w:lang w:val="ro-MD"/>
        </w:rPr>
      </w:pPr>
      <w:r w:rsidRPr="00117BBB">
        <w:rPr>
          <w:rFonts w:ascii="Times New Roman" w:hAnsi="Times New Roman" w:cs="Times New Roman"/>
          <w:iCs/>
          <w:sz w:val="24"/>
          <w:szCs w:val="24"/>
          <w:lang w:val="ro-MD"/>
        </w:rPr>
        <w:t>Documentarea detaliată a fiecărei intervenții și a rezultatelor obținute</w:t>
      </w:r>
      <w:r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cu f</w:t>
      </w:r>
      <w:r w:rsidRPr="00117BBB">
        <w:rPr>
          <w:rFonts w:ascii="Times New Roman" w:hAnsi="Times New Roman" w:cs="Times New Roman"/>
          <w:iCs/>
          <w:sz w:val="24"/>
          <w:szCs w:val="24"/>
          <w:lang w:val="ro-MD"/>
        </w:rPr>
        <w:t>urnizarea unui raport de</w:t>
      </w:r>
      <w:r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</w:t>
      </w:r>
      <w:r w:rsidRPr="00117BBB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service către </w:t>
      </w:r>
      <w:r>
        <w:rPr>
          <w:rFonts w:ascii="Times New Roman" w:hAnsi="Times New Roman" w:cs="Times New Roman"/>
          <w:iCs/>
          <w:sz w:val="24"/>
          <w:szCs w:val="24"/>
          <w:lang w:val="ro-MD"/>
        </w:rPr>
        <w:t>beneficiar</w:t>
      </w:r>
      <w:r w:rsidRPr="00117BBB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, inclusiv recomandări pentru viitoarele activități de </w:t>
      </w:r>
      <w:r>
        <w:rPr>
          <w:rFonts w:ascii="Times New Roman" w:hAnsi="Times New Roman" w:cs="Times New Roman"/>
          <w:iCs/>
          <w:sz w:val="24"/>
          <w:szCs w:val="24"/>
          <w:lang w:val="ro-MD"/>
        </w:rPr>
        <w:t xml:space="preserve">exploatare. </w:t>
      </w:r>
    </w:p>
    <w:p w14:paraId="4C0439D6" w14:textId="37B9E868" w:rsidR="002A5994" w:rsidRDefault="002A5994" w:rsidP="0010597F">
      <w:pPr>
        <w:pStyle w:val="a6"/>
        <w:numPr>
          <w:ilvl w:val="1"/>
          <w:numId w:val="1"/>
        </w:numPr>
        <w:tabs>
          <w:tab w:val="left" w:pos="426"/>
          <w:tab w:val="left" w:pos="6946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iCs/>
          <w:sz w:val="24"/>
          <w:szCs w:val="24"/>
          <w:lang w:val="ro-MD"/>
        </w:rPr>
      </w:pPr>
      <w:r w:rsidRPr="00233A0E">
        <w:rPr>
          <w:rFonts w:ascii="Times New Roman" w:hAnsi="Times New Roman" w:cs="Times New Roman"/>
          <w:iCs/>
          <w:sz w:val="24"/>
          <w:szCs w:val="24"/>
          <w:lang w:val="ro-MD"/>
        </w:rPr>
        <w:t>Antreprenorul va livra până la</w:t>
      </w:r>
      <w:r w:rsidR="00117BBB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data de </w:t>
      </w:r>
      <w:r w:rsidR="00117BBB" w:rsidRPr="00010B4C">
        <w:rPr>
          <w:rFonts w:ascii="Times New Roman" w:hAnsi="Times New Roman" w:cs="Times New Roman"/>
          <w:iCs/>
          <w:sz w:val="24"/>
          <w:szCs w:val="24"/>
          <w:lang w:val="ro-MD"/>
        </w:rPr>
        <w:t>15.09.2024</w:t>
      </w:r>
      <w:r w:rsidR="00053757" w:rsidRPr="00010B4C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</w:t>
      </w:r>
      <w:r w:rsidRPr="00010B4C">
        <w:rPr>
          <w:rFonts w:ascii="Times New Roman" w:hAnsi="Times New Roman" w:cs="Times New Roman"/>
          <w:iCs/>
          <w:sz w:val="24"/>
          <w:szCs w:val="24"/>
          <w:lang w:val="ro-MD"/>
        </w:rPr>
        <w:t>piesele de rezervă necesare</w:t>
      </w:r>
      <w:r w:rsidR="00CC4654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</w:t>
      </w:r>
      <w:r w:rsidRPr="00233A0E">
        <w:rPr>
          <w:rFonts w:ascii="Times New Roman" w:hAnsi="Times New Roman" w:cs="Times New Roman"/>
          <w:iCs/>
          <w:sz w:val="24"/>
          <w:szCs w:val="24"/>
          <w:lang w:val="ro-MD"/>
        </w:rPr>
        <w:t>conform recomandărilor din procesel</w:t>
      </w:r>
      <w:r w:rsidR="00117BBB">
        <w:rPr>
          <w:rFonts w:ascii="Times New Roman" w:hAnsi="Times New Roman" w:cs="Times New Roman"/>
          <w:iCs/>
          <w:sz w:val="24"/>
          <w:szCs w:val="24"/>
          <w:lang w:val="ro-MD"/>
        </w:rPr>
        <w:t>e</w:t>
      </w:r>
      <w:r w:rsidRPr="00233A0E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verbale în urma activităților de mentenanță în coordonare cu beneficiar, numai în cazurile în care beneficiarul nu dispune de piese de rezervă în stoc;</w:t>
      </w:r>
    </w:p>
    <w:p w14:paraId="7AB0EFDF" w14:textId="64279E80" w:rsidR="00010B4C" w:rsidRPr="00233A0E" w:rsidRDefault="00010B4C" w:rsidP="0010597F">
      <w:pPr>
        <w:pStyle w:val="a6"/>
        <w:numPr>
          <w:ilvl w:val="1"/>
          <w:numId w:val="1"/>
        </w:numPr>
        <w:tabs>
          <w:tab w:val="left" w:pos="426"/>
          <w:tab w:val="left" w:pos="6946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iCs/>
          <w:sz w:val="24"/>
          <w:szCs w:val="24"/>
          <w:lang w:val="ro-MD"/>
        </w:rPr>
      </w:pPr>
      <w:r>
        <w:rPr>
          <w:rFonts w:ascii="Times New Roman" w:hAnsi="Times New Roman" w:cs="Times New Roman"/>
          <w:iCs/>
          <w:sz w:val="24"/>
          <w:szCs w:val="24"/>
          <w:lang w:val="ro-MD"/>
        </w:rPr>
        <w:t xml:space="preserve">Piesele de rezervă se vor achiziționa </w:t>
      </w:r>
      <w:r w:rsidR="00F055B8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și livra </w:t>
      </w:r>
      <w:r>
        <w:rPr>
          <w:rFonts w:ascii="Times New Roman" w:hAnsi="Times New Roman" w:cs="Times New Roman"/>
          <w:iCs/>
          <w:sz w:val="24"/>
          <w:szCs w:val="24"/>
          <w:lang w:val="ro-MD"/>
        </w:rPr>
        <w:t xml:space="preserve">de către antreprenor numai după analiza ofertei </w:t>
      </w:r>
      <w:r w:rsidR="00F055B8">
        <w:rPr>
          <w:rFonts w:ascii="Times New Roman" w:hAnsi="Times New Roman" w:cs="Times New Roman"/>
          <w:iCs/>
          <w:sz w:val="24"/>
          <w:szCs w:val="24"/>
          <w:lang w:val="ro-MD"/>
        </w:rPr>
        <w:t>și aprobarea de către beneficiar;</w:t>
      </w:r>
    </w:p>
    <w:p w14:paraId="604FBC02" w14:textId="7D294034" w:rsidR="00966131" w:rsidRPr="00233A0E" w:rsidRDefault="00966131" w:rsidP="00F055B8">
      <w:pPr>
        <w:pStyle w:val="a6"/>
        <w:numPr>
          <w:ilvl w:val="1"/>
          <w:numId w:val="1"/>
        </w:numPr>
        <w:tabs>
          <w:tab w:val="left" w:pos="426"/>
          <w:tab w:val="left" w:pos="6946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iCs/>
          <w:sz w:val="24"/>
          <w:szCs w:val="24"/>
          <w:lang w:val="ro-MD"/>
        </w:rPr>
      </w:pPr>
      <w:r w:rsidRPr="00233A0E">
        <w:rPr>
          <w:rFonts w:ascii="Times New Roman" w:hAnsi="Times New Roman" w:cs="Times New Roman"/>
          <w:iCs/>
          <w:sz w:val="24"/>
          <w:szCs w:val="24"/>
          <w:lang w:val="ro-MD"/>
        </w:rPr>
        <w:t>Intervențiile în timpul sezonului de livrare a agentului te</w:t>
      </w:r>
      <w:r w:rsidR="00A57A99">
        <w:rPr>
          <w:rFonts w:ascii="Times New Roman" w:hAnsi="Times New Roman" w:cs="Times New Roman"/>
          <w:iCs/>
          <w:sz w:val="24"/>
          <w:szCs w:val="24"/>
          <w:lang w:val="ro-MD"/>
        </w:rPr>
        <w:t>rmic</w:t>
      </w:r>
      <w:r w:rsidRPr="00233A0E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se vor efectua în coordonare cu Beneficiar</w:t>
      </w:r>
      <w:r w:rsidR="00F055B8">
        <w:rPr>
          <w:rFonts w:ascii="Times New Roman" w:hAnsi="Times New Roman" w:cs="Times New Roman"/>
          <w:iCs/>
          <w:sz w:val="24"/>
          <w:szCs w:val="24"/>
          <w:lang w:val="ro-MD"/>
        </w:rPr>
        <w:t>ul</w:t>
      </w:r>
      <w:r w:rsidRPr="00233A0E">
        <w:rPr>
          <w:rFonts w:ascii="Times New Roman" w:hAnsi="Times New Roman" w:cs="Times New Roman"/>
          <w:iCs/>
          <w:sz w:val="24"/>
          <w:szCs w:val="24"/>
          <w:lang w:val="ro-MD"/>
        </w:rPr>
        <w:t>;</w:t>
      </w:r>
    </w:p>
    <w:p w14:paraId="6E30104C" w14:textId="77777777" w:rsidR="00C41E5C" w:rsidRPr="00233A0E" w:rsidRDefault="00C41E5C" w:rsidP="00C41E5C">
      <w:pPr>
        <w:pStyle w:val="a6"/>
        <w:spacing w:after="120" w:line="240" w:lineRule="auto"/>
        <w:ind w:left="284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</w:p>
    <w:p w14:paraId="1CEAE60F" w14:textId="77777777" w:rsidR="007A600C" w:rsidRPr="00117BBB" w:rsidRDefault="00C41E5C" w:rsidP="0010597F">
      <w:pPr>
        <w:pStyle w:val="a6"/>
        <w:numPr>
          <w:ilvl w:val="0"/>
          <w:numId w:val="1"/>
        </w:numPr>
        <w:spacing w:after="120" w:line="240" w:lineRule="auto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eastAsia="Calibri" w:hAnsi="Times New Roman" w:cs="Times New Roman"/>
          <w:b/>
          <w:sz w:val="24"/>
          <w:szCs w:val="24"/>
          <w:lang w:val="ro-MD"/>
        </w:rPr>
        <w:t>CERINȚE PRIVIND CALCULUL COSTULUI</w:t>
      </w:r>
    </w:p>
    <w:p w14:paraId="53387C3F" w14:textId="77777777" w:rsidR="00117BBB" w:rsidRPr="00233A0E" w:rsidRDefault="00117BBB" w:rsidP="00117BBB">
      <w:pPr>
        <w:pStyle w:val="a6"/>
        <w:spacing w:after="120" w:line="240" w:lineRule="auto"/>
        <w:ind w:left="360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</w:p>
    <w:p w14:paraId="2B86E330" w14:textId="70B812CC" w:rsidR="007A600C" w:rsidRPr="00233A0E" w:rsidRDefault="007A600C" w:rsidP="003664E3">
      <w:pPr>
        <w:pStyle w:val="a6"/>
        <w:numPr>
          <w:ilvl w:val="1"/>
          <w:numId w:val="1"/>
        </w:numPr>
        <w:tabs>
          <w:tab w:val="left" w:pos="426"/>
        </w:tabs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  <w:t xml:space="preserve">Costul lucrărilor/serviciilor va fi exprimat în lei fără TVA per fiecare poziție </w:t>
      </w:r>
      <w:r w:rsidR="00CC4654" w:rsidRPr="00F055B8">
        <w:rPr>
          <w:rFonts w:ascii="Times New Roman" w:eastAsia="Calibri" w:hAnsi="Times New Roman" w:cs="Times New Roman"/>
          <w:iCs/>
          <w:color w:val="000000" w:themeColor="text1"/>
          <w:sz w:val="24"/>
          <w:lang w:val="ro-MD"/>
        </w:rPr>
        <w:t xml:space="preserve">din </w:t>
      </w:r>
      <w:r w:rsidR="00F055B8">
        <w:rPr>
          <w:rFonts w:ascii="Times New Roman" w:eastAsia="Calibri" w:hAnsi="Times New Roman" w:cs="Times New Roman"/>
          <w:iCs/>
          <w:color w:val="000000" w:themeColor="text1"/>
          <w:sz w:val="24"/>
          <w:lang w:val="ro-MD"/>
        </w:rPr>
        <w:t>T</w:t>
      </w:r>
      <w:r w:rsidR="00CC4654" w:rsidRPr="00F055B8">
        <w:rPr>
          <w:rFonts w:ascii="Times New Roman" w:eastAsia="Calibri" w:hAnsi="Times New Roman" w:cs="Times New Roman"/>
          <w:iCs/>
          <w:color w:val="000000" w:themeColor="text1"/>
          <w:sz w:val="24"/>
          <w:lang w:val="ro-MD"/>
        </w:rPr>
        <w:t>ab 2.2</w:t>
      </w:r>
      <w:r w:rsidR="00F055B8" w:rsidRPr="00F055B8">
        <w:rPr>
          <w:rFonts w:ascii="Times New Roman" w:eastAsia="Calibri" w:hAnsi="Times New Roman" w:cs="Times New Roman"/>
          <w:iCs/>
          <w:color w:val="000000" w:themeColor="text1"/>
          <w:sz w:val="24"/>
          <w:lang w:val="ro-MD"/>
        </w:rPr>
        <w:t xml:space="preserve"> </w:t>
      </w:r>
      <w:r w:rsidRPr="00233A0E"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  <w:t xml:space="preserve">și rămâne ferm pe toată perioada de derulare a contractului. </w:t>
      </w:r>
    </w:p>
    <w:p w14:paraId="40F15226" w14:textId="47EF227E" w:rsidR="007A600C" w:rsidRPr="00233A0E" w:rsidRDefault="007A600C" w:rsidP="003664E3">
      <w:pPr>
        <w:pStyle w:val="a6"/>
        <w:numPr>
          <w:ilvl w:val="1"/>
          <w:numId w:val="1"/>
        </w:numPr>
        <w:tabs>
          <w:tab w:val="left" w:pos="426"/>
        </w:tabs>
        <w:spacing w:after="120" w:line="360" w:lineRule="auto"/>
        <w:ind w:left="0" w:hanging="11"/>
        <w:jc w:val="both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  <w:t xml:space="preserve">Costul lucrărilor/serviciilor va include toate cheltuielile aferente suportate de către </w:t>
      </w:r>
      <w:r w:rsidR="00BD05B2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Antreprenor</w:t>
      </w:r>
      <w:r w:rsidRPr="00233A0E"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  <w:t xml:space="preserve"> pentru îndeplinirea volumului de lucrări/servicii</w:t>
      </w:r>
      <w:r w:rsidR="008C478D"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  <w:t xml:space="preserve"> prevăzut de punctul Nr.10</w:t>
      </w:r>
      <w:r w:rsidRPr="00233A0E"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  <w:t>.</w:t>
      </w:r>
    </w:p>
    <w:p w14:paraId="07CCE7FE" w14:textId="77777777" w:rsidR="007A600C" w:rsidRPr="00233A0E" w:rsidRDefault="007A600C" w:rsidP="007A600C">
      <w:pPr>
        <w:pStyle w:val="a6"/>
        <w:spacing w:after="120" w:line="240" w:lineRule="auto"/>
        <w:ind w:left="709" w:hanging="709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</w:p>
    <w:p w14:paraId="25CE1B59" w14:textId="440D7BC0" w:rsidR="00C41E5C" w:rsidRPr="00233A0E" w:rsidRDefault="00C41E5C" w:rsidP="0010597F">
      <w:pPr>
        <w:pStyle w:val="a6"/>
        <w:numPr>
          <w:ilvl w:val="0"/>
          <w:numId w:val="1"/>
        </w:numPr>
        <w:spacing w:after="120" w:line="240" w:lineRule="auto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DOCUMENTE OBLIGATORII LA DEPUNEREA ȘI EVALUAREA OFERTEI:</w:t>
      </w:r>
    </w:p>
    <w:p w14:paraId="25227264" w14:textId="0F492538" w:rsidR="00500A8C" w:rsidRPr="00233A0E" w:rsidRDefault="00500A8C" w:rsidP="00C300F8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33A0E">
        <w:rPr>
          <w:rFonts w:ascii="Times New Roman" w:hAnsi="Times New Roman" w:cs="Times New Roman"/>
          <w:sz w:val="24"/>
          <w:szCs w:val="24"/>
          <w:lang w:val="ro-MD"/>
        </w:rPr>
        <w:t xml:space="preserve">Oferta va fi prezentată în limba română </w:t>
      </w:r>
      <w:r w:rsidR="008C478D" w:rsidRPr="00233A0E">
        <w:rPr>
          <w:rFonts w:ascii="Times New Roman" w:hAnsi="Times New Roman" w:cs="Times New Roman"/>
          <w:sz w:val="24"/>
          <w:szCs w:val="24"/>
          <w:lang w:val="ro-MD"/>
        </w:rPr>
        <w:t>și</w:t>
      </w:r>
      <w:r w:rsidRPr="00233A0E">
        <w:rPr>
          <w:rFonts w:ascii="Times New Roman" w:hAnsi="Times New Roman" w:cs="Times New Roman"/>
          <w:sz w:val="24"/>
          <w:szCs w:val="24"/>
          <w:lang w:val="ro-MD"/>
        </w:rPr>
        <w:t xml:space="preserve"> va </w:t>
      </w:r>
      <w:r w:rsidR="000E12F9" w:rsidRPr="00233A0E">
        <w:rPr>
          <w:rFonts w:ascii="Times New Roman" w:hAnsi="Times New Roman" w:cs="Times New Roman"/>
          <w:sz w:val="24"/>
          <w:szCs w:val="24"/>
          <w:lang w:val="ro-MD"/>
        </w:rPr>
        <w:t>conține</w:t>
      </w:r>
      <w:r w:rsidRPr="00233A0E">
        <w:rPr>
          <w:rFonts w:ascii="Times New Roman" w:hAnsi="Times New Roman" w:cs="Times New Roman"/>
          <w:sz w:val="24"/>
          <w:szCs w:val="24"/>
          <w:lang w:val="ro-MD"/>
        </w:rPr>
        <w:t xml:space="preserve">: </w:t>
      </w:r>
    </w:p>
    <w:p w14:paraId="227FCCC1" w14:textId="30D18EFB" w:rsidR="002E5928" w:rsidRDefault="002E5928" w:rsidP="0010597F">
      <w:pPr>
        <w:pStyle w:val="a6"/>
        <w:numPr>
          <w:ilvl w:val="1"/>
          <w:numId w:val="1"/>
        </w:numPr>
        <w:tabs>
          <w:tab w:val="left" w:pos="426"/>
        </w:tabs>
        <w:spacing w:after="0" w:line="360" w:lineRule="auto"/>
        <w:ind w:left="11" w:hanging="1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E5928">
        <w:rPr>
          <w:rFonts w:ascii="Times New Roman" w:hAnsi="Times New Roman" w:cs="Times New Roman"/>
          <w:sz w:val="24"/>
          <w:szCs w:val="24"/>
          <w:lang w:val="ro-MD"/>
        </w:rPr>
        <w:t>Document care atestă înregistrarea legală a firmei și statutul său de persoană juridică</w:t>
      </w:r>
      <w:r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6B8132F9" w14:textId="3375D997" w:rsidR="009A5A56" w:rsidRDefault="009A5A56" w:rsidP="0010597F">
      <w:pPr>
        <w:pStyle w:val="a6"/>
        <w:numPr>
          <w:ilvl w:val="1"/>
          <w:numId w:val="1"/>
        </w:numPr>
        <w:tabs>
          <w:tab w:val="left" w:pos="426"/>
        </w:tabs>
        <w:spacing w:after="0" w:line="360" w:lineRule="auto"/>
        <w:ind w:left="11" w:hanging="1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9A5A56">
        <w:rPr>
          <w:rFonts w:ascii="Times New Roman" w:hAnsi="Times New Roman" w:cs="Times New Roman"/>
          <w:sz w:val="24"/>
          <w:szCs w:val="24"/>
          <w:lang w:val="ro-MD"/>
        </w:rPr>
        <w:t>Detalierea costurilor pentru serviciile de mentenanță</w:t>
      </w:r>
      <w:r w:rsidR="005D2FDD">
        <w:rPr>
          <w:rFonts w:ascii="Times New Roman" w:hAnsi="Times New Roman" w:cs="Times New Roman"/>
          <w:sz w:val="24"/>
          <w:szCs w:val="24"/>
          <w:lang w:val="ro-MD"/>
        </w:rPr>
        <w:t xml:space="preserve">/intervenții </w:t>
      </w:r>
      <w:r w:rsidRPr="009A5A56">
        <w:rPr>
          <w:rFonts w:ascii="Times New Roman" w:hAnsi="Times New Roman" w:cs="Times New Roman"/>
          <w:sz w:val="24"/>
          <w:szCs w:val="24"/>
          <w:lang w:val="ro-MD"/>
        </w:rPr>
        <w:t>oferite, inclusiv orice taxe suplimentare sau costuri asociate</w:t>
      </w:r>
      <w:r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358B3095" w14:textId="2DEDD9B7" w:rsidR="00500A8C" w:rsidRDefault="002E5928" w:rsidP="0010597F">
      <w:pPr>
        <w:pStyle w:val="a6"/>
        <w:numPr>
          <w:ilvl w:val="1"/>
          <w:numId w:val="1"/>
        </w:numPr>
        <w:tabs>
          <w:tab w:val="left" w:pos="426"/>
        </w:tabs>
        <w:spacing w:after="0" w:line="360" w:lineRule="auto"/>
        <w:ind w:left="11" w:hanging="1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E5928">
        <w:rPr>
          <w:rFonts w:ascii="Times New Roman" w:hAnsi="Times New Roman" w:cs="Times New Roman"/>
          <w:sz w:val="24"/>
          <w:szCs w:val="24"/>
          <w:lang w:val="ro-MD"/>
        </w:rPr>
        <w:t>Documente care atestă că firma ofertantă respectă standardele de calitate specifice industriei sau că are certificări relevante</w:t>
      </w:r>
      <w:r w:rsidR="00500A8C" w:rsidRPr="00233A0E"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708AF005" w14:textId="0DFD0B1F" w:rsidR="009A5A56" w:rsidRDefault="009A5A56" w:rsidP="0010597F">
      <w:pPr>
        <w:pStyle w:val="a6"/>
        <w:numPr>
          <w:ilvl w:val="1"/>
          <w:numId w:val="1"/>
        </w:numPr>
        <w:tabs>
          <w:tab w:val="left" w:pos="426"/>
        </w:tabs>
        <w:spacing w:after="0" w:line="360" w:lineRule="auto"/>
        <w:ind w:left="11" w:hanging="1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9A5A56">
        <w:rPr>
          <w:rFonts w:ascii="Times New Roman" w:hAnsi="Times New Roman" w:cs="Times New Roman"/>
          <w:sz w:val="24"/>
          <w:szCs w:val="24"/>
          <w:lang w:val="ro-MD"/>
        </w:rPr>
        <w:t>Descrierea detaliată a serviciilor oferite, inclusiv frecvența și tipul intervențiilor, procedurile de inspecție și testare, și orice servicii adiționale incluse</w:t>
      </w:r>
      <w:r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7502D3AE" w14:textId="33FD62F4" w:rsidR="009A5A56" w:rsidRPr="00233A0E" w:rsidRDefault="009A5A56" w:rsidP="0010597F">
      <w:pPr>
        <w:pStyle w:val="a6"/>
        <w:numPr>
          <w:ilvl w:val="1"/>
          <w:numId w:val="1"/>
        </w:numPr>
        <w:tabs>
          <w:tab w:val="left" w:pos="426"/>
        </w:tabs>
        <w:spacing w:after="0" w:line="360" w:lineRule="auto"/>
        <w:ind w:left="11" w:hanging="1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9A5A56">
        <w:rPr>
          <w:rFonts w:ascii="Times New Roman" w:hAnsi="Times New Roman" w:cs="Times New Roman"/>
          <w:sz w:val="24"/>
          <w:szCs w:val="24"/>
          <w:lang w:val="ro-MD"/>
        </w:rPr>
        <w:t>Liste cu referințe de la clienți anteriori sau proiecte similare, care atestă experiența și calificările firmei în domeniul mentenanței convertizoarelor de frecvență</w:t>
      </w:r>
      <w:r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37D39E32" w14:textId="61AA7DD0" w:rsidR="00500A8C" w:rsidRPr="00233A0E" w:rsidRDefault="009A5A56" w:rsidP="0010597F">
      <w:pPr>
        <w:numPr>
          <w:ilvl w:val="1"/>
          <w:numId w:val="1"/>
        </w:numPr>
        <w:tabs>
          <w:tab w:val="left" w:pos="426"/>
        </w:tabs>
        <w:spacing w:after="0" w:line="360" w:lineRule="auto"/>
        <w:ind w:left="11" w:hanging="1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9A5A56">
        <w:rPr>
          <w:rFonts w:ascii="Times New Roman" w:hAnsi="Times New Roman" w:cs="Times New Roman"/>
          <w:sz w:val="24"/>
          <w:szCs w:val="24"/>
          <w:lang w:val="ro-MD"/>
        </w:rPr>
        <w:t>Detalii despre echipa de specialiști tehnici care vor asigura serviciile, inclusiv calificările,</w:t>
      </w:r>
      <w:r w:rsidR="005D2FDD">
        <w:rPr>
          <w:rFonts w:ascii="Times New Roman" w:hAnsi="Times New Roman" w:cs="Times New Roman"/>
          <w:sz w:val="24"/>
          <w:szCs w:val="24"/>
          <w:lang w:val="ro-MD"/>
        </w:rPr>
        <w:t xml:space="preserve"> talonul de </w:t>
      </w:r>
      <w:r w:rsidRPr="009A5A56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5D2FDD">
        <w:rPr>
          <w:rFonts w:ascii="Times New Roman" w:hAnsi="Times New Roman" w:cs="Times New Roman"/>
          <w:sz w:val="24"/>
          <w:szCs w:val="24"/>
          <w:lang w:val="ro-MD"/>
        </w:rPr>
        <w:t xml:space="preserve">autorizare cu grupa de securitate electrică, </w:t>
      </w:r>
      <w:r w:rsidRPr="009A5A56">
        <w:rPr>
          <w:rFonts w:ascii="Times New Roman" w:hAnsi="Times New Roman" w:cs="Times New Roman"/>
          <w:sz w:val="24"/>
          <w:szCs w:val="24"/>
          <w:lang w:val="ro-MD"/>
        </w:rPr>
        <w:t xml:space="preserve">experiența și orice </w:t>
      </w:r>
      <w:r w:rsidR="005D2FDD">
        <w:rPr>
          <w:rFonts w:ascii="Times New Roman" w:hAnsi="Times New Roman" w:cs="Times New Roman"/>
          <w:sz w:val="24"/>
          <w:szCs w:val="24"/>
          <w:lang w:val="ro-MD"/>
        </w:rPr>
        <w:t xml:space="preserve">alte </w:t>
      </w:r>
      <w:r w:rsidRPr="009A5A56">
        <w:rPr>
          <w:rFonts w:ascii="Times New Roman" w:hAnsi="Times New Roman" w:cs="Times New Roman"/>
          <w:sz w:val="24"/>
          <w:szCs w:val="24"/>
          <w:lang w:val="ro-MD"/>
        </w:rPr>
        <w:t>certificări specifice</w:t>
      </w:r>
      <w:r w:rsidR="00500A8C" w:rsidRPr="00233A0E"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26789BA5" w14:textId="094DB306" w:rsidR="00C41E5C" w:rsidRDefault="009A5A56" w:rsidP="005D2FDD">
      <w:pPr>
        <w:numPr>
          <w:ilvl w:val="1"/>
          <w:numId w:val="1"/>
        </w:numPr>
        <w:tabs>
          <w:tab w:val="left" w:pos="426"/>
        </w:tabs>
        <w:spacing w:after="0" w:line="360" w:lineRule="auto"/>
        <w:ind w:left="11" w:hanging="1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Vor </w:t>
      </w:r>
      <w:r w:rsidR="00500A8C" w:rsidRPr="00233A0E">
        <w:rPr>
          <w:rFonts w:ascii="Times New Roman" w:hAnsi="Times New Roman" w:cs="Times New Roman"/>
          <w:sz w:val="24"/>
          <w:szCs w:val="24"/>
          <w:lang w:val="ro-MD"/>
        </w:rPr>
        <w:t>prezenta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 în baz</w:t>
      </w:r>
      <w:r w:rsidR="005D2FDD">
        <w:rPr>
          <w:rFonts w:ascii="Times New Roman" w:hAnsi="Times New Roman" w:cs="Times New Roman"/>
          <w:sz w:val="24"/>
          <w:szCs w:val="24"/>
          <w:lang w:val="ro-MD"/>
        </w:rPr>
        <w:t>a punctului nr. 10 a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 volumului lucrărilor de reparație</w:t>
      </w:r>
      <w:r w:rsidR="005D2FDD">
        <w:rPr>
          <w:rFonts w:ascii="Times New Roman" w:hAnsi="Times New Roman" w:cs="Times New Roman"/>
          <w:sz w:val="24"/>
          <w:szCs w:val="24"/>
          <w:lang w:val="ro-MD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o-MD"/>
        </w:rPr>
        <w:t>oferta de preț</w:t>
      </w:r>
      <w:r w:rsidR="00500A8C" w:rsidRPr="00233A0E">
        <w:rPr>
          <w:rFonts w:ascii="Times New Roman" w:hAnsi="Times New Roman" w:cs="Times New Roman"/>
          <w:sz w:val="24"/>
          <w:szCs w:val="24"/>
          <w:lang w:val="ro-MD"/>
        </w:rPr>
        <w:t xml:space="preserve"> pentru fiecare tip de </w:t>
      </w:r>
      <w:r w:rsidR="005D2FDD">
        <w:rPr>
          <w:rFonts w:ascii="Times New Roman" w:hAnsi="Times New Roman" w:cs="Times New Roman"/>
          <w:sz w:val="24"/>
          <w:szCs w:val="24"/>
          <w:lang w:val="ro-MD"/>
        </w:rPr>
        <w:t>convertizor de frecvență</w:t>
      </w:r>
      <w:r w:rsidR="00500A8C" w:rsidRPr="00233A0E"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2CDDF43B" w14:textId="77777777" w:rsidR="005D2FDD" w:rsidRPr="005D2FDD" w:rsidRDefault="005D2FDD" w:rsidP="005D2FDD">
      <w:pPr>
        <w:tabs>
          <w:tab w:val="left" w:pos="426"/>
        </w:tabs>
        <w:spacing w:after="0" w:line="360" w:lineRule="auto"/>
        <w:ind w:left="11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4D91706A" w14:textId="7C6374B8" w:rsidR="00C41E5C" w:rsidRDefault="00B07A80" w:rsidP="00680631">
      <w:pPr>
        <w:pStyle w:val="a6"/>
        <w:numPr>
          <w:ilvl w:val="0"/>
          <w:numId w:val="1"/>
        </w:numPr>
        <w:spacing w:after="120" w:line="240" w:lineRule="auto"/>
        <w:ind w:left="357" w:hanging="357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GARANȚII PENTRU LUCRĂRILE EFECTUATE.</w:t>
      </w:r>
    </w:p>
    <w:p w14:paraId="6F17E041" w14:textId="77777777" w:rsidR="00B07A80" w:rsidRPr="00233A0E" w:rsidRDefault="00B07A80" w:rsidP="00B07A80">
      <w:pPr>
        <w:pStyle w:val="a6"/>
        <w:spacing w:after="120" w:line="240" w:lineRule="auto"/>
        <w:ind w:left="360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</w:p>
    <w:p w14:paraId="257AE63C" w14:textId="70C58EC7" w:rsidR="00B07A80" w:rsidRDefault="00B07A80" w:rsidP="000D1BD5">
      <w:pPr>
        <w:pStyle w:val="a6"/>
        <w:numPr>
          <w:ilvl w:val="1"/>
          <w:numId w:val="1"/>
        </w:numPr>
        <w:tabs>
          <w:tab w:val="left" w:pos="426"/>
        </w:tabs>
        <w:spacing w:after="0" w:line="360" w:lineRule="auto"/>
        <w:ind w:left="-142" w:firstLine="142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</w:pPr>
      <w:r w:rsidRPr="00B07A80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Asigurarea că lucrările de mentenanță au fost efectuate conform standardelor și specificațiilor contractuale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.</w:t>
      </w:r>
    </w:p>
    <w:p w14:paraId="22F6067C" w14:textId="0D043BE5" w:rsidR="00B07A80" w:rsidRDefault="00B07A80" w:rsidP="000D1BD5">
      <w:pPr>
        <w:pStyle w:val="a6"/>
        <w:numPr>
          <w:ilvl w:val="1"/>
          <w:numId w:val="1"/>
        </w:numPr>
        <w:tabs>
          <w:tab w:val="left" w:pos="426"/>
        </w:tabs>
        <w:spacing w:after="0" w:line="360" w:lineRule="auto"/>
        <w:ind w:left="-142" w:firstLine="142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</w:pPr>
      <w:r w:rsidRPr="00B07A80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 xml:space="preserve">Acoperirea pieselor de schimb utilizate în timpul mentenanței, cu specificarea perioadei de acoperire și condițiile de înlocuire </w:t>
      </w:r>
      <w:r w:rsidRPr="00CC4654">
        <w:rPr>
          <w:rFonts w:ascii="Times New Roman" w:hAnsi="Times New Roman" w:cs="Times New Roman"/>
          <w:color w:val="000000"/>
          <w:spacing w:val="-3"/>
          <w:sz w:val="24"/>
          <w:szCs w:val="24"/>
          <w:highlight w:val="yellow"/>
          <w:lang w:val="ro-MD"/>
        </w:rPr>
        <w:t>gratuită</w:t>
      </w:r>
      <w:r w:rsidRPr="00B07A80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 xml:space="preserve"> în caz de defecțiuni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.</w:t>
      </w:r>
    </w:p>
    <w:p w14:paraId="562F50B3" w14:textId="7566B3C5" w:rsidR="00B07A80" w:rsidRDefault="00B07A80" w:rsidP="000D1BD5">
      <w:pPr>
        <w:pStyle w:val="a6"/>
        <w:numPr>
          <w:ilvl w:val="1"/>
          <w:numId w:val="1"/>
        </w:numPr>
        <w:tabs>
          <w:tab w:val="left" w:pos="426"/>
        </w:tabs>
        <w:spacing w:after="0" w:line="360" w:lineRule="auto"/>
        <w:ind w:left="-142" w:firstLine="142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</w:pPr>
      <w:r w:rsidRPr="00B07A80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Garanții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 xml:space="preserve"> </w:t>
      </w:r>
      <w:r w:rsidRPr="00B07A80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la performanța generală a convertizoarelor de frecvență, inclusiv stabilitatea funcționării și respectarea specificațiilor tehnice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.</w:t>
      </w:r>
    </w:p>
    <w:p w14:paraId="799FC316" w14:textId="674D2699" w:rsidR="009937FA" w:rsidRDefault="009937FA" w:rsidP="000D1BD5">
      <w:pPr>
        <w:pStyle w:val="a6"/>
        <w:numPr>
          <w:ilvl w:val="1"/>
          <w:numId w:val="1"/>
        </w:numPr>
        <w:tabs>
          <w:tab w:val="left" w:pos="426"/>
        </w:tabs>
        <w:spacing w:after="0" w:line="360" w:lineRule="auto"/>
        <w:ind w:left="-142" w:firstLine="142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</w:pPr>
      <w:r w:rsidRPr="009937FA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Clarificarea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 xml:space="preserve"> </w:t>
      </w:r>
      <w:r w:rsidRPr="009937FA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condițiilor care nu sunt acoperite de garanție, cum ar fi deteriorările cauzate de utilizare necorespunzătoare sau modificări neautorizate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.</w:t>
      </w:r>
    </w:p>
    <w:p w14:paraId="33D6846C" w14:textId="4A1C75CA" w:rsidR="009937FA" w:rsidRDefault="009937FA" w:rsidP="000D1BD5">
      <w:pPr>
        <w:pStyle w:val="a6"/>
        <w:numPr>
          <w:ilvl w:val="1"/>
          <w:numId w:val="1"/>
        </w:numPr>
        <w:tabs>
          <w:tab w:val="left" w:pos="426"/>
        </w:tabs>
        <w:spacing w:after="0" w:line="360" w:lineRule="auto"/>
        <w:ind w:left="-142" w:firstLine="142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</w:pPr>
      <w:r w:rsidRPr="009937FA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 xml:space="preserve">Furnizarea de instrucțiuni clare privind modul în care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B</w:t>
      </w:r>
      <w:r w:rsidRPr="009937FA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eneficiarul ar trebui să procedeze în cazul în care apar probleme acoperite de garanție, inclusiv proceduri de reclamație și timpul în care acestea ar trebui înaintate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.</w:t>
      </w:r>
    </w:p>
    <w:p w14:paraId="189F2236" w14:textId="79B436F0" w:rsidR="003A713C" w:rsidRDefault="009937FA" w:rsidP="009937FA">
      <w:pPr>
        <w:pStyle w:val="a6"/>
        <w:numPr>
          <w:ilvl w:val="1"/>
          <w:numId w:val="1"/>
        </w:numPr>
        <w:tabs>
          <w:tab w:val="left" w:pos="426"/>
        </w:tabs>
        <w:spacing w:after="0" w:line="360" w:lineRule="auto"/>
        <w:ind w:left="-142" w:firstLine="142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</w:pPr>
      <w:r w:rsidRPr="009937FA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Specificarea termenilor exacți și a condițiilor care guvernează garanția, inclusiv durata exactă și eventualele restricții sau excepții.</w:t>
      </w:r>
    </w:p>
    <w:p w14:paraId="240039AF" w14:textId="77777777" w:rsidR="009937FA" w:rsidRPr="009937FA" w:rsidRDefault="009937FA" w:rsidP="009937FA">
      <w:pPr>
        <w:pStyle w:val="a6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</w:pPr>
    </w:p>
    <w:p w14:paraId="54B917E4" w14:textId="21667271" w:rsidR="00D73D5A" w:rsidRPr="00233A0E" w:rsidRDefault="00C41E5C" w:rsidP="00680631">
      <w:pPr>
        <w:pStyle w:val="a6"/>
        <w:numPr>
          <w:ilvl w:val="0"/>
          <w:numId w:val="1"/>
        </w:numPr>
        <w:spacing w:after="120" w:line="360" w:lineRule="auto"/>
        <w:ind w:left="357" w:hanging="357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CERINȚE PRIVIND EXECUTAREA LUCRĂRILOR</w:t>
      </w:r>
      <w:r w:rsidR="00403BEE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 xml:space="preserve"> DE CĂTRE ANTREPRENOR</w:t>
      </w:r>
      <w:r w:rsidRPr="00233A0E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:</w:t>
      </w:r>
    </w:p>
    <w:p w14:paraId="0E85F8CF" w14:textId="5A5942CF" w:rsidR="00530248" w:rsidRDefault="00530248" w:rsidP="0010597F">
      <w:pPr>
        <w:pStyle w:val="a6"/>
        <w:numPr>
          <w:ilvl w:val="1"/>
          <w:numId w:val="1"/>
        </w:numPr>
        <w:tabs>
          <w:tab w:val="left" w:pos="426"/>
        </w:tabs>
        <w:spacing w:line="360" w:lineRule="auto"/>
        <w:ind w:left="0" w:firstLine="0"/>
        <w:jc w:val="both"/>
        <w:rPr>
          <w:rFonts w:ascii="Times New Roman" w:eastAsia="Calibri" w:hAnsi="Times New Roman" w:cs="Times New Roman"/>
          <w:iCs/>
          <w:sz w:val="24"/>
          <w:lang w:val="ro-MD"/>
        </w:rPr>
      </w:pPr>
      <w:r>
        <w:rPr>
          <w:rFonts w:ascii="Times New Roman" w:eastAsia="Calibri" w:hAnsi="Times New Roman" w:cs="Times New Roman"/>
          <w:iCs/>
          <w:sz w:val="24"/>
          <w:lang w:val="ro-MD"/>
        </w:rPr>
        <w:t>Remedierea</w:t>
      </w:r>
      <w:r w:rsidRPr="00530248">
        <w:rPr>
          <w:rFonts w:ascii="Times New Roman" w:eastAsia="Calibri" w:hAnsi="Times New Roman" w:cs="Times New Roman"/>
          <w:iCs/>
          <w:sz w:val="24"/>
          <w:lang w:val="ro-MD"/>
        </w:rPr>
        <w:t xml:space="preserve"> eficient</w:t>
      </w:r>
      <w:r>
        <w:rPr>
          <w:rFonts w:ascii="Times New Roman" w:eastAsia="Calibri" w:hAnsi="Times New Roman" w:cs="Times New Roman"/>
          <w:iCs/>
          <w:sz w:val="24"/>
          <w:lang w:val="ro-MD"/>
        </w:rPr>
        <w:t>ă</w:t>
      </w:r>
      <w:r w:rsidRPr="00530248">
        <w:rPr>
          <w:rFonts w:ascii="Times New Roman" w:eastAsia="Calibri" w:hAnsi="Times New Roman" w:cs="Times New Roman"/>
          <w:iCs/>
          <w:sz w:val="24"/>
          <w:lang w:val="ro-MD"/>
        </w:rPr>
        <w:t xml:space="preserve"> </w:t>
      </w:r>
      <w:r>
        <w:rPr>
          <w:rFonts w:ascii="Times New Roman" w:eastAsia="Calibri" w:hAnsi="Times New Roman" w:cs="Times New Roman"/>
          <w:iCs/>
          <w:sz w:val="24"/>
          <w:lang w:val="ro-MD"/>
        </w:rPr>
        <w:t>a</w:t>
      </w:r>
      <w:r w:rsidRPr="00530248">
        <w:rPr>
          <w:rFonts w:ascii="Times New Roman" w:eastAsia="Calibri" w:hAnsi="Times New Roman" w:cs="Times New Roman"/>
          <w:iCs/>
          <w:sz w:val="24"/>
          <w:lang w:val="ro-MD"/>
        </w:rPr>
        <w:t xml:space="preserve"> defect</w:t>
      </w:r>
      <w:r>
        <w:rPr>
          <w:rFonts w:ascii="Times New Roman" w:eastAsia="Calibri" w:hAnsi="Times New Roman" w:cs="Times New Roman"/>
          <w:iCs/>
          <w:sz w:val="24"/>
          <w:lang w:val="ro-MD"/>
        </w:rPr>
        <w:t>elor depistate</w:t>
      </w:r>
      <w:r w:rsidRPr="00530248">
        <w:rPr>
          <w:rFonts w:ascii="Times New Roman" w:eastAsia="Calibri" w:hAnsi="Times New Roman" w:cs="Times New Roman"/>
          <w:iCs/>
          <w:sz w:val="24"/>
          <w:lang w:val="ro-MD"/>
        </w:rPr>
        <w:t xml:space="preserve"> în timpul perioade</w:t>
      </w:r>
      <w:r>
        <w:rPr>
          <w:rFonts w:ascii="Times New Roman" w:eastAsia="Calibri" w:hAnsi="Times New Roman" w:cs="Times New Roman"/>
          <w:iCs/>
          <w:sz w:val="24"/>
          <w:lang w:val="ro-MD"/>
        </w:rPr>
        <w:t>i</w:t>
      </w:r>
      <w:r w:rsidRPr="00530248">
        <w:rPr>
          <w:rFonts w:ascii="Times New Roman" w:eastAsia="Calibri" w:hAnsi="Times New Roman" w:cs="Times New Roman"/>
          <w:iCs/>
          <w:sz w:val="24"/>
          <w:lang w:val="ro-MD"/>
        </w:rPr>
        <w:t xml:space="preserve"> de mentenanță </w:t>
      </w:r>
      <w:r>
        <w:rPr>
          <w:rFonts w:ascii="Times New Roman" w:eastAsia="Calibri" w:hAnsi="Times New Roman" w:cs="Times New Roman"/>
          <w:iCs/>
          <w:sz w:val="24"/>
          <w:lang w:val="ro-MD"/>
        </w:rPr>
        <w:t>a convertizoarelor de frecvență;</w:t>
      </w:r>
    </w:p>
    <w:p w14:paraId="64927F2D" w14:textId="2DE4EA12" w:rsidR="00530248" w:rsidRDefault="00530248" w:rsidP="0010597F">
      <w:pPr>
        <w:pStyle w:val="a6"/>
        <w:numPr>
          <w:ilvl w:val="1"/>
          <w:numId w:val="1"/>
        </w:numPr>
        <w:tabs>
          <w:tab w:val="left" w:pos="426"/>
        </w:tabs>
        <w:spacing w:line="360" w:lineRule="auto"/>
        <w:ind w:left="0" w:firstLine="0"/>
        <w:jc w:val="both"/>
        <w:rPr>
          <w:rFonts w:ascii="Times New Roman" w:eastAsia="Calibri" w:hAnsi="Times New Roman" w:cs="Times New Roman"/>
          <w:iCs/>
          <w:sz w:val="24"/>
          <w:lang w:val="ro-MD"/>
        </w:rPr>
      </w:pPr>
      <w:r w:rsidRPr="00530248">
        <w:rPr>
          <w:rFonts w:ascii="Times New Roman" w:eastAsia="Calibri" w:hAnsi="Times New Roman" w:cs="Times New Roman"/>
          <w:iCs/>
          <w:sz w:val="24"/>
          <w:lang w:val="ro-MD"/>
        </w:rPr>
        <w:t>Necesitatea efectuării verificărilor și testelor pentru a asigura funcționarea corespunzătoare a convertizoarelor de frecvență după fiecare intervenți</w:t>
      </w:r>
      <w:r>
        <w:rPr>
          <w:rFonts w:ascii="Times New Roman" w:eastAsia="Calibri" w:hAnsi="Times New Roman" w:cs="Times New Roman"/>
          <w:iCs/>
          <w:sz w:val="24"/>
          <w:lang w:val="ro-MD"/>
        </w:rPr>
        <w:t>e;</w:t>
      </w:r>
    </w:p>
    <w:p w14:paraId="5D9F7590" w14:textId="4DA35ED0" w:rsidR="00530248" w:rsidRDefault="00530248" w:rsidP="0010597F">
      <w:pPr>
        <w:pStyle w:val="a6"/>
        <w:numPr>
          <w:ilvl w:val="1"/>
          <w:numId w:val="1"/>
        </w:numPr>
        <w:tabs>
          <w:tab w:val="left" w:pos="426"/>
        </w:tabs>
        <w:spacing w:line="360" w:lineRule="auto"/>
        <w:ind w:left="0" w:firstLine="0"/>
        <w:jc w:val="both"/>
        <w:rPr>
          <w:rFonts w:ascii="Times New Roman" w:eastAsia="Calibri" w:hAnsi="Times New Roman" w:cs="Times New Roman"/>
          <w:iCs/>
          <w:sz w:val="24"/>
          <w:lang w:val="ro-MD"/>
        </w:rPr>
      </w:pPr>
      <w:r>
        <w:rPr>
          <w:rFonts w:ascii="Times New Roman" w:eastAsia="Calibri" w:hAnsi="Times New Roman" w:cs="Times New Roman"/>
          <w:iCs/>
          <w:sz w:val="24"/>
          <w:lang w:val="ro-MD"/>
        </w:rPr>
        <w:t>I</w:t>
      </w:r>
      <w:r w:rsidRPr="00530248">
        <w:rPr>
          <w:rFonts w:ascii="Times New Roman" w:eastAsia="Calibri" w:hAnsi="Times New Roman" w:cs="Times New Roman"/>
          <w:iCs/>
          <w:sz w:val="24"/>
          <w:lang w:val="ro-MD"/>
        </w:rPr>
        <w:t>mplementa</w:t>
      </w:r>
      <w:r>
        <w:rPr>
          <w:rFonts w:ascii="Times New Roman" w:eastAsia="Calibri" w:hAnsi="Times New Roman" w:cs="Times New Roman"/>
          <w:iCs/>
          <w:sz w:val="24"/>
          <w:lang w:val="ro-MD"/>
        </w:rPr>
        <w:t>rea</w:t>
      </w:r>
      <w:r w:rsidRPr="00530248">
        <w:rPr>
          <w:rFonts w:ascii="Times New Roman" w:eastAsia="Calibri" w:hAnsi="Times New Roman" w:cs="Times New Roman"/>
          <w:iCs/>
          <w:sz w:val="24"/>
          <w:lang w:val="ro-MD"/>
        </w:rPr>
        <w:t xml:space="preserve"> actualizăr</w:t>
      </w:r>
      <w:r>
        <w:rPr>
          <w:rFonts w:ascii="Times New Roman" w:eastAsia="Calibri" w:hAnsi="Times New Roman" w:cs="Times New Roman"/>
          <w:iCs/>
          <w:sz w:val="24"/>
          <w:lang w:val="ro-MD"/>
        </w:rPr>
        <w:t>ilor</w:t>
      </w:r>
      <w:r w:rsidRPr="00530248">
        <w:rPr>
          <w:rFonts w:ascii="Times New Roman" w:eastAsia="Calibri" w:hAnsi="Times New Roman" w:cs="Times New Roman"/>
          <w:iCs/>
          <w:sz w:val="24"/>
          <w:lang w:val="ro-MD"/>
        </w:rPr>
        <w:t xml:space="preserve"> de software necesar</w:t>
      </w:r>
      <w:r>
        <w:rPr>
          <w:rFonts w:ascii="Times New Roman" w:eastAsia="Calibri" w:hAnsi="Times New Roman" w:cs="Times New Roman"/>
          <w:iCs/>
          <w:sz w:val="24"/>
          <w:lang w:val="ro-MD"/>
        </w:rPr>
        <w:t>e</w:t>
      </w:r>
      <w:r w:rsidRPr="00530248">
        <w:rPr>
          <w:rFonts w:ascii="Times New Roman" w:eastAsia="Calibri" w:hAnsi="Times New Roman" w:cs="Times New Roman"/>
          <w:iCs/>
          <w:sz w:val="24"/>
          <w:lang w:val="ro-MD"/>
        </w:rPr>
        <w:t xml:space="preserve"> pentru a menține echipamentele la zi cu cele mai recente caracteristici și corectări de erori.</w:t>
      </w:r>
    </w:p>
    <w:p w14:paraId="3771755B" w14:textId="1F03B78D" w:rsidR="00530248" w:rsidRPr="00530248" w:rsidRDefault="00530248" w:rsidP="0010597F">
      <w:pPr>
        <w:pStyle w:val="a6"/>
        <w:numPr>
          <w:ilvl w:val="1"/>
          <w:numId w:val="1"/>
        </w:numPr>
        <w:tabs>
          <w:tab w:val="left" w:pos="426"/>
        </w:tabs>
        <w:spacing w:line="360" w:lineRule="auto"/>
        <w:ind w:left="0" w:firstLine="0"/>
        <w:jc w:val="both"/>
        <w:rPr>
          <w:rFonts w:ascii="Times New Roman" w:eastAsia="Calibri" w:hAnsi="Times New Roman" w:cs="Times New Roman"/>
          <w:iCs/>
          <w:sz w:val="24"/>
          <w:lang w:val="ro-MD"/>
        </w:rPr>
      </w:pPr>
      <w:r w:rsidRPr="00530248">
        <w:rPr>
          <w:rFonts w:ascii="Times New Roman" w:eastAsia="Calibri" w:hAnsi="Times New Roman" w:cs="Times New Roman"/>
          <w:iCs/>
          <w:sz w:val="24"/>
          <w:lang w:val="ro-MD"/>
        </w:rPr>
        <w:t>Obligația de a furniza rapoarte detaliate pentru fiecare intervenție de mentenanță, cuprinzând informații precum activitățile desfășurate, starea echipamentului și eventualele recomandări pentru viitor</w:t>
      </w:r>
      <w:r>
        <w:rPr>
          <w:rFonts w:ascii="Times New Roman" w:eastAsia="Calibri" w:hAnsi="Times New Roman" w:cs="Times New Roman"/>
          <w:iCs/>
          <w:sz w:val="24"/>
          <w:lang w:val="ro-MD"/>
        </w:rPr>
        <w:t>;</w:t>
      </w:r>
    </w:p>
    <w:p w14:paraId="7024A382" w14:textId="2D373A99" w:rsidR="00D73D5A" w:rsidRPr="00233A0E" w:rsidRDefault="00403BEE" w:rsidP="0010597F">
      <w:pPr>
        <w:pStyle w:val="a6"/>
        <w:numPr>
          <w:ilvl w:val="1"/>
          <w:numId w:val="1"/>
        </w:numPr>
        <w:tabs>
          <w:tab w:val="left" w:pos="426"/>
        </w:tabs>
        <w:spacing w:line="360" w:lineRule="auto"/>
        <w:ind w:left="0" w:firstLine="0"/>
        <w:jc w:val="both"/>
        <w:rPr>
          <w:rFonts w:ascii="Times New Roman" w:eastAsia="Calibri" w:hAnsi="Times New Roman" w:cs="Times New Roman"/>
          <w:iCs/>
          <w:sz w:val="24"/>
          <w:lang w:val="ro-MD"/>
        </w:rPr>
      </w:pPr>
      <w:r>
        <w:rPr>
          <w:rFonts w:ascii="Times New Roman" w:eastAsia="Calibri" w:hAnsi="Times New Roman" w:cs="Times New Roman"/>
          <w:iCs/>
          <w:sz w:val="24"/>
          <w:lang w:val="ro-MD"/>
        </w:rPr>
        <w:t>V</w:t>
      </w:r>
      <w:r w:rsidR="00D73D5A" w:rsidRPr="00233A0E">
        <w:rPr>
          <w:rFonts w:ascii="Times New Roman" w:eastAsia="Calibri" w:hAnsi="Times New Roman" w:cs="Times New Roman"/>
          <w:iCs/>
          <w:sz w:val="24"/>
          <w:lang w:val="ro-MD"/>
        </w:rPr>
        <w:t xml:space="preserve">a efectua operațiunile necesare a deservirii tehnice cu scop de prevenire a situațiilor de avarie conform planului de mentenanță, în baza instrucțiunilor de producere a fiecărui tip de CF  va întocmi documentația de exploatare, precum </w:t>
      </w:r>
      <w:proofErr w:type="spellStart"/>
      <w:r w:rsidR="00D73D5A" w:rsidRPr="00233A0E">
        <w:rPr>
          <w:rFonts w:ascii="Times New Roman" w:eastAsia="Calibri" w:hAnsi="Times New Roman" w:cs="Times New Roman"/>
          <w:iCs/>
          <w:sz w:val="24"/>
          <w:lang w:val="ro-MD"/>
        </w:rPr>
        <w:t>şi</w:t>
      </w:r>
      <w:proofErr w:type="spellEnd"/>
      <w:r w:rsidR="00D73D5A" w:rsidRPr="00233A0E">
        <w:rPr>
          <w:rFonts w:ascii="Times New Roman" w:eastAsia="Calibri" w:hAnsi="Times New Roman" w:cs="Times New Roman"/>
          <w:iCs/>
          <w:sz w:val="24"/>
          <w:lang w:val="ro-MD"/>
        </w:rPr>
        <w:t xml:space="preserve"> rapoarte de service;</w:t>
      </w:r>
    </w:p>
    <w:p w14:paraId="7A58E4F8" w14:textId="3ED4C365" w:rsidR="00D73D5A" w:rsidRPr="00233A0E" w:rsidRDefault="00403BEE" w:rsidP="0010597F">
      <w:pPr>
        <w:pStyle w:val="a6"/>
        <w:numPr>
          <w:ilvl w:val="1"/>
          <w:numId w:val="1"/>
        </w:numPr>
        <w:tabs>
          <w:tab w:val="left" w:pos="426"/>
        </w:tabs>
        <w:spacing w:line="360" w:lineRule="auto"/>
        <w:ind w:left="0" w:firstLine="0"/>
        <w:jc w:val="both"/>
        <w:rPr>
          <w:rFonts w:ascii="Times New Roman" w:eastAsia="Calibri" w:hAnsi="Times New Roman" w:cs="Times New Roman"/>
          <w:iCs/>
          <w:sz w:val="24"/>
          <w:lang w:val="ro-MD"/>
        </w:rPr>
      </w:pPr>
      <w:bookmarkStart w:id="5" w:name="_Hlk159932093"/>
      <w:r>
        <w:rPr>
          <w:rFonts w:ascii="Times New Roman" w:eastAsia="Calibri" w:hAnsi="Times New Roman" w:cs="Times New Roman"/>
          <w:iCs/>
          <w:sz w:val="24"/>
          <w:lang w:val="ro-MD"/>
        </w:rPr>
        <w:t>V</w:t>
      </w:r>
      <w:r w:rsidR="00D73D5A" w:rsidRPr="00233A0E">
        <w:rPr>
          <w:rFonts w:ascii="Times New Roman" w:eastAsia="Calibri" w:hAnsi="Times New Roman" w:cs="Times New Roman"/>
          <w:iCs/>
          <w:sz w:val="24"/>
          <w:lang w:val="ro-MD"/>
        </w:rPr>
        <w:t xml:space="preserve">a acorda garanție de 24 luni pentru lucrările efectuate la echipamentele care fac obiectul contractului </w:t>
      </w:r>
      <w:proofErr w:type="spellStart"/>
      <w:r w:rsidR="00D73D5A" w:rsidRPr="00233A0E">
        <w:rPr>
          <w:rFonts w:ascii="Times New Roman" w:eastAsia="Calibri" w:hAnsi="Times New Roman" w:cs="Times New Roman"/>
          <w:iCs/>
          <w:sz w:val="24"/>
          <w:lang w:val="ro-MD"/>
        </w:rPr>
        <w:t>şi</w:t>
      </w:r>
      <w:proofErr w:type="spellEnd"/>
      <w:r w:rsidR="00D73D5A" w:rsidRPr="00233A0E">
        <w:rPr>
          <w:rFonts w:ascii="Times New Roman" w:eastAsia="Calibri" w:hAnsi="Times New Roman" w:cs="Times New Roman"/>
          <w:iCs/>
          <w:sz w:val="24"/>
          <w:lang w:val="ro-MD"/>
        </w:rPr>
        <w:t xml:space="preserve"> pentru piesele/modulele înlocuite;</w:t>
      </w:r>
    </w:p>
    <w:bookmarkEnd w:id="5"/>
    <w:p w14:paraId="3F54F561" w14:textId="3882A058" w:rsidR="00D73D5A" w:rsidRPr="00233A0E" w:rsidRDefault="00403BEE" w:rsidP="0010597F">
      <w:pPr>
        <w:pStyle w:val="a6"/>
        <w:numPr>
          <w:ilvl w:val="1"/>
          <w:numId w:val="1"/>
        </w:numPr>
        <w:tabs>
          <w:tab w:val="left" w:pos="426"/>
        </w:tabs>
        <w:spacing w:line="360" w:lineRule="auto"/>
        <w:ind w:left="0" w:firstLine="0"/>
        <w:jc w:val="both"/>
        <w:rPr>
          <w:rFonts w:ascii="Times New Roman" w:eastAsia="Calibri" w:hAnsi="Times New Roman" w:cs="Times New Roman"/>
          <w:iCs/>
          <w:sz w:val="24"/>
          <w:lang w:val="ro-MD"/>
        </w:rPr>
      </w:pPr>
      <w:r>
        <w:rPr>
          <w:rFonts w:ascii="Times New Roman" w:eastAsia="Calibri" w:hAnsi="Times New Roman" w:cs="Times New Roman"/>
          <w:iCs/>
          <w:sz w:val="24"/>
          <w:lang w:val="ro-MD"/>
        </w:rPr>
        <w:t xml:space="preserve">Va </w:t>
      </w:r>
      <w:r w:rsidR="00D73D5A" w:rsidRPr="00233A0E">
        <w:rPr>
          <w:rFonts w:ascii="Times New Roman" w:eastAsia="Calibri" w:hAnsi="Times New Roman" w:cs="Times New Roman"/>
          <w:iCs/>
          <w:sz w:val="24"/>
          <w:lang w:val="ro-MD"/>
        </w:rPr>
        <w:t xml:space="preserve">păstra confidențialitatea datelor legate de activitatea Beneficiarului </w:t>
      </w:r>
      <w:proofErr w:type="spellStart"/>
      <w:r w:rsidR="00D73D5A" w:rsidRPr="00233A0E">
        <w:rPr>
          <w:rFonts w:ascii="Times New Roman" w:eastAsia="Calibri" w:hAnsi="Times New Roman" w:cs="Times New Roman"/>
          <w:iCs/>
          <w:sz w:val="24"/>
          <w:lang w:val="ro-MD"/>
        </w:rPr>
        <w:t>şi</w:t>
      </w:r>
      <w:proofErr w:type="spellEnd"/>
      <w:r w:rsidR="00D73D5A" w:rsidRPr="00233A0E">
        <w:rPr>
          <w:rFonts w:ascii="Times New Roman" w:eastAsia="Calibri" w:hAnsi="Times New Roman" w:cs="Times New Roman"/>
          <w:iCs/>
          <w:sz w:val="24"/>
          <w:lang w:val="ro-MD"/>
        </w:rPr>
        <w:t xml:space="preserve"> ale echipamentelor care sunt contractate;</w:t>
      </w:r>
    </w:p>
    <w:p w14:paraId="327235FB" w14:textId="538245E6" w:rsidR="00D73D5A" w:rsidRPr="00233A0E" w:rsidRDefault="00403BEE" w:rsidP="0010597F">
      <w:pPr>
        <w:pStyle w:val="a6"/>
        <w:numPr>
          <w:ilvl w:val="1"/>
          <w:numId w:val="1"/>
        </w:numPr>
        <w:tabs>
          <w:tab w:val="left" w:pos="426"/>
        </w:tabs>
        <w:spacing w:after="120" w:line="360" w:lineRule="auto"/>
        <w:ind w:left="0" w:firstLine="0"/>
        <w:jc w:val="both"/>
        <w:rPr>
          <w:rFonts w:ascii="Times New Roman" w:eastAsia="Calibri" w:hAnsi="Times New Roman" w:cs="Times New Roman"/>
          <w:iCs/>
          <w:sz w:val="24"/>
          <w:lang w:val="ro-MD"/>
        </w:rPr>
      </w:pPr>
      <w:r>
        <w:rPr>
          <w:rFonts w:ascii="Times New Roman" w:eastAsia="Calibri" w:hAnsi="Times New Roman" w:cs="Times New Roman"/>
          <w:iCs/>
          <w:sz w:val="24"/>
          <w:lang w:val="ro-MD"/>
        </w:rPr>
        <w:t>Va</w:t>
      </w:r>
      <w:r w:rsidR="00D73D5A" w:rsidRPr="00233A0E">
        <w:rPr>
          <w:rFonts w:ascii="Times New Roman" w:eastAsia="Calibri" w:hAnsi="Times New Roman" w:cs="Times New Roman"/>
          <w:iCs/>
          <w:sz w:val="24"/>
          <w:lang w:val="ro-MD"/>
        </w:rPr>
        <w:t xml:space="preserve"> anunța Beneficiarul despre toate noutățile tehnice aferente domeniului </w:t>
      </w:r>
      <w:proofErr w:type="spellStart"/>
      <w:r w:rsidR="00D73D5A" w:rsidRPr="00233A0E">
        <w:rPr>
          <w:rFonts w:ascii="Times New Roman" w:eastAsia="Calibri" w:hAnsi="Times New Roman" w:cs="Times New Roman"/>
          <w:iCs/>
          <w:sz w:val="24"/>
          <w:lang w:val="ro-MD"/>
        </w:rPr>
        <w:t>şi</w:t>
      </w:r>
      <w:proofErr w:type="spellEnd"/>
      <w:r w:rsidR="00D73D5A" w:rsidRPr="00233A0E">
        <w:rPr>
          <w:rFonts w:ascii="Times New Roman" w:eastAsia="Calibri" w:hAnsi="Times New Roman" w:cs="Times New Roman"/>
          <w:iCs/>
          <w:sz w:val="24"/>
          <w:lang w:val="ro-MD"/>
        </w:rPr>
        <w:t xml:space="preserve"> posibilitățile de </w:t>
      </w:r>
      <w:proofErr w:type="spellStart"/>
      <w:r w:rsidR="00D73D5A" w:rsidRPr="00233A0E">
        <w:rPr>
          <w:rFonts w:ascii="Times New Roman" w:eastAsia="Calibri" w:hAnsi="Times New Roman" w:cs="Times New Roman"/>
          <w:iCs/>
          <w:sz w:val="24"/>
          <w:lang w:val="ro-MD"/>
        </w:rPr>
        <w:t>up</w:t>
      </w:r>
      <w:proofErr w:type="spellEnd"/>
      <w:r w:rsidR="00D73D5A" w:rsidRPr="00233A0E">
        <w:rPr>
          <w:rFonts w:ascii="Times New Roman" w:eastAsia="Calibri" w:hAnsi="Times New Roman" w:cs="Times New Roman"/>
          <w:iCs/>
          <w:sz w:val="24"/>
          <w:lang w:val="ro-MD"/>
        </w:rPr>
        <w:t>-grade ale</w:t>
      </w:r>
      <w:r w:rsidR="008C478D">
        <w:rPr>
          <w:rFonts w:ascii="Times New Roman" w:eastAsia="Calibri" w:hAnsi="Times New Roman" w:cs="Times New Roman"/>
          <w:iCs/>
          <w:sz w:val="24"/>
          <w:lang w:val="ro-MD"/>
        </w:rPr>
        <w:t xml:space="preserve"> convertizoarelor de frecvență cum ar fi versiunile de soft, </w:t>
      </w:r>
      <w:proofErr w:type="spellStart"/>
      <w:r w:rsidR="008C478D">
        <w:rPr>
          <w:rFonts w:ascii="Times New Roman" w:eastAsia="Calibri" w:hAnsi="Times New Roman" w:cs="Times New Roman"/>
          <w:iCs/>
          <w:sz w:val="24"/>
          <w:lang w:val="ro-MD"/>
        </w:rPr>
        <w:t>firmeware</w:t>
      </w:r>
      <w:proofErr w:type="spellEnd"/>
      <w:r w:rsidR="008C478D">
        <w:rPr>
          <w:rFonts w:ascii="Times New Roman" w:eastAsia="Calibri" w:hAnsi="Times New Roman" w:cs="Times New Roman"/>
          <w:iCs/>
          <w:sz w:val="24"/>
          <w:lang w:val="ro-MD"/>
        </w:rPr>
        <w:t xml:space="preserve"> la hardware etc. </w:t>
      </w:r>
    </w:p>
    <w:p w14:paraId="0FFBAF4E" w14:textId="700CD9B9" w:rsidR="00D73D5A" w:rsidRPr="00233A0E" w:rsidRDefault="00403BEE" w:rsidP="0010597F">
      <w:pPr>
        <w:pStyle w:val="a6"/>
        <w:numPr>
          <w:ilvl w:val="1"/>
          <w:numId w:val="1"/>
        </w:numPr>
        <w:tabs>
          <w:tab w:val="left" w:pos="426"/>
          <w:tab w:val="left" w:pos="694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iCs/>
          <w:sz w:val="24"/>
          <w:szCs w:val="24"/>
          <w:lang w:val="ro-MD"/>
        </w:rPr>
      </w:pPr>
      <w:r>
        <w:rPr>
          <w:rFonts w:ascii="Times New Roman" w:hAnsi="Times New Roman" w:cs="Times New Roman"/>
          <w:iCs/>
          <w:sz w:val="24"/>
          <w:szCs w:val="24"/>
          <w:lang w:val="ro-MD"/>
        </w:rPr>
        <w:t>Va</w:t>
      </w:r>
      <w:r w:rsidR="00D73D5A" w:rsidRPr="00233A0E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asigura pentru echipamentele prezentate la punctul </w:t>
      </w:r>
      <w:r w:rsidR="007618B8" w:rsidRPr="00233A0E">
        <w:rPr>
          <w:rFonts w:ascii="Times New Roman" w:hAnsi="Times New Roman" w:cs="Times New Roman"/>
          <w:iCs/>
          <w:sz w:val="24"/>
          <w:szCs w:val="24"/>
          <w:lang w:val="ro-MD"/>
        </w:rPr>
        <w:t>2</w:t>
      </w:r>
      <w:r w:rsidR="00D73D5A" w:rsidRPr="00233A0E">
        <w:rPr>
          <w:rFonts w:ascii="Times New Roman" w:hAnsi="Times New Roman" w:cs="Times New Roman"/>
          <w:iCs/>
          <w:sz w:val="24"/>
          <w:szCs w:val="24"/>
          <w:lang w:val="ro-MD"/>
        </w:rPr>
        <w:t>.</w:t>
      </w:r>
      <w:r w:rsidR="007618B8" w:rsidRPr="00233A0E">
        <w:rPr>
          <w:rFonts w:ascii="Times New Roman" w:hAnsi="Times New Roman" w:cs="Times New Roman"/>
          <w:iCs/>
          <w:sz w:val="24"/>
          <w:szCs w:val="24"/>
          <w:lang w:val="ro-MD"/>
        </w:rPr>
        <w:t>2</w:t>
      </w:r>
      <w:r w:rsidR="00D73D5A" w:rsidRPr="00233A0E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al Specificațiilor tehnice, activitățile de mentenanță specificate pentru fiecare tip/model de CF, conform planului indicat în punctul </w:t>
      </w:r>
      <w:r w:rsidR="007618B8" w:rsidRPr="00233A0E">
        <w:rPr>
          <w:rFonts w:ascii="Times New Roman" w:hAnsi="Times New Roman" w:cs="Times New Roman"/>
          <w:iCs/>
          <w:sz w:val="24"/>
          <w:szCs w:val="24"/>
          <w:lang w:val="ro-MD"/>
        </w:rPr>
        <w:t>9</w:t>
      </w:r>
      <w:r w:rsidR="00D73D5A" w:rsidRPr="00233A0E">
        <w:rPr>
          <w:rFonts w:ascii="Times New Roman" w:hAnsi="Times New Roman" w:cs="Times New Roman"/>
          <w:iCs/>
          <w:sz w:val="24"/>
          <w:szCs w:val="24"/>
          <w:lang w:val="ro-MD"/>
        </w:rPr>
        <w:t>.</w:t>
      </w:r>
      <w:r w:rsidR="007618B8" w:rsidRPr="00233A0E">
        <w:rPr>
          <w:rFonts w:ascii="Times New Roman" w:hAnsi="Times New Roman" w:cs="Times New Roman"/>
          <w:iCs/>
          <w:sz w:val="24"/>
          <w:szCs w:val="24"/>
          <w:lang w:val="ro-MD"/>
        </w:rPr>
        <w:t>1</w:t>
      </w:r>
      <w:r w:rsidR="00D73D5A" w:rsidRPr="00233A0E">
        <w:rPr>
          <w:rFonts w:ascii="Times New Roman" w:hAnsi="Times New Roman" w:cs="Times New Roman"/>
          <w:iCs/>
          <w:sz w:val="24"/>
          <w:szCs w:val="24"/>
          <w:lang w:val="ro-MD"/>
        </w:rPr>
        <w:t>, în volum corespunzător(în dependență de grafic și ciclul de deservire/mentenanță) conform instrucțiunii uzinei producătoare;</w:t>
      </w:r>
    </w:p>
    <w:p w14:paraId="5C0428E5" w14:textId="77777777" w:rsidR="0017138D" w:rsidRPr="00233A0E" w:rsidRDefault="0017138D" w:rsidP="0017138D">
      <w:pPr>
        <w:pStyle w:val="a6"/>
        <w:tabs>
          <w:tab w:val="left" w:pos="426"/>
          <w:tab w:val="left" w:pos="6946"/>
        </w:tabs>
        <w:spacing w:after="120" w:line="360" w:lineRule="auto"/>
        <w:ind w:left="0"/>
        <w:jc w:val="both"/>
        <w:rPr>
          <w:rFonts w:ascii="Times New Roman" w:hAnsi="Times New Roman" w:cs="Times New Roman"/>
          <w:iCs/>
          <w:sz w:val="24"/>
          <w:szCs w:val="24"/>
          <w:lang w:val="ro-MD"/>
        </w:rPr>
      </w:pPr>
    </w:p>
    <w:p w14:paraId="063EAB44" w14:textId="563F55BB" w:rsidR="0017138D" w:rsidRPr="00233A0E" w:rsidRDefault="0017138D" w:rsidP="0010597F">
      <w:pPr>
        <w:pStyle w:val="a6"/>
        <w:numPr>
          <w:ilvl w:val="0"/>
          <w:numId w:val="1"/>
        </w:numPr>
        <w:spacing w:after="120" w:line="240" w:lineRule="auto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lastRenderedPageBreak/>
        <w:t xml:space="preserve">LISTA </w:t>
      </w:r>
      <w:r w:rsidR="00403BEE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CU ETAPELE LUCRĂRILOR</w:t>
      </w:r>
      <w:r w:rsidR="000E12F9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.</w:t>
      </w:r>
    </w:p>
    <w:tbl>
      <w:tblPr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4"/>
        <w:gridCol w:w="5245"/>
        <w:gridCol w:w="2789"/>
        <w:gridCol w:w="1136"/>
        <w:gridCol w:w="776"/>
      </w:tblGrid>
      <w:tr w:rsidR="0017138D" w:rsidRPr="00233A0E" w14:paraId="1B974B80" w14:textId="77777777" w:rsidTr="00BE20A8">
        <w:tc>
          <w:tcPr>
            <w:tcW w:w="282" w:type="pct"/>
            <w:shd w:val="clear" w:color="auto" w:fill="B8CCE4" w:themeFill="accent1" w:themeFillTint="66"/>
            <w:vAlign w:val="center"/>
          </w:tcPr>
          <w:p w14:paraId="2D3D0A86" w14:textId="77777777" w:rsidR="0017138D" w:rsidRPr="00233A0E" w:rsidRDefault="0017138D" w:rsidP="00BE20A8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Nr.</w:t>
            </w:r>
          </w:p>
        </w:tc>
        <w:tc>
          <w:tcPr>
            <w:tcW w:w="2488" w:type="pct"/>
            <w:shd w:val="clear" w:color="auto" w:fill="B8CCE4" w:themeFill="accent1" w:themeFillTint="66"/>
            <w:vAlign w:val="center"/>
          </w:tcPr>
          <w:p w14:paraId="19C980B6" w14:textId="77777777" w:rsidR="0017138D" w:rsidRPr="00233A0E" w:rsidRDefault="0017138D" w:rsidP="00BE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Denumirea lucrării</w:t>
            </w:r>
          </w:p>
        </w:tc>
        <w:tc>
          <w:tcPr>
            <w:tcW w:w="1323" w:type="pct"/>
            <w:shd w:val="clear" w:color="auto" w:fill="B8CCE4" w:themeFill="accent1" w:themeFillTint="66"/>
            <w:vAlign w:val="center"/>
          </w:tcPr>
          <w:p w14:paraId="625B8B46" w14:textId="77777777" w:rsidR="0017138D" w:rsidRPr="00233A0E" w:rsidRDefault="0017138D" w:rsidP="00BE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Caracteristica</w:t>
            </w:r>
          </w:p>
        </w:tc>
        <w:tc>
          <w:tcPr>
            <w:tcW w:w="539" w:type="pct"/>
            <w:shd w:val="clear" w:color="auto" w:fill="B8CCE4" w:themeFill="accent1" w:themeFillTint="66"/>
            <w:vAlign w:val="center"/>
          </w:tcPr>
          <w:p w14:paraId="6CFAEF5E" w14:textId="77777777" w:rsidR="0017138D" w:rsidRPr="00233A0E" w:rsidRDefault="0017138D" w:rsidP="00BE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Cantitatea</w:t>
            </w:r>
          </w:p>
        </w:tc>
        <w:tc>
          <w:tcPr>
            <w:tcW w:w="368" w:type="pct"/>
            <w:shd w:val="clear" w:color="auto" w:fill="B8CCE4" w:themeFill="accent1" w:themeFillTint="66"/>
            <w:vAlign w:val="center"/>
          </w:tcPr>
          <w:p w14:paraId="71BDDB69" w14:textId="77777777" w:rsidR="0017138D" w:rsidRPr="00233A0E" w:rsidRDefault="0017138D" w:rsidP="00BE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</w:pPr>
            <w:proofErr w:type="spellStart"/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Unităţi</w:t>
            </w:r>
            <w:proofErr w:type="spellEnd"/>
          </w:p>
        </w:tc>
      </w:tr>
      <w:tr w:rsidR="0017138D" w:rsidRPr="00233A0E" w14:paraId="1E10EF74" w14:textId="77777777" w:rsidTr="00BE20A8">
        <w:trPr>
          <w:trHeight w:val="489"/>
        </w:trPr>
        <w:tc>
          <w:tcPr>
            <w:tcW w:w="282" w:type="pct"/>
            <w:shd w:val="clear" w:color="auto" w:fill="FFFFFF" w:themeFill="background1"/>
            <w:vAlign w:val="center"/>
          </w:tcPr>
          <w:p w14:paraId="163826D3" w14:textId="77777777" w:rsidR="0017138D" w:rsidRPr="00233A0E" w:rsidRDefault="0017138D" w:rsidP="00BE20A8">
            <w:pPr>
              <w:spacing w:after="0" w:line="240" w:lineRule="auto"/>
              <w:ind w:right="-22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 1. </w:t>
            </w:r>
          </w:p>
        </w:tc>
        <w:tc>
          <w:tcPr>
            <w:tcW w:w="2488" w:type="pct"/>
            <w:shd w:val="clear" w:color="auto" w:fill="FFFFFF" w:themeFill="background1"/>
            <w:vAlign w:val="center"/>
          </w:tcPr>
          <w:p w14:paraId="03361E69" w14:textId="77777777" w:rsidR="0017138D" w:rsidRPr="00233A0E" w:rsidRDefault="0017138D" w:rsidP="00BE2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Deservirea tehnică preventivă</w:t>
            </w:r>
          </w:p>
        </w:tc>
        <w:tc>
          <w:tcPr>
            <w:tcW w:w="1323" w:type="pct"/>
            <w:shd w:val="clear" w:color="auto" w:fill="FFFFFF" w:themeFill="background1"/>
            <w:vAlign w:val="center"/>
          </w:tcPr>
          <w:p w14:paraId="4E3946A2" w14:textId="77777777" w:rsidR="0017138D" w:rsidRPr="00233A0E" w:rsidRDefault="0017138D" w:rsidP="00BE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Conform contractului</w:t>
            </w:r>
          </w:p>
        </w:tc>
        <w:tc>
          <w:tcPr>
            <w:tcW w:w="539" w:type="pct"/>
            <w:shd w:val="clear" w:color="auto" w:fill="FFFFFF" w:themeFill="background1"/>
            <w:vAlign w:val="center"/>
          </w:tcPr>
          <w:p w14:paraId="0657A04E" w14:textId="77777777" w:rsidR="0017138D" w:rsidRPr="00233A0E" w:rsidRDefault="0017138D" w:rsidP="00BE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-//-</w:t>
            </w:r>
          </w:p>
        </w:tc>
        <w:tc>
          <w:tcPr>
            <w:tcW w:w="368" w:type="pct"/>
            <w:shd w:val="clear" w:color="auto" w:fill="FFFFFF" w:themeFill="background1"/>
            <w:vAlign w:val="center"/>
          </w:tcPr>
          <w:p w14:paraId="6AAD8695" w14:textId="77777777" w:rsidR="0017138D" w:rsidRPr="00233A0E" w:rsidRDefault="0017138D" w:rsidP="00BE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-//-</w:t>
            </w:r>
          </w:p>
        </w:tc>
      </w:tr>
      <w:tr w:rsidR="0017138D" w:rsidRPr="00233A0E" w14:paraId="371D2BC6" w14:textId="77777777" w:rsidTr="00BE20A8">
        <w:trPr>
          <w:trHeight w:val="351"/>
        </w:trPr>
        <w:tc>
          <w:tcPr>
            <w:tcW w:w="282" w:type="pct"/>
            <w:vAlign w:val="center"/>
          </w:tcPr>
          <w:p w14:paraId="0ABEE925" w14:textId="77777777" w:rsidR="0017138D" w:rsidRPr="00233A0E" w:rsidRDefault="0017138D" w:rsidP="00BE20A8">
            <w:pPr>
              <w:pStyle w:val="a6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488" w:type="pct"/>
            <w:vAlign w:val="center"/>
          </w:tcPr>
          <w:p w14:paraId="5902E62A" w14:textId="77777777" w:rsidR="0017138D" w:rsidRPr="00233A0E" w:rsidRDefault="0017138D" w:rsidP="00BE20A8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Intervenții la defecțiuni și avarii</w:t>
            </w:r>
          </w:p>
        </w:tc>
        <w:tc>
          <w:tcPr>
            <w:tcW w:w="1323" w:type="pct"/>
            <w:shd w:val="clear" w:color="auto" w:fill="F2F2F2"/>
            <w:vAlign w:val="center"/>
          </w:tcPr>
          <w:p w14:paraId="5F44BC29" w14:textId="77777777" w:rsidR="0017138D" w:rsidRPr="00233A0E" w:rsidRDefault="0017138D" w:rsidP="00BE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Conform contractului</w:t>
            </w:r>
          </w:p>
        </w:tc>
        <w:tc>
          <w:tcPr>
            <w:tcW w:w="539" w:type="pct"/>
            <w:shd w:val="clear" w:color="auto" w:fill="F2F2F2"/>
            <w:vAlign w:val="bottom"/>
          </w:tcPr>
          <w:p w14:paraId="6AF3681A" w14:textId="77777777" w:rsidR="0017138D" w:rsidRPr="00233A0E" w:rsidRDefault="0017138D" w:rsidP="00BE20A8">
            <w:pPr>
              <w:jc w:val="center"/>
              <w:rPr>
                <w:lang w:val="ro-MD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-//-</w:t>
            </w:r>
          </w:p>
        </w:tc>
        <w:tc>
          <w:tcPr>
            <w:tcW w:w="368" w:type="pct"/>
            <w:shd w:val="clear" w:color="auto" w:fill="F2F2F2"/>
            <w:vAlign w:val="center"/>
          </w:tcPr>
          <w:p w14:paraId="16EDAD47" w14:textId="77777777" w:rsidR="0017138D" w:rsidRPr="00233A0E" w:rsidRDefault="0017138D" w:rsidP="00BE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buc</w:t>
            </w:r>
          </w:p>
        </w:tc>
      </w:tr>
      <w:tr w:rsidR="0017138D" w:rsidRPr="00233A0E" w14:paraId="7F2D15FE" w14:textId="77777777" w:rsidTr="00BE20A8">
        <w:tc>
          <w:tcPr>
            <w:tcW w:w="282" w:type="pct"/>
            <w:vAlign w:val="center"/>
          </w:tcPr>
          <w:p w14:paraId="7525207F" w14:textId="77777777" w:rsidR="0017138D" w:rsidRPr="00233A0E" w:rsidRDefault="0017138D" w:rsidP="00BE20A8">
            <w:pPr>
              <w:pStyle w:val="a6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488" w:type="pct"/>
            <w:vAlign w:val="center"/>
          </w:tcPr>
          <w:p w14:paraId="2C5C929D" w14:textId="77777777" w:rsidR="0017138D" w:rsidRPr="00233A0E" w:rsidRDefault="0017138D" w:rsidP="00BE20A8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Achiziționarea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şi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livrare echipament</w:t>
            </w:r>
          </w:p>
        </w:tc>
        <w:tc>
          <w:tcPr>
            <w:tcW w:w="1323" w:type="pct"/>
            <w:shd w:val="clear" w:color="auto" w:fill="F2F2F2"/>
            <w:vAlign w:val="center"/>
          </w:tcPr>
          <w:p w14:paraId="767148DB" w14:textId="77777777" w:rsidR="0017138D" w:rsidRPr="00233A0E" w:rsidRDefault="0017138D" w:rsidP="00BE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La necesitate</w:t>
            </w:r>
          </w:p>
        </w:tc>
        <w:tc>
          <w:tcPr>
            <w:tcW w:w="539" w:type="pct"/>
            <w:shd w:val="clear" w:color="auto" w:fill="F2F2F2"/>
            <w:vAlign w:val="bottom"/>
          </w:tcPr>
          <w:p w14:paraId="7304DFC2" w14:textId="77777777" w:rsidR="0017138D" w:rsidRPr="00233A0E" w:rsidRDefault="0017138D" w:rsidP="00BE20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-//-</w:t>
            </w:r>
          </w:p>
        </w:tc>
        <w:tc>
          <w:tcPr>
            <w:tcW w:w="368" w:type="pct"/>
            <w:shd w:val="clear" w:color="auto" w:fill="F2F2F2"/>
            <w:vAlign w:val="center"/>
          </w:tcPr>
          <w:p w14:paraId="1D090C64" w14:textId="77777777" w:rsidR="0017138D" w:rsidRPr="00233A0E" w:rsidRDefault="0017138D" w:rsidP="00BE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</w:tr>
    </w:tbl>
    <w:p w14:paraId="09EE58A7" w14:textId="77777777" w:rsidR="0017138D" w:rsidRPr="00233A0E" w:rsidRDefault="0017138D" w:rsidP="0017138D">
      <w:pPr>
        <w:spacing w:after="120" w:line="240" w:lineRule="auto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</w:p>
    <w:p w14:paraId="257D62F7" w14:textId="77777777" w:rsidR="0017138D" w:rsidRPr="00233A0E" w:rsidRDefault="0017138D" w:rsidP="0010597F">
      <w:pPr>
        <w:pStyle w:val="a6"/>
        <w:numPr>
          <w:ilvl w:val="0"/>
          <w:numId w:val="1"/>
        </w:numPr>
        <w:spacing w:after="120" w:line="360" w:lineRule="auto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VOLUMUL LUCRĂRILOR DE REPARAȚIE</w:t>
      </w:r>
    </w:p>
    <w:p w14:paraId="000D7D51" w14:textId="03226682" w:rsidR="0017138D" w:rsidRPr="00403BEE" w:rsidRDefault="00D316FC" w:rsidP="00403BEE">
      <w:pPr>
        <w:pStyle w:val="a6"/>
        <w:numPr>
          <w:ilvl w:val="1"/>
          <w:numId w:val="1"/>
        </w:numPr>
        <w:spacing w:after="120" w:line="360" w:lineRule="auto"/>
        <w:ind w:left="0" w:firstLine="0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hAnsi="Times New Roman" w:cs="Times New Roman"/>
          <w:b/>
          <w:sz w:val="24"/>
          <w:szCs w:val="24"/>
          <w:lang w:val="ro-MD"/>
        </w:rPr>
        <w:t xml:space="preserve">Deservire tehnică periodică conform </w:t>
      </w:r>
      <w:r w:rsidR="00F75FA1" w:rsidRPr="00233A0E">
        <w:rPr>
          <w:rFonts w:ascii="Times New Roman" w:hAnsi="Times New Roman" w:cs="Times New Roman"/>
          <w:b/>
          <w:sz w:val="24"/>
          <w:szCs w:val="24"/>
          <w:lang w:val="ro-MD"/>
        </w:rPr>
        <w:t>instrucțiunilor</w:t>
      </w:r>
      <w:r w:rsidRPr="00233A0E">
        <w:rPr>
          <w:rFonts w:ascii="Times New Roman" w:hAnsi="Times New Roman" w:cs="Times New Roman"/>
          <w:b/>
          <w:sz w:val="24"/>
          <w:szCs w:val="24"/>
          <w:lang w:val="ro-MD"/>
        </w:rPr>
        <w:t xml:space="preserve"> de </w:t>
      </w:r>
      <w:r w:rsidR="007038DF" w:rsidRPr="00233A0E">
        <w:rPr>
          <w:rFonts w:ascii="Times New Roman" w:hAnsi="Times New Roman" w:cs="Times New Roman"/>
          <w:b/>
          <w:sz w:val="24"/>
          <w:szCs w:val="24"/>
          <w:lang w:val="ro-MD"/>
        </w:rPr>
        <w:t>producere</w:t>
      </w:r>
      <w:r w:rsidRPr="00233A0E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="00403BEE">
        <w:rPr>
          <w:rFonts w:ascii="Times New Roman" w:hAnsi="Times New Roman" w:cs="Times New Roman"/>
          <w:b/>
          <w:sz w:val="24"/>
          <w:szCs w:val="24"/>
          <w:lang w:val="ro-MD"/>
        </w:rPr>
        <w:t xml:space="preserve">pentru </w:t>
      </w:r>
      <w:r w:rsidR="00403BEE" w:rsidRPr="00403BEE">
        <w:rPr>
          <w:rFonts w:ascii="Times New Roman" w:hAnsi="Times New Roman" w:cs="Times New Roman"/>
          <w:b/>
          <w:bCs/>
          <w:sz w:val="24"/>
          <w:szCs w:val="24"/>
          <w:lang w:val="ro-MD"/>
        </w:rPr>
        <w:t>CF</w:t>
      </w:r>
      <w:r w:rsidR="000B097F" w:rsidRPr="00403BEE">
        <w:rPr>
          <w:rFonts w:ascii="Times New Roman" w:hAnsi="Times New Roman" w:cs="Times New Roman"/>
          <w:sz w:val="24"/>
          <w:szCs w:val="24"/>
          <w:lang w:val="ro-MD"/>
        </w:rPr>
        <w:t xml:space="preserve">: </w:t>
      </w:r>
      <w:r w:rsidR="000B097F" w:rsidRPr="00403BEE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ro-MD" w:eastAsia="ru-RU"/>
        </w:rPr>
        <w:t>ABB–ACS 880–07–0880A–3</w:t>
      </w:r>
      <w:r w:rsidR="003D6276" w:rsidRPr="00403BEE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ro-MD" w:eastAsia="ru-RU"/>
        </w:rPr>
        <w:t>,</w:t>
      </w:r>
      <w:r w:rsidR="00217E07" w:rsidRPr="00403BEE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ro-MD" w:eastAsia="ru-RU"/>
        </w:rPr>
        <w:t xml:space="preserve"> ABB–ACS 880–07–0293A–3</w:t>
      </w:r>
      <w:r w:rsidR="00E13AB3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ro-MD" w:eastAsia="ru-RU"/>
        </w:rPr>
        <w:t xml:space="preserve"> -</w:t>
      </w:r>
      <w:r w:rsidR="000B097F" w:rsidRPr="00403BE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F75FA1" w:rsidRPr="00403BEE">
        <w:rPr>
          <w:rFonts w:ascii="Times New Roman" w:hAnsi="Times New Roman" w:cs="Times New Roman"/>
          <w:sz w:val="24"/>
          <w:szCs w:val="24"/>
          <w:lang w:val="ro-MD"/>
        </w:rPr>
        <w:t>activitățile</w:t>
      </w:r>
      <w:r w:rsidR="000B097F" w:rsidRPr="00403BEE">
        <w:rPr>
          <w:rFonts w:ascii="Times New Roman" w:hAnsi="Times New Roman" w:cs="Times New Roman"/>
          <w:sz w:val="24"/>
          <w:szCs w:val="24"/>
          <w:lang w:val="ro-MD"/>
        </w:rPr>
        <w:t xml:space="preserve"> de </w:t>
      </w:r>
      <w:r w:rsidR="00F75FA1" w:rsidRPr="00403BEE">
        <w:rPr>
          <w:rFonts w:ascii="Times New Roman" w:hAnsi="Times New Roman" w:cs="Times New Roman"/>
          <w:sz w:val="24"/>
          <w:szCs w:val="24"/>
          <w:lang w:val="ro-MD"/>
        </w:rPr>
        <w:t>mentenanță</w:t>
      </w:r>
      <w:r w:rsidR="000B097F" w:rsidRPr="00403BEE">
        <w:rPr>
          <w:rFonts w:ascii="Times New Roman" w:hAnsi="Times New Roman" w:cs="Times New Roman"/>
          <w:sz w:val="24"/>
          <w:szCs w:val="24"/>
          <w:lang w:val="ro-MD"/>
        </w:rPr>
        <w:t xml:space="preserve"> se realizează conform planului</w:t>
      </w:r>
      <w:r w:rsidR="00403BEE">
        <w:rPr>
          <w:rFonts w:ascii="Times New Roman" w:hAnsi="Times New Roman" w:cs="Times New Roman"/>
          <w:sz w:val="24"/>
          <w:szCs w:val="24"/>
          <w:lang w:val="ro-MD"/>
        </w:rPr>
        <w:t xml:space="preserve"> selectat</w:t>
      </w:r>
      <w:r w:rsidR="00502794">
        <w:rPr>
          <w:rFonts w:ascii="Times New Roman" w:hAnsi="Times New Roman" w:cs="Times New Roman"/>
          <w:sz w:val="24"/>
          <w:szCs w:val="24"/>
          <w:lang w:val="ro-MD"/>
        </w:rPr>
        <w:t xml:space="preserve"> din tabelele prezentate mai jos</w:t>
      </w:r>
      <w:r w:rsidR="00545F60" w:rsidRPr="00403BEE"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741351DA" w14:textId="2480E63D" w:rsidR="000B097F" w:rsidRPr="00233A0E" w:rsidRDefault="000B097F" w:rsidP="0017138D">
      <w:pPr>
        <w:pStyle w:val="a6"/>
        <w:tabs>
          <w:tab w:val="left" w:pos="6946"/>
        </w:tabs>
        <w:spacing w:after="12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33A0E">
        <w:rPr>
          <w:rFonts w:ascii="Times New Roman" w:eastAsia="Calibri" w:hAnsi="Times New Roman" w:cs="Times New Roman"/>
          <w:sz w:val="24"/>
          <w:szCs w:val="24"/>
          <w:lang w:val="ro-MD"/>
        </w:rPr>
        <w:t>Abrevieri:</w:t>
      </w:r>
    </w:p>
    <w:tbl>
      <w:tblPr>
        <w:tblW w:w="49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6824"/>
      </w:tblGrid>
      <w:tr w:rsidR="000B097F" w:rsidRPr="00233A0E" w14:paraId="17C836B2" w14:textId="77777777" w:rsidTr="00B51765">
        <w:trPr>
          <w:trHeight w:val="454"/>
        </w:trPr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2437FFD3" w14:textId="77777777" w:rsidR="000B097F" w:rsidRPr="00233A0E" w:rsidRDefault="000B097F" w:rsidP="000B75A3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Măsură</w:t>
            </w:r>
            <w:r w:rsidR="00AE4C1A"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 xml:space="preserve"> de deservire tehnică</w:t>
            </w:r>
          </w:p>
        </w:tc>
        <w:tc>
          <w:tcPr>
            <w:tcW w:w="32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135DFD39" w14:textId="77777777" w:rsidR="000B097F" w:rsidRPr="00233A0E" w:rsidRDefault="00AE4C1A" w:rsidP="008E34E6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 xml:space="preserve">Descrierea măsurii </w:t>
            </w:r>
          </w:p>
        </w:tc>
      </w:tr>
      <w:tr w:rsidR="00AE4C1A" w:rsidRPr="002C2FDF" w14:paraId="5624917D" w14:textId="77777777" w:rsidTr="00B51765">
        <w:trPr>
          <w:trHeight w:val="454"/>
        </w:trPr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E70CF9" w14:textId="77777777" w:rsidR="00AE4C1A" w:rsidRPr="00233A0E" w:rsidRDefault="00AE4C1A" w:rsidP="00AE4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23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9A325" w14:textId="77777777" w:rsidR="00AE4C1A" w:rsidRPr="00233A0E" w:rsidRDefault="00AE4C1A" w:rsidP="008E34E6">
            <w:pPr>
              <w:spacing w:after="0" w:line="240" w:lineRule="auto"/>
              <w:ind w:right="133"/>
              <w:jc w:val="both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Inspectare</w:t>
            </w:r>
            <w:r w:rsidR="00936C8F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a</w:t>
            </w: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(inspectarea </w:t>
            </w:r>
            <w:r w:rsidR="00545F60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v</w:t>
            </w:r>
            <w:r w:rsidR="00936C8F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izuală</w:t>
            </w: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</w:t>
            </w: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şi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în caz de necesitate, efectuarea lucrări</w:t>
            </w:r>
            <w:r w:rsidR="00FE5F75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lor</w:t>
            </w: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tehnice)</w:t>
            </w:r>
          </w:p>
        </w:tc>
      </w:tr>
      <w:tr w:rsidR="00AE4C1A" w:rsidRPr="002C2FDF" w14:paraId="73676BCE" w14:textId="77777777" w:rsidTr="00B51765">
        <w:trPr>
          <w:trHeight w:val="454"/>
        </w:trPr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E5A73" w14:textId="77777777" w:rsidR="00AE4C1A" w:rsidRPr="00233A0E" w:rsidRDefault="00AE4C1A" w:rsidP="00AE4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P</w:t>
            </w:r>
          </w:p>
        </w:tc>
        <w:tc>
          <w:tcPr>
            <w:tcW w:w="323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0D925" w14:textId="77777777" w:rsidR="00AE4C1A" w:rsidRPr="00233A0E" w:rsidRDefault="00AE4C1A" w:rsidP="008E34E6">
            <w:pPr>
              <w:spacing w:after="0" w:line="240" w:lineRule="auto"/>
              <w:ind w:right="133"/>
              <w:jc w:val="both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Punerea în exploatare, măsurări </w:t>
            </w: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şi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încercări, </w:t>
            </w: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şi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alte tipuri de lucrări</w:t>
            </w:r>
          </w:p>
        </w:tc>
      </w:tr>
      <w:tr w:rsidR="00AE4C1A" w:rsidRPr="002C2FDF" w14:paraId="2A1F94E8" w14:textId="77777777" w:rsidTr="00B51765">
        <w:trPr>
          <w:trHeight w:val="454"/>
        </w:trPr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FB858" w14:textId="77777777" w:rsidR="00AE4C1A" w:rsidRPr="00233A0E" w:rsidRDefault="00AE4C1A" w:rsidP="00AE4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R</w:t>
            </w:r>
          </w:p>
        </w:tc>
        <w:tc>
          <w:tcPr>
            <w:tcW w:w="323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FE135" w14:textId="77777777" w:rsidR="00AE4C1A" w:rsidRPr="00233A0E" w:rsidRDefault="00AE4C1A" w:rsidP="008E34E6">
            <w:pPr>
              <w:spacing w:after="0" w:line="240" w:lineRule="auto"/>
              <w:ind w:right="1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Înlocuirea</w:t>
            </w:r>
            <w:r w:rsidR="00247A1A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,</w:t>
            </w: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</w:t>
            </w:r>
            <w:r w:rsidR="00247A1A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temperatura nu </w:t>
            </w:r>
            <w:proofErr w:type="spellStart"/>
            <w:r w:rsidR="00247A1A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depăşeşte</w:t>
            </w:r>
            <w:proofErr w:type="spellEnd"/>
            <w:r w:rsidR="00247A1A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40</w:t>
            </w:r>
            <w:r w:rsidR="00247A1A" w:rsidRPr="00233A0E">
              <w:rPr>
                <w:rFonts w:ascii="ArialMT" w:hAnsi="ArialMT" w:cs="ArialMT"/>
                <w:sz w:val="24"/>
                <w:szCs w:val="24"/>
                <w:lang w:val="ro-MD"/>
              </w:rPr>
              <w:t>°C</w:t>
            </w:r>
          </w:p>
        </w:tc>
      </w:tr>
      <w:tr w:rsidR="00F70CCB" w:rsidRPr="002C2FDF" w14:paraId="4ADF36BE" w14:textId="77777777" w:rsidTr="00B51765">
        <w:trPr>
          <w:trHeight w:val="454"/>
        </w:trPr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A05C47" w14:textId="77777777" w:rsidR="00F70CCB" w:rsidRPr="00233A0E" w:rsidRDefault="00F70CCB" w:rsidP="00AE4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(R)</w:t>
            </w:r>
          </w:p>
        </w:tc>
        <w:tc>
          <w:tcPr>
            <w:tcW w:w="323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0DB05" w14:textId="77777777" w:rsidR="00F70CCB" w:rsidRPr="00233A0E" w:rsidRDefault="00F70CCB" w:rsidP="008E34E6">
            <w:pPr>
              <w:spacing w:after="0" w:line="240" w:lineRule="auto"/>
              <w:ind w:right="133"/>
              <w:jc w:val="both"/>
              <w:rPr>
                <w:rFonts w:eastAsia="Times New Roman" w:cs="Times New Roman"/>
                <w:sz w:val="24"/>
                <w:szCs w:val="24"/>
                <w:lang w:val="ro-MD" w:eastAsia="ro-RO"/>
              </w:rPr>
            </w:pP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Condiţiile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de exploatare dificile, cu temperatura mediului </w:t>
            </w: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ambiat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ce </w:t>
            </w: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depăşeşte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40 </w:t>
            </w:r>
            <w:r w:rsidRPr="00233A0E">
              <w:rPr>
                <w:rFonts w:ascii="ArialMT" w:hAnsi="ArialMT" w:cs="ArialMT"/>
                <w:sz w:val="24"/>
                <w:szCs w:val="24"/>
                <w:lang w:val="ro-MD"/>
              </w:rPr>
              <w:t>°C</w:t>
            </w:r>
            <w:r w:rsidRPr="00233A0E">
              <w:rPr>
                <w:rFonts w:cs="ArialMT"/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233A0E">
              <w:rPr>
                <w:rFonts w:cs="ArialMT"/>
                <w:sz w:val="24"/>
                <w:szCs w:val="24"/>
                <w:lang w:val="ro-MD"/>
              </w:rPr>
              <w:t>şi</w:t>
            </w:r>
            <w:proofErr w:type="spellEnd"/>
            <w:r w:rsidRPr="00233A0E">
              <w:rPr>
                <w:rFonts w:cs="ArialMT"/>
                <w:sz w:val="24"/>
                <w:szCs w:val="24"/>
                <w:lang w:val="ro-MD"/>
              </w:rPr>
              <w:t xml:space="preserve"> </w:t>
            </w:r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un mediu cu un nivel înalt de praf </w:t>
            </w:r>
            <w:proofErr w:type="spellStart"/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şi</w:t>
            </w:r>
            <w:proofErr w:type="spellEnd"/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umeditate</w:t>
            </w:r>
            <w:proofErr w:type="spellEnd"/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. </w:t>
            </w:r>
          </w:p>
        </w:tc>
      </w:tr>
    </w:tbl>
    <w:p w14:paraId="791D4439" w14:textId="77777777" w:rsidR="005C2D54" w:rsidRPr="00233A0E" w:rsidRDefault="005C2D54" w:rsidP="00EC143C">
      <w:pPr>
        <w:tabs>
          <w:tab w:val="left" w:pos="6946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72CF2D13" w14:textId="6F44158E" w:rsidR="00334534" w:rsidRPr="00233A0E" w:rsidRDefault="002E13A1" w:rsidP="002E13A1">
      <w:pPr>
        <w:tabs>
          <w:tab w:val="left" w:pos="567"/>
        </w:tabs>
        <w:spacing w:after="120"/>
        <w:ind w:left="426" w:hanging="142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33A0E">
        <w:rPr>
          <w:rFonts w:ascii="Times New Roman" w:hAnsi="Times New Roman" w:cs="Times New Roman"/>
          <w:sz w:val="24"/>
          <w:szCs w:val="24"/>
          <w:lang w:val="ro-MD"/>
        </w:rPr>
        <w:t xml:space="preserve">- </w:t>
      </w:r>
      <w:r w:rsidRPr="00233A0E">
        <w:rPr>
          <w:rFonts w:ascii="Times New Roman" w:hAnsi="Times New Roman" w:cs="Times New Roman"/>
          <w:sz w:val="24"/>
          <w:szCs w:val="24"/>
          <w:lang w:val="ro-MD"/>
        </w:rPr>
        <w:tab/>
      </w:r>
      <w:r w:rsidRPr="00233A0E">
        <w:rPr>
          <w:rFonts w:ascii="Times New Roman" w:hAnsi="Times New Roman" w:cs="Times New Roman"/>
          <w:sz w:val="24"/>
          <w:szCs w:val="24"/>
          <w:lang w:val="ro-MD"/>
        </w:rPr>
        <w:tab/>
        <w:t>Deservirea tehnică</w:t>
      </w:r>
      <w:r w:rsidR="00E431BA" w:rsidRPr="00233A0E">
        <w:rPr>
          <w:rFonts w:ascii="Times New Roman" w:hAnsi="Times New Roman" w:cs="Times New Roman"/>
          <w:sz w:val="24"/>
          <w:szCs w:val="24"/>
          <w:lang w:val="ro-MD"/>
        </w:rPr>
        <w:t xml:space="preserve"> preventivă</w:t>
      </w:r>
      <w:r w:rsidRPr="00233A0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62511E" w:rsidRPr="00233A0E">
        <w:rPr>
          <w:rFonts w:ascii="Times New Roman" w:hAnsi="Times New Roman" w:cs="Times New Roman"/>
          <w:sz w:val="24"/>
          <w:szCs w:val="24"/>
          <w:lang w:val="ro-MD"/>
        </w:rPr>
        <w:t>pe</w:t>
      </w:r>
      <w:r w:rsidRPr="00233A0E">
        <w:rPr>
          <w:rFonts w:ascii="Times New Roman" w:hAnsi="Times New Roman" w:cs="Times New Roman"/>
          <w:sz w:val="24"/>
          <w:szCs w:val="24"/>
          <w:lang w:val="ro-MD"/>
        </w:rPr>
        <w:t xml:space="preserve"> intervale de timp</w:t>
      </w:r>
      <w:r w:rsidR="00FE5F75" w:rsidRPr="00233A0E">
        <w:rPr>
          <w:rFonts w:ascii="Times New Roman" w:hAnsi="Times New Roman" w:cs="Times New Roman"/>
          <w:sz w:val="24"/>
          <w:szCs w:val="24"/>
          <w:lang w:val="ro-MD"/>
        </w:rPr>
        <w:t>;</w:t>
      </w:r>
      <w:r w:rsidRPr="00233A0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</w:p>
    <w:tbl>
      <w:tblPr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81"/>
        <w:gridCol w:w="709"/>
        <w:gridCol w:w="709"/>
        <w:gridCol w:w="709"/>
        <w:gridCol w:w="709"/>
        <w:gridCol w:w="709"/>
        <w:gridCol w:w="709"/>
        <w:gridCol w:w="709"/>
        <w:gridCol w:w="713"/>
        <w:gridCol w:w="562"/>
      </w:tblGrid>
      <w:tr w:rsidR="0062511E" w:rsidRPr="00233A0E" w14:paraId="20C137A8" w14:textId="77777777" w:rsidTr="00F719F8">
        <w:trPr>
          <w:trHeight w:val="57"/>
        </w:trPr>
        <w:tc>
          <w:tcPr>
            <w:tcW w:w="20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1101212D" w14:textId="77777777" w:rsidR="00DE730D" w:rsidRPr="00233A0E" w:rsidRDefault="0062511E" w:rsidP="00DE730D">
            <w:pPr>
              <w:spacing w:before="120"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Componentă</w:t>
            </w:r>
          </w:p>
        </w:tc>
        <w:tc>
          <w:tcPr>
            <w:tcW w:w="296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36264C8" w14:textId="77777777" w:rsidR="00DE730D" w:rsidRPr="00233A0E" w:rsidRDefault="0062511E" w:rsidP="00DE730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Durata exploatare</w:t>
            </w:r>
            <w:r w:rsidR="003721B1"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 xml:space="preserve"> (ani)</w:t>
            </w:r>
          </w:p>
        </w:tc>
      </w:tr>
      <w:tr w:rsidR="00EC4093" w:rsidRPr="00233A0E" w14:paraId="55720A8B" w14:textId="77777777" w:rsidTr="00EB6FAB">
        <w:trPr>
          <w:trHeight w:val="77"/>
        </w:trPr>
        <w:tc>
          <w:tcPr>
            <w:tcW w:w="20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2F80EA32" w14:textId="77777777" w:rsidR="00E431BA" w:rsidRPr="00233A0E" w:rsidRDefault="00E431BA" w:rsidP="008E34E6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FA5428C" w14:textId="77777777" w:rsidR="00E431BA" w:rsidRPr="00233A0E" w:rsidRDefault="00E431BA" w:rsidP="008E34E6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1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01F6F285" w14:textId="77777777" w:rsidR="00E431BA" w:rsidRPr="00233A0E" w:rsidRDefault="00E431BA" w:rsidP="008E34E6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9C27CF4" w14:textId="77777777" w:rsidR="00E431BA" w:rsidRPr="00233A0E" w:rsidRDefault="00E431BA" w:rsidP="008E34E6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5409607" w14:textId="77777777" w:rsidR="00E431BA" w:rsidRPr="00233A0E" w:rsidRDefault="00E431BA" w:rsidP="008E34E6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4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09C85EFE" w14:textId="77777777" w:rsidR="00E431BA" w:rsidRPr="00233A0E" w:rsidRDefault="00E431BA" w:rsidP="008E34E6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5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66F0DE95" w14:textId="77777777" w:rsidR="00E431BA" w:rsidRPr="00233A0E" w:rsidRDefault="00E431BA" w:rsidP="008E34E6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6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197EFB1" w14:textId="77777777" w:rsidR="00E431BA" w:rsidRPr="00233A0E" w:rsidRDefault="00E431BA" w:rsidP="00E431B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7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CD332E9" w14:textId="77777777" w:rsidR="00E431BA" w:rsidRPr="00233A0E" w:rsidRDefault="00E431BA" w:rsidP="008E34E6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8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D551E23" w14:textId="77777777" w:rsidR="00E431BA" w:rsidRPr="00233A0E" w:rsidRDefault="00E431BA" w:rsidP="00E431B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9</w:t>
            </w:r>
          </w:p>
        </w:tc>
      </w:tr>
      <w:tr w:rsidR="00EC4093" w:rsidRPr="00233A0E" w14:paraId="33386EE0" w14:textId="77777777" w:rsidTr="00EC4093">
        <w:trPr>
          <w:trHeight w:val="19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0B4A92" w14:textId="77777777" w:rsidR="00EC4093" w:rsidRPr="00233A0E" w:rsidRDefault="00EC4093" w:rsidP="00EC4093">
            <w:pPr>
              <w:pStyle w:val="a6"/>
              <w:numPr>
                <w:ilvl w:val="0"/>
                <w:numId w:val="20"/>
              </w:numPr>
              <w:spacing w:after="0" w:line="240" w:lineRule="auto"/>
              <w:ind w:right="133"/>
              <w:jc w:val="both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Răcirea</w:t>
            </w:r>
          </w:p>
        </w:tc>
      </w:tr>
      <w:tr w:rsidR="00EC4093" w:rsidRPr="00233A0E" w14:paraId="4D16DDAB" w14:textId="77777777" w:rsidTr="00EC4093">
        <w:trPr>
          <w:trHeight w:val="24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244D2" w14:textId="77777777" w:rsidR="00EC4093" w:rsidRPr="00233A0E" w:rsidRDefault="00EC4093" w:rsidP="00E431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Ventilator principal de răcire</w:t>
            </w:r>
          </w:p>
        </w:tc>
      </w:tr>
      <w:tr w:rsidR="00EC4093" w:rsidRPr="00233A0E" w14:paraId="7BFBF326" w14:textId="77777777" w:rsidTr="006F39D3">
        <w:trPr>
          <w:trHeight w:val="191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2B780" w14:textId="77777777" w:rsidR="00E431BA" w:rsidRPr="00233A0E" w:rsidRDefault="00E431BA" w:rsidP="00AF6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Ventilator principal de răcire (R6...R9) tipul LONG – LIFE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65CD3" w14:textId="77777777" w:rsidR="00E431BA" w:rsidRPr="00233A0E" w:rsidRDefault="00E431BA" w:rsidP="00AE0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3F4C0" w14:textId="77777777" w:rsidR="00E431BA" w:rsidRPr="00233A0E" w:rsidRDefault="00E431BA" w:rsidP="00AE0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F156EC" w14:textId="77777777" w:rsidR="00E431BA" w:rsidRPr="00233A0E" w:rsidRDefault="00247A1A" w:rsidP="00F70CC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0683C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BB119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655C3C1" w14:textId="77777777" w:rsidR="00F70CCB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  <w:p w14:paraId="13439B62" w14:textId="77777777" w:rsidR="00E431BA" w:rsidRPr="00233A0E" w:rsidRDefault="00F70CCB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CB108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03CC0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7581C" w14:textId="77777777" w:rsidR="00E431BA" w:rsidRPr="00233A0E" w:rsidRDefault="00F70CCB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</w:tr>
      <w:tr w:rsidR="00EC4093" w:rsidRPr="00233A0E" w14:paraId="602884F3" w14:textId="77777777" w:rsidTr="006F39D3">
        <w:trPr>
          <w:trHeight w:val="191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BF5DD" w14:textId="77777777" w:rsidR="00E431BA" w:rsidRPr="00233A0E" w:rsidRDefault="00E431BA" w:rsidP="008E34E6">
            <w:pPr>
              <w:spacing w:after="0" w:line="240" w:lineRule="auto"/>
              <w:ind w:right="133"/>
              <w:jc w:val="both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Ventilator principal de răcire (R10...R11)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3D8E7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509E8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79EA04" w14:textId="77777777" w:rsidR="00E431BA" w:rsidRPr="00233A0E" w:rsidRDefault="00F70CCB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3620A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4D127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16F8B5DD" w14:textId="77777777" w:rsidR="00E431BA" w:rsidRPr="00233A0E" w:rsidRDefault="00F70CCB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599F4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D00818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D3747C" w14:textId="77777777" w:rsidR="00E431BA" w:rsidRPr="00233A0E" w:rsidRDefault="00F70CCB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</w:tr>
      <w:tr w:rsidR="00EC4093" w:rsidRPr="00233A0E" w14:paraId="31558871" w14:textId="77777777" w:rsidTr="006F39D3">
        <w:trPr>
          <w:trHeight w:val="19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0D813832" w14:textId="77777777" w:rsidR="00EC4093" w:rsidRPr="00233A0E" w:rsidRDefault="00EC4093" w:rsidP="00E431BA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Ventilator auxiliar de răcire</w:t>
            </w:r>
          </w:p>
        </w:tc>
      </w:tr>
      <w:tr w:rsidR="00EC4093" w:rsidRPr="00233A0E" w14:paraId="5FA38F0D" w14:textId="77777777" w:rsidTr="006F39D3">
        <w:trPr>
          <w:trHeight w:val="370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02C52" w14:textId="77777777" w:rsidR="00E431BA" w:rsidRPr="00233A0E" w:rsidRDefault="00E431BA" w:rsidP="00AE0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Ventilator auxiliar de răcire a plăcilor (R6...R9) tipul LONG – LIFE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11464" w14:textId="77777777" w:rsidR="00E431BA" w:rsidRPr="00233A0E" w:rsidRDefault="00E431BA" w:rsidP="00AE0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C80890" w14:textId="77777777" w:rsidR="00E431BA" w:rsidRPr="00233A0E" w:rsidRDefault="00E431BA" w:rsidP="00AE0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FD33AF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4A355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EAB6C9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0734517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E57CD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B2225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89DB01" w14:textId="77777777" w:rsidR="00E431BA" w:rsidRPr="00233A0E" w:rsidRDefault="00F70CCB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</w:tc>
      </w:tr>
      <w:tr w:rsidR="00EC4093" w:rsidRPr="00233A0E" w14:paraId="24DD730A" w14:textId="77777777" w:rsidTr="006F39D3">
        <w:trPr>
          <w:trHeight w:val="191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3CFD3" w14:textId="77777777" w:rsidR="00E431BA" w:rsidRPr="00233A0E" w:rsidRDefault="00E431BA" w:rsidP="00AE0D40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Ventilator auxiliar de răcire IP55  (R8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şi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R9) tipul LONG – LIFE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88CEC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30735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B87569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D3267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3A3E3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1B308B7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238BB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75FA2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CB3E1" w14:textId="77777777" w:rsidR="00E431BA" w:rsidRPr="00233A0E" w:rsidRDefault="00F70CCB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</w:tc>
      </w:tr>
      <w:tr w:rsidR="00B553F5" w:rsidRPr="00233A0E" w14:paraId="5D2CD8C9" w14:textId="77777777" w:rsidTr="006F39D3">
        <w:trPr>
          <w:trHeight w:val="191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3183A" w14:textId="77777777" w:rsidR="00B553F5" w:rsidRPr="00233A0E" w:rsidRDefault="00B553F5" w:rsidP="00AE0D40">
            <w:pPr>
              <w:spacing w:after="0" w:line="240" w:lineRule="auto"/>
              <w:ind w:right="133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Ventilator de răcire a compartimentului plăcii de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acţionare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(R10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şi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R11) 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561DB" w14:textId="77777777" w:rsidR="00B553F5" w:rsidRPr="00233A0E" w:rsidRDefault="00B553F5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57E0E7" w14:textId="77777777" w:rsidR="00B553F5" w:rsidRPr="00233A0E" w:rsidRDefault="00B553F5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5BEFA9" w14:textId="77777777" w:rsidR="00B553F5" w:rsidRPr="00233A0E" w:rsidRDefault="00B553F5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05F60B" w14:textId="77777777" w:rsidR="00B553F5" w:rsidRPr="00233A0E" w:rsidRDefault="00B553F5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CE10F" w14:textId="77777777" w:rsidR="00B553F5" w:rsidRPr="00233A0E" w:rsidRDefault="00B553F5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712C6DB" w14:textId="77777777" w:rsidR="00B553F5" w:rsidRPr="00233A0E" w:rsidRDefault="00B553F5" w:rsidP="00B553F5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  <w:p w14:paraId="66638132" w14:textId="77777777" w:rsidR="00B553F5" w:rsidRPr="00233A0E" w:rsidRDefault="00B553F5" w:rsidP="00B553F5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03980" w14:textId="77777777" w:rsidR="00B553F5" w:rsidRPr="00233A0E" w:rsidRDefault="00B553F5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AB147" w14:textId="77777777" w:rsidR="00B553F5" w:rsidRPr="00233A0E" w:rsidRDefault="00B553F5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BFB91A" w14:textId="77777777" w:rsidR="00B553F5" w:rsidRPr="00233A0E" w:rsidRDefault="00B553F5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</w:tr>
      <w:tr w:rsidR="00747D7A" w:rsidRPr="002C2FDF" w14:paraId="46FF7151" w14:textId="77777777" w:rsidTr="006F39D3">
        <w:trPr>
          <w:trHeight w:val="19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1C8575A8" w14:textId="77777777" w:rsidR="00747D7A" w:rsidRPr="00233A0E" w:rsidRDefault="00747D7A" w:rsidP="00E431BA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Ventilator de răcire a Panoului</w:t>
            </w:r>
          </w:p>
        </w:tc>
      </w:tr>
      <w:tr w:rsidR="00EC4093" w:rsidRPr="00233A0E" w14:paraId="00012196" w14:textId="77777777" w:rsidTr="006F39D3">
        <w:trPr>
          <w:trHeight w:val="191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B0E9C" w14:textId="77777777" w:rsidR="00E431BA" w:rsidRPr="00233A0E" w:rsidRDefault="00E431BA" w:rsidP="00AF6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Ventilator de tip interior LONG – LIFE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C5CE0" w14:textId="77777777" w:rsidR="00E431BA" w:rsidRPr="00233A0E" w:rsidRDefault="00E431BA" w:rsidP="00AE0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3CDEC" w14:textId="77777777" w:rsidR="00E431BA" w:rsidRPr="00233A0E" w:rsidRDefault="00E431BA" w:rsidP="00AE0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DFBAB0" w14:textId="77777777" w:rsidR="00E431BA" w:rsidRPr="00233A0E" w:rsidRDefault="00B553F5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9D7C5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74E59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975857F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  <w:p w14:paraId="3C8F38D2" w14:textId="77777777" w:rsidR="00B553F5" w:rsidRPr="00233A0E" w:rsidRDefault="00B553F5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83A867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068A3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AFA4D" w14:textId="77777777" w:rsidR="00E431BA" w:rsidRPr="00233A0E" w:rsidRDefault="00B553F5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</w:tr>
      <w:tr w:rsidR="00EC4093" w:rsidRPr="00233A0E" w14:paraId="7C8F1ACF" w14:textId="77777777" w:rsidTr="006F39D3">
        <w:trPr>
          <w:trHeight w:val="191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22127" w14:textId="77777777" w:rsidR="00E431BA" w:rsidRPr="00233A0E" w:rsidRDefault="00E431BA" w:rsidP="00AF6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Ventilator pe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uşă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LONG – LIFE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EAEB6" w14:textId="77777777" w:rsidR="00E431BA" w:rsidRPr="00233A0E" w:rsidRDefault="00E431BA" w:rsidP="00AE0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313FC6" w14:textId="77777777" w:rsidR="00E431BA" w:rsidRPr="00233A0E" w:rsidRDefault="00E431BA" w:rsidP="00AE0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688FF5" w14:textId="77777777" w:rsidR="00E431BA" w:rsidRPr="00233A0E" w:rsidRDefault="003C72E3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77B99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D955D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1158097F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  <w:p w14:paraId="79711896" w14:textId="77777777" w:rsidR="003C72E3" w:rsidRPr="00233A0E" w:rsidRDefault="003C72E3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92F54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94E4D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DE74B" w14:textId="77777777" w:rsidR="00E431BA" w:rsidRPr="00233A0E" w:rsidRDefault="003C72E3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</w:tr>
      <w:tr w:rsidR="00EC4093" w:rsidRPr="00233A0E" w14:paraId="206972AF" w14:textId="77777777" w:rsidTr="006F39D3">
        <w:trPr>
          <w:trHeight w:val="191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46D10" w14:textId="77777777" w:rsidR="00E431BA" w:rsidRPr="00233A0E" w:rsidRDefault="003C72E3" w:rsidP="00AF6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Ventilator  </w:t>
            </w:r>
            <w:r w:rsidR="00E431BA"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IP54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8CE03" w14:textId="77777777" w:rsidR="00E431BA" w:rsidRPr="00233A0E" w:rsidRDefault="00E431BA" w:rsidP="00AE0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422B4" w14:textId="77777777" w:rsidR="00E431BA" w:rsidRPr="00233A0E" w:rsidRDefault="00E431BA" w:rsidP="00AE0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943686" w14:textId="77777777" w:rsidR="00E431BA" w:rsidRPr="00233A0E" w:rsidRDefault="003C72E3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C7226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3C983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84678C9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  <w:p w14:paraId="02949AD4" w14:textId="77777777" w:rsidR="003C72E3" w:rsidRPr="00233A0E" w:rsidRDefault="003C72E3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46865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5B912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9B1DE" w14:textId="77777777" w:rsidR="00E431BA" w:rsidRPr="00233A0E" w:rsidRDefault="003C72E3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</w:tr>
      <w:tr w:rsidR="00EC4093" w:rsidRPr="00233A0E" w14:paraId="1A9FF086" w14:textId="77777777" w:rsidTr="006F39D3">
        <w:trPr>
          <w:trHeight w:val="19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08615FAC" w14:textId="77777777" w:rsidR="00EC4093" w:rsidRPr="00233A0E" w:rsidRDefault="00EC4093" w:rsidP="00EC4093">
            <w:pPr>
              <w:pStyle w:val="a6"/>
              <w:numPr>
                <w:ilvl w:val="0"/>
                <w:numId w:val="20"/>
              </w:num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proofErr w:type="spellStart"/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Imbătrânire</w:t>
            </w:r>
            <w:proofErr w:type="spellEnd"/>
          </w:p>
        </w:tc>
      </w:tr>
      <w:tr w:rsidR="00EC4093" w:rsidRPr="00233A0E" w14:paraId="6E91E19B" w14:textId="77777777" w:rsidTr="006F39D3">
        <w:trPr>
          <w:trHeight w:val="191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B1083" w14:textId="77777777" w:rsidR="00E431BA" w:rsidRPr="00233A0E" w:rsidRDefault="00E431BA" w:rsidP="00AF6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Bateria blocului de comandă ZCU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151E2C" w14:textId="77777777" w:rsidR="00E431BA" w:rsidRPr="00233A0E" w:rsidRDefault="00E431BA" w:rsidP="00AE0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35ABF" w14:textId="77777777" w:rsidR="00E431BA" w:rsidRPr="00233A0E" w:rsidRDefault="00E431BA" w:rsidP="00AE0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2D2648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26A46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402A1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1CF5B66E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44892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40BBC4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7026EB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</w:tr>
      <w:tr w:rsidR="00EC4093" w:rsidRPr="00233A0E" w14:paraId="66D27100" w14:textId="77777777" w:rsidTr="006F39D3">
        <w:trPr>
          <w:trHeight w:val="191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8E826" w14:textId="77777777" w:rsidR="00E431BA" w:rsidRPr="00233A0E" w:rsidRDefault="00E431BA" w:rsidP="00AF6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Bateria panoului de comandă 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EE8ED" w14:textId="77777777" w:rsidR="00E431BA" w:rsidRPr="00233A0E" w:rsidRDefault="00E431BA" w:rsidP="00AE0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A8DF5" w14:textId="77777777" w:rsidR="00E431BA" w:rsidRPr="00233A0E" w:rsidRDefault="00E431BA" w:rsidP="00AE0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A4E33E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AEA94D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1B866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2A2C218F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03234" w14:textId="77777777" w:rsidR="00E431BA" w:rsidRPr="00233A0E" w:rsidRDefault="00E431BA" w:rsidP="00795502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2EB20" w14:textId="77777777" w:rsidR="00E431BA" w:rsidRPr="00233A0E" w:rsidRDefault="00E431BA" w:rsidP="00795502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31CBE" w14:textId="77777777" w:rsidR="00E431BA" w:rsidRPr="00233A0E" w:rsidRDefault="00E431BA" w:rsidP="00795502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</w:tr>
      <w:tr w:rsidR="00EC4093" w:rsidRPr="002C2FDF" w14:paraId="3FC3CB9F" w14:textId="77777777" w:rsidTr="006F39D3">
        <w:trPr>
          <w:trHeight w:val="19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245EDE2" w14:textId="77777777" w:rsidR="00EC4093" w:rsidRPr="00233A0E" w:rsidRDefault="00EC4093" w:rsidP="00E431BA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 xml:space="preserve">Conexiunea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şi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 xml:space="preserve">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condiţiile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 xml:space="preserve"> mediului ambiant</w:t>
            </w:r>
          </w:p>
        </w:tc>
      </w:tr>
      <w:tr w:rsidR="00EC4093" w:rsidRPr="00233A0E" w14:paraId="59693894" w14:textId="77777777" w:rsidTr="006F39D3">
        <w:trPr>
          <w:trHeight w:val="191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76867" w14:textId="77777777" w:rsidR="00EC4093" w:rsidRPr="00233A0E" w:rsidRDefault="00EC4093" w:rsidP="00AF6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Filtrele la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uşa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panoului (IP54)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1D28DB" w14:textId="77777777" w:rsidR="00EC4093" w:rsidRPr="00233A0E" w:rsidRDefault="00EC4093" w:rsidP="00AE0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R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559EA" w14:textId="77777777" w:rsidR="00EC4093" w:rsidRPr="00233A0E" w:rsidRDefault="00EC4093" w:rsidP="00AE0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R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471F54" w14:textId="77777777" w:rsidR="00EC4093" w:rsidRPr="00233A0E" w:rsidRDefault="00EC4093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9B1A1" w14:textId="77777777" w:rsidR="00EC4093" w:rsidRPr="00233A0E" w:rsidRDefault="00EC4093" w:rsidP="00077F65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05EB4" w14:textId="77777777" w:rsidR="00EC4093" w:rsidRPr="00233A0E" w:rsidRDefault="00EC4093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5EE0AD6" w14:textId="77777777" w:rsidR="00EC4093" w:rsidRPr="00233A0E" w:rsidRDefault="00EC4093" w:rsidP="00795502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229FB6" w14:textId="77777777" w:rsidR="00EC4093" w:rsidRPr="00233A0E" w:rsidRDefault="003F3ECA" w:rsidP="00795502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5FF81" w14:textId="77777777" w:rsidR="00EC4093" w:rsidRPr="00233A0E" w:rsidRDefault="00EC4093" w:rsidP="00795502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</w:tc>
        <w:tc>
          <w:tcPr>
            <w:tcW w:w="2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37D167" w14:textId="77777777" w:rsidR="00EC4093" w:rsidRPr="00233A0E" w:rsidRDefault="00EC4093" w:rsidP="00795502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</w:tc>
      </w:tr>
      <w:tr w:rsidR="00385118" w:rsidRPr="00233A0E" w14:paraId="62348A2F" w14:textId="77777777" w:rsidTr="006F39D3">
        <w:trPr>
          <w:trHeight w:val="191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C6FA4" w14:textId="77777777" w:rsidR="00385118" w:rsidRPr="00233A0E" w:rsidRDefault="00385118" w:rsidP="00385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lastRenderedPageBreak/>
              <w:t xml:space="preserve">Plasa de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protecţie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cu pătrunderea a aerului cu clasa de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protecţie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IP22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şi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IP42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3B34E" w14:textId="77777777" w:rsidR="00385118" w:rsidRPr="00233A0E" w:rsidRDefault="00385118" w:rsidP="00385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42912C" w14:textId="77777777" w:rsidR="00385118" w:rsidRPr="00233A0E" w:rsidRDefault="00385118" w:rsidP="00385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C83D05" w14:textId="77777777" w:rsidR="00385118" w:rsidRPr="00233A0E" w:rsidRDefault="00385118" w:rsidP="00385118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9C25B" w14:textId="77777777" w:rsidR="00385118" w:rsidRPr="00233A0E" w:rsidRDefault="00385118" w:rsidP="00385118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01F939" w14:textId="77777777" w:rsidR="00385118" w:rsidRPr="00233A0E" w:rsidRDefault="00385118" w:rsidP="00385118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DC2C338" w14:textId="77777777" w:rsidR="00385118" w:rsidRPr="00233A0E" w:rsidRDefault="00385118" w:rsidP="00385118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80812" w14:textId="77777777" w:rsidR="00385118" w:rsidRPr="00233A0E" w:rsidRDefault="00385118" w:rsidP="00385118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A7460" w14:textId="77777777" w:rsidR="00385118" w:rsidRPr="00233A0E" w:rsidRDefault="00385118" w:rsidP="00385118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2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F7EEA" w14:textId="77777777" w:rsidR="00385118" w:rsidRPr="00233A0E" w:rsidRDefault="00385118" w:rsidP="00385118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</w:tr>
      <w:tr w:rsidR="009F08BB" w:rsidRPr="00233A0E" w14:paraId="0D740602" w14:textId="77777777" w:rsidTr="006F39D3">
        <w:trPr>
          <w:trHeight w:val="191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6093D" w14:textId="77777777" w:rsidR="009F08BB" w:rsidRPr="00233A0E" w:rsidRDefault="009F08BB" w:rsidP="009F0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Izolaţia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terminalelor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D2CAC" w14:textId="77777777" w:rsidR="009F08BB" w:rsidRPr="00233A0E" w:rsidRDefault="009F08BB" w:rsidP="009F0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78F36" w14:textId="77777777" w:rsidR="009F08BB" w:rsidRPr="00233A0E" w:rsidRDefault="009F08BB" w:rsidP="009F0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EDE476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22E2D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24DBD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0CBD19E4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6E538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E46153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2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667AC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</w:tr>
      <w:tr w:rsidR="009F08BB" w:rsidRPr="00233A0E" w14:paraId="7DA521D1" w14:textId="77777777" w:rsidTr="006F39D3">
        <w:trPr>
          <w:trHeight w:val="191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72A02" w14:textId="77777777" w:rsidR="009F08BB" w:rsidRPr="00233A0E" w:rsidRDefault="009F08BB" w:rsidP="009F0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Prăfuirea, coroziunea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şi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temperatura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359CF" w14:textId="77777777" w:rsidR="009F08BB" w:rsidRPr="00233A0E" w:rsidRDefault="009F08BB" w:rsidP="009F0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90DD4" w14:textId="77777777" w:rsidR="009F08BB" w:rsidRPr="00233A0E" w:rsidRDefault="009F08BB" w:rsidP="009F0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E43743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8D67D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94863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671AC2AC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AB2FFB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C6E73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2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60972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</w:tr>
      <w:tr w:rsidR="00747D7A" w:rsidRPr="00233A0E" w14:paraId="3DF3CFCE" w14:textId="77777777" w:rsidTr="006F39D3">
        <w:trPr>
          <w:trHeight w:val="19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30F5319" w14:textId="77777777" w:rsidR="00747D7A" w:rsidRPr="00233A0E" w:rsidRDefault="00747D7A" w:rsidP="009F08BB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Piese aflate în rezervă</w:t>
            </w:r>
          </w:p>
        </w:tc>
      </w:tr>
      <w:tr w:rsidR="009F08BB" w:rsidRPr="00233A0E" w14:paraId="30A3F83A" w14:textId="77777777" w:rsidTr="006F39D3">
        <w:trPr>
          <w:trHeight w:val="191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77F6FD" w14:textId="77777777" w:rsidR="009F08BB" w:rsidRPr="00233A0E" w:rsidRDefault="009F08BB" w:rsidP="009F0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Condensatoare de rezervă 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B29FF" w14:textId="77777777" w:rsidR="009F08BB" w:rsidRPr="00233A0E" w:rsidRDefault="009F08BB" w:rsidP="009F0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P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6C631" w14:textId="77777777" w:rsidR="009F08BB" w:rsidRPr="00233A0E" w:rsidRDefault="009F08BB" w:rsidP="009F0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P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3E4C98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P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D5ABC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P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E86E8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P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006A5D5C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P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C3544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P</w:t>
            </w: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E436F1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P</w:t>
            </w:r>
          </w:p>
        </w:tc>
        <w:tc>
          <w:tcPr>
            <w:tcW w:w="2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C743B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P</w:t>
            </w:r>
          </w:p>
        </w:tc>
      </w:tr>
      <w:tr w:rsidR="00747D7A" w:rsidRPr="002C2FDF" w14:paraId="6B7714C3" w14:textId="77777777" w:rsidTr="00747D7A">
        <w:trPr>
          <w:trHeight w:val="19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6A3D0" w14:textId="77777777" w:rsidR="00747D7A" w:rsidRPr="00233A0E" w:rsidRDefault="00747D7A" w:rsidP="009F08BB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proofErr w:type="spellStart"/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Curăţarea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 xml:space="preserve"> anuală recomandată de utilizator</w:t>
            </w:r>
          </w:p>
        </w:tc>
      </w:tr>
      <w:tr w:rsidR="009F08BB" w:rsidRPr="002C2FDF" w14:paraId="726334A8" w14:textId="77777777" w:rsidTr="009F08BB">
        <w:trPr>
          <w:trHeight w:val="19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47181" w14:textId="4F0B9EEE" w:rsidR="009F08BB" w:rsidRPr="00233A0E" w:rsidRDefault="009F08BB" w:rsidP="00F14694">
            <w:pPr>
              <w:pStyle w:val="a6"/>
              <w:numPr>
                <w:ilvl w:val="0"/>
                <w:numId w:val="10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>Cur</w:t>
            </w:r>
            <w:r w:rsidR="00B60290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>ățarea</w:t>
            </w:r>
            <w:r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 xml:space="preserve"> plas</w:t>
            </w:r>
            <w:r w:rsidR="00B60290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>ei</w:t>
            </w:r>
            <w:r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>protecţie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 xml:space="preserve">  IP22 (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>Ul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>Type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 xml:space="preserve"> 1) și IP42 (UL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>Type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 xml:space="preserve"> 1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>Filtered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>) pe ușa dulapului</w:t>
            </w:r>
          </w:p>
        </w:tc>
      </w:tr>
      <w:tr w:rsidR="00F14694" w:rsidRPr="002C2FDF" w14:paraId="7A436F7A" w14:textId="77777777" w:rsidTr="00F14694">
        <w:trPr>
          <w:trHeight w:val="19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E80638" w14:textId="4F5C6FE3" w:rsidR="00F14694" w:rsidRPr="00233A0E" w:rsidRDefault="00B60290" w:rsidP="00F14694">
            <w:pPr>
              <w:pStyle w:val="a6"/>
              <w:numPr>
                <w:ilvl w:val="0"/>
                <w:numId w:val="10"/>
              </w:numPr>
              <w:spacing w:after="0" w:line="240" w:lineRule="auto"/>
              <w:ind w:left="142" w:right="133" w:hanging="142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>Cur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>ățarea din</w:t>
            </w:r>
            <w:r w:rsidR="00F14694"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 xml:space="preserve"> interiorul carcasei radiatorului și modulul de antrenare</w:t>
            </w:r>
            <w:r w:rsidR="00F14694"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a circuitului intern</w:t>
            </w:r>
          </w:p>
        </w:tc>
      </w:tr>
      <w:tr w:rsidR="00F14694" w:rsidRPr="002C2FDF" w14:paraId="31CE641E" w14:textId="77777777" w:rsidTr="00F14694">
        <w:trPr>
          <w:trHeight w:val="19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8930F" w14:textId="13D199E8" w:rsidR="00F14694" w:rsidRPr="00233A0E" w:rsidRDefault="00B60290" w:rsidP="00F14694">
            <w:pPr>
              <w:pStyle w:val="a6"/>
              <w:numPr>
                <w:ilvl w:val="0"/>
                <w:numId w:val="10"/>
              </w:numPr>
              <w:spacing w:after="0" w:line="240" w:lineRule="auto"/>
              <w:ind w:left="142" w:right="133" w:hanging="142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>Cur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>ățarea</w:t>
            </w:r>
            <w:r w:rsidR="00F14694"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="00F14694"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>spaţiu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>lui</w:t>
            </w:r>
            <w:proofErr w:type="spellEnd"/>
            <w:r w:rsidR="00F14694"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 xml:space="preserve"> interior </w:t>
            </w:r>
            <w:proofErr w:type="spellStart"/>
            <w:r w:rsidR="00F14694"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>şi</w:t>
            </w:r>
            <w:proofErr w:type="spellEnd"/>
            <w:r w:rsidR="00F14694"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 xml:space="preserve"> exterior </w:t>
            </w:r>
          </w:p>
        </w:tc>
      </w:tr>
    </w:tbl>
    <w:p w14:paraId="55E3992E" w14:textId="77777777" w:rsidR="005578B3" w:rsidRPr="00233A0E" w:rsidRDefault="005578B3" w:rsidP="00545F60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17786217" w14:textId="77777777" w:rsidR="004408BA" w:rsidRPr="00233A0E" w:rsidRDefault="004408BA" w:rsidP="00545F60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386912CB" w14:textId="77777777" w:rsidR="00C60D15" w:rsidRPr="00C60D15" w:rsidRDefault="00C60D15" w:rsidP="00306EAE">
      <w:pPr>
        <w:pStyle w:val="a6"/>
        <w:numPr>
          <w:ilvl w:val="0"/>
          <w:numId w:val="11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vanish/>
          <w:sz w:val="24"/>
          <w:szCs w:val="24"/>
          <w:lang w:val="ro-MD"/>
        </w:rPr>
      </w:pPr>
    </w:p>
    <w:p w14:paraId="2CD7ADB9" w14:textId="77777777" w:rsidR="00C60D15" w:rsidRPr="00C60D15" w:rsidRDefault="00C60D15" w:rsidP="00306EAE">
      <w:pPr>
        <w:pStyle w:val="a6"/>
        <w:numPr>
          <w:ilvl w:val="0"/>
          <w:numId w:val="11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vanish/>
          <w:sz w:val="24"/>
          <w:szCs w:val="24"/>
          <w:lang w:val="ro-MD"/>
        </w:rPr>
      </w:pPr>
    </w:p>
    <w:p w14:paraId="7FB9B088" w14:textId="77777777" w:rsidR="00C60D15" w:rsidRPr="00C60D15" w:rsidRDefault="00C60D15" w:rsidP="00306EAE">
      <w:pPr>
        <w:pStyle w:val="a6"/>
        <w:numPr>
          <w:ilvl w:val="0"/>
          <w:numId w:val="11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vanish/>
          <w:sz w:val="24"/>
          <w:szCs w:val="24"/>
          <w:lang w:val="ro-MD"/>
        </w:rPr>
      </w:pPr>
    </w:p>
    <w:p w14:paraId="188E34A1" w14:textId="77777777" w:rsidR="00C60D15" w:rsidRPr="00C60D15" w:rsidRDefault="00C60D15" w:rsidP="00306EAE">
      <w:pPr>
        <w:pStyle w:val="a6"/>
        <w:numPr>
          <w:ilvl w:val="0"/>
          <w:numId w:val="11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vanish/>
          <w:sz w:val="24"/>
          <w:szCs w:val="24"/>
          <w:lang w:val="ro-MD"/>
        </w:rPr>
      </w:pPr>
    </w:p>
    <w:p w14:paraId="0375BC4A" w14:textId="77777777" w:rsidR="00C60D15" w:rsidRPr="00C60D15" w:rsidRDefault="00C60D15" w:rsidP="00306EAE">
      <w:pPr>
        <w:pStyle w:val="a6"/>
        <w:numPr>
          <w:ilvl w:val="0"/>
          <w:numId w:val="11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vanish/>
          <w:sz w:val="24"/>
          <w:szCs w:val="24"/>
          <w:lang w:val="ro-MD"/>
        </w:rPr>
      </w:pPr>
    </w:p>
    <w:p w14:paraId="603A0D23" w14:textId="77777777" w:rsidR="00C60D15" w:rsidRPr="00C60D15" w:rsidRDefault="00C60D15" w:rsidP="00306EAE">
      <w:pPr>
        <w:pStyle w:val="a6"/>
        <w:numPr>
          <w:ilvl w:val="0"/>
          <w:numId w:val="11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vanish/>
          <w:sz w:val="24"/>
          <w:szCs w:val="24"/>
          <w:lang w:val="ro-MD"/>
        </w:rPr>
      </w:pPr>
    </w:p>
    <w:p w14:paraId="401DFBF8" w14:textId="77777777" w:rsidR="00C60D15" w:rsidRPr="00C60D15" w:rsidRDefault="00C60D15" w:rsidP="00306EAE">
      <w:pPr>
        <w:pStyle w:val="a6"/>
        <w:numPr>
          <w:ilvl w:val="0"/>
          <w:numId w:val="11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vanish/>
          <w:sz w:val="24"/>
          <w:szCs w:val="24"/>
          <w:lang w:val="ro-MD"/>
        </w:rPr>
      </w:pPr>
    </w:p>
    <w:p w14:paraId="26DAB5AE" w14:textId="77777777" w:rsidR="00C60D15" w:rsidRPr="00C60D15" w:rsidRDefault="00C60D15" w:rsidP="00306EAE">
      <w:pPr>
        <w:pStyle w:val="a6"/>
        <w:numPr>
          <w:ilvl w:val="0"/>
          <w:numId w:val="11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vanish/>
          <w:sz w:val="24"/>
          <w:szCs w:val="24"/>
          <w:lang w:val="ro-MD"/>
        </w:rPr>
      </w:pPr>
    </w:p>
    <w:p w14:paraId="4183B3DF" w14:textId="77777777" w:rsidR="00C60D15" w:rsidRPr="00C60D15" w:rsidRDefault="00C60D15" w:rsidP="00306EAE">
      <w:pPr>
        <w:pStyle w:val="a6"/>
        <w:numPr>
          <w:ilvl w:val="0"/>
          <w:numId w:val="11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vanish/>
          <w:sz w:val="24"/>
          <w:szCs w:val="24"/>
          <w:lang w:val="ro-MD"/>
        </w:rPr>
      </w:pPr>
    </w:p>
    <w:p w14:paraId="5BD9DD8F" w14:textId="0A5F4E52" w:rsidR="00C60D15" w:rsidRPr="00403BEE" w:rsidRDefault="00C60D15" w:rsidP="00C60D15">
      <w:pPr>
        <w:pStyle w:val="a6"/>
        <w:numPr>
          <w:ilvl w:val="1"/>
          <w:numId w:val="1"/>
        </w:numPr>
        <w:spacing w:after="120" w:line="360" w:lineRule="auto"/>
        <w:ind w:left="0" w:firstLine="0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233A0E">
        <w:rPr>
          <w:rFonts w:ascii="Times New Roman" w:hAnsi="Times New Roman" w:cs="Times New Roman"/>
          <w:b/>
          <w:sz w:val="24"/>
          <w:szCs w:val="24"/>
          <w:lang w:val="ro-MD"/>
        </w:rPr>
        <w:t xml:space="preserve">Deservire tehnică periodică conform instrucțiunilor de producere 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 xml:space="preserve">pentru </w:t>
      </w:r>
      <w:r w:rsidRPr="00403BEE">
        <w:rPr>
          <w:rFonts w:ascii="Times New Roman" w:hAnsi="Times New Roman" w:cs="Times New Roman"/>
          <w:b/>
          <w:bCs/>
          <w:sz w:val="24"/>
          <w:szCs w:val="24"/>
          <w:lang w:val="ro-MD"/>
        </w:rPr>
        <w:t>CF</w:t>
      </w:r>
      <w:r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6 kV: </w:t>
      </w:r>
      <w:r w:rsidRPr="00C60D15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 xml:space="preserve">SIEMENS </w:t>
      </w:r>
      <w:r w:rsidRPr="00C60D15">
        <w:rPr>
          <w:rFonts w:ascii="Times New Roman" w:hAnsi="Times New Roman"/>
          <w:sz w:val="24"/>
          <w:szCs w:val="24"/>
          <w:lang w:val="ro-MD"/>
        </w:rPr>
        <w:t>SINAMICS PERFECT HARMONY GH180</w:t>
      </w:r>
      <w:r>
        <w:rPr>
          <w:rFonts w:ascii="Times New Roman" w:hAnsi="Times New Roman"/>
          <w:sz w:val="24"/>
          <w:szCs w:val="24"/>
          <w:lang w:val="ro-MD"/>
        </w:rPr>
        <w:t xml:space="preserve"> - </w:t>
      </w:r>
      <w:r w:rsidRPr="00403BEE">
        <w:rPr>
          <w:rFonts w:ascii="Times New Roman" w:hAnsi="Times New Roman" w:cs="Times New Roman"/>
          <w:sz w:val="24"/>
          <w:szCs w:val="24"/>
          <w:lang w:val="ro-MD"/>
        </w:rPr>
        <w:t xml:space="preserve">activitățile de mentenanță se realizează conform </w:t>
      </w:r>
      <w:r w:rsidRPr="005D4F51">
        <w:rPr>
          <w:rFonts w:ascii="Times New Roman" w:hAnsi="Times New Roman" w:cs="Times New Roman"/>
          <w:sz w:val="24"/>
          <w:szCs w:val="24"/>
          <w:lang w:val="ro-MD"/>
        </w:rPr>
        <w:t>planului selectat</w:t>
      </w:r>
      <w:r w:rsidRPr="00403BEE"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418C7E5F" w14:textId="4AEFF08D" w:rsidR="00EB6CD7" w:rsidRPr="00233A0E" w:rsidRDefault="00C60D15" w:rsidP="00C60D15">
      <w:pPr>
        <w:pStyle w:val="a6"/>
        <w:tabs>
          <w:tab w:val="left" w:pos="709"/>
        </w:tabs>
        <w:spacing w:after="0"/>
        <w:ind w:left="644"/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 xml:space="preserve">Abrevieri: </w:t>
      </w:r>
      <w:r w:rsidRPr="00C60D15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  <w:lang w:val="ro-MD" w:eastAsia="ru-RU"/>
        </w:rPr>
        <w:t>RP</w:t>
      </w:r>
      <w:r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  <w:lang w:val="ro-MD" w:eastAsia="ru-RU"/>
        </w:rPr>
        <w:t>- reparație planificată</w:t>
      </w:r>
    </w:p>
    <w:tbl>
      <w:tblPr>
        <w:tblW w:w="49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89"/>
        <w:gridCol w:w="1842"/>
        <w:gridCol w:w="1842"/>
        <w:gridCol w:w="1844"/>
        <w:gridCol w:w="1710"/>
      </w:tblGrid>
      <w:tr w:rsidR="00EB6CD7" w:rsidRPr="00233A0E" w14:paraId="293183C9" w14:textId="77777777" w:rsidTr="00F719F8">
        <w:trPr>
          <w:trHeight w:val="113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5D8CCB1" w14:textId="77777777" w:rsidR="00EB6CD7" w:rsidRPr="00233A0E" w:rsidRDefault="00EB6CD7" w:rsidP="00F719F8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Înlocuirea componentei cheie</w:t>
            </w:r>
          </w:p>
        </w:tc>
      </w:tr>
      <w:tr w:rsidR="00EB6CD7" w:rsidRPr="00233A0E" w14:paraId="1110B19D" w14:textId="77777777" w:rsidTr="006F39D3">
        <w:trPr>
          <w:trHeight w:val="113"/>
        </w:trPr>
        <w:tc>
          <w:tcPr>
            <w:tcW w:w="1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9758E" w14:textId="77777777" w:rsidR="00EB6CD7" w:rsidRPr="00233A0E" w:rsidRDefault="00EB6CD7" w:rsidP="00F719F8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Seturi de piese de schimb</w:t>
            </w:r>
          </w:p>
        </w:tc>
        <w:tc>
          <w:tcPr>
            <w:tcW w:w="8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FC9FC" w14:textId="77777777" w:rsidR="00EB6CD7" w:rsidRPr="00233A0E" w:rsidRDefault="00EB6CD7" w:rsidP="00F719F8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</w:pPr>
            <w:r w:rsidRPr="00233A0E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RP1</w:t>
            </w:r>
          </w:p>
        </w:tc>
        <w:tc>
          <w:tcPr>
            <w:tcW w:w="8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34BD10" w14:textId="77777777" w:rsidR="00EB6CD7" w:rsidRPr="00233A0E" w:rsidRDefault="00EB6CD7" w:rsidP="00F719F8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</w:pPr>
            <w:r w:rsidRPr="00233A0E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RP2</w:t>
            </w:r>
          </w:p>
        </w:tc>
        <w:tc>
          <w:tcPr>
            <w:tcW w:w="876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545D3AC" w14:textId="77777777" w:rsidR="00EB6CD7" w:rsidRPr="00233A0E" w:rsidRDefault="00EB6CD7" w:rsidP="00F719F8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</w:pPr>
            <w:r w:rsidRPr="00233A0E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RP3</w:t>
            </w:r>
          </w:p>
        </w:tc>
        <w:tc>
          <w:tcPr>
            <w:tcW w:w="81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D6448E" w14:textId="77777777" w:rsidR="00EB6CD7" w:rsidRPr="00233A0E" w:rsidRDefault="00EB6CD7" w:rsidP="00F719F8">
            <w:pPr>
              <w:spacing w:after="100" w:afterAutospacing="1"/>
              <w:ind w:left="36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</w:pPr>
            <w:r w:rsidRPr="00233A0E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RP4</w:t>
            </w:r>
          </w:p>
        </w:tc>
      </w:tr>
      <w:tr w:rsidR="00EB6CD7" w:rsidRPr="00233A0E" w14:paraId="70C2A60F" w14:textId="77777777" w:rsidTr="006F39D3">
        <w:trPr>
          <w:trHeight w:val="113"/>
        </w:trPr>
        <w:tc>
          <w:tcPr>
            <w:tcW w:w="1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7A8616" w14:textId="77777777" w:rsidR="00EB6CD7" w:rsidRPr="00233A0E" w:rsidRDefault="00EB6CD7" w:rsidP="00F719F8">
            <w:pPr>
              <w:pStyle w:val="a6"/>
              <w:spacing w:after="100" w:afterAutospacing="1"/>
              <w:ind w:left="0" w:right="-108"/>
              <w:rPr>
                <w:rFonts w:ascii="Times New Roman" w:hAnsi="Times New Roman" w:cs="Times New Roman"/>
                <w:lang w:val="ro-MD"/>
              </w:rPr>
            </w:pPr>
            <w:r w:rsidRPr="00233A0E">
              <w:rPr>
                <w:rFonts w:ascii="Times New Roman" w:hAnsi="Times New Roman" w:cs="Times New Roman"/>
                <w:lang w:val="ro-MD"/>
              </w:rPr>
              <w:t>Filtre pentru uși</w:t>
            </w:r>
          </w:p>
        </w:tc>
        <w:tc>
          <w:tcPr>
            <w:tcW w:w="8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6E0B9" w14:textId="77777777" w:rsidR="00EB6CD7" w:rsidRPr="00233A0E" w:rsidRDefault="00EB6CD7" w:rsidP="00B51765">
            <w:pPr>
              <w:spacing w:after="0" w:line="240" w:lineRule="auto"/>
              <w:ind w:right="133" w:hanging="23"/>
              <w:jc w:val="center"/>
              <w:rPr>
                <w:rFonts w:ascii="Times New Roman R" w:eastAsia="Times New Roman" w:hAnsi="Times New Roman R" w:cs="Times New Roman"/>
                <w:sz w:val="28"/>
                <w:szCs w:val="28"/>
                <w:lang w:val="ro-MD" w:eastAsia="ro-RO"/>
              </w:rPr>
            </w:pPr>
            <w:r w:rsidRPr="00233A0E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●</w:t>
            </w:r>
          </w:p>
        </w:tc>
        <w:tc>
          <w:tcPr>
            <w:tcW w:w="8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97CDCF" w14:textId="77777777" w:rsidR="00EB6CD7" w:rsidRPr="00233A0E" w:rsidRDefault="00EB6CD7" w:rsidP="00B51765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8"/>
                <w:szCs w:val="28"/>
                <w:lang w:val="ro-MD" w:eastAsia="ro-RO"/>
              </w:rPr>
            </w:pPr>
            <w:r w:rsidRPr="00233A0E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●</w:t>
            </w:r>
          </w:p>
        </w:tc>
        <w:tc>
          <w:tcPr>
            <w:tcW w:w="876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10BF454F" w14:textId="77777777" w:rsidR="00EB6CD7" w:rsidRPr="00233A0E" w:rsidRDefault="00EB6CD7" w:rsidP="00B51765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8"/>
                <w:szCs w:val="28"/>
                <w:lang w:val="ro-MD" w:eastAsia="ro-RO"/>
              </w:rPr>
            </w:pPr>
            <w:r w:rsidRPr="00233A0E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●</w:t>
            </w:r>
          </w:p>
        </w:tc>
        <w:tc>
          <w:tcPr>
            <w:tcW w:w="81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2A9A4" w14:textId="77777777" w:rsidR="00EB6CD7" w:rsidRPr="00233A0E" w:rsidRDefault="00EB6CD7" w:rsidP="00B51765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8"/>
                <w:szCs w:val="28"/>
                <w:lang w:val="ro-MD" w:eastAsia="ro-RO"/>
              </w:rPr>
            </w:pPr>
            <w:r w:rsidRPr="00233A0E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●</w:t>
            </w:r>
          </w:p>
        </w:tc>
      </w:tr>
      <w:tr w:rsidR="00EB6CD7" w:rsidRPr="00233A0E" w14:paraId="7FF92832" w14:textId="77777777" w:rsidTr="006F39D3">
        <w:trPr>
          <w:trHeight w:val="20"/>
        </w:trPr>
        <w:tc>
          <w:tcPr>
            <w:tcW w:w="1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69711A" w14:textId="77777777" w:rsidR="00EB6CD7" w:rsidRPr="00233A0E" w:rsidRDefault="00EB6CD7" w:rsidP="00F719F8">
            <w:pPr>
              <w:pStyle w:val="a6"/>
              <w:spacing w:after="100" w:afterAutospacing="1"/>
              <w:ind w:left="0" w:right="-108"/>
              <w:rPr>
                <w:rFonts w:ascii="Times New Roman" w:hAnsi="Times New Roman" w:cs="Times New Roman"/>
                <w:lang w:val="ro-MD"/>
              </w:rPr>
            </w:pPr>
            <w:r w:rsidRPr="00233A0E">
              <w:rPr>
                <w:rFonts w:ascii="Times New Roman" w:hAnsi="Times New Roman" w:cs="Times New Roman"/>
                <w:lang w:val="ro-MD"/>
              </w:rPr>
              <w:t>PLC / SBC ** baterii de rezervă</w:t>
            </w:r>
          </w:p>
        </w:tc>
        <w:tc>
          <w:tcPr>
            <w:tcW w:w="8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24E2C3" w14:textId="77777777" w:rsidR="00EB6CD7" w:rsidRPr="00233A0E" w:rsidRDefault="00EB6CD7" w:rsidP="000B5700">
            <w:pPr>
              <w:spacing w:after="0"/>
              <w:ind w:right="108" w:hanging="23"/>
              <w:jc w:val="center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233A0E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●</w:t>
            </w:r>
          </w:p>
        </w:tc>
        <w:tc>
          <w:tcPr>
            <w:tcW w:w="8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1C3779" w14:textId="77777777" w:rsidR="00EB6CD7" w:rsidRPr="00233A0E" w:rsidRDefault="00EB6CD7" w:rsidP="000B5700">
            <w:pPr>
              <w:spacing w:after="0"/>
              <w:ind w:right="111"/>
              <w:jc w:val="center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233A0E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●</w:t>
            </w:r>
          </w:p>
        </w:tc>
        <w:tc>
          <w:tcPr>
            <w:tcW w:w="876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2588CE43" w14:textId="77777777" w:rsidR="00EB6CD7" w:rsidRPr="00233A0E" w:rsidRDefault="00EB6CD7" w:rsidP="000B5700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233A0E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●</w:t>
            </w:r>
          </w:p>
        </w:tc>
        <w:tc>
          <w:tcPr>
            <w:tcW w:w="81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DA7C0" w14:textId="77777777" w:rsidR="00EB6CD7" w:rsidRPr="00233A0E" w:rsidRDefault="00EB6CD7" w:rsidP="000B5700">
            <w:pPr>
              <w:spacing w:after="0"/>
              <w:ind w:right="123"/>
              <w:jc w:val="center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233A0E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●</w:t>
            </w:r>
          </w:p>
        </w:tc>
      </w:tr>
      <w:tr w:rsidR="00EB6CD7" w:rsidRPr="00233A0E" w14:paraId="24A55178" w14:textId="77777777" w:rsidTr="006F39D3">
        <w:trPr>
          <w:trHeight w:val="20"/>
        </w:trPr>
        <w:tc>
          <w:tcPr>
            <w:tcW w:w="1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87EFE4" w14:textId="77777777" w:rsidR="00EB6CD7" w:rsidRPr="00233A0E" w:rsidRDefault="00EB6CD7" w:rsidP="00F719F8">
            <w:pPr>
              <w:pStyle w:val="a6"/>
              <w:spacing w:after="100" w:afterAutospacing="1"/>
              <w:ind w:left="0" w:right="-108"/>
              <w:rPr>
                <w:rFonts w:ascii="Times New Roman" w:hAnsi="Times New Roman" w:cs="Times New Roman"/>
                <w:lang w:val="ro-MD"/>
              </w:rPr>
            </w:pPr>
            <w:r w:rsidRPr="00233A0E">
              <w:rPr>
                <w:rFonts w:ascii="Times New Roman" w:hAnsi="Times New Roman" w:cs="Times New Roman"/>
                <w:lang w:val="ro-MD"/>
              </w:rPr>
              <w:t>Baterie UPS</w:t>
            </w:r>
          </w:p>
        </w:tc>
        <w:tc>
          <w:tcPr>
            <w:tcW w:w="8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ABCB2" w14:textId="77777777" w:rsidR="00EB6CD7" w:rsidRPr="00233A0E" w:rsidRDefault="00EB6CD7" w:rsidP="00B51765">
            <w:pPr>
              <w:spacing w:after="0"/>
              <w:jc w:val="center"/>
              <w:rPr>
                <w:rFonts w:ascii="Times New Roman" w:hAnsi="Times New Roman" w:cs="Times New Roman"/>
                <w:sz w:val="36"/>
                <w:szCs w:val="36"/>
                <w:lang w:val="ro-MD"/>
              </w:rPr>
            </w:pPr>
          </w:p>
        </w:tc>
        <w:tc>
          <w:tcPr>
            <w:tcW w:w="8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F5BB5A" w14:textId="77777777" w:rsidR="00EB6CD7" w:rsidRPr="00233A0E" w:rsidRDefault="00B51765" w:rsidP="000B5700">
            <w:pPr>
              <w:spacing w:after="0"/>
              <w:ind w:right="111"/>
              <w:jc w:val="center"/>
              <w:rPr>
                <w:rFonts w:ascii="Times New Roman" w:hAnsi="Times New Roman" w:cs="Times New Roman"/>
                <w:sz w:val="36"/>
                <w:szCs w:val="36"/>
                <w:lang w:val="ro-MD"/>
              </w:rPr>
            </w:pPr>
            <w:r w:rsidRPr="00233A0E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●</w:t>
            </w:r>
          </w:p>
        </w:tc>
        <w:tc>
          <w:tcPr>
            <w:tcW w:w="876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A21387F" w14:textId="77777777" w:rsidR="00EB6CD7" w:rsidRPr="00233A0E" w:rsidRDefault="00EB6CD7" w:rsidP="00B51765">
            <w:pPr>
              <w:spacing w:after="0"/>
              <w:jc w:val="center"/>
              <w:rPr>
                <w:rFonts w:ascii="Times New Roman" w:hAnsi="Times New Roman" w:cs="Times New Roman"/>
                <w:sz w:val="36"/>
                <w:szCs w:val="36"/>
                <w:lang w:val="ro-MD"/>
              </w:rPr>
            </w:pPr>
          </w:p>
        </w:tc>
        <w:tc>
          <w:tcPr>
            <w:tcW w:w="81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140F2" w14:textId="77777777" w:rsidR="00EB6CD7" w:rsidRPr="00233A0E" w:rsidRDefault="00EB6CD7" w:rsidP="00B51765">
            <w:pPr>
              <w:spacing w:after="0"/>
              <w:jc w:val="center"/>
              <w:rPr>
                <w:rFonts w:ascii="Times New Roman" w:hAnsi="Times New Roman" w:cs="Times New Roman"/>
                <w:sz w:val="36"/>
                <w:szCs w:val="36"/>
                <w:lang w:val="ro-MD"/>
              </w:rPr>
            </w:pPr>
          </w:p>
        </w:tc>
      </w:tr>
      <w:tr w:rsidR="00EB6CD7" w:rsidRPr="00233A0E" w14:paraId="476C36F7" w14:textId="77777777" w:rsidTr="006F39D3">
        <w:trPr>
          <w:trHeight w:val="20"/>
        </w:trPr>
        <w:tc>
          <w:tcPr>
            <w:tcW w:w="1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331BFE" w14:textId="77777777" w:rsidR="00EB6CD7" w:rsidRPr="00233A0E" w:rsidRDefault="00EB6CD7" w:rsidP="00F719F8">
            <w:pPr>
              <w:pStyle w:val="a6"/>
              <w:spacing w:after="100" w:afterAutospacing="1"/>
              <w:ind w:left="0" w:right="-108"/>
              <w:rPr>
                <w:rFonts w:ascii="Times New Roman" w:hAnsi="Times New Roman" w:cs="Times New Roman"/>
                <w:lang w:val="ro-MD"/>
              </w:rPr>
            </w:pPr>
            <w:r w:rsidRPr="00233A0E">
              <w:rPr>
                <w:rFonts w:ascii="Times New Roman" w:hAnsi="Times New Roman" w:cs="Times New Roman"/>
                <w:lang w:val="ro-MD"/>
              </w:rPr>
              <w:t>Sector ventilatoare de răcire</w:t>
            </w:r>
          </w:p>
        </w:tc>
        <w:tc>
          <w:tcPr>
            <w:tcW w:w="8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5D057" w14:textId="77777777" w:rsidR="00EB6CD7" w:rsidRPr="00233A0E" w:rsidRDefault="00EB6CD7" w:rsidP="00B51765">
            <w:pPr>
              <w:spacing w:after="0"/>
              <w:jc w:val="center"/>
              <w:rPr>
                <w:rFonts w:ascii="Times New Roman" w:hAnsi="Times New Roman" w:cs="Times New Roman"/>
                <w:sz w:val="36"/>
                <w:szCs w:val="36"/>
                <w:lang w:val="ro-MD"/>
              </w:rPr>
            </w:pPr>
          </w:p>
        </w:tc>
        <w:tc>
          <w:tcPr>
            <w:tcW w:w="8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D67730" w14:textId="77777777" w:rsidR="00EB6CD7" w:rsidRPr="00233A0E" w:rsidRDefault="00EB6CD7" w:rsidP="00B51765">
            <w:pPr>
              <w:spacing w:after="0"/>
              <w:jc w:val="center"/>
              <w:rPr>
                <w:rFonts w:ascii="Times New Roman" w:hAnsi="Times New Roman" w:cs="Times New Roman"/>
                <w:sz w:val="36"/>
                <w:szCs w:val="36"/>
                <w:lang w:val="ro-MD"/>
              </w:rPr>
            </w:pPr>
          </w:p>
        </w:tc>
        <w:tc>
          <w:tcPr>
            <w:tcW w:w="876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05A767A0" w14:textId="77777777" w:rsidR="00EB6CD7" w:rsidRPr="00233A0E" w:rsidRDefault="00B51765" w:rsidP="000B5700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36"/>
                <w:szCs w:val="36"/>
                <w:lang w:val="ro-MD"/>
              </w:rPr>
            </w:pPr>
            <w:r w:rsidRPr="00233A0E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●</w:t>
            </w:r>
          </w:p>
        </w:tc>
        <w:tc>
          <w:tcPr>
            <w:tcW w:w="81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F09EB" w14:textId="77777777" w:rsidR="00EB6CD7" w:rsidRPr="00233A0E" w:rsidRDefault="00B51765" w:rsidP="000B5700">
            <w:pPr>
              <w:spacing w:after="0"/>
              <w:ind w:right="123"/>
              <w:jc w:val="center"/>
              <w:rPr>
                <w:rFonts w:ascii="Times New Roman" w:hAnsi="Times New Roman" w:cs="Times New Roman"/>
                <w:sz w:val="36"/>
                <w:szCs w:val="36"/>
                <w:lang w:val="ro-MD"/>
              </w:rPr>
            </w:pPr>
            <w:r w:rsidRPr="00233A0E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●</w:t>
            </w:r>
          </w:p>
        </w:tc>
      </w:tr>
      <w:tr w:rsidR="00EB6CD7" w:rsidRPr="00233A0E" w14:paraId="73969964" w14:textId="77777777" w:rsidTr="006F39D3">
        <w:trPr>
          <w:trHeight w:val="20"/>
        </w:trPr>
        <w:tc>
          <w:tcPr>
            <w:tcW w:w="1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57D39" w14:textId="77777777" w:rsidR="00EB6CD7" w:rsidRPr="00233A0E" w:rsidRDefault="00EB6CD7" w:rsidP="00F719F8">
            <w:pPr>
              <w:spacing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33A0E">
              <w:rPr>
                <w:rFonts w:ascii="Times New Roman" w:hAnsi="Times New Roman" w:cs="Times New Roman"/>
                <w:lang w:val="ro-MD"/>
              </w:rPr>
              <w:t>Renovarea celulelor de putere</w:t>
            </w:r>
          </w:p>
        </w:tc>
        <w:tc>
          <w:tcPr>
            <w:tcW w:w="8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1B5DF" w14:textId="77777777" w:rsidR="00EB6CD7" w:rsidRPr="00233A0E" w:rsidRDefault="00EB6CD7" w:rsidP="00B51765">
            <w:pPr>
              <w:spacing w:after="100" w:afterAutospacing="1"/>
              <w:jc w:val="center"/>
              <w:rPr>
                <w:rFonts w:ascii="Times New Roman" w:hAnsi="Times New Roman" w:cs="Times New Roman"/>
                <w:sz w:val="36"/>
                <w:szCs w:val="36"/>
                <w:lang w:val="ro-MD"/>
              </w:rPr>
            </w:pPr>
          </w:p>
        </w:tc>
        <w:tc>
          <w:tcPr>
            <w:tcW w:w="8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4AEE67" w14:textId="77777777" w:rsidR="00EB6CD7" w:rsidRPr="00233A0E" w:rsidRDefault="00EB6CD7" w:rsidP="00B51765">
            <w:pPr>
              <w:spacing w:after="100" w:afterAutospacing="1"/>
              <w:jc w:val="center"/>
              <w:rPr>
                <w:rFonts w:ascii="Times New Roman" w:hAnsi="Times New Roman" w:cs="Times New Roman"/>
                <w:sz w:val="36"/>
                <w:szCs w:val="36"/>
                <w:lang w:val="ro-MD"/>
              </w:rPr>
            </w:pPr>
          </w:p>
        </w:tc>
        <w:tc>
          <w:tcPr>
            <w:tcW w:w="876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6AA89658" w14:textId="77777777" w:rsidR="00EB6CD7" w:rsidRPr="00233A0E" w:rsidRDefault="00EB6CD7" w:rsidP="00B51765">
            <w:pPr>
              <w:spacing w:after="100" w:afterAutospacing="1"/>
              <w:jc w:val="center"/>
              <w:rPr>
                <w:rFonts w:ascii="Times New Roman" w:hAnsi="Times New Roman" w:cs="Times New Roman"/>
                <w:sz w:val="36"/>
                <w:szCs w:val="36"/>
                <w:lang w:val="ro-MD"/>
              </w:rPr>
            </w:pPr>
          </w:p>
        </w:tc>
        <w:tc>
          <w:tcPr>
            <w:tcW w:w="81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C9F42" w14:textId="77777777" w:rsidR="00EB6CD7" w:rsidRPr="00233A0E" w:rsidRDefault="00B51765" w:rsidP="000B5700">
            <w:pPr>
              <w:spacing w:after="100" w:afterAutospacing="1"/>
              <w:ind w:right="123"/>
              <w:jc w:val="center"/>
              <w:rPr>
                <w:rFonts w:ascii="Times New Roman" w:hAnsi="Times New Roman" w:cs="Times New Roman"/>
                <w:sz w:val="36"/>
                <w:szCs w:val="36"/>
                <w:lang w:val="ro-MD"/>
              </w:rPr>
            </w:pPr>
            <w:r w:rsidRPr="00233A0E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●</w:t>
            </w:r>
          </w:p>
        </w:tc>
      </w:tr>
    </w:tbl>
    <w:p w14:paraId="5ED08A01" w14:textId="77777777" w:rsidR="00B51765" w:rsidRPr="00233A0E" w:rsidRDefault="00B51765" w:rsidP="00EB6CD7">
      <w:pPr>
        <w:tabs>
          <w:tab w:val="left" w:pos="709"/>
        </w:tabs>
        <w:spacing w:after="0"/>
        <w:jc w:val="both"/>
        <w:rPr>
          <w:rFonts w:ascii="Times New Roman" w:hAnsi="Times New Roman"/>
          <w:sz w:val="24"/>
          <w:szCs w:val="24"/>
          <w:lang w:val="ro-MD"/>
        </w:rPr>
      </w:pPr>
    </w:p>
    <w:p w14:paraId="014B3503" w14:textId="77777777" w:rsidR="00306EAE" w:rsidRPr="00233A0E" w:rsidRDefault="0034518D" w:rsidP="0034518D">
      <w:pPr>
        <w:tabs>
          <w:tab w:val="left" w:pos="567"/>
        </w:tabs>
        <w:spacing w:after="120"/>
        <w:ind w:left="426" w:hanging="142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33A0E">
        <w:rPr>
          <w:rFonts w:ascii="Times New Roman" w:hAnsi="Times New Roman" w:cs="Times New Roman"/>
          <w:sz w:val="24"/>
          <w:szCs w:val="24"/>
          <w:lang w:val="ro-MD"/>
        </w:rPr>
        <w:t xml:space="preserve">- </w:t>
      </w:r>
      <w:r w:rsidRPr="00233A0E">
        <w:rPr>
          <w:rFonts w:ascii="Times New Roman" w:hAnsi="Times New Roman" w:cs="Times New Roman"/>
          <w:sz w:val="24"/>
          <w:szCs w:val="24"/>
          <w:lang w:val="ro-MD"/>
        </w:rPr>
        <w:tab/>
      </w:r>
      <w:r w:rsidRPr="00233A0E">
        <w:rPr>
          <w:rFonts w:ascii="Times New Roman" w:hAnsi="Times New Roman" w:cs="Times New Roman"/>
          <w:sz w:val="24"/>
          <w:szCs w:val="24"/>
          <w:lang w:val="ro-MD"/>
        </w:rPr>
        <w:tab/>
        <w:t xml:space="preserve">Deservirea tehnică preventivă pe intervale de timp; </w:t>
      </w:r>
    </w:p>
    <w:tbl>
      <w:tblPr>
        <w:tblStyle w:val="ab"/>
        <w:tblW w:w="10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268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2552"/>
      </w:tblGrid>
      <w:tr w:rsidR="006D7595" w:rsidRPr="002C2FDF" w14:paraId="0B4D32F8" w14:textId="77777777" w:rsidTr="00BB078E">
        <w:tc>
          <w:tcPr>
            <w:tcW w:w="2268" w:type="dxa"/>
            <w:shd w:val="clear" w:color="auto" w:fill="B8CCE4" w:themeFill="accent1" w:themeFillTint="66"/>
            <w:vAlign w:val="center"/>
          </w:tcPr>
          <w:p w14:paraId="3D3D761A" w14:textId="77777777" w:rsidR="006D7595" w:rsidRPr="00233A0E" w:rsidRDefault="006D7595" w:rsidP="006D7595">
            <w:pPr>
              <w:pStyle w:val="a6"/>
              <w:ind w:left="-57" w:right="-108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 xml:space="preserve">Anii de </w:t>
            </w:r>
            <w:proofErr w:type="spellStart"/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funcţionare</w:t>
            </w:r>
            <w:proofErr w:type="spellEnd"/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79E89E42" w14:textId="77777777" w:rsidR="006D7595" w:rsidRPr="00233A0E" w:rsidRDefault="006D7595" w:rsidP="002D0B17">
            <w:pPr>
              <w:pStyle w:val="a6"/>
              <w:ind w:left="-57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1</w:t>
            </w: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6C0C34F9" w14:textId="77777777" w:rsidR="006D7595" w:rsidRPr="00233A0E" w:rsidRDefault="006D7595" w:rsidP="009601E2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2</w:t>
            </w: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2B591CFC" w14:textId="77777777" w:rsidR="006D7595" w:rsidRPr="00233A0E" w:rsidRDefault="006D7595" w:rsidP="009601E2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3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14B9B203" w14:textId="77777777" w:rsidR="006D7595" w:rsidRPr="00233A0E" w:rsidRDefault="006D7595" w:rsidP="009601E2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2EED4FD" w14:textId="77777777" w:rsidR="006D7595" w:rsidRPr="00233A0E" w:rsidRDefault="006D7595" w:rsidP="009601E2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5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  <w:vAlign w:val="center"/>
          </w:tcPr>
          <w:p w14:paraId="0F6DB4B8" w14:textId="77777777" w:rsidR="006D7595" w:rsidRPr="00233A0E" w:rsidRDefault="006D7595" w:rsidP="009601E2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6</w:t>
            </w: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7EBAC344" w14:textId="77777777" w:rsidR="006D7595" w:rsidRPr="00233A0E" w:rsidRDefault="006D7595" w:rsidP="009601E2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7</w:t>
            </w: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5DE21265" w14:textId="77777777" w:rsidR="006D7595" w:rsidRPr="00233A0E" w:rsidRDefault="006D7595" w:rsidP="009601E2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8</w:t>
            </w: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44E88EEC" w14:textId="77777777" w:rsidR="006D7595" w:rsidRPr="00233A0E" w:rsidRDefault="006D7595" w:rsidP="009601E2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9</w:t>
            </w: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28BFD298" w14:textId="77777777" w:rsidR="006D7595" w:rsidRPr="00233A0E" w:rsidRDefault="006D7595" w:rsidP="009601E2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10</w:t>
            </w:r>
          </w:p>
        </w:tc>
        <w:tc>
          <w:tcPr>
            <w:tcW w:w="2552" w:type="dxa"/>
            <w:vMerge w:val="restart"/>
            <w:shd w:val="clear" w:color="auto" w:fill="B8CCE4" w:themeFill="accent1" w:themeFillTint="66"/>
            <w:vAlign w:val="center"/>
          </w:tcPr>
          <w:p w14:paraId="61FEE968" w14:textId="695D83D9" w:rsidR="006D7595" w:rsidRPr="00233A0E" w:rsidRDefault="006D7595" w:rsidP="002D0B17">
            <w:pPr>
              <w:pStyle w:val="a6"/>
              <w:ind w:left="0"/>
              <w:rPr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i/>
                <w:color w:val="000000" w:themeColor="text1"/>
                <w:sz w:val="24"/>
                <w:szCs w:val="24"/>
                <w:lang w:val="ro-MD"/>
              </w:rPr>
              <w:t xml:space="preserve">Sunt </w:t>
            </w:r>
            <w:r w:rsidR="002B79EC" w:rsidRPr="00233A0E">
              <w:rPr>
                <w:i/>
                <w:color w:val="000000" w:themeColor="text1"/>
                <w:sz w:val="24"/>
                <w:szCs w:val="24"/>
                <w:lang w:val="ro-MD"/>
              </w:rPr>
              <w:t>indicați</w:t>
            </w:r>
            <w:r w:rsidRPr="00233A0E">
              <w:rPr>
                <w:i/>
                <w:color w:val="000000" w:themeColor="text1"/>
                <w:sz w:val="24"/>
                <w:szCs w:val="24"/>
                <w:lang w:val="ro-MD"/>
              </w:rPr>
              <w:t xml:space="preserve"> anii de exploatare </w:t>
            </w:r>
            <w:proofErr w:type="spellStart"/>
            <w:r w:rsidRPr="00233A0E">
              <w:rPr>
                <w:i/>
                <w:color w:val="000000" w:themeColor="text1"/>
                <w:sz w:val="24"/>
                <w:szCs w:val="24"/>
                <w:lang w:val="ro-MD"/>
              </w:rPr>
              <w:t>şi</w:t>
            </w:r>
            <w:proofErr w:type="spellEnd"/>
            <w:r w:rsidRPr="00233A0E">
              <w:rPr>
                <w:i/>
                <w:color w:val="000000" w:themeColor="text1"/>
                <w:sz w:val="24"/>
                <w:szCs w:val="24"/>
                <w:lang w:val="ro-MD"/>
              </w:rPr>
              <w:t xml:space="preserve"> orele (x1000)</w:t>
            </w:r>
          </w:p>
        </w:tc>
      </w:tr>
      <w:tr w:rsidR="006D7595" w:rsidRPr="00233A0E" w14:paraId="718704C0" w14:textId="77777777" w:rsidTr="000E12F9">
        <w:tc>
          <w:tcPr>
            <w:tcW w:w="2268" w:type="dxa"/>
          </w:tcPr>
          <w:p w14:paraId="2BA9150F" w14:textId="77777777" w:rsidR="006D7595" w:rsidRPr="00233A0E" w:rsidRDefault="006D7595" w:rsidP="009601E2">
            <w:pPr>
              <w:pStyle w:val="a6"/>
              <w:ind w:left="-57" w:right="-108"/>
              <w:rPr>
                <w:i/>
                <w:lang w:val="ro-MD"/>
              </w:rPr>
            </w:pPr>
            <w:r w:rsidRPr="00233A0E">
              <w:rPr>
                <w:i/>
                <w:lang w:val="ro-MD"/>
              </w:rPr>
              <w:t xml:space="preserve">Ore estimate de </w:t>
            </w:r>
            <w:proofErr w:type="spellStart"/>
            <w:r w:rsidRPr="00233A0E">
              <w:rPr>
                <w:i/>
                <w:lang w:val="ro-MD"/>
              </w:rPr>
              <w:t>funcţionare</w:t>
            </w:r>
            <w:proofErr w:type="spellEnd"/>
            <w:r w:rsidRPr="00233A0E">
              <w:rPr>
                <w:i/>
                <w:lang w:val="ro-MD"/>
              </w:rPr>
              <w:t xml:space="preserve"> (x1000)</w:t>
            </w:r>
          </w:p>
        </w:tc>
        <w:tc>
          <w:tcPr>
            <w:tcW w:w="567" w:type="dxa"/>
            <w:vAlign w:val="center"/>
          </w:tcPr>
          <w:p w14:paraId="1099A66F" w14:textId="77777777" w:rsidR="006D7595" w:rsidRPr="00233A0E" w:rsidRDefault="006D7595" w:rsidP="009601E2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5</w:t>
            </w:r>
          </w:p>
        </w:tc>
        <w:tc>
          <w:tcPr>
            <w:tcW w:w="567" w:type="dxa"/>
            <w:vAlign w:val="center"/>
          </w:tcPr>
          <w:p w14:paraId="7192BCD3" w14:textId="77777777" w:rsidR="006D7595" w:rsidRPr="00233A0E" w:rsidRDefault="006D7595" w:rsidP="009601E2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10</w:t>
            </w:r>
          </w:p>
        </w:tc>
        <w:tc>
          <w:tcPr>
            <w:tcW w:w="567" w:type="dxa"/>
            <w:vAlign w:val="center"/>
          </w:tcPr>
          <w:p w14:paraId="2562D5F4" w14:textId="77777777" w:rsidR="006D7595" w:rsidRPr="00233A0E" w:rsidRDefault="006D7595" w:rsidP="009601E2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15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5BB6A950" w14:textId="77777777" w:rsidR="006D7595" w:rsidRPr="00233A0E" w:rsidRDefault="006D7595" w:rsidP="009601E2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20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8A3A55" w14:textId="77777777" w:rsidR="006D7595" w:rsidRPr="00233A0E" w:rsidRDefault="006D7595" w:rsidP="009601E2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25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  <w:vAlign w:val="center"/>
          </w:tcPr>
          <w:p w14:paraId="16EC814F" w14:textId="77777777" w:rsidR="006D7595" w:rsidRPr="00233A0E" w:rsidRDefault="006D7595" w:rsidP="009601E2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30</w:t>
            </w:r>
          </w:p>
        </w:tc>
        <w:tc>
          <w:tcPr>
            <w:tcW w:w="567" w:type="dxa"/>
            <w:vAlign w:val="center"/>
          </w:tcPr>
          <w:p w14:paraId="0A29708B" w14:textId="77777777" w:rsidR="006D7595" w:rsidRPr="00233A0E" w:rsidRDefault="006D7595" w:rsidP="009601E2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35</w:t>
            </w:r>
          </w:p>
        </w:tc>
        <w:tc>
          <w:tcPr>
            <w:tcW w:w="567" w:type="dxa"/>
            <w:vAlign w:val="center"/>
          </w:tcPr>
          <w:p w14:paraId="72CF4ADA" w14:textId="77777777" w:rsidR="006D7595" w:rsidRPr="00233A0E" w:rsidRDefault="006D7595" w:rsidP="009601E2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40</w:t>
            </w:r>
          </w:p>
        </w:tc>
        <w:tc>
          <w:tcPr>
            <w:tcW w:w="567" w:type="dxa"/>
            <w:vAlign w:val="center"/>
          </w:tcPr>
          <w:p w14:paraId="15777C8B" w14:textId="77777777" w:rsidR="006D7595" w:rsidRPr="00233A0E" w:rsidRDefault="006D7595" w:rsidP="009601E2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45</w:t>
            </w:r>
          </w:p>
        </w:tc>
        <w:tc>
          <w:tcPr>
            <w:tcW w:w="567" w:type="dxa"/>
            <w:vAlign w:val="center"/>
          </w:tcPr>
          <w:p w14:paraId="23F190FA" w14:textId="77777777" w:rsidR="006D7595" w:rsidRPr="00233A0E" w:rsidRDefault="006D7595" w:rsidP="009601E2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50</w:t>
            </w:r>
          </w:p>
        </w:tc>
        <w:tc>
          <w:tcPr>
            <w:tcW w:w="2552" w:type="dxa"/>
            <w:vMerge/>
            <w:vAlign w:val="center"/>
          </w:tcPr>
          <w:p w14:paraId="05538E4E" w14:textId="77777777" w:rsidR="006D7595" w:rsidRPr="00233A0E" w:rsidRDefault="006D7595" w:rsidP="009601E2">
            <w:pPr>
              <w:pStyle w:val="a6"/>
              <w:ind w:left="0"/>
              <w:jc w:val="center"/>
              <w:rPr>
                <w:lang w:val="ro-MD"/>
              </w:rPr>
            </w:pPr>
          </w:p>
        </w:tc>
      </w:tr>
      <w:tr w:rsidR="004732F7" w:rsidRPr="00DB324E" w14:paraId="7595A538" w14:textId="77777777" w:rsidTr="00A12186">
        <w:tc>
          <w:tcPr>
            <w:tcW w:w="10490" w:type="dxa"/>
            <w:gridSpan w:val="12"/>
            <w:shd w:val="clear" w:color="auto" w:fill="B8CCE4" w:themeFill="accent1" w:themeFillTint="66"/>
          </w:tcPr>
          <w:p w14:paraId="63CE1F5A" w14:textId="77777777" w:rsidR="004732F7" w:rsidRPr="00233A0E" w:rsidRDefault="004732F7" w:rsidP="00464E00">
            <w:pPr>
              <w:pStyle w:val="a6"/>
              <w:ind w:left="-57" w:right="-108"/>
              <w:rPr>
                <w:i/>
                <w:lang w:val="ro-MD"/>
              </w:rPr>
            </w:pPr>
            <w:r w:rsidRPr="00233A0E">
              <w:rPr>
                <w:i/>
                <w:lang w:val="ro-MD"/>
              </w:rPr>
              <w:t>Întreținerea echipamentului cheie – inspecție, măsurări, curățare și testare</w:t>
            </w:r>
          </w:p>
        </w:tc>
      </w:tr>
      <w:tr w:rsidR="00A06B57" w:rsidRPr="002C2FDF" w14:paraId="7C7DE2A5" w14:textId="77777777" w:rsidTr="000E12F9">
        <w:tc>
          <w:tcPr>
            <w:tcW w:w="2268" w:type="dxa"/>
          </w:tcPr>
          <w:p w14:paraId="08F05A45" w14:textId="77777777" w:rsidR="00A06B57" w:rsidRPr="00233A0E" w:rsidRDefault="00A06B57" w:rsidP="00AD3B67">
            <w:pPr>
              <w:pStyle w:val="a6"/>
              <w:numPr>
                <w:ilvl w:val="0"/>
                <w:numId w:val="20"/>
              </w:numPr>
              <w:ind w:left="179" w:right="-108" w:hanging="179"/>
              <w:rPr>
                <w:b/>
                <w:lang w:val="ro-MD"/>
              </w:rPr>
            </w:pPr>
            <w:proofErr w:type="spellStart"/>
            <w:r w:rsidRPr="00233A0E">
              <w:rPr>
                <w:b/>
                <w:lang w:val="ro-MD"/>
              </w:rPr>
              <w:t>Efectuaţi</w:t>
            </w:r>
            <w:proofErr w:type="spellEnd"/>
            <w:r w:rsidRPr="00233A0E">
              <w:rPr>
                <w:b/>
                <w:lang w:val="ro-MD"/>
              </w:rPr>
              <w:t xml:space="preserve"> </w:t>
            </w:r>
            <w:proofErr w:type="spellStart"/>
            <w:r w:rsidRPr="00233A0E">
              <w:rPr>
                <w:b/>
                <w:lang w:val="ro-MD"/>
              </w:rPr>
              <w:t>întreţinerea</w:t>
            </w:r>
            <w:proofErr w:type="spellEnd"/>
            <w:r w:rsidRPr="00233A0E">
              <w:rPr>
                <w:b/>
                <w:lang w:val="ro-MD"/>
              </w:rPr>
              <w:t xml:space="preserve"> la componentele</w:t>
            </w:r>
          </w:p>
        </w:tc>
        <w:tc>
          <w:tcPr>
            <w:tcW w:w="8222" w:type="dxa"/>
            <w:gridSpan w:val="11"/>
            <w:shd w:val="clear" w:color="auto" w:fill="B8CCE4" w:themeFill="accent1" w:themeFillTint="66"/>
          </w:tcPr>
          <w:p w14:paraId="07C3C58A" w14:textId="77777777" w:rsidR="00A06B57" w:rsidRPr="00233A0E" w:rsidRDefault="00A06B57" w:rsidP="004732F7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Recomandat anual(semestrial în mediu </w:t>
            </w:r>
            <w:r w:rsidR="005733AF" w:rsidRPr="00233A0E">
              <w:rPr>
                <w:lang w:val="ro-MD"/>
              </w:rPr>
              <w:t>cu grad înalt de praf</w:t>
            </w:r>
            <w:r w:rsidRPr="00233A0E">
              <w:rPr>
                <w:lang w:val="ro-MD"/>
              </w:rPr>
              <w:t xml:space="preserve">) </w:t>
            </w:r>
          </w:p>
        </w:tc>
      </w:tr>
      <w:tr w:rsidR="006D1518" w:rsidRPr="002C2FDF" w14:paraId="52CC9188" w14:textId="77777777" w:rsidTr="000E12F9">
        <w:tc>
          <w:tcPr>
            <w:tcW w:w="2268" w:type="dxa"/>
          </w:tcPr>
          <w:p w14:paraId="046CD7E5" w14:textId="77777777" w:rsidR="006D1518" w:rsidRPr="00233A0E" w:rsidRDefault="00AD3B67" w:rsidP="006D1518">
            <w:pPr>
              <w:pStyle w:val="a6"/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 xml:space="preserve">Partea de control </w:t>
            </w:r>
            <w:proofErr w:type="spellStart"/>
            <w:r w:rsidR="006D1518" w:rsidRPr="00233A0E">
              <w:rPr>
                <w:lang w:val="ro-MD"/>
              </w:rPr>
              <w:t>şi</w:t>
            </w:r>
            <w:proofErr w:type="spellEnd"/>
            <w:r w:rsidR="006D1518" w:rsidRPr="00233A0E">
              <w:rPr>
                <w:lang w:val="ro-MD"/>
              </w:rPr>
              <w:t xml:space="preserve"> putere I/O</w:t>
            </w:r>
          </w:p>
        </w:tc>
        <w:tc>
          <w:tcPr>
            <w:tcW w:w="567" w:type="dxa"/>
          </w:tcPr>
          <w:p w14:paraId="5EA31AB8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3244FD54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1BB75C5B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645EC48E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A76FF4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0C7E9A7E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6FF985BF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528CF682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04D9B877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2F865B8A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50727A59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Inspectarea/</w:t>
            </w:r>
            <w:proofErr w:type="spellStart"/>
            <w:r w:rsidRPr="00233A0E">
              <w:rPr>
                <w:lang w:val="ro-MD"/>
              </w:rPr>
              <w:t>curăţa</w:t>
            </w:r>
            <w:r w:rsidR="005733AF" w:rsidRPr="00233A0E">
              <w:rPr>
                <w:lang w:val="ro-MD"/>
              </w:rPr>
              <w:t>r</w:t>
            </w:r>
            <w:r w:rsidRPr="00233A0E">
              <w:rPr>
                <w:lang w:val="ro-MD"/>
              </w:rPr>
              <w:t>e</w:t>
            </w:r>
            <w:proofErr w:type="spellEnd"/>
            <w:r w:rsidRPr="00233A0E">
              <w:rPr>
                <w:lang w:val="ro-MD"/>
              </w:rPr>
              <w:t xml:space="preserve">; verificare DCR carduri </w:t>
            </w:r>
            <w:proofErr w:type="spellStart"/>
            <w:r w:rsidRPr="00233A0E">
              <w:rPr>
                <w:lang w:val="ro-MD"/>
              </w:rPr>
              <w:t>şi</w:t>
            </w:r>
            <w:proofErr w:type="spellEnd"/>
            <w:r w:rsidRPr="00233A0E">
              <w:rPr>
                <w:lang w:val="ro-MD"/>
              </w:rPr>
              <w:t xml:space="preserve"> HMI</w:t>
            </w:r>
          </w:p>
        </w:tc>
      </w:tr>
      <w:tr w:rsidR="006D1518" w:rsidRPr="002C2FDF" w14:paraId="1E8C815E" w14:textId="77777777" w:rsidTr="000E12F9">
        <w:tc>
          <w:tcPr>
            <w:tcW w:w="2268" w:type="dxa"/>
          </w:tcPr>
          <w:p w14:paraId="0CF7E926" w14:textId="77777777" w:rsidR="006D1518" w:rsidRPr="00233A0E" w:rsidRDefault="00AD3B67" w:rsidP="006D1518">
            <w:pPr>
              <w:pStyle w:val="a6"/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747D7A" w:rsidRPr="00233A0E">
              <w:rPr>
                <w:lang w:val="ro-MD"/>
              </w:rPr>
              <w:t xml:space="preserve">Compartiment </w:t>
            </w:r>
            <w:r w:rsidR="006D1518" w:rsidRPr="00233A0E">
              <w:rPr>
                <w:lang w:val="ro-MD"/>
              </w:rPr>
              <w:t>celule</w:t>
            </w:r>
          </w:p>
        </w:tc>
        <w:tc>
          <w:tcPr>
            <w:tcW w:w="567" w:type="dxa"/>
          </w:tcPr>
          <w:p w14:paraId="1DB80902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383E6007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4BF6BF43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54145B8F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95E35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7E6FE83F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262DC6A7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452AC19F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1452B925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449585C0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3738F144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Inspectare / curățare - conexiuni celulare și verificare </w:t>
            </w:r>
            <w:proofErr w:type="spellStart"/>
            <w:r w:rsidRPr="00233A0E">
              <w:rPr>
                <w:lang w:val="ro-MD"/>
              </w:rPr>
              <w:t>amănunţită</w:t>
            </w:r>
            <w:proofErr w:type="spellEnd"/>
            <w:r w:rsidRPr="00233A0E">
              <w:rPr>
                <w:lang w:val="ro-MD"/>
              </w:rPr>
              <w:t xml:space="preserve"> a celulelor</w:t>
            </w:r>
          </w:p>
        </w:tc>
      </w:tr>
      <w:tr w:rsidR="006D1518" w:rsidRPr="002C2FDF" w14:paraId="22E3D372" w14:textId="77777777" w:rsidTr="000E12F9">
        <w:tc>
          <w:tcPr>
            <w:tcW w:w="2268" w:type="dxa"/>
          </w:tcPr>
          <w:p w14:paraId="0F4BA774" w14:textId="77777777" w:rsidR="006D1518" w:rsidRPr="00233A0E" w:rsidRDefault="00AD3B67" w:rsidP="006D1518">
            <w:pPr>
              <w:pStyle w:val="a6"/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>Dulap transformator</w:t>
            </w:r>
          </w:p>
        </w:tc>
        <w:tc>
          <w:tcPr>
            <w:tcW w:w="567" w:type="dxa"/>
          </w:tcPr>
          <w:p w14:paraId="6463B85F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60A50D4B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36FBEEF5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7A0AF861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E7971B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7C9C8FA4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1D3F868F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2919D8B8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5F9BCA3B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76AA2CE5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798949DE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Inspecția / curățarea – conexiunile cablurilor electrice </w:t>
            </w:r>
          </w:p>
        </w:tc>
      </w:tr>
      <w:tr w:rsidR="006D1518" w:rsidRPr="002C2FDF" w14:paraId="3C129257" w14:textId="77777777" w:rsidTr="000E12F9">
        <w:tc>
          <w:tcPr>
            <w:tcW w:w="2268" w:type="dxa"/>
          </w:tcPr>
          <w:p w14:paraId="19337164" w14:textId="77777777" w:rsidR="006D1518" w:rsidRPr="00233A0E" w:rsidRDefault="00AD3B67" w:rsidP="006D1518">
            <w:pPr>
              <w:pStyle w:val="a6"/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>Ventilatoare de răcire</w:t>
            </w:r>
          </w:p>
        </w:tc>
        <w:tc>
          <w:tcPr>
            <w:tcW w:w="567" w:type="dxa"/>
          </w:tcPr>
          <w:p w14:paraId="6591CCE9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256F00B4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2E7ACF1C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38683738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1B3537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5BD53899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1DE93993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175276C6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51A35083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01548F7B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241105A7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Inspectarea / curățarea - verificați funcționarea la solicitarea termică </w:t>
            </w:r>
            <w:proofErr w:type="spellStart"/>
            <w:r w:rsidRPr="00233A0E">
              <w:rPr>
                <w:lang w:val="ro-MD"/>
              </w:rPr>
              <w:t>şi</w:t>
            </w:r>
            <w:proofErr w:type="spellEnd"/>
            <w:r w:rsidRPr="00233A0E">
              <w:rPr>
                <w:lang w:val="ro-MD"/>
              </w:rPr>
              <w:t xml:space="preserve">  lucrul contactorul</w:t>
            </w:r>
          </w:p>
        </w:tc>
      </w:tr>
      <w:tr w:rsidR="006D1518" w:rsidRPr="002C2FDF" w14:paraId="6802A081" w14:textId="77777777" w:rsidTr="000E12F9">
        <w:tc>
          <w:tcPr>
            <w:tcW w:w="2268" w:type="dxa"/>
          </w:tcPr>
          <w:p w14:paraId="2F84DB33" w14:textId="77777777" w:rsidR="006D1518" w:rsidRPr="00233A0E" w:rsidRDefault="00AD3B67" w:rsidP="006D1518">
            <w:pPr>
              <w:pStyle w:val="a6"/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 xml:space="preserve">Filtrele </w:t>
            </w:r>
            <w:proofErr w:type="spellStart"/>
            <w:r w:rsidR="006D1518" w:rsidRPr="00233A0E">
              <w:rPr>
                <w:lang w:val="ro-MD"/>
              </w:rPr>
              <w:t>uşilor</w:t>
            </w:r>
            <w:proofErr w:type="spellEnd"/>
          </w:p>
        </w:tc>
        <w:tc>
          <w:tcPr>
            <w:tcW w:w="567" w:type="dxa"/>
          </w:tcPr>
          <w:p w14:paraId="16DA0F8B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4692FD12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10037083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6F000450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B27023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4E84F150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5D2A7AFA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41BCBEC2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00EEEE93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69432590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5004ECF0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Înlocuirea filtrelor mai frecvent în mediul prăfuit</w:t>
            </w:r>
          </w:p>
        </w:tc>
      </w:tr>
      <w:tr w:rsidR="006D1518" w:rsidRPr="00233A0E" w14:paraId="027F1D33" w14:textId="77777777" w:rsidTr="000E12F9">
        <w:tc>
          <w:tcPr>
            <w:tcW w:w="2268" w:type="dxa"/>
          </w:tcPr>
          <w:p w14:paraId="47D47597" w14:textId="77777777" w:rsidR="005733AF" w:rsidRPr="00233A0E" w:rsidRDefault="00AD3B67" w:rsidP="006D1518">
            <w:pPr>
              <w:pStyle w:val="a6"/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 xml:space="preserve">Fuzibili </w:t>
            </w:r>
            <w:r w:rsidRPr="00233A0E">
              <w:rPr>
                <w:lang w:val="ro-MD"/>
              </w:rPr>
              <w:t>circuit -</w:t>
            </w:r>
            <w:r w:rsidR="006D1518" w:rsidRPr="00233A0E">
              <w:rPr>
                <w:lang w:val="ro-MD"/>
              </w:rPr>
              <w:t xml:space="preserve"> control </w:t>
            </w:r>
          </w:p>
          <w:p w14:paraId="3CAFFDF1" w14:textId="77777777" w:rsidR="006D1518" w:rsidRPr="00233A0E" w:rsidRDefault="006D1518" w:rsidP="006D1518">
            <w:pPr>
              <w:pStyle w:val="a6"/>
              <w:ind w:left="-57" w:right="-108"/>
              <w:rPr>
                <w:lang w:val="ro-MD"/>
              </w:rPr>
            </w:pPr>
            <w:proofErr w:type="spellStart"/>
            <w:r w:rsidRPr="00233A0E">
              <w:rPr>
                <w:lang w:val="ro-MD"/>
              </w:rPr>
              <w:t>şi</w:t>
            </w:r>
            <w:proofErr w:type="spellEnd"/>
            <w:r w:rsidRPr="00233A0E">
              <w:rPr>
                <w:lang w:val="ro-MD"/>
              </w:rPr>
              <w:t xml:space="preserve"> putere</w:t>
            </w:r>
          </w:p>
        </w:tc>
        <w:tc>
          <w:tcPr>
            <w:tcW w:w="567" w:type="dxa"/>
          </w:tcPr>
          <w:p w14:paraId="46ADE975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18E1FE5B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30E79C29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405EA617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1687FE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1D6BC144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49E204B3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7EDB2D4D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3965E0DA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146FEB08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24985199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Inspectarea</w:t>
            </w:r>
          </w:p>
        </w:tc>
      </w:tr>
      <w:tr w:rsidR="006D1518" w:rsidRPr="002C2FDF" w14:paraId="3A8A7179" w14:textId="77777777" w:rsidTr="000E12F9">
        <w:tc>
          <w:tcPr>
            <w:tcW w:w="2268" w:type="dxa"/>
          </w:tcPr>
          <w:p w14:paraId="618FCCFF" w14:textId="77777777" w:rsidR="006D1518" w:rsidRPr="00233A0E" w:rsidRDefault="00AD3B67" w:rsidP="006D1518">
            <w:pPr>
              <w:pStyle w:val="a6"/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 xml:space="preserve">Celule </w:t>
            </w:r>
            <w:proofErr w:type="spellStart"/>
            <w:r w:rsidR="006D1518" w:rsidRPr="00233A0E">
              <w:rPr>
                <w:lang w:val="ro-MD"/>
              </w:rPr>
              <w:t>şi</w:t>
            </w:r>
            <w:proofErr w:type="spellEnd"/>
            <w:r w:rsidR="006D1518" w:rsidRPr="00233A0E">
              <w:rPr>
                <w:lang w:val="ro-MD"/>
              </w:rPr>
              <w:t xml:space="preserve"> condensatoare filtru</w:t>
            </w:r>
          </w:p>
        </w:tc>
        <w:tc>
          <w:tcPr>
            <w:tcW w:w="567" w:type="dxa"/>
          </w:tcPr>
          <w:p w14:paraId="64B83791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0A3899DC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38733AC7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37A2C46D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566528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5F73AE62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73F5D35E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38BAC153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6F975083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1AF896BF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4DBBD941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Verificare, </w:t>
            </w:r>
            <w:proofErr w:type="spellStart"/>
            <w:r w:rsidRPr="00233A0E">
              <w:rPr>
                <w:lang w:val="ro-MD"/>
              </w:rPr>
              <w:t>şi</w:t>
            </w:r>
            <w:proofErr w:type="spellEnd"/>
            <w:r w:rsidRPr="00233A0E">
              <w:rPr>
                <w:lang w:val="ro-MD"/>
              </w:rPr>
              <w:t xml:space="preserve"> verificare la repornire</w:t>
            </w:r>
          </w:p>
        </w:tc>
      </w:tr>
      <w:tr w:rsidR="006D1518" w:rsidRPr="002C2FDF" w14:paraId="49F222F5" w14:textId="77777777" w:rsidTr="000E12F9">
        <w:tc>
          <w:tcPr>
            <w:tcW w:w="2268" w:type="dxa"/>
          </w:tcPr>
          <w:p w14:paraId="6C300725" w14:textId="77777777" w:rsidR="006D1518" w:rsidRPr="00233A0E" w:rsidRDefault="00AD3B67" w:rsidP="006D1518">
            <w:pPr>
              <w:ind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 xml:space="preserve">Erorile, parametrii </w:t>
            </w:r>
            <w:proofErr w:type="spellStart"/>
            <w:r w:rsidR="006D1518" w:rsidRPr="00233A0E">
              <w:rPr>
                <w:lang w:val="ro-MD"/>
              </w:rPr>
              <w:t>şi</w:t>
            </w:r>
            <w:proofErr w:type="spellEnd"/>
            <w:r w:rsidR="006D1518" w:rsidRPr="00233A0E">
              <w:rPr>
                <w:lang w:val="ro-MD"/>
              </w:rPr>
              <w:t xml:space="preserve"> punctele de setare</w:t>
            </w:r>
          </w:p>
        </w:tc>
        <w:tc>
          <w:tcPr>
            <w:tcW w:w="567" w:type="dxa"/>
          </w:tcPr>
          <w:p w14:paraId="098F0EA1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5030F773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0191E321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54C30F20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2829EC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51DD2C3C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2CF6CA0C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12B1F672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50481CD9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79879BD4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6271FC8A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Revizuiți jurnalul evenimente și istoricul de erori / celule; și verificați / verificați </w:t>
            </w:r>
            <w:r w:rsidRPr="00233A0E">
              <w:rPr>
                <w:lang w:val="ro-MD"/>
              </w:rPr>
              <w:lastRenderedPageBreak/>
              <w:t>parametrii și setările</w:t>
            </w:r>
          </w:p>
        </w:tc>
      </w:tr>
      <w:tr w:rsidR="00A06B57" w:rsidRPr="002C2FDF" w14:paraId="1D5BD005" w14:textId="77777777" w:rsidTr="000E12F9">
        <w:tc>
          <w:tcPr>
            <w:tcW w:w="2268" w:type="dxa"/>
          </w:tcPr>
          <w:p w14:paraId="6933EF43" w14:textId="77777777" w:rsidR="00A06B57" w:rsidRPr="00233A0E" w:rsidRDefault="00A06B57" w:rsidP="00AD3B67">
            <w:pPr>
              <w:pStyle w:val="a6"/>
              <w:numPr>
                <w:ilvl w:val="0"/>
                <w:numId w:val="20"/>
              </w:numPr>
              <w:ind w:left="179" w:right="-108" w:hanging="142"/>
              <w:rPr>
                <w:b/>
                <w:lang w:val="ro-MD"/>
              </w:rPr>
            </w:pPr>
            <w:proofErr w:type="spellStart"/>
            <w:r w:rsidRPr="00233A0E">
              <w:rPr>
                <w:b/>
                <w:lang w:val="ro-MD"/>
              </w:rPr>
              <w:lastRenderedPageBreak/>
              <w:t>Secvenţa</w:t>
            </w:r>
            <w:proofErr w:type="spellEnd"/>
            <w:r w:rsidRPr="00233A0E">
              <w:rPr>
                <w:b/>
                <w:lang w:val="ro-MD"/>
              </w:rPr>
              <w:t xml:space="preserve"> </w:t>
            </w:r>
            <w:r w:rsidR="00747D7A" w:rsidRPr="00233A0E">
              <w:rPr>
                <w:b/>
                <w:lang w:val="ro-MD"/>
              </w:rPr>
              <w:t xml:space="preserve">(ciclul) </w:t>
            </w:r>
            <w:r w:rsidRPr="00233A0E">
              <w:rPr>
                <w:b/>
                <w:lang w:val="ro-MD"/>
              </w:rPr>
              <w:t>de pornire</w:t>
            </w:r>
          </w:p>
        </w:tc>
        <w:tc>
          <w:tcPr>
            <w:tcW w:w="8222" w:type="dxa"/>
            <w:gridSpan w:val="11"/>
            <w:shd w:val="clear" w:color="auto" w:fill="B8CCE4" w:themeFill="accent1" w:themeFillTint="66"/>
            <w:vAlign w:val="center"/>
          </w:tcPr>
          <w:p w14:paraId="086ECA84" w14:textId="77777777" w:rsidR="00A06B57" w:rsidRPr="00233A0E" w:rsidRDefault="00A06B57" w:rsidP="003F3ECA">
            <w:pPr>
              <w:pStyle w:val="a6"/>
              <w:ind w:left="0" w:right="-108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Sarcinile efectuate în urma activităților de inspecție / curățenie</w:t>
            </w:r>
          </w:p>
        </w:tc>
      </w:tr>
      <w:tr w:rsidR="006D1518" w:rsidRPr="002C2FDF" w14:paraId="4A071FC4" w14:textId="77777777" w:rsidTr="000E12F9">
        <w:tc>
          <w:tcPr>
            <w:tcW w:w="2268" w:type="dxa"/>
          </w:tcPr>
          <w:p w14:paraId="66480DC8" w14:textId="77777777" w:rsidR="006D1518" w:rsidRPr="00233A0E" w:rsidRDefault="00A06B57" w:rsidP="006D1518">
            <w:pPr>
              <w:pStyle w:val="a6"/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>Panou suflante</w:t>
            </w:r>
          </w:p>
        </w:tc>
        <w:tc>
          <w:tcPr>
            <w:tcW w:w="567" w:type="dxa"/>
          </w:tcPr>
          <w:p w14:paraId="754593CF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09446A75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20B4C088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514AD375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9F163B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7824B065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3290002A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59630D45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4800EAE1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663F9945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30E7DC9C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Verificați funcționarea suflantei de răcire și capacitatea de transfer</w:t>
            </w:r>
          </w:p>
        </w:tc>
      </w:tr>
      <w:tr w:rsidR="006D1518" w:rsidRPr="00233A0E" w14:paraId="757F23EB" w14:textId="77777777" w:rsidTr="000E12F9">
        <w:tc>
          <w:tcPr>
            <w:tcW w:w="2268" w:type="dxa"/>
          </w:tcPr>
          <w:p w14:paraId="0E5A8CE8" w14:textId="77777777" w:rsidR="006D1518" w:rsidRPr="00233A0E" w:rsidRDefault="00A06B57" w:rsidP="006D1518">
            <w:pPr>
              <w:pStyle w:val="a6"/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>Surse de alimentare și UPS</w:t>
            </w:r>
          </w:p>
        </w:tc>
        <w:tc>
          <w:tcPr>
            <w:tcW w:w="567" w:type="dxa"/>
          </w:tcPr>
          <w:p w14:paraId="42DC4692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178C21EA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75FDBD6F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22594AB4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93AD23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7A65F812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34EABB02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2C1507EE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3DDE04E3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096E40A0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65B1EA87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proofErr w:type="spellStart"/>
            <w:r w:rsidRPr="00233A0E">
              <w:rPr>
                <w:lang w:val="ro-MD"/>
              </w:rPr>
              <w:t>Verificaţi</w:t>
            </w:r>
            <w:proofErr w:type="spellEnd"/>
            <w:r w:rsidRPr="00233A0E">
              <w:rPr>
                <w:lang w:val="ro-MD"/>
              </w:rPr>
              <w:t xml:space="preserve"> </w:t>
            </w:r>
            <w:proofErr w:type="spellStart"/>
            <w:r w:rsidRPr="00233A0E">
              <w:rPr>
                <w:lang w:val="ro-MD"/>
              </w:rPr>
              <w:t>funcţionarea</w:t>
            </w:r>
            <w:proofErr w:type="spellEnd"/>
            <w:r w:rsidRPr="00233A0E">
              <w:rPr>
                <w:lang w:val="ro-MD"/>
              </w:rPr>
              <w:t xml:space="preserve"> /calibrarea</w:t>
            </w:r>
          </w:p>
        </w:tc>
      </w:tr>
      <w:tr w:rsidR="006D1518" w:rsidRPr="002C2FDF" w14:paraId="75B98BD8" w14:textId="77777777" w:rsidTr="000E12F9">
        <w:tc>
          <w:tcPr>
            <w:tcW w:w="2268" w:type="dxa"/>
          </w:tcPr>
          <w:p w14:paraId="2991D746" w14:textId="77777777" w:rsidR="006D1518" w:rsidRPr="00233A0E" w:rsidRDefault="00A06B57" w:rsidP="006D1518">
            <w:pPr>
              <w:pStyle w:val="a6"/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>Tablourile de comandă</w:t>
            </w:r>
          </w:p>
        </w:tc>
        <w:tc>
          <w:tcPr>
            <w:tcW w:w="567" w:type="dxa"/>
          </w:tcPr>
          <w:p w14:paraId="5AFC574B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1DADC14C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2DDD4D6A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1DEF95F4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587F32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5D145490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6FFD0960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595DABBF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7992B299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0BDA8D39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5A687E13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Inspectarea - testarea și verificarea repornirii</w:t>
            </w:r>
          </w:p>
        </w:tc>
      </w:tr>
      <w:tr w:rsidR="006D1518" w:rsidRPr="002C2FDF" w14:paraId="70ABB771" w14:textId="77777777" w:rsidTr="000E12F9">
        <w:tc>
          <w:tcPr>
            <w:tcW w:w="2268" w:type="dxa"/>
          </w:tcPr>
          <w:p w14:paraId="6A36E1B7" w14:textId="77777777" w:rsidR="006D1518" w:rsidRPr="00233A0E" w:rsidRDefault="00A06B57" w:rsidP="006D1518">
            <w:pPr>
              <w:pStyle w:val="a6"/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>Carduri NXG, DCR</w:t>
            </w:r>
          </w:p>
        </w:tc>
        <w:tc>
          <w:tcPr>
            <w:tcW w:w="567" w:type="dxa"/>
          </w:tcPr>
          <w:p w14:paraId="567E1A3F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3EC1CAE3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2B9144CD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7F093A3F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0C718F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186D395E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313E8A64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474FDD7E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5DF10955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02FFE490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2DF02442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Inspectarea - testarea și verificarea repornirii</w:t>
            </w:r>
          </w:p>
        </w:tc>
      </w:tr>
      <w:tr w:rsidR="00A06B57" w:rsidRPr="002C2FDF" w14:paraId="363C319D" w14:textId="77777777" w:rsidTr="000E12F9">
        <w:tc>
          <w:tcPr>
            <w:tcW w:w="2268" w:type="dxa"/>
          </w:tcPr>
          <w:p w14:paraId="06A95521" w14:textId="77777777" w:rsidR="00A06B57" w:rsidRPr="00233A0E" w:rsidRDefault="00A06B57" w:rsidP="00C21061">
            <w:pPr>
              <w:pStyle w:val="a6"/>
              <w:numPr>
                <w:ilvl w:val="0"/>
                <w:numId w:val="20"/>
              </w:numPr>
              <w:ind w:left="175" w:right="-108" w:hanging="184"/>
              <w:rPr>
                <w:b/>
                <w:lang w:val="ro-MD"/>
              </w:rPr>
            </w:pPr>
            <w:r w:rsidRPr="00233A0E">
              <w:rPr>
                <w:b/>
                <w:lang w:val="ro-MD"/>
              </w:rPr>
              <w:t>Gestionarea ciclului de viață</w:t>
            </w:r>
          </w:p>
        </w:tc>
        <w:tc>
          <w:tcPr>
            <w:tcW w:w="8222" w:type="dxa"/>
            <w:gridSpan w:val="11"/>
            <w:shd w:val="clear" w:color="auto" w:fill="B8CCE4" w:themeFill="accent1" w:themeFillTint="66"/>
            <w:vAlign w:val="center"/>
          </w:tcPr>
          <w:p w14:paraId="293375D5" w14:textId="77777777" w:rsidR="00A06B57" w:rsidRPr="00233A0E" w:rsidRDefault="00A06B57" w:rsidP="003F3ECA">
            <w:pPr>
              <w:pStyle w:val="a6"/>
              <w:ind w:left="0" w:right="-108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Program pentru menținerea / modernizarea unităților cu noi caracteristici / îmbunătățiri</w:t>
            </w:r>
          </w:p>
        </w:tc>
      </w:tr>
      <w:tr w:rsidR="006D1518" w:rsidRPr="002C2FDF" w14:paraId="125C7807" w14:textId="77777777" w:rsidTr="000E12F9">
        <w:tc>
          <w:tcPr>
            <w:tcW w:w="2268" w:type="dxa"/>
          </w:tcPr>
          <w:p w14:paraId="3E482795" w14:textId="77777777" w:rsidR="006D1518" w:rsidRPr="00233A0E" w:rsidRDefault="00A06B57" w:rsidP="00A06B57">
            <w:pPr>
              <w:ind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>Tablouri de control și configurare (</w:t>
            </w:r>
            <w:proofErr w:type="spellStart"/>
            <w:r w:rsidR="006D1518" w:rsidRPr="00233A0E">
              <w:rPr>
                <w:lang w:val="ro-MD"/>
              </w:rPr>
              <w:t>firmware</w:t>
            </w:r>
            <w:proofErr w:type="spellEnd"/>
            <w:r w:rsidR="006D1518" w:rsidRPr="00233A0E">
              <w:rPr>
                <w:lang w:val="ro-MD"/>
              </w:rPr>
              <w:t>)</w:t>
            </w:r>
          </w:p>
        </w:tc>
        <w:tc>
          <w:tcPr>
            <w:tcW w:w="567" w:type="dxa"/>
          </w:tcPr>
          <w:p w14:paraId="712346E8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716432EE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2C02D005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02F31787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DA4300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4A49303E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74CC91D0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6702C9DA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7106A29C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26992286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5BCE3F3A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În funcție de actualizările disponibile / necesare - verificarea datei testului</w:t>
            </w:r>
          </w:p>
        </w:tc>
      </w:tr>
      <w:tr w:rsidR="006D1518" w:rsidRPr="002C2FDF" w14:paraId="6620D779" w14:textId="77777777" w:rsidTr="000E12F9">
        <w:tc>
          <w:tcPr>
            <w:tcW w:w="2268" w:type="dxa"/>
          </w:tcPr>
          <w:p w14:paraId="007563DD" w14:textId="77777777" w:rsidR="006D1518" w:rsidRPr="00233A0E" w:rsidRDefault="00A06B57" w:rsidP="00A06B57">
            <w:pPr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 - </w:t>
            </w:r>
            <w:r w:rsidR="006D1518" w:rsidRPr="00233A0E">
              <w:rPr>
                <w:lang w:val="ro-MD"/>
              </w:rPr>
              <w:t>Software și îmbunătățiri ale caracteristicilor</w:t>
            </w:r>
          </w:p>
        </w:tc>
        <w:tc>
          <w:tcPr>
            <w:tcW w:w="567" w:type="dxa"/>
          </w:tcPr>
          <w:p w14:paraId="3284B50E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2822B487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5674673C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4AA9563B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5DE71B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7677D032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6D7B02C0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232571DE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6E8E1DB3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5D1643E0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3A36DF49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Gestionarea versiunilor software și îmbunătățirile caracteristicilor recomandate</w:t>
            </w:r>
          </w:p>
        </w:tc>
      </w:tr>
      <w:tr w:rsidR="006D1518" w:rsidRPr="002C2FDF" w14:paraId="1868F9EF" w14:textId="77777777" w:rsidTr="000E12F9">
        <w:tc>
          <w:tcPr>
            <w:tcW w:w="2268" w:type="dxa"/>
          </w:tcPr>
          <w:p w14:paraId="14F722A3" w14:textId="77777777" w:rsidR="006D1518" w:rsidRPr="00233A0E" w:rsidRDefault="00A06B57" w:rsidP="00A06B57">
            <w:pPr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 xml:space="preserve">Evaluarea </w:t>
            </w:r>
            <w:proofErr w:type="spellStart"/>
            <w:r w:rsidR="006D1518" w:rsidRPr="00233A0E">
              <w:rPr>
                <w:lang w:val="ro-MD"/>
              </w:rPr>
              <w:t>condesatoarelor</w:t>
            </w:r>
            <w:proofErr w:type="spellEnd"/>
            <w:r w:rsidR="006D1518" w:rsidRPr="00233A0E">
              <w:rPr>
                <w:lang w:val="ro-MD"/>
              </w:rPr>
              <w:t xml:space="preserve"> de putere</w:t>
            </w:r>
          </w:p>
        </w:tc>
        <w:tc>
          <w:tcPr>
            <w:tcW w:w="567" w:type="dxa"/>
          </w:tcPr>
          <w:p w14:paraId="67F88D58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455369C5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</w:p>
        </w:tc>
        <w:tc>
          <w:tcPr>
            <w:tcW w:w="567" w:type="dxa"/>
          </w:tcPr>
          <w:p w14:paraId="2C0D8DA0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1EFEEB8C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9F2B15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59449A92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</w:p>
        </w:tc>
        <w:tc>
          <w:tcPr>
            <w:tcW w:w="567" w:type="dxa"/>
          </w:tcPr>
          <w:p w14:paraId="37EAB9FE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42EE0EC7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41B9C966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0F70377B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2552" w:type="dxa"/>
          </w:tcPr>
          <w:p w14:paraId="5F0D32F6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Testarea celulelor de putere pentru colectarea datelor obiective </w:t>
            </w:r>
            <w:proofErr w:type="spellStart"/>
            <w:r w:rsidRPr="00233A0E">
              <w:rPr>
                <w:lang w:val="ro-MD"/>
              </w:rPr>
              <w:t>şi</w:t>
            </w:r>
            <w:proofErr w:type="spellEnd"/>
            <w:r w:rsidRPr="00233A0E">
              <w:rPr>
                <w:lang w:val="ro-MD"/>
              </w:rPr>
              <w:t xml:space="preserve"> a detecta semnele predictive de deteriorare</w:t>
            </w:r>
          </w:p>
        </w:tc>
      </w:tr>
      <w:tr w:rsidR="00A06B57" w:rsidRPr="002C2FDF" w14:paraId="1B396C8D" w14:textId="77777777" w:rsidTr="000E12F9">
        <w:tc>
          <w:tcPr>
            <w:tcW w:w="2268" w:type="dxa"/>
          </w:tcPr>
          <w:p w14:paraId="0E491540" w14:textId="77777777" w:rsidR="00A06B57" w:rsidRPr="00233A0E" w:rsidRDefault="00A06B57" w:rsidP="00A06B57">
            <w:pPr>
              <w:pStyle w:val="a6"/>
              <w:numPr>
                <w:ilvl w:val="0"/>
                <w:numId w:val="21"/>
              </w:numPr>
              <w:ind w:left="175" w:right="-108" w:hanging="186"/>
              <w:rPr>
                <w:b/>
                <w:lang w:val="ro-MD"/>
              </w:rPr>
            </w:pPr>
            <w:r w:rsidRPr="00233A0E">
              <w:rPr>
                <w:b/>
                <w:lang w:val="ro-MD"/>
              </w:rPr>
              <w:t>Întreținerea componentelor sistemului</w:t>
            </w:r>
          </w:p>
        </w:tc>
        <w:tc>
          <w:tcPr>
            <w:tcW w:w="8222" w:type="dxa"/>
            <w:gridSpan w:val="11"/>
            <w:shd w:val="clear" w:color="auto" w:fill="B8CCE4" w:themeFill="accent1" w:themeFillTint="66"/>
            <w:vAlign w:val="center"/>
          </w:tcPr>
          <w:p w14:paraId="24C10068" w14:textId="77777777" w:rsidR="00A06B57" w:rsidRPr="00233A0E" w:rsidRDefault="00A06B57" w:rsidP="003F3ECA">
            <w:pPr>
              <w:pStyle w:val="a6"/>
              <w:ind w:left="0" w:right="-108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Sarcinile efectuate la programul recomandat sau în funcție de condițiile de funcționare</w:t>
            </w:r>
          </w:p>
        </w:tc>
      </w:tr>
      <w:tr w:rsidR="006D1518" w:rsidRPr="002C2FDF" w14:paraId="403B4816" w14:textId="77777777" w:rsidTr="000E12F9">
        <w:tc>
          <w:tcPr>
            <w:tcW w:w="2268" w:type="dxa"/>
          </w:tcPr>
          <w:p w14:paraId="05061DBD" w14:textId="77777777" w:rsidR="006D1518" w:rsidRPr="00233A0E" w:rsidRDefault="00A06B57" w:rsidP="00A06B57">
            <w:pPr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>Compartiment control putere</w:t>
            </w:r>
          </w:p>
        </w:tc>
        <w:tc>
          <w:tcPr>
            <w:tcW w:w="567" w:type="dxa"/>
          </w:tcPr>
          <w:p w14:paraId="56AF9E32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2A54C965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11BEEA61" w14:textId="77777777" w:rsidR="006D1518" w:rsidRPr="00233A0E" w:rsidRDefault="00B51765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6432580A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685870" w14:textId="77777777" w:rsidR="006D1518" w:rsidRPr="00233A0E" w:rsidRDefault="00B51765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1015B49B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2BBE51C9" w14:textId="77777777" w:rsidR="006D1518" w:rsidRPr="00233A0E" w:rsidRDefault="00B51765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3F545DB1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229B28B1" w14:textId="77777777" w:rsidR="006D1518" w:rsidRPr="00233A0E" w:rsidRDefault="00B51765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3574DC87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2552" w:type="dxa"/>
          </w:tcPr>
          <w:p w14:paraId="5F3CF2CB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Inspecție / verificare a HVAC, a sistemului de stingere a incendiilor și a UPS-ului de control al puterii</w:t>
            </w:r>
          </w:p>
        </w:tc>
      </w:tr>
      <w:tr w:rsidR="006D1518" w:rsidRPr="002C2FDF" w14:paraId="433830B9" w14:textId="77777777" w:rsidTr="000E12F9">
        <w:tc>
          <w:tcPr>
            <w:tcW w:w="2268" w:type="dxa"/>
          </w:tcPr>
          <w:p w14:paraId="3D4954E0" w14:textId="77777777" w:rsidR="006D1518" w:rsidRPr="00233A0E" w:rsidRDefault="00A06B57" w:rsidP="00A06B57">
            <w:pPr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>Întrerupătoare și comutatoare</w:t>
            </w:r>
          </w:p>
        </w:tc>
        <w:tc>
          <w:tcPr>
            <w:tcW w:w="567" w:type="dxa"/>
          </w:tcPr>
          <w:p w14:paraId="4149E9E5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4B9ECBD6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25FE9BD2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33ACA147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B40068" w14:textId="77777777" w:rsidR="006D1518" w:rsidRPr="00233A0E" w:rsidRDefault="00B51765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14804091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1739C9A7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1EF9DBE2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72751E84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122092FF" w14:textId="77777777" w:rsidR="006D1518" w:rsidRPr="00233A0E" w:rsidRDefault="00B51765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06B40533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Inspectarea / operarea - include rezistența contactului, </w:t>
            </w:r>
            <w:proofErr w:type="spellStart"/>
            <w:r w:rsidRPr="00233A0E">
              <w:rPr>
                <w:lang w:val="ro-MD"/>
              </w:rPr>
              <w:t>izolaţia</w:t>
            </w:r>
            <w:proofErr w:type="spellEnd"/>
            <w:r w:rsidRPr="00233A0E">
              <w:rPr>
                <w:lang w:val="ro-MD"/>
              </w:rPr>
              <w:t xml:space="preserve"> limitatorului</w:t>
            </w:r>
          </w:p>
        </w:tc>
      </w:tr>
      <w:tr w:rsidR="006D1518" w:rsidRPr="00233A0E" w14:paraId="4E3AFBD4" w14:textId="77777777" w:rsidTr="000E12F9">
        <w:tc>
          <w:tcPr>
            <w:tcW w:w="2268" w:type="dxa"/>
          </w:tcPr>
          <w:p w14:paraId="5DB1EFB7" w14:textId="77777777" w:rsidR="006D1518" w:rsidRPr="00233A0E" w:rsidRDefault="00A06B57" w:rsidP="00A06B57">
            <w:pPr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>Reactoare și filtre de ieșire</w:t>
            </w:r>
          </w:p>
        </w:tc>
        <w:tc>
          <w:tcPr>
            <w:tcW w:w="567" w:type="dxa"/>
          </w:tcPr>
          <w:p w14:paraId="0E461667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31D61581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7D03D684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1749924C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7E2953" w14:textId="77777777" w:rsidR="006D1518" w:rsidRPr="00233A0E" w:rsidRDefault="00B51765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0F044C71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32F5451F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06698757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1979B640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6D517E14" w14:textId="77777777" w:rsidR="006D1518" w:rsidRPr="00233A0E" w:rsidRDefault="00B51765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6A5EB462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Inspecția - testarea și verificarea</w:t>
            </w:r>
          </w:p>
        </w:tc>
      </w:tr>
      <w:tr w:rsidR="006D1518" w:rsidRPr="00233A0E" w14:paraId="16CA963C" w14:textId="77777777" w:rsidTr="000E12F9">
        <w:tc>
          <w:tcPr>
            <w:tcW w:w="2268" w:type="dxa"/>
          </w:tcPr>
          <w:p w14:paraId="47DBC0E4" w14:textId="77777777" w:rsidR="006D1518" w:rsidRPr="00233A0E" w:rsidRDefault="00A06B57" w:rsidP="00A06B57">
            <w:pPr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>Transformator de intrare</w:t>
            </w:r>
          </w:p>
        </w:tc>
        <w:tc>
          <w:tcPr>
            <w:tcW w:w="567" w:type="dxa"/>
          </w:tcPr>
          <w:p w14:paraId="5483D29A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60334DBD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2B3A25CD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70C8F0A7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C525EF" w14:textId="77777777" w:rsidR="006D1518" w:rsidRPr="00233A0E" w:rsidRDefault="00B51765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114D37FD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5A69A98B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229A2206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0E180292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4A274BF8" w14:textId="77777777" w:rsidR="006D1518" w:rsidRPr="00233A0E" w:rsidRDefault="00B51765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609A3405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Inspecția - testarea și verificarea</w:t>
            </w:r>
          </w:p>
        </w:tc>
      </w:tr>
      <w:tr w:rsidR="00A06B57" w:rsidRPr="00233A0E" w14:paraId="0C25E9EC" w14:textId="77777777" w:rsidTr="00A12186">
        <w:tc>
          <w:tcPr>
            <w:tcW w:w="10490" w:type="dxa"/>
            <w:gridSpan w:val="12"/>
            <w:shd w:val="clear" w:color="auto" w:fill="B8CCE4" w:themeFill="accent1" w:themeFillTint="66"/>
          </w:tcPr>
          <w:p w14:paraId="74F23D48" w14:textId="77777777" w:rsidR="00A06B57" w:rsidRPr="00233A0E" w:rsidRDefault="00A06B57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b/>
                <w:lang w:val="ro-MD"/>
              </w:rPr>
              <w:t>Înlocuirea componentei cheie</w:t>
            </w:r>
          </w:p>
        </w:tc>
      </w:tr>
      <w:tr w:rsidR="006D1518" w:rsidRPr="002C2FDF" w14:paraId="4050E451" w14:textId="77777777" w:rsidTr="000E12F9">
        <w:tc>
          <w:tcPr>
            <w:tcW w:w="2268" w:type="dxa"/>
          </w:tcPr>
          <w:p w14:paraId="258BB277" w14:textId="77777777" w:rsidR="006D1518" w:rsidRPr="00233A0E" w:rsidRDefault="00A06B57" w:rsidP="00A06B57">
            <w:pPr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>Seturi de piese de schimb</w:t>
            </w:r>
          </w:p>
        </w:tc>
        <w:tc>
          <w:tcPr>
            <w:tcW w:w="567" w:type="dxa"/>
          </w:tcPr>
          <w:p w14:paraId="7B4A4DC1" w14:textId="77777777" w:rsidR="006D1518" w:rsidRPr="00233A0E" w:rsidRDefault="004B2018" w:rsidP="006D1518">
            <w:pPr>
              <w:pStyle w:val="a6"/>
              <w:ind w:left="0" w:right="-108"/>
              <w:rPr>
                <w:i/>
                <w:lang w:val="ro-MD"/>
              </w:rPr>
            </w:pPr>
            <w:r w:rsidRPr="00233A0E">
              <w:rPr>
                <w:i/>
                <w:lang w:val="ro-MD"/>
              </w:rPr>
              <w:t>RP1</w:t>
            </w:r>
          </w:p>
        </w:tc>
        <w:tc>
          <w:tcPr>
            <w:tcW w:w="567" w:type="dxa"/>
          </w:tcPr>
          <w:p w14:paraId="6C95CCBD" w14:textId="77777777" w:rsidR="006D1518" w:rsidRPr="00233A0E" w:rsidRDefault="004B2018" w:rsidP="006D1518">
            <w:pPr>
              <w:pStyle w:val="a6"/>
              <w:ind w:left="0" w:right="-108"/>
              <w:rPr>
                <w:i/>
                <w:lang w:val="ro-MD"/>
              </w:rPr>
            </w:pPr>
            <w:r w:rsidRPr="00233A0E">
              <w:rPr>
                <w:i/>
                <w:lang w:val="ro-MD"/>
              </w:rPr>
              <w:t>RP1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49DC5097" w14:textId="77777777" w:rsidR="006D1518" w:rsidRPr="00233A0E" w:rsidRDefault="004B2018" w:rsidP="006D1518">
            <w:pPr>
              <w:pStyle w:val="a6"/>
              <w:ind w:left="0" w:right="-108"/>
              <w:rPr>
                <w:i/>
                <w:lang w:val="ro-MD"/>
              </w:rPr>
            </w:pPr>
            <w:r w:rsidRPr="00233A0E">
              <w:rPr>
                <w:i/>
                <w:lang w:val="ro-MD"/>
              </w:rPr>
              <w:t>RP1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240C9A48" w14:textId="77777777" w:rsidR="006D1518" w:rsidRPr="00233A0E" w:rsidRDefault="004B2018" w:rsidP="006D1518">
            <w:pPr>
              <w:pStyle w:val="a6"/>
              <w:ind w:left="0" w:right="-108"/>
              <w:rPr>
                <w:i/>
                <w:lang w:val="ro-MD"/>
              </w:rPr>
            </w:pPr>
            <w:r w:rsidRPr="00233A0E">
              <w:rPr>
                <w:i/>
                <w:lang w:val="ro-MD"/>
              </w:rPr>
              <w:t>RP2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878570" w14:textId="77777777" w:rsidR="006D1518" w:rsidRPr="00233A0E" w:rsidRDefault="004B2018" w:rsidP="006D1518">
            <w:pPr>
              <w:pStyle w:val="a6"/>
              <w:ind w:left="0" w:right="-108"/>
              <w:rPr>
                <w:i/>
                <w:lang w:val="ro-MD"/>
              </w:rPr>
            </w:pPr>
            <w:r w:rsidRPr="00233A0E">
              <w:rPr>
                <w:i/>
                <w:lang w:val="ro-MD"/>
              </w:rPr>
              <w:t>RP3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7416E5E3" w14:textId="77777777" w:rsidR="006D1518" w:rsidRPr="00233A0E" w:rsidRDefault="004B2018" w:rsidP="006D1518">
            <w:pPr>
              <w:pStyle w:val="a6"/>
              <w:ind w:left="0" w:right="-108"/>
              <w:rPr>
                <w:i/>
                <w:lang w:val="ro-MD"/>
              </w:rPr>
            </w:pPr>
            <w:r w:rsidRPr="00233A0E">
              <w:rPr>
                <w:i/>
                <w:lang w:val="ro-MD"/>
              </w:rPr>
              <w:t>RP1</w:t>
            </w:r>
          </w:p>
        </w:tc>
        <w:tc>
          <w:tcPr>
            <w:tcW w:w="567" w:type="dxa"/>
          </w:tcPr>
          <w:p w14:paraId="2D7E2B41" w14:textId="77777777" w:rsidR="006D1518" w:rsidRPr="00233A0E" w:rsidRDefault="004B2018" w:rsidP="006D1518">
            <w:pPr>
              <w:pStyle w:val="a6"/>
              <w:ind w:left="0" w:right="-108"/>
              <w:rPr>
                <w:i/>
                <w:lang w:val="ro-MD"/>
              </w:rPr>
            </w:pPr>
            <w:r w:rsidRPr="00233A0E">
              <w:rPr>
                <w:i/>
                <w:lang w:val="ro-MD"/>
              </w:rPr>
              <w:t>RP1</w:t>
            </w:r>
          </w:p>
        </w:tc>
        <w:tc>
          <w:tcPr>
            <w:tcW w:w="567" w:type="dxa"/>
          </w:tcPr>
          <w:p w14:paraId="5C4E24C5" w14:textId="77777777" w:rsidR="006D1518" w:rsidRPr="00233A0E" w:rsidRDefault="004B2018" w:rsidP="006D1518">
            <w:pPr>
              <w:pStyle w:val="a6"/>
              <w:ind w:left="0" w:right="-108"/>
              <w:rPr>
                <w:i/>
                <w:lang w:val="ro-MD"/>
              </w:rPr>
            </w:pPr>
            <w:r w:rsidRPr="00233A0E">
              <w:rPr>
                <w:i/>
                <w:lang w:val="ro-MD"/>
              </w:rPr>
              <w:t>RP2</w:t>
            </w:r>
          </w:p>
        </w:tc>
        <w:tc>
          <w:tcPr>
            <w:tcW w:w="567" w:type="dxa"/>
          </w:tcPr>
          <w:p w14:paraId="3CE57055" w14:textId="77777777" w:rsidR="006D1518" w:rsidRPr="00233A0E" w:rsidRDefault="004B2018" w:rsidP="006D1518">
            <w:pPr>
              <w:pStyle w:val="a6"/>
              <w:ind w:left="0" w:right="-108"/>
              <w:rPr>
                <w:i/>
                <w:lang w:val="ro-MD"/>
              </w:rPr>
            </w:pPr>
            <w:r w:rsidRPr="00233A0E">
              <w:rPr>
                <w:i/>
                <w:lang w:val="ro-MD"/>
              </w:rPr>
              <w:t>RP1</w:t>
            </w:r>
          </w:p>
        </w:tc>
        <w:tc>
          <w:tcPr>
            <w:tcW w:w="567" w:type="dxa"/>
          </w:tcPr>
          <w:p w14:paraId="491353C1" w14:textId="77777777" w:rsidR="006D1518" w:rsidRPr="00233A0E" w:rsidRDefault="004B2018" w:rsidP="006D1518">
            <w:pPr>
              <w:pStyle w:val="a6"/>
              <w:ind w:left="0" w:right="-108"/>
              <w:rPr>
                <w:i/>
                <w:lang w:val="ro-MD"/>
              </w:rPr>
            </w:pPr>
            <w:r w:rsidRPr="00233A0E">
              <w:rPr>
                <w:i/>
                <w:lang w:val="ro-MD"/>
              </w:rPr>
              <w:t>RP4</w:t>
            </w:r>
          </w:p>
        </w:tc>
        <w:tc>
          <w:tcPr>
            <w:tcW w:w="2552" w:type="dxa"/>
          </w:tcPr>
          <w:p w14:paraId="0580FC04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Piese de schimb pentru unități individuale</w:t>
            </w:r>
          </w:p>
        </w:tc>
      </w:tr>
      <w:tr w:rsidR="006D1518" w:rsidRPr="002C2FDF" w14:paraId="5E253E5E" w14:textId="77777777" w:rsidTr="000E12F9">
        <w:tc>
          <w:tcPr>
            <w:tcW w:w="2268" w:type="dxa"/>
          </w:tcPr>
          <w:p w14:paraId="7A53E079" w14:textId="77777777" w:rsidR="006D1518" w:rsidRPr="00233A0E" w:rsidRDefault="00A06B57" w:rsidP="006D1518">
            <w:pPr>
              <w:pStyle w:val="a6"/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>Filtre pentru uși</w:t>
            </w:r>
          </w:p>
        </w:tc>
        <w:tc>
          <w:tcPr>
            <w:tcW w:w="567" w:type="dxa"/>
          </w:tcPr>
          <w:p w14:paraId="7ED7751E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2AB50725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7DDFEB08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124894E2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846910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43BF3ED0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1AD98DA7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271BFC36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77A77476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6E2BD2B1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223ECC02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Periodicitatea depinde de condițiile de funcționare</w:t>
            </w:r>
          </w:p>
        </w:tc>
      </w:tr>
      <w:tr w:rsidR="006D1518" w:rsidRPr="002C2FDF" w14:paraId="235AEEE1" w14:textId="77777777" w:rsidTr="000E12F9">
        <w:tc>
          <w:tcPr>
            <w:tcW w:w="2268" w:type="dxa"/>
          </w:tcPr>
          <w:p w14:paraId="55D68D97" w14:textId="77777777" w:rsidR="006D1518" w:rsidRPr="00233A0E" w:rsidRDefault="00A06B57" w:rsidP="006D1518">
            <w:pPr>
              <w:pStyle w:val="a6"/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>PLC / SBC ** baterii de rezervă</w:t>
            </w:r>
          </w:p>
        </w:tc>
        <w:tc>
          <w:tcPr>
            <w:tcW w:w="567" w:type="dxa"/>
          </w:tcPr>
          <w:p w14:paraId="2302B3D9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39BA4514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39F8E16A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1BEC6E7C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574FC1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289B8E9C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72BAB4EF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7FBC32DA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71F7C31D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49051B5B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63F75A95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Opțiunea de modernizare recomandată după inspecție în timpul întreținerii programate *</w:t>
            </w:r>
          </w:p>
        </w:tc>
      </w:tr>
      <w:tr w:rsidR="006D1518" w:rsidRPr="00233A0E" w14:paraId="56D1D3BE" w14:textId="77777777" w:rsidTr="000E12F9">
        <w:tc>
          <w:tcPr>
            <w:tcW w:w="2268" w:type="dxa"/>
          </w:tcPr>
          <w:p w14:paraId="728B0507" w14:textId="77777777" w:rsidR="006D1518" w:rsidRPr="00233A0E" w:rsidRDefault="00A06B57" w:rsidP="00A06B57">
            <w:pPr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>Baterie UPS</w:t>
            </w:r>
          </w:p>
        </w:tc>
        <w:tc>
          <w:tcPr>
            <w:tcW w:w="567" w:type="dxa"/>
          </w:tcPr>
          <w:p w14:paraId="5A4CCED5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4FA7B3CB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6FA95A98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4F056FFB" w14:textId="77777777" w:rsidR="006D1518" w:rsidRPr="00233A0E" w:rsidRDefault="00B51765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A5C647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58B46051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1ADFEB0E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1B493395" w14:textId="77777777" w:rsidR="006D1518" w:rsidRPr="00233A0E" w:rsidRDefault="00B51765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624C9725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2F4F533D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2552" w:type="dxa"/>
          </w:tcPr>
          <w:p w14:paraId="11391B1D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Program renovat de modernizare *</w:t>
            </w:r>
          </w:p>
        </w:tc>
      </w:tr>
      <w:tr w:rsidR="006D1518" w:rsidRPr="002C2FDF" w14:paraId="09BAD60A" w14:textId="77777777" w:rsidTr="000E12F9">
        <w:tc>
          <w:tcPr>
            <w:tcW w:w="2268" w:type="dxa"/>
          </w:tcPr>
          <w:p w14:paraId="4AB5004E" w14:textId="77777777" w:rsidR="006D1518" w:rsidRPr="00233A0E" w:rsidRDefault="00A06B57" w:rsidP="00A06B57">
            <w:pPr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>Renovarea celulelor de putere</w:t>
            </w:r>
          </w:p>
        </w:tc>
        <w:tc>
          <w:tcPr>
            <w:tcW w:w="567" w:type="dxa"/>
          </w:tcPr>
          <w:p w14:paraId="1CD999D6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62EF76FD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17B4B65B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0AC490DC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F60C8F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474C8C1C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5EA7F6EC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6CB89306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7FED3E78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4B827402" w14:textId="77777777" w:rsidR="006D1518" w:rsidRPr="00233A0E" w:rsidRDefault="00B51765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66A958A6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Inspecție / curățare / înlocuire a condensatoarelor și a altor componente, după caz *</w:t>
            </w:r>
          </w:p>
        </w:tc>
      </w:tr>
      <w:tr w:rsidR="00A06B57" w:rsidRPr="002C2FDF" w14:paraId="657F9BA7" w14:textId="77777777" w:rsidTr="00A06B57">
        <w:tc>
          <w:tcPr>
            <w:tcW w:w="10490" w:type="dxa"/>
            <w:gridSpan w:val="12"/>
            <w:tcBorders>
              <w:left w:val="nil"/>
              <w:bottom w:val="nil"/>
              <w:right w:val="nil"/>
            </w:tcBorders>
          </w:tcPr>
          <w:p w14:paraId="5FB1E92A" w14:textId="74E2FAB1" w:rsidR="003459D6" w:rsidRPr="00233A0E" w:rsidRDefault="003459D6" w:rsidP="003459D6">
            <w:pPr>
              <w:pStyle w:val="a6"/>
              <w:spacing w:line="276" w:lineRule="auto"/>
              <w:ind w:left="-57" w:right="-108"/>
              <w:rPr>
                <w:sz w:val="36"/>
                <w:szCs w:val="36"/>
                <w:lang w:val="ro-MD"/>
              </w:rPr>
            </w:pPr>
          </w:p>
          <w:p w14:paraId="474ADE8D" w14:textId="77777777" w:rsidR="00A06B57" w:rsidRPr="00233A0E" w:rsidRDefault="00A06B57" w:rsidP="003459D6">
            <w:pPr>
              <w:pStyle w:val="a6"/>
              <w:spacing w:line="276" w:lineRule="auto"/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>* Periodicitatea depinde de condițiile de funcționare;</w:t>
            </w:r>
          </w:p>
          <w:p w14:paraId="1E48AF73" w14:textId="77777777" w:rsidR="00A06B57" w:rsidRPr="00233A0E" w:rsidRDefault="00A06B57" w:rsidP="003459D6">
            <w:pPr>
              <w:pStyle w:val="a6"/>
              <w:spacing w:line="276" w:lineRule="auto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** Calculator cu o singură</w:t>
            </w:r>
            <w:r w:rsidR="005733AF" w:rsidRPr="00233A0E">
              <w:rPr>
                <w:lang w:val="ro-MD"/>
              </w:rPr>
              <w:t xml:space="preserve"> plată</w:t>
            </w:r>
            <w:r w:rsidRPr="00233A0E">
              <w:rPr>
                <w:lang w:val="ro-MD"/>
              </w:rPr>
              <w:t>.</w:t>
            </w:r>
          </w:p>
        </w:tc>
      </w:tr>
    </w:tbl>
    <w:p w14:paraId="036FEBE7" w14:textId="433FF362" w:rsidR="000E12F9" w:rsidRPr="00403BEE" w:rsidRDefault="000E12F9" w:rsidP="000E12F9">
      <w:pPr>
        <w:pStyle w:val="a6"/>
        <w:numPr>
          <w:ilvl w:val="1"/>
          <w:numId w:val="1"/>
        </w:numPr>
        <w:spacing w:after="120" w:line="360" w:lineRule="auto"/>
        <w:ind w:left="0" w:firstLine="0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hAnsi="Times New Roman" w:cs="Times New Roman"/>
          <w:b/>
          <w:sz w:val="24"/>
          <w:szCs w:val="24"/>
          <w:lang w:val="ro-MD"/>
        </w:rPr>
        <w:t xml:space="preserve">Deservire tehnică periodică conform instrucțiunilor de producere 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 xml:space="preserve">pentru </w:t>
      </w:r>
      <w:r w:rsidRPr="00403BEE">
        <w:rPr>
          <w:rFonts w:ascii="Times New Roman" w:hAnsi="Times New Roman" w:cs="Times New Roman"/>
          <w:b/>
          <w:bCs/>
          <w:sz w:val="24"/>
          <w:szCs w:val="24"/>
          <w:lang w:val="ro-MD"/>
        </w:rPr>
        <w:t>CF</w:t>
      </w:r>
      <w:r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10 kV: </w:t>
      </w:r>
      <w:r>
        <w:rPr>
          <w:rFonts w:ascii="Times New Roman" w:hAnsi="Times New Roman"/>
          <w:sz w:val="24"/>
          <w:szCs w:val="24"/>
          <w:lang w:val="ro-MD"/>
        </w:rPr>
        <w:t xml:space="preserve">- </w:t>
      </w:r>
      <w:r w:rsidRPr="000E12F9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u-RU"/>
        </w:rPr>
        <w:t>ROCKWELL POWER FLEX 6000</w:t>
      </w:r>
      <w:r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u-RU"/>
        </w:rPr>
        <w:t xml:space="preserve"> -</w:t>
      </w:r>
      <w:r w:rsidR="00E13AB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u-RU"/>
        </w:rPr>
        <w:t xml:space="preserve"> </w:t>
      </w:r>
      <w:r w:rsidRPr="00403BEE">
        <w:rPr>
          <w:rFonts w:ascii="Times New Roman" w:hAnsi="Times New Roman" w:cs="Times New Roman"/>
          <w:sz w:val="24"/>
          <w:szCs w:val="24"/>
          <w:lang w:val="ro-MD"/>
        </w:rPr>
        <w:t>activitățile de mentenanță se realizează conform planului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 selectat</w:t>
      </w:r>
      <w:r w:rsidRPr="00403BEE"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7695AC14" w14:textId="77777777" w:rsidR="005E5D4C" w:rsidRPr="00233A0E" w:rsidRDefault="005E5D4C" w:rsidP="00FE5F75">
      <w:pPr>
        <w:spacing w:after="240" w:line="240" w:lineRule="auto"/>
        <w:ind w:left="426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233A0E">
        <w:rPr>
          <w:rFonts w:ascii="Times New Roman" w:eastAsia="Calibri" w:hAnsi="Times New Roman" w:cs="Times New Roman"/>
          <w:sz w:val="24"/>
          <w:szCs w:val="24"/>
          <w:lang w:val="ro-MD"/>
        </w:rPr>
        <w:t>Abrevieri:</w:t>
      </w:r>
    </w:p>
    <w:tbl>
      <w:tblPr>
        <w:tblW w:w="49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13"/>
        <w:gridCol w:w="8525"/>
      </w:tblGrid>
      <w:tr w:rsidR="005E5D4C" w:rsidRPr="00233A0E" w14:paraId="2217C5DA" w14:textId="77777777" w:rsidTr="00A12186">
        <w:trPr>
          <w:trHeight w:val="470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6F76C8E" w14:textId="77777777" w:rsidR="005E5D4C" w:rsidRPr="00233A0E" w:rsidRDefault="005E5D4C" w:rsidP="000B75A3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Măsură de deservire tehnică</w:t>
            </w:r>
            <w:r w:rsidR="000B75A3"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 xml:space="preserve"> </w:t>
            </w:r>
          </w:p>
        </w:tc>
        <w:tc>
          <w:tcPr>
            <w:tcW w:w="40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D0C7600" w14:textId="77777777" w:rsidR="005E5D4C" w:rsidRPr="00233A0E" w:rsidRDefault="005E5D4C" w:rsidP="000B75A3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Descrierea măsurii</w:t>
            </w:r>
          </w:p>
        </w:tc>
      </w:tr>
      <w:tr w:rsidR="005E5D4C" w:rsidRPr="002C2FDF" w14:paraId="0B3760B8" w14:textId="77777777" w:rsidTr="00967D23">
        <w:trPr>
          <w:trHeight w:val="191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E0C99" w14:textId="77777777" w:rsidR="005E5D4C" w:rsidRPr="00233A0E" w:rsidRDefault="005E5D4C" w:rsidP="00075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V</w:t>
            </w:r>
          </w:p>
        </w:tc>
        <w:tc>
          <w:tcPr>
            <w:tcW w:w="404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5F93D" w14:textId="77777777" w:rsidR="005E5D4C" w:rsidRPr="00233A0E" w:rsidRDefault="005E5D4C" w:rsidP="00FE5F7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Verificare – înseamnă că componentele trebuie verificate pentru depistarea </w:t>
            </w:r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lastRenderedPageBreak/>
              <w:t>deteriorărilor externe sau acumulări excesive de praf, murdărie etc.</w:t>
            </w:r>
          </w:p>
        </w:tc>
      </w:tr>
      <w:tr w:rsidR="005E5D4C" w:rsidRPr="002C2FDF" w14:paraId="045E0921" w14:textId="77777777" w:rsidTr="00967D23">
        <w:trPr>
          <w:trHeight w:val="191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86383A" w14:textId="77777777" w:rsidR="005E5D4C" w:rsidRPr="00233A0E" w:rsidRDefault="005E5D4C" w:rsidP="00075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lastRenderedPageBreak/>
              <w:t>DT</w:t>
            </w:r>
          </w:p>
        </w:tc>
        <w:tc>
          <w:tcPr>
            <w:tcW w:w="404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27EA8D" w14:textId="77777777" w:rsidR="005E5D4C" w:rsidRPr="00233A0E" w:rsidRDefault="00DE730D" w:rsidP="005E5D4C">
            <w:pPr>
              <w:spacing w:after="0" w:line="240" w:lineRule="auto"/>
              <w:ind w:right="133"/>
              <w:jc w:val="both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F</w:t>
            </w:r>
            <w:r w:rsidR="005E5D4C"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orma de deservire  care nu face parte din sarcinile deservirii profilactice preventive</w:t>
            </w:r>
            <w:r w:rsidR="000C34E8"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</w:t>
            </w:r>
          </w:p>
        </w:tc>
      </w:tr>
      <w:tr w:rsidR="005E5D4C" w:rsidRPr="002C2FDF" w14:paraId="40E61D8F" w14:textId="77777777" w:rsidTr="00967D23">
        <w:trPr>
          <w:trHeight w:val="307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0EBAA" w14:textId="77777777" w:rsidR="005E5D4C" w:rsidRPr="00233A0E" w:rsidRDefault="00DE730D" w:rsidP="00075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Î</w:t>
            </w:r>
          </w:p>
        </w:tc>
        <w:tc>
          <w:tcPr>
            <w:tcW w:w="404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ADA6D6" w14:textId="77777777" w:rsidR="005E5D4C" w:rsidRPr="00233A0E" w:rsidRDefault="00DC0077" w:rsidP="004F4F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Înlocuire – a</w:t>
            </w:r>
            <w:r w:rsidR="00DE730D"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ceasta înseamnă că durată medie de via</w:t>
            </w:r>
            <w:r w:rsidR="00DE730D" w:rsidRPr="00233A0E">
              <w:rPr>
                <w:rFonts w:ascii="Cambria Math" w:hAnsi="Cambria Math" w:cs="Cambria Math"/>
                <w:sz w:val="24"/>
                <w:szCs w:val="24"/>
                <w:lang w:val="ro-MD"/>
              </w:rPr>
              <w:t>ț</w:t>
            </w:r>
            <w:r w:rsidR="00DE730D"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ă a componentei s-a finisat, iar această componentă trebuie înlocuită pentru a reduce probabilitatea refuzului în </w:t>
            </w:r>
            <w:proofErr w:type="spellStart"/>
            <w:r w:rsidR="00DE730D"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funcţionare</w:t>
            </w:r>
            <w:proofErr w:type="spellEnd"/>
            <w:r w:rsidR="00DE730D"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acesteia. Cu o probabilitate foarte mare, componentele convertizorului vor func</w:t>
            </w:r>
            <w:r w:rsidR="00DE730D" w:rsidRPr="00233A0E">
              <w:rPr>
                <w:rFonts w:ascii="Cambria Math" w:hAnsi="Cambria Math" w:cs="Cambria Math"/>
                <w:sz w:val="24"/>
                <w:szCs w:val="24"/>
                <w:lang w:val="ro-MD"/>
              </w:rPr>
              <w:t>ț</w:t>
            </w:r>
            <w:r w:rsidR="00DE730D"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iona o durată  mai mare de cât cea  proiectată. Durata  reală  de </w:t>
            </w:r>
            <w:proofErr w:type="spellStart"/>
            <w:r w:rsidR="00DE730D"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funcţionare</w:t>
            </w:r>
            <w:proofErr w:type="spellEnd"/>
            <w:r w:rsidR="00DE730D"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a componentelor depinde de mul</w:t>
            </w:r>
            <w:r w:rsidR="00DE730D" w:rsidRPr="00233A0E">
              <w:rPr>
                <w:rFonts w:ascii="Cambria Math" w:hAnsi="Cambria Math" w:cs="Cambria Math"/>
                <w:sz w:val="24"/>
                <w:szCs w:val="24"/>
                <w:lang w:val="ro-MD"/>
              </w:rPr>
              <w:t>ț</w:t>
            </w:r>
            <w:r w:rsidR="00DE730D"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i factori </w:t>
            </w:r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– </w:t>
            </w:r>
            <w:r w:rsidR="00DE730D"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intensitatea utilizării, temperatură,  etc.</w:t>
            </w:r>
          </w:p>
        </w:tc>
      </w:tr>
      <w:tr w:rsidR="00DE730D" w:rsidRPr="002C2FDF" w14:paraId="17FA97AE" w14:textId="77777777" w:rsidTr="00967D23">
        <w:trPr>
          <w:trHeight w:val="307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08CB2B" w14:textId="77777777" w:rsidR="00DE730D" w:rsidRPr="00233A0E" w:rsidRDefault="00DE730D" w:rsidP="00075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C</w:t>
            </w:r>
          </w:p>
        </w:tc>
        <w:tc>
          <w:tcPr>
            <w:tcW w:w="404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6710C2" w14:textId="77777777" w:rsidR="00DE730D" w:rsidRPr="00233A0E" w:rsidRDefault="00DE730D" w:rsidP="00DE730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Înseamnă </w:t>
            </w:r>
            <w:proofErr w:type="spellStart"/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curăţirea</w:t>
            </w:r>
            <w:proofErr w:type="spellEnd"/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componentelor care poate fi refolosită, </w:t>
            </w:r>
            <w:r w:rsidRPr="00233A0E">
              <w:rPr>
                <w:rFonts w:ascii="Cambria Math" w:hAnsi="Cambria Math" w:cs="Cambria Math"/>
                <w:sz w:val="24"/>
                <w:szCs w:val="24"/>
                <w:lang w:val="ro-MD"/>
              </w:rPr>
              <w:t>ș</w:t>
            </w:r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 se referă, în special, la filtrele de aer de pe u</w:t>
            </w:r>
            <w:r w:rsidRPr="00233A0E">
              <w:rPr>
                <w:rFonts w:ascii="Cambria Math" w:hAnsi="Cambria Math" w:cs="Cambria Math"/>
                <w:sz w:val="24"/>
                <w:szCs w:val="24"/>
                <w:lang w:val="ro-MD"/>
              </w:rPr>
              <w:t>ș</w:t>
            </w:r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i.</w:t>
            </w:r>
          </w:p>
        </w:tc>
      </w:tr>
      <w:tr w:rsidR="004F4FE3" w:rsidRPr="002C2FDF" w14:paraId="672FFE07" w14:textId="77777777" w:rsidTr="00967D23">
        <w:trPr>
          <w:trHeight w:val="307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9A058" w14:textId="77777777" w:rsidR="004F4FE3" w:rsidRPr="00233A0E" w:rsidRDefault="004F4FE3" w:rsidP="004F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 / Î</w:t>
            </w:r>
          </w:p>
        </w:tc>
        <w:tc>
          <w:tcPr>
            <w:tcW w:w="404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8F0F0" w14:textId="77777777" w:rsidR="004F4FE3" w:rsidRPr="00233A0E" w:rsidRDefault="00DC0077" w:rsidP="004F4F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Reparaţie</w:t>
            </w:r>
            <w:proofErr w:type="spellEnd"/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/înlocuire – c</w:t>
            </w:r>
            <w:r w:rsidR="004F4FE3"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omponentele pot fi reparate la un pre</w:t>
            </w:r>
            <w:r w:rsidR="004F4FE3" w:rsidRPr="00233A0E">
              <w:rPr>
                <w:rFonts w:ascii="Cambria Math" w:hAnsi="Cambria Math" w:cs="Cambria Math"/>
                <w:sz w:val="24"/>
                <w:szCs w:val="24"/>
                <w:lang w:val="ro-MD"/>
              </w:rPr>
              <w:t>ț</w:t>
            </w:r>
            <w:r w:rsidR="004F4FE3"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mai mic sau pot fi înlocuite cu altele noi.</w:t>
            </w:r>
          </w:p>
        </w:tc>
      </w:tr>
      <w:tr w:rsidR="007D5E63" w:rsidRPr="002C2FDF" w14:paraId="722D4FA6" w14:textId="77777777" w:rsidTr="0034518D">
        <w:trPr>
          <w:trHeight w:val="307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7314064" w14:textId="77777777" w:rsidR="00FF5DC5" w:rsidRPr="00233A0E" w:rsidRDefault="00FF5DC5" w:rsidP="00345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</w:p>
          <w:p w14:paraId="777FFABE" w14:textId="77777777" w:rsidR="007D5E63" w:rsidRPr="00233A0E" w:rsidRDefault="007D5E63" w:rsidP="00345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404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330A1" w14:textId="77777777" w:rsidR="007D5E63" w:rsidRPr="00233A0E" w:rsidRDefault="00FF5DC5" w:rsidP="00345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Este necesitatea de a solicita </w:t>
            </w:r>
            <w:proofErr w:type="spellStart"/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informaţii</w:t>
            </w:r>
            <w:proofErr w:type="spellEnd"/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de la </w:t>
            </w:r>
            <w:proofErr w:type="spellStart"/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Rockwell</w:t>
            </w:r>
            <w:proofErr w:type="spellEnd"/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Automation</w:t>
            </w:r>
            <w:proofErr w:type="spellEnd"/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despre îmbunătă</w:t>
            </w:r>
            <w:r w:rsidRPr="00233A0E">
              <w:rPr>
                <w:rFonts w:ascii="Cambria Math" w:hAnsi="Cambria Math" w:cs="Cambria Math"/>
                <w:sz w:val="24"/>
                <w:szCs w:val="24"/>
                <w:lang w:val="ro-MD"/>
              </w:rPr>
              <w:t>ț</w:t>
            </w:r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iri sau modificări în programul software  convertizorului.</w:t>
            </w:r>
          </w:p>
        </w:tc>
      </w:tr>
    </w:tbl>
    <w:p w14:paraId="49C60AD9" w14:textId="77777777" w:rsidR="00217E07" w:rsidRPr="00233A0E" w:rsidRDefault="00217E07">
      <w:pPr>
        <w:rPr>
          <w:rFonts w:ascii="Times New Roman" w:hAnsi="Times New Roman" w:cs="Times New Roman"/>
          <w:sz w:val="24"/>
          <w:szCs w:val="24"/>
          <w:lang w:val="ro-MD"/>
        </w:rPr>
      </w:pPr>
    </w:p>
    <w:p w14:paraId="21BDCBE7" w14:textId="77777777" w:rsidR="0034518D" w:rsidRPr="00233A0E" w:rsidRDefault="0034518D" w:rsidP="00146A1F">
      <w:pPr>
        <w:tabs>
          <w:tab w:val="left" w:pos="567"/>
        </w:tabs>
        <w:spacing w:after="120"/>
        <w:ind w:left="426" w:hanging="284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33A0E">
        <w:rPr>
          <w:rFonts w:ascii="Times New Roman" w:hAnsi="Times New Roman" w:cs="Times New Roman"/>
          <w:sz w:val="24"/>
          <w:szCs w:val="24"/>
          <w:lang w:val="ro-MD"/>
        </w:rPr>
        <w:t xml:space="preserve">- Deservirea tehnică preventivă pe intervale de timp; </w:t>
      </w:r>
    </w:p>
    <w:tbl>
      <w:tblPr>
        <w:tblStyle w:val="ab"/>
        <w:tblW w:w="10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1560"/>
        <w:gridCol w:w="1559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8E34E6" w:rsidRPr="00233A0E" w14:paraId="5CF8AA7B" w14:textId="77777777" w:rsidTr="00A12186">
        <w:tc>
          <w:tcPr>
            <w:tcW w:w="4820" w:type="dxa"/>
            <w:gridSpan w:val="3"/>
            <w:shd w:val="clear" w:color="auto" w:fill="B8CCE4" w:themeFill="accent1" w:themeFillTint="66"/>
          </w:tcPr>
          <w:p w14:paraId="094426CD" w14:textId="77777777" w:rsidR="008E34E6" w:rsidRPr="00233A0E" w:rsidRDefault="008E34E6" w:rsidP="008E34E6">
            <w:pPr>
              <w:pStyle w:val="a6"/>
              <w:ind w:left="0"/>
              <w:rPr>
                <w:i/>
                <w:sz w:val="24"/>
                <w:szCs w:val="24"/>
                <w:lang w:val="ro-MD"/>
              </w:rPr>
            </w:pPr>
          </w:p>
        </w:tc>
        <w:tc>
          <w:tcPr>
            <w:tcW w:w="5670" w:type="dxa"/>
            <w:gridSpan w:val="10"/>
            <w:shd w:val="clear" w:color="auto" w:fill="B8CCE4" w:themeFill="accent1" w:themeFillTint="66"/>
          </w:tcPr>
          <w:p w14:paraId="16913DB3" w14:textId="117555E2" w:rsidR="008E34E6" w:rsidRPr="00233A0E" w:rsidRDefault="008E34E6" w:rsidP="00D75A03">
            <w:pPr>
              <w:pStyle w:val="a6"/>
              <w:ind w:left="-113"/>
              <w:jc w:val="center"/>
              <w:rPr>
                <w:b/>
                <w:i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sz w:val="24"/>
                <w:szCs w:val="24"/>
                <w:lang w:val="ro-MD"/>
              </w:rPr>
              <w:t>Perioad</w:t>
            </w:r>
            <w:r w:rsidR="00D75A03">
              <w:rPr>
                <w:b/>
                <w:i/>
                <w:sz w:val="24"/>
                <w:szCs w:val="24"/>
                <w:lang w:val="ro-MD"/>
              </w:rPr>
              <w:t>a (ani) se solicită</w:t>
            </w:r>
          </w:p>
        </w:tc>
      </w:tr>
      <w:tr w:rsidR="007666CC" w:rsidRPr="00233A0E" w14:paraId="51C02661" w14:textId="77777777" w:rsidTr="00BB078E">
        <w:tc>
          <w:tcPr>
            <w:tcW w:w="1701" w:type="dxa"/>
            <w:shd w:val="clear" w:color="auto" w:fill="B8CCE4" w:themeFill="accent1" w:themeFillTint="66"/>
          </w:tcPr>
          <w:p w14:paraId="4AB12233" w14:textId="77777777" w:rsidR="008E34E6" w:rsidRPr="00233A0E" w:rsidRDefault="008E34E6" w:rsidP="00E55326">
            <w:pPr>
              <w:pStyle w:val="a6"/>
              <w:ind w:left="0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 xml:space="preserve">Amplasarea componentelor </w:t>
            </w:r>
          </w:p>
        </w:tc>
        <w:tc>
          <w:tcPr>
            <w:tcW w:w="1560" w:type="dxa"/>
            <w:shd w:val="clear" w:color="auto" w:fill="B8CCE4" w:themeFill="accent1" w:themeFillTint="66"/>
          </w:tcPr>
          <w:p w14:paraId="0879DF7D" w14:textId="77777777" w:rsidR="008E34E6" w:rsidRPr="00233A0E" w:rsidRDefault="008E34E6" w:rsidP="00E55326">
            <w:pPr>
              <w:pStyle w:val="a6"/>
              <w:ind w:left="-57" w:right="-108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Categoria componentelor</w:t>
            </w:r>
          </w:p>
        </w:tc>
        <w:tc>
          <w:tcPr>
            <w:tcW w:w="1559" w:type="dxa"/>
            <w:shd w:val="clear" w:color="auto" w:fill="B8CCE4" w:themeFill="accent1" w:themeFillTint="66"/>
          </w:tcPr>
          <w:p w14:paraId="467F7389" w14:textId="77777777" w:rsidR="008E34E6" w:rsidRPr="00233A0E" w:rsidRDefault="008E34E6" w:rsidP="00E55326">
            <w:pPr>
              <w:pStyle w:val="a6"/>
              <w:ind w:left="-57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Componentul</w:t>
            </w: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2280204B" w14:textId="77777777" w:rsidR="008E34E6" w:rsidRPr="00233A0E" w:rsidRDefault="008E34E6" w:rsidP="008E34E6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1</w:t>
            </w: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2863A8B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2</w:t>
            </w: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124BB17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3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CE5202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D0ED81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5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  <w:vAlign w:val="center"/>
          </w:tcPr>
          <w:p w14:paraId="3D851AD0" w14:textId="77777777" w:rsidR="008E34E6" w:rsidRPr="00233A0E" w:rsidRDefault="008E34E6" w:rsidP="008E34E6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6</w:t>
            </w: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36626E6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7</w:t>
            </w: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79328B9B" w14:textId="77777777" w:rsidR="008E34E6" w:rsidRPr="00233A0E" w:rsidRDefault="008E34E6" w:rsidP="008E34E6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8</w:t>
            </w: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2322B4D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9</w:t>
            </w: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0581705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10</w:t>
            </w:r>
          </w:p>
        </w:tc>
      </w:tr>
      <w:tr w:rsidR="007666CC" w:rsidRPr="00233A0E" w14:paraId="1869A583" w14:textId="77777777" w:rsidTr="000E12F9">
        <w:tc>
          <w:tcPr>
            <w:tcW w:w="1701" w:type="dxa"/>
            <w:vMerge w:val="restart"/>
          </w:tcPr>
          <w:p w14:paraId="538D307A" w14:textId="77777777" w:rsidR="008E34E6" w:rsidRPr="00233A0E" w:rsidRDefault="008E34E6" w:rsidP="008E34E6">
            <w:pPr>
              <w:pStyle w:val="a6"/>
              <w:ind w:left="0"/>
              <w:rPr>
                <w:lang w:val="ro-MD"/>
              </w:rPr>
            </w:pPr>
            <w:r w:rsidRPr="00233A0E">
              <w:rPr>
                <w:lang w:val="ro-MD"/>
              </w:rPr>
              <w:t>Compartimentul transformatorului de izolare</w:t>
            </w:r>
          </w:p>
        </w:tc>
        <w:tc>
          <w:tcPr>
            <w:tcW w:w="1560" w:type="dxa"/>
            <w:vMerge w:val="restart"/>
            <w:vAlign w:val="center"/>
          </w:tcPr>
          <w:p w14:paraId="6A899EF8" w14:textId="77777777" w:rsidR="008E34E6" w:rsidRPr="00233A0E" w:rsidRDefault="008E34E6" w:rsidP="00117621">
            <w:pPr>
              <w:pStyle w:val="a6"/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>Sistemul de răcire</w:t>
            </w:r>
          </w:p>
        </w:tc>
        <w:tc>
          <w:tcPr>
            <w:tcW w:w="1559" w:type="dxa"/>
            <w:vAlign w:val="center"/>
          </w:tcPr>
          <w:p w14:paraId="3CA48A74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Filtrele de aer</w:t>
            </w:r>
          </w:p>
        </w:tc>
        <w:tc>
          <w:tcPr>
            <w:tcW w:w="567" w:type="dxa"/>
            <w:vAlign w:val="center"/>
          </w:tcPr>
          <w:p w14:paraId="0F604F5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vAlign w:val="center"/>
          </w:tcPr>
          <w:p w14:paraId="7CD1B112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vAlign w:val="center"/>
          </w:tcPr>
          <w:p w14:paraId="1382FD4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233B121D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32B86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30D92767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vAlign w:val="center"/>
          </w:tcPr>
          <w:p w14:paraId="15C9680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vAlign w:val="center"/>
          </w:tcPr>
          <w:p w14:paraId="6AA94EBA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vAlign w:val="center"/>
          </w:tcPr>
          <w:p w14:paraId="7C3E228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vAlign w:val="center"/>
          </w:tcPr>
          <w:p w14:paraId="76BEFFD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</w:tr>
      <w:tr w:rsidR="007666CC" w:rsidRPr="00233A0E" w14:paraId="7B0247F9" w14:textId="77777777" w:rsidTr="000E12F9">
        <w:tc>
          <w:tcPr>
            <w:tcW w:w="1701" w:type="dxa"/>
            <w:vMerge/>
          </w:tcPr>
          <w:p w14:paraId="27FF544E" w14:textId="77777777" w:rsidR="008E34E6" w:rsidRPr="00233A0E" w:rsidRDefault="008E34E6" w:rsidP="008E34E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  <w:vMerge/>
            <w:vAlign w:val="center"/>
          </w:tcPr>
          <w:p w14:paraId="0951F348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27EEB473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Ventilatoarele principale de răcire</w:t>
            </w:r>
          </w:p>
        </w:tc>
        <w:tc>
          <w:tcPr>
            <w:tcW w:w="567" w:type="dxa"/>
            <w:vAlign w:val="center"/>
          </w:tcPr>
          <w:p w14:paraId="0B8D687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AED31B0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897F6F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8EA4D41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A28330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R/Î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788FBAB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3CFA654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6D0D39F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2F760117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D149E1B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R/Î</w:t>
            </w:r>
          </w:p>
        </w:tc>
      </w:tr>
      <w:tr w:rsidR="007666CC" w:rsidRPr="00233A0E" w14:paraId="58AB58CA" w14:textId="77777777" w:rsidTr="000E12F9">
        <w:tc>
          <w:tcPr>
            <w:tcW w:w="1701" w:type="dxa"/>
            <w:vMerge/>
          </w:tcPr>
          <w:p w14:paraId="21901751" w14:textId="77777777" w:rsidR="008E34E6" w:rsidRPr="00233A0E" w:rsidRDefault="008E34E6" w:rsidP="008E34E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  <w:vMerge/>
            <w:vAlign w:val="center"/>
          </w:tcPr>
          <w:p w14:paraId="2FDB3BA5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088BEBC8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Ventilatoarele secundare</w:t>
            </w:r>
          </w:p>
        </w:tc>
        <w:tc>
          <w:tcPr>
            <w:tcW w:w="567" w:type="dxa"/>
            <w:vAlign w:val="center"/>
          </w:tcPr>
          <w:p w14:paraId="7AE10C07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2697677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19695B6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9E4856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DFFFAA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025FFED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37C04F07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67A49FFA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vAlign w:val="center"/>
          </w:tcPr>
          <w:p w14:paraId="319A21E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1133380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049C6C26" w14:textId="77777777" w:rsidTr="000E12F9">
        <w:tc>
          <w:tcPr>
            <w:tcW w:w="1701" w:type="dxa"/>
            <w:vMerge/>
          </w:tcPr>
          <w:p w14:paraId="407A2C6E" w14:textId="77777777" w:rsidR="008E34E6" w:rsidRPr="00233A0E" w:rsidRDefault="008E34E6" w:rsidP="008E34E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  <w:vAlign w:val="center"/>
          </w:tcPr>
          <w:p w14:paraId="2A073E3F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Componentele electromagnetice încorporate</w:t>
            </w:r>
          </w:p>
        </w:tc>
        <w:tc>
          <w:tcPr>
            <w:tcW w:w="1559" w:type="dxa"/>
            <w:vAlign w:val="center"/>
          </w:tcPr>
          <w:p w14:paraId="72EBB8E5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Transformatorul de izolare</w:t>
            </w:r>
          </w:p>
        </w:tc>
        <w:tc>
          <w:tcPr>
            <w:tcW w:w="567" w:type="dxa"/>
            <w:vAlign w:val="center"/>
          </w:tcPr>
          <w:p w14:paraId="58212A5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B6337A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85BFEC0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C49053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59AD0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434FB93D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64822EE0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14D3FC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3B94D7E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82AFF9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5BB7AC64" w14:textId="77777777" w:rsidTr="000E12F9">
        <w:tc>
          <w:tcPr>
            <w:tcW w:w="1701" w:type="dxa"/>
            <w:vMerge/>
          </w:tcPr>
          <w:p w14:paraId="7FED9FEE" w14:textId="77777777" w:rsidR="008E34E6" w:rsidRPr="00233A0E" w:rsidRDefault="008E34E6" w:rsidP="008E34E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  <w:vMerge w:val="restart"/>
            <w:vAlign w:val="center"/>
          </w:tcPr>
          <w:p w14:paraId="5A1D5B28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Sistem de control de joasă tensiune</w:t>
            </w:r>
          </w:p>
        </w:tc>
        <w:tc>
          <w:tcPr>
            <w:tcW w:w="1559" w:type="dxa"/>
            <w:vAlign w:val="center"/>
          </w:tcPr>
          <w:p w14:paraId="333EE460" w14:textId="0EFD3FFC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Releul de temp</w:t>
            </w:r>
            <w:r w:rsidR="00146A1F" w:rsidRPr="00233A0E">
              <w:rPr>
                <w:lang w:val="ro-MD"/>
              </w:rPr>
              <w:t>eratură</w:t>
            </w:r>
            <w:r w:rsidRPr="00233A0E">
              <w:rPr>
                <w:lang w:val="ro-MD"/>
              </w:rPr>
              <w:t xml:space="preserve"> din Tra</w:t>
            </w:r>
            <w:r w:rsidR="00A57A99">
              <w:rPr>
                <w:lang w:val="ro-MD"/>
              </w:rPr>
              <w:t>ns</w:t>
            </w:r>
            <w:r w:rsidRPr="00233A0E">
              <w:rPr>
                <w:lang w:val="ro-MD"/>
              </w:rPr>
              <w:t>fo</w:t>
            </w:r>
            <w:r w:rsidR="00A64853" w:rsidRPr="00233A0E">
              <w:rPr>
                <w:lang w:val="ro-MD"/>
              </w:rPr>
              <w:t>rmatorul</w:t>
            </w:r>
            <w:r w:rsidRPr="00233A0E">
              <w:rPr>
                <w:lang w:val="ro-MD"/>
              </w:rPr>
              <w:t xml:space="preserve"> de iz</w:t>
            </w:r>
            <w:r w:rsidR="00A64853" w:rsidRPr="00233A0E">
              <w:rPr>
                <w:lang w:val="ro-MD"/>
              </w:rPr>
              <w:t>olare</w:t>
            </w:r>
          </w:p>
        </w:tc>
        <w:tc>
          <w:tcPr>
            <w:tcW w:w="567" w:type="dxa"/>
            <w:vAlign w:val="center"/>
          </w:tcPr>
          <w:p w14:paraId="0ECBFE5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2E9CDD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1E8A705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004C57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1977B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7611CA57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vAlign w:val="center"/>
          </w:tcPr>
          <w:p w14:paraId="238C7447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E558741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1232C30D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071758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4DB3BD14" w14:textId="77777777" w:rsidTr="000E12F9">
        <w:tc>
          <w:tcPr>
            <w:tcW w:w="1701" w:type="dxa"/>
            <w:vMerge/>
          </w:tcPr>
          <w:p w14:paraId="305D5012" w14:textId="77777777" w:rsidR="008E34E6" w:rsidRPr="00233A0E" w:rsidRDefault="008E34E6" w:rsidP="008E34E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  <w:vMerge/>
          </w:tcPr>
          <w:p w14:paraId="06D590EB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4A253AB2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 xml:space="preserve">Placa de măsurare a </w:t>
            </w:r>
            <w:proofErr w:type="spellStart"/>
            <w:r w:rsidRPr="00233A0E">
              <w:rPr>
                <w:lang w:val="ro-MD"/>
              </w:rPr>
              <w:t>ten</w:t>
            </w:r>
            <w:r w:rsidR="00247A1A" w:rsidRPr="00233A0E">
              <w:rPr>
                <w:lang w:val="ro-MD"/>
              </w:rPr>
              <w:t>s</w:t>
            </w:r>
            <w:proofErr w:type="spellEnd"/>
            <w:r w:rsidR="00247A1A" w:rsidRPr="00233A0E">
              <w:rPr>
                <w:lang w:val="ro-MD"/>
              </w:rPr>
              <w:t>.</w:t>
            </w:r>
          </w:p>
        </w:tc>
        <w:tc>
          <w:tcPr>
            <w:tcW w:w="567" w:type="dxa"/>
            <w:vAlign w:val="center"/>
          </w:tcPr>
          <w:p w14:paraId="1149A8C4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1DC227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5234970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5C4FA1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BC461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31D99721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3879E5D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4D3134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30984FA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E35B6D4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30AE6CD4" w14:textId="77777777" w:rsidTr="000E12F9">
        <w:tc>
          <w:tcPr>
            <w:tcW w:w="1701" w:type="dxa"/>
            <w:vMerge w:val="restart"/>
          </w:tcPr>
          <w:p w14:paraId="03698ED9" w14:textId="77777777" w:rsidR="008E34E6" w:rsidRPr="00233A0E" w:rsidRDefault="008E34E6" w:rsidP="008E34E6">
            <w:pPr>
              <w:pStyle w:val="a6"/>
              <w:ind w:left="0"/>
              <w:rPr>
                <w:lang w:val="ro-MD"/>
              </w:rPr>
            </w:pPr>
            <w:r w:rsidRPr="00233A0E">
              <w:rPr>
                <w:lang w:val="ro-MD"/>
              </w:rPr>
              <w:t>Compartimentul modulelor de putere</w:t>
            </w:r>
          </w:p>
        </w:tc>
        <w:tc>
          <w:tcPr>
            <w:tcW w:w="1560" w:type="dxa"/>
            <w:vMerge w:val="restart"/>
          </w:tcPr>
          <w:p w14:paraId="0399C180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Sistemul de răcire</w:t>
            </w:r>
          </w:p>
        </w:tc>
        <w:tc>
          <w:tcPr>
            <w:tcW w:w="1559" w:type="dxa"/>
            <w:vAlign w:val="center"/>
          </w:tcPr>
          <w:p w14:paraId="3CA0F47C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Filtrele de aer</w:t>
            </w:r>
          </w:p>
        </w:tc>
        <w:tc>
          <w:tcPr>
            <w:tcW w:w="567" w:type="dxa"/>
            <w:vAlign w:val="center"/>
          </w:tcPr>
          <w:p w14:paraId="05D0209A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vAlign w:val="center"/>
          </w:tcPr>
          <w:p w14:paraId="1C7F687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vAlign w:val="center"/>
          </w:tcPr>
          <w:p w14:paraId="5ED7AA1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 xml:space="preserve"> Î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12A5472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 xml:space="preserve"> Î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A7038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 xml:space="preserve"> Î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473FF90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vAlign w:val="center"/>
          </w:tcPr>
          <w:p w14:paraId="7C41ACAD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vAlign w:val="center"/>
          </w:tcPr>
          <w:p w14:paraId="7E8A63F4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vAlign w:val="center"/>
          </w:tcPr>
          <w:p w14:paraId="1E297244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vAlign w:val="center"/>
          </w:tcPr>
          <w:p w14:paraId="3711607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</w:tr>
      <w:tr w:rsidR="007666CC" w:rsidRPr="00233A0E" w14:paraId="4B872526" w14:textId="77777777" w:rsidTr="000E12F9">
        <w:tc>
          <w:tcPr>
            <w:tcW w:w="1701" w:type="dxa"/>
            <w:vMerge/>
          </w:tcPr>
          <w:p w14:paraId="2E91D250" w14:textId="77777777" w:rsidR="008E34E6" w:rsidRPr="00233A0E" w:rsidRDefault="008E34E6" w:rsidP="008E34E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  <w:vMerge/>
          </w:tcPr>
          <w:p w14:paraId="2B3E23FA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09F6EA4B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Ventilatoarele principale de răcire</w:t>
            </w:r>
          </w:p>
        </w:tc>
        <w:tc>
          <w:tcPr>
            <w:tcW w:w="567" w:type="dxa"/>
            <w:vAlign w:val="center"/>
          </w:tcPr>
          <w:p w14:paraId="6086E2C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31B6306D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356C9A6B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226CC607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F5B52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R/Î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0A32DB3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C102B6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35E4CF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3BB4FD7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3F28FE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R /Î</w:t>
            </w:r>
          </w:p>
        </w:tc>
      </w:tr>
      <w:tr w:rsidR="007666CC" w:rsidRPr="00233A0E" w14:paraId="396DAC9F" w14:textId="77777777" w:rsidTr="000E12F9">
        <w:tc>
          <w:tcPr>
            <w:tcW w:w="1701" w:type="dxa"/>
            <w:vMerge/>
          </w:tcPr>
          <w:p w14:paraId="1AA8FE4B" w14:textId="77777777" w:rsidR="008E34E6" w:rsidRPr="00233A0E" w:rsidRDefault="008E34E6" w:rsidP="008E34E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</w:tcPr>
          <w:p w14:paraId="603054C4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Module de putere</w:t>
            </w:r>
          </w:p>
        </w:tc>
        <w:tc>
          <w:tcPr>
            <w:tcW w:w="1559" w:type="dxa"/>
          </w:tcPr>
          <w:p w14:paraId="3930D505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Condensatoare electrolitice</w:t>
            </w:r>
            <w:r w:rsidRPr="00233A0E">
              <w:rPr>
                <w:rStyle w:val="a5"/>
                <w:lang w:val="ro-MD"/>
              </w:rPr>
              <w:footnoteReference w:id="1"/>
            </w:r>
          </w:p>
        </w:tc>
        <w:tc>
          <w:tcPr>
            <w:tcW w:w="567" w:type="dxa"/>
            <w:vAlign w:val="center"/>
          </w:tcPr>
          <w:p w14:paraId="2168F74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2E3768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B46C5B2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651B47C1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9CAE5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2FD87F9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1FA4A59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A717FDB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3F429A8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92FCA3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1C48FB49" w14:textId="77777777" w:rsidTr="000E12F9">
        <w:tc>
          <w:tcPr>
            <w:tcW w:w="1701" w:type="dxa"/>
            <w:vMerge/>
          </w:tcPr>
          <w:p w14:paraId="3F84275A" w14:textId="77777777" w:rsidR="008E34E6" w:rsidRPr="00233A0E" w:rsidRDefault="008E34E6" w:rsidP="008E34E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</w:tcPr>
          <w:p w14:paraId="4BE68E7F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Alte echipamente</w:t>
            </w:r>
          </w:p>
        </w:tc>
        <w:tc>
          <w:tcPr>
            <w:tcW w:w="1559" w:type="dxa"/>
          </w:tcPr>
          <w:p w14:paraId="66F58011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 xml:space="preserve">Senzori de curent cu efect </w:t>
            </w:r>
            <w:proofErr w:type="spellStart"/>
            <w:r w:rsidRPr="00233A0E">
              <w:rPr>
                <w:lang w:val="ro-MD"/>
              </w:rPr>
              <w:t>Hall</w:t>
            </w:r>
            <w:proofErr w:type="spellEnd"/>
          </w:p>
        </w:tc>
        <w:tc>
          <w:tcPr>
            <w:tcW w:w="567" w:type="dxa"/>
            <w:vAlign w:val="center"/>
          </w:tcPr>
          <w:p w14:paraId="733EF58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15DFE5B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1DF3B97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2A1E938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0E433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2836408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456F621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72D1D77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8D0310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65F5A85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1C700DBE" w14:textId="77777777" w:rsidTr="000E12F9">
        <w:tc>
          <w:tcPr>
            <w:tcW w:w="1701" w:type="dxa"/>
            <w:vMerge w:val="restart"/>
          </w:tcPr>
          <w:p w14:paraId="36DCF0E4" w14:textId="77777777" w:rsidR="008E34E6" w:rsidRPr="00233A0E" w:rsidRDefault="008E34E6" w:rsidP="00E55326">
            <w:pPr>
              <w:pStyle w:val="a6"/>
              <w:ind w:left="0"/>
              <w:rPr>
                <w:lang w:val="ro-MD"/>
              </w:rPr>
            </w:pPr>
            <w:r w:rsidRPr="00233A0E">
              <w:rPr>
                <w:lang w:val="ro-MD"/>
              </w:rPr>
              <w:t>Compartimentul circuitelor auxiliare</w:t>
            </w:r>
          </w:p>
        </w:tc>
        <w:tc>
          <w:tcPr>
            <w:tcW w:w="1560" w:type="dxa"/>
          </w:tcPr>
          <w:p w14:paraId="55123EB5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Componente auxiliare</w:t>
            </w:r>
          </w:p>
        </w:tc>
        <w:tc>
          <w:tcPr>
            <w:tcW w:w="1559" w:type="dxa"/>
          </w:tcPr>
          <w:p w14:paraId="37FC8477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Surse de curent continuu/altern</w:t>
            </w:r>
            <w:r w:rsidR="00247A1A" w:rsidRPr="00233A0E">
              <w:rPr>
                <w:lang w:val="ro-MD"/>
              </w:rPr>
              <w:t>.</w:t>
            </w:r>
          </w:p>
        </w:tc>
        <w:tc>
          <w:tcPr>
            <w:tcW w:w="567" w:type="dxa"/>
            <w:vAlign w:val="center"/>
          </w:tcPr>
          <w:p w14:paraId="6D72937B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F90D61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272D6E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1AAB108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A5856D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7BFC688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1D43239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33BA21C4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6AE2CFB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63004551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31295049" w14:textId="77777777" w:rsidTr="000E12F9">
        <w:tc>
          <w:tcPr>
            <w:tcW w:w="1701" w:type="dxa"/>
            <w:vMerge/>
          </w:tcPr>
          <w:p w14:paraId="11CBF949" w14:textId="77777777" w:rsidR="008E34E6" w:rsidRPr="00233A0E" w:rsidRDefault="008E34E6" w:rsidP="00E5532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  <w:vMerge w:val="restart"/>
          </w:tcPr>
          <w:p w14:paraId="59270F07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UPS</w:t>
            </w:r>
          </w:p>
        </w:tc>
        <w:tc>
          <w:tcPr>
            <w:tcW w:w="1559" w:type="dxa"/>
          </w:tcPr>
          <w:p w14:paraId="4A787182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UPS</w:t>
            </w:r>
          </w:p>
        </w:tc>
        <w:tc>
          <w:tcPr>
            <w:tcW w:w="567" w:type="dxa"/>
            <w:vAlign w:val="center"/>
          </w:tcPr>
          <w:p w14:paraId="09A76CA2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6FF459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3A1E6BC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C1A9AA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AC945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6EC3E854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6CB4E21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25264B1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DEDE07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9CA4E4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242DEA59" w14:textId="77777777" w:rsidTr="000E12F9">
        <w:tc>
          <w:tcPr>
            <w:tcW w:w="1701" w:type="dxa"/>
            <w:vMerge/>
          </w:tcPr>
          <w:p w14:paraId="18F9C23C" w14:textId="77777777" w:rsidR="008E34E6" w:rsidRPr="00233A0E" w:rsidRDefault="008E34E6" w:rsidP="00E5532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  <w:vMerge/>
          </w:tcPr>
          <w:p w14:paraId="409D36BD" w14:textId="77777777" w:rsidR="008E34E6" w:rsidRPr="00233A0E" w:rsidRDefault="008E34E6" w:rsidP="00E5532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59" w:type="dxa"/>
          </w:tcPr>
          <w:p w14:paraId="6A49BA50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Acumulatorul UPS</w:t>
            </w:r>
            <w:r w:rsidRPr="00233A0E">
              <w:rPr>
                <w:rStyle w:val="a5"/>
                <w:lang w:val="ro-MD"/>
              </w:rPr>
              <w:footnoteReference w:id="2"/>
            </w:r>
          </w:p>
        </w:tc>
        <w:tc>
          <w:tcPr>
            <w:tcW w:w="567" w:type="dxa"/>
            <w:vAlign w:val="center"/>
          </w:tcPr>
          <w:p w14:paraId="297D7E1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DT</w:t>
            </w:r>
          </w:p>
        </w:tc>
        <w:tc>
          <w:tcPr>
            <w:tcW w:w="567" w:type="dxa"/>
            <w:vAlign w:val="center"/>
          </w:tcPr>
          <w:p w14:paraId="4E5BB2FD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DT</w:t>
            </w:r>
          </w:p>
        </w:tc>
        <w:tc>
          <w:tcPr>
            <w:tcW w:w="567" w:type="dxa"/>
            <w:vAlign w:val="center"/>
          </w:tcPr>
          <w:p w14:paraId="2EEE844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0F566980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DT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19F9B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DT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5C8DAD62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vAlign w:val="center"/>
          </w:tcPr>
          <w:p w14:paraId="42416284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DT</w:t>
            </w:r>
          </w:p>
        </w:tc>
        <w:tc>
          <w:tcPr>
            <w:tcW w:w="567" w:type="dxa"/>
            <w:vAlign w:val="center"/>
          </w:tcPr>
          <w:p w14:paraId="616D460E" w14:textId="77777777" w:rsidR="008E34E6" w:rsidRPr="00233A0E" w:rsidRDefault="00DC0077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D</w:t>
            </w:r>
            <w:r w:rsidR="008E34E6" w:rsidRPr="00233A0E">
              <w:rPr>
                <w:lang w:val="ro-MD"/>
              </w:rPr>
              <w:t>T</w:t>
            </w:r>
          </w:p>
        </w:tc>
        <w:tc>
          <w:tcPr>
            <w:tcW w:w="567" w:type="dxa"/>
            <w:vAlign w:val="center"/>
          </w:tcPr>
          <w:p w14:paraId="38257AB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vAlign w:val="center"/>
          </w:tcPr>
          <w:p w14:paraId="10E1094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D T</w:t>
            </w:r>
          </w:p>
        </w:tc>
      </w:tr>
      <w:tr w:rsidR="007666CC" w:rsidRPr="00233A0E" w14:paraId="2C9A5BD1" w14:textId="77777777" w:rsidTr="000E12F9">
        <w:tc>
          <w:tcPr>
            <w:tcW w:w="1701" w:type="dxa"/>
            <w:vMerge/>
          </w:tcPr>
          <w:p w14:paraId="10840DFC" w14:textId="77777777" w:rsidR="008E34E6" w:rsidRPr="00233A0E" w:rsidRDefault="008E34E6" w:rsidP="00E5532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  <w:vMerge w:val="restart"/>
          </w:tcPr>
          <w:p w14:paraId="3519321F" w14:textId="77777777" w:rsidR="00117621" w:rsidRPr="00233A0E" w:rsidRDefault="00117621" w:rsidP="00117621">
            <w:pPr>
              <w:pStyle w:val="a6"/>
              <w:ind w:left="-57"/>
              <w:rPr>
                <w:lang w:val="ro-MD"/>
              </w:rPr>
            </w:pPr>
          </w:p>
          <w:p w14:paraId="22A4A43C" w14:textId="77777777" w:rsidR="00117621" w:rsidRPr="00233A0E" w:rsidRDefault="00117621" w:rsidP="00117621">
            <w:pPr>
              <w:pStyle w:val="a6"/>
              <w:ind w:left="-57"/>
              <w:rPr>
                <w:lang w:val="ro-MD"/>
              </w:rPr>
            </w:pPr>
          </w:p>
          <w:p w14:paraId="213D4487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Echipamente de joasă tensiune</w:t>
            </w:r>
          </w:p>
        </w:tc>
        <w:tc>
          <w:tcPr>
            <w:tcW w:w="1559" w:type="dxa"/>
          </w:tcPr>
          <w:p w14:paraId="467AA165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Controlerul</w:t>
            </w:r>
          </w:p>
        </w:tc>
        <w:tc>
          <w:tcPr>
            <w:tcW w:w="567" w:type="dxa"/>
            <w:vAlign w:val="center"/>
          </w:tcPr>
          <w:p w14:paraId="698E7BED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1A3523F1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3B09D2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2989E1B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A62A8A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66BAB4EA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23BB6B7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6816BB1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B14AC7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329FB4B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256924F3" w14:textId="77777777" w:rsidTr="000E12F9">
        <w:tc>
          <w:tcPr>
            <w:tcW w:w="1701" w:type="dxa"/>
            <w:vMerge/>
          </w:tcPr>
          <w:p w14:paraId="38C1263C" w14:textId="77777777" w:rsidR="008E34E6" w:rsidRPr="00233A0E" w:rsidRDefault="008E34E6" w:rsidP="00E5532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  <w:vMerge/>
          </w:tcPr>
          <w:p w14:paraId="64E4A64F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</w:p>
        </w:tc>
        <w:tc>
          <w:tcPr>
            <w:tcW w:w="1559" w:type="dxa"/>
          </w:tcPr>
          <w:p w14:paraId="32CD0EB9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Blocul de comandă</w:t>
            </w:r>
          </w:p>
        </w:tc>
        <w:tc>
          <w:tcPr>
            <w:tcW w:w="567" w:type="dxa"/>
            <w:vAlign w:val="center"/>
          </w:tcPr>
          <w:p w14:paraId="7FBAA9D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3713A19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72BB02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2123AF0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6BD07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4328754A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228637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627D7BEA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307A11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6BCD5F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38DC170C" w14:textId="77777777" w:rsidTr="000E12F9">
        <w:tc>
          <w:tcPr>
            <w:tcW w:w="1701" w:type="dxa"/>
            <w:vMerge/>
          </w:tcPr>
          <w:p w14:paraId="4DBB3BF1" w14:textId="77777777" w:rsidR="008E34E6" w:rsidRPr="00233A0E" w:rsidRDefault="008E34E6" w:rsidP="00E5532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  <w:vMerge/>
          </w:tcPr>
          <w:p w14:paraId="22F77933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</w:p>
        </w:tc>
        <w:tc>
          <w:tcPr>
            <w:tcW w:w="1559" w:type="dxa"/>
          </w:tcPr>
          <w:p w14:paraId="0AF15B8B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HMI-</w:t>
            </w:r>
            <w:proofErr w:type="spellStart"/>
            <w:r w:rsidRPr="00233A0E">
              <w:rPr>
                <w:lang w:val="ro-MD"/>
              </w:rPr>
              <w:t>ul</w:t>
            </w:r>
            <w:proofErr w:type="spellEnd"/>
          </w:p>
        </w:tc>
        <w:tc>
          <w:tcPr>
            <w:tcW w:w="567" w:type="dxa"/>
            <w:vAlign w:val="center"/>
          </w:tcPr>
          <w:p w14:paraId="685197F2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1D3EFE7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14B44BF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63D2C91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79AEC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5F32FB4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1DFD892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3842ED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1057A6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A354671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505966D0" w14:textId="77777777" w:rsidTr="000E12F9">
        <w:tc>
          <w:tcPr>
            <w:tcW w:w="1701" w:type="dxa"/>
            <w:vMerge/>
          </w:tcPr>
          <w:p w14:paraId="6E6CF176" w14:textId="77777777" w:rsidR="008E34E6" w:rsidRPr="00233A0E" w:rsidRDefault="008E34E6" w:rsidP="00E5532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  <w:vMerge/>
          </w:tcPr>
          <w:p w14:paraId="64782E5B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</w:p>
        </w:tc>
        <w:tc>
          <w:tcPr>
            <w:tcW w:w="1559" w:type="dxa"/>
          </w:tcPr>
          <w:p w14:paraId="719747E0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Releu de control de joasă tensiune</w:t>
            </w:r>
          </w:p>
        </w:tc>
        <w:tc>
          <w:tcPr>
            <w:tcW w:w="567" w:type="dxa"/>
            <w:vAlign w:val="center"/>
          </w:tcPr>
          <w:p w14:paraId="53AD4F04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3ABD22F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4F4629D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2E77C99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7CCA2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0263BAB2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6FDFC8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18CEAEC7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C13D4F2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2FDD1AC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06BF1D39" w14:textId="77777777" w:rsidTr="000E12F9">
        <w:tc>
          <w:tcPr>
            <w:tcW w:w="1701" w:type="dxa"/>
            <w:vMerge/>
          </w:tcPr>
          <w:p w14:paraId="10CA1295" w14:textId="77777777" w:rsidR="008E34E6" w:rsidRPr="00233A0E" w:rsidRDefault="008E34E6" w:rsidP="00E55326">
            <w:pPr>
              <w:rPr>
                <w:lang w:val="ro-MD"/>
              </w:rPr>
            </w:pPr>
          </w:p>
        </w:tc>
        <w:tc>
          <w:tcPr>
            <w:tcW w:w="1560" w:type="dxa"/>
            <w:vMerge/>
          </w:tcPr>
          <w:p w14:paraId="33378983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</w:p>
        </w:tc>
        <w:tc>
          <w:tcPr>
            <w:tcW w:w="1559" w:type="dxa"/>
          </w:tcPr>
          <w:p w14:paraId="74A346F2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Întreruptoare de joasă tensiune</w:t>
            </w:r>
          </w:p>
        </w:tc>
        <w:tc>
          <w:tcPr>
            <w:tcW w:w="567" w:type="dxa"/>
            <w:vAlign w:val="center"/>
          </w:tcPr>
          <w:p w14:paraId="36E5A262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229355C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94F8F4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C37C57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A06FE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2FF1D7C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6BF06FA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1F7F22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201244B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7E4272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7838F56A" w14:textId="77777777" w:rsidTr="000E12F9">
        <w:tc>
          <w:tcPr>
            <w:tcW w:w="1701" w:type="dxa"/>
            <w:vMerge w:val="restart"/>
          </w:tcPr>
          <w:p w14:paraId="6CD0D890" w14:textId="77777777" w:rsidR="008E34E6" w:rsidRPr="00233A0E" w:rsidRDefault="008E34E6" w:rsidP="00E55326">
            <w:pPr>
              <w:pStyle w:val="a6"/>
              <w:ind w:left="0"/>
              <w:rPr>
                <w:lang w:val="ro-MD"/>
              </w:rPr>
            </w:pPr>
            <w:r w:rsidRPr="00233A0E">
              <w:rPr>
                <w:lang w:val="ro-MD"/>
              </w:rPr>
              <w:t xml:space="preserve">Toate </w:t>
            </w:r>
            <w:r w:rsidRPr="00233A0E">
              <w:rPr>
                <w:lang w:val="ro-MD"/>
              </w:rPr>
              <w:lastRenderedPageBreak/>
              <w:t>compartimentele</w:t>
            </w:r>
          </w:p>
        </w:tc>
        <w:tc>
          <w:tcPr>
            <w:tcW w:w="1560" w:type="dxa"/>
            <w:vMerge w:val="restart"/>
          </w:tcPr>
          <w:p w14:paraId="231109BF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lastRenderedPageBreak/>
              <w:t>Conexiunile</w:t>
            </w:r>
          </w:p>
        </w:tc>
        <w:tc>
          <w:tcPr>
            <w:tcW w:w="1559" w:type="dxa"/>
          </w:tcPr>
          <w:p w14:paraId="5FAF9A8F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 xml:space="preserve">Cleme </w:t>
            </w:r>
            <w:r w:rsidRPr="00233A0E">
              <w:rPr>
                <w:rFonts w:ascii="Cambria Math" w:hAnsi="Cambria Math" w:cs="Cambria Math"/>
                <w:lang w:val="ro-MD"/>
              </w:rPr>
              <w:t>ș</w:t>
            </w:r>
            <w:r w:rsidRPr="00233A0E">
              <w:rPr>
                <w:lang w:val="ro-MD"/>
              </w:rPr>
              <w:t xml:space="preserve">i </w:t>
            </w:r>
            <w:r w:rsidRPr="00233A0E">
              <w:rPr>
                <w:lang w:val="ro-MD"/>
              </w:rPr>
              <w:lastRenderedPageBreak/>
              <w:t>conectori p/t componentele de joasă tensiune</w:t>
            </w:r>
          </w:p>
        </w:tc>
        <w:tc>
          <w:tcPr>
            <w:tcW w:w="567" w:type="dxa"/>
            <w:vAlign w:val="center"/>
          </w:tcPr>
          <w:p w14:paraId="6EC9464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lastRenderedPageBreak/>
              <w:t>V</w:t>
            </w:r>
          </w:p>
        </w:tc>
        <w:tc>
          <w:tcPr>
            <w:tcW w:w="567" w:type="dxa"/>
            <w:vAlign w:val="center"/>
          </w:tcPr>
          <w:p w14:paraId="3A9AD67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6122224A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58A5E4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4FAB20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0364C2AB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B8CDE01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62DBBE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38F850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3F063F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49B253AE" w14:textId="77777777" w:rsidTr="000E12F9">
        <w:tc>
          <w:tcPr>
            <w:tcW w:w="1701" w:type="dxa"/>
            <w:vMerge/>
          </w:tcPr>
          <w:p w14:paraId="3C2BE429" w14:textId="77777777" w:rsidR="008E34E6" w:rsidRPr="00233A0E" w:rsidRDefault="008E34E6" w:rsidP="00E5532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  <w:vMerge/>
          </w:tcPr>
          <w:p w14:paraId="7ADCCE16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</w:p>
        </w:tc>
        <w:tc>
          <w:tcPr>
            <w:tcW w:w="1559" w:type="dxa"/>
          </w:tcPr>
          <w:p w14:paraId="03DB0FFE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Conexiunile cablurilor de înaltă tensiune</w:t>
            </w:r>
          </w:p>
        </w:tc>
        <w:tc>
          <w:tcPr>
            <w:tcW w:w="567" w:type="dxa"/>
            <w:vAlign w:val="center"/>
          </w:tcPr>
          <w:p w14:paraId="06012944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598CCB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1F1D54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590E8E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4B2E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4D901A7D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2C550DB2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5FB28C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1F5910B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36E3514A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124FB9D2" w14:textId="77777777" w:rsidTr="000E12F9">
        <w:tc>
          <w:tcPr>
            <w:tcW w:w="1701" w:type="dxa"/>
            <w:vMerge/>
          </w:tcPr>
          <w:p w14:paraId="59412535" w14:textId="77777777" w:rsidR="008E34E6" w:rsidRPr="00233A0E" w:rsidRDefault="008E34E6" w:rsidP="00E5532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  <w:vMerge/>
          </w:tcPr>
          <w:p w14:paraId="333D4AC8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</w:p>
        </w:tc>
        <w:tc>
          <w:tcPr>
            <w:tcW w:w="1559" w:type="dxa"/>
          </w:tcPr>
          <w:p w14:paraId="516A9D0B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Conexiunile înfă</w:t>
            </w:r>
            <w:r w:rsidRPr="00233A0E">
              <w:rPr>
                <w:rFonts w:ascii="Cambria Math" w:hAnsi="Cambria Math" w:cs="Cambria Math"/>
                <w:lang w:val="ro-MD"/>
              </w:rPr>
              <w:t>ș</w:t>
            </w:r>
            <w:r w:rsidRPr="00233A0E">
              <w:rPr>
                <w:lang w:val="ro-MD"/>
              </w:rPr>
              <w:t>urărilor sec</w:t>
            </w:r>
            <w:r w:rsidR="00775C34" w:rsidRPr="00233A0E">
              <w:rPr>
                <w:lang w:val="ro-MD"/>
              </w:rPr>
              <w:t>undare</w:t>
            </w:r>
            <w:r w:rsidR="00A12186" w:rsidRPr="00233A0E">
              <w:rPr>
                <w:lang w:val="ro-MD"/>
              </w:rPr>
              <w:t xml:space="preserve">  a Tr.</w:t>
            </w:r>
          </w:p>
        </w:tc>
        <w:tc>
          <w:tcPr>
            <w:tcW w:w="567" w:type="dxa"/>
            <w:vAlign w:val="center"/>
          </w:tcPr>
          <w:p w14:paraId="0217864B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B878FC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AA4EA9D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23C987E4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6EFD3D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0DF5C49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2884580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832100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339EF18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3A4BF67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7749A5E6" w14:textId="77777777" w:rsidTr="000E12F9">
        <w:tc>
          <w:tcPr>
            <w:tcW w:w="1701" w:type="dxa"/>
            <w:vMerge/>
          </w:tcPr>
          <w:p w14:paraId="17987A3E" w14:textId="77777777" w:rsidR="008E34E6" w:rsidRPr="00233A0E" w:rsidRDefault="008E34E6" w:rsidP="00E5532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  <w:vMerge/>
          </w:tcPr>
          <w:p w14:paraId="4F9664E7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</w:p>
        </w:tc>
        <w:tc>
          <w:tcPr>
            <w:tcW w:w="1559" w:type="dxa"/>
          </w:tcPr>
          <w:p w14:paraId="57A9DD97" w14:textId="361EB898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 xml:space="preserve">Conexiunile la intrările </w:t>
            </w:r>
            <w:proofErr w:type="spellStart"/>
            <w:r w:rsidRPr="00233A0E">
              <w:rPr>
                <w:lang w:val="ro-MD"/>
              </w:rPr>
              <w:t>şi</w:t>
            </w:r>
            <w:proofErr w:type="spellEnd"/>
            <w:r w:rsidRPr="00233A0E">
              <w:rPr>
                <w:lang w:val="ro-MD"/>
              </w:rPr>
              <w:t xml:space="preserve"> </w:t>
            </w:r>
            <w:proofErr w:type="spellStart"/>
            <w:r w:rsidRPr="00233A0E">
              <w:rPr>
                <w:lang w:val="ro-MD"/>
              </w:rPr>
              <w:t>ieşirile</w:t>
            </w:r>
            <w:proofErr w:type="spellEnd"/>
            <w:r w:rsidR="005741E1" w:rsidRPr="00233A0E">
              <w:rPr>
                <w:lang w:val="ro-MD"/>
              </w:rPr>
              <w:t xml:space="preserve"> mod</w:t>
            </w:r>
            <w:r w:rsidR="00A12186" w:rsidRPr="00233A0E">
              <w:rPr>
                <w:lang w:val="ro-MD"/>
              </w:rPr>
              <w:t>ulu</w:t>
            </w:r>
            <w:r w:rsidR="00A57A99">
              <w:rPr>
                <w:lang w:val="ro-MD"/>
              </w:rPr>
              <w:t>lu</w:t>
            </w:r>
            <w:r w:rsidR="00A12186" w:rsidRPr="00233A0E">
              <w:rPr>
                <w:lang w:val="ro-MD"/>
              </w:rPr>
              <w:t>i</w:t>
            </w:r>
            <w:r w:rsidR="005741E1" w:rsidRPr="00233A0E">
              <w:rPr>
                <w:lang w:val="ro-MD"/>
              </w:rPr>
              <w:t xml:space="preserve"> </w:t>
            </w:r>
            <w:r w:rsidR="00A12186" w:rsidRPr="00233A0E">
              <w:rPr>
                <w:lang w:val="ro-MD"/>
              </w:rPr>
              <w:t>de putere</w:t>
            </w:r>
          </w:p>
        </w:tc>
        <w:tc>
          <w:tcPr>
            <w:tcW w:w="567" w:type="dxa"/>
            <w:vAlign w:val="center"/>
          </w:tcPr>
          <w:p w14:paraId="2AA6C45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AC8342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D8656A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5B6EFE7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1E4357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120A32F4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2C51860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E8F3D51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68301B8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189DC2D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71A3D546" w14:textId="77777777" w:rsidTr="000E12F9">
        <w:tc>
          <w:tcPr>
            <w:tcW w:w="1701" w:type="dxa"/>
            <w:vMerge w:val="restart"/>
          </w:tcPr>
          <w:p w14:paraId="5F6E4DEE" w14:textId="77777777" w:rsidR="008E34E6" w:rsidRPr="00233A0E" w:rsidRDefault="008E34E6" w:rsidP="00E55326">
            <w:pPr>
              <w:pStyle w:val="a6"/>
              <w:ind w:left="0"/>
              <w:rPr>
                <w:lang w:val="ro-MD"/>
              </w:rPr>
            </w:pPr>
            <w:r w:rsidRPr="00233A0E">
              <w:rPr>
                <w:lang w:val="ro-MD"/>
              </w:rPr>
              <w:t>Comune</w:t>
            </w:r>
          </w:p>
        </w:tc>
        <w:tc>
          <w:tcPr>
            <w:tcW w:w="1560" w:type="dxa"/>
            <w:vMerge w:val="restart"/>
          </w:tcPr>
          <w:p w14:paraId="25B09A86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proofErr w:type="spellStart"/>
            <w:r w:rsidRPr="00233A0E">
              <w:rPr>
                <w:lang w:val="ro-MD"/>
              </w:rPr>
              <w:t>Înbunătăţiri</w:t>
            </w:r>
            <w:proofErr w:type="spellEnd"/>
          </w:p>
        </w:tc>
        <w:tc>
          <w:tcPr>
            <w:tcW w:w="1559" w:type="dxa"/>
          </w:tcPr>
          <w:p w14:paraId="0324D236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software-</w:t>
            </w:r>
            <w:proofErr w:type="spellStart"/>
            <w:r w:rsidRPr="00233A0E">
              <w:rPr>
                <w:lang w:val="ro-MD"/>
              </w:rPr>
              <w:t>ul</w:t>
            </w:r>
            <w:proofErr w:type="spellEnd"/>
          </w:p>
        </w:tc>
        <w:tc>
          <w:tcPr>
            <w:tcW w:w="567" w:type="dxa"/>
            <w:vAlign w:val="center"/>
          </w:tcPr>
          <w:p w14:paraId="36A118B1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vAlign w:val="center"/>
          </w:tcPr>
          <w:p w14:paraId="5D3D052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vAlign w:val="center"/>
          </w:tcPr>
          <w:p w14:paraId="08FCC67A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6456E71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EC8D6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31FAD5F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vAlign w:val="center"/>
          </w:tcPr>
          <w:p w14:paraId="7EEFE55B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vAlign w:val="center"/>
          </w:tcPr>
          <w:p w14:paraId="543ED8D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vAlign w:val="center"/>
          </w:tcPr>
          <w:p w14:paraId="0A113820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vAlign w:val="center"/>
          </w:tcPr>
          <w:p w14:paraId="51A2E7C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</w:tr>
      <w:tr w:rsidR="007666CC" w:rsidRPr="00233A0E" w14:paraId="602A44DE" w14:textId="77777777" w:rsidTr="000E12F9">
        <w:tc>
          <w:tcPr>
            <w:tcW w:w="1701" w:type="dxa"/>
            <w:vMerge/>
          </w:tcPr>
          <w:p w14:paraId="3539DFE8" w14:textId="77777777" w:rsidR="008E34E6" w:rsidRPr="00233A0E" w:rsidRDefault="008E34E6" w:rsidP="00E5532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  <w:vMerge/>
          </w:tcPr>
          <w:p w14:paraId="084F9C54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</w:p>
        </w:tc>
        <w:tc>
          <w:tcPr>
            <w:tcW w:w="1559" w:type="dxa"/>
          </w:tcPr>
          <w:p w14:paraId="712CFC35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Hardware</w:t>
            </w:r>
          </w:p>
        </w:tc>
        <w:tc>
          <w:tcPr>
            <w:tcW w:w="567" w:type="dxa"/>
            <w:vAlign w:val="center"/>
          </w:tcPr>
          <w:p w14:paraId="65D4783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-</w:t>
            </w:r>
          </w:p>
        </w:tc>
        <w:tc>
          <w:tcPr>
            <w:tcW w:w="567" w:type="dxa"/>
            <w:vAlign w:val="center"/>
          </w:tcPr>
          <w:p w14:paraId="23148C4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-</w:t>
            </w:r>
          </w:p>
        </w:tc>
        <w:tc>
          <w:tcPr>
            <w:tcW w:w="567" w:type="dxa"/>
            <w:vAlign w:val="center"/>
          </w:tcPr>
          <w:p w14:paraId="66575A42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02E929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-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BA3A97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-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6466923D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vAlign w:val="center"/>
          </w:tcPr>
          <w:p w14:paraId="4E0510C4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-</w:t>
            </w:r>
          </w:p>
        </w:tc>
        <w:tc>
          <w:tcPr>
            <w:tcW w:w="567" w:type="dxa"/>
            <w:vAlign w:val="center"/>
          </w:tcPr>
          <w:p w14:paraId="33610A8B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-</w:t>
            </w:r>
          </w:p>
        </w:tc>
        <w:tc>
          <w:tcPr>
            <w:tcW w:w="567" w:type="dxa"/>
            <w:vAlign w:val="center"/>
          </w:tcPr>
          <w:p w14:paraId="2CDE3A1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vAlign w:val="center"/>
          </w:tcPr>
          <w:p w14:paraId="64670B52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-</w:t>
            </w:r>
          </w:p>
        </w:tc>
      </w:tr>
      <w:tr w:rsidR="007666CC" w:rsidRPr="00233A0E" w14:paraId="1F6A5948" w14:textId="77777777" w:rsidTr="000E12F9">
        <w:tc>
          <w:tcPr>
            <w:tcW w:w="1701" w:type="dxa"/>
            <w:vMerge/>
          </w:tcPr>
          <w:p w14:paraId="50A0F10F" w14:textId="77777777" w:rsidR="008E34E6" w:rsidRPr="00233A0E" w:rsidRDefault="008E34E6" w:rsidP="00E5532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</w:tcPr>
          <w:p w14:paraId="494CA251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proofErr w:type="spellStart"/>
            <w:r w:rsidRPr="00233A0E">
              <w:rPr>
                <w:lang w:val="ro-MD"/>
              </w:rPr>
              <w:t>Condiţii</w:t>
            </w:r>
            <w:proofErr w:type="spellEnd"/>
            <w:r w:rsidRPr="00233A0E">
              <w:rPr>
                <w:lang w:val="ro-MD"/>
              </w:rPr>
              <w:t xml:space="preserve"> de </w:t>
            </w:r>
            <w:proofErr w:type="spellStart"/>
            <w:r w:rsidRPr="00233A0E">
              <w:rPr>
                <w:lang w:val="ro-MD"/>
              </w:rPr>
              <w:t>funcţionare</w:t>
            </w:r>
            <w:proofErr w:type="spellEnd"/>
          </w:p>
        </w:tc>
        <w:tc>
          <w:tcPr>
            <w:tcW w:w="1559" w:type="dxa"/>
          </w:tcPr>
          <w:p w14:paraId="1BFBDD69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Parametri / variabile</w:t>
            </w:r>
          </w:p>
        </w:tc>
        <w:tc>
          <w:tcPr>
            <w:tcW w:w="567" w:type="dxa"/>
            <w:vAlign w:val="center"/>
          </w:tcPr>
          <w:p w14:paraId="2869D2C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EC7B04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DC3408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5690659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975D0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55D8AE5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vAlign w:val="center"/>
          </w:tcPr>
          <w:p w14:paraId="74A4D62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2B8B03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324D3F91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vAlign w:val="center"/>
          </w:tcPr>
          <w:p w14:paraId="588C74D1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008C9FF6" w14:textId="77777777" w:rsidTr="000E12F9">
        <w:tc>
          <w:tcPr>
            <w:tcW w:w="1701" w:type="dxa"/>
            <w:vMerge/>
          </w:tcPr>
          <w:p w14:paraId="4DEFF373" w14:textId="77777777" w:rsidR="008E34E6" w:rsidRPr="00233A0E" w:rsidRDefault="008E34E6" w:rsidP="00E5532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</w:tcPr>
          <w:p w14:paraId="095B69E2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Piese de schimb</w:t>
            </w:r>
          </w:p>
        </w:tc>
        <w:tc>
          <w:tcPr>
            <w:tcW w:w="1559" w:type="dxa"/>
          </w:tcPr>
          <w:p w14:paraId="12F9B42F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Necesare la depozit</w:t>
            </w:r>
          </w:p>
        </w:tc>
        <w:tc>
          <w:tcPr>
            <w:tcW w:w="567" w:type="dxa"/>
            <w:vAlign w:val="center"/>
          </w:tcPr>
          <w:p w14:paraId="10822194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6B4EEE9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E236600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F0CFDB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6E4F0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52DA17C1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vAlign w:val="center"/>
          </w:tcPr>
          <w:p w14:paraId="13CE361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68FD9DD7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649D359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vAlign w:val="center"/>
          </w:tcPr>
          <w:p w14:paraId="7E1ED98B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</w:tbl>
    <w:p w14:paraId="40410395" w14:textId="77777777" w:rsidR="000E12F9" w:rsidRPr="000E12F9" w:rsidRDefault="000E12F9" w:rsidP="000E12F9">
      <w:pPr>
        <w:pStyle w:val="a6"/>
        <w:spacing w:after="120" w:line="360" w:lineRule="auto"/>
        <w:ind w:left="0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</w:p>
    <w:p w14:paraId="0561011B" w14:textId="0CC830C2" w:rsidR="00E13AB3" w:rsidRPr="00E13AB3" w:rsidRDefault="000E12F9" w:rsidP="00E13AB3">
      <w:pPr>
        <w:pStyle w:val="a6"/>
        <w:numPr>
          <w:ilvl w:val="1"/>
          <w:numId w:val="1"/>
        </w:numPr>
        <w:spacing w:after="120" w:line="360" w:lineRule="auto"/>
        <w:ind w:left="0" w:firstLine="0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hAnsi="Times New Roman" w:cs="Times New Roman"/>
          <w:b/>
          <w:sz w:val="24"/>
          <w:szCs w:val="24"/>
          <w:lang w:val="ro-MD"/>
        </w:rPr>
        <w:t xml:space="preserve">Deservire tehnică periodică conform instrucțiunilor de producere 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 xml:space="preserve">pentru </w:t>
      </w:r>
      <w:r w:rsidRPr="00403BEE">
        <w:rPr>
          <w:rFonts w:ascii="Times New Roman" w:hAnsi="Times New Roman" w:cs="Times New Roman"/>
          <w:b/>
          <w:bCs/>
          <w:sz w:val="24"/>
          <w:szCs w:val="24"/>
          <w:lang w:val="ro-MD"/>
        </w:rPr>
        <w:t>CF</w:t>
      </w:r>
      <w:r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10 kV: </w:t>
      </w:r>
      <w:r>
        <w:rPr>
          <w:rFonts w:ascii="Times New Roman" w:hAnsi="Times New Roman"/>
          <w:sz w:val="24"/>
          <w:szCs w:val="24"/>
          <w:lang w:val="ro-MD"/>
        </w:rPr>
        <w:t xml:space="preserve">- </w:t>
      </w:r>
      <w:r w:rsidRPr="000E12F9">
        <w:rPr>
          <w:rFonts w:ascii="Times New Roman" w:hAnsi="Times New Roman"/>
          <w:sz w:val="24"/>
          <w:szCs w:val="24"/>
          <w:lang w:val="ro-MD"/>
        </w:rPr>
        <w:t xml:space="preserve">– SCHNEIDER ALTIVAR 61, SIEMENS SINAMICS G120P, G130 </w:t>
      </w:r>
      <w:r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u-RU"/>
        </w:rPr>
        <w:t>-</w:t>
      </w:r>
      <w:r w:rsidR="00E13AB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u-RU"/>
        </w:rPr>
        <w:t xml:space="preserve"> </w:t>
      </w:r>
      <w:r w:rsidRPr="00403BEE">
        <w:rPr>
          <w:rFonts w:ascii="Times New Roman" w:hAnsi="Times New Roman" w:cs="Times New Roman"/>
          <w:sz w:val="24"/>
          <w:szCs w:val="24"/>
          <w:lang w:val="ro-MD"/>
        </w:rPr>
        <w:t xml:space="preserve">activitățile de mentenanță se realizează conform </w:t>
      </w:r>
      <w:r w:rsidR="00E13AB3">
        <w:rPr>
          <w:rFonts w:ascii="Times New Roman" w:hAnsi="Times New Roman" w:cs="Times New Roman"/>
          <w:sz w:val="24"/>
          <w:szCs w:val="24"/>
          <w:lang w:val="ro-MD"/>
        </w:rPr>
        <w:t>tabelului de mai jos</w:t>
      </w:r>
      <w:r w:rsidRPr="00403BEE">
        <w:rPr>
          <w:rFonts w:ascii="Times New Roman" w:hAnsi="Times New Roman" w:cs="Times New Roman"/>
          <w:sz w:val="24"/>
          <w:szCs w:val="24"/>
          <w:lang w:val="ro-MD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855"/>
        <w:gridCol w:w="2411"/>
        <w:gridCol w:w="4280"/>
      </w:tblGrid>
      <w:tr w:rsidR="005130A5" w:rsidRPr="00233A0E" w14:paraId="6A8E917B" w14:textId="77777777" w:rsidTr="00E07A9B">
        <w:trPr>
          <w:cantSplit/>
          <w:trHeight w:val="20"/>
          <w:jc w:val="center"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2AAA0D41" w14:textId="77777777" w:rsidR="005130A5" w:rsidRPr="00233A0E" w:rsidRDefault="005130A5" w:rsidP="00E07A9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Deservire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58CB4F67" w14:textId="77777777" w:rsidR="005130A5" w:rsidRPr="00233A0E" w:rsidRDefault="005130A5" w:rsidP="00E07A9B">
            <w:pPr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Volum</w:t>
            </w:r>
          </w:p>
        </w:tc>
        <w:tc>
          <w:tcPr>
            <w:tcW w:w="20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0AB205A0" w14:textId="77777777" w:rsidR="005130A5" w:rsidRPr="00233A0E" w:rsidRDefault="005130A5" w:rsidP="00E07A9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Comentarii</w:t>
            </w:r>
          </w:p>
        </w:tc>
      </w:tr>
      <w:tr w:rsidR="005130A5" w:rsidRPr="002C2FDF" w14:paraId="0A308149" w14:textId="77777777" w:rsidTr="00E07A9B">
        <w:trPr>
          <w:trHeight w:val="20"/>
          <w:jc w:val="center"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00B06" w14:textId="77777777" w:rsidR="005130A5" w:rsidRPr="00233A0E" w:rsidRDefault="005130A5" w:rsidP="00E07A9B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Curăţarea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</w:t>
            </w: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spaţiului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exterior 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3E23C" w14:textId="77777777" w:rsidR="005130A5" w:rsidRPr="00233A0E" w:rsidRDefault="005130A5" w:rsidP="00E07A9B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După necesitate</w:t>
            </w:r>
          </w:p>
        </w:tc>
        <w:tc>
          <w:tcPr>
            <w:tcW w:w="2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AF7C9" w14:textId="77777777" w:rsidR="005130A5" w:rsidRPr="00233A0E" w:rsidRDefault="005130A5" w:rsidP="00E07A9B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Verificare vizuală, </w:t>
            </w: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curăţare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după necesitate.</w:t>
            </w:r>
          </w:p>
        </w:tc>
      </w:tr>
      <w:tr w:rsidR="005130A5" w:rsidRPr="002C2FDF" w14:paraId="19DCE23B" w14:textId="77777777" w:rsidTr="00E07A9B">
        <w:trPr>
          <w:trHeight w:val="20"/>
          <w:jc w:val="center"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C87E5" w14:textId="4F424F88" w:rsidR="005130A5" w:rsidRPr="00233A0E" w:rsidRDefault="005130A5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Curăţarea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spaţiului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interior cu îndepăr</w:t>
            </w:r>
            <w:r w:rsidR="00A57A9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tar</w:t>
            </w: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ea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impuritățiilor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pentru a </w:t>
            </w:r>
            <w:r w:rsidR="001D528E"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ne</w:t>
            </w: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asigura că răcirea funcționează eficient.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5FC6A" w14:textId="77777777" w:rsidR="005130A5" w:rsidRPr="00233A0E" w:rsidRDefault="005130A5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CF în întregime</w:t>
            </w:r>
          </w:p>
        </w:tc>
        <w:tc>
          <w:tcPr>
            <w:tcW w:w="20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C12608" w14:textId="77777777" w:rsidR="005130A5" w:rsidRPr="00233A0E" w:rsidRDefault="005130A5" w:rsidP="00E07A9B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Verificare vizuală, </w:t>
            </w: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curăţare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după necesitate.</w:t>
            </w:r>
          </w:p>
        </w:tc>
      </w:tr>
      <w:tr w:rsidR="005130A5" w:rsidRPr="00233A0E" w14:paraId="011575BE" w14:textId="77777777" w:rsidTr="00E07A9B">
        <w:trPr>
          <w:trHeight w:val="20"/>
          <w:jc w:val="center"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FBA30" w14:textId="77777777" w:rsidR="005130A5" w:rsidRPr="00233A0E" w:rsidRDefault="005130A5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Înlocuirea filtrelor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6AB97" w14:textId="7A5885FA" w:rsidR="005130A5" w:rsidRPr="00233A0E" w:rsidRDefault="001D528E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Se vor înlocui toate filtrele în dependență de </w:t>
            </w:r>
            <w:r w:rsidR="00A119A3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caracteristici</w:t>
            </w: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tehnice (după instrucțiunea producătorului)</w:t>
            </w:r>
          </w:p>
        </w:tc>
        <w:tc>
          <w:tcPr>
            <w:tcW w:w="20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2185C3" w14:textId="77777777" w:rsidR="005130A5" w:rsidRPr="00233A0E" w:rsidRDefault="005130A5" w:rsidP="00E07A9B">
            <w:pPr>
              <w:spacing w:after="0" w:line="240" w:lineRule="auto"/>
              <w:ind w:right="133"/>
              <w:jc w:val="both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Înlocuirea filtrelor anual</w:t>
            </w:r>
          </w:p>
        </w:tc>
      </w:tr>
      <w:tr w:rsidR="005130A5" w:rsidRPr="002C2FDF" w14:paraId="79C9ADD3" w14:textId="77777777" w:rsidTr="00E07A9B">
        <w:trPr>
          <w:trHeight w:val="20"/>
          <w:jc w:val="center"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529CB7" w14:textId="77777777" w:rsidR="005130A5" w:rsidRPr="00233A0E" w:rsidRDefault="005130A5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Înlocuirea ventilatoarelor de răcire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52F625" w14:textId="700C2E78" w:rsidR="005130A5" w:rsidRPr="00233A0E" w:rsidRDefault="001D528E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Se vor înlocui ventilatoarele dacă prezintă semne de defect, vibrații sau defect vizibil la </w:t>
            </w:r>
            <w:r w:rsidR="00A119A3"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rulmenți</w:t>
            </w: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.</w:t>
            </w:r>
          </w:p>
        </w:tc>
        <w:tc>
          <w:tcPr>
            <w:tcW w:w="20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9AA5D" w14:textId="77777777" w:rsidR="005130A5" w:rsidRPr="00233A0E" w:rsidRDefault="001D528E" w:rsidP="00E07A9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inherit" w:eastAsia="Times New Roman" w:hAnsi="inherit" w:cs="Courier New"/>
                <w:color w:val="212121"/>
                <w:sz w:val="20"/>
                <w:szCs w:val="20"/>
                <w:lang w:val="ro-MD" w:eastAsia="ru-RU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La i</w:t>
            </w:r>
            <w:r w:rsidR="005130A5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nspectarea (inspectarea vizuală </w:t>
            </w:r>
            <w:proofErr w:type="spellStart"/>
            <w:r w:rsidR="005130A5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şi</w:t>
            </w:r>
            <w:proofErr w:type="spellEnd"/>
            <w:r w:rsidR="005130A5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în caz de necesitate, efectuarea lucrărilor tehnice)</w:t>
            </w: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 se vor achiziționa câte un set de ventilatoare rezervă pentru fiecare convertizor de frecvență. </w:t>
            </w:r>
          </w:p>
        </w:tc>
      </w:tr>
      <w:tr w:rsidR="001D528E" w:rsidRPr="002C2FDF" w14:paraId="6AC94A42" w14:textId="77777777" w:rsidTr="00E07A9B">
        <w:trPr>
          <w:trHeight w:val="20"/>
          <w:jc w:val="center"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E7FCC" w14:textId="77777777" w:rsidR="001D528E" w:rsidRPr="00233A0E" w:rsidRDefault="001D528E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Înlocuirea siguranțelor fuzibile la toate circuitele.</w:t>
            </w:r>
            <w:r w:rsidR="0085358C"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(Inclusiv siguranțele fuzibile incorporate în placi electronice de comandă și control). 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99099" w14:textId="1C327EBD" w:rsidR="001D528E" w:rsidRPr="00233A0E" w:rsidRDefault="001D528E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După necesitate se vor alege siguranțe fuzibile conform </w:t>
            </w:r>
            <w:r w:rsidR="00A119A3"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instrucțiunii</w:t>
            </w: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producătorului </w:t>
            </w:r>
          </w:p>
        </w:tc>
        <w:tc>
          <w:tcPr>
            <w:tcW w:w="20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D0F1B" w14:textId="77777777" w:rsidR="001D528E" w:rsidRPr="00233A0E" w:rsidRDefault="001D528E" w:rsidP="00E07A9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La inspectarea (inspectarea vizuală </w:t>
            </w: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şi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în caz de necesitate, efectuarea lucrărilor tehnice) se vor achiziționa câte un set de </w:t>
            </w:r>
            <w:r w:rsidR="0085358C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siguranțe fuzibile</w:t>
            </w: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pentru fiecare convertizor de frecvență.</w:t>
            </w:r>
          </w:p>
        </w:tc>
      </w:tr>
      <w:tr w:rsidR="005130A5" w:rsidRPr="002C2FDF" w14:paraId="2D0BC528" w14:textId="77777777" w:rsidTr="00E07A9B">
        <w:trPr>
          <w:trHeight w:val="20"/>
          <w:jc w:val="center"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2C2CF" w14:textId="77777777" w:rsidR="005130A5" w:rsidRPr="00233A0E" w:rsidRDefault="005130A5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Verificarea temperaturii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şi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sistemul de răcire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84A5B" w14:textId="77777777" w:rsidR="005130A5" w:rsidRPr="00233A0E" w:rsidRDefault="005130A5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Verificarea temperaturii se realizează nemijlocit în apropiere de CF.</w:t>
            </w:r>
          </w:p>
        </w:tc>
        <w:tc>
          <w:tcPr>
            <w:tcW w:w="20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93FA8" w14:textId="77777777" w:rsidR="005130A5" w:rsidRPr="00233A0E" w:rsidRDefault="005130A5" w:rsidP="00E07A9B">
            <w:pPr>
              <w:spacing w:after="0" w:line="240" w:lineRule="auto"/>
              <w:ind w:right="133"/>
              <w:jc w:val="both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Inspectarea (inspectarea vizuală </w:t>
            </w: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şi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în caz de necesitate, efectuarea lucrărilor tehnice)</w:t>
            </w:r>
          </w:p>
        </w:tc>
      </w:tr>
      <w:tr w:rsidR="005130A5" w:rsidRPr="002C2FDF" w14:paraId="028D8463" w14:textId="77777777" w:rsidTr="00E07A9B">
        <w:trPr>
          <w:trHeight w:val="20"/>
          <w:jc w:val="center"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76C8E" w14:textId="77777777" w:rsidR="005130A5" w:rsidRPr="00233A0E" w:rsidRDefault="005130A5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Verificarea alimentării circuitelor electrice de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forţă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, (verificarea conexiunii cablului de racord)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C5DB0" w14:textId="7E3D18BA" w:rsidR="005130A5" w:rsidRPr="00233A0E" w:rsidRDefault="005130A5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Circuit intrare/</w:t>
            </w:r>
            <w:r w:rsidR="00A119A3"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ieșire</w:t>
            </w:r>
          </w:p>
        </w:tc>
        <w:tc>
          <w:tcPr>
            <w:tcW w:w="20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2FFDC" w14:textId="77777777" w:rsidR="005130A5" w:rsidRPr="00233A0E" w:rsidRDefault="005130A5" w:rsidP="0085358C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Inspectarea (inspectarea vizuală </w:t>
            </w: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şi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în caz de necesitate, efectuarea lucrărilor tehnice)</w:t>
            </w:r>
            <w:r w:rsidR="0085358C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Dacă e necesar, se va strânge din nou elementele de fixare pentru cabluri și borne cu șurub.</w:t>
            </w:r>
          </w:p>
          <w:p w14:paraId="4FEE4302" w14:textId="77777777" w:rsidR="004C3E43" w:rsidRPr="00233A0E" w:rsidRDefault="004C3E43" w:rsidP="0085358C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</w:tr>
      <w:tr w:rsidR="005130A5" w:rsidRPr="002C2FDF" w14:paraId="149BD3F9" w14:textId="77777777" w:rsidTr="00E07A9B">
        <w:trPr>
          <w:trHeight w:val="20"/>
          <w:jc w:val="center"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C8995" w14:textId="77777777" w:rsidR="005130A5" w:rsidRPr="00233A0E" w:rsidRDefault="005130A5" w:rsidP="00E07A9B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lastRenderedPageBreak/>
              <w:t xml:space="preserve">Verificarea tuturor conexiunilor interne 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6D4C7" w14:textId="77777777" w:rsidR="005130A5" w:rsidRPr="00233A0E" w:rsidRDefault="005130A5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Circuit intrare/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ieşire</w:t>
            </w:r>
            <w:proofErr w:type="spellEnd"/>
          </w:p>
        </w:tc>
        <w:tc>
          <w:tcPr>
            <w:tcW w:w="2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D90E0" w14:textId="2EF3CC3B" w:rsidR="005130A5" w:rsidRPr="00233A0E" w:rsidRDefault="005130A5" w:rsidP="0085358C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Inspectarea (inspectarea vizuală </w:t>
            </w: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şi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în caz de necesitate, efectuarea lucrărilor tehnice)</w:t>
            </w:r>
            <w:r w:rsidR="0085358C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dacă cablurile și bornele cu șurub sunt fixate corect în poziția </w:t>
            </w:r>
            <w:r w:rsidR="00A119A3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corespunzătoare</w:t>
            </w:r>
            <w:r w:rsidR="0085358C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. </w:t>
            </w:r>
          </w:p>
        </w:tc>
      </w:tr>
      <w:tr w:rsidR="005130A5" w:rsidRPr="002C2FDF" w14:paraId="4466C228" w14:textId="77777777" w:rsidTr="00E07A9B">
        <w:trPr>
          <w:trHeight w:val="20"/>
          <w:jc w:val="center"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FA7F0" w14:textId="77777777" w:rsidR="005130A5" w:rsidRPr="00233A0E" w:rsidRDefault="005130A5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Verificare Software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7A69AC" w14:textId="77777777" w:rsidR="005130A5" w:rsidRPr="00233A0E" w:rsidRDefault="005130A5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La schimbarea parametrilor</w:t>
            </w:r>
          </w:p>
        </w:tc>
        <w:tc>
          <w:tcPr>
            <w:tcW w:w="20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4A9E7" w14:textId="38A4CF58" w:rsidR="005130A5" w:rsidRPr="00233A0E" w:rsidRDefault="005130A5" w:rsidP="00E07A9B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Actualizare în cazul </w:t>
            </w:r>
            <w:r w:rsidR="00A119A3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existenței</w:t>
            </w: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</w:t>
            </w: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up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-grade de la producător</w:t>
            </w:r>
          </w:p>
        </w:tc>
      </w:tr>
      <w:tr w:rsidR="005130A5" w:rsidRPr="00233A0E" w14:paraId="5355EF16" w14:textId="77777777" w:rsidTr="00E07A9B">
        <w:trPr>
          <w:trHeight w:val="20"/>
          <w:jc w:val="center"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335E0F" w14:textId="77777777" w:rsidR="005130A5" w:rsidRPr="00233A0E" w:rsidRDefault="005130A5" w:rsidP="00E07A9B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Verificarea condensatoarelor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C4403" w14:textId="77777777" w:rsidR="005130A5" w:rsidRPr="00233A0E" w:rsidRDefault="005130A5" w:rsidP="00E07A9B">
            <w:pPr>
              <w:spacing w:after="0" w:line="240" w:lineRule="auto"/>
              <w:ind w:right="133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Efectuarea testărilor</w:t>
            </w:r>
          </w:p>
        </w:tc>
        <w:tc>
          <w:tcPr>
            <w:tcW w:w="2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9E369" w14:textId="77777777" w:rsidR="005130A5" w:rsidRPr="00233A0E" w:rsidRDefault="005130A5" w:rsidP="00E07A9B">
            <w:pPr>
              <w:spacing w:after="0" w:line="240" w:lineRule="auto"/>
              <w:ind w:right="133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</w:tr>
      <w:tr w:rsidR="005130A5" w:rsidRPr="002C2FDF" w14:paraId="700F9CA2" w14:textId="77777777" w:rsidTr="00E07A9B">
        <w:trPr>
          <w:trHeight w:val="20"/>
          <w:jc w:val="center"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204D3" w14:textId="7364C40C" w:rsidR="005130A5" w:rsidRPr="00233A0E" w:rsidRDefault="005130A5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Verificarea vizuală a </w:t>
            </w:r>
            <w:r w:rsidR="00A119A3"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izolației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FD75E" w14:textId="6836629C" w:rsidR="005130A5" w:rsidRPr="00233A0E" w:rsidRDefault="00A119A3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Părților</w:t>
            </w:r>
            <w:r w:rsidR="005130A5"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conductoare</w:t>
            </w:r>
          </w:p>
        </w:tc>
        <w:tc>
          <w:tcPr>
            <w:tcW w:w="20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5D3EB" w14:textId="77777777" w:rsidR="005130A5" w:rsidRPr="00233A0E" w:rsidRDefault="005130A5" w:rsidP="00E07A9B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Inspectarea (inspectarea vizuală </w:t>
            </w: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şi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în caz de necesitate, efectuarea lucrărilor tehnice)</w:t>
            </w:r>
          </w:p>
        </w:tc>
      </w:tr>
      <w:tr w:rsidR="001D528E" w:rsidRPr="002C2FDF" w14:paraId="775EA8C6" w14:textId="77777777" w:rsidTr="00E07A9B">
        <w:trPr>
          <w:trHeight w:val="20"/>
          <w:jc w:val="center"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F8F0E2" w14:textId="77777777" w:rsidR="001D528E" w:rsidRPr="00233A0E" w:rsidRDefault="001D528E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Alte.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DD5A8" w14:textId="77777777" w:rsidR="001D528E" w:rsidRPr="00233A0E" w:rsidRDefault="001D528E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Înlocuirea imediată la orice piesă defectă.</w:t>
            </w:r>
          </w:p>
        </w:tc>
        <w:tc>
          <w:tcPr>
            <w:tcW w:w="20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A79C7" w14:textId="77777777" w:rsidR="001D528E" w:rsidRPr="00233A0E" w:rsidRDefault="0085358C" w:rsidP="00E07A9B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Piese secundare, electronice, senzori etc.</w:t>
            </w:r>
          </w:p>
        </w:tc>
      </w:tr>
    </w:tbl>
    <w:p w14:paraId="0726CC6B" w14:textId="77777777" w:rsidR="00AD7FB7" w:rsidRPr="00233A0E" w:rsidRDefault="00AD7FB7" w:rsidP="007763B3">
      <w:pPr>
        <w:spacing w:after="12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7C95ECAA" w14:textId="77777777" w:rsidR="0017138D" w:rsidRDefault="0017138D" w:rsidP="0010597F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233A0E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CONDIȚIILE DE RECEPȚIE A LUCRĂRILOR </w:t>
      </w:r>
      <w:bookmarkStart w:id="6" w:name="_Hlk55396239"/>
    </w:p>
    <w:p w14:paraId="7283DDDC" w14:textId="77777777" w:rsidR="00A119A3" w:rsidRPr="00233A0E" w:rsidRDefault="00A119A3" w:rsidP="00A119A3">
      <w:pPr>
        <w:pStyle w:val="a6"/>
        <w:spacing w:after="0"/>
        <w:ind w:left="36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14:paraId="418061F2" w14:textId="63EB9C0F" w:rsidR="00A119A3" w:rsidRDefault="00A119A3" w:rsidP="0010597F">
      <w:pPr>
        <w:pStyle w:val="a6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iCs/>
          <w:sz w:val="24"/>
          <w:szCs w:val="24"/>
          <w:lang w:val="ro-MD"/>
        </w:rPr>
      </w:pPr>
      <w:r w:rsidRPr="00A119A3"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Convertizoarele de frecvență </w:t>
      </w:r>
      <w:r>
        <w:rPr>
          <w:rFonts w:ascii="Times New Roman" w:hAnsi="Times New Roman" w:cs="Times New Roman"/>
          <w:bCs/>
          <w:iCs/>
          <w:sz w:val="24"/>
          <w:szCs w:val="24"/>
          <w:lang w:val="ro-MD"/>
        </w:rPr>
        <w:t>trebuie</w:t>
      </w:r>
      <w:r w:rsidRPr="00A119A3"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 să treacă cu succes prin teste funcționale, demonstrând că funcționează corespunzător în conformitate cu specificațiile tehnice</w:t>
      </w:r>
      <w:r>
        <w:rPr>
          <w:rFonts w:ascii="Times New Roman" w:hAnsi="Times New Roman" w:cs="Times New Roman"/>
          <w:bCs/>
          <w:iCs/>
          <w:sz w:val="24"/>
          <w:szCs w:val="24"/>
          <w:lang w:val="ro-MD"/>
        </w:rPr>
        <w:t>.</w:t>
      </w:r>
    </w:p>
    <w:p w14:paraId="1728F387" w14:textId="7F1F61FB" w:rsidR="00A119A3" w:rsidRDefault="00A119A3" w:rsidP="0010597F">
      <w:pPr>
        <w:pStyle w:val="a6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iCs/>
          <w:sz w:val="24"/>
          <w:szCs w:val="24"/>
          <w:lang w:val="ro-MD"/>
        </w:rPr>
      </w:pPr>
      <w:r w:rsidRPr="00A119A3">
        <w:rPr>
          <w:rFonts w:ascii="Times New Roman" w:hAnsi="Times New Roman" w:cs="Times New Roman"/>
          <w:bCs/>
          <w:iCs/>
          <w:sz w:val="24"/>
          <w:szCs w:val="24"/>
          <w:lang w:val="ro-MD"/>
        </w:rPr>
        <w:t>Furnizarea unor rapoarte detaliate care să conțină informații despre activitățile de mentenanță sau reparație, precum și rezultatele testelor efectuate</w:t>
      </w:r>
      <w:r>
        <w:rPr>
          <w:rFonts w:ascii="Times New Roman" w:hAnsi="Times New Roman" w:cs="Times New Roman"/>
          <w:bCs/>
          <w:iCs/>
          <w:sz w:val="24"/>
          <w:szCs w:val="24"/>
          <w:lang w:val="ro-MD"/>
        </w:rPr>
        <w:t>.</w:t>
      </w:r>
    </w:p>
    <w:p w14:paraId="5854E1FD" w14:textId="3A479F05" w:rsidR="00A119A3" w:rsidRDefault="00A119A3" w:rsidP="0010597F">
      <w:pPr>
        <w:pStyle w:val="a6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iCs/>
          <w:sz w:val="24"/>
          <w:szCs w:val="24"/>
          <w:lang w:val="ro-MD"/>
        </w:rPr>
      </w:pPr>
      <w:r w:rsidRPr="00A119A3">
        <w:rPr>
          <w:rFonts w:ascii="Times New Roman" w:hAnsi="Times New Roman" w:cs="Times New Roman"/>
          <w:bCs/>
          <w:iCs/>
          <w:sz w:val="24"/>
          <w:szCs w:val="24"/>
          <w:lang w:val="ro-MD"/>
        </w:rPr>
        <w:t>Respectarea termenelor stabilite în contract pentru finalizarea lucrărilor de mentenanță</w:t>
      </w:r>
      <w:r>
        <w:rPr>
          <w:rFonts w:ascii="Times New Roman" w:hAnsi="Times New Roman" w:cs="Times New Roman"/>
          <w:bCs/>
          <w:iCs/>
          <w:sz w:val="24"/>
          <w:szCs w:val="24"/>
          <w:lang w:val="ro-MD"/>
        </w:rPr>
        <w:t>/</w:t>
      </w:r>
      <w:r w:rsidRPr="00A119A3">
        <w:rPr>
          <w:rFonts w:ascii="Times New Roman" w:hAnsi="Times New Roman" w:cs="Times New Roman"/>
          <w:bCs/>
          <w:iCs/>
          <w:sz w:val="24"/>
          <w:szCs w:val="24"/>
          <w:lang w:val="ro-MD"/>
        </w:rPr>
        <w:t>reparație</w:t>
      </w:r>
      <w:r>
        <w:rPr>
          <w:rFonts w:ascii="Times New Roman" w:hAnsi="Times New Roman" w:cs="Times New Roman"/>
          <w:bCs/>
          <w:iCs/>
          <w:sz w:val="24"/>
          <w:szCs w:val="24"/>
          <w:lang w:val="ro-MD"/>
        </w:rPr>
        <w:t>.</w:t>
      </w:r>
    </w:p>
    <w:p w14:paraId="338E9731" w14:textId="07AF01B5" w:rsidR="00A119A3" w:rsidRDefault="00A119A3" w:rsidP="0010597F">
      <w:pPr>
        <w:pStyle w:val="a6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iCs/>
          <w:sz w:val="24"/>
          <w:szCs w:val="24"/>
          <w:lang w:val="ro-MD"/>
        </w:rPr>
      </w:pPr>
      <w:r>
        <w:rPr>
          <w:rFonts w:ascii="Times New Roman" w:hAnsi="Times New Roman" w:cs="Times New Roman"/>
          <w:bCs/>
          <w:iCs/>
          <w:sz w:val="24"/>
          <w:szCs w:val="24"/>
          <w:lang w:val="ro-MD"/>
        </w:rPr>
        <w:t>Instruirea</w:t>
      </w:r>
      <w:r w:rsidRPr="00A119A3"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 personalul</w:t>
      </w:r>
      <w:r>
        <w:rPr>
          <w:rFonts w:ascii="Times New Roman" w:hAnsi="Times New Roman" w:cs="Times New Roman"/>
          <w:bCs/>
          <w:iCs/>
          <w:sz w:val="24"/>
          <w:szCs w:val="24"/>
          <w:lang w:val="ro-MD"/>
        </w:rPr>
        <w:t>ui</w:t>
      </w:r>
      <w:r w:rsidRPr="00A119A3"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  <w:lang w:val="ro-MD"/>
        </w:rPr>
        <w:t>care exploatează</w:t>
      </w:r>
      <w:r w:rsidRPr="00A119A3"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convertizoarele de frecvență </w:t>
      </w:r>
      <w:r w:rsidRPr="00A119A3"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privind noile caracteristici, modificările sau orice alte aspecte relevante </w:t>
      </w:r>
      <w:r>
        <w:rPr>
          <w:rFonts w:ascii="Times New Roman" w:hAnsi="Times New Roman" w:cs="Times New Roman"/>
          <w:bCs/>
          <w:iCs/>
          <w:sz w:val="24"/>
          <w:szCs w:val="24"/>
          <w:lang w:val="ro-MD"/>
        </w:rPr>
        <w:t>dacă ele s-au aplicat.</w:t>
      </w:r>
    </w:p>
    <w:p w14:paraId="5DC7904F" w14:textId="6566E6B0" w:rsidR="00A119A3" w:rsidRDefault="007C3152" w:rsidP="0010597F">
      <w:pPr>
        <w:pStyle w:val="a6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iCs/>
          <w:sz w:val="24"/>
          <w:szCs w:val="24"/>
          <w:lang w:val="ro-MD"/>
        </w:rPr>
      </w:pPr>
      <w:r w:rsidRPr="007C3152">
        <w:rPr>
          <w:rFonts w:ascii="Times New Roman" w:hAnsi="Times New Roman" w:cs="Times New Roman"/>
          <w:bCs/>
          <w:iCs/>
          <w:sz w:val="24"/>
          <w:szCs w:val="24"/>
          <w:lang w:val="ro-MD"/>
        </w:rPr>
        <w:t>Confirmarea că toate măsurile de siguranță au fost respectate și că echipamentul este într-o stare sigură pentru utilizare</w:t>
      </w:r>
      <w:r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. </w:t>
      </w:r>
    </w:p>
    <w:p w14:paraId="7F0DBA32" w14:textId="6AE73617" w:rsidR="007C3152" w:rsidRPr="00A119A3" w:rsidRDefault="007C3152" w:rsidP="0010597F">
      <w:pPr>
        <w:pStyle w:val="a6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iCs/>
          <w:sz w:val="24"/>
          <w:szCs w:val="24"/>
          <w:lang w:val="ro-MD"/>
        </w:rPr>
      </w:pPr>
      <w:r w:rsidRPr="007C3152">
        <w:rPr>
          <w:rFonts w:ascii="Times New Roman" w:hAnsi="Times New Roman" w:cs="Times New Roman"/>
          <w:bCs/>
          <w:iCs/>
          <w:sz w:val="24"/>
          <w:szCs w:val="24"/>
          <w:lang w:val="ro-MD"/>
        </w:rPr>
        <w:t>Furnizarea de documente de garanție care să ateste calitatea lucrărilor efectuate și să ofere informații despre perioada de acoperire a garanției</w:t>
      </w:r>
      <w:r>
        <w:rPr>
          <w:rFonts w:ascii="Times New Roman" w:hAnsi="Times New Roman" w:cs="Times New Roman"/>
          <w:bCs/>
          <w:iCs/>
          <w:sz w:val="24"/>
          <w:szCs w:val="24"/>
          <w:lang w:val="ro-MD"/>
        </w:rPr>
        <w:t>.</w:t>
      </w:r>
    </w:p>
    <w:p w14:paraId="03F26BD2" w14:textId="664C9651" w:rsidR="0017138D" w:rsidRPr="00233A0E" w:rsidRDefault="00476D43" w:rsidP="0010597F">
      <w:pPr>
        <w:pStyle w:val="a6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iCs/>
          <w:sz w:val="24"/>
          <w:szCs w:val="24"/>
          <w:lang w:val="ro-MD"/>
        </w:rPr>
      </w:pP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În decurs de 30 zile calendaristice </w:t>
      </w:r>
      <w:bookmarkEnd w:id="6"/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după finalizarea lucrărilor, </w:t>
      </w:r>
      <w:r w:rsidR="00BD05B2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Antreprenorul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 va notifica Beneficiarul despre aceasta și va remite spre semnare procesul-verbal de recepție, în caz contrar Beneficiarul își rezervă dreptul de a nu achita Antreprenorului valoarea lucrărilor executate.</w:t>
      </w:r>
    </w:p>
    <w:p w14:paraId="5AD24236" w14:textId="39AEC1C1" w:rsidR="0017138D" w:rsidRPr="00233A0E" w:rsidRDefault="00476D43" w:rsidP="0010597F">
      <w:pPr>
        <w:pStyle w:val="a6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iCs/>
          <w:sz w:val="24"/>
          <w:szCs w:val="24"/>
          <w:lang w:val="ro-MD"/>
        </w:rPr>
      </w:pP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Beneficiarul urmează să recepționeze lucrările/serviciile efectuate în termen de _15_ zile prin semnarea procesului-verbal de </w:t>
      </w:r>
      <w:r w:rsidR="00A119A3"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recepție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, sau să remită în </w:t>
      </w:r>
      <w:r w:rsidR="00A119A3"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același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 termen </w:t>
      </w:r>
      <w:r w:rsidR="00BD05B2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Antreprenorului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 refuzul de a semna actul dat cu indicarea </w:t>
      </w:r>
      <w:r w:rsidR="00A119A3"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obiecțiilor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. </w:t>
      </w:r>
    </w:p>
    <w:p w14:paraId="23A44593" w14:textId="048D213A" w:rsidR="002C497A" w:rsidRPr="00233A0E" w:rsidRDefault="00476D43" w:rsidP="0010597F">
      <w:pPr>
        <w:pStyle w:val="a6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iCs/>
          <w:sz w:val="24"/>
          <w:szCs w:val="24"/>
          <w:lang w:val="ro-MD"/>
        </w:rPr>
      </w:pP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Termenul prevăzut pentru </w:t>
      </w:r>
      <w:r w:rsidR="00A119A3"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recepți</w:t>
      </w:r>
      <w:r w:rsidR="00A57A99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a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 lucrărilor/serviciilor poate fi prelungit de Beneficiar în </w:t>
      </w:r>
      <w:r w:rsidR="00A119A3"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dependență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 de complexitatea procedurii de </w:t>
      </w:r>
      <w:r w:rsidR="00A119A3"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recepție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 a lucrărilor efectuate.</w:t>
      </w:r>
    </w:p>
    <w:p w14:paraId="6DFF4379" w14:textId="7AE52713" w:rsidR="002C497A" w:rsidRPr="00233A0E" w:rsidRDefault="00476D43" w:rsidP="0010597F">
      <w:pPr>
        <w:pStyle w:val="a6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iCs/>
          <w:sz w:val="24"/>
          <w:szCs w:val="24"/>
          <w:lang w:val="ro-MD"/>
        </w:rPr>
      </w:pP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În cazul în care se constată </w:t>
      </w:r>
      <w:r w:rsidR="00A119A3"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existența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 vreunor lipsuri </w:t>
      </w:r>
      <w:proofErr w:type="spellStart"/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şi</w:t>
      </w:r>
      <w:proofErr w:type="spellEnd"/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/sau </w:t>
      </w:r>
      <w:r w:rsidR="00A119A3"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deficiențe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, acestea vor fi aduse la </w:t>
      </w:r>
      <w:r w:rsidR="007C3152"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cunoștința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 </w:t>
      </w:r>
      <w:r w:rsidR="00BD05B2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Antreprenorului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, stabilindu-se termenele necesare pentru finalizare sau remediere.</w:t>
      </w:r>
    </w:p>
    <w:p w14:paraId="292B1A26" w14:textId="69BB5EFD" w:rsidR="002C497A" w:rsidRPr="00233A0E" w:rsidRDefault="00476D43" w:rsidP="0010597F">
      <w:pPr>
        <w:pStyle w:val="a6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iCs/>
          <w:sz w:val="24"/>
          <w:szCs w:val="24"/>
          <w:lang w:val="ro-MD"/>
        </w:rPr>
      </w:pPr>
      <w:bookmarkStart w:id="7" w:name="_Hlk159932015"/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Lichidarea lipsurilor </w:t>
      </w:r>
      <w:proofErr w:type="spellStart"/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şi</w:t>
      </w:r>
      <w:proofErr w:type="spellEnd"/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 </w:t>
      </w:r>
      <w:r w:rsidR="00A119A3"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deficiențelor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 se efectuează din contul </w:t>
      </w:r>
      <w:r w:rsidR="00BB60E5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Antreprenorului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, inclusiv în partea materialelor necesare pentru înlăturarea acestora.</w:t>
      </w:r>
    </w:p>
    <w:bookmarkEnd w:id="7"/>
    <w:p w14:paraId="43E08788" w14:textId="677533EF" w:rsidR="00FA475A" w:rsidRPr="00233A0E" w:rsidRDefault="00476D43" w:rsidP="0010597F">
      <w:pPr>
        <w:pStyle w:val="a6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iCs/>
          <w:sz w:val="24"/>
          <w:szCs w:val="24"/>
          <w:lang w:val="ro-MD"/>
        </w:rPr>
      </w:pP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După lichidarea de către </w:t>
      </w:r>
      <w:r w:rsidR="00BB60E5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Antreprenor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 a tuturor lipsurilor </w:t>
      </w:r>
      <w:r w:rsidR="00AE47C3"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și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 </w:t>
      </w:r>
      <w:r w:rsidR="00AE47C3"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deficiențelor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, </w:t>
      </w:r>
      <w:r w:rsidR="00AE47C3"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părțile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 vor efectua din nou </w:t>
      </w:r>
      <w:r w:rsidR="00AE47C3"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recepția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. În </w:t>
      </w:r>
      <w:r w:rsidR="00AE47C3"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funcție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 de constatările făcute Beneficiarul va aproba sau va respinge </w:t>
      </w:r>
      <w:r w:rsidR="007C3152"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recepția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. </w:t>
      </w:r>
    </w:p>
    <w:p w14:paraId="7C2BFC73" w14:textId="77777777" w:rsidR="002C497A" w:rsidRPr="00233A0E" w:rsidRDefault="002C497A" w:rsidP="00974B8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32"/>
          <w:lang w:val="ro-MD"/>
        </w:rPr>
      </w:pPr>
    </w:p>
    <w:sectPr w:rsidR="002C497A" w:rsidRPr="00233A0E" w:rsidSect="00951C0A">
      <w:footerReference w:type="default" r:id="rId8"/>
      <w:pgSz w:w="11906" w:h="16838"/>
      <w:pgMar w:top="426" w:right="707" w:bottom="568" w:left="709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96E764" w14:textId="77777777" w:rsidR="00951C0A" w:rsidRDefault="00951C0A" w:rsidP="003631CF">
      <w:pPr>
        <w:spacing w:after="0" w:line="240" w:lineRule="auto"/>
      </w:pPr>
      <w:r>
        <w:separator/>
      </w:r>
    </w:p>
  </w:endnote>
  <w:endnote w:type="continuationSeparator" w:id="0">
    <w:p w14:paraId="1092B971" w14:textId="77777777" w:rsidR="00951C0A" w:rsidRDefault="00951C0A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262B2" w14:textId="77777777" w:rsidR="00AB18B1" w:rsidRDefault="00AB18B1">
    <w:pPr>
      <w:pStyle w:val="a9"/>
      <w:rPr>
        <w:lang w:val="en-US"/>
      </w:rPr>
    </w:pPr>
  </w:p>
  <w:p w14:paraId="05511C50" w14:textId="77777777" w:rsidR="00AB18B1" w:rsidRPr="00E75C02" w:rsidRDefault="00AB18B1">
    <w:pPr>
      <w:pStyle w:val="a9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491746" w14:textId="77777777" w:rsidR="00951C0A" w:rsidRDefault="00951C0A" w:rsidP="003631CF">
      <w:pPr>
        <w:spacing w:after="0" w:line="240" w:lineRule="auto"/>
      </w:pPr>
      <w:r>
        <w:separator/>
      </w:r>
    </w:p>
  </w:footnote>
  <w:footnote w:type="continuationSeparator" w:id="0">
    <w:p w14:paraId="7E6F7785" w14:textId="77777777" w:rsidR="00951C0A" w:rsidRDefault="00951C0A" w:rsidP="003631CF">
      <w:pPr>
        <w:spacing w:after="0" w:line="240" w:lineRule="auto"/>
      </w:pPr>
      <w:r>
        <w:continuationSeparator/>
      </w:r>
    </w:p>
  </w:footnote>
  <w:footnote w:id="1">
    <w:p w14:paraId="6FC91AC3" w14:textId="77777777" w:rsidR="00AB18B1" w:rsidRPr="00047BBA" w:rsidRDefault="00AB18B1" w:rsidP="008E34E6">
      <w:pPr>
        <w:pStyle w:val="a3"/>
        <w:rPr>
          <w:lang w:val="it-IT"/>
        </w:rPr>
      </w:pPr>
      <w:r>
        <w:rPr>
          <w:rStyle w:val="a5"/>
        </w:rPr>
        <w:footnoteRef/>
      </w:r>
      <w:r w:rsidRPr="00047BBA">
        <w:rPr>
          <w:lang w:val="it-IT"/>
        </w:rPr>
        <w:t xml:space="preserve"> Modulele de putere sunt reparate la uzină ca parte a programului de schimb</w:t>
      </w:r>
    </w:p>
  </w:footnote>
  <w:footnote w:id="2">
    <w:p w14:paraId="1114A25B" w14:textId="3656304C" w:rsidR="00AB18B1" w:rsidRDefault="00AB18B1" w:rsidP="008E34E6">
      <w:pPr>
        <w:pStyle w:val="a3"/>
        <w:rPr>
          <w:lang w:val="ro-RO"/>
        </w:rPr>
      </w:pPr>
      <w:r>
        <w:rPr>
          <w:rStyle w:val="a5"/>
        </w:rPr>
        <w:footnoteRef/>
      </w:r>
      <w:r w:rsidRPr="00047BBA">
        <w:rPr>
          <w:lang w:val="it-IT"/>
        </w:rPr>
        <w:t xml:space="preserve"> </w:t>
      </w:r>
      <w:r>
        <w:rPr>
          <w:lang w:val="ro-RO"/>
        </w:rPr>
        <w:t xml:space="preserve">Pentru prelungirea duratei de exploatare a acumulatorului UPS-ului </w:t>
      </w:r>
      <w:r w:rsidR="00A119A3">
        <w:rPr>
          <w:lang w:val="ro-RO"/>
        </w:rPr>
        <w:t>descărcați</w:t>
      </w:r>
      <w:r>
        <w:rPr>
          <w:lang w:val="ro-RO"/>
        </w:rPr>
        <w:t xml:space="preserve"> complet </w:t>
      </w:r>
      <w:proofErr w:type="spellStart"/>
      <w:r>
        <w:rPr>
          <w:lang w:val="ro-RO"/>
        </w:rPr>
        <w:t>şi</w:t>
      </w:r>
      <w:proofErr w:type="spellEnd"/>
      <w:r>
        <w:rPr>
          <w:lang w:val="ro-RO"/>
        </w:rPr>
        <w:t xml:space="preserve"> </w:t>
      </w:r>
      <w:r w:rsidR="00A119A3">
        <w:rPr>
          <w:lang w:val="ro-RO"/>
        </w:rPr>
        <w:t>încărcați-l</w:t>
      </w:r>
      <w:r>
        <w:rPr>
          <w:lang w:val="ro-RO"/>
        </w:rPr>
        <w:t xml:space="preserve"> peste fiecare 6 luni. </w:t>
      </w:r>
    </w:p>
    <w:p w14:paraId="5FA525BE" w14:textId="77777777" w:rsidR="00AB18B1" w:rsidRPr="00B57A38" w:rsidRDefault="00AB18B1" w:rsidP="008E34E6">
      <w:pPr>
        <w:pStyle w:val="a3"/>
        <w:rPr>
          <w:lang w:val="ro-RO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822AA"/>
    <w:multiLevelType w:val="hybridMultilevel"/>
    <w:tmpl w:val="BB203CB4"/>
    <w:lvl w:ilvl="0" w:tplc="B1A4771C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656CF7"/>
    <w:multiLevelType w:val="multilevel"/>
    <w:tmpl w:val="28DE284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EC7DE4"/>
    <w:multiLevelType w:val="multilevel"/>
    <w:tmpl w:val="EFEE2188"/>
    <w:lvl w:ilvl="0">
      <w:start w:val="1"/>
      <w:numFmt w:val="decimal"/>
      <w:lvlText w:val="%1."/>
      <w:lvlJc w:val="left"/>
      <w:pPr>
        <w:ind w:left="420" w:hanging="420"/>
      </w:pPr>
      <w:rPr>
        <w:rFonts w:eastAsia="Calibri" w:hint="default"/>
        <w:color w:val="auto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eastAsia="Calibri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color w:val="auto"/>
      </w:rPr>
    </w:lvl>
  </w:abstractNum>
  <w:abstractNum w:abstractNumId="4" w15:restartNumberingAfterBreak="0">
    <w:nsid w:val="0BCB2E09"/>
    <w:multiLevelType w:val="hybridMultilevel"/>
    <w:tmpl w:val="10E2ECF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0DE06EA6"/>
    <w:multiLevelType w:val="multilevel"/>
    <w:tmpl w:val="37B6A73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0E423BD1"/>
    <w:multiLevelType w:val="hybridMultilevel"/>
    <w:tmpl w:val="5C6E81A0"/>
    <w:lvl w:ilvl="0" w:tplc="0418000F">
      <w:start w:val="1"/>
      <w:numFmt w:val="decimal"/>
      <w:lvlText w:val="%1."/>
      <w:lvlJc w:val="left"/>
      <w:pPr>
        <w:ind w:left="824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51D290E"/>
    <w:multiLevelType w:val="hybridMultilevel"/>
    <w:tmpl w:val="6C6CFF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F9565F"/>
    <w:multiLevelType w:val="hybridMultilevel"/>
    <w:tmpl w:val="899485F4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14B0564"/>
    <w:multiLevelType w:val="hybridMultilevel"/>
    <w:tmpl w:val="F8C0613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26566403"/>
    <w:multiLevelType w:val="hybridMultilevel"/>
    <w:tmpl w:val="26667FF2"/>
    <w:lvl w:ilvl="0" w:tplc="CB4832B2">
      <w:start w:val="6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B86F06"/>
    <w:multiLevelType w:val="multilevel"/>
    <w:tmpl w:val="10968AB8"/>
    <w:lvl w:ilvl="0">
      <w:start w:val="10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704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cs="Times New Roman" w:hint="default"/>
      </w:rPr>
    </w:lvl>
  </w:abstractNum>
  <w:abstractNum w:abstractNumId="15" w15:restartNumberingAfterBreak="0">
    <w:nsid w:val="2B9F1D08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2C2D7B09"/>
    <w:multiLevelType w:val="hybridMultilevel"/>
    <w:tmpl w:val="2032930E"/>
    <w:lvl w:ilvl="0" w:tplc="0419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2E483039"/>
    <w:multiLevelType w:val="hybridMultilevel"/>
    <w:tmpl w:val="7C64A334"/>
    <w:lvl w:ilvl="0" w:tplc="04190017">
      <w:start w:val="1"/>
      <w:numFmt w:val="lowerLetter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61E5DC5"/>
    <w:multiLevelType w:val="hybridMultilevel"/>
    <w:tmpl w:val="5B6211F6"/>
    <w:lvl w:ilvl="0" w:tplc="F3C2DA2C">
      <w:start w:val="1"/>
      <w:numFmt w:val="lowerLetter"/>
      <w:lvlText w:val="%1)"/>
      <w:lvlJc w:val="left"/>
      <w:pPr>
        <w:ind w:left="824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6BC763F"/>
    <w:multiLevelType w:val="hybridMultilevel"/>
    <w:tmpl w:val="F962F216"/>
    <w:lvl w:ilvl="0" w:tplc="5680E0EA">
      <w:start w:val="100"/>
      <w:numFmt w:val="bullet"/>
      <w:lvlText w:val="-"/>
      <w:lvlJc w:val="left"/>
      <w:pPr>
        <w:ind w:left="81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0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A175481"/>
    <w:multiLevelType w:val="hybridMultilevel"/>
    <w:tmpl w:val="84FE8E1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CB9401C"/>
    <w:multiLevelType w:val="hybridMultilevel"/>
    <w:tmpl w:val="E08AC25E"/>
    <w:lvl w:ilvl="0" w:tplc="19ECD1FC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7">
      <w:start w:val="1"/>
      <w:numFmt w:val="lowerLetter"/>
      <w:lvlText w:val="%2)"/>
      <w:lvlJc w:val="left"/>
      <w:pPr>
        <w:ind w:left="644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580242"/>
    <w:multiLevelType w:val="hybridMultilevel"/>
    <w:tmpl w:val="D1CE4A76"/>
    <w:lvl w:ilvl="0" w:tplc="1B0E691A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4079194B"/>
    <w:multiLevelType w:val="hybridMultilevel"/>
    <w:tmpl w:val="9474AF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AC1062"/>
    <w:multiLevelType w:val="multilevel"/>
    <w:tmpl w:val="7048DCD0"/>
    <w:lvl w:ilvl="0">
      <w:start w:val="10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704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cs="Times New Roman" w:hint="default"/>
      </w:rPr>
    </w:lvl>
  </w:abstractNum>
  <w:abstractNum w:abstractNumId="27" w15:restartNumberingAfterBreak="0">
    <w:nsid w:val="4B7B7900"/>
    <w:multiLevelType w:val="multilevel"/>
    <w:tmpl w:val="ACFE3C4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8" w15:restartNumberingAfterBreak="0">
    <w:nsid w:val="4C5813EA"/>
    <w:multiLevelType w:val="hybridMultilevel"/>
    <w:tmpl w:val="730CFACA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A90A80"/>
    <w:multiLevelType w:val="hybridMultilevel"/>
    <w:tmpl w:val="1CA8E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983A6D"/>
    <w:multiLevelType w:val="hybridMultilevel"/>
    <w:tmpl w:val="51D02B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FA03B2"/>
    <w:multiLevelType w:val="hybridMultilevel"/>
    <w:tmpl w:val="015A338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13376D"/>
    <w:multiLevelType w:val="hybridMultilevel"/>
    <w:tmpl w:val="05947A0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 w15:restartNumberingAfterBreak="0">
    <w:nsid w:val="68EC052F"/>
    <w:multiLevelType w:val="multilevel"/>
    <w:tmpl w:val="7752EC9C"/>
    <w:lvl w:ilvl="0">
      <w:start w:val="1"/>
      <w:numFmt w:val="decimal"/>
      <w:lvlText w:val="%1."/>
      <w:lvlJc w:val="left"/>
      <w:pPr>
        <w:ind w:left="4613" w:hanging="360"/>
      </w:pPr>
      <w:rPr>
        <w:b/>
      </w:rPr>
    </w:lvl>
    <w:lvl w:ilvl="1">
      <w:start w:val="5"/>
      <w:numFmt w:val="bullet"/>
      <w:lvlText w:val="-"/>
      <w:lvlJc w:val="left"/>
      <w:pPr>
        <w:ind w:left="5333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Letter"/>
      <w:lvlText w:val="%3)"/>
      <w:lvlJc w:val="left"/>
      <w:pPr>
        <w:ind w:left="6233" w:hanging="360"/>
      </w:pPr>
    </w:lvl>
    <w:lvl w:ilvl="3">
      <w:start w:val="1"/>
      <w:numFmt w:val="decimal"/>
      <w:lvlText w:val="%4."/>
      <w:lvlJc w:val="left"/>
      <w:pPr>
        <w:ind w:left="6773" w:hanging="360"/>
      </w:pPr>
    </w:lvl>
    <w:lvl w:ilvl="4">
      <w:start w:val="1"/>
      <w:numFmt w:val="lowerLetter"/>
      <w:lvlText w:val="%5."/>
      <w:lvlJc w:val="left"/>
      <w:pPr>
        <w:ind w:left="7493" w:hanging="360"/>
      </w:pPr>
    </w:lvl>
    <w:lvl w:ilvl="5">
      <w:start w:val="1"/>
      <w:numFmt w:val="lowerRoman"/>
      <w:lvlText w:val="%6."/>
      <w:lvlJc w:val="right"/>
      <w:pPr>
        <w:ind w:left="8213" w:hanging="180"/>
      </w:pPr>
    </w:lvl>
    <w:lvl w:ilvl="6">
      <w:start w:val="1"/>
      <w:numFmt w:val="decimal"/>
      <w:lvlText w:val="%7."/>
      <w:lvlJc w:val="left"/>
      <w:pPr>
        <w:ind w:left="8933" w:hanging="360"/>
      </w:pPr>
    </w:lvl>
    <w:lvl w:ilvl="7">
      <w:start w:val="1"/>
      <w:numFmt w:val="lowerLetter"/>
      <w:lvlText w:val="%8."/>
      <w:lvlJc w:val="left"/>
      <w:pPr>
        <w:ind w:left="9653" w:hanging="360"/>
      </w:pPr>
    </w:lvl>
    <w:lvl w:ilvl="8">
      <w:start w:val="1"/>
      <w:numFmt w:val="lowerRoman"/>
      <w:lvlText w:val="%9."/>
      <w:lvlJc w:val="right"/>
      <w:pPr>
        <w:ind w:left="10373" w:hanging="180"/>
      </w:pPr>
    </w:lvl>
  </w:abstractNum>
  <w:abstractNum w:abstractNumId="36" w15:restartNumberingAfterBreak="0">
    <w:nsid w:val="6E421E99"/>
    <w:multiLevelType w:val="hybridMultilevel"/>
    <w:tmpl w:val="537E8176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824771"/>
    <w:multiLevelType w:val="hybridMultilevel"/>
    <w:tmpl w:val="DF0A3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B04E2B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7515084A"/>
    <w:multiLevelType w:val="hybridMultilevel"/>
    <w:tmpl w:val="B81EC572"/>
    <w:lvl w:ilvl="0" w:tplc="4F224226">
      <w:start w:val="9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7">
      <w:start w:val="1"/>
      <w:numFmt w:val="lowerLetter"/>
      <w:lvlText w:val="%2)"/>
      <w:lvlJc w:val="left"/>
      <w:pPr>
        <w:ind w:left="644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A80454"/>
    <w:multiLevelType w:val="multilevel"/>
    <w:tmpl w:val="30A8083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647570E"/>
    <w:multiLevelType w:val="multilevel"/>
    <w:tmpl w:val="30A8083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903449C"/>
    <w:multiLevelType w:val="multilevel"/>
    <w:tmpl w:val="82DE17F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EC64762"/>
    <w:multiLevelType w:val="hybridMultilevel"/>
    <w:tmpl w:val="88CECBD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972552"/>
    <w:multiLevelType w:val="hybridMultilevel"/>
    <w:tmpl w:val="F1366188"/>
    <w:lvl w:ilvl="0" w:tplc="0419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752265708">
    <w:abstractNumId w:val="40"/>
  </w:num>
  <w:num w:numId="2" w16cid:durableId="2014189005">
    <w:abstractNumId w:val="23"/>
  </w:num>
  <w:num w:numId="3" w16cid:durableId="1455099004">
    <w:abstractNumId w:val="39"/>
  </w:num>
  <w:num w:numId="4" w16cid:durableId="820777127">
    <w:abstractNumId w:val="22"/>
  </w:num>
  <w:num w:numId="5" w16cid:durableId="284122542">
    <w:abstractNumId w:val="10"/>
  </w:num>
  <w:num w:numId="6" w16cid:durableId="1978103527">
    <w:abstractNumId w:val="16"/>
  </w:num>
  <w:num w:numId="7" w16cid:durableId="126171388">
    <w:abstractNumId w:val="17"/>
  </w:num>
  <w:num w:numId="8" w16cid:durableId="144322785">
    <w:abstractNumId w:val="28"/>
  </w:num>
  <w:num w:numId="9" w16cid:durableId="1530726082">
    <w:abstractNumId w:val="44"/>
  </w:num>
  <w:num w:numId="10" w16cid:durableId="1905411946">
    <w:abstractNumId w:val="0"/>
  </w:num>
  <w:num w:numId="11" w16cid:durableId="2037391698">
    <w:abstractNumId w:val="6"/>
  </w:num>
  <w:num w:numId="12" w16cid:durableId="1089889085">
    <w:abstractNumId w:val="29"/>
  </w:num>
  <w:num w:numId="13" w16cid:durableId="98110985">
    <w:abstractNumId w:val="30"/>
  </w:num>
  <w:num w:numId="14" w16cid:durableId="1011489901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77799398">
    <w:abstractNumId w:val="1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1891512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59100332">
    <w:abstractNumId w:val="33"/>
  </w:num>
  <w:num w:numId="18" w16cid:durableId="58020231">
    <w:abstractNumId w:val="24"/>
  </w:num>
  <w:num w:numId="19" w16cid:durableId="787431975">
    <w:abstractNumId w:val="7"/>
  </w:num>
  <w:num w:numId="20" w16cid:durableId="598372543">
    <w:abstractNumId w:val="25"/>
  </w:num>
  <w:num w:numId="21" w16cid:durableId="88889896">
    <w:abstractNumId w:val="11"/>
  </w:num>
  <w:num w:numId="22" w16cid:durableId="1039743829">
    <w:abstractNumId w:val="42"/>
  </w:num>
  <w:num w:numId="23" w16cid:durableId="827863093">
    <w:abstractNumId w:val="9"/>
  </w:num>
  <w:num w:numId="24" w16cid:durableId="1561943795">
    <w:abstractNumId w:val="13"/>
  </w:num>
  <w:num w:numId="25" w16cid:durableId="1239092059">
    <w:abstractNumId w:val="1"/>
  </w:num>
  <w:num w:numId="26" w16cid:durableId="1207986646">
    <w:abstractNumId w:val="8"/>
  </w:num>
  <w:num w:numId="27" w16cid:durableId="1206681143">
    <w:abstractNumId w:val="37"/>
  </w:num>
  <w:num w:numId="28" w16cid:durableId="1407604579">
    <w:abstractNumId w:val="21"/>
  </w:num>
  <w:num w:numId="29" w16cid:durableId="2021933366">
    <w:abstractNumId w:val="5"/>
  </w:num>
  <w:num w:numId="30" w16cid:durableId="1844465945">
    <w:abstractNumId w:val="2"/>
  </w:num>
  <w:num w:numId="31" w16cid:durableId="579754822">
    <w:abstractNumId w:val="27"/>
  </w:num>
  <w:num w:numId="32" w16cid:durableId="1152914280">
    <w:abstractNumId w:val="34"/>
  </w:num>
  <w:num w:numId="33" w16cid:durableId="556166971">
    <w:abstractNumId w:val="20"/>
  </w:num>
  <w:num w:numId="34" w16cid:durableId="1579440054">
    <w:abstractNumId w:val="32"/>
  </w:num>
  <w:num w:numId="35" w16cid:durableId="1616132950">
    <w:abstractNumId w:val="43"/>
  </w:num>
  <w:num w:numId="36" w16cid:durableId="1570655748">
    <w:abstractNumId w:val="15"/>
  </w:num>
  <w:num w:numId="37" w16cid:durableId="1151211035">
    <w:abstractNumId w:val="38"/>
  </w:num>
  <w:num w:numId="38" w16cid:durableId="941109804">
    <w:abstractNumId w:val="18"/>
  </w:num>
  <w:num w:numId="39" w16cid:durableId="1892763670">
    <w:abstractNumId w:val="19"/>
  </w:num>
  <w:num w:numId="40" w16cid:durableId="947082306">
    <w:abstractNumId w:val="3"/>
  </w:num>
  <w:num w:numId="41" w16cid:durableId="1778519715">
    <w:abstractNumId w:val="4"/>
  </w:num>
  <w:num w:numId="42" w16cid:durableId="221061707">
    <w:abstractNumId w:val="41"/>
  </w:num>
  <w:num w:numId="43" w16cid:durableId="91901682">
    <w:abstractNumId w:val="31"/>
  </w:num>
  <w:num w:numId="44" w16cid:durableId="1823889003">
    <w:abstractNumId w:val="26"/>
  </w:num>
  <w:num w:numId="45" w16cid:durableId="511770915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31CF"/>
    <w:rsid w:val="00005F9A"/>
    <w:rsid w:val="00010B4C"/>
    <w:rsid w:val="00013009"/>
    <w:rsid w:val="000141C7"/>
    <w:rsid w:val="00021DF5"/>
    <w:rsid w:val="00041230"/>
    <w:rsid w:val="00043F01"/>
    <w:rsid w:val="00047BBA"/>
    <w:rsid w:val="000501A8"/>
    <w:rsid w:val="0005349D"/>
    <w:rsid w:val="00053757"/>
    <w:rsid w:val="00053847"/>
    <w:rsid w:val="000564EC"/>
    <w:rsid w:val="00063013"/>
    <w:rsid w:val="000756BF"/>
    <w:rsid w:val="00077F65"/>
    <w:rsid w:val="000820A0"/>
    <w:rsid w:val="00082EEC"/>
    <w:rsid w:val="00085F70"/>
    <w:rsid w:val="00086B8C"/>
    <w:rsid w:val="000A3127"/>
    <w:rsid w:val="000A450A"/>
    <w:rsid w:val="000B097F"/>
    <w:rsid w:val="000B5700"/>
    <w:rsid w:val="000B75A3"/>
    <w:rsid w:val="000C2E56"/>
    <w:rsid w:val="000C34E8"/>
    <w:rsid w:val="000C4B55"/>
    <w:rsid w:val="000D1BD5"/>
    <w:rsid w:val="000D3C45"/>
    <w:rsid w:val="000D632E"/>
    <w:rsid w:val="000D6A94"/>
    <w:rsid w:val="000D7786"/>
    <w:rsid w:val="000E12F9"/>
    <w:rsid w:val="000E1B98"/>
    <w:rsid w:val="000E6108"/>
    <w:rsid w:val="000E6B3F"/>
    <w:rsid w:val="000F25CB"/>
    <w:rsid w:val="000F462C"/>
    <w:rsid w:val="000F7CA1"/>
    <w:rsid w:val="001017A4"/>
    <w:rsid w:val="0010597F"/>
    <w:rsid w:val="00105F71"/>
    <w:rsid w:val="001141DD"/>
    <w:rsid w:val="00117621"/>
    <w:rsid w:val="00117BBB"/>
    <w:rsid w:val="001216B8"/>
    <w:rsid w:val="00123C89"/>
    <w:rsid w:val="00126F64"/>
    <w:rsid w:val="00131012"/>
    <w:rsid w:val="00133455"/>
    <w:rsid w:val="00137D37"/>
    <w:rsid w:val="00142B16"/>
    <w:rsid w:val="001434C7"/>
    <w:rsid w:val="001457D7"/>
    <w:rsid w:val="00146A1F"/>
    <w:rsid w:val="001527E3"/>
    <w:rsid w:val="00157AC0"/>
    <w:rsid w:val="0017138D"/>
    <w:rsid w:val="00175812"/>
    <w:rsid w:val="001816B2"/>
    <w:rsid w:val="00193449"/>
    <w:rsid w:val="001B1E22"/>
    <w:rsid w:val="001B7FC8"/>
    <w:rsid w:val="001D528E"/>
    <w:rsid w:val="001E0A9B"/>
    <w:rsid w:val="001F6131"/>
    <w:rsid w:val="001F62EA"/>
    <w:rsid w:val="002014B8"/>
    <w:rsid w:val="00206477"/>
    <w:rsid w:val="00213D20"/>
    <w:rsid w:val="00217E07"/>
    <w:rsid w:val="00222DB3"/>
    <w:rsid w:val="00232F9F"/>
    <w:rsid w:val="00233A0E"/>
    <w:rsid w:val="002354B6"/>
    <w:rsid w:val="00235798"/>
    <w:rsid w:val="00245450"/>
    <w:rsid w:val="00246EF5"/>
    <w:rsid w:val="00247A1A"/>
    <w:rsid w:val="00251240"/>
    <w:rsid w:val="00254328"/>
    <w:rsid w:val="00256B7A"/>
    <w:rsid w:val="00261349"/>
    <w:rsid w:val="00262214"/>
    <w:rsid w:val="0026781C"/>
    <w:rsid w:val="002767D6"/>
    <w:rsid w:val="0028375B"/>
    <w:rsid w:val="00292300"/>
    <w:rsid w:val="00296082"/>
    <w:rsid w:val="002A492A"/>
    <w:rsid w:val="002A5935"/>
    <w:rsid w:val="002A5994"/>
    <w:rsid w:val="002B1779"/>
    <w:rsid w:val="002B207E"/>
    <w:rsid w:val="002B79EC"/>
    <w:rsid w:val="002C0858"/>
    <w:rsid w:val="002C1C50"/>
    <w:rsid w:val="002C2FDF"/>
    <w:rsid w:val="002C324C"/>
    <w:rsid w:val="002C497A"/>
    <w:rsid w:val="002C6C39"/>
    <w:rsid w:val="002C6D39"/>
    <w:rsid w:val="002D0AB7"/>
    <w:rsid w:val="002D0B17"/>
    <w:rsid w:val="002D1EB4"/>
    <w:rsid w:val="002E03C1"/>
    <w:rsid w:val="002E0570"/>
    <w:rsid w:val="002E13A1"/>
    <w:rsid w:val="002E5928"/>
    <w:rsid w:val="002F1AAD"/>
    <w:rsid w:val="0030122F"/>
    <w:rsid w:val="0030436C"/>
    <w:rsid w:val="00306EAE"/>
    <w:rsid w:val="00323BF4"/>
    <w:rsid w:val="00334534"/>
    <w:rsid w:val="0033737E"/>
    <w:rsid w:val="003406BB"/>
    <w:rsid w:val="003426A3"/>
    <w:rsid w:val="00344695"/>
    <w:rsid w:val="0034518D"/>
    <w:rsid w:val="00345699"/>
    <w:rsid w:val="003459D6"/>
    <w:rsid w:val="00346D54"/>
    <w:rsid w:val="00351E69"/>
    <w:rsid w:val="00353C17"/>
    <w:rsid w:val="003631CF"/>
    <w:rsid w:val="00365988"/>
    <w:rsid w:val="003664E3"/>
    <w:rsid w:val="003721B1"/>
    <w:rsid w:val="00373F71"/>
    <w:rsid w:val="00380AD3"/>
    <w:rsid w:val="00381D78"/>
    <w:rsid w:val="00382F86"/>
    <w:rsid w:val="003841E1"/>
    <w:rsid w:val="00384C15"/>
    <w:rsid w:val="00385118"/>
    <w:rsid w:val="003856F1"/>
    <w:rsid w:val="003870B9"/>
    <w:rsid w:val="00393873"/>
    <w:rsid w:val="00393E6E"/>
    <w:rsid w:val="00395871"/>
    <w:rsid w:val="003A0303"/>
    <w:rsid w:val="003A54F9"/>
    <w:rsid w:val="003A713C"/>
    <w:rsid w:val="003A7E33"/>
    <w:rsid w:val="003B18E6"/>
    <w:rsid w:val="003B324E"/>
    <w:rsid w:val="003B3EA2"/>
    <w:rsid w:val="003C2EC5"/>
    <w:rsid w:val="003C72E3"/>
    <w:rsid w:val="003D0795"/>
    <w:rsid w:val="003D5024"/>
    <w:rsid w:val="003D6276"/>
    <w:rsid w:val="003D7925"/>
    <w:rsid w:val="003E2D25"/>
    <w:rsid w:val="003E3CC4"/>
    <w:rsid w:val="003F052E"/>
    <w:rsid w:val="003F3ECA"/>
    <w:rsid w:val="003F6872"/>
    <w:rsid w:val="003F6E45"/>
    <w:rsid w:val="0040043A"/>
    <w:rsid w:val="00403BEE"/>
    <w:rsid w:val="0040655A"/>
    <w:rsid w:val="0041691F"/>
    <w:rsid w:val="00433F38"/>
    <w:rsid w:val="004408BA"/>
    <w:rsid w:val="004437D8"/>
    <w:rsid w:val="00446C2C"/>
    <w:rsid w:val="0045728E"/>
    <w:rsid w:val="00464E00"/>
    <w:rsid w:val="00470187"/>
    <w:rsid w:val="004732F7"/>
    <w:rsid w:val="00476D43"/>
    <w:rsid w:val="00477A29"/>
    <w:rsid w:val="00493363"/>
    <w:rsid w:val="004A3B91"/>
    <w:rsid w:val="004B0A8A"/>
    <w:rsid w:val="004B2018"/>
    <w:rsid w:val="004B7F20"/>
    <w:rsid w:val="004C16A6"/>
    <w:rsid w:val="004C3E43"/>
    <w:rsid w:val="004D0082"/>
    <w:rsid w:val="004D7130"/>
    <w:rsid w:val="004D79B0"/>
    <w:rsid w:val="004E7183"/>
    <w:rsid w:val="004F289D"/>
    <w:rsid w:val="004F3498"/>
    <w:rsid w:val="004F3955"/>
    <w:rsid w:val="004F4FE3"/>
    <w:rsid w:val="00500202"/>
    <w:rsid w:val="00500A8C"/>
    <w:rsid w:val="00502794"/>
    <w:rsid w:val="0051225F"/>
    <w:rsid w:val="005130A5"/>
    <w:rsid w:val="00530248"/>
    <w:rsid w:val="00532474"/>
    <w:rsid w:val="005330BE"/>
    <w:rsid w:val="00545F60"/>
    <w:rsid w:val="00546AB4"/>
    <w:rsid w:val="00550CD9"/>
    <w:rsid w:val="00552011"/>
    <w:rsid w:val="00552B6F"/>
    <w:rsid w:val="005578B3"/>
    <w:rsid w:val="005733AF"/>
    <w:rsid w:val="005741E1"/>
    <w:rsid w:val="005829ED"/>
    <w:rsid w:val="00584599"/>
    <w:rsid w:val="00597527"/>
    <w:rsid w:val="005A1F7E"/>
    <w:rsid w:val="005A2299"/>
    <w:rsid w:val="005A304E"/>
    <w:rsid w:val="005A54D6"/>
    <w:rsid w:val="005B1240"/>
    <w:rsid w:val="005B26CC"/>
    <w:rsid w:val="005B44CF"/>
    <w:rsid w:val="005C2D54"/>
    <w:rsid w:val="005C3F92"/>
    <w:rsid w:val="005D2FDD"/>
    <w:rsid w:val="005D4F51"/>
    <w:rsid w:val="005E0613"/>
    <w:rsid w:val="005E06F3"/>
    <w:rsid w:val="005E48C5"/>
    <w:rsid w:val="005E5D4C"/>
    <w:rsid w:val="005F0669"/>
    <w:rsid w:val="005F07F6"/>
    <w:rsid w:val="005F1A9A"/>
    <w:rsid w:val="005F362A"/>
    <w:rsid w:val="005F4255"/>
    <w:rsid w:val="006007F7"/>
    <w:rsid w:val="00610B88"/>
    <w:rsid w:val="006159D5"/>
    <w:rsid w:val="00615FC7"/>
    <w:rsid w:val="006168E1"/>
    <w:rsid w:val="0062511E"/>
    <w:rsid w:val="00630373"/>
    <w:rsid w:val="00633E64"/>
    <w:rsid w:val="0063416D"/>
    <w:rsid w:val="006342B2"/>
    <w:rsid w:val="00640DD5"/>
    <w:rsid w:val="00643CD3"/>
    <w:rsid w:val="00657262"/>
    <w:rsid w:val="00665136"/>
    <w:rsid w:val="00665300"/>
    <w:rsid w:val="00671C36"/>
    <w:rsid w:val="00672494"/>
    <w:rsid w:val="0067291A"/>
    <w:rsid w:val="00680631"/>
    <w:rsid w:val="0068361A"/>
    <w:rsid w:val="006847A2"/>
    <w:rsid w:val="00691C97"/>
    <w:rsid w:val="00692A94"/>
    <w:rsid w:val="00693780"/>
    <w:rsid w:val="006A2032"/>
    <w:rsid w:val="006A74BE"/>
    <w:rsid w:val="006A75E3"/>
    <w:rsid w:val="006B3C8F"/>
    <w:rsid w:val="006D1518"/>
    <w:rsid w:val="006D371A"/>
    <w:rsid w:val="006D7595"/>
    <w:rsid w:val="006E0B09"/>
    <w:rsid w:val="006E11D7"/>
    <w:rsid w:val="006E4C80"/>
    <w:rsid w:val="006E4FEA"/>
    <w:rsid w:val="006F39D3"/>
    <w:rsid w:val="006F3E94"/>
    <w:rsid w:val="00700430"/>
    <w:rsid w:val="007038DF"/>
    <w:rsid w:val="00703DD6"/>
    <w:rsid w:val="00705E44"/>
    <w:rsid w:val="00705EB7"/>
    <w:rsid w:val="00712728"/>
    <w:rsid w:val="00721664"/>
    <w:rsid w:val="007317C3"/>
    <w:rsid w:val="007357A4"/>
    <w:rsid w:val="007359FC"/>
    <w:rsid w:val="00745947"/>
    <w:rsid w:val="00747D7A"/>
    <w:rsid w:val="00750119"/>
    <w:rsid w:val="007618B8"/>
    <w:rsid w:val="007666CC"/>
    <w:rsid w:val="00771AF0"/>
    <w:rsid w:val="00772092"/>
    <w:rsid w:val="007735C3"/>
    <w:rsid w:val="00773A6C"/>
    <w:rsid w:val="00775C34"/>
    <w:rsid w:val="007763B3"/>
    <w:rsid w:val="00781E04"/>
    <w:rsid w:val="00782A41"/>
    <w:rsid w:val="007851FD"/>
    <w:rsid w:val="0078538C"/>
    <w:rsid w:val="007872C6"/>
    <w:rsid w:val="00794F45"/>
    <w:rsid w:val="00795502"/>
    <w:rsid w:val="00795512"/>
    <w:rsid w:val="007A3421"/>
    <w:rsid w:val="007A381B"/>
    <w:rsid w:val="007A5842"/>
    <w:rsid w:val="007A600C"/>
    <w:rsid w:val="007B01F6"/>
    <w:rsid w:val="007B5409"/>
    <w:rsid w:val="007B68CC"/>
    <w:rsid w:val="007C2984"/>
    <w:rsid w:val="007C3152"/>
    <w:rsid w:val="007C52B2"/>
    <w:rsid w:val="007C6363"/>
    <w:rsid w:val="007D098C"/>
    <w:rsid w:val="007D43EA"/>
    <w:rsid w:val="007D5E63"/>
    <w:rsid w:val="007D63A9"/>
    <w:rsid w:val="007D70F4"/>
    <w:rsid w:val="007E5DA2"/>
    <w:rsid w:val="007F4645"/>
    <w:rsid w:val="008003F5"/>
    <w:rsid w:val="0081238B"/>
    <w:rsid w:val="00832EDA"/>
    <w:rsid w:val="00842DCC"/>
    <w:rsid w:val="00843891"/>
    <w:rsid w:val="008441F7"/>
    <w:rsid w:val="008459A2"/>
    <w:rsid w:val="0085358C"/>
    <w:rsid w:val="00855A5B"/>
    <w:rsid w:val="0086005C"/>
    <w:rsid w:val="00875401"/>
    <w:rsid w:val="0087682B"/>
    <w:rsid w:val="00881B71"/>
    <w:rsid w:val="00892379"/>
    <w:rsid w:val="00893278"/>
    <w:rsid w:val="00895F2E"/>
    <w:rsid w:val="00896FDE"/>
    <w:rsid w:val="008A3259"/>
    <w:rsid w:val="008A51BC"/>
    <w:rsid w:val="008B7B98"/>
    <w:rsid w:val="008C478D"/>
    <w:rsid w:val="008D2E6C"/>
    <w:rsid w:val="008E3367"/>
    <w:rsid w:val="008E34E6"/>
    <w:rsid w:val="008F703B"/>
    <w:rsid w:val="009038F8"/>
    <w:rsid w:val="009106E3"/>
    <w:rsid w:val="009157ED"/>
    <w:rsid w:val="00923B6B"/>
    <w:rsid w:val="00936C8F"/>
    <w:rsid w:val="00944A8A"/>
    <w:rsid w:val="00951277"/>
    <w:rsid w:val="00951C0A"/>
    <w:rsid w:val="009525DE"/>
    <w:rsid w:val="00952982"/>
    <w:rsid w:val="009601E2"/>
    <w:rsid w:val="00966131"/>
    <w:rsid w:val="00966905"/>
    <w:rsid w:val="00967D23"/>
    <w:rsid w:val="00972460"/>
    <w:rsid w:val="00974B8D"/>
    <w:rsid w:val="00980C28"/>
    <w:rsid w:val="00984BBB"/>
    <w:rsid w:val="009937FA"/>
    <w:rsid w:val="00994F8D"/>
    <w:rsid w:val="00996319"/>
    <w:rsid w:val="009A29F9"/>
    <w:rsid w:val="009A3FC5"/>
    <w:rsid w:val="009A5A56"/>
    <w:rsid w:val="009B7475"/>
    <w:rsid w:val="009B7F36"/>
    <w:rsid w:val="009C06D8"/>
    <w:rsid w:val="009C17DE"/>
    <w:rsid w:val="009C1F6E"/>
    <w:rsid w:val="009E0500"/>
    <w:rsid w:val="009E069B"/>
    <w:rsid w:val="009E3E64"/>
    <w:rsid w:val="009E7974"/>
    <w:rsid w:val="009F08BB"/>
    <w:rsid w:val="009F1F06"/>
    <w:rsid w:val="00A06B57"/>
    <w:rsid w:val="00A10FB1"/>
    <w:rsid w:val="00A119A3"/>
    <w:rsid w:val="00A12186"/>
    <w:rsid w:val="00A257F4"/>
    <w:rsid w:val="00A30CF8"/>
    <w:rsid w:val="00A30EA0"/>
    <w:rsid w:val="00A47044"/>
    <w:rsid w:val="00A51307"/>
    <w:rsid w:val="00A52014"/>
    <w:rsid w:val="00A5423B"/>
    <w:rsid w:val="00A552C4"/>
    <w:rsid w:val="00A57048"/>
    <w:rsid w:val="00A57A99"/>
    <w:rsid w:val="00A611CB"/>
    <w:rsid w:val="00A61536"/>
    <w:rsid w:val="00A64206"/>
    <w:rsid w:val="00A64853"/>
    <w:rsid w:val="00A6583F"/>
    <w:rsid w:val="00A663C1"/>
    <w:rsid w:val="00A75C03"/>
    <w:rsid w:val="00A764AD"/>
    <w:rsid w:val="00A77A86"/>
    <w:rsid w:val="00A8183A"/>
    <w:rsid w:val="00A86A01"/>
    <w:rsid w:val="00A9400E"/>
    <w:rsid w:val="00A95830"/>
    <w:rsid w:val="00A97BBA"/>
    <w:rsid w:val="00AA77E8"/>
    <w:rsid w:val="00AA78D0"/>
    <w:rsid w:val="00AA7DDE"/>
    <w:rsid w:val="00AB18B1"/>
    <w:rsid w:val="00AB23B0"/>
    <w:rsid w:val="00AB3E45"/>
    <w:rsid w:val="00AC02AC"/>
    <w:rsid w:val="00AC118B"/>
    <w:rsid w:val="00AD3B67"/>
    <w:rsid w:val="00AD56D7"/>
    <w:rsid w:val="00AD7FB7"/>
    <w:rsid w:val="00AE0D40"/>
    <w:rsid w:val="00AE47C3"/>
    <w:rsid w:val="00AE4C1A"/>
    <w:rsid w:val="00AF0845"/>
    <w:rsid w:val="00AF4155"/>
    <w:rsid w:val="00AF62F8"/>
    <w:rsid w:val="00B07A80"/>
    <w:rsid w:val="00B07D89"/>
    <w:rsid w:val="00B112AF"/>
    <w:rsid w:val="00B21AF3"/>
    <w:rsid w:val="00B240EF"/>
    <w:rsid w:val="00B415F8"/>
    <w:rsid w:val="00B50600"/>
    <w:rsid w:val="00B51690"/>
    <w:rsid w:val="00B51765"/>
    <w:rsid w:val="00B532BE"/>
    <w:rsid w:val="00B534DA"/>
    <w:rsid w:val="00B553F5"/>
    <w:rsid w:val="00B60290"/>
    <w:rsid w:val="00B67CA6"/>
    <w:rsid w:val="00B8674C"/>
    <w:rsid w:val="00B93F8B"/>
    <w:rsid w:val="00BB078E"/>
    <w:rsid w:val="00BB60E5"/>
    <w:rsid w:val="00BD05B2"/>
    <w:rsid w:val="00BD1CE2"/>
    <w:rsid w:val="00BD3548"/>
    <w:rsid w:val="00BE2347"/>
    <w:rsid w:val="00BF0785"/>
    <w:rsid w:val="00BF08E9"/>
    <w:rsid w:val="00C016DD"/>
    <w:rsid w:val="00C04DEE"/>
    <w:rsid w:val="00C07572"/>
    <w:rsid w:val="00C106F3"/>
    <w:rsid w:val="00C13BF3"/>
    <w:rsid w:val="00C155FB"/>
    <w:rsid w:val="00C21061"/>
    <w:rsid w:val="00C25A23"/>
    <w:rsid w:val="00C300F8"/>
    <w:rsid w:val="00C32F10"/>
    <w:rsid w:val="00C41E5C"/>
    <w:rsid w:val="00C43BF8"/>
    <w:rsid w:val="00C46A66"/>
    <w:rsid w:val="00C52A0B"/>
    <w:rsid w:val="00C53124"/>
    <w:rsid w:val="00C536AE"/>
    <w:rsid w:val="00C538F1"/>
    <w:rsid w:val="00C60D15"/>
    <w:rsid w:val="00C6788B"/>
    <w:rsid w:val="00C741B1"/>
    <w:rsid w:val="00C74BC4"/>
    <w:rsid w:val="00C80681"/>
    <w:rsid w:val="00C808D0"/>
    <w:rsid w:val="00C85EA6"/>
    <w:rsid w:val="00C8746C"/>
    <w:rsid w:val="00C911BE"/>
    <w:rsid w:val="00C963F0"/>
    <w:rsid w:val="00CB253E"/>
    <w:rsid w:val="00CB46AD"/>
    <w:rsid w:val="00CC4654"/>
    <w:rsid w:val="00CD391B"/>
    <w:rsid w:val="00CD4E4E"/>
    <w:rsid w:val="00D07F10"/>
    <w:rsid w:val="00D123EB"/>
    <w:rsid w:val="00D17105"/>
    <w:rsid w:val="00D17D24"/>
    <w:rsid w:val="00D24101"/>
    <w:rsid w:val="00D2472D"/>
    <w:rsid w:val="00D316FC"/>
    <w:rsid w:val="00D342A9"/>
    <w:rsid w:val="00D34781"/>
    <w:rsid w:val="00D36A6D"/>
    <w:rsid w:val="00D37F74"/>
    <w:rsid w:val="00D46F0C"/>
    <w:rsid w:val="00D73D5A"/>
    <w:rsid w:val="00D74446"/>
    <w:rsid w:val="00D75A03"/>
    <w:rsid w:val="00D9175B"/>
    <w:rsid w:val="00DA0BF1"/>
    <w:rsid w:val="00DA1923"/>
    <w:rsid w:val="00DA3573"/>
    <w:rsid w:val="00DA528F"/>
    <w:rsid w:val="00DA5CDA"/>
    <w:rsid w:val="00DB324E"/>
    <w:rsid w:val="00DC0077"/>
    <w:rsid w:val="00DC74FB"/>
    <w:rsid w:val="00DD4E87"/>
    <w:rsid w:val="00DD6F26"/>
    <w:rsid w:val="00DE284F"/>
    <w:rsid w:val="00DE6176"/>
    <w:rsid w:val="00DE730D"/>
    <w:rsid w:val="00DE7899"/>
    <w:rsid w:val="00E01349"/>
    <w:rsid w:val="00E050BD"/>
    <w:rsid w:val="00E07A9B"/>
    <w:rsid w:val="00E13AB3"/>
    <w:rsid w:val="00E15062"/>
    <w:rsid w:val="00E22C3F"/>
    <w:rsid w:val="00E36FA9"/>
    <w:rsid w:val="00E41515"/>
    <w:rsid w:val="00E431BA"/>
    <w:rsid w:val="00E453F8"/>
    <w:rsid w:val="00E52EB0"/>
    <w:rsid w:val="00E55326"/>
    <w:rsid w:val="00E56EF6"/>
    <w:rsid w:val="00E579AC"/>
    <w:rsid w:val="00E71AF8"/>
    <w:rsid w:val="00E7574F"/>
    <w:rsid w:val="00E75C02"/>
    <w:rsid w:val="00E76FEE"/>
    <w:rsid w:val="00E80392"/>
    <w:rsid w:val="00E824CA"/>
    <w:rsid w:val="00E82759"/>
    <w:rsid w:val="00E86D71"/>
    <w:rsid w:val="00EA0C29"/>
    <w:rsid w:val="00EA46D7"/>
    <w:rsid w:val="00EB1104"/>
    <w:rsid w:val="00EB6CD7"/>
    <w:rsid w:val="00EB6FAB"/>
    <w:rsid w:val="00EC143C"/>
    <w:rsid w:val="00EC4093"/>
    <w:rsid w:val="00EC6EC4"/>
    <w:rsid w:val="00ED0E45"/>
    <w:rsid w:val="00ED179B"/>
    <w:rsid w:val="00ED49A0"/>
    <w:rsid w:val="00ED7691"/>
    <w:rsid w:val="00EE3CCF"/>
    <w:rsid w:val="00EE4342"/>
    <w:rsid w:val="00EE6609"/>
    <w:rsid w:val="00EF275D"/>
    <w:rsid w:val="00EF7D65"/>
    <w:rsid w:val="00F055B8"/>
    <w:rsid w:val="00F06C80"/>
    <w:rsid w:val="00F1425A"/>
    <w:rsid w:val="00F14694"/>
    <w:rsid w:val="00F22D7B"/>
    <w:rsid w:val="00F31280"/>
    <w:rsid w:val="00F4534C"/>
    <w:rsid w:val="00F4761F"/>
    <w:rsid w:val="00F50CB9"/>
    <w:rsid w:val="00F60196"/>
    <w:rsid w:val="00F70CCB"/>
    <w:rsid w:val="00F719F8"/>
    <w:rsid w:val="00F744FB"/>
    <w:rsid w:val="00F74919"/>
    <w:rsid w:val="00F75FA1"/>
    <w:rsid w:val="00F918B8"/>
    <w:rsid w:val="00FA05E6"/>
    <w:rsid w:val="00FA3868"/>
    <w:rsid w:val="00FA467B"/>
    <w:rsid w:val="00FA475A"/>
    <w:rsid w:val="00FA55ED"/>
    <w:rsid w:val="00FD000F"/>
    <w:rsid w:val="00FD412E"/>
    <w:rsid w:val="00FE0295"/>
    <w:rsid w:val="00FE4FED"/>
    <w:rsid w:val="00FE5F75"/>
    <w:rsid w:val="00FF0520"/>
    <w:rsid w:val="00FF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501914"/>
  <w15:docId w15:val="{A8CDBA51-45D5-4DCE-A3DB-8291ED87E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33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basedOn w:val="a"/>
    <w:uiPriority w:val="34"/>
    <w:qFormat/>
    <w:rsid w:val="0005349D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75C02"/>
  </w:style>
  <w:style w:type="paragraph" w:styleId="a9">
    <w:name w:val="footer"/>
    <w:basedOn w:val="a"/>
    <w:link w:val="aa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75C02"/>
  </w:style>
  <w:style w:type="table" w:styleId="ab">
    <w:name w:val="Table Grid"/>
    <w:basedOn w:val="a1"/>
    <w:uiPriority w:val="59"/>
    <w:rsid w:val="00446C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2"/>
    <w:basedOn w:val="a6"/>
    <w:link w:val="2Caracter"/>
    <w:uiPriority w:val="99"/>
    <w:rsid w:val="00705E44"/>
    <w:pPr>
      <w:tabs>
        <w:tab w:val="left" w:pos="567"/>
      </w:tabs>
      <w:spacing w:before="120" w:after="120" w:line="360" w:lineRule="auto"/>
      <w:ind w:left="0"/>
      <w:jc w:val="both"/>
    </w:pPr>
    <w:rPr>
      <w:rFonts w:ascii="Times New Roman" w:eastAsia="Times New Roman" w:hAnsi="Times New Roman" w:cs="Times New Roman"/>
      <w:b/>
      <w:sz w:val="24"/>
      <w:szCs w:val="20"/>
      <w:lang w:val="ro-RO" w:eastAsia="ro-RO"/>
    </w:rPr>
  </w:style>
  <w:style w:type="character" w:customStyle="1" w:styleId="2Caracter">
    <w:name w:val="2 Caracter"/>
    <w:link w:val="2"/>
    <w:uiPriority w:val="99"/>
    <w:locked/>
    <w:rsid w:val="00705E44"/>
    <w:rPr>
      <w:rFonts w:ascii="Times New Roman" w:eastAsia="Times New Roman" w:hAnsi="Times New Roman" w:cs="Times New Roman"/>
      <w:b/>
      <w:sz w:val="24"/>
      <w:szCs w:val="20"/>
      <w:lang w:val="ro-RO" w:eastAsia="ro-RO"/>
    </w:rPr>
  </w:style>
  <w:style w:type="paragraph" w:styleId="ac">
    <w:name w:val="Balloon Text"/>
    <w:basedOn w:val="a"/>
    <w:link w:val="ad"/>
    <w:uiPriority w:val="99"/>
    <w:semiHidden/>
    <w:unhideWhenUsed/>
    <w:rsid w:val="008E34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E34E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C85E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85EA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e">
    <w:name w:val="Hyperlink"/>
    <w:basedOn w:val="a0"/>
    <w:uiPriority w:val="99"/>
    <w:unhideWhenUsed/>
    <w:rsid w:val="00545F60"/>
    <w:rPr>
      <w:color w:val="0000FF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545F60"/>
    <w:rPr>
      <w:color w:val="605E5C"/>
      <w:shd w:val="clear" w:color="auto" w:fill="E1DFDD"/>
    </w:rPr>
  </w:style>
  <w:style w:type="paragraph" w:customStyle="1" w:styleId="11">
    <w:name w:val="1.1."/>
    <w:basedOn w:val="a6"/>
    <w:qFormat/>
    <w:rsid w:val="00193449"/>
    <w:pPr>
      <w:spacing w:before="120" w:after="0" w:line="360" w:lineRule="auto"/>
      <w:ind w:hanging="360"/>
      <w:jc w:val="both"/>
    </w:pPr>
    <w:rPr>
      <w:rFonts w:ascii="Times New Roman" w:hAnsi="Times New Roman" w:cs="Times New Roman"/>
      <w:color w:val="000000"/>
      <w:spacing w:val="-3"/>
      <w:sz w:val="24"/>
      <w:lang w:val="ro-RO"/>
    </w:rPr>
  </w:style>
  <w:style w:type="paragraph" w:customStyle="1" w:styleId="111">
    <w:name w:val="1.1.1."/>
    <w:basedOn w:val="a6"/>
    <w:qFormat/>
    <w:rsid w:val="00193449"/>
    <w:pPr>
      <w:spacing w:before="120" w:after="120" w:line="360" w:lineRule="auto"/>
      <w:ind w:left="1080" w:hanging="720"/>
      <w:jc w:val="both"/>
    </w:pPr>
    <w:rPr>
      <w:rFonts w:ascii="Times New Roman" w:hAnsi="Times New Roman"/>
      <w:bCs/>
      <w:sz w:val="24"/>
      <w:lang w:val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59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086CE-E3FA-440C-97B0-C01326343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1411</TotalTime>
  <Pages>11</Pages>
  <Words>3684</Words>
  <Characters>21002</Characters>
  <Application>Microsoft Office Word</Application>
  <DocSecurity>0</DocSecurity>
  <Lines>175</Lines>
  <Paragraphs>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Olga Radnev</cp:lastModifiedBy>
  <cp:revision>79</cp:revision>
  <cp:lastPrinted>2024-02-02T07:58:00Z</cp:lastPrinted>
  <dcterms:created xsi:type="dcterms:W3CDTF">2021-03-22T09:21:00Z</dcterms:created>
  <dcterms:modified xsi:type="dcterms:W3CDTF">2024-02-27T11:28:00Z</dcterms:modified>
</cp:coreProperties>
</file>