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93C7"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tbl>
      <w:tblPr>
        <w:tblW w:w="9606" w:type="dxa"/>
        <w:tblLayout w:type="fixed"/>
        <w:tblLook w:val="04A0" w:firstRow="1" w:lastRow="0" w:firstColumn="1" w:lastColumn="0" w:noHBand="0" w:noVBand="1"/>
      </w:tblPr>
      <w:tblGrid>
        <w:gridCol w:w="9606"/>
      </w:tblGrid>
      <w:tr w:rsidR="008829E2" w:rsidRPr="008829E2" w14:paraId="7759AC30" w14:textId="77777777" w:rsidTr="00217793">
        <w:trPr>
          <w:trHeight w:val="14310"/>
        </w:trPr>
        <w:tc>
          <w:tcPr>
            <w:tcW w:w="9606" w:type="dxa"/>
            <w:tcBorders>
              <w:bottom w:val="thinThickMediumGap" w:sz="24" w:space="0" w:color="auto"/>
            </w:tcBorders>
          </w:tcPr>
          <w:p w14:paraId="1D0C2F02" w14:textId="77777777" w:rsidR="008829E2" w:rsidRPr="008829E2" w:rsidRDefault="008829E2" w:rsidP="008829E2">
            <w:pPr>
              <w:spacing w:after="0" w:line="240" w:lineRule="auto"/>
              <w:jc w:val="right"/>
              <w:rPr>
                <w:rFonts w:ascii="Times New Roman" w:eastAsia="Times New Roman" w:hAnsi="Times New Roman" w:cs="Times New Roman"/>
                <w:b/>
                <w:caps/>
                <w:noProof/>
                <w:sz w:val="24"/>
                <w:szCs w:val="24"/>
                <w:lang w:val="ro-RO" w:eastAsia="en-US"/>
              </w:rPr>
            </w:pPr>
            <w:r w:rsidRPr="008829E2">
              <w:rPr>
                <w:rFonts w:ascii="Times New Roman" w:eastAsia="Times New Roman" w:hAnsi="Times New Roman" w:cs="Times New Roman"/>
                <w:b/>
                <w:caps/>
                <w:noProof/>
                <w:sz w:val="24"/>
                <w:szCs w:val="24"/>
                <w:lang w:val="ro-RO" w:eastAsia="en-US"/>
              </w:rPr>
              <w:t>APROBAT:</w:t>
            </w:r>
          </w:p>
          <w:p w14:paraId="777420E9" w14:textId="77777777" w:rsidR="008829E2" w:rsidRPr="008829E2" w:rsidRDefault="008829E2" w:rsidP="008829E2">
            <w:pPr>
              <w:spacing w:after="0" w:line="240" w:lineRule="auto"/>
              <w:jc w:val="right"/>
              <w:rPr>
                <w:rFonts w:ascii="Times New Roman" w:eastAsia="Times New Roman" w:hAnsi="Times New Roman" w:cs="Times New Roman"/>
                <w:caps/>
                <w:noProof/>
                <w:sz w:val="24"/>
                <w:szCs w:val="24"/>
                <w:lang w:val="ro-RO" w:eastAsia="en-US"/>
              </w:rPr>
            </w:pPr>
            <w:r w:rsidRPr="008829E2">
              <w:rPr>
                <w:rFonts w:ascii="Times New Roman" w:eastAsia="Times New Roman" w:hAnsi="Times New Roman" w:cs="Times New Roman"/>
                <w:noProof/>
                <w:sz w:val="24"/>
                <w:szCs w:val="24"/>
                <w:lang w:val="ro-RO" w:eastAsia="en-US"/>
              </w:rPr>
              <w:t>prin Ordinul</w:t>
            </w:r>
          </w:p>
          <w:p w14:paraId="3D1F8BE5" w14:textId="77777777" w:rsidR="008829E2" w:rsidRPr="008829E2" w:rsidRDefault="008829E2" w:rsidP="008829E2">
            <w:pPr>
              <w:spacing w:after="0" w:line="240" w:lineRule="auto"/>
              <w:jc w:val="right"/>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nr.176 din 05 octombrie 2018</w:t>
            </w:r>
          </w:p>
          <w:p w14:paraId="7E46B6C4" w14:textId="77777777" w:rsidR="008829E2" w:rsidRPr="008829E2" w:rsidRDefault="008829E2" w:rsidP="008829E2">
            <w:pPr>
              <w:spacing w:after="0" w:line="240" w:lineRule="auto"/>
              <w:jc w:val="right"/>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Ministerul Finanțelor</w:t>
            </w:r>
          </w:p>
          <w:p w14:paraId="79DE7097" w14:textId="77777777" w:rsidR="008829E2" w:rsidRPr="008829E2" w:rsidRDefault="008829E2" w:rsidP="008829E2">
            <w:pPr>
              <w:spacing w:after="0" w:line="240" w:lineRule="auto"/>
              <w:jc w:val="right"/>
              <w:rPr>
                <w:rFonts w:ascii="Times New Roman" w:eastAsia="Times New Roman" w:hAnsi="Times New Roman" w:cs="Times New Roman"/>
                <w:caps/>
                <w:noProof/>
                <w:sz w:val="24"/>
                <w:szCs w:val="24"/>
                <w:lang w:val="ro-RO" w:eastAsia="en-US"/>
              </w:rPr>
            </w:pPr>
          </w:p>
          <w:p w14:paraId="65924691" w14:textId="77777777" w:rsidR="008829E2" w:rsidRPr="008829E2" w:rsidRDefault="008829E2" w:rsidP="008829E2">
            <w:pPr>
              <w:spacing w:after="0" w:line="240" w:lineRule="auto"/>
              <w:jc w:val="center"/>
              <w:rPr>
                <w:rFonts w:ascii="Times New Roman" w:eastAsia="Times New Roman" w:hAnsi="Times New Roman" w:cs="Times New Roman"/>
                <w:b/>
                <w:caps/>
                <w:noProof/>
                <w:sz w:val="60"/>
                <w:szCs w:val="60"/>
                <w:lang w:val="ro-RO" w:eastAsia="en-US"/>
              </w:rPr>
            </w:pPr>
          </w:p>
          <w:p w14:paraId="37AA104D" w14:textId="77777777" w:rsidR="008829E2" w:rsidRPr="008829E2" w:rsidRDefault="008829E2" w:rsidP="008829E2">
            <w:pPr>
              <w:spacing w:after="0" w:line="240" w:lineRule="auto"/>
              <w:rPr>
                <w:rFonts w:ascii="Calibri Light" w:eastAsia="Times New Roman" w:hAnsi="Calibri Light" w:cs="Calibri Light"/>
                <w:b/>
                <w:caps/>
                <w:noProof/>
                <w:sz w:val="32"/>
                <w:szCs w:val="32"/>
                <w:lang w:val="ro-RO" w:eastAsia="en-US"/>
              </w:rPr>
            </w:pPr>
          </w:p>
          <w:p w14:paraId="12403BD5" w14:textId="77777777" w:rsidR="008829E2" w:rsidRPr="008829E2" w:rsidRDefault="008829E2" w:rsidP="008829E2">
            <w:pPr>
              <w:spacing w:after="0" w:line="240" w:lineRule="auto"/>
              <w:rPr>
                <w:rFonts w:ascii="Calibri Light" w:eastAsia="Times New Roman" w:hAnsi="Calibri Light" w:cs="Calibri Light"/>
                <w:b/>
                <w:caps/>
                <w:noProof/>
                <w:sz w:val="32"/>
                <w:szCs w:val="32"/>
                <w:lang w:val="ro-RO" w:eastAsia="en-US"/>
              </w:rPr>
            </w:pPr>
          </w:p>
          <w:p w14:paraId="45441665" w14:textId="77777777" w:rsidR="008829E2" w:rsidRPr="008829E2" w:rsidRDefault="008829E2" w:rsidP="008829E2">
            <w:pPr>
              <w:spacing w:after="0" w:line="240" w:lineRule="auto"/>
              <w:jc w:val="center"/>
              <w:rPr>
                <w:rFonts w:ascii="Times New Roman" w:eastAsia="Times New Roman" w:hAnsi="Times New Roman" w:cs="Times New Roman"/>
                <w:b/>
                <w:caps/>
                <w:noProof/>
                <w:sz w:val="60"/>
                <w:szCs w:val="60"/>
                <w:lang w:val="ro-RO" w:eastAsia="en-US"/>
              </w:rPr>
            </w:pPr>
            <w:r w:rsidRPr="008829E2">
              <w:rPr>
                <w:rFonts w:ascii="Times New Roman" w:eastAsia="Times New Roman" w:hAnsi="Times New Roman" w:cs="Times New Roman"/>
                <w:b/>
                <w:caps/>
                <w:noProof/>
                <w:sz w:val="60"/>
                <w:szCs w:val="60"/>
                <w:lang w:val="ro-RO" w:eastAsia="en-US"/>
              </w:rPr>
              <w:t>DOCUMENTAŢIA STANDARD</w:t>
            </w:r>
          </w:p>
          <w:p w14:paraId="601C0D7C" w14:textId="77777777" w:rsidR="008829E2" w:rsidRPr="008829E2" w:rsidRDefault="008829E2" w:rsidP="008829E2">
            <w:pPr>
              <w:spacing w:after="0" w:line="240" w:lineRule="auto"/>
              <w:jc w:val="center"/>
              <w:rPr>
                <w:rFonts w:ascii="Times New Roman" w:eastAsia="Times New Roman" w:hAnsi="Times New Roman" w:cs="Times New Roman"/>
                <w:b/>
                <w:noProof/>
                <w:sz w:val="40"/>
                <w:szCs w:val="40"/>
                <w:lang w:val="ro-RO" w:eastAsia="en-US"/>
              </w:rPr>
            </w:pPr>
            <w:r w:rsidRPr="008829E2">
              <w:rPr>
                <w:rFonts w:ascii="Times New Roman" w:eastAsia="Times New Roman" w:hAnsi="Times New Roman" w:cs="Times New Roman"/>
                <w:b/>
                <w:noProof/>
                <w:sz w:val="40"/>
                <w:szCs w:val="40"/>
                <w:lang w:val="ro-RO" w:eastAsia="en-US"/>
              </w:rPr>
              <w:t>pentru realizarea achiziţiilor publice</w:t>
            </w:r>
          </w:p>
          <w:p w14:paraId="2F3E445C" w14:textId="77777777" w:rsidR="008829E2" w:rsidRPr="008829E2" w:rsidRDefault="008829E2" w:rsidP="008829E2">
            <w:pPr>
              <w:spacing w:after="0" w:line="240" w:lineRule="auto"/>
              <w:jc w:val="center"/>
              <w:rPr>
                <w:rFonts w:ascii="Times New Roman" w:eastAsia="Times New Roman" w:hAnsi="Times New Roman" w:cs="Times New Roman"/>
                <w:b/>
                <w:noProof/>
                <w:sz w:val="40"/>
                <w:szCs w:val="40"/>
                <w:lang w:val="ro-RO" w:eastAsia="en-US"/>
              </w:rPr>
            </w:pPr>
            <w:r w:rsidRPr="008829E2">
              <w:rPr>
                <w:rFonts w:ascii="Times New Roman" w:eastAsia="Times New Roman" w:hAnsi="Times New Roman" w:cs="Times New Roman"/>
                <w:b/>
                <w:noProof/>
                <w:sz w:val="40"/>
                <w:szCs w:val="40"/>
                <w:lang w:val="ro-RO" w:eastAsia="en-US"/>
              </w:rPr>
              <w:t>de lucrări</w:t>
            </w:r>
          </w:p>
          <w:p w14:paraId="02D14FFF" w14:textId="77777777" w:rsidR="008829E2" w:rsidRPr="008829E2" w:rsidRDefault="008829E2" w:rsidP="008829E2">
            <w:pPr>
              <w:spacing w:after="0" w:line="240" w:lineRule="auto"/>
              <w:jc w:val="center"/>
              <w:rPr>
                <w:rFonts w:ascii="Calibri Light" w:eastAsia="Times New Roman" w:hAnsi="Calibri Light" w:cs="Calibri Light"/>
                <w:b/>
                <w:noProof/>
                <w:sz w:val="32"/>
                <w:szCs w:val="32"/>
                <w:lang w:val="ro-RO" w:eastAsia="en-US"/>
              </w:rPr>
            </w:pPr>
          </w:p>
          <w:p w14:paraId="32F6A38F"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32"/>
                <w:szCs w:val="32"/>
                <w:lang w:val="ro-RO" w:eastAsia="en-US"/>
              </w:rPr>
            </w:pPr>
          </w:p>
          <w:p w14:paraId="3AED6817"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32"/>
                <w:szCs w:val="32"/>
                <w:lang w:val="ro-RO" w:eastAsia="en-US"/>
              </w:rPr>
            </w:pPr>
          </w:p>
          <w:p w14:paraId="40BEFB3E"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32"/>
                <w:szCs w:val="32"/>
                <w:lang w:val="ro-RO" w:eastAsia="en-US"/>
              </w:rPr>
            </w:pPr>
          </w:p>
          <w:p w14:paraId="79B95EE6"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32"/>
                <w:szCs w:val="32"/>
                <w:lang w:val="ro-RO" w:eastAsia="en-US"/>
              </w:rPr>
            </w:pPr>
          </w:p>
          <w:p w14:paraId="577A948A" w14:textId="77777777" w:rsidR="008829E2" w:rsidRPr="008829E2" w:rsidRDefault="008829E2" w:rsidP="008829E2">
            <w:pPr>
              <w:spacing w:after="0" w:line="240" w:lineRule="auto"/>
              <w:jc w:val="both"/>
              <w:rPr>
                <w:rFonts w:ascii="Times New Roman" w:eastAsia="Times New Roman" w:hAnsi="Times New Roman" w:cs="Times New Roman"/>
                <w:b/>
                <w:noProof/>
                <w:sz w:val="32"/>
                <w:szCs w:val="32"/>
                <w:lang w:val="ro-RO" w:eastAsia="en-US"/>
              </w:rPr>
            </w:pPr>
            <w:r w:rsidRPr="008829E2">
              <w:rPr>
                <w:rFonts w:ascii="Times New Roman" w:eastAsia="Times New Roman" w:hAnsi="Times New Roman" w:cs="Times New Roman"/>
                <w:noProof/>
                <w:sz w:val="32"/>
                <w:szCs w:val="32"/>
                <w:lang w:val="ro-RO" w:eastAsia="en-US"/>
              </w:rPr>
              <w:t>Obiectul achiziţiei:</w:t>
            </w:r>
            <w:r w:rsidRPr="008829E2">
              <w:rPr>
                <w:rFonts w:ascii="Times New Roman" w:eastAsia="Times New Roman" w:hAnsi="Times New Roman" w:cs="Times New Roman"/>
                <w:b/>
                <w:noProof/>
                <w:sz w:val="32"/>
                <w:szCs w:val="32"/>
                <w:lang w:val="ro-RO" w:eastAsia="en-US"/>
              </w:rPr>
              <w:t xml:space="preserve"> </w:t>
            </w:r>
          </w:p>
          <w:p w14:paraId="0D7BC3A5" w14:textId="567A9E84" w:rsidR="008829E2" w:rsidRPr="008829E2" w:rsidRDefault="004B02D7" w:rsidP="008829E2">
            <w:pPr>
              <w:spacing w:after="0" w:line="360" w:lineRule="auto"/>
              <w:ind w:left="1418"/>
              <w:jc w:val="both"/>
              <w:rPr>
                <w:rFonts w:ascii="Times New Roman" w:eastAsia="Times New Roman" w:hAnsi="Times New Roman" w:cs="Times New Roman"/>
                <w:noProof/>
                <w:sz w:val="32"/>
                <w:szCs w:val="32"/>
                <w:lang w:val="ro-RO" w:eastAsia="en-US"/>
              </w:rPr>
            </w:pPr>
            <w:proofErr w:type="spellStart"/>
            <w:r>
              <w:rPr>
                <w:rFonts w:ascii="Times New Roman" w:eastAsia="Times New Roman" w:hAnsi="Times New Roman" w:cs="Times New Roman"/>
                <w:b/>
                <w:sz w:val="24"/>
                <w:szCs w:val="24"/>
                <w:lang w:val="en-US" w:eastAsia="ru-RU"/>
              </w:rPr>
              <w:t>Lucr</w:t>
            </w:r>
            <w:r>
              <w:rPr>
                <w:rFonts w:ascii="Times New Roman" w:eastAsia="Times New Roman" w:hAnsi="Times New Roman" w:cs="Times New Roman"/>
                <w:b/>
                <w:sz w:val="24"/>
                <w:szCs w:val="24"/>
                <w:lang w:val="ro-RO" w:eastAsia="ru-RU"/>
              </w:rPr>
              <w:t>ări</w:t>
            </w:r>
            <w:proofErr w:type="spellEnd"/>
            <w:r>
              <w:rPr>
                <w:rFonts w:ascii="Times New Roman" w:eastAsia="Times New Roman" w:hAnsi="Times New Roman" w:cs="Times New Roman"/>
                <w:b/>
                <w:sz w:val="24"/>
                <w:szCs w:val="24"/>
                <w:lang w:val="ro-RO" w:eastAsia="ru-RU"/>
              </w:rPr>
              <w:t xml:space="preserve"> de reconstrucție și renovare a Izolatoarelor de detenție provizorie (faza 2 - instalare sisteme de video monitorizare, alarmă, comunicații)</w:t>
            </w:r>
          </w:p>
          <w:p w14:paraId="600D5773" w14:textId="77777777" w:rsidR="008829E2" w:rsidRPr="008829E2" w:rsidRDefault="008829E2" w:rsidP="008829E2">
            <w:pPr>
              <w:spacing w:after="0" w:line="360" w:lineRule="auto"/>
              <w:jc w:val="both"/>
              <w:rPr>
                <w:rFonts w:ascii="Times New Roman" w:eastAsia="Times New Roman" w:hAnsi="Times New Roman" w:cs="Times New Roman"/>
                <w:noProof/>
                <w:sz w:val="32"/>
                <w:szCs w:val="32"/>
                <w:lang w:val="ro-RO" w:eastAsia="en-US"/>
              </w:rPr>
            </w:pPr>
            <w:r w:rsidRPr="008829E2">
              <w:rPr>
                <w:rFonts w:ascii="Times New Roman" w:eastAsia="Times New Roman" w:hAnsi="Times New Roman" w:cs="Times New Roman"/>
                <w:noProof/>
                <w:sz w:val="32"/>
                <w:szCs w:val="32"/>
                <w:lang w:val="ro-RO" w:eastAsia="en-US"/>
              </w:rPr>
              <w:t>Cod CPV:</w:t>
            </w:r>
            <w:r w:rsidRPr="008829E2">
              <w:rPr>
                <w:rFonts w:ascii="Times New Roman" w:eastAsia="Times New Roman" w:hAnsi="Times New Roman" w:cs="Times New Roman"/>
                <w:b/>
                <w:noProof/>
                <w:sz w:val="32"/>
                <w:szCs w:val="32"/>
                <w:lang w:val="ro-RO" w:eastAsia="en-US"/>
              </w:rPr>
              <w:tab/>
              <w:t xml:space="preserve"> 45000000-7</w:t>
            </w:r>
            <w:r w:rsidRPr="008829E2">
              <w:rPr>
                <w:rFonts w:ascii="Times New Roman" w:eastAsia="Times New Roman" w:hAnsi="Times New Roman" w:cs="Times New Roman"/>
                <w:b/>
                <w:noProof/>
                <w:sz w:val="32"/>
                <w:szCs w:val="32"/>
                <w:lang w:val="ro-RO" w:eastAsia="en-US"/>
              </w:rPr>
              <w:tab/>
            </w:r>
            <w:r w:rsidRPr="008829E2">
              <w:rPr>
                <w:rFonts w:ascii="Times New Roman" w:eastAsia="Times New Roman" w:hAnsi="Times New Roman" w:cs="Times New Roman"/>
                <w:b/>
                <w:noProof/>
                <w:sz w:val="32"/>
                <w:szCs w:val="32"/>
                <w:lang w:val="ro-RO" w:eastAsia="en-US"/>
              </w:rPr>
              <w:tab/>
            </w:r>
          </w:p>
          <w:p w14:paraId="7AE0ADB1" w14:textId="77777777" w:rsidR="008829E2" w:rsidRPr="008829E2" w:rsidRDefault="008829E2" w:rsidP="008829E2">
            <w:pPr>
              <w:spacing w:after="0" w:line="360" w:lineRule="auto"/>
              <w:jc w:val="both"/>
              <w:rPr>
                <w:rFonts w:ascii="Times New Roman" w:eastAsia="Times New Roman" w:hAnsi="Times New Roman" w:cs="Times New Roman"/>
                <w:noProof/>
                <w:sz w:val="32"/>
                <w:szCs w:val="32"/>
                <w:lang w:val="ro-RO" w:eastAsia="en-US"/>
              </w:rPr>
            </w:pPr>
          </w:p>
          <w:p w14:paraId="1874541E" w14:textId="77777777" w:rsidR="008829E2" w:rsidRPr="008829E2" w:rsidRDefault="008829E2" w:rsidP="008829E2">
            <w:pPr>
              <w:spacing w:after="0" w:line="360" w:lineRule="auto"/>
              <w:jc w:val="both"/>
              <w:rPr>
                <w:rFonts w:ascii="Times New Roman" w:eastAsia="Times New Roman" w:hAnsi="Times New Roman" w:cs="Times New Roman"/>
                <w:noProof/>
                <w:sz w:val="32"/>
                <w:szCs w:val="32"/>
                <w:lang w:val="ro-RO" w:eastAsia="en-US"/>
              </w:rPr>
            </w:pPr>
            <w:r w:rsidRPr="008829E2">
              <w:rPr>
                <w:rFonts w:ascii="Times New Roman" w:eastAsia="Times New Roman" w:hAnsi="Times New Roman" w:cs="Times New Roman"/>
                <w:noProof/>
                <w:sz w:val="32"/>
                <w:szCs w:val="32"/>
                <w:lang w:val="ro-RO" w:eastAsia="en-US"/>
              </w:rPr>
              <w:t>Autoritatea Contractantă: Inspectoratul General al Poliției</w:t>
            </w:r>
            <w:r w:rsidRPr="008829E2">
              <w:rPr>
                <w:rFonts w:ascii="Times New Roman" w:eastAsia="Times New Roman" w:hAnsi="Times New Roman" w:cs="Times New Roman"/>
                <w:noProof/>
                <w:sz w:val="32"/>
                <w:szCs w:val="32"/>
                <w:lang w:val="ro-RO" w:eastAsia="en-US"/>
              </w:rPr>
              <w:tab/>
            </w:r>
          </w:p>
          <w:p w14:paraId="41CBBD45" w14:textId="77777777" w:rsidR="008829E2" w:rsidRPr="008829E2" w:rsidRDefault="008829E2" w:rsidP="008829E2">
            <w:pPr>
              <w:spacing w:after="0" w:line="360" w:lineRule="auto"/>
              <w:jc w:val="both"/>
              <w:rPr>
                <w:rFonts w:ascii="Times New Roman" w:eastAsia="Times New Roman" w:hAnsi="Times New Roman" w:cs="Times New Roman"/>
                <w:noProof/>
                <w:sz w:val="32"/>
                <w:szCs w:val="32"/>
                <w:lang w:val="ro-RO" w:eastAsia="en-US"/>
              </w:rPr>
            </w:pPr>
          </w:p>
          <w:p w14:paraId="4028C6A6" w14:textId="77777777" w:rsidR="008829E2" w:rsidRPr="008829E2" w:rsidRDefault="008829E2" w:rsidP="008829E2">
            <w:pPr>
              <w:spacing w:after="0" w:line="240" w:lineRule="auto"/>
              <w:ind w:firstLine="709"/>
              <w:jc w:val="both"/>
              <w:rPr>
                <w:rFonts w:ascii="Times New Roman" w:eastAsia="Times New Roman" w:hAnsi="Times New Roman" w:cs="Times New Roman"/>
                <w:b/>
                <w:caps/>
                <w:noProof/>
                <w:sz w:val="40"/>
                <w:szCs w:val="40"/>
                <w:lang w:val="ro-RO" w:eastAsia="en-US"/>
              </w:rPr>
            </w:pPr>
            <w:r w:rsidRPr="008829E2">
              <w:rPr>
                <w:rFonts w:ascii="Times New Roman" w:eastAsia="Times New Roman" w:hAnsi="Times New Roman" w:cs="Times New Roman"/>
                <w:noProof/>
                <w:sz w:val="32"/>
                <w:szCs w:val="32"/>
                <w:lang w:val="ro-RO" w:eastAsia="en-US"/>
              </w:rPr>
              <w:t>Procedura achiziţiei:</w:t>
            </w:r>
            <w:r w:rsidRPr="008829E2">
              <w:rPr>
                <w:rFonts w:ascii="Times New Roman" w:eastAsia="Times New Roman" w:hAnsi="Times New Roman" w:cs="Times New Roman"/>
                <w:noProof/>
                <w:sz w:val="32"/>
                <w:szCs w:val="32"/>
                <w:lang w:val="ro-RO" w:eastAsia="en-US"/>
              </w:rPr>
              <w:tab/>
              <w:t xml:space="preserve">Licitație deschisă </w:t>
            </w:r>
          </w:p>
        </w:tc>
      </w:tr>
    </w:tbl>
    <w:p w14:paraId="462F9E21"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sectPr w:rsidR="008829E2" w:rsidRPr="008829E2" w:rsidSect="00217793">
          <w:footerReference w:type="default" r:id="rId8"/>
          <w:pgSz w:w="11906" w:h="16838" w:code="9"/>
          <w:pgMar w:top="567" w:right="567" w:bottom="567" w:left="1701" w:header="720" w:footer="510" w:gutter="0"/>
          <w:cols w:space="720"/>
          <w:titlePg/>
          <w:docGrid w:linePitch="272"/>
        </w:sectPr>
      </w:pPr>
    </w:p>
    <w:p w14:paraId="2BD23906"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3AE25746" w14:textId="77777777" w:rsidR="008829E2" w:rsidRPr="008829E2" w:rsidRDefault="008829E2" w:rsidP="008829E2">
      <w:pPr>
        <w:tabs>
          <w:tab w:val="left" w:pos="1134"/>
        </w:tabs>
        <w:spacing w:after="0" w:line="240" w:lineRule="auto"/>
        <w:outlineLvl w:val="0"/>
        <w:rPr>
          <w:rFonts w:ascii="Calibri Light" w:eastAsia="Times New Roman" w:hAnsi="Calibri Light" w:cs="Calibri Light"/>
          <w:b/>
          <w:sz w:val="24"/>
          <w:szCs w:val="24"/>
          <w:lang w:val="ro-RO" w:eastAsia="en-US"/>
        </w:rPr>
      </w:pPr>
      <w:bookmarkStart w:id="0" w:name="_Toc392180116"/>
      <w:bookmarkStart w:id="1" w:name="_Toc449539006"/>
      <w:r w:rsidRPr="008829E2">
        <w:rPr>
          <w:rFonts w:ascii="Calibri Light" w:eastAsia="Times New Roman" w:hAnsi="Calibri Light" w:cs="Calibri Light"/>
          <w:b/>
          <w:sz w:val="24"/>
          <w:szCs w:val="24"/>
          <w:lang w:val="ro-RO" w:eastAsia="en-US"/>
        </w:rPr>
        <w:t xml:space="preserve">CAPITOLUL </w:t>
      </w:r>
      <w:bookmarkEnd w:id="0"/>
      <w:bookmarkEnd w:id="1"/>
      <w:r w:rsidRPr="008829E2">
        <w:rPr>
          <w:rFonts w:ascii="Calibri Light" w:eastAsia="Times New Roman" w:hAnsi="Calibri Light" w:cs="Calibri Light"/>
          <w:b/>
          <w:sz w:val="24"/>
          <w:szCs w:val="24"/>
          <w:lang w:val="ro-RO" w:eastAsia="en-US"/>
        </w:rPr>
        <w:t xml:space="preserve">I </w:t>
      </w:r>
      <w:bookmarkStart w:id="2" w:name="_Toc392180117"/>
      <w:bookmarkStart w:id="3" w:name="_Toc449539007"/>
      <w:r w:rsidRPr="008829E2">
        <w:rPr>
          <w:rFonts w:ascii="Calibri Light" w:eastAsia="Times New Roman" w:hAnsi="Calibri Light" w:cs="Calibri Light"/>
          <w:b/>
          <w:sz w:val="24"/>
          <w:szCs w:val="24"/>
          <w:lang w:val="ro-RO" w:eastAsia="en-US"/>
        </w:rPr>
        <w:t xml:space="preserve"> INSTRUCŢIUNI PENTRU OFERTANŢI </w:t>
      </w:r>
      <w:bookmarkEnd w:id="2"/>
      <w:bookmarkEnd w:id="3"/>
      <w:r w:rsidRPr="008829E2">
        <w:rPr>
          <w:rFonts w:ascii="Calibri Light" w:eastAsia="Times New Roman" w:hAnsi="Calibri Light" w:cs="Calibri Light"/>
          <w:b/>
          <w:sz w:val="24"/>
          <w:szCs w:val="24"/>
          <w:lang w:val="ro-RO" w:eastAsia="en-US"/>
        </w:rPr>
        <w:t>(IPO)</w:t>
      </w:r>
    </w:p>
    <w:p w14:paraId="183AE5D5" w14:textId="77777777" w:rsidR="008829E2" w:rsidRPr="008829E2" w:rsidRDefault="008829E2" w:rsidP="008829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Light" w:eastAsia="Times New Roman" w:hAnsi="Calibri Light" w:cs="Calibri Light"/>
          <w:i/>
          <w:noProof/>
          <w:spacing w:val="-2"/>
          <w:sz w:val="24"/>
          <w:szCs w:val="24"/>
          <w:lang w:val="ro-RO" w:eastAsia="en-US"/>
        </w:rPr>
      </w:pPr>
    </w:p>
    <w:p w14:paraId="268FE835" w14:textId="77777777" w:rsidR="008829E2" w:rsidRPr="008829E2" w:rsidRDefault="008829E2" w:rsidP="008829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i/>
          <w:noProof/>
          <w:spacing w:val="-2"/>
          <w:sz w:val="24"/>
          <w:szCs w:val="24"/>
          <w:lang w:val="ro-RO" w:eastAsia="en-US"/>
        </w:rPr>
        <w:t>[Notă: nu se va modifica de către Autoritatea Contractantă]</w:t>
      </w:r>
    </w:p>
    <w:p w14:paraId="79CC0C32" w14:textId="77777777" w:rsidR="008829E2" w:rsidRPr="008829E2" w:rsidRDefault="008829E2" w:rsidP="008829E2">
      <w:pPr>
        <w:spacing w:after="0" w:line="240" w:lineRule="auto"/>
        <w:ind w:left="360" w:hanging="360"/>
        <w:outlineLvl w:val="1"/>
        <w:rPr>
          <w:rFonts w:ascii="Calibri Light" w:eastAsia="Times New Roman" w:hAnsi="Calibri Light" w:cs="Calibri Light"/>
          <w:b/>
          <w:bCs/>
          <w:noProof/>
          <w:color w:val="5B9BD5"/>
          <w:sz w:val="24"/>
          <w:szCs w:val="24"/>
          <w:lang w:val="ro-RO" w:eastAsia="en-US"/>
        </w:rPr>
      </w:pPr>
      <w:bookmarkStart w:id="4" w:name="_Toc392180118"/>
      <w:bookmarkStart w:id="5" w:name="_Toc449539008"/>
      <w:r w:rsidRPr="008829E2">
        <w:rPr>
          <w:rFonts w:ascii="Calibri Light" w:eastAsia="Times New Roman" w:hAnsi="Calibri Light" w:cs="Calibri Light"/>
          <w:b/>
          <w:bCs/>
          <w:noProof/>
          <w:color w:val="5B9BD5"/>
          <w:sz w:val="24"/>
          <w:szCs w:val="24"/>
          <w:lang w:val="ro-RO" w:eastAsia="en-US"/>
        </w:rPr>
        <w:t>SECȚIUNEA 1. DISPOZIȚII GENERALE</w:t>
      </w:r>
      <w:bookmarkEnd w:id="4"/>
      <w:bookmarkEnd w:id="5"/>
    </w:p>
    <w:p w14:paraId="23FCDD4A" w14:textId="77777777" w:rsidR="008829E2" w:rsidRPr="008829E2" w:rsidRDefault="008829E2" w:rsidP="008829E2">
      <w:pPr>
        <w:numPr>
          <w:ilvl w:val="0"/>
          <w:numId w:val="6"/>
        </w:numPr>
        <w:tabs>
          <w:tab w:val="left" w:pos="360"/>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6" w:name="_Toc392180119"/>
      <w:bookmarkStart w:id="7" w:name="_Toc449539009"/>
      <w:r w:rsidRPr="008829E2">
        <w:rPr>
          <w:rFonts w:ascii="Calibri Light" w:eastAsia="Times New Roman" w:hAnsi="Calibri Light" w:cs="Calibri Light"/>
          <w:b/>
          <w:bCs/>
          <w:noProof/>
          <w:color w:val="5B9BD5"/>
          <w:sz w:val="24"/>
          <w:szCs w:val="24"/>
          <w:lang w:val="ro-RO" w:eastAsia="en-US"/>
        </w:rPr>
        <w:t xml:space="preserve">Scopul procedurii de achiziție </w:t>
      </w:r>
      <w:bookmarkEnd w:id="6"/>
      <w:bookmarkEnd w:id="7"/>
    </w:p>
    <w:p w14:paraId="36C234ED" w14:textId="77777777" w:rsidR="008829E2" w:rsidRPr="008829E2" w:rsidRDefault="008829E2" w:rsidP="008829E2">
      <w:pPr>
        <w:numPr>
          <w:ilvl w:val="1"/>
          <w:numId w:val="6"/>
        </w:numPr>
        <w:tabs>
          <w:tab w:val="left" w:pos="31"/>
          <w:tab w:val="left" w:pos="598"/>
        </w:tabs>
        <w:spacing w:after="12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53754828" w14:textId="77777777" w:rsidR="008829E2" w:rsidRPr="008829E2" w:rsidRDefault="008829E2" w:rsidP="008829E2">
      <w:pPr>
        <w:numPr>
          <w:ilvl w:val="1"/>
          <w:numId w:val="6"/>
        </w:numPr>
        <w:tabs>
          <w:tab w:val="left" w:pos="598"/>
        </w:tabs>
        <w:spacing w:after="12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Numărul și tipul procedurii aplicate pentru atribuirea contractului de achiziţie publică de lucrări sînt specificate în punctul 1.3 din FDA</w:t>
      </w:r>
      <w:r w:rsidRPr="008829E2">
        <w:rPr>
          <w:rFonts w:ascii="Calibri Light" w:eastAsia="Times New Roman" w:hAnsi="Calibri Light" w:cs="Calibri Light"/>
          <w:b/>
          <w:noProof/>
          <w:sz w:val="24"/>
          <w:szCs w:val="24"/>
          <w:lang w:val="ro-RO" w:eastAsia="en-US"/>
        </w:rPr>
        <w:t xml:space="preserve">. </w:t>
      </w:r>
    </w:p>
    <w:p w14:paraId="555DFB20" w14:textId="77777777" w:rsidR="008829E2" w:rsidRPr="008829E2" w:rsidRDefault="008829E2" w:rsidP="008829E2">
      <w:pPr>
        <w:numPr>
          <w:ilvl w:val="1"/>
          <w:numId w:val="6"/>
        </w:numPr>
        <w:tabs>
          <w:tab w:val="left" w:pos="598"/>
          <w:tab w:val="left" w:pos="1080"/>
        </w:tabs>
        <w:spacing w:after="24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Obiectul contractului de servicii de proiectare sau de lucrări şi codul CPVsînt specificate în punctele 1.2 și 1.5 din FDA.</w:t>
      </w:r>
    </w:p>
    <w:p w14:paraId="1177D73D" w14:textId="77777777" w:rsidR="008829E2" w:rsidRPr="008829E2" w:rsidRDefault="008829E2" w:rsidP="008829E2">
      <w:pPr>
        <w:numPr>
          <w:ilvl w:val="1"/>
          <w:numId w:val="6"/>
        </w:numPr>
        <w:tabs>
          <w:tab w:val="left" w:pos="598"/>
          <w:tab w:val="left" w:pos="1080"/>
        </w:tabs>
        <w:spacing w:after="12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Obiectul achiziției specificat în punctul 1.2. din FDA se consideră indivizibil, iar contractul se încheie pentru un obiectiv aparte.</w:t>
      </w:r>
    </w:p>
    <w:p w14:paraId="3D89061E" w14:textId="77777777" w:rsidR="008829E2" w:rsidRPr="008829E2" w:rsidRDefault="008829E2" w:rsidP="008829E2">
      <w:pPr>
        <w:numPr>
          <w:ilvl w:val="1"/>
          <w:numId w:val="6"/>
        </w:numPr>
        <w:tabs>
          <w:tab w:val="left" w:pos="598"/>
        </w:tabs>
        <w:spacing w:after="12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4CBC8743" w14:textId="77777777" w:rsidR="008829E2" w:rsidRPr="008829E2" w:rsidRDefault="008829E2" w:rsidP="008829E2">
      <w:pPr>
        <w:numPr>
          <w:ilvl w:val="1"/>
          <w:numId w:val="6"/>
        </w:numPr>
        <w:tabs>
          <w:tab w:val="left" w:pos="598"/>
        </w:tabs>
        <w:spacing w:after="12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Detaliile privind volumele de lucrări, caracteristicile tehnice şi alcătuirea elementelor constructive sînt prezentate în caietul de sarcini.</w:t>
      </w:r>
    </w:p>
    <w:p w14:paraId="779DF16C" w14:textId="77777777" w:rsidR="008829E2" w:rsidRPr="008829E2" w:rsidRDefault="008829E2" w:rsidP="008829E2">
      <w:pPr>
        <w:numPr>
          <w:ilvl w:val="0"/>
          <w:numId w:val="6"/>
        </w:numPr>
        <w:tabs>
          <w:tab w:val="left" w:pos="360"/>
        </w:tabs>
        <w:spacing w:after="120" w:line="240" w:lineRule="auto"/>
        <w:jc w:val="both"/>
        <w:outlineLvl w:val="2"/>
        <w:rPr>
          <w:rFonts w:ascii="Calibri Light" w:eastAsia="Times New Roman" w:hAnsi="Calibri Light" w:cs="Calibri Light"/>
          <w:bCs/>
          <w:noProof/>
          <w:color w:val="5B9BD5"/>
          <w:sz w:val="24"/>
          <w:szCs w:val="24"/>
          <w:lang w:val="ro-RO" w:eastAsia="en-US"/>
        </w:rPr>
      </w:pPr>
      <w:bookmarkStart w:id="8" w:name="_Toc392180120"/>
      <w:bookmarkStart w:id="9" w:name="_Toc449539010"/>
      <w:r w:rsidRPr="008829E2">
        <w:rPr>
          <w:rFonts w:ascii="Calibri Light" w:eastAsia="Times New Roman" w:hAnsi="Calibri Light" w:cs="Calibri Light"/>
          <w:b/>
          <w:bCs/>
          <w:noProof/>
          <w:color w:val="5B9BD5"/>
          <w:sz w:val="24"/>
          <w:szCs w:val="24"/>
          <w:lang w:val="ro-RO" w:eastAsia="en-US"/>
        </w:rPr>
        <w:t>Principiile care stau la baza atribuirii contractului de achiziţie</w:t>
      </w:r>
      <w:bookmarkEnd w:id="8"/>
      <w:bookmarkEnd w:id="9"/>
    </w:p>
    <w:p w14:paraId="0143C582" w14:textId="77777777" w:rsidR="008829E2" w:rsidRPr="008829E2" w:rsidRDefault="008829E2" w:rsidP="008829E2">
      <w:pPr>
        <w:tabs>
          <w:tab w:val="left" w:pos="0"/>
          <w:tab w:val="left" w:pos="31"/>
        </w:tabs>
        <w:spacing w:after="0" w:line="240" w:lineRule="auto"/>
        <w:ind w:firstLine="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2.1. Principiile care stau la baza atribuirii contractului de achiziţie publică de lucrări sânt:</w:t>
      </w:r>
    </w:p>
    <w:p w14:paraId="1FFCB6B7" w14:textId="77777777" w:rsidR="008829E2" w:rsidRPr="008829E2" w:rsidRDefault="008829E2" w:rsidP="008829E2">
      <w:pPr>
        <w:numPr>
          <w:ilvl w:val="0"/>
          <w:numId w:val="7"/>
        </w:numPr>
        <w:tabs>
          <w:tab w:val="left" w:pos="31"/>
          <w:tab w:val="left" w:pos="173"/>
          <w:tab w:val="left" w:pos="598"/>
        </w:tabs>
        <w:spacing w:before="200" w:after="0" w:line="240" w:lineRule="auto"/>
        <w:ind w:left="598" w:hanging="456"/>
        <w:jc w:val="both"/>
        <w:outlineLvl w:val="2"/>
        <w:rPr>
          <w:rFonts w:ascii="Calibri Light" w:eastAsia="Times New Roman" w:hAnsi="Calibri Light" w:cs="Calibri Light"/>
          <w:bCs/>
          <w:noProof/>
          <w:sz w:val="24"/>
          <w:szCs w:val="24"/>
          <w:lang w:val="ro-RO" w:eastAsia="en-US"/>
        </w:rPr>
      </w:pPr>
      <w:bookmarkStart w:id="10" w:name="_Toc392179950"/>
      <w:bookmarkStart w:id="11" w:name="_Toc392180121"/>
      <w:bookmarkStart w:id="12" w:name="_Toc449539011"/>
      <w:r w:rsidRPr="008829E2">
        <w:rPr>
          <w:rFonts w:ascii="Calibri Light" w:eastAsia="Times New Roman" w:hAnsi="Calibri Light" w:cs="Calibri Light"/>
          <w:bCs/>
          <w:noProof/>
          <w:sz w:val="24"/>
          <w:szCs w:val="24"/>
          <w:lang w:val="ro-RO" w:eastAsia="en-US"/>
        </w:rPr>
        <w:t>libera  concurenţă;</w:t>
      </w:r>
      <w:bookmarkEnd w:id="10"/>
      <w:bookmarkEnd w:id="11"/>
      <w:bookmarkEnd w:id="12"/>
    </w:p>
    <w:p w14:paraId="3CFA3D95" w14:textId="77777777" w:rsidR="008829E2" w:rsidRPr="008829E2" w:rsidRDefault="008829E2" w:rsidP="008829E2">
      <w:pPr>
        <w:numPr>
          <w:ilvl w:val="0"/>
          <w:numId w:val="7"/>
        </w:numPr>
        <w:tabs>
          <w:tab w:val="left" w:pos="31"/>
          <w:tab w:val="left" w:pos="173"/>
          <w:tab w:val="left" w:pos="598"/>
        </w:tabs>
        <w:spacing w:after="0" w:line="240" w:lineRule="auto"/>
        <w:ind w:left="598" w:hanging="456"/>
        <w:jc w:val="both"/>
        <w:outlineLvl w:val="2"/>
        <w:rPr>
          <w:rFonts w:ascii="Calibri Light" w:eastAsia="Times New Roman" w:hAnsi="Calibri Light" w:cs="Calibri Light"/>
          <w:bCs/>
          <w:noProof/>
          <w:sz w:val="24"/>
          <w:szCs w:val="24"/>
          <w:lang w:val="ro-RO" w:eastAsia="en-US"/>
        </w:rPr>
      </w:pPr>
      <w:bookmarkStart w:id="13" w:name="_Toc392179951"/>
      <w:bookmarkStart w:id="14" w:name="_Toc392180122"/>
      <w:bookmarkStart w:id="15" w:name="_Toc449539012"/>
      <w:r w:rsidRPr="008829E2">
        <w:rPr>
          <w:rFonts w:ascii="Calibri Light" w:eastAsia="Times New Roman" w:hAnsi="Calibri Light" w:cs="Calibri Light"/>
          <w:bCs/>
          <w:noProof/>
          <w:sz w:val="24"/>
          <w:szCs w:val="24"/>
          <w:lang w:val="ro-RO" w:eastAsia="en-US"/>
        </w:rPr>
        <w:t>eficienţa utilizării fondurilor publice și minimizarea riscurilor autorităților/entițălilor contractante;</w:t>
      </w:r>
      <w:bookmarkEnd w:id="13"/>
      <w:bookmarkEnd w:id="14"/>
      <w:bookmarkEnd w:id="15"/>
    </w:p>
    <w:p w14:paraId="67195DD2" w14:textId="77777777" w:rsidR="008829E2" w:rsidRPr="008829E2" w:rsidRDefault="008829E2" w:rsidP="008829E2">
      <w:pPr>
        <w:numPr>
          <w:ilvl w:val="0"/>
          <w:numId w:val="7"/>
        </w:numPr>
        <w:tabs>
          <w:tab w:val="left" w:pos="31"/>
          <w:tab w:val="left" w:pos="173"/>
          <w:tab w:val="left" w:pos="598"/>
        </w:tabs>
        <w:spacing w:after="0" w:line="240" w:lineRule="auto"/>
        <w:ind w:left="598" w:hanging="456"/>
        <w:jc w:val="both"/>
        <w:outlineLvl w:val="2"/>
        <w:rPr>
          <w:rFonts w:ascii="Calibri Light" w:eastAsia="Times New Roman" w:hAnsi="Calibri Light" w:cs="Calibri Light"/>
          <w:bCs/>
          <w:noProof/>
          <w:sz w:val="24"/>
          <w:szCs w:val="24"/>
          <w:lang w:val="ro-RO" w:eastAsia="en-US"/>
        </w:rPr>
      </w:pPr>
      <w:bookmarkStart w:id="16" w:name="_Toc392179952"/>
      <w:bookmarkStart w:id="17" w:name="_Toc392180123"/>
      <w:bookmarkStart w:id="18" w:name="_Toc449539013"/>
      <w:r w:rsidRPr="008829E2">
        <w:rPr>
          <w:rFonts w:ascii="Calibri Light" w:eastAsia="Times New Roman" w:hAnsi="Calibri Light" w:cs="Calibri Light"/>
          <w:bCs/>
          <w:noProof/>
          <w:sz w:val="24"/>
          <w:szCs w:val="24"/>
          <w:lang w:val="ro-RO" w:eastAsia="en-US"/>
        </w:rPr>
        <w:t>transparenţa;</w:t>
      </w:r>
      <w:bookmarkEnd w:id="16"/>
      <w:bookmarkEnd w:id="17"/>
      <w:bookmarkEnd w:id="18"/>
    </w:p>
    <w:p w14:paraId="53313DF8" w14:textId="77777777" w:rsidR="008829E2" w:rsidRPr="008829E2" w:rsidRDefault="008829E2" w:rsidP="008829E2">
      <w:pPr>
        <w:numPr>
          <w:ilvl w:val="0"/>
          <w:numId w:val="7"/>
        </w:numPr>
        <w:tabs>
          <w:tab w:val="left" w:pos="31"/>
          <w:tab w:val="left" w:pos="173"/>
          <w:tab w:val="left" w:pos="598"/>
        </w:tabs>
        <w:spacing w:after="0" w:line="240" w:lineRule="auto"/>
        <w:ind w:left="598" w:hanging="456"/>
        <w:jc w:val="both"/>
        <w:outlineLvl w:val="2"/>
        <w:rPr>
          <w:rFonts w:ascii="Calibri Light" w:eastAsia="Times New Roman" w:hAnsi="Calibri Light" w:cs="Calibri Light"/>
          <w:bCs/>
          <w:noProof/>
          <w:sz w:val="24"/>
          <w:szCs w:val="24"/>
          <w:lang w:val="ro-RO" w:eastAsia="en-US"/>
        </w:rPr>
      </w:pPr>
      <w:bookmarkStart w:id="19" w:name="_Toc392179953"/>
      <w:bookmarkStart w:id="20" w:name="_Toc392180124"/>
      <w:bookmarkStart w:id="21" w:name="_Toc449539014"/>
      <w:r w:rsidRPr="008829E2">
        <w:rPr>
          <w:rFonts w:ascii="Calibri Light" w:eastAsia="Times New Roman" w:hAnsi="Calibri Light" w:cs="Calibri Light"/>
          <w:bCs/>
          <w:noProof/>
          <w:sz w:val="24"/>
          <w:szCs w:val="24"/>
          <w:lang w:val="ro-RO" w:eastAsia="en-US"/>
        </w:rPr>
        <w:t>tratamentul egal, imparțial și nedescriminatoriu în privința tuturor ofertanților și operatorilor economici;</w:t>
      </w:r>
      <w:bookmarkEnd w:id="19"/>
      <w:bookmarkEnd w:id="20"/>
      <w:bookmarkEnd w:id="21"/>
    </w:p>
    <w:p w14:paraId="23233687" w14:textId="77777777" w:rsidR="008829E2" w:rsidRPr="008829E2" w:rsidRDefault="008829E2" w:rsidP="008829E2">
      <w:pPr>
        <w:numPr>
          <w:ilvl w:val="0"/>
          <w:numId w:val="7"/>
        </w:numPr>
        <w:tabs>
          <w:tab w:val="left" w:pos="31"/>
          <w:tab w:val="left" w:pos="173"/>
          <w:tab w:val="left" w:pos="598"/>
        </w:tabs>
        <w:spacing w:after="0" w:line="240" w:lineRule="auto"/>
        <w:ind w:left="598" w:hanging="456"/>
        <w:jc w:val="both"/>
        <w:outlineLvl w:val="2"/>
        <w:rPr>
          <w:rFonts w:ascii="Calibri Light" w:eastAsia="Times New Roman" w:hAnsi="Calibri Light" w:cs="Calibri Light"/>
          <w:bCs/>
          <w:noProof/>
          <w:sz w:val="24"/>
          <w:szCs w:val="24"/>
          <w:lang w:val="ro-RO" w:eastAsia="en-US"/>
        </w:rPr>
      </w:pPr>
      <w:bookmarkStart w:id="22" w:name="_Toc392179954"/>
      <w:bookmarkStart w:id="23" w:name="_Toc392180125"/>
      <w:bookmarkStart w:id="24" w:name="_Toc449539015"/>
      <w:r w:rsidRPr="008829E2">
        <w:rPr>
          <w:rFonts w:ascii="Calibri Light" w:eastAsia="Times New Roman" w:hAnsi="Calibri Light" w:cs="Calibri Light"/>
          <w:bCs/>
          <w:noProof/>
          <w:sz w:val="24"/>
          <w:szCs w:val="24"/>
          <w:lang w:val="ro-RO" w:eastAsia="en-US"/>
        </w:rPr>
        <w:t>protecția mediului;</w:t>
      </w:r>
    </w:p>
    <w:p w14:paraId="18EF8DF2" w14:textId="77777777" w:rsidR="008829E2" w:rsidRPr="008829E2" w:rsidRDefault="008829E2" w:rsidP="008829E2">
      <w:pPr>
        <w:numPr>
          <w:ilvl w:val="0"/>
          <w:numId w:val="7"/>
        </w:numPr>
        <w:tabs>
          <w:tab w:val="left" w:pos="31"/>
          <w:tab w:val="left" w:pos="173"/>
          <w:tab w:val="left" w:pos="598"/>
        </w:tabs>
        <w:spacing w:after="0" w:line="240" w:lineRule="auto"/>
        <w:ind w:left="598" w:hanging="456"/>
        <w:jc w:val="both"/>
        <w:outlineLvl w:val="2"/>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respectarea ordinii de drept;</w:t>
      </w:r>
    </w:p>
    <w:p w14:paraId="39253988" w14:textId="77777777" w:rsidR="008829E2" w:rsidRPr="008829E2" w:rsidRDefault="008829E2" w:rsidP="008829E2">
      <w:pPr>
        <w:numPr>
          <w:ilvl w:val="0"/>
          <w:numId w:val="7"/>
        </w:numPr>
        <w:tabs>
          <w:tab w:val="left" w:pos="31"/>
          <w:tab w:val="left" w:pos="173"/>
          <w:tab w:val="left" w:pos="598"/>
        </w:tabs>
        <w:spacing w:after="0" w:line="240" w:lineRule="auto"/>
        <w:ind w:left="598" w:hanging="456"/>
        <w:jc w:val="both"/>
        <w:outlineLvl w:val="2"/>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confidenţialitatea</w:t>
      </w:r>
      <w:bookmarkEnd w:id="22"/>
      <w:bookmarkEnd w:id="23"/>
      <w:bookmarkEnd w:id="24"/>
      <w:r w:rsidRPr="008829E2">
        <w:rPr>
          <w:rFonts w:ascii="Calibri Light" w:eastAsia="Times New Roman" w:hAnsi="Calibri Light" w:cs="Calibri Light"/>
          <w:bCs/>
          <w:noProof/>
          <w:sz w:val="24"/>
          <w:szCs w:val="24"/>
          <w:lang w:val="ro-RO" w:eastAsia="en-US"/>
        </w:rPr>
        <w:t>;</w:t>
      </w:r>
    </w:p>
    <w:p w14:paraId="641CEE38" w14:textId="77777777" w:rsidR="008829E2" w:rsidRPr="008829E2" w:rsidRDefault="008829E2" w:rsidP="008829E2">
      <w:pPr>
        <w:numPr>
          <w:ilvl w:val="0"/>
          <w:numId w:val="7"/>
        </w:numPr>
        <w:tabs>
          <w:tab w:val="left" w:pos="31"/>
          <w:tab w:val="left" w:pos="173"/>
          <w:tab w:val="left" w:pos="598"/>
          <w:tab w:val="left" w:pos="1134"/>
        </w:tabs>
        <w:spacing w:after="0" w:line="240" w:lineRule="auto"/>
        <w:ind w:left="598" w:hanging="456"/>
        <w:jc w:val="both"/>
        <w:outlineLvl w:val="2"/>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asumarea răspunderii în cadrul procedurilor de achiziţie publică.</w:t>
      </w:r>
    </w:p>
    <w:p w14:paraId="44EBD60D" w14:textId="77777777" w:rsidR="008829E2" w:rsidRPr="008829E2" w:rsidRDefault="008829E2" w:rsidP="008829E2">
      <w:pPr>
        <w:tabs>
          <w:tab w:val="left" w:pos="0"/>
          <w:tab w:val="left" w:pos="31"/>
          <w:tab w:val="left" w:pos="456"/>
        </w:tabs>
        <w:spacing w:after="0" w:line="240" w:lineRule="auto"/>
        <w:ind w:left="456" w:firstLine="31"/>
        <w:jc w:val="both"/>
        <w:rPr>
          <w:rFonts w:ascii="Calibri Light" w:eastAsia="Times New Roman" w:hAnsi="Calibri Light" w:cs="Calibri Light"/>
          <w:noProof/>
          <w:sz w:val="24"/>
          <w:szCs w:val="24"/>
          <w:lang w:val="ro-RO" w:eastAsia="en-US"/>
        </w:rPr>
      </w:pPr>
    </w:p>
    <w:p w14:paraId="267F864B" w14:textId="77777777" w:rsidR="008829E2" w:rsidRPr="008829E2" w:rsidRDefault="008829E2" w:rsidP="008829E2">
      <w:pPr>
        <w:numPr>
          <w:ilvl w:val="0"/>
          <w:numId w:val="6"/>
        </w:numPr>
        <w:tabs>
          <w:tab w:val="left" w:pos="0"/>
          <w:tab w:val="left" w:pos="31"/>
          <w:tab w:val="left" w:pos="360"/>
        </w:tabs>
        <w:spacing w:after="120" w:line="240" w:lineRule="auto"/>
        <w:ind w:left="37" w:firstLine="31"/>
        <w:jc w:val="both"/>
        <w:outlineLvl w:val="2"/>
        <w:rPr>
          <w:rFonts w:ascii="Calibri Light" w:eastAsia="Times New Roman" w:hAnsi="Calibri Light" w:cs="Calibri Light"/>
          <w:b/>
          <w:bCs/>
          <w:noProof/>
          <w:color w:val="5B9BD5"/>
          <w:sz w:val="24"/>
          <w:szCs w:val="24"/>
          <w:lang w:val="ro-RO" w:eastAsia="en-US"/>
        </w:rPr>
      </w:pPr>
      <w:bookmarkStart w:id="25" w:name="_Toc392180127"/>
      <w:bookmarkStart w:id="26" w:name="_Toc449539017"/>
      <w:r w:rsidRPr="008829E2">
        <w:rPr>
          <w:rFonts w:ascii="Calibri Light" w:eastAsia="Times New Roman" w:hAnsi="Calibri Light" w:cs="Calibri Light"/>
          <w:b/>
          <w:bCs/>
          <w:noProof/>
          <w:color w:val="5B9BD5"/>
          <w:sz w:val="24"/>
          <w:szCs w:val="24"/>
          <w:lang w:val="ro-RO" w:eastAsia="en-US"/>
        </w:rPr>
        <w:t>Sursa de finanţare</w:t>
      </w:r>
      <w:bookmarkEnd w:id="25"/>
      <w:bookmarkEnd w:id="26"/>
    </w:p>
    <w:p w14:paraId="054FAF5C" w14:textId="77777777" w:rsidR="008829E2" w:rsidRPr="008829E2" w:rsidRDefault="008829E2" w:rsidP="008829E2">
      <w:pPr>
        <w:numPr>
          <w:ilvl w:val="1"/>
          <w:numId w:val="6"/>
        </w:numPr>
        <w:tabs>
          <w:tab w:val="left" w:pos="31"/>
          <w:tab w:val="left" w:pos="462"/>
        </w:tabs>
        <w:spacing w:after="120" w:line="240" w:lineRule="auto"/>
        <w:ind w:left="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 În punctul 1.6 din FDA va fi specificată sursa de finanțare pentru plăţile contractului ce urmează a fi atribuit.  </w:t>
      </w:r>
    </w:p>
    <w:p w14:paraId="5D07142B" w14:textId="77777777" w:rsidR="008829E2" w:rsidRPr="008829E2" w:rsidRDefault="008829E2" w:rsidP="008829E2">
      <w:pPr>
        <w:numPr>
          <w:ilvl w:val="1"/>
          <w:numId w:val="6"/>
        </w:numPr>
        <w:tabs>
          <w:tab w:val="left" w:pos="31"/>
          <w:tab w:val="left" w:pos="462"/>
        </w:tabs>
        <w:spacing w:after="120" w:line="240" w:lineRule="auto"/>
        <w:ind w:left="31" w:hanging="31"/>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urmează să se asigure că la momentul inițierii procedurii de achiziții publice, mijloacele financiare sunt alocate și destinate exclusiv achiziției în cauză.</w:t>
      </w:r>
    </w:p>
    <w:p w14:paraId="739D94DA" w14:textId="77777777" w:rsidR="008829E2" w:rsidRPr="008829E2" w:rsidRDefault="008829E2" w:rsidP="008829E2">
      <w:pPr>
        <w:numPr>
          <w:ilvl w:val="0"/>
          <w:numId w:val="6"/>
        </w:numPr>
        <w:tabs>
          <w:tab w:val="left" w:pos="360"/>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27" w:name="_Toc449692020"/>
      <w:r w:rsidRPr="008829E2">
        <w:rPr>
          <w:rFonts w:ascii="Calibri Light" w:eastAsia="Times New Roman" w:hAnsi="Calibri Light" w:cs="Calibri Light"/>
          <w:b/>
          <w:bCs/>
          <w:noProof/>
          <w:color w:val="5B9BD5"/>
          <w:sz w:val="24"/>
          <w:szCs w:val="24"/>
          <w:lang w:val="ro-RO" w:eastAsia="en-US"/>
        </w:rPr>
        <w:t>Legislația aplicabilă</w:t>
      </w:r>
      <w:bookmarkEnd w:id="27"/>
    </w:p>
    <w:p w14:paraId="7F646A39" w14:textId="77777777" w:rsidR="008829E2" w:rsidRPr="008829E2" w:rsidRDefault="008829E2" w:rsidP="008829E2">
      <w:pPr>
        <w:numPr>
          <w:ilvl w:val="1"/>
          <w:numId w:val="6"/>
        </w:numPr>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Atribuirea contractului de achiziţie publică de servicii de proiectare și de lucrări se realizează în conformitate cu prevederile următoarelor acte normative în vigoare în Republica Moldova:</w:t>
      </w:r>
    </w:p>
    <w:p w14:paraId="4A4C16CD" w14:textId="77777777" w:rsidR="008829E2" w:rsidRPr="008829E2" w:rsidRDefault="008829E2" w:rsidP="008829E2">
      <w:pPr>
        <w:numPr>
          <w:ilvl w:val="0"/>
          <w:numId w:val="8"/>
        </w:numPr>
        <w:spacing w:after="0" w:line="240" w:lineRule="auto"/>
        <w:ind w:left="456" w:hanging="456"/>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 xml:space="preserve">Legea nr. 131/2015 privind achiziţiile publice; </w:t>
      </w:r>
    </w:p>
    <w:p w14:paraId="64138752" w14:textId="77777777" w:rsidR="008829E2" w:rsidRPr="008829E2" w:rsidRDefault="008829E2" w:rsidP="008829E2">
      <w:pPr>
        <w:numPr>
          <w:ilvl w:val="0"/>
          <w:numId w:val="8"/>
        </w:numPr>
        <w:spacing w:after="0" w:line="240" w:lineRule="auto"/>
        <w:ind w:left="456" w:hanging="456"/>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Regulamentul privind achiziţiile publice de lucrări.</w:t>
      </w:r>
    </w:p>
    <w:p w14:paraId="5C3B2E41" w14:textId="77777777" w:rsidR="008829E2" w:rsidRPr="008829E2" w:rsidRDefault="008829E2" w:rsidP="008829E2">
      <w:pPr>
        <w:numPr>
          <w:ilvl w:val="0"/>
          <w:numId w:val="6"/>
        </w:numPr>
        <w:tabs>
          <w:tab w:val="left" w:pos="360"/>
          <w:tab w:val="left" w:pos="1134"/>
        </w:tabs>
        <w:spacing w:before="200" w:after="240" w:line="240" w:lineRule="auto"/>
        <w:jc w:val="both"/>
        <w:outlineLvl w:val="2"/>
        <w:rPr>
          <w:rFonts w:ascii="Calibri Light" w:eastAsia="Times New Roman" w:hAnsi="Calibri Light" w:cs="Calibri Light"/>
          <w:b/>
          <w:bCs/>
          <w:noProof/>
          <w:color w:val="5B9BD5"/>
          <w:sz w:val="24"/>
          <w:szCs w:val="24"/>
          <w:lang w:val="ro-RO" w:eastAsia="en-US"/>
        </w:rPr>
      </w:pPr>
      <w:bookmarkStart w:id="28" w:name="_Toc392180129"/>
      <w:bookmarkStart w:id="29" w:name="_Toc449539019"/>
      <w:r w:rsidRPr="008829E2">
        <w:rPr>
          <w:rFonts w:ascii="Calibri Light" w:eastAsia="Times New Roman" w:hAnsi="Calibri Light" w:cs="Calibri Light"/>
          <w:b/>
          <w:bCs/>
          <w:noProof/>
          <w:color w:val="5B9BD5"/>
          <w:sz w:val="24"/>
          <w:szCs w:val="24"/>
          <w:lang w:val="ro-RO" w:eastAsia="en-US"/>
        </w:rPr>
        <w:t xml:space="preserve">Cheltuielile de participare la </w:t>
      </w:r>
      <w:bookmarkEnd w:id="28"/>
      <w:bookmarkEnd w:id="29"/>
      <w:r w:rsidRPr="008829E2">
        <w:rPr>
          <w:rFonts w:ascii="Calibri Light" w:eastAsia="Times New Roman" w:hAnsi="Calibri Light" w:cs="Calibri Light"/>
          <w:b/>
          <w:bCs/>
          <w:noProof/>
          <w:color w:val="5B9BD5"/>
          <w:sz w:val="24"/>
          <w:szCs w:val="24"/>
          <w:lang w:val="ro-RO" w:eastAsia="en-US"/>
        </w:rPr>
        <w:t>procedura de achiziție</w:t>
      </w:r>
    </w:p>
    <w:p w14:paraId="656A48CE" w14:textId="77777777" w:rsidR="008829E2" w:rsidRPr="008829E2" w:rsidRDefault="008829E2" w:rsidP="008829E2">
      <w:pPr>
        <w:numPr>
          <w:ilvl w:val="1"/>
          <w:numId w:val="6"/>
        </w:numPr>
        <w:tabs>
          <w:tab w:val="left" w:pos="462"/>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suportă toate costurile legate de pregătirea şi înaintarea ofertei, iar autoritatea contractantă nu poartă nici o responsabilitate pentru aceste costuri, indiferent de desfăşurarea sau rezultatul procedurii de achiziție.</w:t>
      </w:r>
    </w:p>
    <w:p w14:paraId="3977F4D5" w14:textId="77777777" w:rsidR="008829E2" w:rsidRPr="008829E2" w:rsidRDefault="008829E2" w:rsidP="008829E2">
      <w:pPr>
        <w:numPr>
          <w:ilvl w:val="1"/>
          <w:numId w:val="6"/>
        </w:numPr>
        <w:tabs>
          <w:tab w:val="left" w:pos="462"/>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La depunerea ofertelor, operatorul economic după caz, va achita o taxă.  Modul de achitare a taxelor precum şi cuantumul acesteia sânt stabilite de Guvern.</w:t>
      </w:r>
    </w:p>
    <w:p w14:paraId="49F85BBB" w14:textId="77777777" w:rsidR="008829E2" w:rsidRPr="008829E2" w:rsidRDefault="008829E2" w:rsidP="008829E2">
      <w:pPr>
        <w:numPr>
          <w:ilvl w:val="1"/>
          <w:numId w:val="6"/>
        </w:numPr>
        <w:tabs>
          <w:tab w:val="left" w:pos="462"/>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Achitarea taxei pentru depunerea ofertei se va efectua prin intermediul platformei de achiziții electronice prin care se depune oferta.</w:t>
      </w:r>
    </w:p>
    <w:p w14:paraId="57E3F24B" w14:textId="77777777" w:rsidR="008829E2" w:rsidRPr="008829E2" w:rsidRDefault="008829E2" w:rsidP="008829E2">
      <w:pPr>
        <w:numPr>
          <w:ilvl w:val="0"/>
          <w:numId w:val="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30" w:name="_Toc392180130"/>
      <w:bookmarkStart w:id="31" w:name="_Toc449539020"/>
      <w:r w:rsidRPr="008829E2">
        <w:rPr>
          <w:rFonts w:ascii="Calibri Light" w:eastAsia="Times New Roman" w:hAnsi="Calibri Light" w:cs="Calibri Light"/>
          <w:b/>
          <w:bCs/>
          <w:noProof/>
          <w:color w:val="5B9BD5"/>
          <w:sz w:val="24"/>
          <w:szCs w:val="24"/>
          <w:lang w:val="ro-RO" w:eastAsia="en-US"/>
        </w:rPr>
        <w:t>Limba de comunicare în cadrul licitaţiei</w:t>
      </w:r>
      <w:bookmarkEnd w:id="30"/>
      <w:bookmarkEnd w:id="31"/>
    </w:p>
    <w:p w14:paraId="5ED30D86" w14:textId="77777777" w:rsidR="008829E2" w:rsidRPr="008829E2" w:rsidRDefault="008829E2" w:rsidP="008829E2">
      <w:pPr>
        <w:numPr>
          <w:ilvl w:val="1"/>
          <w:numId w:val="6"/>
        </w:numPr>
        <w:tabs>
          <w:tab w:val="left" w:pos="462"/>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1BAA532" w14:textId="77777777" w:rsidR="008829E2" w:rsidRPr="008829E2" w:rsidRDefault="008829E2" w:rsidP="008829E2">
      <w:pPr>
        <w:numPr>
          <w:ilvl w:val="1"/>
          <w:numId w:val="6"/>
        </w:numPr>
        <w:tabs>
          <w:tab w:val="left" w:pos="462"/>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poate specifica după caz, în punctul 1.11 din FDA posibilitatea depunerii ofertei și într-o altă limbă de circulație internațională.</w:t>
      </w:r>
    </w:p>
    <w:p w14:paraId="50604EFF" w14:textId="77777777" w:rsidR="008829E2" w:rsidRPr="008829E2" w:rsidRDefault="008829E2" w:rsidP="008829E2">
      <w:pPr>
        <w:numPr>
          <w:ilvl w:val="0"/>
          <w:numId w:val="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32" w:name="_Toc449692023"/>
      <w:r w:rsidRPr="008829E2">
        <w:rPr>
          <w:rFonts w:ascii="Calibri Light" w:eastAsia="Times New Roman" w:hAnsi="Calibri Light" w:cs="Calibri Light"/>
          <w:b/>
          <w:bCs/>
          <w:noProof/>
          <w:color w:val="5B9BD5"/>
          <w:sz w:val="24"/>
          <w:szCs w:val="24"/>
          <w:lang w:val="ro-RO" w:eastAsia="en-US"/>
        </w:rPr>
        <w:t>Vizitarea  amplasamentului</w:t>
      </w:r>
      <w:bookmarkEnd w:id="32"/>
    </w:p>
    <w:p w14:paraId="19C372B1" w14:textId="77777777" w:rsidR="008829E2" w:rsidRPr="008829E2" w:rsidRDefault="008829E2" w:rsidP="008829E2">
      <w:pPr>
        <w:numPr>
          <w:ilvl w:val="1"/>
          <w:numId w:val="6"/>
        </w:numPr>
        <w:tabs>
          <w:tab w:val="left" w:pos="462"/>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are obligaţia de a permite personalului sau agenţilor ofertantului să viziteze amplasamentul lucrării de construcţie sau obiectul supus proiectării.</w:t>
      </w:r>
    </w:p>
    <w:p w14:paraId="7A13B2E9" w14:textId="77777777" w:rsidR="008829E2" w:rsidRPr="008829E2" w:rsidRDefault="008829E2" w:rsidP="008829E2">
      <w:pPr>
        <w:numPr>
          <w:ilvl w:val="1"/>
          <w:numId w:val="6"/>
        </w:numPr>
        <w:tabs>
          <w:tab w:val="left" w:pos="462"/>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60C380D7" w14:textId="77777777" w:rsidR="008829E2" w:rsidRPr="008829E2" w:rsidRDefault="008829E2" w:rsidP="008829E2">
      <w:pPr>
        <w:numPr>
          <w:ilvl w:val="0"/>
          <w:numId w:val="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33" w:name="_Toc392180131"/>
      <w:bookmarkStart w:id="34" w:name="_Toc449539021"/>
      <w:r w:rsidRPr="008829E2">
        <w:rPr>
          <w:rFonts w:ascii="Calibri Light" w:eastAsia="Times New Roman" w:hAnsi="Calibri Light" w:cs="Calibri Light"/>
          <w:b/>
          <w:bCs/>
          <w:noProof/>
          <w:color w:val="5B9BD5"/>
          <w:sz w:val="24"/>
          <w:szCs w:val="24"/>
          <w:lang w:val="ro-RO" w:eastAsia="en-US"/>
        </w:rPr>
        <w:t>Secţiunile Documentelor de atribuire</w:t>
      </w:r>
      <w:bookmarkEnd w:id="33"/>
      <w:bookmarkEnd w:id="34"/>
    </w:p>
    <w:p w14:paraId="47329D09" w14:textId="77777777" w:rsidR="008829E2" w:rsidRPr="008829E2" w:rsidRDefault="008829E2" w:rsidP="008829E2">
      <w:pPr>
        <w:numPr>
          <w:ilvl w:val="1"/>
          <w:numId w:val="6"/>
        </w:numPr>
        <w:tabs>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Documentele de atribuire includ toate secţiunile indicate mai jos şi trebuie citite în conjuncţie cu orice modificare conform punctului 9 din Instrucțiuni Pentru Ofertanți (în continuare </w:t>
      </w:r>
      <w:r w:rsidRPr="008829E2">
        <w:rPr>
          <w:rFonts w:ascii="Calibri Light" w:eastAsia="Times New Roman" w:hAnsi="Calibri Light" w:cs="Calibri Light"/>
          <w:noProof/>
          <w:sz w:val="24"/>
          <w:szCs w:val="24"/>
          <w:shd w:val="clear" w:color="auto" w:fill="FFFFFF"/>
          <w:lang w:val="ro-RO" w:eastAsia="en-US"/>
        </w:rPr>
        <w:t>IPO).</w:t>
      </w:r>
    </w:p>
    <w:p w14:paraId="7BBF2F71" w14:textId="77777777" w:rsidR="008829E2" w:rsidRPr="008829E2" w:rsidRDefault="008829E2" w:rsidP="008829E2">
      <w:pPr>
        <w:tabs>
          <w:tab w:val="left" w:pos="462"/>
          <w:tab w:val="left" w:pos="1602"/>
          <w:tab w:val="left" w:pos="2502"/>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Capitolul I. Instrucţiuni pentru ofertanţi (IPO) </w:t>
      </w:r>
    </w:p>
    <w:p w14:paraId="708C05B2" w14:textId="77777777" w:rsidR="008829E2" w:rsidRPr="008829E2" w:rsidRDefault="008829E2" w:rsidP="008829E2">
      <w:pPr>
        <w:tabs>
          <w:tab w:val="left" w:pos="462"/>
          <w:tab w:val="left" w:pos="1602"/>
          <w:tab w:val="left" w:pos="2502"/>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Capitolul II. Fişa de date a achiziţiei (FDA)</w:t>
      </w:r>
    </w:p>
    <w:p w14:paraId="46C38369" w14:textId="77777777" w:rsidR="008829E2" w:rsidRPr="008829E2" w:rsidRDefault="008829E2" w:rsidP="008829E2">
      <w:pPr>
        <w:tabs>
          <w:tab w:val="left" w:pos="462"/>
          <w:tab w:val="left" w:pos="1602"/>
          <w:tab w:val="left" w:pos="2502"/>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Capitolul III. Formulare pentru depunerea ofertei</w:t>
      </w:r>
    </w:p>
    <w:p w14:paraId="559535D3" w14:textId="77777777" w:rsidR="008829E2" w:rsidRPr="008829E2" w:rsidRDefault="008829E2" w:rsidP="008829E2">
      <w:pPr>
        <w:tabs>
          <w:tab w:val="left" w:pos="462"/>
          <w:tab w:val="left" w:pos="1602"/>
          <w:tab w:val="left" w:pos="2502"/>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Capitolul IV. Caiet de sarcini. Formularul de deviz nr.1 – lista cu cantitățile de lucrări.</w:t>
      </w:r>
    </w:p>
    <w:p w14:paraId="583EC1F5" w14:textId="77777777" w:rsidR="008829E2" w:rsidRPr="008829E2" w:rsidRDefault="008829E2" w:rsidP="008829E2">
      <w:pPr>
        <w:tabs>
          <w:tab w:val="left" w:pos="462"/>
          <w:tab w:val="left" w:pos="1602"/>
          <w:tab w:val="left" w:pos="2502"/>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Capitolul V. Contract-model.</w:t>
      </w:r>
    </w:p>
    <w:p w14:paraId="7AA3B9D4" w14:textId="77777777" w:rsidR="008829E2" w:rsidRPr="008829E2" w:rsidRDefault="008829E2" w:rsidP="008829E2">
      <w:pPr>
        <w:tabs>
          <w:tab w:val="left" w:pos="462"/>
          <w:tab w:val="left" w:pos="1602"/>
          <w:tab w:val="left" w:pos="2502"/>
        </w:tabs>
        <w:spacing w:after="0" w:line="240" w:lineRule="auto"/>
        <w:ind w:left="37" w:hanging="37"/>
        <w:jc w:val="both"/>
        <w:rPr>
          <w:rFonts w:ascii="Calibri Light" w:eastAsia="Times New Roman" w:hAnsi="Calibri Light" w:cs="Calibri Light"/>
          <w:noProof/>
          <w:sz w:val="24"/>
          <w:szCs w:val="24"/>
          <w:lang w:val="ro-RO" w:eastAsia="en-US"/>
        </w:rPr>
      </w:pPr>
    </w:p>
    <w:p w14:paraId="761CF472" w14:textId="77777777" w:rsidR="008829E2" w:rsidRPr="008829E2" w:rsidRDefault="008829E2" w:rsidP="008829E2">
      <w:pPr>
        <w:numPr>
          <w:ilvl w:val="0"/>
          <w:numId w:val="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35" w:name="_Toc392180132"/>
      <w:bookmarkStart w:id="36" w:name="_Toc449539022"/>
      <w:r w:rsidRPr="008829E2">
        <w:rPr>
          <w:rFonts w:ascii="Calibri Light" w:eastAsia="Times New Roman" w:hAnsi="Calibri Light" w:cs="Calibri Light"/>
          <w:b/>
          <w:bCs/>
          <w:noProof/>
          <w:color w:val="5B9BD5"/>
          <w:sz w:val="24"/>
          <w:szCs w:val="24"/>
          <w:lang w:val="ro-RO" w:eastAsia="en-US"/>
        </w:rPr>
        <w:t>Clarificarea şi modificarea documentelor de atribuire</w:t>
      </w:r>
      <w:bookmarkEnd w:id="35"/>
      <w:bookmarkEnd w:id="36"/>
    </w:p>
    <w:p w14:paraId="4FDAB21F" w14:textId="77777777" w:rsidR="008829E2" w:rsidRPr="008829E2" w:rsidRDefault="008829E2" w:rsidP="008829E2">
      <w:pPr>
        <w:numPr>
          <w:ilvl w:val="1"/>
          <w:numId w:val="6"/>
        </w:numPr>
        <w:tabs>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Participantul care solicită clarificări asupra documentelor de atribuire va contacta autoritatea contractantă în scris, prin mijloace electronice de comunicare</w:t>
      </w:r>
      <w:r w:rsidRPr="008829E2">
        <w:rPr>
          <w:rFonts w:ascii="Calibri Light" w:eastAsia="Times New Roman" w:hAnsi="Calibri Light" w:cs="Calibri Light"/>
          <w:b/>
          <w:noProof/>
          <w:sz w:val="24"/>
          <w:szCs w:val="24"/>
          <w:lang w:val="ro-RO" w:eastAsia="en-US"/>
        </w:rPr>
        <w:t>.</w:t>
      </w:r>
      <w:r w:rsidRPr="008829E2">
        <w:rPr>
          <w:rFonts w:ascii="Calibri Light" w:eastAsia="Times New Roman" w:hAnsi="Calibri Light" w:cs="Calibri Light"/>
          <w:noProof/>
          <w:sz w:val="24"/>
          <w:szCs w:val="24"/>
          <w:lang w:val="ro-RO" w:eastAsia="en-US"/>
        </w:rPr>
        <w:t xml:space="preserve"> Autoritatea contractantă va răspunde în scris, prin mijloace electronice de comunicare la orice cerere de clarificare, înainte de termenul-limită pentru depunerea ofertelor. </w:t>
      </w:r>
    </w:p>
    <w:p w14:paraId="13F04115" w14:textId="77777777" w:rsidR="008829E2" w:rsidRPr="008829E2" w:rsidRDefault="008829E2" w:rsidP="008829E2">
      <w:pPr>
        <w:numPr>
          <w:ilvl w:val="1"/>
          <w:numId w:val="6"/>
        </w:numPr>
        <w:tabs>
          <w:tab w:val="left" w:pos="462"/>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14:paraId="02FD72BD" w14:textId="77777777" w:rsidR="008829E2" w:rsidRPr="008829E2" w:rsidRDefault="008829E2" w:rsidP="008829E2">
      <w:pPr>
        <w:numPr>
          <w:ilvl w:val="1"/>
          <w:numId w:val="6"/>
        </w:numPr>
        <w:tabs>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5027614D" w14:textId="77777777" w:rsidR="008829E2" w:rsidRPr="008829E2" w:rsidRDefault="008829E2" w:rsidP="008829E2">
      <w:pPr>
        <w:numPr>
          <w:ilvl w:val="0"/>
          <w:numId w:val="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r w:rsidRPr="008829E2">
        <w:rPr>
          <w:rFonts w:ascii="Calibri Light" w:eastAsia="Times New Roman" w:hAnsi="Calibri Light" w:cs="Calibri Light"/>
          <w:b/>
          <w:bCs/>
          <w:noProof/>
          <w:color w:val="5B9BD5"/>
          <w:sz w:val="24"/>
          <w:szCs w:val="24"/>
          <w:lang w:val="ro-RO" w:eastAsia="en-US"/>
        </w:rPr>
        <w:t>Practicile de corupere şi alte practici interzise</w:t>
      </w:r>
      <w:bookmarkEnd w:id="37"/>
      <w:bookmarkEnd w:id="38"/>
    </w:p>
    <w:p w14:paraId="11CC9A00" w14:textId="77777777" w:rsidR="008829E2" w:rsidRPr="008829E2" w:rsidRDefault="008829E2" w:rsidP="008829E2">
      <w:pPr>
        <w:numPr>
          <w:ilvl w:val="1"/>
          <w:numId w:val="6"/>
        </w:numPr>
        <w:tabs>
          <w:tab w:val="left" w:pos="604"/>
          <w:tab w:val="left" w:pos="113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713CA001" w14:textId="77777777" w:rsidR="008829E2" w:rsidRPr="008829E2" w:rsidRDefault="008829E2" w:rsidP="008829E2">
      <w:pPr>
        <w:numPr>
          <w:ilvl w:val="1"/>
          <w:numId w:val="6"/>
        </w:numPr>
        <w:tabs>
          <w:tab w:val="left" w:pos="604"/>
          <w:tab w:val="left" w:pos="113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3DD3346F" w14:textId="77777777" w:rsidR="008829E2" w:rsidRPr="008829E2" w:rsidRDefault="008829E2" w:rsidP="008829E2">
      <w:pPr>
        <w:numPr>
          <w:ilvl w:val="1"/>
          <w:numId w:val="9"/>
        </w:numPr>
        <w:tabs>
          <w:tab w:val="left" w:pos="360"/>
          <w:tab w:val="left" w:pos="604"/>
          <w:tab w:val="left" w:pos="1134"/>
        </w:tabs>
        <w:spacing w:after="120" w:line="240" w:lineRule="auto"/>
        <w:ind w:left="37" w:hanging="37"/>
        <w:jc w:val="both"/>
        <w:outlineLvl w:val="2"/>
        <w:rPr>
          <w:rFonts w:ascii="Calibri Light" w:eastAsia="Times New Roman" w:hAnsi="Calibri Light" w:cs="Calibri Light"/>
          <w:bCs/>
          <w:noProof/>
          <w:sz w:val="24"/>
          <w:szCs w:val="24"/>
          <w:lang w:val="ro-RO" w:eastAsia="en-US"/>
        </w:rPr>
      </w:pPr>
      <w:bookmarkStart w:id="39" w:name="_Toc392179963"/>
      <w:bookmarkStart w:id="40" w:name="_Toc392180134"/>
      <w:bookmarkStart w:id="41" w:name="_Toc449539024"/>
      <w:r w:rsidRPr="008829E2">
        <w:rPr>
          <w:rFonts w:ascii="Calibri Light" w:eastAsia="Times New Roman" w:hAnsi="Calibri Light" w:cs="Calibri Light"/>
          <w:bCs/>
          <w:noProof/>
          <w:sz w:val="24"/>
          <w:szCs w:val="24"/>
          <w:lang w:val="ro-RO" w:eastAsia="en-US"/>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14:paraId="6A8F59B8" w14:textId="77777777" w:rsidR="008829E2" w:rsidRPr="008829E2" w:rsidRDefault="008829E2" w:rsidP="008829E2">
      <w:pPr>
        <w:numPr>
          <w:ilvl w:val="0"/>
          <w:numId w:val="9"/>
        </w:numPr>
        <w:tabs>
          <w:tab w:val="left" w:pos="360"/>
          <w:tab w:val="left" w:pos="604"/>
          <w:tab w:val="left" w:pos="1134"/>
        </w:tabs>
        <w:spacing w:after="120" w:line="240" w:lineRule="auto"/>
        <w:ind w:left="37" w:hanging="37"/>
        <w:jc w:val="both"/>
        <w:outlineLvl w:val="2"/>
        <w:rPr>
          <w:rFonts w:ascii="Calibri Light" w:eastAsia="Times New Roman" w:hAnsi="Calibri Light" w:cs="Calibri Light"/>
          <w:bCs/>
          <w:noProof/>
          <w:sz w:val="24"/>
          <w:szCs w:val="24"/>
          <w:lang w:val="ro-RO" w:eastAsia="en-US"/>
        </w:rPr>
      </w:pPr>
      <w:bookmarkStart w:id="42" w:name="_Toc392179964"/>
      <w:bookmarkStart w:id="43" w:name="_Toc392180135"/>
      <w:bookmarkStart w:id="44" w:name="_Toc449539025"/>
      <w:r w:rsidRPr="008829E2">
        <w:rPr>
          <w:rFonts w:ascii="Calibri Light" w:eastAsia="Times New Roman" w:hAnsi="Calibri Light" w:cs="Calibri Light"/>
          <w:bCs/>
          <w:noProof/>
          <w:sz w:val="24"/>
          <w:szCs w:val="24"/>
          <w:lang w:val="ro-RO" w:eastAsia="en-US"/>
        </w:rPr>
        <w:t>va întreprinde orice alte măsuri prevăzute în articolul 40 al Legii nr. 131/2015 privind achiziţiile publice</w:t>
      </w:r>
      <w:bookmarkEnd w:id="42"/>
      <w:bookmarkEnd w:id="43"/>
      <w:bookmarkEnd w:id="44"/>
      <w:r w:rsidRPr="008829E2">
        <w:rPr>
          <w:rFonts w:ascii="Calibri Light" w:eastAsia="Times New Roman" w:hAnsi="Calibri Light" w:cs="Calibri Light"/>
          <w:bCs/>
          <w:noProof/>
          <w:sz w:val="24"/>
          <w:szCs w:val="24"/>
          <w:lang w:val="ro-RO" w:eastAsia="en-US"/>
        </w:rPr>
        <w:t>.</w:t>
      </w:r>
    </w:p>
    <w:p w14:paraId="1871C80E" w14:textId="77777777" w:rsidR="008829E2" w:rsidRPr="008829E2" w:rsidRDefault="008829E2" w:rsidP="008829E2">
      <w:pPr>
        <w:numPr>
          <w:ilvl w:val="1"/>
          <w:numId w:val="6"/>
        </w:numPr>
        <w:tabs>
          <w:tab w:val="left" w:pos="604"/>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60147D40" w14:textId="77777777" w:rsidR="008829E2" w:rsidRPr="008829E2" w:rsidRDefault="008829E2" w:rsidP="008829E2">
      <w:pPr>
        <w:numPr>
          <w:ilvl w:val="1"/>
          <w:numId w:val="6"/>
        </w:numPr>
        <w:tabs>
          <w:tab w:val="left" w:pos="604"/>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vederea aplicării prevederilor acestui punct, nu se permit următoarele acţiuni în cadrul procedurilor de achiziţie şi executării contractului:</w:t>
      </w:r>
    </w:p>
    <w:p w14:paraId="0D15FAFC" w14:textId="77777777" w:rsidR="008829E2" w:rsidRPr="008829E2" w:rsidRDefault="008829E2" w:rsidP="008829E2">
      <w:pPr>
        <w:numPr>
          <w:ilvl w:val="0"/>
          <w:numId w:val="10"/>
        </w:numPr>
        <w:tabs>
          <w:tab w:val="left" w:pos="321"/>
          <w:tab w:val="left" w:pos="1134"/>
        </w:tabs>
        <w:spacing w:after="120" w:line="240" w:lineRule="auto"/>
        <w:jc w:val="both"/>
        <w:outlineLvl w:val="2"/>
        <w:rPr>
          <w:rFonts w:ascii="Calibri Light" w:eastAsia="Times New Roman" w:hAnsi="Calibri Light" w:cs="Calibri Light"/>
          <w:bCs/>
          <w:noProof/>
          <w:sz w:val="24"/>
          <w:szCs w:val="24"/>
          <w:lang w:val="ro-RO" w:eastAsia="en-US"/>
        </w:rPr>
      </w:pPr>
      <w:bookmarkStart w:id="45" w:name="_Toc392179965"/>
      <w:bookmarkStart w:id="46" w:name="_Toc392180136"/>
      <w:bookmarkStart w:id="47" w:name="_Toc449539026"/>
      <w:r w:rsidRPr="008829E2">
        <w:rPr>
          <w:rFonts w:ascii="Calibri Light" w:eastAsia="Times New Roman" w:hAnsi="Calibri Light" w:cs="Calibri Light"/>
          <w:bCs/>
          <w:noProof/>
          <w:sz w:val="24"/>
          <w:szCs w:val="24"/>
          <w:lang w:val="ro-RO" w:eastAsia="en-US"/>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14:paraId="1F4A5D41" w14:textId="77777777" w:rsidR="008829E2" w:rsidRPr="008829E2" w:rsidRDefault="008829E2" w:rsidP="008829E2">
      <w:pPr>
        <w:numPr>
          <w:ilvl w:val="0"/>
          <w:numId w:val="10"/>
        </w:numPr>
        <w:tabs>
          <w:tab w:val="left" w:pos="321"/>
          <w:tab w:val="left" w:pos="1134"/>
        </w:tabs>
        <w:spacing w:after="120" w:line="240" w:lineRule="auto"/>
        <w:ind w:left="37" w:hanging="37"/>
        <w:jc w:val="both"/>
        <w:outlineLvl w:val="2"/>
        <w:rPr>
          <w:rFonts w:ascii="Calibri Light" w:eastAsia="Times New Roman" w:hAnsi="Calibri Light" w:cs="Calibri Light"/>
          <w:bCs/>
          <w:noProof/>
          <w:sz w:val="24"/>
          <w:szCs w:val="24"/>
          <w:lang w:val="ro-RO" w:eastAsia="en-US"/>
        </w:rPr>
      </w:pPr>
      <w:bookmarkStart w:id="48" w:name="_Toc392179966"/>
      <w:bookmarkStart w:id="49" w:name="_Toc392180137"/>
      <w:bookmarkStart w:id="50" w:name="_Toc449539027"/>
      <w:r w:rsidRPr="008829E2">
        <w:rPr>
          <w:rFonts w:ascii="Calibri Light" w:eastAsia="Times New Roman" w:hAnsi="Calibri Light" w:cs="Calibri Light"/>
          <w:bCs/>
          <w:noProof/>
          <w:sz w:val="24"/>
          <w:szCs w:val="24"/>
          <w:lang w:val="ro-RO" w:eastAsia="en-US"/>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14:paraId="02E859F0" w14:textId="77777777" w:rsidR="008829E2" w:rsidRPr="008829E2" w:rsidRDefault="008829E2" w:rsidP="008829E2">
      <w:pPr>
        <w:numPr>
          <w:ilvl w:val="0"/>
          <w:numId w:val="10"/>
        </w:numPr>
        <w:tabs>
          <w:tab w:val="left" w:pos="321"/>
          <w:tab w:val="left" w:pos="1134"/>
        </w:tabs>
        <w:spacing w:after="120" w:line="240" w:lineRule="auto"/>
        <w:ind w:left="37" w:hanging="37"/>
        <w:jc w:val="both"/>
        <w:outlineLvl w:val="2"/>
        <w:rPr>
          <w:rFonts w:ascii="Calibri Light" w:eastAsia="Times New Roman" w:hAnsi="Calibri Light" w:cs="Calibri Light"/>
          <w:bCs/>
          <w:noProof/>
          <w:sz w:val="24"/>
          <w:szCs w:val="24"/>
          <w:lang w:val="ro-RO" w:eastAsia="en-US"/>
        </w:rPr>
      </w:pPr>
      <w:bookmarkStart w:id="51" w:name="_Toc392179967"/>
      <w:bookmarkStart w:id="52" w:name="_Toc392180138"/>
      <w:bookmarkStart w:id="53" w:name="_Toc449539028"/>
      <w:r w:rsidRPr="008829E2">
        <w:rPr>
          <w:rFonts w:ascii="Calibri Light" w:eastAsia="Times New Roman" w:hAnsi="Calibri Light" w:cs="Calibri Light"/>
          <w:bCs/>
          <w:noProof/>
          <w:sz w:val="24"/>
          <w:szCs w:val="24"/>
          <w:lang w:val="ro-RO" w:eastAsia="en-US"/>
        </w:rPr>
        <w:t>înţelegerea interzisă de lege, între două sau mai multe părţi, realizată în scopul coordonării comportamentului lor la procedurile de achiziţii publice;</w:t>
      </w:r>
      <w:bookmarkEnd w:id="51"/>
      <w:bookmarkEnd w:id="52"/>
      <w:bookmarkEnd w:id="53"/>
    </w:p>
    <w:p w14:paraId="26CEFF11" w14:textId="77777777" w:rsidR="008829E2" w:rsidRPr="008829E2" w:rsidRDefault="008829E2" w:rsidP="008829E2">
      <w:pPr>
        <w:numPr>
          <w:ilvl w:val="0"/>
          <w:numId w:val="10"/>
        </w:numPr>
        <w:tabs>
          <w:tab w:val="left" w:pos="321"/>
          <w:tab w:val="left" w:pos="1134"/>
        </w:tabs>
        <w:spacing w:after="120" w:line="240" w:lineRule="auto"/>
        <w:ind w:left="37" w:hanging="37"/>
        <w:jc w:val="both"/>
        <w:outlineLvl w:val="2"/>
        <w:rPr>
          <w:rFonts w:ascii="Calibri Light" w:eastAsia="Times New Roman" w:hAnsi="Calibri Light" w:cs="Calibri Light"/>
          <w:bCs/>
          <w:noProof/>
          <w:sz w:val="24"/>
          <w:szCs w:val="24"/>
          <w:lang w:val="ro-RO" w:eastAsia="en-US"/>
        </w:rPr>
      </w:pPr>
      <w:bookmarkStart w:id="54" w:name="_Toc392179968"/>
      <w:bookmarkStart w:id="55" w:name="_Toc392180139"/>
      <w:bookmarkStart w:id="56" w:name="_Toc449539029"/>
      <w:r w:rsidRPr="008829E2">
        <w:rPr>
          <w:rFonts w:ascii="Calibri Light" w:eastAsia="Times New Roman" w:hAnsi="Calibri Light" w:cs="Calibri Light"/>
          <w:bCs/>
          <w:noProof/>
          <w:sz w:val="24"/>
          <w:szCs w:val="24"/>
          <w:lang w:val="ro-RO" w:eastAsia="en-US"/>
        </w:rPr>
        <w:t>deteriorarea sau prejudicierea, direct sau indirect, a oricărei părţi sau a proprietăţii acestei părţi, pentru a influenţa în mod necorespunzător acţiunile acesteia;</w:t>
      </w:r>
      <w:bookmarkEnd w:id="54"/>
      <w:bookmarkEnd w:id="55"/>
      <w:bookmarkEnd w:id="56"/>
    </w:p>
    <w:p w14:paraId="6E1BEF77" w14:textId="77777777" w:rsidR="008829E2" w:rsidRPr="008829E2" w:rsidRDefault="008829E2" w:rsidP="008829E2">
      <w:pPr>
        <w:numPr>
          <w:ilvl w:val="0"/>
          <w:numId w:val="10"/>
        </w:numPr>
        <w:tabs>
          <w:tab w:val="left" w:pos="321"/>
          <w:tab w:val="left" w:pos="1134"/>
        </w:tabs>
        <w:spacing w:after="120" w:line="240" w:lineRule="auto"/>
        <w:ind w:left="37" w:hanging="37"/>
        <w:jc w:val="both"/>
        <w:outlineLvl w:val="2"/>
        <w:rPr>
          <w:rFonts w:ascii="Calibri Light" w:eastAsia="Times New Roman" w:hAnsi="Calibri Light" w:cs="Calibri Light"/>
          <w:bCs/>
          <w:noProof/>
          <w:sz w:val="24"/>
          <w:szCs w:val="24"/>
          <w:lang w:val="ro-RO" w:eastAsia="en-US"/>
        </w:rPr>
      </w:pPr>
      <w:bookmarkStart w:id="57" w:name="_Toc392179969"/>
      <w:bookmarkStart w:id="58" w:name="_Toc392180140"/>
      <w:bookmarkStart w:id="59" w:name="_Toc449539030"/>
      <w:r w:rsidRPr="008829E2">
        <w:rPr>
          <w:rFonts w:ascii="Calibri Light" w:eastAsia="Times New Roman" w:hAnsi="Calibri Light" w:cs="Calibri Light"/>
          <w:bCs/>
          <w:noProof/>
          <w:sz w:val="24"/>
          <w:szCs w:val="24"/>
          <w:lang w:val="ro-RO" w:eastAsia="en-US"/>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14:paraId="40BE933A" w14:textId="77777777" w:rsidR="008829E2" w:rsidRPr="008829E2" w:rsidRDefault="008829E2" w:rsidP="008829E2">
      <w:pPr>
        <w:tabs>
          <w:tab w:val="left" w:pos="960"/>
          <w:tab w:val="left" w:pos="1134"/>
        </w:tabs>
        <w:spacing w:after="120" w:line="240" w:lineRule="auto"/>
        <w:jc w:val="both"/>
        <w:rPr>
          <w:rFonts w:ascii="Calibri Light" w:eastAsia="Times New Roman" w:hAnsi="Calibri Light" w:cs="Calibri Light"/>
          <w:noProof/>
          <w:sz w:val="24"/>
          <w:szCs w:val="24"/>
          <w:lang w:val="ro-RO" w:eastAsia="en-US"/>
        </w:rPr>
      </w:pPr>
    </w:p>
    <w:p w14:paraId="6A230098" w14:textId="77777777" w:rsidR="008829E2" w:rsidRPr="008829E2" w:rsidRDefault="008829E2" w:rsidP="008829E2">
      <w:pPr>
        <w:tabs>
          <w:tab w:val="left" w:pos="360"/>
          <w:tab w:val="left" w:pos="1134"/>
        </w:tabs>
        <w:spacing w:after="0" w:line="240" w:lineRule="auto"/>
        <w:outlineLvl w:val="1"/>
        <w:rPr>
          <w:rFonts w:ascii="Calibri Light" w:eastAsia="Times New Roman" w:hAnsi="Calibri Light" w:cs="Times New Roman"/>
          <w:b/>
          <w:bCs/>
          <w:noProof/>
          <w:color w:val="5B9BD5"/>
          <w:sz w:val="26"/>
          <w:szCs w:val="26"/>
          <w:lang w:val="ro-RO" w:eastAsia="en-US"/>
        </w:rPr>
      </w:pPr>
      <w:bookmarkStart w:id="60" w:name="_Toc392180141"/>
      <w:bookmarkStart w:id="61" w:name="_Toc449539031"/>
      <w:r w:rsidRPr="008829E2">
        <w:rPr>
          <w:rFonts w:ascii="Calibri Light" w:eastAsia="Times New Roman" w:hAnsi="Calibri Light" w:cs="Times New Roman"/>
          <w:b/>
          <w:bCs/>
          <w:noProof/>
          <w:color w:val="5B9BD5"/>
          <w:sz w:val="26"/>
          <w:szCs w:val="26"/>
          <w:lang w:val="ro-RO" w:eastAsia="en-US"/>
        </w:rPr>
        <w:t>SECȚIUNEA 2. CRITERII DE CALIFICARE</w:t>
      </w:r>
      <w:bookmarkEnd w:id="60"/>
      <w:bookmarkEnd w:id="61"/>
    </w:p>
    <w:p w14:paraId="5BDAAFF8" w14:textId="77777777" w:rsidR="008829E2" w:rsidRPr="008829E2" w:rsidRDefault="008829E2" w:rsidP="008829E2">
      <w:pPr>
        <w:numPr>
          <w:ilvl w:val="0"/>
          <w:numId w:val="11"/>
        </w:numPr>
        <w:tabs>
          <w:tab w:val="left" w:pos="360"/>
          <w:tab w:val="left" w:pos="1134"/>
        </w:tabs>
        <w:spacing w:after="120" w:line="240" w:lineRule="auto"/>
        <w:outlineLvl w:val="2"/>
        <w:rPr>
          <w:rFonts w:ascii="Calibri Light" w:eastAsia="Times New Roman" w:hAnsi="Calibri Light" w:cs="Times New Roman"/>
          <w:b/>
          <w:bCs/>
          <w:noProof/>
          <w:color w:val="5B9BD5"/>
          <w:sz w:val="24"/>
          <w:szCs w:val="24"/>
          <w:lang w:val="ro-RO" w:eastAsia="en-US"/>
        </w:rPr>
      </w:pPr>
      <w:bookmarkStart w:id="62" w:name="_Toc392180142"/>
      <w:bookmarkStart w:id="63" w:name="_Toc449539032"/>
      <w:r w:rsidRPr="008829E2">
        <w:rPr>
          <w:rFonts w:ascii="Calibri Light" w:eastAsia="Times New Roman" w:hAnsi="Calibri Light" w:cs="Times New Roman"/>
          <w:b/>
          <w:bCs/>
          <w:noProof/>
          <w:color w:val="5B9BD5"/>
          <w:sz w:val="24"/>
          <w:szCs w:val="24"/>
          <w:lang w:val="ro-RO" w:eastAsia="en-US"/>
        </w:rPr>
        <w:t>Criterii generale</w:t>
      </w:r>
      <w:bookmarkEnd w:id="62"/>
      <w:bookmarkEnd w:id="63"/>
    </w:p>
    <w:p w14:paraId="6F9D9462" w14:textId="77777777" w:rsidR="008829E2" w:rsidRPr="008829E2" w:rsidRDefault="008829E2" w:rsidP="008829E2">
      <w:pPr>
        <w:numPr>
          <w:ilvl w:val="1"/>
          <w:numId w:val="11"/>
        </w:numPr>
        <w:tabs>
          <w:tab w:val="left" w:pos="0"/>
        </w:tabs>
        <w:spacing w:after="12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14:paraId="0B5264E6" w14:textId="77777777" w:rsidR="008829E2" w:rsidRPr="008829E2" w:rsidRDefault="008829E2" w:rsidP="008829E2">
      <w:pPr>
        <w:numPr>
          <w:ilvl w:val="1"/>
          <w:numId w:val="11"/>
        </w:numPr>
        <w:tabs>
          <w:tab w:val="left" w:pos="31"/>
          <w:tab w:val="left" w:pos="598"/>
          <w:tab w:val="left" w:pos="1134"/>
        </w:tabs>
        <w:spacing w:after="120" w:line="240" w:lineRule="auto"/>
        <w:ind w:left="37"/>
        <w:jc w:val="both"/>
        <w:rPr>
          <w:rFonts w:ascii="Calibri Light" w:eastAsia="Times New Roman" w:hAnsi="Calibri Light" w:cs="Calibri Light"/>
          <w:color w:val="000000"/>
          <w:sz w:val="24"/>
          <w:szCs w:val="24"/>
          <w:lang w:val="ro-RO" w:eastAsia="en-US"/>
        </w:rPr>
      </w:pPr>
      <w:r w:rsidRPr="008829E2">
        <w:rPr>
          <w:rFonts w:ascii="Calibri Light" w:eastAsia="Times New Roman" w:hAnsi="Calibri Light" w:cs="Calibri Light"/>
          <w:color w:val="000000"/>
          <w:sz w:val="24"/>
          <w:szCs w:val="24"/>
          <w:lang w:val="ro-RO" w:eastAsia="en-US"/>
        </w:rPr>
        <w:t>Pentru confirmarea datelor de calificare în cadrul procedurii de achiziții publice, operatorul economic va completa și va prezenta DUAE, în conformitate cu cerințele stabilite de autoritatea contractantă.</w:t>
      </w:r>
    </w:p>
    <w:p w14:paraId="72F5713E" w14:textId="77777777" w:rsidR="008829E2" w:rsidRPr="008829E2" w:rsidRDefault="008829E2" w:rsidP="008829E2">
      <w:pPr>
        <w:numPr>
          <w:ilvl w:val="1"/>
          <w:numId w:val="11"/>
        </w:numPr>
        <w:tabs>
          <w:tab w:val="left" w:pos="598"/>
          <w:tab w:val="left" w:pos="1134"/>
        </w:tabs>
        <w:spacing w:after="120" w:line="240" w:lineRule="auto"/>
        <w:ind w:left="37"/>
        <w:jc w:val="both"/>
        <w:rPr>
          <w:rFonts w:ascii="Calibri Light" w:eastAsia="Times New Roman" w:hAnsi="Calibri Light" w:cs="Calibri Light"/>
          <w:color w:val="000000"/>
          <w:sz w:val="24"/>
          <w:szCs w:val="24"/>
          <w:lang w:val="ro-RO" w:eastAsia="en-US"/>
        </w:rPr>
      </w:pPr>
      <w:r w:rsidRPr="008829E2">
        <w:rPr>
          <w:rFonts w:ascii="Calibri Light" w:eastAsia="Times New Roman" w:hAnsi="Calibri Light" w:cs="Calibri Light"/>
          <w:color w:val="000000"/>
          <w:sz w:val="24"/>
          <w:szCs w:val="24"/>
          <w:lang w:val="ro-RO" w:eastAsia="en-US"/>
        </w:rPr>
        <w:t xml:space="preserve">Prezentarea oricărui alt formular DUAE decât cel solicitat de către autoritatea contractantă, este temei de descalificare de la procedura de achiziție publică.  </w:t>
      </w:r>
    </w:p>
    <w:p w14:paraId="4D063F60" w14:textId="77777777" w:rsidR="008829E2" w:rsidRPr="008829E2" w:rsidRDefault="008829E2" w:rsidP="008829E2">
      <w:pPr>
        <w:numPr>
          <w:ilvl w:val="1"/>
          <w:numId w:val="11"/>
        </w:numPr>
        <w:tabs>
          <w:tab w:val="left" w:pos="598"/>
        </w:tabs>
        <w:spacing w:after="120" w:line="240" w:lineRule="auto"/>
        <w:ind w:left="37"/>
        <w:jc w:val="both"/>
        <w:rPr>
          <w:rFonts w:ascii="Calibri Light" w:eastAsia="Times New Roman" w:hAnsi="Calibri Light" w:cs="Calibri Light"/>
          <w:noProof/>
          <w:color w:val="000000"/>
          <w:sz w:val="24"/>
          <w:szCs w:val="24"/>
          <w:lang w:val="ro-RO" w:eastAsia="en-US"/>
        </w:rPr>
      </w:pPr>
      <w:r w:rsidRPr="008829E2">
        <w:rPr>
          <w:rFonts w:ascii="Calibri Light" w:eastAsia="Times New Roman" w:hAnsi="Calibri Light" w:cs="Calibri Light"/>
          <w:noProof/>
          <w:sz w:val="24"/>
          <w:szCs w:val="24"/>
          <w:lang w:val="ro-RO" w:eastAsia="en-US"/>
        </w:rPr>
        <w:t>Autoritatea contractantă va aplica criterii și cerințe de calificare numai referitoare la:</w:t>
      </w:r>
    </w:p>
    <w:p w14:paraId="03BA166D" w14:textId="77777777" w:rsidR="008829E2" w:rsidRPr="008829E2" w:rsidRDefault="008829E2" w:rsidP="008829E2">
      <w:pPr>
        <w:numPr>
          <w:ilvl w:val="0"/>
          <w:numId w:val="14"/>
        </w:numPr>
        <w:autoSpaceDE w:val="0"/>
        <w:autoSpaceDN w:val="0"/>
        <w:adjustRightInd w:val="0"/>
        <w:spacing w:after="0" w:line="240" w:lineRule="auto"/>
        <w:ind w:left="321" w:hanging="284"/>
        <w:jc w:val="both"/>
        <w:rPr>
          <w:rFonts w:ascii="Calibri Light" w:eastAsia="PMingLiU" w:hAnsi="Calibri Light" w:cs="Calibri Light"/>
          <w:sz w:val="24"/>
          <w:szCs w:val="24"/>
          <w:lang w:val="ro-RO"/>
        </w:rPr>
      </w:pPr>
      <w:r w:rsidRPr="008829E2">
        <w:rPr>
          <w:rFonts w:ascii="Calibri Light" w:eastAsia="PMingLiU" w:hAnsi="Calibri Light" w:cs="Calibri Light"/>
          <w:sz w:val="24"/>
          <w:szCs w:val="24"/>
          <w:lang w:val="ro-RO"/>
        </w:rPr>
        <w:t xml:space="preserve">eligibilitatea ofertantului sau candidatului; </w:t>
      </w:r>
    </w:p>
    <w:p w14:paraId="14FB1131" w14:textId="77777777" w:rsidR="008829E2" w:rsidRPr="008829E2" w:rsidRDefault="008829E2" w:rsidP="008829E2">
      <w:pPr>
        <w:numPr>
          <w:ilvl w:val="0"/>
          <w:numId w:val="14"/>
        </w:numPr>
        <w:autoSpaceDE w:val="0"/>
        <w:autoSpaceDN w:val="0"/>
        <w:adjustRightInd w:val="0"/>
        <w:spacing w:after="0" w:line="240" w:lineRule="auto"/>
        <w:ind w:left="321" w:hanging="284"/>
        <w:jc w:val="both"/>
        <w:rPr>
          <w:rFonts w:ascii="Calibri Light" w:eastAsia="PMingLiU" w:hAnsi="Calibri Light" w:cs="Calibri Light"/>
          <w:sz w:val="24"/>
          <w:szCs w:val="24"/>
          <w:lang w:val="ro-RO"/>
        </w:rPr>
      </w:pPr>
      <w:r w:rsidRPr="008829E2">
        <w:rPr>
          <w:rFonts w:ascii="Calibri Light" w:eastAsia="PMingLiU" w:hAnsi="Calibri Light" w:cs="Calibri Light"/>
          <w:sz w:val="24"/>
          <w:szCs w:val="24"/>
          <w:lang w:val="ro-RO"/>
        </w:rPr>
        <w:t>capacitatea de exercitare a activității profesionale;</w:t>
      </w:r>
    </w:p>
    <w:p w14:paraId="7ECF441D" w14:textId="77777777" w:rsidR="008829E2" w:rsidRPr="008829E2" w:rsidRDefault="008829E2" w:rsidP="008829E2">
      <w:pPr>
        <w:numPr>
          <w:ilvl w:val="0"/>
          <w:numId w:val="14"/>
        </w:numPr>
        <w:autoSpaceDE w:val="0"/>
        <w:autoSpaceDN w:val="0"/>
        <w:adjustRightInd w:val="0"/>
        <w:spacing w:after="0" w:line="240" w:lineRule="auto"/>
        <w:ind w:left="321" w:hanging="284"/>
        <w:jc w:val="both"/>
        <w:rPr>
          <w:rFonts w:ascii="Calibri Light" w:eastAsia="PMingLiU" w:hAnsi="Calibri Light" w:cs="Calibri Light"/>
          <w:sz w:val="24"/>
          <w:szCs w:val="24"/>
          <w:lang w:val="ro-RO"/>
        </w:rPr>
      </w:pPr>
      <w:r w:rsidRPr="008829E2">
        <w:rPr>
          <w:rFonts w:ascii="Calibri Light" w:eastAsia="PMingLiU" w:hAnsi="Calibri Light" w:cs="Calibri Light"/>
          <w:sz w:val="24"/>
          <w:szCs w:val="24"/>
          <w:lang w:val="ro-RO"/>
        </w:rPr>
        <w:t xml:space="preserve">capacitatea economică şi financiară; </w:t>
      </w:r>
    </w:p>
    <w:p w14:paraId="7074F907" w14:textId="77777777" w:rsidR="008829E2" w:rsidRPr="008829E2" w:rsidRDefault="008829E2" w:rsidP="008829E2">
      <w:pPr>
        <w:numPr>
          <w:ilvl w:val="0"/>
          <w:numId w:val="14"/>
        </w:numPr>
        <w:autoSpaceDE w:val="0"/>
        <w:autoSpaceDN w:val="0"/>
        <w:adjustRightInd w:val="0"/>
        <w:spacing w:after="0" w:line="240" w:lineRule="auto"/>
        <w:ind w:left="321" w:hanging="284"/>
        <w:jc w:val="both"/>
        <w:rPr>
          <w:rFonts w:ascii="Calibri Light" w:eastAsia="PMingLiU" w:hAnsi="Calibri Light" w:cs="Calibri Light"/>
          <w:sz w:val="24"/>
          <w:szCs w:val="24"/>
          <w:lang w:val="ro-RO"/>
        </w:rPr>
      </w:pPr>
      <w:r w:rsidRPr="008829E2">
        <w:rPr>
          <w:rFonts w:ascii="Calibri Light" w:eastAsia="PMingLiU" w:hAnsi="Calibri Light" w:cs="Calibri Light"/>
          <w:sz w:val="24"/>
          <w:szCs w:val="24"/>
          <w:lang w:val="ro-RO"/>
        </w:rPr>
        <w:t xml:space="preserve">capacitatea tehnică şi/sau profesională;  </w:t>
      </w:r>
    </w:p>
    <w:p w14:paraId="52828258" w14:textId="77777777" w:rsidR="008829E2" w:rsidRPr="008829E2" w:rsidRDefault="008829E2" w:rsidP="008829E2">
      <w:pPr>
        <w:numPr>
          <w:ilvl w:val="0"/>
          <w:numId w:val="14"/>
        </w:numPr>
        <w:autoSpaceDE w:val="0"/>
        <w:autoSpaceDN w:val="0"/>
        <w:adjustRightInd w:val="0"/>
        <w:spacing w:after="0" w:line="240" w:lineRule="auto"/>
        <w:ind w:left="321" w:hanging="284"/>
        <w:jc w:val="both"/>
        <w:rPr>
          <w:rFonts w:ascii="Calibri Light" w:eastAsia="PMingLiU" w:hAnsi="Calibri Light" w:cs="Calibri Light"/>
          <w:sz w:val="24"/>
          <w:szCs w:val="24"/>
          <w:lang w:val="ro-RO"/>
        </w:rPr>
      </w:pPr>
      <w:r w:rsidRPr="008829E2">
        <w:rPr>
          <w:rFonts w:ascii="Calibri Light" w:eastAsia="PMingLiU" w:hAnsi="Calibri Light" w:cs="Calibri Light"/>
          <w:sz w:val="24"/>
          <w:szCs w:val="24"/>
          <w:lang w:val="ro-RO"/>
        </w:rPr>
        <w:t xml:space="preserve">standarde de asigurare a calității; </w:t>
      </w:r>
    </w:p>
    <w:p w14:paraId="73CF4D19" w14:textId="77777777" w:rsidR="008829E2" w:rsidRPr="008829E2" w:rsidRDefault="008829E2" w:rsidP="008829E2">
      <w:pPr>
        <w:numPr>
          <w:ilvl w:val="0"/>
          <w:numId w:val="14"/>
        </w:numPr>
        <w:spacing w:after="0" w:line="240" w:lineRule="auto"/>
        <w:ind w:left="321" w:hanging="284"/>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standarde de protecție a mediului.</w:t>
      </w:r>
    </w:p>
    <w:p w14:paraId="72CD9DD5" w14:textId="77777777" w:rsidR="008829E2" w:rsidRPr="008829E2" w:rsidRDefault="008829E2" w:rsidP="008829E2">
      <w:pPr>
        <w:tabs>
          <w:tab w:val="left" w:pos="1134"/>
        </w:tabs>
        <w:spacing w:after="0" w:line="240" w:lineRule="auto"/>
        <w:ind w:left="37"/>
        <w:jc w:val="both"/>
        <w:rPr>
          <w:rFonts w:ascii="Calibri Light" w:eastAsia="Times New Roman" w:hAnsi="Calibri Light" w:cs="Calibri Light"/>
          <w:sz w:val="24"/>
          <w:szCs w:val="24"/>
          <w:lang w:val="ro-RO" w:eastAsia="en-US"/>
        </w:rPr>
      </w:pPr>
    </w:p>
    <w:p w14:paraId="552CE7FE" w14:textId="77777777" w:rsidR="008829E2" w:rsidRPr="008829E2" w:rsidRDefault="008829E2" w:rsidP="008829E2">
      <w:pPr>
        <w:numPr>
          <w:ilvl w:val="0"/>
          <w:numId w:val="11"/>
        </w:numPr>
        <w:tabs>
          <w:tab w:val="left" w:pos="360"/>
          <w:tab w:val="left" w:pos="1134"/>
        </w:tabs>
        <w:spacing w:after="120" w:line="240" w:lineRule="auto"/>
        <w:outlineLvl w:val="2"/>
        <w:rPr>
          <w:rFonts w:ascii="Calibri Light" w:eastAsia="Times New Roman" w:hAnsi="Calibri Light" w:cs="Calibri Light"/>
          <w:b/>
          <w:bCs/>
          <w:noProof/>
          <w:color w:val="5B9BD5"/>
          <w:sz w:val="24"/>
          <w:szCs w:val="24"/>
          <w:lang w:val="ro-RO" w:eastAsia="en-US"/>
        </w:rPr>
      </w:pPr>
      <w:bookmarkStart w:id="64" w:name="_Toc392180143"/>
      <w:bookmarkStart w:id="65" w:name="_Toc449539033"/>
      <w:r w:rsidRPr="008829E2">
        <w:rPr>
          <w:rFonts w:ascii="Calibri Light" w:eastAsia="Times New Roman" w:hAnsi="Calibri Light" w:cs="Calibri Light"/>
          <w:b/>
          <w:bCs/>
          <w:noProof/>
          <w:color w:val="5B9BD5"/>
          <w:sz w:val="24"/>
          <w:szCs w:val="24"/>
          <w:lang w:val="ro-RO" w:eastAsia="en-US"/>
        </w:rPr>
        <w:t>Eligibilitatea ofertantului</w:t>
      </w:r>
      <w:bookmarkEnd w:id="64"/>
      <w:bookmarkEnd w:id="65"/>
      <w:r w:rsidRPr="008829E2">
        <w:rPr>
          <w:rFonts w:ascii="Calibri Light" w:eastAsia="Times New Roman" w:hAnsi="Calibri Light" w:cs="Calibri Light"/>
          <w:b/>
          <w:bCs/>
          <w:noProof/>
          <w:color w:val="5B9BD5"/>
          <w:sz w:val="24"/>
          <w:szCs w:val="24"/>
          <w:lang w:val="ro-RO" w:eastAsia="en-US"/>
        </w:rPr>
        <w:t xml:space="preserve"> sau candidatului</w:t>
      </w:r>
    </w:p>
    <w:p w14:paraId="36CCDF9A" w14:textId="77777777" w:rsidR="008829E2" w:rsidRPr="008829E2" w:rsidRDefault="008829E2" w:rsidP="008829E2">
      <w:pPr>
        <w:numPr>
          <w:ilvl w:val="1"/>
          <w:numId w:val="11"/>
        </w:numPr>
        <w:tabs>
          <w:tab w:val="left" w:pos="37"/>
          <w:tab w:val="left" w:pos="746"/>
        </w:tabs>
        <w:spacing w:after="12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Orice operator economic, rezident sau nerezident, persoană juridică de drept public sau privat ori asociație de astfel de persoane are dreptul de a participa la procedura de atribuire a contractului de achiziție  publică de lucrări.</w:t>
      </w:r>
    </w:p>
    <w:p w14:paraId="6CAAF919" w14:textId="77777777" w:rsidR="008829E2" w:rsidRPr="008829E2" w:rsidRDefault="008829E2" w:rsidP="008829E2">
      <w:pPr>
        <w:numPr>
          <w:ilvl w:val="1"/>
          <w:numId w:val="11"/>
        </w:numPr>
        <w:tabs>
          <w:tab w:val="left" w:pos="37"/>
          <w:tab w:val="left" w:pos="746"/>
        </w:tabs>
        <w:spacing w:after="12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76233255" w14:textId="77777777" w:rsidR="008829E2" w:rsidRPr="008829E2" w:rsidRDefault="008829E2" w:rsidP="008829E2">
      <w:pPr>
        <w:numPr>
          <w:ilvl w:val="1"/>
          <w:numId w:val="11"/>
        </w:numPr>
        <w:tabs>
          <w:tab w:val="left" w:pos="37"/>
          <w:tab w:val="left" w:pos="746"/>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Mai multe persoane juridice au dreptul să se asocieze în scopul depunerii unei oferte comune. Asocierea trebuie prezentată în formă scrisă .</w:t>
      </w:r>
    </w:p>
    <w:p w14:paraId="3F4EE9A1" w14:textId="77777777" w:rsidR="008829E2" w:rsidRPr="008829E2" w:rsidRDefault="008829E2" w:rsidP="008829E2">
      <w:pPr>
        <w:numPr>
          <w:ilvl w:val="1"/>
          <w:numId w:val="11"/>
        </w:numPr>
        <w:tabs>
          <w:tab w:val="left" w:pos="37"/>
          <w:tab w:val="left" w:pos="746"/>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51659DFA" w14:textId="77777777" w:rsidR="008829E2" w:rsidRPr="008829E2" w:rsidRDefault="008829E2" w:rsidP="008829E2">
      <w:pPr>
        <w:numPr>
          <w:ilvl w:val="1"/>
          <w:numId w:val="11"/>
        </w:numPr>
        <w:tabs>
          <w:tab w:val="left" w:pos="37"/>
          <w:tab w:val="left" w:pos="746"/>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426A6D84" w14:textId="77777777" w:rsidR="008829E2" w:rsidRPr="008829E2" w:rsidRDefault="008829E2" w:rsidP="008829E2">
      <w:pPr>
        <w:numPr>
          <w:ilvl w:val="1"/>
          <w:numId w:val="11"/>
        </w:numPr>
        <w:tabs>
          <w:tab w:val="left" w:pos="0"/>
          <w:tab w:val="left" w:pos="37"/>
          <w:tab w:val="left" w:pos="60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sz w:val="24"/>
          <w:szCs w:val="24"/>
          <w:lang w:val="ro-RO"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07F837CC" w14:textId="77777777" w:rsidR="008829E2" w:rsidRPr="008829E2" w:rsidRDefault="008829E2" w:rsidP="008829E2">
      <w:pPr>
        <w:numPr>
          <w:ilvl w:val="1"/>
          <w:numId w:val="11"/>
        </w:numPr>
        <w:tabs>
          <w:tab w:val="left" w:pos="604"/>
          <w:tab w:val="left" w:pos="113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Va fi exclus de la procedura pentru atribuire a contractului de achiziţie publică, şi respectiv nu este eligibil, orice ofertant care se află în oricare dintre următoarele situaţii:</w:t>
      </w:r>
    </w:p>
    <w:p w14:paraId="58815497"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se află în proces de insolvabilitate ca urmare a hotărîrii judecătorești; </w:t>
      </w:r>
    </w:p>
    <w:p w14:paraId="749709A2"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61597174"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 fost condamnat, în ultimii trei ani, prin hotărîrea definitivă a unei instanţe judecătoreşti, pentru o faptă care a adus atingere eticii profesionale sau pentru comiterea unei greşeli în materie profesională; </w:t>
      </w:r>
    </w:p>
    <w:p w14:paraId="3F6254AB"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prezintă informaţii false sau nu prezintă informaţiile solicitate de către autoritatea contractantă, în scopul demonstrării îndeplinirii criteriilor de calificare şi selecţie;</w:t>
      </w:r>
    </w:p>
    <w:p w14:paraId="3A5702AE"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 încălcat obligaţiile aplicabile în domeniul mediului, muncii şi asigurărilor sociale, în cazul în care autoritatea contractantă demonstrează, prin orice mijloace adecvate, acest fapt; </w:t>
      </w:r>
    </w:p>
    <w:p w14:paraId="370EAFE4"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face vinovat de o abatere profesională, care îi pune la îndoială integritatea, în cazul în care autoritatea contractantă demonstrează, prin orice mijloace adecvate, acest fapt;</w:t>
      </w:r>
    </w:p>
    <w:p w14:paraId="497EA022"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 încheiat cu alţi operatori economici acorduri care vizează denaturarea concurenţei, în cazul în care acest fapt se constată prin decizie a organului abilitat în acest sens; </w:t>
      </w:r>
    </w:p>
    <w:p w14:paraId="19D21E2F"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află într-o situaţie de conflict de interese care nu poate fi remediată în mod efectiv prin măsurile prevăzute la art.74 din Legea nr.131/2015 privind achizițiile publice;</w:t>
      </w:r>
    </w:p>
    <w:p w14:paraId="2CDC9EC8" w14:textId="77777777" w:rsidR="008829E2" w:rsidRPr="008829E2" w:rsidRDefault="008829E2" w:rsidP="008829E2">
      <w:pPr>
        <w:numPr>
          <w:ilvl w:val="0"/>
          <w:numId w:val="12"/>
        </w:numPr>
        <w:tabs>
          <w:tab w:val="left" w:pos="321"/>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este inclus în Lista de interdicţie a operatorilor economici.</w:t>
      </w:r>
    </w:p>
    <w:p w14:paraId="26C430DB" w14:textId="77777777" w:rsidR="008829E2" w:rsidRPr="008829E2" w:rsidRDefault="008829E2" w:rsidP="008829E2">
      <w:pPr>
        <w:tabs>
          <w:tab w:val="left" w:pos="1134"/>
        </w:tabs>
        <w:spacing w:after="0" w:line="240" w:lineRule="auto"/>
        <w:ind w:left="567"/>
        <w:jc w:val="both"/>
        <w:rPr>
          <w:rFonts w:ascii="Calibri Light" w:eastAsia="Times New Roman" w:hAnsi="Calibri Light" w:cs="Calibri Light"/>
          <w:noProof/>
          <w:sz w:val="24"/>
          <w:szCs w:val="24"/>
          <w:lang w:val="ro-RO" w:eastAsia="en-US"/>
        </w:rPr>
      </w:pPr>
    </w:p>
    <w:p w14:paraId="4F92FF00" w14:textId="77777777" w:rsidR="008829E2" w:rsidRPr="008829E2" w:rsidRDefault="008829E2" w:rsidP="008829E2">
      <w:pPr>
        <w:numPr>
          <w:ilvl w:val="1"/>
          <w:numId w:val="11"/>
        </w:numPr>
        <w:tabs>
          <w:tab w:val="left" w:pos="3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554D7ABD" w14:textId="77777777" w:rsidR="008829E2" w:rsidRPr="008829E2" w:rsidRDefault="008829E2" w:rsidP="008829E2">
      <w:pPr>
        <w:numPr>
          <w:ilvl w:val="1"/>
          <w:numId w:val="11"/>
        </w:numPr>
        <w:tabs>
          <w:tab w:val="left" w:pos="3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186A9967" w14:textId="77777777" w:rsidR="008829E2" w:rsidRPr="008829E2" w:rsidRDefault="008829E2" w:rsidP="008829E2">
      <w:pPr>
        <w:numPr>
          <w:ilvl w:val="1"/>
          <w:numId w:val="11"/>
        </w:numPr>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4C8BB7BE" w14:textId="77777777" w:rsidR="008829E2" w:rsidRPr="008829E2" w:rsidRDefault="008829E2" w:rsidP="008829E2">
      <w:pPr>
        <w:numPr>
          <w:ilvl w:val="1"/>
          <w:numId w:val="11"/>
        </w:numPr>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În cazul în care în ţara de origine sau în ţara în care este stabilit ofertantul/candidatul nu se emit documente de natura celor prevăzute la punctul 12.7 din </w:t>
      </w:r>
      <w:r w:rsidRPr="008829E2">
        <w:rPr>
          <w:rFonts w:ascii="Calibri Light" w:eastAsia="Times New Roman" w:hAnsi="Calibri Light" w:cs="Calibri Light"/>
          <w:noProof/>
          <w:sz w:val="24"/>
          <w:szCs w:val="24"/>
          <w:lang w:val="ro-RO" w:eastAsia="en-US"/>
        </w:rPr>
        <w:lastRenderedPageBreak/>
        <w:t>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714DE20" w14:textId="77777777" w:rsidR="008829E2" w:rsidRPr="008829E2" w:rsidRDefault="008829E2" w:rsidP="008829E2">
      <w:pPr>
        <w:numPr>
          <w:ilvl w:val="1"/>
          <w:numId w:val="11"/>
        </w:numPr>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69A2CE4" w14:textId="77777777" w:rsidR="008829E2" w:rsidRPr="008829E2" w:rsidRDefault="008829E2" w:rsidP="008829E2">
      <w:pPr>
        <w:numPr>
          <w:ilvl w:val="1"/>
          <w:numId w:val="11"/>
        </w:numPr>
        <w:tabs>
          <w:tab w:val="left" w:pos="598"/>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43B91AAB" w14:textId="77777777" w:rsidR="008829E2" w:rsidRPr="008829E2" w:rsidRDefault="008829E2" w:rsidP="008829E2">
      <w:pPr>
        <w:numPr>
          <w:ilvl w:val="0"/>
          <w:numId w:val="11"/>
        </w:numPr>
        <w:tabs>
          <w:tab w:val="left" w:pos="0"/>
          <w:tab w:val="left" w:pos="462"/>
        </w:tabs>
        <w:spacing w:before="200" w:after="120" w:line="240" w:lineRule="auto"/>
        <w:outlineLvl w:val="2"/>
        <w:rPr>
          <w:rFonts w:ascii="Calibri Light" w:eastAsia="Times New Roman" w:hAnsi="Calibri Light" w:cs="Calibri Light"/>
          <w:b/>
          <w:bCs/>
          <w:noProof/>
          <w:color w:val="5B9BD5"/>
          <w:sz w:val="24"/>
          <w:szCs w:val="24"/>
          <w:lang w:val="ro-RO" w:eastAsia="en-US"/>
        </w:rPr>
      </w:pPr>
      <w:bookmarkStart w:id="66" w:name="_Toc392180144"/>
      <w:bookmarkStart w:id="67" w:name="_Toc449539034"/>
      <w:r w:rsidRPr="008829E2">
        <w:rPr>
          <w:rFonts w:ascii="Calibri Light" w:eastAsia="Times New Roman" w:hAnsi="Calibri Light" w:cs="Calibri Light"/>
          <w:b/>
          <w:bCs/>
          <w:noProof/>
          <w:color w:val="5B9BD5"/>
          <w:sz w:val="24"/>
          <w:szCs w:val="24"/>
          <w:lang w:val="ro-RO" w:eastAsia="en-US"/>
        </w:rPr>
        <w:t>Capacitatea de exercitare a activității profesionale</w:t>
      </w:r>
      <w:bookmarkEnd w:id="66"/>
      <w:bookmarkEnd w:id="67"/>
    </w:p>
    <w:p w14:paraId="2F40E4EB" w14:textId="77777777" w:rsidR="008829E2" w:rsidRPr="008829E2" w:rsidRDefault="008829E2" w:rsidP="008829E2">
      <w:pPr>
        <w:numPr>
          <w:ilvl w:val="1"/>
          <w:numId w:val="11"/>
        </w:numPr>
        <w:tabs>
          <w:tab w:val="left" w:pos="0"/>
          <w:tab w:val="left" w:pos="179"/>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679ADA32" w14:textId="77777777" w:rsidR="008829E2" w:rsidRPr="008829E2" w:rsidRDefault="008829E2" w:rsidP="008829E2">
      <w:pPr>
        <w:numPr>
          <w:ilvl w:val="0"/>
          <w:numId w:val="11"/>
        </w:numPr>
        <w:tabs>
          <w:tab w:val="left" w:pos="0"/>
          <w:tab w:val="left" w:pos="462"/>
        </w:tabs>
        <w:spacing w:after="120" w:line="240" w:lineRule="auto"/>
        <w:outlineLvl w:val="2"/>
        <w:rPr>
          <w:rFonts w:ascii="Calibri Light" w:eastAsia="Times New Roman" w:hAnsi="Calibri Light" w:cs="Calibri Light"/>
          <w:b/>
          <w:bCs/>
          <w:noProof/>
          <w:color w:val="5B9BD5"/>
          <w:sz w:val="24"/>
          <w:szCs w:val="24"/>
          <w:lang w:val="ro-RO" w:eastAsia="en-US"/>
        </w:rPr>
      </w:pPr>
      <w:bookmarkStart w:id="68" w:name="_Toc392180145"/>
      <w:bookmarkStart w:id="69" w:name="_Toc449539035"/>
      <w:r w:rsidRPr="008829E2">
        <w:rPr>
          <w:rFonts w:ascii="Calibri Light" w:eastAsia="Times New Roman" w:hAnsi="Calibri Light" w:cs="Calibri Light"/>
          <w:b/>
          <w:bCs/>
          <w:noProof/>
          <w:color w:val="5B9BD5"/>
          <w:sz w:val="24"/>
          <w:szCs w:val="24"/>
          <w:lang w:val="ro-RO" w:eastAsia="en-US"/>
        </w:rPr>
        <w:t>Capacitatea economică şi financiară</w:t>
      </w:r>
      <w:bookmarkEnd w:id="68"/>
      <w:bookmarkEnd w:id="69"/>
    </w:p>
    <w:p w14:paraId="3AB18D4D" w14:textId="77777777" w:rsidR="008829E2" w:rsidRPr="008829E2" w:rsidRDefault="008829E2" w:rsidP="008829E2">
      <w:pPr>
        <w:numPr>
          <w:ilvl w:val="1"/>
          <w:numId w:val="11"/>
        </w:numPr>
        <w:tabs>
          <w:tab w:val="left" w:pos="0"/>
          <w:tab w:val="left" w:pos="462"/>
          <w:tab w:val="left" w:pos="604"/>
        </w:tabs>
        <w:spacing w:after="120" w:line="240" w:lineRule="auto"/>
        <w:jc w:val="both"/>
        <w:rPr>
          <w:rFonts w:ascii="Calibri Light" w:eastAsia="Times New Roman" w:hAnsi="Calibri Light" w:cs="Calibri Light"/>
          <w:noProof/>
          <w:sz w:val="24"/>
          <w:szCs w:val="24"/>
          <w:lang w:val="ro-RO" w:eastAsia="en-US"/>
        </w:rPr>
      </w:pPr>
      <w:bookmarkStart w:id="70" w:name="_Toc392180146"/>
      <w:bookmarkStart w:id="71" w:name="_Toc449539036"/>
      <w:r w:rsidRPr="008829E2">
        <w:rPr>
          <w:rFonts w:ascii="Calibri Light" w:eastAsia="Times New Roman" w:hAnsi="Calibri Light" w:cs="Calibri Light"/>
          <w:noProof/>
          <w:sz w:val="24"/>
          <w:szCs w:val="24"/>
          <w:lang w:val="ro-RO" w:eastAsia="en-US"/>
        </w:rPr>
        <w:t>Ofertantul va dispune de un nivel minim de capacitate financiară pentru a se califica conform cerinţelor de îndeplinire a contractului:</w:t>
      </w:r>
    </w:p>
    <w:p w14:paraId="48869458" w14:textId="77777777" w:rsidR="008829E2" w:rsidRPr="008829E2" w:rsidRDefault="008829E2" w:rsidP="008829E2">
      <w:pPr>
        <w:numPr>
          <w:ilvl w:val="2"/>
          <w:numId w:val="13"/>
        </w:numPr>
        <w:tabs>
          <w:tab w:val="left" w:pos="0"/>
          <w:tab w:val="left" w:pos="321"/>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realizarea unei cifre medii anuale de afaceri în ultimii 3 ani egală sau mai mare decît suma stabilită în punctul 3 din FDA;</w:t>
      </w:r>
    </w:p>
    <w:p w14:paraId="6DF5D7D8" w14:textId="77777777" w:rsidR="008829E2" w:rsidRPr="008829E2" w:rsidRDefault="008829E2" w:rsidP="008829E2">
      <w:pPr>
        <w:numPr>
          <w:ilvl w:val="2"/>
          <w:numId w:val="13"/>
        </w:numPr>
        <w:tabs>
          <w:tab w:val="left" w:pos="0"/>
          <w:tab w:val="left" w:pos="321"/>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lichiditate generală (active circulante/datorii curente) conform punctului 3 din FDA;</w:t>
      </w:r>
    </w:p>
    <w:p w14:paraId="0B667E8C" w14:textId="77777777" w:rsidR="008829E2" w:rsidRPr="008829E2" w:rsidRDefault="008829E2" w:rsidP="008829E2">
      <w:pPr>
        <w:numPr>
          <w:ilvl w:val="2"/>
          <w:numId w:val="13"/>
        </w:numPr>
        <w:tabs>
          <w:tab w:val="left" w:pos="0"/>
          <w:tab w:val="left" w:pos="321"/>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declarații bancare corespunzătoare sau, după caz, dovezi privind asigurarea riscului profesional, conform punctului 3 din FDA.</w:t>
      </w:r>
    </w:p>
    <w:p w14:paraId="761164BF" w14:textId="77777777" w:rsidR="008829E2" w:rsidRPr="008829E2" w:rsidRDefault="008829E2" w:rsidP="008829E2">
      <w:pPr>
        <w:numPr>
          <w:ilvl w:val="1"/>
          <w:numId w:val="11"/>
        </w:numPr>
        <w:tabs>
          <w:tab w:val="left" w:pos="0"/>
          <w:tab w:val="left" w:pos="462"/>
          <w:tab w:val="left" w:pos="604"/>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Ofertantul va prezenta informații/documente privind capacitatea economico și/sau financiară:</w:t>
      </w:r>
    </w:p>
    <w:p w14:paraId="1452F3D1" w14:textId="77777777" w:rsidR="008829E2" w:rsidRPr="008829E2" w:rsidRDefault="008829E2" w:rsidP="008829E2">
      <w:pPr>
        <w:numPr>
          <w:ilvl w:val="1"/>
          <w:numId w:val="29"/>
        </w:numPr>
        <w:tabs>
          <w:tab w:val="left" w:pos="0"/>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informaţiilor cu privire la obligaţiile contractuale faţă de alţi beneficiari conform punctului 3 din  FDA.</w:t>
      </w:r>
    </w:p>
    <w:p w14:paraId="4D60594A" w14:textId="77777777" w:rsidR="008829E2" w:rsidRPr="008829E2" w:rsidRDefault="008829E2" w:rsidP="008829E2">
      <w:pPr>
        <w:numPr>
          <w:ilvl w:val="1"/>
          <w:numId w:val="29"/>
        </w:numPr>
        <w:tabs>
          <w:tab w:val="left" w:pos="0"/>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raportul finaciar din anul precedent, avizat şi înregistrat de organele competente, şi/sau rapoartele anuale, şi orice alte documente legale edificatoare prin care ofertantul îşi poate dovedi capacitatea economico-financiară. </w:t>
      </w:r>
    </w:p>
    <w:p w14:paraId="044E46DA" w14:textId="77777777" w:rsidR="008829E2" w:rsidRPr="008829E2" w:rsidRDefault="008829E2" w:rsidP="008829E2">
      <w:pPr>
        <w:numPr>
          <w:ilvl w:val="1"/>
          <w:numId w:val="11"/>
        </w:numPr>
        <w:tabs>
          <w:tab w:val="left" w:pos="0"/>
          <w:tab w:val="left" w:pos="462"/>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14:paraId="4A00B9F0" w14:textId="77777777" w:rsidR="008829E2" w:rsidRPr="008829E2" w:rsidRDefault="008829E2" w:rsidP="008829E2">
      <w:pPr>
        <w:numPr>
          <w:ilvl w:val="0"/>
          <w:numId w:val="11"/>
        </w:numPr>
        <w:tabs>
          <w:tab w:val="left" w:pos="0"/>
          <w:tab w:val="left" w:pos="462"/>
        </w:tabs>
        <w:spacing w:after="120" w:line="240" w:lineRule="auto"/>
        <w:outlineLvl w:val="2"/>
        <w:rPr>
          <w:rFonts w:ascii="Calibri Light" w:eastAsia="Times New Roman" w:hAnsi="Calibri Light" w:cs="Calibri Light"/>
          <w:b/>
          <w:bCs/>
          <w:noProof/>
          <w:color w:val="5B9BD5"/>
          <w:sz w:val="24"/>
          <w:szCs w:val="24"/>
          <w:lang w:val="ro-RO" w:eastAsia="en-US"/>
        </w:rPr>
      </w:pPr>
      <w:bookmarkStart w:id="72" w:name="_Toc392180147"/>
      <w:bookmarkStart w:id="73" w:name="_Toc449539037"/>
      <w:bookmarkEnd w:id="70"/>
      <w:bookmarkEnd w:id="71"/>
      <w:r w:rsidRPr="008829E2">
        <w:rPr>
          <w:rFonts w:ascii="Calibri Light" w:eastAsia="Times New Roman" w:hAnsi="Calibri Light" w:cs="Calibri Light"/>
          <w:b/>
          <w:bCs/>
          <w:noProof/>
          <w:color w:val="5B9BD5"/>
          <w:sz w:val="24"/>
          <w:szCs w:val="24"/>
          <w:lang w:val="ro-RO" w:eastAsia="en-US"/>
        </w:rPr>
        <w:t>Capacitate tehnică și/sau profesională</w:t>
      </w:r>
      <w:bookmarkEnd w:id="72"/>
      <w:bookmarkEnd w:id="73"/>
    </w:p>
    <w:p w14:paraId="18EA147E" w14:textId="77777777" w:rsidR="008829E2" w:rsidRPr="008829E2" w:rsidRDefault="008829E2" w:rsidP="008829E2">
      <w:pPr>
        <w:numPr>
          <w:ilvl w:val="1"/>
          <w:numId w:val="11"/>
        </w:numPr>
        <w:tabs>
          <w:tab w:val="left" w:pos="0"/>
          <w:tab w:val="left" w:pos="321"/>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lastRenderedPageBreak/>
        <w:t>Ofertantul va prezenta documente care demonstrează capacitatea tehnică și/sau profesională pentru executarea viitorului contract:</w:t>
      </w:r>
    </w:p>
    <w:p w14:paraId="6720D341" w14:textId="77777777" w:rsidR="008829E2" w:rsidRPr="008829E2" w:rsidRDefault="008829E2" w:rsidP="008829E2">
      <w:pPr>
        <w:numPr>
          <w:ilvl w:val="1"/>
          <w:numId w:val="15"/>
        </w:numPr>
        <w:tabs>
          <w:tab w:val="left" w:pos="0"/>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71554844" w14:textId="77777777" w:rsidR="008829E2" w:rsidRPr="008829E2" w:rsidRDefault="008829E2" w:rsidP="008829E2">
      <w:pPr>
        <w:numPr>
          <w:ilvl w:val="1"/>
          <w:numId w:val="15"/>
        </w:numPr>
        <w:tabs>
          <w:tab w:val="left" w:pos="0"/>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6FC248DE" w14:textId="77777777" w:rsidR="008829E2" w:rsidRPr="008829E2" w:rsidRDefault="008829E2" w:rsidP="008829E2">
      <w:pPr>
        <w:numPr>
          <w:ilvl w:val="1"/>
          <w:numId w:val="15"/>
        </w:numPr>
        <w:tabs>
          <w:tab w:val="left" w:pos="0"/>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0B7269B5" w14:textId="77777777" w:rsidR="008829E2" w:rsidRPr="008829E2" w:rsidRDefault="008829E2" w:rsidP="008829E2">
      <w:pPr>
        <w:numPr>
          <w:ilvl w:val="1"/>
          <w:numId w:val="15"/>
        </w:numPr>
        <w:tabs>
          <w:tab w:val="left" w:pos="0"/>
          <w:tab w:val="left" w:pos="321"/>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 declaraţie referitoare la efectivele medii anuale ale personalului angajat şi al cadrelor de conducere în ultimii 3 ani; </w:t>
      </w:r>
    </w:p>
    <w:p w14:paraId="3F4DFE60" w14:textId="77777777" w:rsidR="008829E2" w:rsidRPr="008829E2" w:rsidRDefault="008829E2" w:rsidP="008829E2">
      <w:pPr>
        <w:numPr>
          <w:ilvl w:val="1"/>
          <w:numId w:val="15"/>
        </w:numPr>
        <w:tabs>
          <w:tab w:val="left" w:pos="0"/>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dacă este cazul, informaţii privind măsurile de protecţie a mediului pe care operatorul economic le poate aplica în timpul îndeplinirii contractului de lucrări; </w:t>
      </w:r>
    </w:p>
    <w:p w14:paraId="2E247681" w14:textId="77777777" w:rsidR="008829E2" w:rsidRPr="008829E2" w:rsidRDefault="008829E2" w:rsidP="008829E2">
      <w:pPr>
        <w:numPr>
          <w:ilvl w:val="1"/>
          <w:numId w:val="15"/>
        </w:numPr>
        <w:tabs>
          <w:tab w:val="left" w:pos="0"/>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 declaraţie referitoare la utilajele, instalaţiile, echipamentele tehnice de care poate dispune operatorul economic pentru îndeplinirea corespunzătoare a contractului de lucrări, ei vor prezenta și formularul F3.11; </w:t>
      </w:r>
    </w:p>
    <w:p w14:paraId="47E2ED3B" w14:textId="77777777" w:rsidR="008829E2" w:rsidRPr="008829E2" w:rsidRDefault="008829E2" w:rsidP="008829E2">
      <w:pPr>
        <w:numPr>
          <w:ilvl w:val="1"/>
          <w:numId w:val="15"/>
        </w:numPr>
        <w:tabs>
          <w:tab w:val="left" w:pos="0"/>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67B3DD61" w14:textId="77777777" w:rsidR="008829E2" w:rsidRPr="008829E2" w:rsidRDefault="008829E2" w:rsidP="008829E2">
      <w:pPr>
        <w:numPr>
          <w:ilvl w:val="1"/>
          <w:numId w:val="15"/>
        </w:numPr>
        <w:tabs>
          <w:tab w:val="left" w:pos="0"/>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avizul pozitiv al Inspecției de Stat în Construcții;</w:t>
      </w:r>
    </w:p>
    <w:p w14:paraId="7A40B01F" w14:textId="77777777" w:rsidR="008829E2" w:rsidRPr="008829E2" w:rsidRDefault="008829E2" w:rsidP="008829E2">
      <w:pPr>
        <w:numPr>
          <w:ilvl w:val="1"/>
          <w:numId w:val="15"/>
        </w:numPr>
        <w:tabs>
          <w:tab w:val="left" w:pos="0"/>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manualul calităţii  privind sistemul propriu de conducere şi asigurare a calităţii.</w:t>
      </w:r>
    </w:p>
    <w:p w14:paraId="1EB185F5" w14:textId="77777777" w:rsidR="008829E2" w:rsidRPr="008829E2" w:rsidRDefault="008829E2" w:rsidP="008829E2">
      <w:pPr>
        <w:numPr>
          <w:ilvl w:val="1"/>
          <w:numId w:val="11"/>
        </w:numPr>
        <w:tabs>
          <w:tab w:val="left" w:pos="0"/>
          <w:tab w:val="left" w:pos="321"/>
          <w:tab w:val="left" w:pos="604"/>
          <w:tab w:val="left" w:pos="960"/>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1B6CC2AD" w14:textId="77777777" w:rsidR="008829E2" w:rsidRPr="008829E2" w:rsidRDefault="008829E2" w:rsidP="008829E2">
      <w:pPr>
        <w:numPr>
          <w:ilvl w:val="0"/>
          <w:numId w:val="11"/>
        </w:numPr>
        <w:tabs>
          <w:tab w:val="left" w:pos="360"/>
          <w:tab w:val="left" w:pos="1134"/>
        </w:tabs>
        <w:spacing w:after="120" w:line="240" w:lineRule="auto"/>
        <w:outlineLvl w:val="2"/>
        <w:rPr>
          <w:rFonts w:ascii="Calibri Light" w:eastAsia="Times New Roman" w:hAnsi="Calibri Light" w:cs="Times New Roman"/>
          <w:b/>
          <w:bCs/>
          <w:noProof/>
          <w:color w:val="5B9BD5"/>
          <w:sz w:val="24"/>
          <w:szCs w:val="24"/>
          <w:lang w:val="ro-RO" w:eastAsia="en-US"/>
        </w:rPr>
      </w:pPr>
      <w:bookmarkStart w:id="74" w:name="_Toc449692040"/>
      <w:r w:rsidRPr="008829E2">
        <w:rPr>
          <w:rFonts w:ascii="Calibri Light" w:eastAsia="Times New Roman" w:hAnsi="Calibri Light" w:cs="Times New Roman"/>
          <w:b/>
          <w:bCs/>
          <w:noProof/>
          <w:color w:val="5B9BD5"/>
          <w:sz w:val="24"/>
          <w:szCs w:val="24"/>
          <w:lang w:val="ro-RO" w:eastAsia="en-US"/>
        </w:rPr>
        <w:t>Criterii de experienţă în cazul achiziției de lucrări</w:t>
      </w:r>
      <w:bookmarkEnd w:id="74"/>
    </w:p>
    <w:p w14:paraId="367522F1" w14:textId="77777777" w:rsidR="008829E2" w:rsidRPr="008829E2" w:rsidRDefault="008829E2" w:rsidP="008829E2">
      <w:pPr>
        <w:numPr>
          <w:ilvl w:val="1"/>
          <w:numId w:val="11"/>
        </w:numPr>
        <w:tabs>
          <w:tab w:val="left" w:pos="60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va dispune de un nivel minim de experienţă pentru a se califica cerinţelor de îndeplinire a contractului:</w:t>
      </w:r>
    </w:p>
    <w:p w14:paraId="46CA44F4" w14:textId="77777777" w:rsidR="008829E2" w:rsidRPr="008829E2" w:rsidRDefault="008829E2" w:rsidP="008829E2">
      <w:pPr>
        <w:numPr>
          <w:ilvl w:val="1"/>
          <w:numId w:val="16"/>
        </w:numPr>
        <w:tabs>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58C41078" w14:textId="77777777" w:rsidR="008829E2" w:rsidRPr="008829E2" w:rsidRDefault="008829E2" w:rsidP="008829E2">
      <w:pPr>
        <w:tabs>
          <w:tab w:val="left" w:pos="604"/>
          <w:tab w:val="left" w:pos="1134"/>
        </w:tabs>
        <w:spacing w:after="12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sau </w:t>
      </w:r>
    </w:p>
    <w:p w14:paraId="74B89E89" w14:textId="77777777" w:rsidR="008829E2" w:rsidRPr="008829E2" w:rsidRDefault="008829E2" w:rsidP="008829E2">
      <w:pPr>
        <w:numPr>
          <w:ilvl w:val="1"/>
          <w:numId w:val="16"/>
        </w:numPr>
        <w:tabs>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valoarea cumulată a tuturor contractelor executate în ultimul an de activitate să fie egală sau mai mare decît valoarea viitorului contract. </w:t>
      </w:r>
    </w:p>
    <w:p w14:paraId="69A6F0E4" w14:textId="77777777" w:rsidR="008829E2" w:rsidRPr="008829E2" w:rsidRDefault="008829E2" w:rsidP="008829E2">
      <w:pPr>
        <w:numPr>
          <w:ilvl w:val="0"/>
          <w:numId w:val="11"/>
        </w:numPr>
        <w:tabs>
          <w:tab w:val="left" w:pos="360"/>
          <w:tab w:val="left" w:pos="604"/>
          <w:tab w:val="left" w:pos="1134"/>
        </w:tabs>
        <w:spacing w:after="120" w:line="240" w:lineRule="auto"/>
        <w:ind w:left="37" w:hanging="37"/>
        <w:outlineLvl w:val="2"/>
        <w:rPr>
          <w:rFonts w:ascii="Calibri Light" w:eastAsia="Times New Roman" w:hAnsi="Calibri Light" w:cs="Calibri Light"/>
          <w:b/>
          <w:bCs/>
          <w:noProof/>
          <w:color w:val="5B9BD5"/>
          <w:sz w:val="24"/>
          <w:szCs w:val="24"/>
          <w:lang w:val="ro-RO" w:eastAsia="en-US"/>
        </w:rPr>
      </w:pPr>
      <w:bookmarkStart w:id="75" w:name="_Toc392180149"/>
      <w:bookmarkStart w:id="76" w:name="_Toc449539039"/>
      <w:r w:rsidRPr="008829E2">
        <w:rPr>
          <w:rFonts w:ascii="Calibri Light" w:eastAsia="Times New Roman" w:hAnsi="Calibri Light" w:cs="Calibri Light"/>
          <w:b/>
          <w:bCs/>
          <w:noProof/>
          <w:color w:val="5B9BD5"/>
          <w:sz w:val="24"/>
          <w:szCs w:val="24"/>
          <w:lang w:val="ro-RO" w:eastAsia="en-US"/>
        </w:rPr>
        <w:t>Standarde de asigurare a calităţii.</w:t>
      </w:r>
      <w:bookmarkEnd w:id="75"/>
      <w:bookmarkEnd w:id="76"/>
    </w:p>
    <w:p w14:paraId="4474563C" w14:textId="77777777" w:rsidR="008829E2" w:rsidRPr="008829E2" w:rsidRDefault="008829E2" w:rsidP="008829E2">
      <w:pPr>
        <w:numPr>
          <w:ilvl w:val="1"/>
          <w:numId w:val="11"/>
        </w:numPr>
        <w:tabs>
          <w:tab w:val="left" w:pos="604"/>
          <w:tab w:val="left" w:pos="1134"/>
        </w:tabs>
        <w:spacing w:after="120" w:line="240" w:lineRule="auto"/>
        <w:ind w:left="37" w:hanging="37"/>
        <w:jc w:val="both"/>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E1D1BDB" w14:textId="77777777" w:rsidR="008829E2" w:rsidRPr="008829E2" w:rsidRDefault="008829E2" w:rsidP="008829E2">
      <w:pPr>
        <w:numPr>
          <w:ilvl w:val="1"/>
          <w:numId w:val="11"/>
        </w:numPr>
        <w:tabs>
          <w:tab w:val="left" w:pos="604"/>
          <w:tab w:val="left" w:pos="1134"/>
        </w:tabs>
        <w:spacing w:after="120" w:line="240" w:lineRule="auto"/>
        <w:ind w:left="37" w:hanging="37"/>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7DC27526" w14:textId="77777777" w:rsidR="008829E2" w:rsidRPr="008829E2" w:rsidRDefault="008829E2" w:rsidP="008829E2">
      <w:pPr>
        <w:numPr>
          <w:ilvl w:val="0"/>
          <w:numId w:val="11"/>
        </w:numPr>
        <w:tabs>
          <w:tab w:val="left" w:pos="37"/>
          <w:tab w:val="left" w:pos="604"/>
        </w:tabs>
        <w:spacing w:after="120" w:line="240" w:lineRule="auto"/>
        <w:outlineLvl w:val="2"/>
        <w:rPr>
          <w:rFonts w:ascii="Calibri Light" w:eastAsia="Times New Roman" w:hAnsi="Calibri Light" w:cs="Calibri Light"/>
          <w:b/>
          <w:bCs/>
          <w:noProof/>
          <w:color w:val="5B9BD5"/>
          <w:sz w:val="24"/>
          <w:szCs w:val="24"/>
          <w:lang w:val="ro-RO" w:eastAsia="en-US"/>
        </w:rPr>
      </w:pPr>
      <w:bookmarkStart w:id="77" w:name="_Toc392180150"/>
      <w:bookmarkStart w:id="78" w:name="_Toc449539040"/>
      <w:r w:rsidRPr="008829E2">
        <w:rPr>
          <w:rFonts w:ascii="Calibri Light" w:eastAsia="Times New Roman" w:hAnsi="Calibri Light" w:cs="Calibri Light"/>
          <w:b/>
          <w:bCs/>
          <w:noProof/>
          <w:color w:val="5B9BD5"/>
          <w:sz w:val="24"/>
          <w:szCs w:val="24"/>
          <w:lang w:val="ro-RO" w:eastAsia="en-US"/>
        </w:rPr>
        <w:t>Standarde de protecție a mediului.</w:t>
      </w:r>
    </w:p>
    <w:p w14:paraId="281535C8" w14:textId="77777777" w:rsidR="008829E2" w:rsidRPr="008829E2" w:rsidRDefault="008829E2" w:rsidP="008829E2">
      <w:pPr>
        <w:numPr>
          <w:ilvl w:val="1"/>
          <w:numId w:val="11"/>
        </w:numPr>
        <w:tabs>
          <w:tab w:val="left" w:pos="37"/>
          <w:tab w:val="left" w:pos="604"/>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Operatorul economic va prezenta documente, certificate, emise de organisme independente, prin care se atestă faptul că respectă anumite standarde de protecţie a mediului, aceasta trebuie să se raporteze: </w:t>
      </w:r>
    </w:p>
    <w:p w14:paraId="50BD009D" w14:textId="77777777" w:rsidR="008829E2" w:rsidRPr="008829E2" w:rsidRDefault="008829E2" w:rsidP="008829E2">
      <w:pPr>
        <w:tabs>
          <w:tab w:val="left" w:pos="37"/>
          <w:tab w:val="left" w:pos="604"/>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 fie la Sistemul Comunitar de Management de Mediu şi Audit (EMAS); </w:t>
      </w:r>
    </w:p>
    <w:p w14:paraId="7DCD6165" w14:textId="77777777" w:rsidR="008829E2" w:rsidRPr="008829E2" w:rsidRDefault="008829E2" w:rsidP="008829E2">
      <w:pPr>
        <w:tabs>
          <w:tab w:val="left" w:pos="37"/>
          <w:tab w:val="left" w:pos="604"/>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b) fie la standarde de gestiune ecologică bazate pe seriile de standarde europene sau internaţionale în domeniu, certificate de organisme conforme cu legislaţia comunitară ori cu standardele europene sau internaţionale privind certificarea.</w:t>
      </w:r>
    </w:p>
    <w:p w14:paraId="4B1E6224" w14:textId="77777777" w:rsidR="008829E2" w:rsidRPr="008829E2" w:rsidRDefault="008829E2" w:rsidP="008829E2">
      <w:pPr>
        <w:numPr>
          <w:ilvl w:val="1"/>
          <w:numId w:val="11"/>
        </w:numPr>
        <w:tabs>
          <w:tab w:val="left" w:pos="37"/>
          <w:tab w:val="left" w:pos="604"/>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7A7E20E" w14:textId="77777777" w:rsidR="008829E2" w:rsidRPr="008829E2" w:rsidRDefault="008829E2" w:rsidP="008829E2">
      <w:pPr>
        <w:numPr>
          <w:ilvl w:val="0"/>
          <w:numId w:val="11"/>
        </w:numPr>
        <w:tabs>
          <w:tab w:val="left" w:pos="360"/>
          <w:tab w:val="left" w:pos="1134"/>
        </w:tabs>
        <w:spacing w:after="120" w:line="240" w:lineRule="auto"/>
        <w:outlineLvl w:val="2"/>
        <w:rPr>
          <w:rFonts w:ascii="Calibri Light" w:eastAsia="Times New Roman" w:hAnsi="Calibri Light" w:cs="Times New Roman"/>
          <w:b/>
          <w:bCs/>
          <w:noProof/>
          <w:color w:val="5B9BD5"/>
          <w:sz w:val="24"/>
          <w:szCs w:val="24"/>
          <w:lang w:val="ro-RO" w:eastAsia="en-US"/>
        </w:rPr>
      </w:pPr>
      <w:r w:rsidRPr="008829E2">
        <w:rPr>
          <w:rFonts w:ascii="Calibri Light" w:eastAsia="Times New Roman" w:hAnsi="Calibri Light" w:cs="Times New Roman"/>
          <w:b/>
          <w:bCs/>
          <w:noProof/>
          <w:color w:val="5B9BD5"/>
          <w:sz w:val="24"/>
          <w:szCs w:val="24"/>
          <w:lang w:val="ro-RO" w:eastAsia="en-US"/>
        </w:rPr>
        <w:t>Calificarea candidaților în cazul asocierii</w:t>
      </w:r>
      <w:bookmarkEnd w:id="77"/>
      <w:bookmarkEnd w:id="78"/>
    </w:p>
    <w:p w14:paraId="2E983144" w14:textId="77777777" w:rsidR="008829E2" w:rsidRPr="008829E2" w:rsidRDefault="008829E2" w:rsidP="008829E2">
      <w:pPr>
        <w:numPr>
          <w:ilvl w:val="1"/>
          <w:numId w:val="11"/>
        </w:numPr>
        <w:tabs>
          <w:tab w:val="left" w:pos="60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1FA6D30C" w14:textId="77777777" w:rsidR="008829E2" w:rsidRPr="008829E2" w:rsidRDefault="008829E2" w:rsidP="008829E2">
      <w:pPr>
        <w:numPr>
          <w:ilvl w:val="1"/>
          <w:numId w:val="11"/>
        </w:numPr>
        <w:tabs>
          <w:tab w:val="left" w:pos="60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5DFB48ED" w14:textId="77777777" w:rsidR="008829E2" w:rsidRPr="008829E2" w:rsidRDefault="008829E2" w:rsidP="008829E2">
      <w:pPr>
        <w:numPr>
          <w:ilvl w:val="1"/>
          <w:numId w:val="11"/>
        </w:numPr>
        <w:tabs>
          <w:tab w:val="left" w:pos="604"/>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0C299693" w14:textId="77777777" w:rsidR="008829E2" w:rsidRPr="008829E2" w:rsidRDefault="008829E2" w:rsidP="008829E2">
      <w:pPr>
        <w:numPr>
          <w:ilvl w:val="1"/>
          <w:numId w:val="11"/>
        </w:numPr>
        <w:tabs>
          <w:tab w:val="left" w:pos="604"/>
          <w:tab w:val="left" w:pos="1134"/>
        </w:tabs>
        <w:spacing w:after="120" w:line="240" w:lineRule="auto"/>
        <w:ind w:left="37" w:hanging="37"/>
        <w:jc w:val="both"/>
        <w:rPr>
          <w:rFonts w:ascii="Calibri Light" w:eastAsia="Times New Roman" w:hAnsi="Calibri Light" w:cs="Calibri Light"/>
          <w:noProof/>
          <w:color w:val="FF0000"/>
          <w:sz w:val="24"/>
          <w:szCs w:val="24"/>
          <w:lang w:val="ro-RO" w:eastAsia="en-US"/>
        </w:rPr>
      </w:pPr>
      <w:r w:rsidRPr="008829E2">
        <w:rPr>
          <w:rFonts w:ascii="Calibri Light" w:eastAsia="Times New Roman" w:hAnsi="Calibri Light" w:cs="Calibri Light"/>
          <w:noProof/>
          <w:sz w:val="24"/>
          <w:szCs w:val="24"/>
          <w:lang w:val="ro-RO" w:eastAsia="en-US"/>
        </w:rPr>
        <w:t>Liderul asociației va executa cel puţin 40% din valoarea viitorului contract de achiziții publice de lucrări.</w:t>
      </w:r>
    </w:p>
    <w:p w14:paraId="32823D26"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4970BA0A"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049DE64E"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3898FB8E"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5FF7396C"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2A62BEF9"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29452F06"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5E29C77A"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03D68C69"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58D539A3"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0711037A"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32BF09F5" w14:textId="77777777" w:rsidR="008829E2" w:rsidRPr="008829E2" w:rsidRDefault="008829E2" w:rsidP="008829E2">
      <w:pPr>
        <w:tabs>
          <w:tab w:val="left" w:pos="37"/>
        </w:tabs>
        <w:spacing w:after="0" w:line="240" w:lineRule="auto"/>
        <w:outlineLvl w:val="1"/>
        <w:rPr>
          <w:rFonts w:ascii="Calibri Light" w:eastAsia="Times New Roman" w:hAnsi="Calibri Light" w:cs="Calibri Light"/>
          <w:b/>
          <w:bCs/>
          <w:noProof/>
          <w:color w:val="5B9BD5"/>
          <w:sz w:val="24"/>
          <w:szCs w:val="24"/>
          <w:lang w:val="ro-RO" w:eastAsia="en-US"/>
        </w:rPr>
      </w:pPr>
      <w:bookmarkStart w:id="79" w:name="_Toc392180151"/>
      <w:bookmarkStart w:id="80" w:name="_Toc449539041"/>
      <w:r w:rsidRPr="008829E2">
        <w:rPr>
          <w:rFonts w:ascii="Calibri Light" w:eastAsia="Times New Roman" w:hAnsi="Calibri Light" w:cs="Calibri Light"/>
          <w:b/>
          <w:bCs/>
          <w:noProof/>
          <w:color w:val="5B9BD5"/>
          <w:sz w:val="24"/>
          <w:szCs w:val="24"/>
          <w:lang w:val="ro-RO" w:eastAsia="en-US"/>
        </w:rPr>
        <w:t>SECȚIUNEA 3. PREGĂTIREA OFERTELOR</w:t>
      </w:r>
      <w:bookmarkEnd w:id="79"/>
      <w:bookmarkEnd w:id="80"/>
    </w:p>
    <w:p w14:paraId="65EDBD0A" w14:textId="77777777" w:rsidR="008829E2" w:rsidRPr="008829E2" w:rsidRDefault="008829E2" w:rsidP="008829E2">
      <w:pPr>
        <w:numPr>
          <w:ilvl w:val="0"/>
          <w:numId w:val="11"/>
        </w:numPr>
        <w:tabs>
          <w:tab w:val="left" w:pos="37"/>
          <w:tab w:val="left" w:pos="604"/>
        </w:tabs>
        <w:spacing w:after="120" w:line="240" w:lineRule="auto"/>
        <w:ind w:left="37"/>
        <w:outlineLvl w:val="2"/>
        <w:rPr>
          <w:rFonts w:ascii="Calibri Light" w:eastAsia="Times New Roman" w:hAnsi="Calibri Light" w:cs="Calibri Light"/>
          <w:b/>
          <w:bCs/>
          <w:noProof/>
          <w:color w:val="5B9BD5"/>
          <w:sz w:val="24"/>
          <w:szCs w:val="24"/>
          <w:lang w:val="ro-RO" w:eastAsia="en-US"/>
        </w:rPr>
      </w:pPr>
      <w:bookmarkStart w:id="81" w:name="_Toc392180152"/>
      <w:bookmarkStart w:id="82" w:name="_Toc449539042"/>
      <w:r w:rsidRPr="008829E2">
        <w:rPr>
          <w:rFonts w:ascii="Calibri Light" w:eastAsia="Times New Roman" w:hAnsi="Calibri Light" w:cs="Calibri Light"/>
          <w:b/>
          <w:bCs/>
          <w:noProof/>
          <w:color w:val="5B9BD5"/>
          <w:sz w:val="24"/>
          <w:szCs w:val="24"/>
          <w:lang w:val="ro-RO" w:eastAsia="en-US"/>
        </w:rPr>
        <w:t>Documentele ce constituie oferta</w:t>
      </w:r>
      <w:bookmarkEnd w:id="81"/>
      <w:bookmarkEnd w:id="82"/>
    </w:p>
    <w:p w14:paraId="6C7A1BF2" w14:textId="77777777" w:rsidR="008829E2" w:rsidRPr="008829E2" w:rsidRDefault="008829E2" w:rsidP="008829E2">
      <w:pPr>
        <w:numPr>
          <w:ilvl w:val="1"/>
          <w:numId w:val="11"/>
        </w:numPr>
        <w:tabs>
          <w:tab w:val="left" w:pos="37"/>
          <w:tab w:val="left" w:pos="604"/>
          <w:tab w:val="left" w:pos="960"/>
        </w:tabs>
        <w:spacing w:after="120" w:line="240" w:lineRule="auto"/>
        <w:ind w:left="37"/>
        <w:jc w:val="both"/>
        <w:rPr>
          <w:rFonts w:ascii="Calibri Light" w:eastAsia="Times New Roman" w:hAnsi="Calibri Light" w:cs="Calibri Light"/>
          <w:sz w:val="24"/>
          <w:szCs w:val="24"/>
          <w:lang w:val="ro-RO" w:eastAsia="en-US"/>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8829E2">
        <w:rPr>
          <w:rFonts w:ascii="Calibri Light" w:eastAsia="Times New Roman" w:hAnsi="Calibri Light" w:cs="Calibri Light"/>
          <w:sz w:val="24"/>
          <w:szCs w:val="24"/>
          <w:lang w:val="ro-RO" w:eastAsia="en-US"/>
        </w:rPr>
        <w:t>Oferta va cuprinde următoarele formulare:</w:t>
      </w:r>
    </w:p>
    <w:p w14:paraId="238F01A9" w14:textId="77777777" w:rsidR="008829E2" w:rsidRPr="008829E2" w:rsidRDefault="008829E2" w:rsidP="008829E2">
      <w:pPr>
        <w:numPr>
          <w:ilvl w:val="0"/>
          <w:numId w:val="30"/>
        </w:numPr>
        <w:tabs>
          <w:tab w:val="left" w:pos="37"/>
          <w:tab w:val="left" w:pos="604"/>
        </w:tabs>
        <w:spacing w:after="0" w:line="240" w:lineRule="auto"/>
        <w:jc w:val="both"/>
        <w:outlineLvl w:val="2"/>
        <w:rPr>
          <w:rFonts w:ascii="Calibri Light" w:eastAsia="Times New Roman" w:hAnsi="Calibri Light" w:cs="Calibri Light"/>
          <w:sz w:val="24"/>
          <w:szCs w:val="24"/>
          <w:lang w:val="ro-RO" w:eastAsia="ru-RU"/>
        </w:rPr>
      </w:pPr>
      <w:r w:rsidRPr="008829E2">
        <w:rPr>
          <w:rFonts w:ascii="Calibri Light" w:eastAsia="Times New Roman" w:hAnsi="Calibri Light" w:cs="Calibri Light"/>
          <w:sz w:val="24"/>
          <w:szCs w:val="24"/>
          <w:lang w:val="ro-RO" w:eastAsia="ru-RU"/>
        </w:rPr>
        <w:t>Formularul ofertei (</w:t>
      </w:r>
      <w:r w:rsidRPr="008829E2">
        <w:rPr>
          <w:rFonts w:ascii="Calibri Light" w:eastAsia="Times New Roman" w:hAnsi="Calibri Light" w:cs="Calibri Light"/>
          <w:b/>
          <w:sz w:val="24"/>
          <w:szCs w:val="24"/>
          <w:lang w:val="ro-RO" w:eastAsia="ru-RU"/>
        </w:rPr>
        <w:t>F3.1</w:t>
      </w:r>
      <w:r w:rsidRPr="008829E2">
        <w:rPr>
          <w:rFonts w:ascii="Calibri Light" w:eastAsia="Times New Roman" w:hAnsi="Calibri Light" w:cs="Calibri Light"/>
          <w:sz w:val="24"/>
          <w:szCs w:val="24"/>
          <w:lang w:val="ro-RO" w:eastAsia="ru-RU"/>
        </w:rPr>
        <w:t>);</w:t>
      </w:r>
      <w:bookmarkEnd w:id="83"/>
      <w:bookmarkEnd w:id="84"/>
      <w:bookmarkEnd w:id="85"/>
      <w:bookmarkEnd w:id="86"/>
    </w:p>
    <w:p w14:paraId="403F75DA" w14:textId="77777777" w:rsidR="008829E2" w:rsidRPr="008829E2" w:rsidRDefault="008829E2" w:rsidP="008829E2">
      <w:pPr>
        <w:numPr>
          <w:ilvl w:val="0"/>
          <w:numId w:val="30"/>
        </w:numPr>
        <w:tabs>
          <w:tab w:val="left" w:pos="37"/>
          <w:tab w:val="left" w:pos="604"/>
        </w:tabs>
        <w:spacing w:after="0" w:line="240" w:lineRule="auto"/>
        <w:jc w:val="both"/>
        <w:outlineLvl w:val="2"/>
        <w:rPr>
          <w:rFonts w:ascii="Calibri Light" w:eastAsia="Times New Roman" w:hAnsi="Calibri Light" w:cs="Calibri Light"/>
          <w:sz w:val="24"/>
          <w:szCs w:val="24"/>
          <w:lang w:val="ro-RO" w:eastAsia="ru-RU"/>
        </w:rPr>
      </w:pPr>
      <w:bookmarkStart w:id="92" w:name="_Toc449630845"/>
      <w:bookmarkStart w:id="93" w:name="_Toc449632598"/>
      <w:bookmarkStart w:id="94" w:name="_Toc449633090"/>
      <w:bookmarkStart w:id="95" w:name="_Toc449692046"/>
      <w:r w:rsidRPr="008829E2">
        <w:rPr>
          <w:rFonts w:ascii="Calibri Light" w:eastAsia="Times New Roman" w:hAnsi="Calibri Light" w:cs="Calibri Light"/>
          <w:sz w:val="24"/>
          <w:szCs w:val="24"/>
          <w:lang w:val="ro-RO" w:eastAsia="ru-RU"/>
        </w:rPr>
        <w:t>Scrisoare de garanția bancară (</w:t>
      </w:r>
      <w:r w:rsidRPr="008829E2">
        <w:rPr>
          <w:rFonts w:ascii="Calibri Light" w:eastAsia="Times New Roman" w:hAnsi="Calibri Light" w:cs="Calibri Light"/>
          <w:b/>
          <w:sz w:val="24"/>
          <w:szCs w:val="24"/>
          <w:lang w:val="ro-RO" w:eastAsia="ru-RU"/>
        </w:rPr>
        <w:t>F3.2</w:t>
      </w:r>
      <w:r w:rsidRPr="008829E2">
        <w:rPr>
          <w:rFonts w:ascii="Calibri Light" w:eastAsia="Times New Roman" w:hAnsi="Calibri Light" w:cs="Calibri Light"/>
          <w:sz w:val="24"/>
          <w:szCs w:val="24"/>
          <w:lang w:val="ro-RO" w:eastAsia="ru-RU"/>
        </w:rPr>
        <w:t>) în original;</w:t>
      </w:r>
      <w:bookmarkEnd w:id="92"/>
      <w:bookmarkEnd w:id="93"/>
      <w:bookmarkEnd w:id="94"/>
      <w:bookmarkEnd w:id="95"/>
    </w:p>
    <w:p w14:paraId="5D9914A5" w14:textId="77777777" w:rsidR="008829E2" w:rsidRPr="008829E2" w:rsidRDefault="008829E2" w:rsidP="008829E2">
      <w:pPr>
        <w:numPr>
          <w:ilvl w:val="0"/>
          <w:numId w:val="30"/>
        </w:numPr>
        <w:tabs>
          <w:tab w:val="left" w:pos="37"/>
          <w:tab w:val="left" w:pos="604"/>
        </w:tabs>
        <w:spacing w:after="0" w:line="240" w:lineRule="auto"/>
        <w:jc w:val="both"/>
        <w:outlineLvl w:val="2"/>
        <w:rPr>
          <w:rFonts w:ascii="Calibri Light" w:eastAsia="Times New Roman" w:hAnsi="Calibri Light" w:cs="Calibri Light"/>
          <w:sz w:val="24"/>
          <w:szCs w:val="24"/>
          <w:lang w:val="ro-RO" w:eastAsia="ru-RU"/>
        </w:rPr>
      </w:pPr>
      <w:bookmarkStart w:id="96" w:name="_Toc449630846"/>
      <w:bookmarkStart w:id="97" w:name="_Toc449632599"/>
      <w:bookmarkStart w:id="98" w:name="_Toc449633091"/>
      <w:bookmarkStart w:id="99" w:name="_Toc449692047"/>
      <w:r w:rsidRPr="008829E2">
        <w:rPr>
          <w:rFonts w:ascii="Calibri Light" w:eastAsia="Times New Roman" w:hAnsi="Calibri Light" w:cs="Calibri Light"/>
          <w:sz w:val="24"/>
          <w:szCs w:val="24"/>
          <w:lang w:val="ro-RO" w:eastAsia="ru-RU"/>
        </w:rPr>
        <w:t>Oferta tehnică conform caietului de sarcini;</w:t>
      </w:r>
      <w:bookmarkEnd w:id="96"/>
      <w:bookmarkEnd w:id="97"/>
      <w:bookmarkEnd w:id="98"/>
      <w:bookmarkEnd w:id="99"/>
    </w:p>
    <w:p w14:paraId="54B9DFB9" w14:textId="77777777" w:rsidR="008829E2" w:rsidRPr="008829E2" w:rsidRDefault="008829E2" w:rsidP="008829E2">
      <w:pPr>
        <w:numPr>
          <w:ilvl w:val="0"/>
          <w:numId w:val="30"/>
        </w:numPr>
        <w:tabs>
          <w:tab w:val="left" w:pos="37"/>
          <w:tab w:val="left" w:pos="604"/>
        </w:tabs>
        <w:spacing w:after="0" w:line="240" w:lineRule="auto"/>
        <w:jc w:val="both"/>
        <w:outlineLvl w:val="2"/>
        <w:rPr>
          <w:rFonts w:ascii="Calibri Light" w:eastAsia="Times New Roman" w:hAnsi="Calibri Light" w:cs="Calibri Light"/>
          <w:sz w:val="24"/>
          <w:szCs w:val="24"/>
          <w:lang w:val="ro-RO" w:eastAsia="ru-RU"/>
        </w:rPr>
      </w:pPr>
      <w:bookmarkStart w:id="100" w:name="_Toc449630849"/>
      <w:bookmarkStart w:id="101" w:name="_Toc449632602"/>
      <w:bookmarkStart w:id="102" w:name="_Toc449633094"/>
      <w:bookmarkStart w:id="103" w:name="_Toc449692050"/>
      <w:r w:rsidRPr="008829E2">
        <w:rPr>
          <w:rFonts w:ascii="Calibri Light" w:eastAsia="Times New Roman" w:hAnsi="Calibri Light" w:cs="Calibri Light"/>
          <w:sz w:val="24"/>
          <w:szCs w:val="24"/>
          <w:lang w:val="ro-RO" w:eastAsia="ru-RU"/>
        </w:rPr>
        <w:t xml:space="preserve">Orice alt document cerut în punctul 3 din </w:t>
      </w:r>
      <w:r w:rsidRPr="008829E2">
        <w:rPr>
          <w:rFonts w:ascii="Calibri Light" w:eastAsia="Times New Roman" w:hAnsi="Calibri Light" w:cs="Calibri Light"/>
          <w:b/>
          <w:sz w:val="24"/>
          <w:szCs w:val="24"/>
          <w:lang w:val="ro-RO" w:eastAsia="ru-RU"/>
        </w:rPr>
        <w:t>FDA</w:t>
      </w:r>
      <w:bookmarkEnd w:id="100"/>
      <w:bookmarkEnd w:id="101"/>
      <w:bookmarkEnd w:id="102"/>
      <w:bookmarkEnd w:id="103"/>
      <w:r w:rsidRPr="008829E2">
        <w:rPr>
          <w:rFonts w:ascii="Calibri Light" w:eastAsia="Times New Roman" w:hAnsi="Calibri Light" w:cs="Calibri Light"/>
          <w:sz w:val="24"/>
          <w:szCs w:val="24"/>
          <w:lang w:val="ro-RO" w:eastAsia="ru-RU"/>
        </w:rPr>
        <w:t>;</w:t>
      </w:r>
    </w:p>
    <w:p w14:paraId="79C8979E" w14:textId="77777777" w:rsidR="008829E2" w:rsidRPr="008829E2" w:rsidRDefault="008829E2" w:rsidP="008829E2">
      <w:pPr>
        <w:numPr>
          <w:ilvl w:val="0"/>
          <w:numId w:val="30"/>
        </w:numPr>
        <w:tabs>
          <w:tab w:val="left" w:pos="37"/>
          <w:tab w:val="left" w:pos="604"/>
        </w:tabs>
        <w:spacing w:after="0" w:line="240" w:lineRule="auto"/>
        <w:jc w:val="both"/>
        <w:outlineLvl w:val="2"/>
        <w:rPr>
          <w:rFonts w:ascii="Calibri Light" w:eastAsia="Times New Roman" w:hAnsi="Calibri Light" w:cs="Calibri Light"/>
          <w:sz w:val="24"/>
          <w:szCs w:val="24"/>
          <w:lang w:val="ro-RO" w:eastAsia="ru-RU"/>
        </w:rPr>
      </w:pPr>
      <w:r w:rsidRPr="008829E2">
        <w:rPr>
          <w:rFonts w:ascii="Calibri Light" w:eastAsia="Times New Roman" w:hAnsi="Calibri Light" w:cs="Calibri Light"/>
          <w:color w:val="000000"/>
          <w:sz w:val="24"/>
          <w:szCs w:val="24"/>
          <w:lang w:val="ro-RO" w:eastAsia="ru-RU"/>
        </w:rPr>
        <w:t>Documentul unic de achiziții european</w:t>
      </w:r>
      <w:r w:rsidRPr="008829E2">
        <w:rPr>
          <w:rFonts w:ascii="Calibri Light" w:eastAsia="Times New Roman" w:hAnsi="Calibri Light" w:cs="Calibri Light"/>
          <w:b/>
          <w:color w:val="000000"/>
          <w:sz w:val="24"/>
          <w:szCs w:val="24"/>
          <w:lang w:val="ro-RO" w:eastAsia="ru-RU"/>
        </w:rPr>
        <w:t xml:space="preserve"> (DUAE).</w:t>
      </w:r>
    </w:p>
    <w:p w14:paraId="1F6D7951" w14:textId="77777777" w:rsidR="008829E2" w:rsidRPr="008829E2" w:rsidRDefault="008829E2" w:rsidP="008829E2">
      <w:pPr>
        <w:tabs>
          <w:tab w:val="left" w:pos="37"/>
          <w:tab w:val="left" w:pos="604"/>
        </w:tabs>
        <w:spacing w:after="0" w:line="240" w:lineRule="auto"/>
        <w:ind w:left="480"/>
        <w:jc w:val="both"/>
        <w:outlineLvl w:val="2"/>
        <w:rPr>
          <w:rFonts w:ascii="Calibri Light" w:eastAsia="Times New Roman" w:hAnsi="Calibri Light" w:cs="Calibri Light"/>
          <w:sz w:val="24"/>
          <w:szCs w:val="24"/>
          <w:lang w:val="ro-RO" w:eastAsia="ru-RU"/>
        </w:rPr>
      </w:pPr>
    </w:p>
    <w:bookmarkEnd w:id="87"/>
    <w:bookmarkEnd w:id="88"/>
    <w:bookmarkEnd w:id="89"/>
    <w:bookmarkEnd w:id="90"/>
    <w:bookmarkEnd w:id="91"/>
    <w:p w14:paraId="45D3E813" w14:textId="77777777" w:rsidR="008829E2" w:rsidRPr="008829E2" w:rsidRDefault="008829E2" w:rsidP="008829E2">
      <w:pPr>
        <w:numPr>
          <w:ilvl w:val="1"/>
          <w:numId w:val="11"/>
        </w:numPr>
        <w:tabs>
          <w:tab w:val="left" w:pos="37"/>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6D7AFDF6" w14:textId="77777777" w:rsidR="008829E2" w:rsidRPr="008829E2" w:rsidRDefault="008829E2" w:rsidP="008829E2">
      <w:pPr>
        <w:numPr>
          <w:ilvl w:val="1"/>
          <w:numId w:val="11"/>
        </w:numPr>
        <w:tabs>
          <w:tab w:val="left" w:pos="37"/>
          <w:tab w:val="left" w:pos="746"/>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 elaborată de ofertant trebuie să cuprindă:</w:t>
      </w:r>
    </w:p>
    <w:p w14:paraId="226DB723" w14:textId="77777777" w:rsidR="008829E2" w:rsidRPr="008829E2" w:rsidRDefault="008829E2" w:rsidP="008829E2">
      <w:pPr>
        <w:tabs>
          <w:tab w:val="left" w:pos="37"/>
        </w:tabs>
        <w:spacing w:before="100" w:beforeAutospacing="1" w:after="120" w:line="240" w:lineRule="auto"/>
        <w:jc w:val="both"/>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 xml:space="preserve">a) Oferta tehnică - </w:t>
      </w:r>
      <w:r w:rsidRPr="008829E2">
        <w:rPr>
          <w:rFonts w:ascii="Calibri Light" w:eastAsia="Times New Roman" w:hAnsi="Calibri Light" w:cs="Calibri Light"/>
          <w:noProof/>
          <w:sz w:val="24"/>
          <w:szCs w:val="24"/>
          <w:lang w:val="ro-RO" w:eastAsia="en-US"/>
        </w:rPr>
        <w:t>ofertantul va elabora oferta tehnică, astfel încît aceasta să respecte  în totalitate cerinţele de calificare, precum şi cerinţele prevăzute în caietul de sarcini.</w:t>
      </w:r>
    </w:p>
    <w:p w14:paraId="66177B6D" w14:textId="77777777" w:rsidR="008829E2" w:rsidRPr="008829E2" w:rsidRDefault="008829E2" w:rsidP="008829E2">
      <w:pPr>
        <w:tabs>
          <w:tab w:val="left" w:pos="37"/>
        </w:tabs>
        <w:spacing w:before="100" w:beforeAutospacing="1"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bCs/>
          <w:noProof/>
          <w:sz w:val="24"/>
          <w:szCs w:val="24"/>
          <w:lang w:val="ro-RO" w:eastAsia="en-US"/>
        </w:rPr>
        <w:t xml:space="preserve">b) Oferta  financiară - </w:t>
      </w:r>
      <w:r w:rsidRPr="008829E2">
        <w:rPr>
          <w:rFonts w:ascii="Calibri Light" w:eastAsia="Times New Roman" w:hAnsi="Calibri Light" w:cs="Calibri Light"/>
          <w:bCs/>
          <w:noProof/>
          <w:sz w:val="24"/>
          <w:szCs w:val="24"/>
          <w:lang w:val="ro-RO" w:eastAsia="en-US"/>
        </w:rPr>
        <w:t>o</w:t>
      </w:r>
      <w:r w:rsidRPr="008829E2">
        <w:rPr>
          <w:rFonts w:ascii="Calibri Light" w:eastAsia="Times New Roman" w:hAnsi="Calibri Light" w:cs="Calibri Light"/>
          <w:noProof/>
          <w:sz w:val="24"/>
          <w:szCs w:val="24"/>
          <w:lang w:val="ro-RO" w:eastAsia="en-US"/>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8829E2">
        <w:rPr>
          <w:rFonts w:ascii="Calibri Light" w:eastAsia="Times New Roman" w:hAnsi="Calibri Light" w:cs="Calibri Light"/>
          <w:b/>
          <w:noProof/>
          <w:sz w:val="24"/>
          <w:szCs w:val="24"/>
          <w:lang w:val="ro-RO" w:eastAsia="en-US"/>
        </w:rPr>
        <w:t>F3.1</w:t>
      </w:r>
      <w:r w:rsidRPr="008829E2">
        <w:rPr>
          <w:rFonts w:ascii="Calibri Light" w:eastAsia="Times New Roman" w:hAnsi="Calibri Light" w:cs="Calibri Light"/>
          <w:noProof/>
          <w:sz w:val="24"/>
          <w:szCs w:val="24"/>
          <w:lang w:val="ro-RO" w:eastAsia="en-US"/>
        </w:rPr>
        <w:t xml:space="preserve"> va fi însoţit de devizul-ofertă, elaborat în conformitate cu normativele în domeniu.</w:t>
      </w:r>
    </w:p>
    <w:p w14:paraId="2DE6E9E7" w14:textId="77777777" w:rsidR="008829E2" w:rsidRPr="008829E2" w:rsidRDefault="008829E2" w:rsidP="008829E2">
      <w:pPr>
        <w:numPr>
          <w:ilvl w:val="1"/>
          <w:numId w:val="11"/>
        </w:numPr>
        <w:tabs>
          <w:tab w:val="left" w:pos="37"/>
          <w:tab w:val="left" w:pos="604"/>
        </w:tabs>
        <w:spacing w:after="120" w:line="240" w:lineRule="auto"/>
        <w:ind w:left="37"/>
        <w:jc w:val="both"/>
        <w:rPr>
          <w:rFonts w:ascii="Calibri Light" w:eastAsia="Times New Roman" w:hAnsi="Calibri Light" w:cs="Calibri Light"/>
          <w:noProof/>
          <w:color w:val="000000"/>
          <w:sz w:val="24"/>
          <w:szCs w:val="24"/>
          <w:lang w:val="ro-RO" w:eastAsia="en-US"/>
        </w:rPr>
      </w:pPr>
      <w:r w:rsidRPr="008829E2">
        <w:rPr>
          <w:rFonts w:ascii="Calibri Light" w:eastAsia="Times New Roman" w:hAnsi="Calibri Light" w:cs="Calibri Light"/>
          <w:noProof/>
          <w:color w:val="000000"/>
          <w:sz w:val="24"/>
          <w:szCs w:val="24"/>
          <w:lang w:val="ro-RO" w:eastAsia="en-US"/>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0EA80C93" w14:textId="77777777" w:rsidR="008829E2" w:rsidRPr="008829E2" w:rsidRDefault="008829E2" w:rsidP="008829E2">
      <w:pPr>
        <w:numPr>
          <w:ilvl w:val="0"/>
          <w:numId w:val="11"/>
        </w:numPr>
        <w:tabs>
          <w:tab w:val="left" w:pos="37"/>
          <w:tab w:val="left" w:pos="462"/>
          <w:tab w:val="left" w:pos="604"/>
        </w:tabs>
        <w:spacing w:before="100" w:beforeAutospacing="1" w:after="120" w:line="240" w:lineRule="auto"/>
        <w:ind w:left="37"/>
        <w:outlineLvl w:val="2"/>
        <w:rPr>
          <w:rFonts w:ascii="Calibri Light" w:eastAsia="Times New Roman" w:hAnsi="Calibri Light" w:cs="Calibri Light"/>
          <w:b/>
          <w:color w:val="4F81BD"/>
          <w:sz w:val="24"/>
          <w:szCs w:val="24"/>
          <w:lang w:val="ro-RO" w:eastAsia="ru-RU"/>
        </w:rPr>
      </w:pPr>
      <w:bookmarkStart w:id="104" w:name="_Toc449692051"/>
      <w:r w:rsidRPr="008829E2">
        <w:rPr>
          <w:rFonts w:ascii="Calibri Light" w:eastAsia="Times New Roman" w:hAnsi="Calibri Light" w:cs="Calibri Light"/>
          <w:b/>
          <w:color w:val="4F81BD"/>
          <w:sz w:val="24"/>
          <w:szCs w:val="24"/>
          <w:lang w:val="ro-RO" w:eastAsia="ru-RU"/>
        </w:rPr>
        <w:t>Oferte alternative</w:t>
      </w:r>
      <w:bookmarkEnd w:id="104"/>
    </w:p>
    <w:p w14:paraId="5FF72C15"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14:paraId="286302D0"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14:paraId="796FAF97"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Grupul de lucru va lua decizia de acceptare a ofertelor alternative numai după consultare cu proiectantul lucrării, care își va  exprima, în scris, punctul său de vedere referitor la  fiecare </w:t>
      </w:r>
      <w:r w:rsidRPr="008829E2">
        <w:rPr>
          <w:rFonts w:ascii="Calibri Light" w:eastAsia="Times New Roman" w:hAnsi="Calibri Light" w:cs="Calibri Light"/>
          <w:sz w:val="24"/>
          <w:szCs w:val="24"/>
          <w:lang w:val="ro-RO" w:eastAsia="en-US"/>
        </w:rPr>
        <w:lastRenderedPageBreak/>
        <w:t>ofertă alternativă. În cazul acceptării ofertei alternative responsabilitatea adaptării proiectului la caracteristicile ofertei alternative revine proiectantului inițial.</w:t>
      </w:r>
    </w:p>
    <w:p w14:paraId="4CB01F61"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Ofertele alternative care nu respectă prevederile punctului 20.2. din IPO nu vor fi luate în considerare.</w:t>
      </w:r>
    </w:p>
    <w:p w14:paraId="1BB098E4" w14:textId="77777777" w:rsidR="008829E2" w:rsidRPr="008829E2" w:rsidRDefault="008829E2" w:rsidP="008829E2">
      <w:pPr>
        <w:numPr>
          <w:ilvl w:val="0"/>
          <w:numId w:val="11"/>
        </w:numPr>
        <w:tabs>
          <w:tab w:val="left" w:pos="37"/>
          <w:tab w:val="left" w:pos="462"/>
          <w:tab w:val="left" w:pos="604"/>
        </w:tabs>
        <w:spacing w:before="100" w:beforeAutospacing="1" w:after="120" w:line="240" w:lineRule="auto"/>
        <w:ind w:left="37"/>
        <w:jc w:val="both"/>
        <w:outlineLvl w:val="2"/>
        <w:rPr>
          <w:rFonts w:ascii="Calibri Light" w:eastAsia="Times New Roman" w:hAnsi="Calibri Light" w:cs="Calibri Light"/>
          <w:b/>
          <w:color w:val="4F81BD"/>
          <w:sz w:val="24"/>
          <w:szCs w:val="24"/>
          <w:lang w:val="ro-RO" w:eastAsia="ru-RU"/>
        </w:rPr>
      </w:pPr>
      <w:bookmarkStart w:id="105" w:name="_Toc449692052"/>
      <w:r w:rsidRPr="008829E2">
        <w:rPr>
          <w:rFonts w:ascii="Calibri Light" w:eastAsia="Times New Roman" w:hAnsi="Calibri Light" w:cs="Calibri Light"/>
          <w:b/>
          <w:color w:val="4F81BD"/>
          <w:sz w:val="24"/>
          <w:szCs w:val="24"/>
          <w:lang w:val="ro-RO" w:eastAsia="ru-RU"/>
        </w:rPr>
        <w:t>Perioada de valabilitate a ofertei</w:t>
      </w:r>
      <w:bookmarkEnd w:id="105"/>
    </w:p>
    <w:p w14:paraId="60E635B2"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Ofertantul are obligaţia de a menţine oferta valabilă pe o perioada indicată în punctul 4.8 din FDA.  </w:t>
      </w:r>
    </w:p>
    <w:p w14:paraId="7AA6E9D1"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Orice ofertă valabilă pentru o perioadă mai mică decît cea prevăzută în prezentul punct va fi respinsă de grupul de lucru, ca fiind necorespunzătoare. </w:t>
      </w:r>
    </w:p>
    <w:p w14:paraId="7064F64D"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are dreptul de a solicita ofertanţilor, în circumstanţe excepţionale, înainte de expirarea perioadei de valabilitate a ofertei, prelungirea acestei perioade cu cel mult 60 de zile.</w:t>
      </w:r>
    </w:p>
    <w:p w14:paraId="6C49E015"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În cazul extinderii perioadei de valabilitate a ofertei perioada de valabilitate a garanţiei pentru ofertă va fi prelungită în mod corespunzător. </w:t>
      </w:r>
    </w:p>
    <w:p w14:paraId="6926660F"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are obligaţia de a comunica autorităţii contractante dacă este sau nu este de acord cu prelungirea perioadei de valabilitate a ofertei.</w:t>
      </w:r>
    </w:p>
    <w:p w14:paraId="012644F7" w14:textId="77777777" w:rsidR="008829E2" w:rsidRPr="008829E2" w:rsidRDefault="008829E2" w:rsidP="008829E2">
      <w:pPr>
        <w:numPr>
          <w:ilvl w:val="1"/>
          <w:numId w:val="11"/>
        </w:numPr>
        <w:tabs>
          <w:tab w:val="left" w:pos="37"/>
          <w:tab w:val="left" w:pos="462"/>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care nu este de acord cu prelungirea perioadei de valabilitate a ofertei nu va pierde garanţia pentru ofertă.</w:t>
      </w:r>
    </w:p>
    <w:p w14:paraId="34306058" w14:textId="77777777" w:rsidR="008829E2" w:rsidRPr="008829E2" w:rsidRDefault="008829E2" w:rsidP="008829E2">
      <w:pPr>
        <w:numPr>
          <w:ilvl w:val="0"/>
          <w:numId w:val="11"/>
        </w:numPr>
        <w:tabs>
          <w:tab w:val="left" w:pos="37"/>
          <w:tab w:val="left" w:pos="462"/>
        </w:tabs>
        <w:spacing w:before="100" w:beforeAutospacing="1" w:after="120" w:line="240" w:lineRule="auto"/>
        <w:ind w:left="37"/>
        <w:outlineLvl w:val="2"/>
        <w:rPr>
          <w:rFonts w:ascii="Calibri Light" w:eastAsia="Times New Roman" w:hAnsi="Calibri Light" w:cs="Calibri Light"/>
          <w:b/>
          <w:bCs/>
          <w:color w:val="5B9BD5"/>
          <w:sz w:val="24"/>
          <w:szCs w:val="24"/>
          <w:lang w:val="ro-RO" w:eastAsia="ru-RU"/>
        </w:rPr>
      </w:pPr>
      <w:bookmarkStart w:id="106" w:name="_Toc449692053"/>
      <w:proofErr w:type="spellStart"/>
      <w:r w:rsidRPr="008829E2">
        <w:rPr>
          <w:rFonts w:ascii="Calibri Light" w:eastAsia="Times New Roman" w:hAnsi="Calibri Light" w:cs="Calibri Light"/>
          <w:b/>
          <w:color w:val="5B9BD5"/>
          <w:sz w:val="24"/>
          <w:szCs w:val="24"/>
          <w:lang w:val="ro-RO" w:eastAsia="ru-RU"/>
        </w:rPr>
        <w:t>Perioadade</w:t>
      </w:r>
      <w:proofErr w:type="spellEnd"/>
      <w:r w:rsidRPr="008829E2">
        <w:rPr>
          <w:rFonts w:ascii="Calibri Light" w:eastAsia="Times New Roman" w:hAnsi="Calibri Light" w:cs="Calibri Light"/>
          <w:b/>
          <w:color w:val="5B9BD5"/>
          <w:sz w:val="24"/>
          <w:szCs w:val="24"/>
          <w:lang w:val="ro-RO" w:eastAsia="ru-RU"/>
        </w:rPr>
        <w:t xml:space="preserve"> executare</w:t>
      </w:r>
      <w:bookmarkEnd w:id="106"/>
    </w:p>
    <w:p w14:paraId="3EECD4AE" w14:textId="77777777" w:rsidR="008829E2" w:rsidRPr="008829E2" w:rsidRDefault="008829E2" w:rsidP="008829E2">
      <w:pPr>
        <w:numPr>
          <w:ilvl w:val="1"/>
          <w:numId w:val="11"/>
        </w:numPr>
        <w:tabs>
          <w:tab w:val="left" w:pos="37"/>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stabileşte perioada maximă de executare a lucrărilor pentru obiectul indicat în punctul 1.2 din FDA, reieşind din procesul de executare, în conformitate cu normativele în construcţii.</w:t>
      </w:r>
    </w:p>
    <w:p w14:paraId="1EA7EBD8" w14:textId="77777777" w:rsidR="008829E2" w:rsidRPr="008829E2" w:rsidRDefault="008829E2" w:rsidP="008829E2">
      <w:pPr>
        <w:numPr>
          <w:ilvl w:val="1"/>
          <w:numId w:val="11"/>
        </w:numPr>
        <w:tabs>
          <w:tab w:val="left" w:pos="37"/>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Perioada maximă de executare a lucrărilor este indicată în punctul 4.5 din FDA.</w:t>
      </w:r>
    </w:p>
    <w:p w14:paraId="2B0F8A59" w14:textId="77777777" w:rsidR="008829E2" w:rsidRPr="008829E2" w:rsidRDefault="008829E2" w:rsidP="008829E2">
      <w:pPr>
        <w:numPr>
          <w:ilvl w:val="0"/>
          <w:numId w:val="11"/>
        </w:numPr>
        <w:tabs>
          <w:tab w:val="left" w:pos="179"/>
          <w:tab w:val="left" w:pos="321"/>
          <w:tab w:val="left" w:pos="604"/>
        </w:tabs>
        <w:spacing w:before="100" w:beforeAutospacing="1" w:after="120" w:line="240" w:lineRule="auto"/>
        <w:outlineLvl w:val="2"/>
        <w:rPr>
          <w:rFonts w:ascii="Calibri Light" w:eastAsia="Times New Roman" w:hAnsi="Calibri Light" w:cs="Calibri Light"/>
          <w:b/>
          <w:color w:val="5B9BD5"/>
          <w:sz w:val="24"/>
          <w:szCs w:val="24"/>
          <w:lang w:val="ro-RO" w:eastAsia="ru-RU"/>
        </w:rPr>
      </w:pPr>
      <w:bookmarkStart w:id="107" w:name="_Toc449692054"/>
      <w:r w:rsidRPr="008829E2">
        <w:rPr>
          <w:rFonts w:ascii="Calibri Light" w:eastAsia="Times New Roman" w:hAnsi="Calibri Light" w:cs="Calibri Light"/>
          <w:b/>
          <w:bCs/>
          <w:color w:val="5B9BD5"/>
          <w:sz w:val="24"/>
          <w:szCs w:val="24"/>
          <w:lang w:val="ro-RO" w:eastAsia="ru-RU"/>
        </w:rPr>
        <w:t>Perioada</w:t>
      </w:r>
      <w:r w:rsidRPr="008829E2">
        <w:rPr>
          <w:rFonts w:ascii="Calibri Light" w:eastAsia="Times New Roman" w:hAnsi="Calibri Light" w:cs="Calibri Light"/>
          <w:b/>
          <w:color w:val="5B9BD5"/>
          <w:sz w:val="24"/>
          <w:szCs w:val="24"/>
          <w:lang w:val="ro-RO" w:eastAsia="ru-RU"/>
        </w:rPr>
        <w:t xml:space="preserve"> de </w:t>
      </w:r>
      <w:bookmarkEnd w:id="107"/>
      <w:r w:rsidRPr="008829E2">
        <w:rPr>
          <w:rFonts w:ascii="Calibri Light" w:eastAsia="Times New Roman" w:hAnsi="Calibri Light" w:cs="Calibri Light"/>
          <w:b/>
          <w:color w:val="5B9BD5"/>
          <w:sz w:val="24"/>
          <w:szCs w:val="24"/>
          <w:lang w:val="ro-RO" w:eastAsia="ru-RU"/>
        </w:rPr>
        <w:t>garanție</w:t>
      </w:r>
    </w:p>
    <w:p w14:paraId="0E3B39BF" w14:textId="77777777" w:rsidR="008829E2" w:rsidRPr="008829E2" w:rsidRDefault="008829E2" w:rsidP="008829E2">
      <w:pPr>
        <w:numPr>
          <w:ilvl w:val="1"/>
          <w:numId w:val="11"/>
        </w:numPr>
        <w:tabs>
          <w:tab w:val="left" w:pos="179"/>
          <w:tab w:val="left" w:pos="321"/>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Perioada minimă de garanţie asupra lucrărilor menţionate în punctul 1.2 din FDAeste indicată în secțiunea 3 din FDA.</w:t>
      </w:r>
    </w:p>
    <w:p w14:paraId="11231DD2" w14:textId="77777777" w:rsidR="008829E2" w:rsidRPr="008829E2" w:rsidRDefault="008829E2" w:rsidP="008829E2">
      <w:pPr>
        <w:numPr>
          <w:ilvl w:val="1"/>
          <w:numId w:val="11"/>
        </w:numPr>
        <w:tabs>
          <w:tab w:val="left" w:pos="179"/>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Ofertele care conţin o perioadă de garanţie mai mică decât perioada minimă  de garanţie prevăzută în secțiunea 3 din FDA se resping de către grupul de lucru </w:t>
      </w:r>
      <w:r w:rsidRPr="008829E2">
        <w:rPr>
          <w:rFonts w:ascii="Calibri Light" w:eastAsia="Times New Roman" w:hAnsi="Calibri Light" w:cs="Calibri Light"/>
          <w:noProof/>
          <w:sz w:val="24"/>
          <w:szCs w:val="24"/>
          <w:lang w:val="ro-RO" w:eastAsia="en-GB"/>
        </w:rPr>
        <w:t>sau, după caz, specialistul certificat în domeniul achizițiilor publice</w:t>
      </w:r>
      <w:r w:rsidRPr="008829E2">
        <w:rPr>
          <w:rFonts w:ascii="Calibri Light" w:eastAsia="Times New Roman" w:hAnsi="Calibri Light" w:cs="Calibri Light"/>
          <w:noProof/>
          <w:sz w:val="24"/>
          <w:szCs w:val="24"/>
          <w:lang w:val="ro-RO" w:eastAsia="en-US"/>
        </w:rPr>
        <w:t>.</w:t>
      </w:r>
    </w:p>
    <w:p w14:paraId="0B3BB511" w14:textId="77777777" w:rsidR="008829E2" w:rsidRPr="008829E2" w:rsidRDefault="008829E2" w:rsidP="008829E2">
      <w:pPr>
        <w:numPr>
          <w:ilvl w:val="0"/>
          <w:numId w:val="11"/>
        </w:numPr>
        <w:tabs>
          <w:tab w:val="left" w:pos="37"/>
          <w:tab w:val="left" w:pos="462"/>
        </w:tabs>
        <w:spacing w:before="100" w:beforeAutospacing="1" w:after="120" w:line="240" w:lineRule="auto"/>
        <w:ind w:left="37"/>
        <w:outlineLvl w:val="2"/>
        <w:rPr>
          <w:rFonts w:ascii="Calibri Light" w:eastAsia="Times New Roman" w:hAnsi="Calibri Light" w:cs="Calibri Light"/>
          <w:b/>
          <w:color w:val="5B9BD5"/>
          <w:sz w:val="24"/>
          <w:szCs w:val="24"/>
          <w:lang w:val="ro-RO" w:eastAsia="ru-RU"/>
        </w:rPr>
      </w:pPr>
      <w:bookmarkStart w:id="108" w:name="_Toc449692055"/>
      <w:r w:rsidRPr="008829E2">
        <w:rPr>
          <w:rFonts w:ascii="Calibri Light" w:eastAsia="Times New Roman" w:hAnsi="Calibri Light" w:cs="Calibri Light"/>
          <w:b/>
          <w:bCs/>
          <w:color w:val="5B9BD5"/>
          <w:sz w:val="24"/>
          <w:szCs w:val="24"/>
          <w:lang w:val="ro-RO" w:eastAsia="ru-RU"/>
        </w:rPr>
        <w:t>Oferta</w:t>
      </w:r>
      <w:r w:rsidRPr="008829E2">
        <w:rPr>
          <w:rFonts w:ascii="Calibri Light" w:eastAsia="Times New Roman" w:hAnsi="Calibri Light" w:cs="Calibri Light"/>
          <w:b/>
          <w:color w:val="5B9BD5"/>
          <w:sz w:val="24"/>
          <w:szCs w:val="24"/>
          <w:lang w:val="ro-RO" w:eastAsia="ru-RU"/>
        </w:rPr>
        <w:t xml:space="preserve"> tehnică</w:t>
      </w:r>
      <w:bookmarkEnd w:id="108"/>
    </w:p>
    <w:p w14:paraId="0C9E145C" w14:textId="77777777" w:rsidR="008829E2" w:rsidRPr="008829E2" w:rsidRDefault="008829E2" w:rsidP="008829E2">
      <w:pPr>
        <w:numPr>
          <w:ilvl w:val="1"/>
          <w:numId w:val="31"/>
        </w:numPr>
        <w:tabs>
          <w:tab w:val="left" w:pos="37"/>
          <w:tab w:val="left" w:pos="462"/>
        </w:tabs>
        <w:spacing w:after="120" w:line="240" w:lineRule="auto"/>
        <w:ind w:left="37" w:hanging="37"/>
        <w:jc w:val="both"/>
        <w:rPr>
          <w:rFonts w:ascii="Calibri Light" w:eastAsia="Times New Roman" w:hAnsi="Calibri Light" w:cs="Calibri Light"/>
          <w:b/>
          <w:sz w:val="24"/>
          <w:szCs w:val="24"/>
          <w:u w:val="single"/>
          <w:lang w:val="ro-RO" w:eastAsia="en-US"/>
        </w:rPr>
      </w:pPr>
      <w:r w:rsidRPr="008829E2">
        <w:rPr>
          <w:rFonts w:ascii="Calibri Light" w:eastAsia="Times New Roman" w:hAnsi="Calibri Light" w:cs="Calibri Light"/>
          <w:sz w:val="24"/>
          <w:szCs w:val="24"/>
          <w:lang w:val="ro-RO" w:eastAsia="en-US"/>
        </w:rPr>
        <w:t>Ofertantul are obligația de a demonstra conformitatea propunerii de executare a lucrării cu cerințele prevăzute în caietul de sarcini și lista cu cantitățile de lucrări. În acest scop oferta tehnică va conține:</w:t>
      </w:r>
    </w:p>
    <w:p w14:paraId="277FD654" w14:textId="77777777" w:rsidR="008829E2" w:rsidRPr="008829E2" w:rsidRDefault="008829E2" w:rsidP="008829E2">
      <w:pPr>
        <w:numPr>
          <w:ilvl w:val="0"/>
          <w:numId w:val="17"/>
        </w:numPr>
        <w:tabs>
          <w:tab w:val="left" w:pos="37"/>
          <w:tab w:val="left" w:pos="321"/>
        </w:tabs>
        <w:spacing w:before="100" w:beforeAutospacing="1"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graficul de executare a lucrării;</w:t>
      </w:r>
    </w:p>
    <w:p w14:paraId="6E4E243D" w14:textId="77777777" w:rsidR="008829E2" w:rsidRPr="008829E2" w:rsidRDefault="008829E2" w:rsidP="008829E2">
      <w:pPr>
        <w:numPr>
          <w:ilvl w:val="0"/>
          <w:numId w:val="17"/>
        </w:numPr>
        <w:tabs>
          <w:tab w:val="left" w:pos="37"/>
          <w:tab w:val="left" w:pos="321"/>
        </w:tabs>
        <w:spacing w:before="100" w:beforeAutospacing="1"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documentația de deviz (formularele 3, 5, 7 corespunzător CPL.01.01-2012), conform Formularului de deviz nr.1 – lista cu cantitățile de lucrări.</w:t>
      </w:r>
    </w:p>
    <w:p w14:paraId="46D11C30" w14:textId="77777777" w:rsidR="008829E2" w:rsidRPr="008829E2" w:rsidRDefault="008829E2" w:rsidP="008829E2">
      <w:pPr>
        <w:numPr>
          <w:ilvl w:val="0"/>
          <w:numId w:val="11"/>
        </w:numPr>
        <w:tabs>
          <w:tab w:val="left" w:pos="37"/>
          <w:tab w:val="left" w:pos="462"/>
        </w:tabs>
        <w:spacing w:before="100" w:beforeAutospacing="1" w:after="120" w:line="240" w:lineRule="auto"/>
        <w:outlineLvl w:val="2"/>
        <w:rPr>
          <w:rFonts w:ascii="Calibri Light" w:eastAsia="Times New Roman" w:hAnsi="Calibri Light" w:cs="Calibri Light"/>
          <w:b/>
          <w:color w:val="5B9BD5"/>
          <w:sz w:val="24"/>
          <w:szCs w:val="24"/>
          <w:lang w:val="ro-RO" w:eastAsia="ru-RU"/>
        </w:rPr>
      </w:pPr>
      <w:bookmarkStart w:id="109" w:name="_Toc449692056"/>
      <w:r w:rsidRPr="008829E2">
        <w:rPr>
          <w:rFonts w:ascii="Calibri Light" w:eastAsia="Times New Roman" w:hAnsi="Calibri Light" w:cs="Calibri Light"/>
          <w:b/>
          <w:color w:val="5B9BD5"/>
          <w:sz w:val="24"/>
          <w:szCs w:val="24"/>
          <w:lang w:val="ro-RO" w:eastAsia="ru-RU"/>
        </w:rPr>
        <w:t>Oferta financiară</w:t>
      </w:r>
      <w:bookmarkEnd w:id="109"/>
    </w:p>
    <w:p w14:paraId="5F334A28" w14:textId="77777777" w:rsidR="008829E2" w:rsidRPr="008829E2" w:rsidRDefault="008829E2" w:rsidP="008829E2">
      <w:pPr>
        <w:numPr>
          <w:ilvl w:val="1"/>
          <w:numId w:val="11"/>
        </w:numPr>
        <w:tabs>
          <w:tab w:val="left" w:pos="37"/>
          <w:tab w:val="left" w:pos="321"/>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 financiară include formularul 3.1 din Secţiunea 3 și formularul deviz – ofertă (inclusiv formularele de deviz 3 și 5).</w:t>
      </w:r>
    </w:p>
    <w:p w14:paraId="4DB0CFE0" w14:textId="77777777" w:rsidR="008829E2" w:rsidRPr="008829E2" w:rsidRDefault="008829E2" w:rsidP="008829E2">
      <w:pPr>
        <w:numPr>
          <w:ilvl w:val="1"/>
          <w:numId w:val="11"/>
        </w:numPr>
        <w:tabs>
          <w:tab w:val="left" w:pos="37"/>
          <w:tab w:val="left" w:pos="321"/>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 xml:space="preserve">Ofertantul trebuie să prezinte formularul </w:t>
      </w:r>
      <w:r w:rsidRPr="008829E2">
        <w:rPr>
          <w:rFonts w:ascii="Calibri Light" w:eastAsia="Times New Roman" w:hAnsi="Calibri Light" w:cs="Calibri Light"/>
          <w:b/>
          <w:noProof/>
          <w:sz w:val="24"/>
          <w:szCs w:val="24"/>
          <w:lang w:val="ro-RO" w:eastAsia="en-US"/>
        </w:rPr>
        <w:t>F3.1</w:t>
      </w:r>
      <w:r w:rsidRPr="008829E2">
        <w:rPr>
          <w:rFonts w:ascii="Calibri Light" w:eastAsia="Times New Roman" w:hAnsi="Calibri Light" w:cs="Calibri Light"/>
          <w:noProof/>
          <w:sz w:val="24"/>
          <w:szCs w:val="24"/>
          <w:lang w:val="ro-RO" w:eastAsia="en-US"/>
        </w:rPr>
        <w:t xml:space="preserve"> din Secţiunea 3 care reprezintă elementul principal al ofertei financiare. În cazul în care există discrepanță între formularul </w:t>
      </w:r>
      <w:r w:rsidRPr="008829E2">
        <w:rPr>
          <w:rFonts w:ascii="Calibri Light" w:eastAsia="Times New Roman" w:hAnsi="Calibri Light" w:cs="Calibri Light"/>
          <w:b/>
          <w:noProof/>
          <w:sz w:val="24"/>
          <w:szCs w:val="24"/>
          <w:lang w:val="ro-RO" w:eastAsia="en-US"/>
        </w:rPr>
        <w:t>F3.1</w:t>
      </w:r>
      <w:r w:rsidRPr="008829E2">
        <w:rPr>
          <w:rFonts w:ascii="Calibri Light" w:eastAsia="Times New Roman" w:hAnsi="Calibri Light" w:cs="Calibri Light"/>
          <w:noProof/>
          <w:sz w:val="24"/>
          <w:szCs w:val="24"/>
          <w:lang w:val="ro-RO" w:eastAsia="en-US"/>
        </w:rPr>
        <w:t xml:space="preserve"> și formularele 3, 5, 7, oferta se va respinge ca fiind neconformă.</w:t>
      </w:r>
    </w:p>
    <w:p w14:paraId="13239B12" w14:textId="77777777" w:rsidR="008829E2" w:rsidRPr="008829E2" w:rsidRDefault="008829E2" w:rsidP="008829E2">
      <w:pPr>
        <w:numPr>
          <w:ilvl w:val="0"/>
          <w:numId w:val="11"/>
        </w:numPr>
        <w:tabs>
          <w:tab w:val="left" w:pos="179"/>
          <w:tab w:val="left" w:pos="462"/>
        </w:tabs>
        <w:spacing w:after="120" w:line="240" w:lineRule="auto"/>
        <w:outlineLvl w:val="2"/>
        <w:rPr>
          <w:rFonts w:ascii="Calibri Light" w:eastAsia="Times New Roman" w:hAnsi="Calibri Light" w:cs="Calibri Light"/>
          <w:b/>
          <w:bCs/>
          <w:noProof/>
          <w:color w:val="5B9BD5"/>
          <w:sz w:val="24"/>
          <w:szCs w:val="24"/>
          <w:lang w:val="ro-RO" w:eastAsia="en-US"/>
        </w:rPr>
      </w:pPr>
      <w:bookmarkStart w:id="110" w:name="_Toc392180155"/>
      <w:bookmarkStart w:id="111" w:name="_Toc449539045"/>
      <w:r w:rsidRPr="008829E2">
        <w:rPr>
          <w:rFonts w:ascii="Calibri Light" w:eastAsia="Times New Roman" w:hAnsi="Calibri Light" w:cs="Calibri Light"/>
          <w:b/>
          <w:bCs/>
          <w:noProof/>
          <w:color w:val="5B9BD5"/>
          <w:sz w:val="24"/>
          <w:szCs w:val="24"/>
          <w:lang w:val="ro-RO" w:eastAsia="en-US"/>
        </w:rPr>
        <w:t>Garanţia pentru ofertă</w:t>
      </w:r>
      <w:bookmarkEnd w:id="110"/>
      <w:bookmarkEnd w:id="111"/>
    </w:p>
    <w:p w14:paraId="5800BB15" w14:textId="77777777" w:rsidR="008829E2" w:rsidRPr="008829E2" w:rsidRDefault="008829E2" w:rsidP="008829E2">
      <w:pPr>
        <w:numPr>
          <w:ilvl w:val="1"/>
          <w:numId w:val="32"/>
        </w:numPr>
        <w:tabs>
          <w:tab w:val="left" w:pos="37"/>
          <w:tab w:val="left" w:pos="604"/>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14:paraId="2F1601A7" w14:textId="77777777" w:rsidR="008829E2" w:rsidRPr="008829E2" w:rsidRDefault="008829E2" w:rsidP="008829E2">
      <w:pPr>
        <w:numPr>
          <w:ilvl w:val="1"/>
          <w:numId w:val="32"/>
        </w:numPr>
        <w:tabs>
          <w:tab w:val="left" w:pos="0"/>
          <w:tab w:val="left" w:pos="37"/>
          <w:tab w:val="left" w:pos="604"/>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Garanția pentru ofertă se exprimă în lei şi poate fi prezentată în formele prevăzute în punctul 4.2 din FDA. </w:t>
      </w:r>
    </w:p>
    <w:p w14:paraId="7A4A2228" w14:textId="77777777" w:rsidR="008829E2" w:rsidRPr="008829E2" w:rsidRDefault="008829E2" w:rsidP="008829E2">
      <w:pPr>
        <w:numPr>
          <w:ilvl w:val="1"/>
          <w:numId w:val="32"/>
        </w:numPr>
        <w:tabs>
          <w:tab w:val="left" w:pos="37"/>
          <w:tab w:val="left" w:pos="462"/>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Ofertele care nu sînt însoţite de dovada constituirii garanţiei pentru ofertă sau garanția pentru ofertă este perfectată cu abateri de la formularul </w:t>
      </w:r>
      <w:r w:rsidRPr="008829E2">
        <w:rPr>
          <w:rFonts w:ascii="Calibri Light" w:eastAsia="Times New Roman" w:hAnsi="Calibri Light" w:cs="Calibri Light"/>
          <w:b/>
          <w:noProof/>
          <w:sz w:val="24"/>
          <w:szCs w:val="24"/>
          <w:lang w:val="ro-RO" w:eastAsia="en-US"/>
        </w:rPr>
        <w:t>F 3.2</w:t>
      </w:r>
      <w:r w:rsidRPr="008829E2">
        <w:rPr>
          <w:rFonts w:ascii="Calibri Light" w:eastAsia="Times New Roman" w:hAnsi="Calibri Light" w:cs="Calibri Light"/>
          <w:noProof/>
          <w:sz w:val="24"/>
          <w:szCs w:val="24"/>
          <w:lang w:val="ro-RO" w:eastAsia="en-US"/>
        </w:rPr>
        <w:t>, vor fi respinse.</w:t>
      </w:r>
    </w:p>
    <w:p w14:paraId="090D451B" w14:textId="77777777" w:rsidR="008829E2" w:rsidRPr="008829E2" w:rsidRDefault="008829E2" w:rsidP="008829E2">
      <w:pPr>
        <w:numPr>
          <w:ilvl w:val="1"/>
          <w:numId w:val="32"/>
        </w:numPr>
        <w:tabs>
          <w:tab w:val="left" w:pos="37"/>
          <w:tab w:val="left" w:pos="462"/>
        </w:tabs>
        <w:spacing w:after="120" w:line="240" w:lineRule="auto"/>
        <w:jc w:val="both"/>
        <w:rPr>
          <w:rFonts w:ascii="Calibri Light" w:eastAsia="Times New Roman" w:hAnsi="Calibri Light" w:cs="Calibri Light"/>
          <w:iCs/>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are dreptul de a vira garanţia pentru ofertă în bugetul propriu, ofertantul pierzând</w:t>
      </w:r>
      <w:r w:rsidRPr="008829E2">
        <w:rPr>
          <w:rFonts w:ascii="Calibri Light" w:eastAsia="Times New Roman" w:hAnsi="Calibri Light" w:cs="Calibri Light"/>
          <w:iCs/>
          <w:noProof/>
          <w:sz w:val="24"/>
          <w:szCs w:val="24"/>
          <w:lang w:val="ro-RO" w:eastAsia="en-US"/>
        </w:rPr>
        <w:t xml:space="preserve"> suma constituită, atunci când acesta din urmă se află în oricare dintre următoarele situaţii:</w:t>
      </w:r>
    </w:p>
    <w:p w14:paraId="5D20D7ED" w14:textId="77777777" w:rsidR="008829E2" w:rsidRPr="008829E2" w:rsidRDefault="008829E2" w:rsidP="008829E2">
      <w:pPr>
        <w:numPr>
          <w:ilvl w:val="0"/>
          <w:numId w:val="18"/>
        </w:numPr>
        <w:tabs>
          <w:tab w:val="left" w:pos="37"/>
          <w:tab w:val="left" w:pos="321"/>
        </w:tabs>
        <w:spacing w:before="100" w:beforeAutospacing="1"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îşi retrage sau modifică oferta în perioada de valabilitate a  acesteia;</w:t>
      </w:r>
    </w:p>
    <w:p w14:paraId="50088500" w14:textId="77777777" w:rsidR="008829E2" w:rsidRPr="008829E2" w:rsidRDefault="008829E2" w:rsidP="008829E2">
      <w:pPr>
        <w:numPr>
          <w:ilvl w:val="0"/>
          <w:numId w:val="18"/>
        </w:numPr>
        <w:tabs>
          <w:tab w:val="left" w:pos="37"/>
          <w:tab w:val="left" w:pos="321"/>
        </w:tabs>
        <w:spacing w:before="100" w:beforeAutospacing="1"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 sa fiind stabilită câştigătoare nu prezintă garanţia de bună executare în perioada de valabilitate a ofertei, în care urmează să se semneze contractul;</w:t>
      </w:r>
    </w:p>
    <w:p w14:paraId="71E32C09" w14:textId="77777777" w:rsidR="008829E2" w:rsidRPr="008829E2" w:rsidRDefault="008829E2" w:rsidP="008829E2">
      <w:pPr>
        <w:numPr>
          <w:ilvl w:val="0"/>
          <w:numId w:val="18"/>
        </w:numPr>
        <w:tabs>
          <w:tab w:val="left" w:pos="37"/>
          <w:tab w:val="left" w:pos="321"/>
        </w:tabs>
        <w:spacing w:before="100" w:beforeAutospacing="1"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 sa fiind stabilită cîştigătoare, ofertantul refuză să semneze contractul de achiziţie publică în perioada de valabilitate a ofertei;</w:t>
      </w:r>
    </w:p>
    <w:p w14:paraId="331D49B6" w14:textId="77777777" w:rsidR="008829E2" w:rsidRPr="008829E2" w:rsidRDefault="008829E2" w:rsidP="008829E2">
      <w:pPr>
        <w:numPr>
          <w:ilvl w:val="0"/>
          <w:numId w:val="18"/>
        </w:numPr>
        <w:tabs>
          <w:tab w:val="left" w:pos="37"/>
          <w:tab w:val="left" w:pos="321"/>
        </w:tabs>
        <w:spacing w:before="100" w:beforeAutospacing="1" w:after="120" w:line="240" w:lineRule="auto"/>
        <w:jc w:val="both"/>
        <w:rPr>
          <w:rFonts w:ascii="Calibri Light" w:eastAsia="Times New Roman" w:hAnsi="Calibri Light" w:cs="Calibri Light"/>
          <w:sz w:val="24"/>
          <w:szCs w:val="24"/>
          <w:lang w:val="ro-RO" w:eastAsia="ru-RU"/>
        </w:rPr>
      </w:pPr>
      <w:r w:rsidRPr="008829E2">
        <w:rPr>
          <w:rFonts w:ascii="Calibri Light" w:eastAsia="Times New Roman" w:hAnsi="Calibri Light" w:cs="Calibri Light"/>
          <w:sz w:val="24"/>
          <w:szCs w:val="24"/>
          <w:lang w:val="ro-RO" w:eastAsia="ru-RU"/>
        </w:rPr>
        <w:t>nu se execută vreo condiție, specificată în documentele de atribuire înainte de semnarea contractului de achiziție publică de lucrări.</w:t>
      </w:r>
    </w:p>
    <w:p w14:paraId="05A18916" w14:textId="77777777" w:rsidR="008829E2" w:rsidRPr="008829E2" w:rsidRDefault="008829E2" w:rsidP="008829E2">
      <w:pPr>
        <w:numPr>
          <w:ilvl w:val="1"/>
          <w:numId w:val="32"/>
        </w:numPr>
        <w:tabs>
          <w:tab w:val="left" w:pos="37"/>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2114CCCA" w14:textId="77777777" w:rsidR="008829E2" w:rsidRPr="008829E2" w:rsidRDefault="008829E2" w:rsidP="008829E2">
      <w:pPr>
        <w:numPr>
          <w:ilvl w:val="1"/>
          <w:numId w:val="32"/>
        </w:numPr>
        <w:tabs>
          <w:tab w:val="left" w:pos="37"/>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Garanţia pentru ofertă, prezentată de ofertanţii ale căror oferte nu au fost stabilite ca fiind cîştigătoare, se returnează de către autoritatea contractantă imediat după semnarea contractului.</w:t>
      </w:r>
    </w:p>
    <w:p w14:paraId="360112E9" w14:textId="77777777" w:rsidR="008829E2" w:rsidRPr="008829E2" w:rsidRDefault="008829E2" w:rsidP="008829E2">
      <w:pPr>
        <w:numPr>
          <w:ilvl w:val="0"/>
          <w:numId w:val="11"/>
        </w:numPr>
        <w:tabs>
          <w:tab w:val="left" w:pos="0"/>
          <w:tab w:val="left" w:pos="37"/>
          <w:tab w:val="left" w:pos="462"/>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12" w:name="_Toc449692058"/>
      <w:r w:rsidRPr="008829E2">
        <w:rPr>
          <w:rFonts w:ascii="Calibri Light" w:eastAsia="Times New Roman" w:hAnsi="Calibri Light" w:cs="Calibri Light"/>
          <w:b/>
          <w:bCs/>
          <w:noProof/>
          <w:color w:val="5B9BD5"/>
          <w:sz w:val="24"/>
          <w:szCs w:val="24"/>
          <w:lang w:val="ro-RO" w:eastAsia="en-US"/>
        </w:rPr>
        <w:t>Valuta ofertei</w:t>
      </w:r>
      <w:bookmarkEnd w:id="112"/>
    </w:p>
    <w:p w14:paraId="623F50F4" w14:textId="77777777" w:rsidR="008829E2" w:rsidRPr="008829E2" w:rsidRDefault="008829E2" w:rsidP="008829E2">
      <w:pPr>
        <w:tabs>
          <w:tab w:val="left" w:pos="37"/>
          <w:tab w:val="left" w:pos="960"/>
        </w:tabs>
        <w:spacing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28.1 Preţurile indicate în documentația de deviz (Formularul 3, 5, 7,) solicitate vor fi indicate în lei moldoveneşti, cu excepţia cazurilor în care punctul 4.9 din FDAprevede altfel. </w:t>
      </w:r>
    </w:p>
    <w:p w14:paraId="32119874" w14:textId="77777777" w:rsidR="008829E2" w:rsidRPr="008829E2" w:rsidRDefault="008829E2" w:rsidP="008829E2">
      <w:pPr>
        <w:numPr>
          <w:ilvl w:val="0"/>
          <w:numId w:val="11"/>
        </w:numPr>
        <w:tabs>
          <w:tab w:val="left" w:pos="37"/>
        </w:tabs>
        <w:spacing w:before="100" w:beforeAutospacing="1" w:after="120" w:line="240" w:lineRule="auto"/>
        <w:outlineLvl w:val="2"/>
        <w:rPr>
          <w:rFonts w:ascii="Calibri Light" w:eastAsia="Times New Roman" w:hAnsi="Calibri Light" w:cs="Calibri Light"/>
          <w:b/>
          <w:sz w:val="24"/>
          <w:szCs w:val="24"/>
          <w:lang w:val="ro-RO" w:eastAsia="ru-RU"/>
        </w:rPr>
      </w:pPr>
      <w:bookmarkStart w:id="113" w:name="_Toc392180159"/>
      <w:bookmarkStart w:id="114" w:name="_Toc449539049"/>
      <w:r w:rsidRPr="008829E2">
        <w:rPr>
          <w:rFonts w:ascii="Calibri Light" w:eastAsia="Times New Roman" w:hAnsi="Calibri Light" w:cs="Calibri Light"/>
          <w:b/>
          <w:bCs/>
          <w:noProof/>
          <w:color w:val="5B9BD5"/>
          <w:sz w:val="24"/>
          <w:szCs w:val="24"/>
          <w:lang w:val="ro-RO" w:eastAsia="en-US"/>
        </w:rPr>
        <w:t>Formatul ofertei</w:t>
      </w:r>
      <w:bookmarkEnd w:id="113"/>
      <w:bookmarkEnd w:id="114"/>
    </w:p>
    <w:p w14:paraId="68125E9F" w14:textId="77777777" w:rsidR="008829E2" w:rsidRPr="008829E2" w:rsidRDefault="008829E2" w:rsidP="008829E2">
      <w:pPr>
        <w:numPr>
          <w:ilvl w:val="1"/>
          <w:numId w:val="33"/>
        </w:numPr>
        <w:tabs>
          <w:tab w:val="left" w:pos="37"/>
          <w:tab w:val="left" w:pos="179"/>
          <w:tab w:val="left" w:pos="604"/>
          <w:tab w:val="left" w:pos="1134"/>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 va fi pregătită în format electronic, în conformitate cu instrumentele existente în SIA RSAP, cu excepția cazurilor prevăzute la art.32 alin.(7) şi (11) din Legea nr. 131/2015 privind achizițiile publice.</w:t>
      </w:r>
    </w:p>
    <w:p w14:paraId="23C4FAB7"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56D3091C"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79114DB6"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27DF3774"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395F2C31"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132F1F7B"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11D776B2"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11F1494F"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7096097A"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46F68CD9"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7B8640A9"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686B9FCF" w14:textId="77777777" w:rsidR="008829E2" w:rsidRPr="008829E2" w:rsidRDefault="008829E2" w:rsidP="008829E2">
      <w:pPr>
        <w:tabs>
          <w:tab w:val="left" w:pos="37"/>
          <w:tab w:val="left" w:pos="179"/>
          <w:tab w:val="left" w:pos="604"/>
        </w:tabs>
        <w:spacing w:after="120" w:line="240" w:lineRule="auto"/>
        <w:rPr>
          <w:rFonts w:ascii="Calibri Light" w:eastAsia="Times New Roman" w:hAnsi="Calibri Light" w:cs="Calibri Light"/>
          <w:noProof/>
          <w:sz w:val="24"/>
          <w:szCs w:val="24"/>
          <w:lang w:val="ro-RO" w:eastAsia="en-US"/>
        </w:rPr>
      </w:pPr>
    </w:p>
    <w:p w14:paraId="03DEB154" w14:textId="77777777" w:rsidR="008829E2" w:rsidRPr="008829E2" w:rsidRDefault="008829E2" w:rsidP="008829E2">
      <w:pPr>
        <w:tabs>
          <w:tab w:val="left" w:pos="0"/>
          <w:tab w:val="left" w:pos="37"/>
          <w:tab w:val="left" w:pos="462"/>
        </w:tabs>
        <w:spacing w:after="0" w:line="240" w:lineRule="auto"/>
        <w:ind w:left="426" w:hanging="426"/>
        <w:jc w:val="both"/>
        <w:outlineLvl w:val="1"/>
        <w:rPr>
          <w:rFonts w:ascii="Calibri Light" w:eastAsia="Times New Roman" w:hAnsi="Calibri Light" w:cs="Calibri Light"/>
          <w:b/>
          <w:bCs/>
          <w:noProof/>
          <w:color w:val="5B9BD5"/>
          <w:sz w:val="24"/>
          <w:szCs w:val="24"/>
          <w:lang w:val="ro-RO" w:eastAsia="en-US"/>
        </w:rPr>
      </w:pPr>
      <w:bookmarkStart w:id="115" w:name="_Toc392180160"/>
      <w:bookmarkStart w:id="116" w:name="_Toc449539050"/>
      <w:r w:rsidRPr="008829E2">
        <w:rPr>
          <w:rFonts w:ascii="Calibri Light" w:eastAsia="Times New Roman" w:hAnsi="Calibri Light" w:cs="Calibri Light"/>
          <w:b/>
          <w:bCs/>
          <w:noProof/>
          <w:color w:val="5B9BD5"/>
          <w:sz w:val="24"/>
          <w:szCs w:val="24"/>
          <w:lang w:val="ro-RO" w:eastAsia="en-US"/>
        </w:rPr>
        <w:t>SECȚIUNEA 4. DEPUNEREA ȘI DESCHIDEREA OFERTELOR</w:t>
      </w:r>
      <w:bookmarkEnd w:id="115"/>
      <w:bookmarkEnd w:id="116"/>
    </w:p>
    <w:p w14:paraId="114590ED" w14:textId="77777777" w:rsidR="008829E2" w:rsidRPr="008829E2" w:rsidRDefault="008829E2" w:rsidP="008829E2">
      <w:pPr>
        <w:numPr>
          <w:ilvl w:val="0"/>
          <w:numId w:val="11"/>
        </w:numPr>
        <w:tabs>
          <w:tab w:val="left" w:pos="0"/>
          <w:tab w:val="left" w:pos="37"/>
          <w:tab w:val="left" w:pos="462"/>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17" w:name="_Toc392180161"/>
      <w:bookmarkStart w:id="118" w:name="_Toc449539051"/>
      <w:r w:rsidRPr="008829E2">
        <w:rPr>
          <w:rFonts w:ascii="Calibri Light" w:eastAsia="Times New Roman" w:hAnsi="Calibri Light" w:cs="Calibri Light"/>
          <w:b/>
          <w:bCs/>
          <w:noProof/>
          <w:color w:val="5B9BD5"/>
          <w:sz w:val="24"/>
          <w:szCs w:val="24"/>
          <w:lang w:val="ro-RO" w:eastAsia="en-US"/>
        </w:rPr>
        <w:t>Depunerea ofertelor</w:t>
      </w:r>
      <w:bookmarkEnd w:id="117"/>
      <w:bookmarkEnd w:id="118"/>
    </w:p>
    <w:p w14:paraId="34D58A6C" w14:textId="77777777" w:rsidR="008829E2" w:rsidRPr="008829E2" w:rsidRDefault="008829E2" w:rsidP="008829E2">
      <w:pPr>
        <w:numPr>
          <w:ilvl w:val="1"/>
          <w:numId w:val="11"/>
        </w:numPr>
        <w:tabs>
          <w:tab w:val="left" w:pos="0"/>
          <w:tab w:val="left" w:pos="37"/>
          <w:tab w:val="left" w:pos="604"/>
          <w:tab w:val="left" w:pos="1134"/>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14:paraId="7F2C1F28" w14:textId="77777777" w:rsidR="008829E2" w:rsidRPr="008829E2" w:rsidRDefault="008829E2" w:rsidP="008829E2">
      <w:pPr>
        <w:numPr>
          <w:ilvl w:val="1"/>
          <w:numId w:val="11"/>
        </w:numPr>
        <w:tabs>
          <w:tab w:val="left" w:pos="0"/>
          <w:tab w:val="left" w:pos="37"/>
          <w:tab w:val="left" w:pos="604"/>
          <w:tab w:val="left" w:pos="1134"/>
        </w:tabs>
        <w:spacing w:after="12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Operatorul economic va asigura, că la depunerea ofertei se va atașa: DUAE,garanția pentru ofertă și oferta financiară.</w:t>
      </w:r>
    </w:p>
    <w:p w14:paraId="5AB43E23" w14:textId="77777777" w:rsidR="008829E2" w:rsidRPr="008829E2" w:rsidRDefault="008829E2" w:rsidP="008829E2">
      <w:pPr>
        <w:numPr>
          <w:ilvl w:val="1"/>
          <w:numId w:val="11"/>
        </w:numPr>
        <w:tabs>
          <w:tab w:val="left" w:pos="0"/>
          <w:tab w:val="left" w:pos="37"/>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14:paraId="4FC0A140" w14:textId="77777777" w:rsidR="008829E2" w:rsidRPr="008829E2" w:rsidRDefault="008829E2" w:rsidP="008829E2">
      <w:pPr>
        <w:numPr>
          <w:ilvl w:val="1"/>
          <w:numId w:val="11"/>
        </w:numPr>
        <w:tabs>
          <w:tab w:val="left" w:pos="0"/>
          <w:tab w:val="left" w:pos="37"/>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La depunerea ofertei prin SIA „RSAP”, operatorul economic va ține cont de timpul necesar pentru încărcarea ofertei în sistem, prevăzînd timp suficient pentru a depune oferta în termenii stabiliți.</w:t>
      </w:r>
    </w:p>
    <w:p w14:paraId="2BF6FA9B" w14:textId="77777777" w:rsidR="008829E2" w:rsidRPr="008829E2" w:rsidRDefault="008829E2" w:rsidP="008829E2">
      <w:pPr>
        <w:tabs>
          <w:tab w:val="left" w:pos="0"/>
          <w:tab w:val="left" w:pos="37"/>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19" w:name="_Toc392180162"/>
      <w:bookmarkStart w:id="120" w:name="_Toc449539052"/>
      <w:r w:rsidRPr="008829E2">
        <w:rPr>
          <w:rFonts w:ascii="Calibri Light" w:eastAsia="Times New Roman" w:hAnsi="Calibri Light" w:cs="Calibri Light"/>
          <w:b/>
          <w:bCs/>
          <w:noProof/>
          <w:color w:val="5B9BD5"/>
          <w:sz w:val="24"/>
          <w:szCs w:val="24"/>
          <w:lang w:val="ro-RO" w:eastAsia="en-US"/>
        </w:rPr>
        <w:t>31. Termenul limita de depunere a ofertelor</w:t>
      </w:r>
      <w:bookmarkEnd w:id="119"/>
      <w:bookmarkEnd w:id="120"/>
    </w:p>
    <w:p w14:paraId="3CF8C46E" w14:textId="77777777" w:rsidR="008829E2" w:rsidRPr="008829E2" w:rsidRDefault="008829E2" w:rsidP="008829E2">
      <w:pPr>
        <w:numPr>
          <w:ilvl w:val="1"/>
          <w:numId w:val="44"/>
        </w:numPr>
        <w:tabs>
          <w:tab w:val="left" w:pos="0"/>
          <w:tab w:val="left" w:pos="37"/>
          <w:tab w:val="left" w:pos="461"/>
        </w:tabs>
        <w:spacing w:after="120" w:line="240" w:lineRule="auto"/>
        <w:jc w:val="both"/>
        <w:rPr>
          <w:rFonts w:ascii="Calibri Light" w:eastAsia="Times New Roman" w:hAnsi="Calibri Light" w:cs="Calibri Light"/>
          <w:sz w:val="24"/>
          <w:szCs w:val="24"/>
          <w:lang w:val="en-US" w:eastAsia="en-US"/>
        </w:rPr>
      </w:pPr>
      <w:proofErr w:type="spellStart"/>
      <w:r w:rsidRPr="008829E2">
        <w:rPr>
          <w:rFonts w:ascii="Calibri Light" w:eastAsia="Times New Roman" w:hAnsi="Calibri Light" w:cs="Calibri Light"/>
          <w:sz w:val="24"/>
          <w:szCs w:val="24"/>
          <w:lang w:val="en-US" w:eastAsia="en-US"/>
        </w:rPr>
        <w:t>Ofertelevor</w:t>
      </w:r>
      <w:proofErr w:type="spellEnd"/>
      <w:r w:rsidRPr="008829E2">
        <w:rPr>
          <w:rFonts w:ascii="Calibri Light" w:eastAsia="Times New Roman" w:hAnsi="Calibri Light" w:cs="Calibri Light"/>
          <w:sz w:val="24"/>
          <w:szCs w:val="24"/>
          <w:lang w:val="en-US" w:eastAsia="en-US"/>
        </w:rPr>
        <w:t xml:space="preserve"> fi </w:t>
      </w:r>
      <w:proofErr w:type="spellStart"/>
      <w:r w:rsidRPr="008829E2">
        <w:rPr>
          <w:rFonts w:ascii="Calibri Light" w:eastAsia="Times New Roman" w:hAnsi="Calibri Light" w:cs="Calibri Light"/>
          <w:sz w:val="24"/>
          <w:szCs w:val="24"/>
          <w:lang w:val="en-US" w:eastAsia="en-US"/>
        </w:rPr>
        <w:t>depuse</w:t>
      </w:r>
      <w:proofErr w:type="spellEnd"/>
      <w:r w:rsidRPr="008829E2">
        <w:rPr>
          <w:rFonts w:ascii="Calibri Light" w:eastAsia="Times New Roman" w:hAnsi="Calibri Light" w:cs="Calibri Light"/>
          <w:sz w:val="24"/>
          <w:szCs w:val="24"/>
          <w:lang w:val="en-US" w:eastAsia="en-US"/>
        </w:rPr>
        <w:t xml:space="preserve"> nu </w:t>
      </w:r>
      <w:proofErr w:type="spellStart"/>
      <w:r w:rsidRPr="008829E2">
        <w:rPr>
          <w:rFonts w:ascii="Calibri Light" w:eastAsia="Times New Roman" w:hAnsi="Calibri Light" w:cs="Calibri Light"/>
          <w:sz w:val="24"/>
          <w:szCs w:val="24"/>
          <w:lang w:val="en-US" w:eastAsia="en-US"/>
        </w:rPr>
        <w:t>maitîrziu</w:t>
      </w:r>
      <w:proofErr w:type="spellEnd"/>
      <w:r w:rsidRPr="008829E2">
        <w:rPr>
          <w:rFonts w:ascii="Calibri Light" w:eastAsia="Times New Roman" w:hAnsi="Calibri Light" w:cs="Calibri Light"/>
          <w:sz w:val="24"/>
          <w:szCs w:val="24"/>
          <w:lang w:val="en-US" w:eastAsia="en-US"/>
        </w:rPr>
        <w:t xml:space="preserve"> de data </w:t>
      </w:r>
      <w:proofErr w:type="spellStart"/>
      <w:r w:rsidRPr="008829E2">
        <w:rPr>
          <w:rFonts w:ascii="Calibri Light" w:eastAsia="Times New Roman" w:hAnsi="Calibri Light" w:cs="Calibri Light"/>
          <w:sz w:val="24"/>
          <w:szCs w:val="24"/>
          <w:lang w:val="en-US" w:eastAsia="en-US"/>
        </w:rPr>
        <w:t>şioraspecificateînpunctul</w:t>
      </w:r>
      <w:proofErr w:type="spellEnd"/>
      <w:r w:rsidRPr="008829E2">
        <w:rPr>
          <w:rFonts w:ascii="Calibri Light" w:eastAsia="Times New Roman" w:hAnsi="Calibri Light" w:cs="Calibri Light"/>
          <w:sz w:val="24"/>
          <w:szCs w:val="24"/>
          <w:lang w:val="en-US" w:eastAsia="en-US"/>
        </w:rPr>
        <w:t xml:space="preserve"> 5.2 din FDA.  </w:t>
      </w:r>
      <w:proofErr w:type="spellStart"/>
      <w:r w:rsidRPr="008829E2">
        <w:rPr>
          <w:rFonts w:ascii="Calibri Light" w:eastAsia="Times New Roman" w:hAnsi="Calibri Light" w:cs="Calibri Light"/>
          <w:sz w:val="24"/>
          <w:szCs w:val="24"/>
          <w:lang w:val="en-US" w:eastAsia="en-US"/>
        </w:rPr>
        <w:t>Autoritateacontractantăpoate</w:t>
      </w:r>
      <w:proofErr w:type="spellEnd"/>
      <w:r w:rsidRPr="008829E2">
        <w:rPr>
          <w:rFonts w:ascii="Calibri Light" w:eastAsia="Times New Roman" w:hAnsi="Calibri Light" w:cs="Calibri Light"/>
          <w:sz w:val="24"/>
          <w:szCs w:val="24"/>
          <w:lang w:val="en-US" w:eastAsia="en-US"/>
        </w:rPr>
        <w:t xml:space="preserve">, la </w:t>
      </w:r>
      <w:proofErr w:type="spellStart"/>
      <w:r w:rsidRPr="008829E2">
        <w:rPr>
          <w:rFonts w:ascii="Calibri Light" w:eastAsia="Times New Roman" w:hAnsi="Calibri Light" w:cs="Calibri Light"/>
          <w:sz w:val="24"/>
          <w:szCs w:val="24"/>
          <w:lang w:val="en-US" w:eastAsia="en-US"/>
        </w:rPr>
        <w:t>discreţiasa</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săextindătermenul-limită</w:t>
      </w:r>
      <w:proofErr w:type="spellEnd"/>
      <w:r w:rsidRPr="008829E2">
        <w:rPr>
          <w:rFonts w:ascii="Calibri Light" w:eastAsia="Times New Roman" w:hAnsi="Calibri Light" w:cs="Calibri Light"/>
          <w:sz w:val="24"/>
          <w:szCs w:val="24"/>
          <w:lang w:val="en-US" w:eastAsia="en-US"/>
        </w:rPr>
        <w:t xml:space="preserve"> de </w:t>
      </w:r>
      <w:proofErr w:type="spellStart"/>
      <w:r w:rsidRPr="008829E2">
        <w:rPr>
          <w:rFonts w:ascii="Calibri Light" w:eastAsia="Times New Roman" w:hAnsi="Calibri Light" w:cs="Calibri Light"/>
          <w:sz w:val="24"/>
          <w:szCs w:val="24"/>
          <w:lang w:val="en-US" w:eastAsia="en-US"/>
        </w:rPr>
        <w:t>depunere</w:t>
      </w:r>
      <w:proofErr w:type="spellEnd"/>
      <w:r w:rsidRPr="008829E2">
        <w:rPr>
          <w:rFonts w:ascii="Calibri Light" w:eastAsia="Times New Roman" w:hAnsi="Calibri Light" w:cs="Calibri Light"/>
          <w:sz w:val="24"/>
          <w:szCs w:val="24"/>
          <w:lang w:val="en-US" w:eastAsia="en-US"/>
        </w:rPr>
        <w:t xml:space="preserve"> a </w:t>
      </w:r>
      <w:proofErr w:type="spellStart"/>
      <w:r w:rsidRPr="008829E2">
        <w:rPr>
          <w:rFonts w:ascii="Calibri Light" w:eastAsia="Times New Roman" w:hAnsi="Calibri Light" w:cs="Calibri Light"/>
          <w:sz w:val="24"/>
          <w:szCs w:val="24"/>
          <w:lang w:val="en-US" w:eastAsia="en-US"/>
        </w:rPr>
        <w:t>ofertelorprinmodificareadocumentelor</w:t>
      </w:r>
      <w:proofErr w:type="spellEnd"/>
      <w:r w:rsidRPr="008829E2">
        <w:rPr>
          <w:rFonts w:ascii="Calibri Light" w:eastAsia="Times New Roman" w:hAnsi="Calibri Light" w:cs="Calibri Light"/>
          <w:sz w:val="24"/>
          <w:szCs w:val="24"/>
          <w:lang w:val="en-US" w:eastAsia="en-US"/>
        </w:rPr>
        <w:t xml:space="preserve"> de </w:t>
      </w:r>
      <w:proofErr w:type="spellStart"/>
      <w:r w:rsidRPr="008829E2">
        <w:rPr>
          <w:rFonts w:ascii="Calibri Light" w:eastAsia="Times New Roman" w:hAnsi="Calibri Light" w:cs="Calibri Light"/>
          <w:sz w:val="24"/>
          <w:szCs w:val="24"/>
          <w:lang w:val="en-US" w:eastAsia="en-US"/>
        </w:rPr>
        <w:t>atribuireînconformitate</w:t>
      </w:r>
      <w:proofErr w:type="spellEnd"/>
      <w:r w:rsidRPr="008829E2">
        <w:rPr>
          <w:rFonts w:ascii="Calibri Light" w:eastAsia="Times New Roman" w:hAnsi="Calibri Light" w:cs="Calibri Light"/>
          <w:sz w:val="24"/>
          <w:szCs w:val="24"/>
          <w:lang w:val="en-US" w:eastAsia="en-US"/>
        </w:rPr>
        <w:t xml:space="preserve"> cu </w:t>
      </w:r>
      <w:proofErr w:type="spellStart"/>
      <w:r w:rsidRPr="008829E2">
        <w:rPr>
          <w:rFonts w:ascii="Calibri Light" w:eastAsia="Times New Roman" w:hAnsi="Calibri Light" w:cs="Calibri Light"/>
          <w:sz w:val="24"/>
          <w:szCs w:val="24"/>
          <w:lang w:val="en-US" w:eastAsia="en-US"/>
        </w:rPr>
        <w:t>punctul</w:t>
      </w:r>
      <w:proofErr w:type="spellEnd"/>
      <w:r w:rsidRPr="008829E2">
        <w:rPr>
          <w:rFonts w:ascii="Calibri Light" w:eastAsia="Times New Roman" w:hAnsi="Calibri Light" w:cs="Calibri Light"/>
          <w:sz w:val="24"/>
          <w:szCs w:val="24"/>
          <w:lang w:val="en-US" w:eastAsia="en-US"/>
        </w:rPr>
        <w:t xml:space="preserve"> 9 din IPO, </w:t>
      </w:r>
      <w:proofErr w:type="spellStart"/>
      <w:r w:rsidRPr="008829E2">
        <w:rPr>
          <w:rFonts w:ascii="Calibri Light" w:eastAsia="Times New Roman" w:hAnsi="Calibri Light" w:cs="Calibri Light"/>
          <w:sz w:val="24"/>
          <w:szCs w:val="24"/>
          <w:lang w:val="en-US" w:eastAsia="en-US"/>
        </w:rPr>
        <w:t>cazîn</w:t>
      </w:r>
      <w:proofErr w:type="spellEnd"/>
      <w:r w:rsidRPr="008829E2">
        <w:rPr>
          <w:rFonts w:ascii="Calibri Light" w:eastAsia="Times New Roman" w:hAnsi="Calibri Light" w:cs="Calibri Light"/>
          <w:sz w:val="24"/>
          <w:szCs w:val="24"/>
          <w:lang w:val="en-US" w:eastAsia="en-US"/>
        </w:rPr>
        <w:t xml:space="preserve"> care </w:t>
      </w:r>
      <w:proofErr w:type="spellStart"/>
      <w:r w:rsidRPr="008829E2">
        <w:rPr>
          <w:rFonts w:ascii="Calibri Light" w:eastAsia="Times New Roman" w:hAnsi="Calibri Light" w:cs="Calibri Light"/>
          <w:sz w:val="24"/>
          <w:szCs w:val="24"/>
          <w:lang w:val="en-US" w:eastAsia="en-US"/>
        </w:rPr>
        <w:t>toatedrepturileşiobligaţiileautorităţiicontractanteşi</w:t>
      </w:r>
      <w:proofErr w:type="spellEnd"/>
      <w:r w:rsidRPr="008829E2">
        <w:rPr>
          <w:rFonts w:ascii="Calibri Light" w:eastAsia="Times New Roman" w:hAnsi="Calibri Light" w:cs="Calibri Light"/>
          <w:sz w:val="24"/>
          <w:szCs w:val="24"/>
          <w:lang w:val="en-US" w:eastAsia="en-US"/>
        </w:rPr>
        <w:t xml:space="preserve"> ale </w:t>
      </w:r>
      <w:proofErr w:type="spellStart"/>
      <w:r w:rsidRPr="008829E2">
        <w:rPr>
          <w:rFonts w:ascii="Calibri Light" w:eastAsia="Times New Roman" w:hAnsi="Calibri Light" w:cs="Calibri Light"/>
          <w:sz w:val="24"/>
          <w:szCs w:val="24"/>
          <w:lang w:val="en-US" w:eastAsia="en-US"/>
        </w:rPr>
        <w:t>ofertanţilorvor</w:t>
      </w:r>
      <w:proofErr w:type="spellEnd"/>
      <w:r w:rsidRPr="008829E2">
        <w:rPr>
          <w:rFonts w:ascii="Calibri Light" w:eastAsia="Times New Roman" w:hAnsi="Calibri Light" w:cs="Calibri Light"/>
          <w:sz w:val="24"/>
          <w:szCs w:val="24"/>
          <w:lang w:val="en-US" w:eastAsia="en-US"/>
        </w:rPr>
        <w:t xml:space="preserve"> fi </w:t>
      </w:r>
      <w:proofErr w:type="spellStart"/>
      <w:r w:rsidRPr="008829E2">
        <w:rPr>
          <w:rFonts w:ascii="Calibri Light" w:eastAsia="Times New Roman" w:hAnsi="Calibri Light" w:cs="Calibri Light"/>
          <w:sz w:val="24"/>
          <w:szCs w:val="24"/>
          <w:lang w:val="en-US" w:eastAsia="en-US"/>
        </w:rPr>
        <w:t>supuse</w:t>
      </w:r>
      <w:proofErr w:type="spellEnd"/>
      <w:r w:rsidRPr="008829E2">
        <w:rPr>
          <w:rFonts w:ascii="Calibri Light" w:eastAsia="Times New Roman" w:hAnsi="Calibri Light" w:cs="Calibri Light"/>
          <w:sz w:val="24"/>
          <w:szCs w:val="24"/>
          <w:lang w:val="en-US" w:eastAsia="en-US"/>
        </w:rPr>
        <w:t xml:space="preserve"> ulterior </w:t>
      </w:r>
      <w:proofErr w:type="spellStart"/>
      <w:r w:rsidRPr="008829E2">
        <w:rPr>
          <w:rFonts w:ascii="Calibri Light" w:eastAsia="Times New Roman" w:hAnsi="Calibri Light" w:cs="Calibri Light"/>
          <w:sz w:val="24"/>
          <w:szCs w:val="24"/>
          <w:lang w:val="en-US" w:eastAsia="en-US"/>
        </w:rPr>
        <w:t>termenului-limităprelungit</w:t>
      </w:r>
      <w:proofErr w:type="spellEnd"/>
      <w:r w:rsidRPr="008829E2">
        <w:rPr>
          <w:rFonts w:ascii="Calibri Light" w:eastAsia="Times New Roman" w:hAnsi="Calibri Light" w:cs="Calibri Light"/>
          <w:sz w:val="24"/>
          <w:szCs w:val="24"/>
          <w:lang w:val="en-US" w:eastAsia="en-US"/>
        </w:rPr>
        <w:t>.</w:t>
      </w:r>
    </w:p>
    <w:p w14:paraId="2E948BAD" w14:textId="77777777" w:rsidR="008829E2" w:rsidRPr="008829E2" w:rsidRDefault="008829E2" w:rsidP="008829E2">
      <w:pPr>
        <w:numPr>
          <w:ilvl w:val="0"/>
          <w:numId w:val="34"/>
        </w:numPr>
        <w:tabs>
          <w:tab w:val="left" w:pos="0"/>
          <w:tab w:val="left" w:pos="37"/>
          <w:tab w:val="left" w:pos="462"/>
        </w:tabs>
        <w:spacing w:after="120" w:line="240" w:lineRule="auto"/>
        <w:ind w:left="37" w:hanging="37"/>
        <w:jc w:val="both"/>
        <w:outlineLvl w:val="2"/>
        <w:rPr>
          <w:rFonts w:ascii="Calibri Light" w:eastAsia="Times New Roman" w:hAnsi="Calibri Light" w:cs="Calibri Light"/>
          <w:b/>
          <w:bCs/>
          <w:noProof/>
          <w:color w:val="5B9BD5"/>
          <w:sz w:val="24"/>
          <w:szCs w:val="24"/>
          <w:lang w:val="ro-RO" w:eastAsia="en-US"/>
        </w:rPr>
      </w:pPr>
      <w:bookmarkStart w:id="121" w:name="_Toc392180163"/>
      <w:bookmarkStart w:id="122" w:name="_Toc449539053"/>
      <w:r w:rsidRPr="008829E2">
        <w:rPr>
          <w:rFonts w:ascii="Calibri Light" w:eastAsia="Times New Roman" w:hAnsi="Calibri Light" w:cs="Calibri Light"/>
          <w:b/>
          <w:bCs/>
          <w:noProof/>
          <w:color w:val="5B9BD5"/>
          <w:sz w:val="24"/>
          <w:szCs w:val="24"/>
          <w:lang w:val="ro-RO" w:eastAsia="en-US"/>
        </w:rPr>
        <w:t>Oferte întîrziate</w:t>
      </w:r>
      <w:bookmarkEnd w:id="121"/>
      <w:bookmarkEnd w:id="122"/>
    </w:p>
    <w:p w14:paraId="13BF2BEA" w14:textId="77777777" w:rsidR="008829E2" w:rsidRPr="008829E2" w:rsidRDefault="008829E2" w:rsidP="008829E2">
      <w:pPr>
        <w:numPr>
          <w:ilvl w:val="1"/>
          <w:numId w:val="34"/>
        </w:numPr>
        <w:tabs>
          <w:tab w:val="left" w:pos="0"/>
          <w:tab w:val="left" w:pos="37"/>
          <w:tab w:val="left" w:pos="462"/>
          <w:tab w:val="left" w:pos="1134"/>
        </w:tabs>
        <w:spacing w:after="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SIA RSAP nu va accepta ofertele transmise după expirarea termenului limită de depunere a ofertelor. </w:t>
      </w:r>
    </w:p>
    <w:p w14:paraId="28046F19" w14:textId="77777777" w:rsidR="008829E2" w:rsidRPr="008829E2" w:rsidRDefault="008829E2" w:rsidP="008829E2">
      <w:pPr>
        <w:numPr>
          <w:ilvl w:val="1"/>
          <w:numId w:val="34"/>
        </w:numPr>
        <w:tabs>
          <w:tab w:val="left" w:pos="0"/>
          <w:tab w:val="left" w:pos="42"/>
          <w:tab w:val="left" w:pos="321"/>
        </w:tabs>
        <w:spacing w:after="240" w:line="240" w:lineRule="auto"/>
        <w:ind w:left="37" w:firstLine="5"/>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sz w:val="24"/>
          <w:szCs w:val="24"/>
          <w:lang w:val="ro-RO" w:eastAsia="en-US"/>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14:paraId="4D26E9AC" w14:textId="77777777" w:rsidR="008829E2" w:rsidRPr="008829E2" w:rsidRDefault="008829E2" w:rsidP="008829E2">
      <w:pPr>
        <w:numPr>
          <w:ilvl w:val="0"/>
          <w:numId w:val="34"/>
        </w:numPr>
        <w:tabs>
          <w:tab w:val="left" w:pos="0"/>
          <w:tab w:val="left" w:pos="37"/>
          <w:tab w:val="left" w:pos="462"/>
        </w:tabs>
        <w:spacing w:before="100" w:beforeAutospacing="1" w:after="120" w:line="240" w:lineRule="auto"/>
        <w:ind w:left="37" w:hanging="37"/>
        <w:jc w:val="both"/>
        <w:outlineLvl w:val="2"/>
        <w:rPr>
          <w:rFonts w:ascii="Calibri Light" w:eastAsia="Times New Roman" w:hAnsi="Calibri Light" w:cs="Calibri Light"/>
          <w:b/>
          <w:color w:val="5B9BD5"/>
          <w:sz w:val="24"/>
          <w:szCs w:val="24"/>
          <w:lang w:val="ro-RO" w:eastAsia="ru-RU"/>
        </w:rPr>
      </w:pPr>
      <w:bookmarkStart w:id="123" w:name="_Toc449692065"/>
      <w:r w:rsidRPr="008829E2">
        <w:rPr>
          <w:rFonts w:ascii="Calibri Light" w:eastAsia="Times New Roman" w:hAnsi="Calibri Light" w:cs="Calibri Light"/>
          <w:b/>
          <w:color w:val="5B9BD5"/>
          <w:sz w:val="24"/>
          <w:szCs w:val="24"/>
          <w:lang w:val="ro-RO" w:eastAsia="ru-RU"/>
        </w:rPr>
        <w:t>Oferta comună</w:t>
      </w:r>
      <w:bookmarkEnd w:id="123"/>
    </w:p>
    <w:p w14:paraId="68DF5249" w14:textId="77777777" w:rsidR="008829E2" w:rsidRPr="008829E2" w:rsidRDefault="008829E2" w:rsidP="008829E2">
      <w:pPr>
        <w:numPr>
          <w:ilvl w:val="1"/>
          <w:numId w:val="34"/>
        </w:numPr>
        <w:tabs>
          <w:tab w:val="left" w:pos="0"/>
          <w:tab w:val="left" w:pos="37"/>
          <w:tab w:val="left" w:pos="462"/>
          <w:tab w:val="left" w:pos="960"/>
          <w:tab w:val="left" w:pos="1134"/>
        </w:tabs>
        <w:spacing w:after="12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Mai multe persoane juridice au dreptul de a se asocia şi de a depune o ofertă comună, fiind obligate să prezinte asocierea în formă scrisă.</w:t>
      </w:r>
    </w:p>
    <w:p w14:paraId="5A649C73" w14:textId="77777777" w:rsidR="008829E2" w:rsidRPr="008829E2" w:rsidRDefault="008829E2" w:rsidP="008829E2">
      <w:pPr>
        <w:numPr>
          <w:ilvl w:val="1"/>
          <w:numId w:val="34"/>
        </w:numPr>
        <w:tabs>
          <w:tab w:val="left" w:pos="0"/>
          <w:tab w:val="left" w:pos="37"/>
          <w:tab w:val="left" w:pos="462"/>
          <w:tab w:val="left" w:pos="960"/>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 xml:space="preserve">Fiecare dintre aceştia îşi asumă obligaţia pentru oferta comună şi răspunde pentru orice consecinţe ale viitorului contract de achiziţie publică. Informaţia privind asocierea se prezintă completînd formularul </w:t>
      </w:r>
      <w:r w:rsidRPr="008829E2">
        <w:rPr>
          <w:rFonts w:ascii="Calibri Light" w:eastAsia="Times New Roman" w:hAnsi="Calibri Light" w:cs="Calibri Light"/>
          <w:b/>
          <w:noProof/>
          <w:sz w:val="24"/>
          <w:szCs w:val="24"/>
          <w:lang w:val="ro-RO" w:eastAsia="en-US"/>
        </w:rPr>
        <w:t>F3.14</w:t>
      </w:r>
      <w:r w:rsidRPr="008829E2">
        <w:rPr>
          <w:rFonts w:ascii="Calibri Light" w:eastAsia="Times New Roman" w:hAnsi="Calibri Light" w:cs="Calibri Light"/>
          <w:noProof/>
          <w:sz w:val="24"/>
          <w:szCs w:val="24"/>
          <w:lang w:val="ro-RO" w:eastAsia="en-US"/>
        </w:rPr>
        <w:t xml:space="preserve"> din capitolul 3.</w:t>
      </w:r>
    </w:p>
    <w:p w14:paraId="60D2D120" w14:textId="77777777" w:rsidR="008829E2" w:rsidRPr="008829E2" w:rsidRDefault="008829E2" w:rsidP="008829E2">
      <w:pPr>
        <w:numPr>
          <w:ilvl w:val="0"/>
          <w:numId w:val="34"/>
        </w:numPr>
        <w:tabs>
          <w:tab w:val="left" w:pos="0"/>
          <w:tab w:val="left" w:pos="37"/>
          <w:tab w:val="left" w:pos="462"/>
        </w:tabs>
        <w:spacing w:before="100" w:beforeAutospacing="1" w:after="120" w:line="240" w:lineRule="auto"/>
        <w:jc w:val="both"/>
        <w:outlineLvl w:val="2"/>
        <w:rPr>
          <w:rFonts w:ascii="Calibri Light" w:eastAsia="Times New Roman" w:hAnsi="Calibri Light" w:cs="Calibri Light"/>
          <w:b/>
          <w:color w:val="5B9BD5"/>
          <w:sz w:val="24"/>
          <w:szCs w:val="24"/>
          <w:lang w:val="ro-RO" w:eastAsia="ru-RU"/>
        </w:rPr>
      </w:pPr>
      <w:bookmarkStart w:id="124" w:name="_Toc449692066"/>
      <w:r w:rsidRPr="008829E2">
        <w:rPr>
          <w:rFonts w:ascii="Calibri Light" w:eastAsia="Times New Roman" w:hAnsi="Calibri Light" w:cs="Calibri Light"/>
          <w:b/>
          <w:color w:val="5B9BD5"/>
          <w:sz w:val="24"/>
          <w:szCs w:val="24"/>
          <w:lang w:val="ro-RO" w:eastAsia="ru-RU"/>
        </w:rPr>
        <w:t>Interdicția de a depune mai multe oferte</w:t>
      </w:r>
      <w:bookmarkEnd w:id="124"/>
    </w:p>
    <w:p w14:paraId="12ADA14E" w14:textId="77777777" w:rsidR="008829E2" w:rsidRPr="008829E2" w:rsidRDefault="008829E2" w:rsidP="008829E2">
      <w:pPr>
        <w:numPr>
          <w:ilvl w:val="1"/>
          <w:numId w:val="34"/>
        </w:numPr>
        <w:tabs>
          <w:tab w:val="left" w:pos="0"/>
          <w:tab w:val="left" w:pos="37"/>
          <w:tab w:val="left" w:pos="462"/>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nu are dreptul de a depune decât o singură oferta de bază. Ofertanţii asociaţi nu au dreptul de a depune alte oferte, în mod individual, pe lîngă oferta comună.</w:t>
      </w:r>
    </w:p>
    <w:p w14:paraId="2A11D74C" w14:textId="77777777" w:rsidR="008829E2" w:rsidRPr="008829E2" w:rsidRDefault="008829E2" w:rsidP="008829E2">
      <w:pPr>
        <w:numPr>
          <w:ilvl w:val="1"/>
          <w:numId w:val="34"/>
        </w:numPr>
        <w:tabs>
          <w:tab w:val="left" w:pos="0"/>
          <w:tab w:val="left" w:pos="37"/>
          <w:tab w:val="left" w:pos="462"/>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Persoanele juridice nominalizate ca subcontractanţi în cadrul uneia sau mai multor oferte nu au dreptul de a depune oferta în nume propriu sau în asociere.</w:t>
      </w:r>
    </w:p>
    <w:p w14:paraId="097D4DAA" w14:textId="77777777" w:rsidR="008829E2" w:rsidRPr="008829E2" w:rsidRDefault="008829E2" w:rsidP="008829E2">
      <w:pPr>
        <w:numPr>
          <w:ilvl w:val="1"/>
          <w:numId w:val="34"/>
        </w:numPr>
        <w:tabs>
          <w:tab w:val="left" w:pos="0"/>
          <w:tab w:val="left" w:pos="37"/>
          <w:tab w:val="left" w:pos="462"/>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Orice ofertă pentru care se constată nerespectarea prevederilor punctelor 34.1 și 34.2 din IPOva fi respinsă.</w:t>
      </w:r>
    </w:p>
    <w:p w14:paraId="27191813" w14:textId="77777777" w:rsidR="008829E2" w:rsidRPr="008829E2" w:rsidRDefault="008829E2" w:rsidP="008829E2">
      <w:pPr>
        <w:numPr>
          <w:ilvl w:val="0"/>
          <w:numId w:val="34"/>
        </w:numPr>
        <w:tabs>
          <w:tab w:val="left" w:pos="0"/>
          <w:tab w:val="left" w:pos="37"/>
          <w:tab w:val="left" w:pos="462"/>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25" w:name="_Toc392180164"/>
      <w:bookmarkStart w:id="126" w:name="_Toc449539054"/>
      <w:r w:rsidRPr="008829E2">
        <w:rPr>
          <w:rFonts w:ascii="Calibri Light" w:eastAsia="Times New Roman" w:hAnsi="Calibri Light" w:cs="Calibri Light"/>
          <w:b/>
          <w:bCs/>
          <w:noProof/>
          <w:color w:val="5B9BD5"/>
          <w:sz w:val="24"/>
          <w:szCs w:val="24"/>
          <w:lang w:val="ro-RO" w:eastAsia="en-US"/>
        </w:rPr>
        <w:t>Modificarea, substituirea şi retragerea ofertelor</w:t>
      </w:r>
      <w:bookmarkEnd w:id="125"/>
      <w:bookmarkEnd w:id="126"/>
    </w:p>
    <w:p w14:paraId="08BD55EA" w14:textId="77777777" w:rsidR="008829E2" w:rsidRPr="008829E2" w:rsidRDefault="008829E2" w:rsidP="008829E2">
      <w:pPr>
        <w:numPr>
          <w:ilvl w:val="1"/>
          <w:numId w:val="34"/>
        </w:numPr>
        <w:tabs>
          <w:tab w:val="left" w:pos="0"/>
          <w:tab w:val="left" w:pos="37"/>
          <w:tab w:val="left" w:pos="462"/>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14:paraId="6295B0A5" w14:textId="77777777" w:rsidR="008829E2" w:rsidRPr="008829E2" w:rsidRDefault="008829E2" w:rsidP="008829E2">
      <w:pPr>
        <w:tabs>
          <w:tab w:val="left" w:pos="0"/>
          <w:tab w:val="left" w:pos="37"/>
          <w:tab w:val="left" w:pos="462"/>
        </w:tabs>
        <w:spacing w:after="0" w:line="240" w:lineRule="auto"/>
        <w:jc w:val="both"/>
        <w:rPr>
          <w:rFonts w:ascii="Calibri Light" w:eastAsia="Times New Roman" w:hAnsi="Calibri Light" w:cs="Calibri Light"/>
          <w:noProof/>
          <w:sz w:val="24"/>
          <w:szCs w:val="24"/>
          <w:lang w:val="ro-RO" w:eastAsia="en-US"/>
        </w:rPr>
      </w:pPr>
    </w:p>
    <w:p w14:paraId="23A6A474" w14:textId="77777777" w:rsidR="008829E2" w:rsidRPr="008829E2" w:rsidRDefault="008829E2" w:rsidP="008829E2">
      <w:pPr>
        <w:numPr>
          <w:ilvl w:val="0"/>
          <w:numId w:val="34"/>
        </w:numPr>
        <w:tabs>
          <w:tab w:val="left" w:pos="0"/>
          <w:tab w:val="left" w:pos="37"/>
          <w:tab w:val="left" w:pos="462"/>
        </w:tabs>
        <w:spacing w:after="120" w:line="240" w:lineRule="auto"/>
        <w:jc w:val="both"/>
        <w:outlineLvl w:val="2"/>
        <w:rPr>
          <w:rFonts w:ascii="Calibri Light" w:eastAsia="Times New Roman" w:hAnsi="Calibri Light" w:cs="Calibri Light"/>
          <w:b/>
          <w:bCs/>
          <w:noProof/>
          <w:color w:val="5B9BD5"/>
          <w:sz w:val="24"/>
          <w:szCs w:val="24"/>
          <w:lang w:val="ro-RO" w:eastAsia="en-US"/>
        </w:rPr>
      </w:pPr>
      <w:r w:rsidRPr="008829E2">
        <w:rPr>
          <w:rFonts w:ascii="Calibri Light" w:eastAsia="Times New Roman" w:hAnsi="Calibri Light" w:cs="Calibri Light"/>
          <w:b/>
          <w:bCs/>
          <w:noProof/>
          <w:color w:val="5B9BD5"/>
          <w:sz w:val="24"/>
          <w:szCs w:val="24"/>
          <w:lang w:val="ro-RO" w:eastAsia="en-US"/>
        </w:rPr>
        <w:t>Deschiderea ofertelor</w:t>
      </w:r>
      <w:bookmarkEnd w:id="127"/>
      <w:bookmarkEnd w:id="128"/>
    </w:p>
    <w:p w14:paraId="4AFFA8F1" w14:textId="77777777" w:rsidR="008829E2" w:rsidRPr="008829E2" w:rsidRDefault="008829E2" w:rsidP="008829E2">
      <w:pPr>
        <w:numPr>
          <w:ilvl w:val="1"/>
          <w:numId w:val="34"/>
        </w:numPr>
        <w:tabs>
          <w:tab w:val="left" w:pos="0"/>
          <w:tab w:val="left" w:pos="37"/>
          <w:tab w:val="left" w:pos="462"/>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va deschide ofertele în cadrul sistemului SIA „RSAP” la data şi ora specificate în punctul 5.2 din FDA. </w:t>
      </w:r>
    </w:p>
    <w:p w14:paraId="4D01053C" w14:textId="77777777" w:rsidR="008829E2" w:rsidRPr="008829E2" w:rsidRDefault="008829E2" w:rsidP="008829E2">
      <w:pPr>
        <w:numPr>
          <w:ilvl w:val="1"/>
          <w:numId w:val="34"/>
        </w:numPr>
        <w:tabs>
          <w:tab w:val="left" w:pos="0"/>
          <w:tab w:val="left" w:pos="37"/>
          <w:tab w:val="left" w:pos="462"/>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Informația privind ofertanții și ofertele, se fac publice prin publicarea acestora în SIA „RSAP”.</w:t>
      </w:r>
    </w:p>
    <w:p w14:paraId="3B32A6EA" w14:textId="77777777" w:rsidR="008829E2" w:rsidRPr="008829E2" w:rsidRDefault="008829E2" w:rsidP="008829E2">
      <w:pPr>
        <w:tabs>
          <w:tab w:val="left" w:pos="360"/>
          <w:tab w:val="left" w:pos="1134"/>
        </w:tabs>
        <w:spacing w:after="0" w:line="240" w:lineRule="auto"/>
        <w:jc w:val="both"/>
        <w:outlineLvl w:val="1"/>
        <w:rPr>
          <w:rFonts w:ascii="Calibri Light" w:eastAsia="Times New Roman" w:hAnsi="Calibri Light" w:cs="Calibri Light"/>
          <w:b/>
          <w:bCs/>
          <w:noProof/>
          <w:color w:val="5B9BD5"/>
          <w:sz w:val="24"/>
          <w:szCs w:val="24"/>
          <w:lang w:val="ro-RO" w:eastAsia="en-US"/>
        </w:rPr>
      </w:pPr>
      <w:bookmarkStart w:id="129" w:name="_Toc392180166"/>
      <w:bookmarkStart w:id="130" w:name="_Toc449539056"/>
    </w:p>
    <w:p w14:paraId="213A29DD" w14:textId="77777777" w:rsidR="008829E2" w:rsidRPr="008829E2" w:rsidRDefault="008829E2" w:rsidP="008829E2">
      <w:pPr>
        <w:tabs>
          <w:tab w:val="left" w:pos="360"/>
          <w:tab w:val="left" w:pos="1134"/>
        </w:tabs>
        <w:spacing w:after="0" w:line="240" w:lineRule="auto"/>
        <w:jc w:val="both"/>
        <w:outlineLvl w:val="1"/>
        <w:rPr>
          <w:rFonts w:ascii="Calibri Light" w:eastAsia="Times New Roman" w:hAnsi="Calibri Light" w:cs="Calibri Light"/>
          <w:b/>
          <w:bCs/>
          <w:noProof/>
          <w:color w:val="5B9BD5"/>
          <w:sz w:val="24"/>
          <w:szCs w:val="24"/>
          <w:lang w:val="ro-RO" w:eastAsia="en-US"/>
        </w:rPr>
      </w:pPr>
      <w:r w:rsidRPr="008829E2">
        <w:rPr>
          <w:rFonts w:ascii="Calibri Light" w:eastAsia="Times New Roman" w:hAnsi="Calibri Light" w:cs="Calibri Light"/>
          <w:b/>
          <w:bCs/>
          <w:noProof/>
          <w:color w:val="5B9BD5"/>
          <w:sz w:val="24"/>
          <w:szCs w:val="24"/>
          <w:lang w:val="ro-RO" w:eastAsia="en-US"/>
        </w:rPr>
        <w:t>SECȚIUNEA 5. EVALUAREA ȘI COMPARAREA OFERTELOR</w:t>
      </w:r>
      <w:bookmarkEnd w:id="129"/>
      <w:bookmarkEnd w:id="130"/>
    </w:p>
    <w:p w14:paraId="4F64C85E"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31" w:name="_Toc392180167"/>
      <w:bookmarkStart w:id="132" w:name="_Toc449539057"/>
      <w:r w:rsidRPr="008829E2">
        <w:rPr>
          <w:rFonts w:ascii="Calibri Light" w:eastAsia="Times New Roman" w:hAnsi="Calibri Light" w:cs="Calibri Light"/>
          <w:b/>
          <w:bCs/>
          <w:noProof/>
          <w:color w:val="5B9BD5"/>
          <w:sz w:val="24"/>
          <w:szCs w:val="24"/>
          <w:lang w:val="ro-RO" w:eastAsia="en-US"/>
        </w:rPr>
        <w:t>Confidenţialitate</w:t>
      </w:r>
      <w:bookmarkEnd w:id="131"/>
      <w:bookmarkEnd w:id="132"/>
    </w:p>
    <w:p w14:paraId="6867AA1E" w14:textId="77777777" w:rsidR="008829E2" w:rsidRPr="008829E2" w:rsidRDefault="008829E2" w:rsidP="008829E2">
      <w:pPr>
        <w:numPr>
          <w:ilvl w:val="1"/>
          <w:numId w:val="34"/>
        </w:numPr>
        <w:tabs>
          <w:tab w:val="left" w:pos="604"/>
          <w:tab w:val="left" w:pos="113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6BF63748" w14:textId="77777777" w:rsidR="008829E2" w:rsidRPr="008829E2" w:rsidRDefault="008829E2" w:rsidP="008829E2">
      <w:pPr>
        <w:numPr>
          <w:ilvl w:val="1"/>
          <w:numId w:val="34"/>
        </w:numPr>
        <w:tabs>
          <w:tab w:val="left" w:pos="60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5FB3C50F"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33" w:name="_Toc449692070"/>
      <w:r w:rsidRPr="008829E2">
        <w:rPr>
          <w:rFonts w:ascii="Calibri Light" w:eastAsia="Times New Roman" w:hAnsi="Calibri Light" w:cs="Calibri Light"/>
          <w:b/>
          <w:bCs/>
          <w:noProof/>
          <w:color w:val="5B9BD5"/>
          <w:sz w:val="24"/>
          <w:szCs w:val="24"/>
          <w:lang w:val="ro-RO" w:eastAsia="en-US"/>
        </w:rPr>
        <w:t>Examinarea documentelor care însoțesc oferta</w:t>
      </w:r>
      <w:bookmarkEnd w:id="133"/>
    </w:p>
    <w:p w14:paraId="0E9BACB0" w14:textId="77777777" w:rsidR="008829E2" w:rsidRPr="008829E2" w:rsidRDefault="008829E2" w:rsidP="008829E2">
      <w:pPr>
        <w:numPr>
          <w:ilvl w:val="1"/>
          <w:numId w:val="34"/>
        </w:numPr>
        <w:tabs>
          <w:tab w:val="left" w:pos="426"/>
          <w:tab w:val="left" w:pos="604"/>
        </w:tabs>
        <w:spacing w:after="24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Examinarea documentelor de către autoritatea contractantă se va efectua în baza informațiilor prezentate de către operatorii economici în DUAE, parte componentă a documentației de licitație, prin care menționează că:</w:t>
      </w:r>
    </w:p>
    <w:p w14:paraId="053CA66C" w14:textId="77777777" w:rsidR="008829E2" w:rsidRPr="008829E2" w:rsidRDefault="008829E2" w:rsidP="008829E2">
      <w:pPr>
        <w:numPr>
          <w:ilvl w:val="0"/>
          <w:numId w:val="35"/>
        </w:numPr>
        <w:tabs>
          <w:tab w:val="left" w:pos="462"/>
        </w:tabs>
        <w:spacing w:after="24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este eligibil să participe la procedura de achiziții publice și nu există motive de excludere din cadrul procedurilor de achiziții publice pentru atribuirea contractului de achiziție publică;</w:t>
      </w:r>
    </w:p>
    <w:p w14:paraId="02C91F7B" w14:textId="77777777" w:rsidR="008829E2" w:rsidRPr="008829E2" w:rsidRDefault="008829E2" w:rsidP="008829E2">
      <w:pPr>
        <w:numPr>
          <w:ilvl w:val="0"/>
          <w:numId w:val="35"/>
        </w:numPr>
        <w:tabs>
          <w:tab w:val="left" w:pos="462"/>
        </w:tabs>
        <w:spacing w:after="24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îndeplinește criteriile referitoare la situația economică și financiară și/sau capacitatea tehnică și profesională stabilite de autoritatea contractantă în anunțul de participare sau în documentația de atribuire.</w:t>
      </w:r>
    </w:p>
    <w:p w14:paraId="78C96588" w14:textId="77777777" w:rsidR="008829E2" w:rsidRPr="008829E2" w:rsidRDefault="008829E2" w:rsidP="008829E2">
      <w:pPr>
        <w:numPr>
          <w:ilvl w:val="1"/>
          <w:numId w:val="34"/>
        </w:numPr>
        <w:tabs>
          <w:tab w:val="left" w:pos="37"/>
          <w:tab w:val="left" w:pos="426"/>
          <w:tab w:val="left" w:pos="604"/>
        </w:tabs>
        <w:spacing w:after="24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lastRenderedPageBreak/>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614906EC" w14:textId="77777777" w:rsidR="008829E2" w:rsidRPr="008829E2" w:rsidRDefault="008829E2" w:rsidP="008829E2">
      <w:pPr>
        <w:numPr>
          <w:ilvl w:val="1"/>
          <w:numId w:val="34"/>
        </w:numPr>
        <w:tabs>
          <w:tab w:val="left" w:pos="37"/>
          <w:tab w:val="left" w:pos="567"/>
          <w:tab w:val="left" w:pos="604"/>
        </w:tabs>
        <w:spacing w:after="24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499B6785" w14:textId="77777777" w:rsidR="008829E2" w:rsidRPr="008829E2" w:rsidRDefault="008829E2" w:rsidP="008829E2">
      <w:pPr>
        <w:numPr>
          <w:ilvl w:val="1"/>
          <w:numId w:val="34"/>
        </w:numPr>
        <w:tabs>
          <w:tab w:val="left" w:pos="37"/>
          <w:tab w:val="left" w:pos="604"/>
          <w:tab w:val="left" w:pos="1134"/>
        </w:tabs>
        <w:spacing w:after="24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69DF46B6" w14:textId="77777777" w:rsidR="008829E2" w:rsidRPr="008829E2" w:rsidRDefault="008829E2" w:rsidP="008829E2">
      <w:pPr>
        <w:numPr>
          <w:ilvl w:val="1"/>
          <w:numId w:val="34"/>
        </w:numPr>
        <w:tabs>
          <w:tab w:val="left" w:pos="37"/>
          <w:tab w:val="left" w:pos="426"/>
          <w:tab w:val="left" w:pos="604"/>
          <w:tab w:val="left" w:pos="1134"/>
        </w:tabs>
        <w:spacing w:after="24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În cazul în care documentele furnizate de către operatorul economic nu corespund cerințelor/condițiilor confirmate prin DUAE, autoritatea contractantă va respinge oferta, fiind stabilită ca ofertă neconformă.</w:t>
      </w:r>
    </w:p>
    <w:p w14:paraId="35A89573" w14:textId="77777777" w:rsidR="008829E2" w:rsidRPr="008829E2" w:rsidRDefault="008829E2" w:rsidP="008829E2">
      <w:pPr>
        <w:numPr>
          <w:ilvl w:val="1"/>
          <w:numId w:val="34"/>
        </w:numPr>
        <w:tabs>
          <w:tab w:val="left" w:pos="37"/>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14:paraId="1F7A34BF"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34" w:name="_Toc449692071"/>
      <w:r w:rsidRPr="008829E2">
        <w:rPr>
          <w:rFonts w:ascii="Calibri Light" w:eastAsia="Times New Roman" w:hAnsi="Calibri Light" w:cs="Calibri Light"/>
          <w:b/>
          <w:bCs/>
          <w:noProof/>
          <w:color w:val="5B9BD5"/>
          <w:sz w:val="24"/>
          <w:szCs w:val="24"/>
          <w:lang w:val="ro-RO" w:eastAsia="en-US"/>
        </w:rPr>
        <w:t>Examinarea ofertelor</w:t>
      </w:r>
      <w:bookmarkEnd w:id="134"/>
    </w:p>
    <w:p w14:paraId="2E46404E"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Ofertele vor fi examinate de către </w:t>
      </w:r>
      <w:r w:rsidRPr="008829E2">
        <w:rPr>
          <w:rFonts w:ascii="Calibri Light" w:eastAsia="Times New Roman" w:hAnsi="Calibri Light" w:cs="Calibri Light"/>
          <w:noProof/>
          <w:sz w:val="24"/>
          <w:szCs w:val="24"/>
          <w:lang w:val="ro-RO" w:eastAsia="en-GB"/>
        </w:rPr>
        <w:t xml:space="preserve">Grupul de lucru </w:t>
      </w:r>
      <w:r w:rsidRPr="008829E2">
        <w:rPr>
          <w:rFonts w:ascii="Calibri Light" w:eastAsia="Times New Roman" w:hAnsi="Calibri Light" w:cs="Calibri Light"/>
          <w:noProof/>
          <w:sz w:val="24"/>
          <w:szCs w:val="24"/>
          <w:lang w:val="ro-RO" w:eastAsia="en-US"/>
        </w:rPr>
        <w:t>creat de autoritatea contractantă</w:t>
      </w:r>
      <w:r w:rsidRPr="008829E2">
        <w:rPr>
          <w:rFonts w:ascii="Calibri Light" w:eastAsia="Times New Roman" w:hAnsi="Calibri Light" w:cs="Calibri Light"/>
          <w:noProof/>
          <w:sz w:val="24"/>
          <w:szCs w:val="24"/>
          <w:lang w:val="ro-RO" w:eastAsia="en-GB"/>
        </w:rPr>
        <w:t xml:space="preserve"> sau, după caz, specialistul certificat în domeniul achizițiilor publice</w:t>
      </w:r>
      <w:r w:rsidRPr="008829E2">
        <w:rPr>
          <w:rFonts w:ascii="Calibri Light" w:eastAsia="Times New Roman" w:hAnsi="Calibri Light" w:cs="Calibri Light"/>
          <w:noProof/>
          <w:sz w:val="24"/>
          <w:szCs w:val="24"/>
          <w:lang w:val="ro-RO" w:eastAsia="en-US"/>
        </w:rPr>
        <w:t>.</w:t>
      </w:r>
    </w:p>
    <w:p w14:paraId="581DBDA9"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Grupul de lucru </w:t>
      </w:r>
      <w:r w:rsidRPr="008829E2">
        <w:rPr>
          <w:rFonts w:ascii="Calibri Light" w:eastAsia="Times New Roman" w:hAnsi="Calibri Light" w:cs="Calibri Light"/>
          <w:noProof/>
          <w:sz w:val="24"/>
          <w:szCs w:val="24"/>
          <w:lang w:val="ro-RO" w:eastAsia="en-GB"/>
        </w:rPr>
        <w:t>sau, după caz, specialistul certificat în domeniul achizițiilor publice</w:t>
      </w:r>
      <w:r w:rsidRPr="008829E2">
        <w:rPr>
          <w:rFonts w:ascii="Calibri Light" w:eastAsia="Times New Roman" w:hAnsi="Calibri Light" w:cs="Calibri Light"/>
          <w:noProof/>
          <w:sz w:val="24"/>
          <w:szCs w:val="24"/>
          <w:lang w:val="ro-RO" w:eastAsia="en-US"/>
        </w:rPr>
        <w:t xml:space="preserve"> are obligaţia de a stabili care sânt clarificările necesare pentru evaluarea fiecărei oferte, precum şi perioada acordată pentru transmiterea clarificărilor. </w:t>
      </w:r>
    </w:p>
    <w:p w14:paraId="0801E79F"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4C1F6F77"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Grupul de lucru </w:t>
      </w:r>
      <w:r w:rsidRPr="008829E2">
        <w:rPr>
          <w:rFonts w:ascii="Calibri Light" w:eastAsia="Times New Roman" w:hAnsi="Calibri Light" w:cs="Calibri Light"/>
          <w:noProof/>
          <w:sz w:val="24"/>
          <w:szCs w:val="24"/>
          <w:lang w:val="ro-RO" w:eastAsia="en-GB"/>
        </w:rPr>
        <w:t>sau, după caz, specialistul certificat în domeniul achizițiilor publice</w:t>
      </w:r>
      <w:r w:rsidRPr="008829E2">
        <w:rPr>
          <w:rFonts w:ascii="Calibri Light" w:eastAsia="Times New Roman" w:hAnsi="Calibri Light" w:cs="Calibri Light"/>
          <w:noProof/>
          <w:sz w:val="24"/>
          <w:szCs w:val="24"/>
          <w:lang w:val="ro-RO" w:eastAsia="en-US"/>
        </w:rPr>
        <w:t xml:space="preserve"> va respinge o ofertă în oricare dintre următoarele cazuri:</w:t>
      </w:r>
    </w:p>
    <w:p w14:paraId="6D04049D" w14:textId="77777777" w:rsidR="008829E2" w:rsidRPr="008829E2" w:rsidRDefault="008829E2" w:rsidP="008829E2">
      <w:pPr>
        <w:numPr>
          <w:ilvl w:val="0"/>
          <w:numId w:val="36"/>
        </w:numPr>
        <w:tabs>
          <w:tab w:val="left" w:pos="321"/>
        </w:tabs>
        <w:spacing w:before="100" w:beforeAutospacing="1"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 nu respectă cerinţele prevăzute în prezenta documentaţie standard pentru elaborarea şi prezentarea ofertelor; </w:t>
      </w:r>
    </w:p>
    <w:p w14:paraId="4E31F9D0" w14:textId="77777777" w:rsidR="008829E2" w:rsidRPr="008829E2" w:rsidRDefault="008829E2" w:rsidP="008829E2">
      <w:pPr>
        <w:numPr>
          <w:ilvl w:val="0"/>
          <w:numId w:val="36"/>
        </w:numPr>
        <w:tabs>
          <w:tab w:val="left" w:pos="321"/>
        </w:tabs>
        <w:spacing w:before="100" w:beforeAutospacing="1"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nu transmite în perioada stabilită clarificările solicitate;</w:t>
      </w:r>
    </w:p>
    <w:p w14:paraId="6E498749" w14:textId="77777777" w:rsidR="008829E2" w:rsidRPr="008829E2" w:rsidRDefault="008829E2" w:rsidP="008829E2">
      <w:pPr>
        <w:numPr>
          <w:ilvl w:val="0"/>
          <w:numId w:val="36"/>
        </w:numPr>
        <w:tabs>
          <w:tab w:val="left" w:pos="321"/>
        </w:tabs>
        <w:spacing w:before="100" w:beforeAutospacing="1"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modifică, prin clarificările pe care le prezintă, conţinutul ofertei tehnice şi/sau al ofertei financiare, cu excepţia situaţiei în care modificarea este determinată de corectarea erorilor aritmetice;</w:t>
      </w:r>
    </w:p>
    <w:p w14:paraId="15D7FCD9" w14:textId="77777777" w:rsidR="008829E2" w:rsidRPr="008829E2" w:rsidRDefault="008829E2" w:rsidP="008829E2">
      <w:pPr>
        <w:numPr>
          <w:ilvl w:val="1"/>
          <w:numId w:val="37"/>
        </w:numPr>
        <w:tabs>
          <w:tab w:val="left" w:pos="321"/>
          <w:tab w:val="left" w:pos="1080"/>
          <w:tab w:val="left" w:pos="1134"/>
        </w:tabs>
        <w:spacing w:before="100" w:beforeAutospacing="1" w:after="120" w:line="240" w:lineRule="auto"/>
        <w:ind w:left="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explicațiile solicitate nu sânt concludente şi/sau nu sânt susținute de documentele justificative cerute de grupul de lucru </w:t>
      </w:r>
      <w:r w:rsidRPr="008829E2">
        <w:rPr>
          <w:rFonts w:ascii="Calibri Light" w:eastAsia="Times New Roman" w:hAnsi="Calibri Light" w:cs="Calibri Light"/>
          <w:sz w:val="24"/>
          <w:szCs w:val="24"/>
          <w:lang w:val="ro-RO" w:eastAsia="en-GB"/>
        </w:rPr>
        <w:t>sau, după caz, specialistul certificat în domeniul achizițiilor publice</w:t>
      </w:r>
      <w:r w:rsidRPr="008829E2">
        <w:rPr>
          <w:rFonts w:ascii="Calibri Light" w:eastAsia="Times New Roman" w:hAnsi="Calibri Light" w:cs="Calibri Light"/>
          <w:sz w:val="24"/>
          <w:szCs w:val="24"/>
          <w:lang w:val="ro-RO" w:eastAsia="en-US"/>
        </w:rPr>
        <w:t>.</w:t>
      </w:r>
    </w:p>
    <w:p w14:paraId="1A0BD817"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Dacă oferta, inclusiv formularele care o însoțesc, nu corespunde cerințelor prestabilite în invitația/anunțul de participare sau aceasta nu este completată, semnată și ștampilată în modul corespunzător, ea va fi respinsă de către autoritatea contractantă, și </w:t>
      </w:r>
      <w:r w:rsidRPr="008829E2">
        <w:rPr>
          <w:rFonts w:ascii="Calibri Light" w:eastAsia="Times New Roman" w:hAnsi="Calibri Light" w:cs="Calibri Light"/>
          <w:noProof/>
          <w:sz w:val="24"/>
          <w:szCs w:val="24"/>
          <w:lang w:val="ro-RO" w:eastAsia="en-US"/>
        </w:rPr>
        <w:lastRenderedPageBreak/>
        <w:t>nu poate fi rectificată cu scopul de a corespunde cerințelor, prin corectarea sau extragerea devierilor sau rezervelor necorespunzătoare, excepție constituind doar corectarea greșelilor aritmetice.</w:t>
      </w:r>
    </w:p>
    <w:p w14:paraId="536DBA3A"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35" w:name="_Toc392180168"/>
      <w:bookmarkStart w:id="136" w:name="_Toc449539058"/>
      <w:r w:rsidRPr="008829E2">
        <w:rPr>
          <w:rFonts w:ascii="Calibri Light" w:eastAsia="Times New Roman" w:hAnsi="Calibri Light" w:cs="Calibri Light"/>
          <w:b/>
          <w:bCs/>
          <w:noProof/>
          <w:color w:val="5B9BD5"/>
          <w:sz w:val="24"/>
          <w:szCs w:val="24"/>
          <w:lang w:val="ro-RO" w:eastAsia="en-US"/>
        </w:rPr>
        <w:t>Clarificarea ofertelor</w:t>
      </w:r>
      <w:bookmarkEnd w:id="135"/>
      <w:bookmarkEnd w:id="136"/>
    </w:p>
    <w:p w14:paraId="338E350A" w14:textId="77777777" w:rsidR="008829E2" w:rsidRPr="008829E2" w:rsidRDefault="008829E2" w:rsidP="008829E2">
      <w:pPr>
        <w:numPr>
          <w:ilvl w:val="1"/>
          <w:numId w:val="34"/>
        </w:numPr>
        <w:tabs>
          <w:tab w:val="left" w:pos="604"/>
          <w:tab w:val="left" w:pos="113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14:paraId="71957EAC" w14:textId="77777777" w:rsidR="008829E2" w:rsidRPr="008829E2" w:rsidRDefault="008829E2" w:rsidP="008829E2">
      <w:pPr>
        <w:numPr>
          <w:ilvl w:val="1"/>
          <w:numId w:val="34"/>
        </w:numPr>
        <w:tabs>
          <w:tab w:val="left" w:pos="60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14:paraId="0F29759D" w14:textId="77777777" w:rsidR="008829E2" w:rsidRPr="008829E2" w:rsidRDefault="008829E2" w:rsidP="008829E2">
      <w:pPr>
        <w:numPr>
          <w:ilvl w:val="0"/>
          <w:numId w:val="45"/>
        </w:numPr>
        <w:tabs>
          <w:tab w:val="left" w:pos="604"/>
          <w:tab w:val="left" w:pos="1134"/>
        </w:tabs>
        <w:spacing w:after="120" w:line="240" w:lineRule="auto"/>
        <w:jc w:val="both"/>
        <w:rPr>
          <w:rFonts w:ascii="Calibri Light" w:eastAsia="Times New Roman" w:hAnsi="Calibri Light" w:cs="Calibri Light"/>
          <w:sz w:val="24"/>
          <w:szCs w:val="24"/>
          <w:lang w:val="en-US" w:eastAsia="en-US"/>
        </w:rPr>
      </w:pPr>
      <w:proofErr w:type="spellStart"/>
      <w:r w:rsidRPr="008829E2">
        <w:rPr>
          <w:rFonts w:ascii="Calibri Light" w:eastAsia="Times New Roman" w:hAnsi="Calibri Light" w:cs="Calibri Light"/>
          <w:sz w:val="24"/>
          <w:szCs w:val="24"/>
          <w:lang w:val="en-US" w:eastAsia="en-US"/>
        </w:rPr>
        <w:t>Grupul</w:t>
      </w:r>
      <w:proofErr w:type="spellEnd"/>
      <w:r w:rsidRPr="008829E2">
        <w:rPr>
          <w:rFonts w:ascii="Calibri Light" w:eastAsia="Times New Roman" w:hAnsi="Calibri Light" w:cs="Calibri Light"/>
          <w:sz w:val="24"/>
          <w:szCs w:val="24"/>
          <w:lang w:val="en-US" w:eastAsia="en-US"/>
        </w:rPr>
        <w:t xml:space="preserve"> de </w:t>
      </w:r>
      <w:proofErr w:type="spellStart"/>
      <w:r w:rsidRPr="008829E2">
        <w:rPr>
          <w:rFonts w:ascii="Calibri Light" w:eastAsia="Times New Roman" w:hAnsi="Calibri Light" w:cs="Calibri Light"/>
          <w:sz w:val="24"/>
          <w:szCs w:val="24"/>
          <w:lang w:val="en-US" w:eastAsia="en-US"/>
        </w:rPr>
        <w:t>lucru</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GB"/>
        </w:rPr>
        <w:t>după</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caz</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specialistul</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certificat</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în</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domeniul</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achizițiilor</w:t>
      </w:r>
      <w:proofErr w:type="spellEnd"/>
      <w:r w:rsidRPr="008829E2">
        <w:rPr>
          <w:rFonts w:ascii="Calibri Light" w:eastAsia="Times New Roman" w:hAnsi="Calibri Light" w:cs="Calibri Light"/>
          <w:sz w:val="24"/>
          <w:szCs w:val="24"/>
          <w:lang w:val="en-US" w:eastAsia="en-GB"/>
        </w:rPr>
        <w:t xml:space="preserve"> </w:t>
      </w:r>
      <w:proofErr w:type="spellStart"/>
      <w:r w:rsidRPr="008829E2">
        <w:rPr>
          <w:rFonts w:ascii="Calibri Light" w:eastAsia="Times New Roman" w:hAnsi="Calibri Light" w:cs="Calibri Light"/>
          <w:sz w:val="24"/>
          <w:szCs w:val="24"/>
          <w:lang w:val="en-US" w:eastAsia="en-GB"/>
        </w:rPr>
        <w:t>publice</w:t>
      </w:r>
      <w:proofErr w:type="spellEnd"/>
      <w:r w:rsidRPr="008829E2">
        <w:rPr>
          <w:rFonts w:ascii="Calibri Light" w:eastAsia="Times New Roman" w:hAnsi="Calibri Light" w:cs="Calibri Light"/>
          <w:sz w:val="24"/>
          <w:szCs w:val="24"/>
          <w:lang w:val="en-US" w:eastAsia="en-US"/>
        </w:rPr>
        <w:t xml:space="preserve"> are </w:t>
      </w:r>
      <w:proofErr w:type="spellStart"/>
      <w:r w:rsidRPr="008829E2">
        <w:rPr>
          <w:rFonts w:ascii="Calibri Light" w:eastAsia="Times New Roman" w:hAnsi="Calibri Light" w:cs="Calibri Light"/>
          <w:sz w:val="24"/>
          <w:szCs w:val="24"/>
          <w:lang w:val="en-US" w:eastAsia="en-US"/>
        </w:rPr>
        <w:t>dreptul</w:t>
      </w:r>
      <w:proofErr w:type="spellEnd"/>
      <w:r w:rsidRPr="008829E2">
        <w:rPr>
          <w:rFonts w:ascii="Calibri Light" w:eastAsia="Times New Roman" w:hAnsi="Calibri Light" w:cs="Calibri Light"/>
          <w:sz w:val="24"/>
          <w:szCs w:val="24"/>
          <w:lang w:val="en-US" w:eastAsia="en-US"/>
        </w:rPr>
        <w:t xml:space="preserve"> de a </w:t>
      </w:r>
      <w:proofErr w:type="spellStart"/>
      <w:r w:rsidRPr="008829E2">
        <w:rPr>
          <w:rFonts w:ascii="Calibri Light" w:eastAsia="Times New Roman" w:hAnsi="Calibri Light" w:cs="Calibri Light"/>
          <w:sz w:val="24"/>
          <w:szCs w:val="24"/>
          <w:lang w:val="en-US" w:eastAsia="en-US"/>
        </w:rPr>
        <w:t>corecta</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erorile</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aritmetice</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numai</w:t>
      </w:r>
      <w:proofErr w:type="spellEnd"/>
      <w:r w:rsidRPr="008829E2">
        <w:rPr>
          <w:rFonts w:ascii="Calibri Light" w:eastAsia="Times New Roman" w:hAnsi="Calibri Light" w:cs="Calibri Light"/>
          <w:sz w:val="24"/>
          <w:szCs w:val="24"/>
          <w:lang w:val="en-US" w:eastAsia="en-US"/>
        </w:rPr>
        <w:t xml:space="preserve"> cu </w:t>
      </w:r>
      <w:proofErr w:type="spellStart"/>
      <w:r w:rsidRPr="008829E2">
        <w:rPr>
          <w:rFonts w:ascii="Calibri Light" w:eastAsia="Times New Roman" w:hAnsi="Calibri Light" w:cs="Calibri Light"/>
          <w:sz w:val="24"/>
          <w:szCs w:val="24"/>
          <w:lang w:val="en-US" w:eastAsia="en-US"/>
        </w:rPr>
        <w:t>acceptul</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ofertantului</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Dacă</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ofertantul</w:t>
      </w:r>
      <w:proofErr w:type="spellEnd"/>
      <w:r w:rsidRPr="008829E2">
        <w:rPr>
          <w:rFonts w:ascii="Calibri Light" w:eastAsia="Times New Roman" w:hAnsi="Calibri Light" w:cs="Calibri Light"/>
          <w:sz w:val="24"/>
          <w:szCs w:val="24"/>
          <w:lang w:val="en-US" w:eastAsia="en-US"/>
        </w:rPr>
        <w:t xml:space="preserve"> nu </w:t>
      </w:r>
      <w:proofErr w:type="spellStart"/>
      <w:r w:rsidRPr="008829E2">
        <w:rPr>
          <w:rFonts w:ascii="Calibri Light" w:eastAsia="Times New Roman" w:hAnsi="Calibri Light" w:cs="Calibri Light"/>
          <w:sz w:val="24"/>
          <w:szCs w:val="24"/>
          <w:lang w:val="en-US" w:eastAsia="en-US"/>
        </w:rPr>
        <w:t>acceptă</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corectarea</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acestor</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erori</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oferta</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sa</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va</w:t>
      </w:r>
      <w:proofErr w:type="spellEnd"/>
      <w:r w:rsidRPr="008829E2">
        <w:rPr>
          <w:rFonts w:ascii="Calibri Light" w:eastAsia="Times New Roman" w:hAnsi="Calibri Light" w:cs="Calibri Light"/>
          <w:sz w:val="24"/>
          <w:szCs w:val="24"/>
          <w:lang w:val="en-US" w:eastAsia="en-US"/>
        </w:rPr>
        <w:t xml:space="preserve"> fi </w:t>
      </w:r>
      <w:proofErr w:type="spellStart"/>
      <w:r w:rsidRPr="008829E2">
        <w:rPr>
          <w:rFonts w:ascii="Calibri Light" w:eastAsia="Times New Roman" w:hAnsi="Calibri Light" w:cs="Calibri Light"/>
          <w:sz w:val="24"/>
          <w:szCs w:val="24"/>
          <w:lang w:val="en-US" w:eastAsia="en-US"/>
        </w:rPr>
        <w:t>considerată</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necorespunzătoare</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şi</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în</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consecinţă</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va</w:t>
      </w:r>
      <w:proofErr w:type="spellEnd"/>
      <w:r w:rsidRPr="008829E2">
        <w:rPr>
          <w:rFonts w:ascii="Calibri Light" w:eastAsia="Times New Roman" w:hAnsi="Calibri Light" w:cs="Calibri Light"/>
          <w:sz w:val="24"/>
          <w:szCs w:val="24"/>
          <w:lang w:val="en-US" w:eastAsia="en-US"/>
        </w:rPr>
        <w:t xml:space="preserve"> fi </w:t>
      </w:r>
      <w:proofErr w:type="spellStart"/>
      <w:r w:rsidRPr="008829E2">
        <w:rPr>
          <w:rFonts w:ascii="Calibri Light" w:eastAsia="Times New Roman" w:hAnsi="Calibri Light" w:cs="Calibri Light"/>
          <w:sz w:val="24"/>
          <w:szCs w:val="24"/>
          <w:lang w:val="en-US" w:eastAsia="en-US"/>
        </w:rPr>
        <w:t>respinsă</w:t>
      </w:r>
      <w:proofErr w:type="spellEnd"/>
      <w:r w:rsidRPr="008829E2">
        <w:rPr>
          <w:rFonts w:ascii="Calibri Light" w:eastAsia="Times New Roman" w:hAnsi="Calibri Light" w:cs="Calibri Light"/>
          <w:sz w:val="24"/>
          <w:szCs w:val="24"/>
          <w:lang w:val="en-US" w:eastAsia="en-US"/>
        </w:rPr>
        <w:t xml:space="preserve"> de </w:t>
      </w:r>
      <w:proofErr w:type="spellStart"/>
      <w:r w:rsidRPr="008829E2">
        <w:rPr>
          <w:rFonts w:ascii="Calibri Light" w:eastAsia="Times New Roman" w:hAnsi="Calibri Light" w:cs="Calibri Light"/>
          <w:sz w:val="24"/>
          <w:szCs w:val="24"/>
          <w:lang w:val="en-US" w:eastAsia="en-US"/>
        </w:rPr>
        <w:t>către</w:t>
      </w:r>
      <w:proofErr w:type="spellEnd"/>
      <w:r w:rsidRPr="008829E2">
        <w:rPr>
          <w:rFonts w:ascii="Calibri Light" w:eastAsia="Times New Roman" w:hAnsi="Calibri Light" w:cs="Calibri Light"/>
          <w:sz w:val="24"/>
          <w:szCs w:val="24"/>
          <w:lang w:val="en-US" w:eastAsia="en-US"/>
        </w:rPr>
        <w:t xml:space="preserve"> </w:t>
      </w:r>
      <w:proofErr w:type="spellStart"/>
      <w:r w:rsidRPr="008829E2">
        <w:rPr>
          <w:rFonts w:ascii="Calibri Light" w:eastAsia="Times New Roman" w:hAnsi="Calibri Light" w:cs="Calibri Light"/>
          <w:sz w:val="24"/>
          <w:szCs w:val="24"/>
          <w:lang w:val="en-US" w:eastAsia="en-US"/>
        </w:rPr>
        <w:t>grupul</w:t>
      </w:r>
      <w:proofErr w:type="spellEnd"/>
      <w:r w:rsidRPr="008829E2">
        <w:rPr>
          <w:rFonts w:ascii="Calibri Light" w:eastAsia="Times New Roman" w:hAnsi="Calibri Light" w:cs="Calibri Light"/>
          <w:sz w:val="24"/>
          <w:szCs w:val="24"/>
          <w:lang w:val="en-US" w:eastAsia="en-US"/>
        </w:rPr>
        <w:t xml:space="preserve"> de </w:t>
      </w:r>
      <w:proofErr w:type="spellStart"/>
      <w:r w:rsidRPr="008829E2">
        <w:rPr>
          <w:rFonts w:ascii="Calibri Light" w:eastAsia="Times New Roman" w:hAnsi="Calibri Light" w:cs="Calibri Light"/>
          <w:sz w:val="24"/>
          <w:szCs w:val="24"/>
          <w:lang w:val="en-US" w:eastAsia="en-US"/>
        </w:rPr>
        <w:t>lucru</w:t>
      </w:r>
      <w:proofErr w:type="spellEnd"/>
      <w:r w:rsidRPr="008829E2">
        <w:rPr>
          <w:rFonts w:ascii="Calibri Light" w:eastAsia="Times New Roman" w:hAnsi="Calibri Light" w:cs="Calibri Light"/>
          <w:sz w:val="24"/>
          <w:szCs w:val="24"/>
          <w:lang w:val="en-US" w:eastAsia="en-US"/>
        </w:rPr>
        <w:t xml:space="preserve">. </w:t>
      </w:r>
    </w:p>
    <w:p w14:paraId="4491B584" w14:textId="77777777" w:rsidR="008829E2" w:rsidRPr="008829E2" w:rsidRDefault="008829E2" w:rsidP="008829E2">
      <w:pPr>
        <w:numPr>
          <w:ilvl w:val="1"/>
          <w:numId w:val="34"/>
        </w:numPr>
        <w:tabs>
          <w:tab w:val="left" w:pos="604"/>
          <w:tab w:val="left" w:pos="113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24ED6C9C" w14:textId="77777777" w:rsidR="008829E2" w:rsidRPr="008829E2" w:rsidRDefault="008829E2" w:rsidP="008829E2">
      <w:pPr>
        <w:numPr>
          <w:ilvl w:val="1"/>
          <w:numId w:val="34"/>
        </w:numPr>
        <w:tabs>
          <w:tab w:val="left" w:pos="604"/>
          <w:tab w:val="left" w:pos="113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Operatorul economic este obligat să răspundă la solicitarea de clarificare a autorității contractante în maxim trei zile de la data expedierii acesteia.</w:t>
      </w:r>
    </w:p>
    <w:p w14:paraId="436C667A"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37" w:name="_Toc392180169"/>
      <w:bookmarkStart w:id="138" w:name="_Toc449539059"/>
      <w:r w:rsidRPr="008829E2">
        <w:rPr>
          <w:rFonts w:ascii="Calibri Light" w:eastAsia="Times New Roman" w:hAnsi="Calibri Light" w:cs="Calibri Light"/>
          <w:b/>
          <w:bCs/>
          <w:noProof/>
          <w:color w:val="5B9BD5"/>
          <w:sz w:val="24"/>
          <w:szCs w:val="24"/>
          <w:lang w:val="ro-RO" w:eastAsia="en-US"/>
        </w:rPr>
        <w:t>Determinarea conformităţii ofertelor</w:t>
      </w:r>
      <w:bookmarkEnd w:id="137"/>
      <w:bookmarkEnd w:id="138"/>
    </w:p>
    <w:p w14:paraId="30A42CF0" w14:textId="77777777" w:rsidR="008829E2" w:rsidRPr="008829E2" w:rsidRDefault="008829E2" w:rsidP="008829E2">
      <w:pPr>
        <w:numPr>
          <w:ilvl w:val="1"/>
          <w:numId w:val="34"/>
        </w:numPr>
        <w:tabs>
          <w:tab w:val="left" w:pos="37"/>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Aprecierea corespunderii unei oferte de către autoritatea contractantă urmează a fi bazată pe conţinutul ofertei.</w:t>
      </w:r>
    </w:p>
    <w:p w14:paraId="255CCC21" w14:textId="77777777" w:rsidR="008829E2" w:rsidRPr="008829E2" w:rsidRDefault="008829E2" w:rsidP="008829E2">
      <w:pPr>
        <w:numPr>
          <w:ilvl w:val="1"/>
          <w:numId w:val="34"/>
        </w:numPr>
        <w:tabs>
          <w:tab w:val="left" w:pos="37"/>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40FD8C4" w14:textId="77777777" w:rsidR="008829E2" w:rsidRPr="008829E2" w:rsidRDefault="008829E2" w:rsidP="008829E2">
      <w:pPr>
        <w:numPr>
          <w:ilvl w:val="0"/>
          <w:numId w:val="38"/>
        </w:numPr>
        <w:tabs>
          <w:tab w:val="left" w:pos="0"/>
          <w:tab w:val="left" w:pos="37"/>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nu afectează în orice mod substanţial sfera de acţiune, calitatea sau performanţa serviciilor specificate în contract;  </w:t>
      </w:r>
    </w:p>
    <w:p w14:paraId="1EFBBBAF" w14:textId="77777777" w:rsidR="008829E2" w:rsidRPr="008829E2" w:rsidRDefault="008829E2" w:rsidP="008829E2">
      <w:pPr>
        <w:numPr>
          <w:ilvl w:val="0"/>
          <w:numId w:val="38"/>
        </w:numPr>
        <w:tabs>
          <w:tab w:val="left" w:pos="0"/>
          <w:tab w:val="left" w:pos="37"/>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nu limitează în orice mod substanţial drepturile autorităţii contractante sau obligaţiile ofertantului conform contractului;  </w:t>
      </w:r>
    </w:p>
    <w:p w14:paraId="3A5BF261" w14:textId="77777777" w:rsidR="008829E2" w:rsidRPr="008829E2" w:rsidRDefault="008829E2" w:rsidP="008829E2">
      <w:pPr>
        <w:numPr>
          <w:ilvl w:val="0"/>
          <w:numId w:val="38"/>
        </w:numPr>
        <w:tabs>
          <w:tab w:val="left" w:pos="0"/>
          <w:tab w:val="left" w:pos="37"/>
          <w:tab w:val="left" w:pos="321"/>
        </w:tabs>
        <w:spacing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nu ar afecta într-un mod inechitabil poziţia competitivă a altor ofertanţi ce prezintă oferte conforme cerinţelor.</w:t>
      </w:r>
    </w:p>
    <w:p w14:paraId="746E49DA" w14:textId="77777777" w:rsidR="008829E2" w:rsidRPr="008829E2" w:rsidRDefault="008829E2" w:rsidP="008829E2">
      <w:pPr>
        <w:numPr>
          <w:ilvl w:val="1"/>
          <w:numId w:val="34"/>
        </w:numPr>
        <w:tabs>
          <w:tab w:val="left" w:pos="37"/>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Dacă o ofertă nu este conformă cerinţelor din documentele de atribuire, ea va fi respinsă de către autoritatea contractantă.</w:t>
      </w:r>
    </w:p>
    <w:p w14:paraId="46142F80"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39" w:name="_Toc392180170"/>
      <w:bookmarkStart w:id="140" w:name="_Toc449539060"/>
      <w:r w:rsidRPr="008829E2">
        <w:rPr>
          <w:rFonts w:ascii="Calibri Light" w:eastAsia="Times New Roman" w:hAnsi="Calibri Light" w:cs="Calibri Light"/>
          <w:b/>
          <w:bCs/>
          <w:noProof/>
          <w:color w:val="5B9BD5"/>
          <w:sz w:val="24"/>
          <w:szCs w:val="24"/>
          <w:lang w:val="ro-RO" w:eastAsia="en-US"/>
        </w:rPr>
        <w:t>Neconformităţi, erori şi omiteri</w:t>
      </w:r>
      <w:bookmarkEnd w:id="139"/>
      <w:bookmarkEnd w:id="140"/>
    </w:p>
    <w:p w14:paraId="0F6F0C5B" w14:textId="77777777" w:rsidR="008829E2" w:rsidRPr="008829E2" w:rsidRDefault="008829E2" w:rsidP="008829E2">
      <w:pPr>
        <w:numPr>
          <w:ilvl w:val="1"/>
          <w:numId w:val="34"/>
        </w:numPr>
        <w:tabs>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239C425" w14:textId="77777777" w:rsidR="008829E2" w:rsidRPr="008829E2" w:rsidRDefault="008829E2" w:rsidP="008829E2">
      <w:pPr>
        <w:numPr>
          <w:ilvl w:val="1"/>
          <w:numId w:val="34"/>
        </w:numPr>
        <w:tabs>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Dacă ofertantul care a depus oferta cea mai avantajoasă nu acceptă corectarea erorilor aritmetice, oferta acestuia este respinsă.</w:t>
      </w:r>
    </w:p>
    <w:p w14:paraId="6D26850C"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41" w:name="_Toc392180171"/>
      <w:bookmarkStart w:id="142" w:name="_Toc449539061"/>
      <w:r w:rsidRPr="008829E2">
        <w:rPr>
          <w:rFonts w:ascii="Calibri Light" w:eastAsia="Times New Roman" w:hAnsi="Calibri Light" w:cs="Calibri Light"/>
          <w:b/>
          <w:bCs/>
          <w:noProof/>
          <w:color w:val="5B9BD5"/>
          <w:sz w:val="24"/>
          <w:szCs w:val="24"/>
          <w:lang w:val="ro-RO" w:eastAsia="en-US"/>
        </w:rPr>
        <w:t>Evaluarea ofertelor</w:t>
      </w:r>
      <w:bookmarkEnd w:id="141"/>
      <w:bookmarkEnd w:id="142"/>
    </w:p>
    <w:p w14:paraId="79CB13BE" w14:textId="77777777" w:rsidR="008829E2" w:rsidRPr="008829E2" w:rsidRDefault="008829E2" w:rsidP="008829E2">
      <w:pPr>
        <w:numPr>
          <w:ilvl w:val="1"/>
          <w:numId w:val="34"/>
        </w:numPr>
        <w:tabs>
          <w:tab w:val="left" w:pos="604"/>
          <w:tab w:val="left" w:pos="113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Examinarea, evaluarea şi compararea ofertelor se efectuează de către Grupul de lucru </w:t>
      </w:r>
      <w:r w:rsidRPr="008829E2">
        <w:rPr>
          <w:rFonts w:ascii="Calibri Light" w:eastAsia="Times New Roman" w:hAnsi="Calibri Light" w:cs="Calibri Light"/>
          <w:noProof/>
          <w:sz w:val="24"/>
          <w:szCs w:val="24"/>
          <w:lang w:val="ro-RO" w:eastAsia="en-GB"/>
        </w:rPr>
        <w:t>după caz, specialistul certificat în domeniul achizițiilor publice</w:t>
      </w:r>
      <w:r w:rsidRPr="008829E2">
        <w:rPr>
          <w:rFonts w:ascii="Calibri Light" w:eastAsia="Times New Roman" w:hAnsi="Calibri Light" w:cs="Calibri Light"/>
          <w:noProof/>
          <w:sz w:val="24"/>
          <w:szCs w:val="24"/>
          <w:lang w:val="ro-RO" w:eastAsia="en-US"/>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7EC15FEC" w14:textId="77777777" w:rsidR="008829E2" w:rsidRPr="008829E2" w:rsidRDefault="008829E2" w:rsidP="008829E2">
      <w:pPr>
        <w:numPr>
          <w:ilvl w:val="1"/>
          <w:numId w:val="34"/>
        </w:numPr>
        <w:tabs>
          <w:tab w:val="left" w:pos="604"/>
          <w:tab w:val="left" w:pos="1134"/>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5B89E355" w14:textId="77777777" w:rsidR="008829E2" w:rsidRPr="008829E2" w:rsidRDefault="008829E2" w:rsidP="008829E2">
      <w:pPr>
        <w:numPr>
          <w:ilvl w:val="0"/>
          <w:numId w:val="34"/>
        </w:numPr>
        <w:tabs>
          <w:tab w:val="left" w:pos="360"/>
          <w:tab w:val="left" w:pos="1134"/>
        </w:tabs>
        <w:spacing w:after="120" w:line="240" w:lineRule="auto"/>
        <w:ind w:left="179" w:hanging="142"/>
        <w:jc w:val="both"/>
        <w:outlineLvl w:val="2"/>
        <w:rPr>
          <w:rFonts w:ascii="Calibri Light" w:eastAsia="Times New Roman" w:hAnsi="Calibri Light" w:cs="Calibri Light"/>
          <w:b/>
          <w:bCs/>
          <w:noProof/>
          <w:color w:val="5B9BD5"/>
          <w:sz w:val="24"/>
          <w:szCs w:val="24"/>
          <w:lang w:val="ro-RO" w:eastAsia="en-US"/>
        </w:rPr>
      </w:pPr>
      <w:bookmarkStart w:id="143" w:name="_Toc392180173"/>
      <w:bookmarkStart w:id="144" w:name="_Toc449539063"/>
      <w:r w:rsidRPr="008829E2">
        <w:rPr>
          <w:rFonts w:ascii="Calibri Light" w:eastAsia="Times New Roman" w:hAnsi="Calibri Light" w:cs="Calibri Light"/>
          <w:b/>
          <w:bCs/>
          <w:noProof/>
          <w:color w:val="5B9BD5"/>
          <w:sz w:val="24"/>
          <w:szCs w:val="24"/>
          <w:lang w:val="ro-RO" w:eastAsia="en-US"/>
        </w:rPr>
        <w:t>Descalificarea ofertantului</w:t>
      </w:r>
      <w:bookmarkEnd w:id="143"/>
      <w:bookmarkEnd w:id="144"/>
    </w:p>
    <w:p w14:paraId="53E324CC" w14:textId="77777777" w:rsidR="008829E2" w:rsidRPr="008829E2" w:rsidRDefault="008829E2" w:rsidP="008829E2">
      <w:pPr>
        <w:numPr>
          <w:ilvl w:val="1"/>
          <w:numId w:val="34"/>
        </w:numPr>
        <w:tabs>
          <w:tab w:val="left" w:pos="462"/>
          <w:tab w:val="left" w:pos="113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C0775AF" w14:textId="77777777" w:rsidR="008829E2" w:rsidRPr="008829E2" w:rsidRDefault="008829E2" w:rsidP="008829E2">
      <w:pPr>
        <w:numPr>
          <w:ilvl w:val="1"/>
          <w:numId w:val="34"/>
        </w:numPr>
        <w:tabs>
          <w:tab w:val="left" w:pos="462"/>
          <w:tab w:val="left" w:pos="113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Operatorii economici incluși în Lista de interdicţie a operatorilor economici întocmită actualizată şi ţinută de către Agenţia Achiziţii Publice, reprezintă temei pentru descalificare. </w:t>
      </w:r>
    </w:p>
    <w:p w14:paraId="553A90AA" w14:textId="77777777" w:rsidR="008829E2" w:rsidRPr="008829E2" w:rsidRDefault="008829E2" w:rsidP="008829E2">
      <w:pPr>
        <w:numPr>
          <w:ilvl w:val="1"/>
          <w:numId w:val="34"/>
        </w:numPr>
        <w:tabs>
          <w:tab w:val="left" w:pos="462"/>
          <w:tab w:val="left" w:pos="113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42CCBEA5" w14:textId="77777777" w:rsidR="008829E2" w:rsidRPr="008829E2" w:rsidRDefault="008829E2" w:rsidP="008829E2">
      <w:pPr>
        <w:numPr>
          <w:ilvl w:val="1"/>
          <w:numId w:val="34"/>
        </w:numPr>
        <w:tabs>
          <w:tab w:val="left" w:pos="462"/>
          <w:tab w:val="left" w:pos="113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43BAA791" w14:textId="77777777" w:rsidR="008829E2" w:rsidRPr="008829E2" w:rsidRDefault="008829E2" w:rsidP="008829E2">
      <w:pPr>
        <w:numPr>
          <w:ilvl w:val="1"/>
          <w:numId w:val="34"/>
        </w:numPr>
        <w:tabs>
          <w:tab w:val="left" w:pos="462"/>
          <w:tab w:val="left" w:pos="113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ABB4788" w14:textId="77777777" w:rsidR="008829E2" w:rsidRPr="008829E2" w:rsidRDefault="008829E2" w:rsidP="008829E2">
      <w:pPr>
        <w:numPr>
          <w:ilvl w:val="1"/>
          <w:numId w:val="34"/>
        </w:numPr>
        <w:tabs>
          <w:tab w:val="left" w:pos="462"/>
          <w:tab w:val="left" w:pos="113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 nu acceptă oferta în cazul în care ofertantul nu corespunde cerințelor de calificare.</w:t>
      </w:r>
    </w:p>
    <w:p w14:paraId="2DB40ECA" w14:textId="77777777" w:rsidR="008829E2" w:rsidRPr="008829E2" w:rsidRDefault="008829E2" w:rsidP="008829E2">
      <w:pPr>
        <w:tabs>
          <w:tab w:val="left" w:pos="1134"/>
        </w:tabs>
        <w:spacing w:after="0" w:line="240" w:lineRule="auto"/>
        <w:jc w:val="both"/>
        <w:outlineLvl w:val="1"/>
        <w:rPr>
          <w:rFonts w:ascii="Calibri Light" w:eastAsia="Times New Roman" w:hAnsi="Calibri Light" w:cs="Times New Roman"/>
          <w:b/>
          <w:bCs/>
          <w:noProof/>
          <w:color w:val="5B9BD5"/>
          <w:sz w:val="26"/>
          <w:szCs w:val="26"/>
          <w:lang w:val="ro-RO" w:eastAsia="en-US"/>
        </w:rPr>
      </w:pPr>
      <w:bookmarkStart w:id="145" w:name="_Toc392180179"/>
      <w:bookmarkStart w:id="146" w:name="_Toc449539069"/>
    </w:p>
    <w:p w14:paraId="6FA821D0" w14:textId="77777777" w:rsidR="008829E2" w:rsidRPr="008829E2" w:rsidRDefault="008829E2" w:rsidP="008829E2">
      <w:pPr>
        <w:tabs>
          <w:tab w:val="left" w:pos="1134"/>
        </w:tabs>
        <w:spacing w:after="0" w:line="240" w:lineRule="auto"/>
        <w:jc w:val="both"/>
        <w:outlineLvl w:val="1"/>
        <w:rPr>
          <w:rFonts w:ascii="Calibri Light" w:eastAsia="Times New Roman" w:hAnsi="Calibri Light" w:cs="Times New Roman"/>
          <w:b/>
          <w:bCs/>
          <w:noProof/>
          <w:color w:val="5B9BD5"/>
          <w:sz w:val="26"/>
          <w:szCs w:val="26"/>
          <w:lang w:val="ro-RO" w:eastAsia="en-US"/>
        </w:rPr>
      </w:pPr>
      <w:r w:rsidRPr="008829E2">
        <w:rPr>
          <w:rFonts w:ascii="Calibri Light" w:eastAsia="Times New Roman" w:hAnsi="Calibri Light" w:cs="Times New Roman"/>
          <w:b/>
          <w:bCs/>
          <w:noProof/>
          <w:color w:val="5B9BD5"/>
          <w:sz w:val="26"/>
          <w:szCs w:val="26"/>
          <w:lang w:val="ro-RO" w:eastAsia="en-US"/>
        </w:rPr>
        <w:t>SECȚIUNEA 6.ADJUDECAREA CONTRACTULUI</w:t>
      </w:r>
      <w:bookmarkEnd w:id="145"/>
      <w:bookmarkEnd w:id="146"/>
    </w:p>
    <w:p w14:paraId="20261EE0" w14:textId="77777777" w:rsidR="008829E2" w:rsidRPr="008829E2" w:rsidRDefault="008829E2" w:rsidP="008829E2">
      <w:pPr>
        <w:numPr>
          <w:ilvl w:val="0"/>
          <w:numId w:val="34"/>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47" w:name="_Toc392180180"/>
      <w:bookmarkStart w:id="148" w:name="_Toc449539070"/>
      <w:r w:rsidRPr="008829E2">
        <w:rPr>
          <w:rFonts w:ascii="Calibri Light" w:eastAsia="Times New Roman" w:hAnsi="Calibri Light" w:cs="Calibri Light"/>
          <w:b/>
          <w:bCs/>
          <w:noProof/>
          <w:color w:val="5B9BD5"/>
          <w:sz w:val="24"/>
          <w:szCs w:val="24"/>
          <w:lang w:val="ro-RO" w:eastAsia="en-US"/>
        </w:rPr>
        <w:t>Criteriul de adjudecare</w:t>
      </w:r>
      <w:bookmarkEnd w:id="147"/>
      <w:bookmarkEnd w:id="148"/>
    </w:p>
    <w:p w14:paraId="717B4A05" w14:textId="77777777" w:rsidR="008829E2" w:rsidRPr="008829E2" w:rsidRDefault="008829E2" w:rsidP="008829E2">
      <w:pPr>
        <w:numPr>
          <w:ilvl w:val="1"/>
          <w:numId w:val="34"/>
        </w:numPr>
        <w:tabs>
          <w:tab w:val="left" w:pos="604"/>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Criteriul în baza căruia se atribuie contractul de achiziţie publică de lucrări  nu poate fi schimbat pe toată durata de aplicare a procedurii de atribuire a contractului respectiv.</w:t>
      </w:r>
    </w:p>
    <w:p w14:paraId="21D38912" w14:textId="77777777" w:rsidR="008829E2" w:rsidRPr="008829E2" w:rsidRDefault="008829E2" w:rsidP="008829E2">
      <w:pPr>
        <w:numPr>
          <w:ilvl w:val="1"/>
          <w:numId w:val="34"/>
        </w:numPr>
        <w:tabs>
          <w:tab w:val="left" w:pos="604"/>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va adjudeca contractul, conform criteriului stabilit în punctul 7.1 din FDA precum şi a altor condiţii şi cerinţe din documentația de atribuire.   </w:t>
      </w:r>
    </w:p>
    <w:p w14:paraId="4B3E36B4" w14:textId="77777777" w:rsidR="008829E2" w:rsidRPr="008829E2" w:rsidRDefault="008829E2" w:rsidP="008829E2">
      <w:pPr>
        <w:numPr>
          <w:ilvl w:val="0"/>
          <w:numId w:val="34"/>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49" w:name="_Toc392180182"/>
      <w:bookmarkStart w:id="150" w:name="_Toc449539072"/>
      <w:r w:rsidRPr="008829E2">
        <w:rPr>
          <w:rFonts w:ascii="Calibri Light" w:eastAsia="Times New Roman" w:hAnsi="Calibri Light" w:cs="Calibri Light"/>
          <w:b/>
          <w:bCs/>
          <w:noProof/>
          <w:color w:val="5B9BD5"/>
          <w:sz w:val="24"/>
          <w:szCs w:val="24"/>
          <w:lang w:val="ro-RO" w:eastAsia="en-US"/>
        </w:rPr>
        <w:lastRenderedPageBreak/>
        <w:t>Înştiinţarea de adjudecare</w:t>
      </w:r>
      <w:bookmarkEnd w:id="149"/>
      <w:bookmarkEnd w:id="150"/>
    </w:p>
    <w:p w14:paraId="2CC575F4" w14:textId="77777777" w:rsidR="008829E2" w:rsidRPr="008829E2" w:rsidRDefault="008829E2" w:rsidP="008829E2">
      <w:pPr>
        <w:numPr>
          <w:ilvl w:val="1"/>
          <w:numId w:val="34"/>
        </w:numPr>
        <w:tabs>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prin SIA RSAP va comunica tuturor ofertanţilor rezultatul aplicării procedurii în cel mult 3 zile de la data la care grupul de lucru </w:t>
      </w:r>
      <w:r w:rsidRPr="008829E2">
        <w:rPr>
          <w:rFonts w:ascii="Calibri Light" w:eastAsia="Times New Roman" w:hAnsi="Calibri Light" w:cs="Calibri Light"/>
          <w:noProof/>
          <w:sz w:val="24"/>
          <w:szCs w:val="24"/>
          <w:lang w:val="ro-RO" w:eastAsia="en-GB"/>
        </w:rPr>
        <w:t>după caz, specialistul certificat în domeniul achizițiilor publice</w:t>
      </w:r>
      <w:r w:rsidRPr="008829E2">
        <w:rPr>
          <w:rFonts w:ascii="Calibri Light" w:eastAsia="Times New Roman" w:hAnsi="Calibri Light" w:cs="Calibri Light"/>
          <w:noProof/>
          <w:sz w:val="24"/>
          <w:szCs w:val="24"/>
          <w:lang w:val="ro-RO" w:eastAsia="en-US"/>
        </w:rPr>
        <w:t xml:space="preserve"> a stabilit oferta cîştigătoare. </w:t>
      </w:r>
    </w:p>
    <w:p w14:paraId="2E4ACDF6" w14:textId="77777777" w:rsidR="008829E2" w:rsidRPr="008829E2" w:rsidRDefault="008829E2" w:rsidP="008829E2">
      <w:pPr>
        <w:numPr>
          <w:ilvl w:val="1"/>
          <w:numId w:val="34"/>
        </w:numPr>
        <w:tabs>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ofertanţilor a căror ofertă nu a fost declarată cîştigătoare comunicarea va preciza:</w:t>
      </w:r>
    </w:p>
    <w:p w14:paraId="06CC1250" w14:textId="77777777" w:rsidR="008829E2" w:rsidRPr="008829E2" w:rsidRDefault="008829E2" w:rsidP="008829E2">
      <w:pPr>
        <w:numPr>
          <w:ilvl w:val="0"/>
          <w:numId w:val="39"/>
        </w:numPr>
        <w:tabs>
          <w:tab w:val="left" w:pos="37"/>
          <w:tab w:val="left" w:pos="462"/>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fiecărui ofertant respins – motivele concrete care au stat la baza deciziei de respingere a ofertei sale;</w:t>
      </w:r>
    </w:p>
    <w:p w14:paraId="5DE74686" w14:textId="77777777" w:rsidR="008829E2" w:rsidRPr="008829E2" w:rsidRDefault="008829E2" w:rsidP="008829E2">
      <w:pPr>
        <w:numPr>
          <w:ilvl w:val="0"/>
          <w:numId w:val="39"/>
        </w:numPr>
        <w:tabs>
          <w:tab w:val="left" w:pos="37"/>
          <w:tab w:val="left" w:pos="462"/>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0C897D1E" w14:textId="77777777" w:rsidR="008829E2" w:rsidRPr="008829E2" w:rsidRDefault="008829E2" w:rsidP="008829E2">
      <w:pPr>
        <w:numPr>
          <w:ilvl w:val="1"/>
          <w:numId w:val="34"/>
        </w:numPr>
        <w:tabs>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ofertantului cîştigător comunicarea va preciza faptul că oferta sa a fost declarată cîştigătoare şi că acesta urmează să încheie contractul prin SIA RSAP.</w:t>
      </w:r>
    </w:p>
    <w:p w14:paraId="119193BC" w14:textId="77777777" w:rsidR="008829E2" w:rsidRPr="008829E2" w:rsidRDefault="008829E2" w:rsidP="008829E2">
      <w:pPr>
        <w:numPr>
          <w:ilvl w:val="0"/>
          <w:numId w:val="34"/>
        </w:numPr>
        <w:tabs>
          <w:tab w:val="left" w:pos="360"/>
          <w:tab w:val="left" w:pos="462"/>
        </w:tabs>
        <w:spacing w:before="100" w:beforeAutospacing="1" w:after="120" w:line="240" w:lineRule="auto"/>
        <w:jc w:val="both"/>
        <w:outlineLvl w:val="2"/>
        <w:rPr>
          <w:rFonts w:ascii="Calibri Light" w:eastAsia="Times New Roman" w:hAnsi="Calibri Light" w:cs="Calibri Light"/>
          <w:b/>
          <w:color w:val="5B9BD5"/>
          <w:sz w:val="24"/>
          <w:szCs w:val="24"/>
          <w:lang w:val="ro-RO" w:eastAsia="ru-RU"/>
        </w:rPr>
      </w:pPr>
      <w:bookmarkStart w:id="151" w:name="_Toc449692077"/>
      <w:r w:rsidRPr="008829E2">
        <w:rPr>
          <w:rFonts w:ascii="Calibri Light" w:eastAsia="Times New Roman" w:hAnsi="Calibri Light" w:cs="Calibri Light"/>
          <w:b/>
          <w:color w:val="5B9BD5"/>
          <w:sz w:val="24"/>
          <w:szCs w:val="24"/>
          <w:lang w:val="ro-RO" w:eastAsia="ru-RU"/>
        </w:rPr>
        <w:t>Anularea aplicării procedurii pentru atribuirea contractului de achiziție publică</w:t>
      </w:r>
      <w:bookmarkEnd w:id="151"/>
    </w:p>
    <w:p w14:paraId="18DD50BE" w14:textId="77777777" w:rsidR="008829E2" w:rsidRPr="008829E2" w:rsidRDefault="008829E2" w:rsidP="008829E2">
      <w:pPr>
        <w:numPr>
          <w:ilvl w:val="1"/>
          <w:numId w:val="34"/>
        </w:numPr>
        <w:tabs>
          <w:tab w:val="left" w:pos="360"/>
          <w:tab w:val="left" w:pos="462"/>
          <w:tab w:val="left" w:pos="960"/>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7D6F3A66" w14:textId="77777777" w:rsidR="008829E2" w:rsidRPr="008829E2" w:rsidRDefault="008829E2" w:rsidP="008829E2">
      <w:pPr>
        <w:numPr>
          <w:ilvl w:val="2"/>
          <w:numId w:val="40"/>
        </w:numPr>
        <w:tabs>
          <w:tab w:val="left" w:pos="360"/>
          <w:tab w:val="left" w:pos="462"/>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nu există cel puțin trei ofertanți, care au întrunit condițiile de calificare stabilite;</w:t>
      </w:r>
    </w:p>
    <w:p w14:paraId="2F204FCB" w14:textId="77777777" w:rsidR="008829E2" w:rsidRPr="008829E2" w:rsidRDefault="008829E2" w:rsidP="008829E2">
      <w:pPr>
        <w:numPr>
          <w:ilvl w:val="2"/>
          <w:numId w:val="40"/>
        </w:numPr>
        <w:tabs>
          <w:tab w:val="left" w:pos="360"/>
          <w:tab w:val="left" w:pos="462"/>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valoarea tuturor ofertelor este mai mică cu cel puțin 15% decât valoarea estimată a lucrărilor, calculată conform prevederilor legii privind achizițiile publice nr. 131/2015;</w:t>
      </w:r>
    </w:p>
    <w:p w14:paraId="05A1F897" w14:textId="77777777" w:rsidR="008829E2" w:rsidRPr="008829E2" w:rsidRDefault="008829E2" w:rsidP="008829E2">
      <w:pPr>
        <w:numPr>
          <w:ilvl w:val="2"/>
          <w:numId w:val="40"/>
        </w:numPr>
        <w:tabs>
          <w:tab w:val="left" w:pos="360"/>
          <w:tab w:val="left" w:pos="462"/>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au fost prezentate numai oferte necorespunzătoare, respectiv oferte care:</w:t>
      </w:r>
    </w:p>
    <w:p w14:paraId="31CA642A" w14:textId="77777777" w:rsidR="008829E2" w:rsidRPr="008829E2" w:rsidRDefault="008829E2" w:rsidP="008829E2">
      <w:pPr>
        <w:numPr>
          <w:ilvl w:val="0"/>
          <w:numId w:val="41"/>
        </w:numPr>
        <w:tabs>
          <w:tab w:val="left" w:pos="360"/>
          <w:tab w:val="left" w:pos="462"/>
        </w:tabs>
        <w:spacing w:before="240" w:after="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nu au fost elaborate şi prezentate în conformitate cu cerințele stabilite;</w:t>
      </w:r>
    </w:p>
    <w:p w14:paraId="3C7178A6" w14:textId="77777777" w:rsidR="008829E2" w:rsidRPr="008829E2" w:rsidRDefault="008829E2" w:rsidP="008829E2">
      <w:pPr>
        <w:numPr>
          <w:ilvl w:val="0"/>
          <w:numId w:val="41"/>
        </w:numPr>
        <w:tabs>
          <w:tab w:val="left" w:pos="360"/>
          <w:tab w:val="left" w:pos="462"/>
        </w:tabs>
        <w:spacing w:after="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conțin, în propunerea financiară, prețuri care par, în mod evident, a nu fi rezultatul liberei concurențe şi care nu pot fi justificate temeinic;</w:t>
      </w:r>
    </w:p>
    <w:p w14:paraId="682E4687" w14:textId="77777777" w:rsidR="008829E2" w:rsidRPr="008829E2" w:rsidRDefault="008829E2" w:rsidP="008829E2">
      <w:pPr>
        <w:numPr>
          <w:ilvl w:val="0"/>
          <w:numId w:val="41"/>
        </w:numPr>
        <w:tabs>
          <w:tab w:val="left" w:pos="360"/>
          <w:tab w:val="left" w:pos="462"/>
        </w:tabs>
        <w:spacing w:after="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conțin propuneri referitoare la clauzele contractuale, propuneri care sânt, în mod evident, dezavantajoase pentru autoritatea contractantă; </w:t>
      </w:r>
    </w:p>
    <w:p w14:paraId="52549B28" w14:textId="77777777" w:rsidR="008829E2" w:rsidRPr="008829E2" w:rsidRDefault="008829E2" w:rsidP="008829E2">
      <w:pPr>
        <w:numPr>
          <w:ilvl w:val="0"/>
          <w:numId w:val="41"/>
        </w:numPr>
        <w:tabs>
          <w:tab w:val="left" w:pos="360"/>
          <w:tab w:val="left" w:pos="462"/>
        </w:tabs>
        <w:spacing w:after="0" w:line="240" w:lineRule="auto"/>
        <w:ind w:left="37" w:hanging="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au o valoare ce depășesc pragul prevăzut de lege pentru procedura de achiziție publică desfășurată.</w:t>
      </w:r>
    </w:p>
    <w:p w14:paraId="12D13FE0" w14:textId="77777777" w:rsidR="008829E2" w:rsidRPr="008829E2" w:rsidRDefault="008829E2" w:rsidP="008829E2">
      <w:pPr>
        <w:numPr>
          <w:ilvl w:val="2"/>
          <w:numId w:val="40"/>
        </w:numPr>
        <w:tabs>
          <w:tab w:val="left" w:pos="360"/>
          <w:tab w:val="left" w:pos="462"/>
        </w:tabs>
        <w:spacing w:before="240"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s-a constatat comiterea unui act de corupere, confirmat prin hotărârea definitivă a instanței judecătorești;</w:t>
      </w:r>
    </w:p>
    <w:p w14:paraId="008C2EE6" w14:textId="77777777" w:rsidR="008829E2" w:rsidRPr="008829E2" w:rsidRDefault="008829E2" w:rsidP="008829E2">
      <w:pPr>
        <w:numPr>
          <w:ilvl w:val="2"/>
          <w:numId w:val="40"/>
        </w:numPr>
        <w:tabs>
          <w:tab w:val="left" w:pos="360"/>
          <w:tab w:val="left" w:pos="462"/>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ofertele depuse, deși pot fi luate în considerare, nu pot fi comparate din cauza modului neuniform de abordare a soluțiilor tehnice şi/sau financiare; </w:t>
      </w:r>
    </w:p>
    <w:p w14:paraId="1CEFDBB7" w14:textId="77777777" w:rsidR="008829E2" w:rsidRPr="008829E2" w:rsidRDefault="008829E2" w:rsidP="008829E2">
      <w:pPr>
        <w:numPr>
          <w:ilvl w:val="2"/>
          <w:numId w:val="40"/>
        </w:numPr>
        <w:tabs>
          <w:tab w:val="left" w:pos="321"/>
        </w:tabs>
        <w:spacing w:before="100" w:beforeAutospacing="1"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existența unor abateri grave de la prevederile legislative afectează procedura de atribuire sau face imposibilă încheierea contractului. Prin abateri grave de la prevederile legislative se înțelege faptul că:</w:t>
      </w:r>
    </w:p>
    <w:p w14:paraId="38CCAAC3" w14:textId="77777777" w:rsidR="008829E2" w:rsidRPr="008829E2" w:rsidRDefault="008829E2" w:rsidP="008829E2">
      <w:pPr>
        <w:numPr>
          <w:ilvl w:val="0"/>
          <w:numId w:val="42"/>
        </w:numPr>
        <w:tabs>
          <w:tab w:val="left" w:pos="321"/>
        </w:tabs>
        <w:spacing w:before="240" w:after="0" w:line="240" w:lineRule="auto"/>
        <w:ind w:left="-105" w:firstLine="105"/>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nu au fost respectate principiile sau regulile privind transparența şi comunicarea, reglementate de legea nr.131/2015 privind achizițiile publice; sau </w:t>
      </w:r>
    </w:p>
    <w:p w14:paraId="1EBFD16C" w14:textId="77777777" w:rsidR="008829E2" w:rsidRPr="008829E2" w:rsidRDefault="008829E2" w:rsidP="008829E2">
      <w:pPr>
        <w:numPr>
          <w:ilvl w:val="0"/>
          <w:numId w:val="42"/>
        </w:numPr>
        <w:tabs>
          <w:tab w:val="left" w:pos="321"/>
        </w:tabs>
        <w:spacing w:after="0" w:line="240" w:lineRule="auto"/>
        <w:ind w:left="-105" w:firstLine="105"/>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pe parcursul analizei, evaluării şi/sau finalizării procedurii de atribuire, se constată erori sau omisiuni, iar autoritatea contractantă se află în imposibilitatea de a adopta măsuri corective fără </w:t>
      </w:r>
      <w:r w:rsidRPr="008829E2">
        <w:rPr>
          <w:rFonts w:ascii="Calibri Light" w:eastAsia="Times New Roman" w:hAnsi="Calibri Light" w:cs="Calibri Light"/>
          <w:sz w:val="24"/>
          <w:szCs w:val="24"/>
          <w:lang w:val="ro-RO" w:eastAsia="en-US"/>
        </w:rPr>
        <w:lastRenderedPageBreak/>
        <w:t>ca acestea să conducă la încălcarea principiilor de reglementare a relațiilor privind achizițiile publice.</w:t>
      </w:r>
    </w:p>
    <w:p w14:paraId="3FD1DE79" w14:textId="77777777" w:rsidR="008829E2" w:rsidRPr="008829E2" w:rsidRDefault="008829E2" w:rsidP="008829E2">
      <w:pPr>
        <w:numPr>
          <w:ilvl w:val="2"/>
          <w:numId w:val="40"/>
        </w:numPr>
        <w:tabs>
          <w:tab w:val="left" w:pos="321"/>
        </w:tabs>
        <w:spacing w:before="240" w:after="120" w:line="240" w:lineRule="auto"/>
        <w:ind w:hanging="2123"/>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ofertanții clasați pe locul unu și doi refuză încheierea contractului.</w:t>
      </w:r>
    </w:p>
    <w:p w14:paraId="7150914F"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Decizia de anulare nu creează vre-o obligație a autorității contractante fată de ofertanţi, cu excepţia returnării garanţiei pentru ofertă.</w:t>
      </w:r>
    </w:p>
    <w:p w14:paraId="3AE37D3C"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44483240" w14:textId="77777777" w:rsidR="008829E2" w:rsidRPr="008829E2" w:rsidRDefault="008829E2" w:rsidP="008829E2">
      <w:pPr>
        <w:numPr>
          <w:ilvl w:val="0"/>
          <w:numId w:val="34"/>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52" w:name="_Toc392180183"/>
      <w:bookmarkStart w:id="153" w:name="_Toc449539073"/>
      <w:r w:rsidRPr="008829E2">
        <w:rPr>
          <w:rFonts w:ascii="Calibri Light" w:eastAsia="Times New Roman" w:hAnsi="Calibri Light" w:cs="Calibri Light"/>
          <w:b/>
          <w:bCs/>
          <w:noProof/>
          <w:color w:val="5B9BD5"/>
          <w:sz w:val="24"/>
          <w:szCs w:val="24"/>
          <w:lang w:val="ro-RO" w:eastAsia="en-US"/>
        </w:rPr>
        <w:t>Garanţia de bună execuţie</w:t>
      </w:r>
      <w:bookmarkEnd w:id="152"/>
      <w:bookmarkEnd w:id="153"/>
    </w:p>
    <w:p w14:paraId="20BC97B8" w14:textId="77777777" w:rsidR="008829E2" w:rsidRPr="008829E2" w:rsidRDefault="008829E2" w:rsidP="008829E2">
      <w:pPr>
        <w:numPr>
          <w:ilvl w:val="1"/>
          <w:numId w:val="34"/>
        </w:numPr>
        <w:tabs>
          <w:tab w:val="left" w:pos="604"/>
        </w:tabs>
        <w:spacing w:after="120" w:line="240" w:lineRule="auto"/>
        <w:ind w:firstLine="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14:paraId="7E1538D8" w14:textId="77777777" w:rsidR="008829E2" w:rsidRPr="008829E2" w:rsidRDefault="008829E2" w:rsidP="008829E2">
      <w:pPr>
        <w:numPr>
          <w:ilvl w:val="1"/>
          <w:numId w:val="34"/>
        </w:numPr>
        <w:tabs>
          <w:tab w:val="left" w:pos="604"/>
          <w:tab w:val="left" w:pos="113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F32AFDB" w14:textId="77777777" w:rsidR="008829E2" w:rsidRPr="008829E2" w:rsidRDefault="008829E2" w:rsidP="008829E2">
      <w:pPr>
        <w:numPr>
          <w:ilvl w:val="0"/>
          <w:numId w:val="34"/>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54" w:name="_Toc392180184"/>
      <w:bookmarkStart w:id="155" w:name="_Toc449539074"/>
      <w:r w:rsidRPr="008829E2">
        <w:rPr>
          <w:rFonts w:ascii="Calibri Light" w:eastAsia="Times New Roman" w:hAnsi="Calibri Light" w:cs="Calibri Light"/>
          <w:b/>
          <w:bCs/>
          <w:noProof/>
          <w:color w:val="5B9BD5"/>
          <w:sz w:val="24"/>
          <w:szCs w:val="24"/>
          <w:lang w:val="ro-RO" w:eastAsia="en-US"/>
        </w:rPr>
        <w:t>Semnarea contractului</w:t>
      </w:r>
      <w:bookmarkEnd w:id="154"/>
      <w:bookmarkEnd w:id="155"/>
    </w:p>
    <w:p w14:paraId="269121ED" w14:textId="77777777" w:rsidR="008829E2" w:rsidRPr="008829E2" w:rsidRDefault="008829E2" w:rsidP="008829E2">
      <w:pPr>
        <w:numPr>
          <w:ilvl w:val="1"/>
          <w:numId w:val="34"/>
        </w:numPr>
        <w:tabs>
          <w:tab w:val="left" w:pos="37"/>
          <w:tab w:val="left" w:pos="462"/>
        </w:tabs>
        <w:spacing w:after="0" w:line="240" w:lineRule="auto"/>
        <w:ind w:left="37" w:hanging="37"/>
        <w:contextualSpacing/>
        <w:jc w:val="both"/>
        <w:rPr>
          <w:rFonts w:ascii="Calibri Light" w:eastAsia="Times New Roman" w:hAnsi="Calibri Light" w:cs="Calibri Light"/>
          <w:sz w:val="24"/>
          <w:szCs w:val="24"/>
          <w:lang w:val="ro-RO" w:eastAsia="en-GB"/>
        </w:rPr>
      </w:pPr>
      <w:r w:rsidRPr="008829E2">
        <w:rPr>
          <w:rFonts w:ascii="Calibri Light" w:eastAsia="Times New Roman" w:hAnsi="Calibri Light" w:cs="Calibri Light"/>
          <w:sz w:val="24"/>
          <w:szCs w:val="24"/>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28CF51DF" w14:textId="77777777" w:rsidR="008829E2" w:rsidRPr="008829E2" w:rsidRDefault="008829E2" w:rsidP="008829E2">
      <w:pPr>
        <w:numPr>
          <w:ilvl w:val="1"/>
          <w:numId w:val="34"/>
        </w:numPr>
        <w:tabs>
          <w:tab w:val="left" w:pos="37"/>
          <w:tab w:val="left" w:pos="604"/>
        </w:tabs>
        <w:spacing w:after="0" w:line="240" w:lineRule="auto"/>
        <w:ind w:left="37"/>
        <w:contextualSpacing/>
        <w:jc w:val="both"/>
        <w:rPr>
          <w:rFonts w:ascii="Calibri Light" w:eastAsia="Times New Roman" w:hAnsi="Calibri Light" w:cs="Calibri Light"/>
          <w:sz w:val="24"/>
          <w:szCs w:val="24"/>
          <w:lang w:val="ro-RO" w:eastAsia="en-GB"/>
        </w:rPr>
      </w:pPr>
      <w:r w:rsidRPr="008829E2">
        <w:rPr>
          <w:rFonts w:ascii="Calibri Light" w:eastAsia="Times New Roman" w:hAnsi="Calibri Light" w:cs="Calibri Light"/>
          <w:sz w:val="24"/>
          <w:szCs w:val="24"/>
          <w:lang w:val="ro-RO" w:eastAsia="en-GB"/>
        </w:rPr>
        <w:t xml:space="preserve">În cazul efectuării plăților de către autoritatea contractantă prin sistemul </w:t>
      </w:r>
      <w:proofErr w:type="spellStart"/>
      <w:r w:rsidRPr="008829E2">
        <w:rPr>
          <w:rFonts w:ascii="Calibri Light" w:eastAsia="Times New Roman" w:hAnsi="Calibri Light" w:cs="Calibri Light"/>
          <w:sz w:val="24"/>
          <w:szCs w:val="24"/>
          <w:lang w:val="ro-RO" w:eastAsia="en-GB"/>
        </w:rPr>
        <w:t>trezorerial</w:t>
      </w:r>
      <w:proofErr w:type="spellEnd"/>
      <w:r w:rsidRPr="008829E2">
        <w:rPr>
          <w:rFonts w:ascii="Calibri Light" w:eastAsia="Times New Roman" w:hAnsi="Calibri Light" w:cs="Calibri Light"/>
          <w:sz w:val="24"/>
          <w:szCs w:val="24"/>
          <w:lang w:val="ro-RO" w:eastAsia="en-GB"/>
        </w:rPr>
        <w:t>, contractul va putea fi semnat și transmis prin intermediul SIA RSAP operatorului economic câștigător spre semnare, după confirmarea disponibilității resurselor bugetare.</w:t>
      </w:r>
    </w:p>
    <w:p w14:paraId="3484AA82" w14:textId="77777777" w:rsidR="008829E2" w:rsidRPr="008829E2" w:rsidRDefault="008829E2" w:rsidP="008829E2">
      <w:pPr>
        <w:numPr>
          <w:ilvl w:val="1"/>
          <w:numId w:val="34"/>
        </w:numPr>
        <w:tabs>
          <w:tab w:val="left" w:pos="37"/>
          <w:tab w:val="left" w:pos="604"/>
        </w:tabs>
        <w:spacing w:after="0" w:line="240" w:lineRule="auto"/>
        <w:ind w:left="37"/>
        <w:contextualSpacing/>
        <w:jc w:val="both"/>
        <w:rPr>
          <w:rFonts w:ascii="Calibri Light" w:eastAsia="Times New Roman" w:hAnsi="Calibri Light" w:cs="Calibri Light"/>
          <w:sz w:val="24"/>
          <w:szCs w:val="24"/>
          <w:lang w:val="ro-RO" w:eastAsia="en-GB"/>
        </w:rPr>
      </w:pPr>
      <w:r w:rsidRPr="008829E2">
        <w:rPr>
          <w:rFonts w:ascii="Calibri Light" w:eastAsia="Times New Roman" w:hAnsi="Calibri Light" w:cs="Calibri Light"/>
          <w:sz w:val="24"/>
          <w:szCs w:val="24"/>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608E168A" w14:textId="77777777" w:rsidR="008829E2" w:rsidRPr="008829E2" w:rsidRDefault="008829E2" w:rsidP="008829E2">
      <w:pPr>
        <w:numPr>
          <w:ilvl w:val="1"/>
          <w:numId w:val="34"/>
        </w:numPr>
        <w:tabs>
          <w:tab w:val="left" w:pos="37"/>
          <w:tab w:val="left" w:pos="604"/>
          <w:tab w:val="left" w:pos="960"/>
        </w:tabs>
        <w:spacing w:after="120" w:line="240" w:lineRule="auto"/>
        <w:ind w:left="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14:paraId="460399C1" w14:textId="77777777" w:rsidR="008829E2" w:rsidRPr="008829E2" w:rsidRDefault="008829E2" w:rsidP="008829E2">
      <w:pPr>
        <w:numPr>
          <w:ilvl w:val="1"/>
          <w:numId w:val="34"/>
        </w:numPr>
        <w:tabs>
          <w:tab w:val="left" w:pos="37"/>
          <w:tab w:val="left" w:pos="462"/>
        </w:tabs>
        <w:spacing w:before="100" w:beforeAutospacing="1"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Forma de constituire a garanţia de bună executare este prevăzută în punctul 7.3 din FDA.</w:t>
      </w:r>
    </w:p>
    <w:p w14:paraId="132E50FD" w14:textId="77777777" w:rsidR="008829E2" w:rsidRPr="008829E2" w:rsidRDefault="008829E2" w:rsidP="008829E2">
      <w:pPr>
        <w:numPr>
          <w:ilvl w:val="1"/>
          <w:numId w:val="34"/>
        </w:numPr>
        <w:tabs>
          <w:tab w:val="left" w:pos="37"/>
          <w:tab w:val="left" w:pos="462"/>
        </w:tabs>
        <w:spacing w:before="100" w:beforeAutospacing="1" w:after="120" w:line="240" w:lineRule="auto"/>
        <w:ind w:left="37" w:hanging="37"/>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w:t>
      </w:r>
      <w:r w:rsidRPr="008829E2">
        <w:rPr>
          <w:rFonts w:ascii="Calibri Light" w:eastAsia="Times New Roman" w:hAnsi="Calibri Light" w:cs="Calibri Light"/>
          <w:noProof/>
          <w:sz w:val="24"/>
          <w:szCs w:val="24"/>
          <w:lang w:val="ro-RO" w:eastAsia="en-US"/>
        </w:rPr>
        <w:lastRenderedPageBreak/>
        <w:t>contractantă va cere tuturor ofertanţilor rămaşi extinderea termenului de valabilitate a Garanţiei pentru ofertă. Totodată, autoritatea contractantă este în drept să respingă toate celelalte oferte.</w:t>
      </w:r>
    </w:p>
    <w:p w14:paraId="72E5C583" w14:textId="77777777" w:rsidR="008829E2" w:rsidRPr="008829E2" w:rsidRDefault="008829E2" w:rsidP="008829E2">
      <w:pPr>
        <w:numPr>
          <w:ilvl w:val="0"/>
          <w:numId w:val="34"/>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bookmarkStart w:id="156" w:name="_Toc392180186"/>
      <w:bookmarkStart w:id="157" w:name="_Toc449539076"/>
      <w:r w:rsidRPr="008829E2">
        <w:rPr>
          <w:rFonts w:ascii="Calibri Light" w:eastAsia="Times New Roman" w:hAnsi="Calibri Light" w:cs="Calibri Light"/>
          <w:b/>
          <w:bCs/>
          <w:noProof/>
          <w:color w:val="5B9BD5"/>
          <w:sz w:val="24"/>
          <w:szCs w:val="24"/>
          <w:lang w:val="ro-RO" w:eastAsia="en-US"/>
        </w:rPr>
        <w:t>Dreptul de contestare</w:t>
      </w:r>
      <w:bookmarkEnd w:id="156"/>
      <w:bookmarkEnd w:id="157"/>
    </w:p>
    <w:p w14:paraId="73D716FE" w14:textId="77777777" w:rsidR="008829E2" w:rsidRPr="008829E2" w:rsidRDefault="008829E2" w:rsidP="008829E2">
      <w:pPr>
        <w:numPr>
          <w:ilvl w:val="1"/>
          <w:numId w:val="34"/>
        </w:numPr>
        <w:tabs>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1D99F766" w14:textId="77777777" w:rsidR="008829E2" w:rsidRPr="008829E2" w:rsidRDefault="008829E2" w:rsidP="008829E2">
      <w:pPr>
        <w:numPr>
          <w:ilvl w:val="1"/>
          <w:numId w:val="34"/>
        </w:numPr>
        <w:tabs>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Contestaţiile se vor depune direct la Agenția Națională de Soluționare a Contestațiilor. Toate contestaţiile vor fi depuse, examinate şi soluţionate în modul stabilit de Legea nr. 131/2015 privind achiziţiile publice. </w:t>
      </w:r>
    </w:p>
    <w:p w14:paraId="36B4D7E6" w14:textId="77777777" w:rsidR="008829E2" w:rsidRPr="008829E2" w:rsidRDefault="008829E2" w:rsidP="008829E2">
      <w:pPr>
        <w:numPr>
          <w:ilvl w:val="1"/>
          <w:numId w:val="34"/>
        </w:numPr>
        <w:tabs>
          <w:tab w:val="left" w:pos="604"/>
        </w:tab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2CB7635" w14:textId="77777777" w:rsidR="008829E2" w:rsidRPr="008829E2" w:rsidRDefault="008829E2" w:rsidP="008829E2">
      <w:pPr>
        <w:numPr>
          <w:ilvl w:val="1"/>
          <w:numId w:val="34"/>
        </w:numPr>
        <w:spacing w:after="120" w:line="240" w:lineRule="auto"/>
        <w:ind w:left="142"/>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Contestaţiile privind anunțurile de participare la licitaţie şi documentaţia de atribuire vor fi depuse până la deschiderea de către autoritatea contractantă a pachetelor cu oferte.</w:t>
      </w:r>
    </w:p>
    <w:p w14:paraId="6282BF6B" w14:textId="77777777" w:rsidR="008829E2" w:rsidRPr="008829E2" w:rsidRDefault="008829E2" w:rsidP="008829E2">
      <w:pPr>
        <w:tabs>
          <w:tab w:val="left" w:pos="1134"/>
        </w:tabs>
        <w:spacing w:after="0" w:line="240" w:lineRule="auto"/>
        <w:outlineLvl w:val="0"/>
        <w:rPr>
          <w:rFonts w:ascii="Times New Roman" w:eastAsia="Times New Roman" w:hAnsi="Times New Roman" w:cs="Times New Roman"/>
          <w:b/>
          <w:sz w:val="24"/>
          <w:szCs w:val="24"/>
          <w:lang w:val="ro-RO" w:eastAsia="en-US"/>
        </w:rPr>
      </w:pPr>
      <w:bookmarkStart w:id="158" w:name="_Toc358300267"/>
      <w:bookmarkStart w:id="159" w:name="_Toc392180189"/>
      <w:bookmarkStart w:id="160" w:name="_Toc449539077"/>
      <w:r w:rsidRPr="008829E2">
        <w:rPr>
          <w:rFonts w:ascii="Calibri Light" w:eastAsia="Times New Roman" w:hAnsi="Calibri Light" w:cs="Calibri Light"/>
          <w:b/>
          <w:sz w:val="24"/>
          <w:szCs w:val="24"/>
          <w:lang w:val="ro-RO" w:eastAsia="en-US"/>
        </w:rPr>
        <w:t>CAPITOLUL II. FIȘA DE DATE A ACHIZIȚIEI (FDA)</w:t>
      </w:r>
      <w:bookmarkEnd w:id="158"/>
      <w:bookmarkEnd w:id="159"/>
      <w:bookmarkEnd w:id="160"/>
    </w:p>
    <w:p w14:paraId="4CF668DA" w14:textId="77777777" w:rsidR="008829E2" w:rsidRPr="008829E2" w:rsidRDefault="008829E2" w:rsidP="008829E2">
      <w:pPr>
        <w:spacing w:after="12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noProof/>
          <w:sz w:val="24"/>
          <w:szCs w:val="24"/>
          <w:lang w:val="ro-RO" w:eastAsia="en-US"/>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24214C23" w14:textId="77777777" w:rsidR="008829E2" w:rsidRPr="008829E2" w:rsidRDefault="008829E2" w:rsidP="008829E2">
      <w:pPr>
        <w:spacing w:after="0" w:line="240" w:lineRule="auto"/>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 xml:space="preserve">Instrucţiunile pentru completarea </w:t>
      </w:r>
      <w:r w:rsidRPr="008829E2">
        <w:rPr>
          <w:rFonts w:ascii="Calibri Light" w:eastAsia="Times New Roman" w:hAnsi="Calibri Light" w:cs="Calibri Light"/>
          <w:b/>
          <w:i/>
          <w:noProof/>
          <w:sz w:val="24"/>
          <w:szCs w:val="24"/>
          <w:lang w:val="ro-RO" w:eastAsia="en-US"/>
        </w:rPr>
        <w:t>Fişei de Date a Achiziţiei</w:t>
      </w:r>
      <w:r w:rsidRPr="008829E2">
        <w:rPr>
          <w:rFonts w:ascii="Calibri Light" w:eastAsia="Times New Roman" w:hAnsi="Calibri Light" w:cs="Calibri Light"/>
          <w:i/>
          <w:noProof/>
          <w:sz w:val="24"/>
          <w:szCs w:val="24"/>
          <w:lang w:val="ro-RO" w:eastAsia="en-US"/>
        </w:rPr>
        <w:t xml:space="preserve"> sînt oferite cu litere cursive.</w:t>
      </w:r>
    </w:p>
    <w:p w14:paraId="2C72A57F" w14:textId="77777777" w:rsidR="008829E2" w:rsidRPr="008829E2" w:rsidRDefault="008829E2" w:rsidP="008829E2">
      <w:pPr>
        <w:spacing w:after="0" w:line="240" w:lineRule="auto"/>
        <w:rPr>
          <w:rFonts w:ascii="Times New Roman" w:eastAsia="Times New Roman" w:hAnsi="Times New Roman" w:cs="Times New Roman"/>
          <w:i/>
          <w:noProof/>
          <w:sz w:val="24"/>
          <w:szCs w:val="24"/>
          <w:lang w:val="ro-RO" w:eastAsia="en-US"/>
        </w:rPr>
      </w:pPr>
    </w:p>
    <w:p w14:paraId="4543B741" w14:textId="77777777" w:rsidR="008829E2" w:rsidRPr="008829E2" w:rsidRDefault="008829E2" w:rsidP="008829E2">
      <w:pPr>
        <w:numPr>
          <w:ilvl w:val="0"/>
          <w:numId w:val="5"/>
        </w:numPr>
        <w:tabs>
          <w:tab w:val="left" w:pos="360"/>
        </w:tabs>
        <w:spacing w:after="0" w:line="240" w:lineRule="auto"/>
        <w:jc w:val="center"/>
        <w:outlineLvl w:val="1"/>
        <w:rPr>
          <w:rFonts w:ascii="Calibri Light" w:eastAsia="Times New Roman" w:hAnsi="Calibri Light" w:cs="Calibri Light"/>
          <w:b/>
          <w:bCs/>
          <w:noProof/>
          <w:color w:val="5B9BD5"/>
          <w:sz w:val="24"/>
          <w:szCs w:val="24"/>
          <w:lang w:val="ro-RO" w:eastAsia="en-US"/>
        </w:rPr>
      </w:pPr>
      <w:bookmarkStart w:id="161" w:name="_Toc358300268"/>
      <w:bookmarkStart w:id="162" w:name="_Toc392180190"/>
      <w:bookmarkStart w:id="163" w:name="_Toc449539078"/>
      <w:r w:rsidRPr="008829E2">
        <w:rPr>
          <w:rFonts w:ascii="Calibri Light" w:eastAsia="Times New Roman" w:hAnsi="Calibri Light" w:cs="Calibri Light"/>
          <w:b/>
          <w:bCs/>
          <w:noProof/>
          <w:color w:val="5B9BD5"/>
          <w:sz w:val="24"/>
          <w:szCs w:val="24"/>
          <w:lang w:val="ro-RO" w:eastAsia="en-US"/>
        </w:rPr>
        <w:t>Dispoziții generale</w:t>
      </w:r>
      <w:bookmarkEnd w:id="161"/>
      <w:bookmarkEnd w:id="162"/>
      <w:bookmarkEnd w:id="163"/>
    </w:p>
    <w:p w14:paraId="51DA0258"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tbl>
      <w:tblPr>
        <w:tblW w:w="10031" w:type="dxa"/>
        <w:tblLayout w:type="fixed"/>
        <w:tblLook w:val="04A0" w:firstRow="1" w:lastRow="0" w:firstColumn="1" w:lastColumn="0" w:noHBand="0" w:noVBand="1"/>
      </w:tblPr>
      <w:tblGrid>
        <w:gridCol w:w="674"/>
        <w:gridCol w:w="4254"/>
        <w:gridCol w:w="3316"/>
        <w:gridCol w:w="1787"/>
      </w:tblGrid>
      <w:tr w:rsidR="008829E2" w:rsidRPr="005208D2" w14:paraId="08352B12" w14:textId="77777777" w:rsidTr="00217793">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398B99E" w14:textId="77777777" w:rsidR="008829E2" w:rsidRPr="008829E2" w:rsidRDefault="008829E2" w:rsidP="008829E2">
            <w:pPr>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515BF77" w14:textId="77777777" w:rsidR="008829E2" w:rsidRPr="008829E2" w:rsidRDefault="008829E2" w:rsidP="008829E2">
            <w:pPr>
              <w:spacing w:after="0" w:line="240" w:lineRule="auto"/>
              <w:ind w:firstLine="21"/>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Rubrica</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E5EDC46" w14:textId="77777777" w:rsidR="008829E2" w:rsidRPr="008829E2" w:rsidRDefault="008829E2" w:rsidP="008829E2">
            <w:pPr>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Datele Autorității Contractante/Organizatorului procedurii</w:t>
            </w:r>
          </w:p>
        </w:tc>
      </w:tr>
      <w:tr w:rsidR="008829E2" w:rsidRPr="008829E2" w14:paraId="557E5C63"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C20982"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0F3B45F"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Autoritatea contractantă/Organizatorul procedurii,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05B429B" w14:textId="77777777" w:rsidR="008829E2" w:rsidRPr="008829E2" w:rsidRDefault="008829E2" w:rsidP="008829E2">
            <w:pPr>
              <w:spacing w:after="0" w:line="240" w:lineRule="auto"/>
              <w:rPr>
                <w:rFonts w:ascii="Calibri Light" w:eastAsia="Times New Roman" w:hAnsi="Calibri Light" w:cs="Calibri Light"/>
                <w:b/>
                <w:i/>
                <w:sz w:val="24"/>
                <w:szCs w:val="24"/>
                <w:highlight w:val="yellow"/>
                <w:lang w:val="ro-RO" w:eastAsia="en-US"/>
              </w:rPr>
            </w:pPr>
            <w:r w:rsidRPr="008829E2">
              <w:rPr>
                <w:rFonts w:ascii="Calibri Light" w:eastAsia="Times New Roman" w:hAnsi="Calibri Light" w:cs="Calibri Light"/>
                <w:b/>
                <w:i/>
                <w:sz w:val="24"/>
                <w:szCs w:val="24"/>
                <w:lang w:val="ro-RO" w:eastAsia="en-US"/>
              </w:rPr>
              <w:t>Inspectoratul General al Poliției,</w:t>
            </w:r>
            <w:r w:rsidRPr="008829E2">
              <w:rPr>
                <w:rFonts w:ascii="Calibri Light" w:eastAsia="Times New Roman" w:hAnsi="Calibri Light" w:cs="Calibri Light"/>
                <w:b/>
                <w:i/>
                <w:sz w:val="24"/>
                <w:szCs w:val="24"/>
                <w:highlight w:val="yellow"/>
                <w:lang w:val="ro-RO" w:eastAsia="en-US"/>
              </w:rPr>
              <w:t xml:space="preserve"> </w:t>
            </w:r>
          </w:p>
          <w:p w14:paraId="68170096"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1013601000495</w:t>
            </w:r>
          </w:p>
        </w:tc>
      </w:tr>
      <w:tr w:rsidR="008829E2" w:rsidRPr="005208D2" w14:paraId="77B8D33A"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BAB14AF"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1.2.</w:t>
            </w:r>
          </w:p>
        </w:tc>
        <w:tc>
          <w:tcPr>
            <w:tcW w:w="4254" w:type="dxa"/>
            <w:tcBorders>
              <w:top w:val="single" w:sz="4" w:space="0" w:color="auto"/>
              <w:left w:val="single" w:sz="4" w:space="0" w:color="auto"/>
              <w:bottom w:val="single" w:sz="4" w:space="0" w:color="auto"/>
              <w:right w:val="single" w:sz="4" w:space="0" w:color="auto"/>
            </w:tcBorders>
            <w:vAlign w:val="center"/>
          </w:tcPr>
          <w:p w14:paraId="1D456BCC"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Obiectul achiziției:</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B452C15" w14:textId="390EC7B3" w:rsidR="008829E2" w:rsidRPr="005109FE" w:rsidRDefault="005109FE" w:rsidP="008829E2">
            <w:pPr>
              <w:spacing w:after="0" w:line="240" w:lineRule="auto"/>
              <w:rPr>
                <w:rFonts w:ascii="Calibri Light" w:eastAsia="Times New Roman" w:hAnsi="Calibri Light" w:cs="Calibri Light"/>
                <w:b/>
                <w:i/>
                <w:lang w:val="ro-RO" w:eastAsia="en-US"/>
              </w:rPr>
            </w:pPr>
            <w:proofErr w:type="spellStart"/>
            <w:r w:rsidRPr="005109FE">
              <w:rPr>
                <w:rFonts w:ascii="Times New Roman" w:eastAsia="Times New Roman" w:hAnsi="Times New Roman" w:cs="Times New Roman"/>
                <w:b/>
                <w:i/>
                <w:lang w:val="en-US" w:eastAsia="ru-RU"/>
              </w:rPr>
              <w:t>Lucr</w:t>
            </w:r>
            <w:r w:rsidRPr="005109FE">
              <w:rPr>
                <w:rFonts w:ascii="Times New Roman" w:eastAsia="Times New Roman" w:hAnsi="Times New Roman" w:cs="Times New Roman"/>
                <w:b/>
                <w:i/>
                <w:lang w:val="ro-RO" w:eastAsia="ru-RU"/>
              </w:rPr>
              <w:t>ărilor</w:t>
            </w:r>
            <w:proofErr w:type="spellEnd"/>
            <w:r w:rsidRPr="005109FE">
              <w:rPr>
                <w:rFonts w:ascii="Times New Roman" w:eastAsia="Times New Roman" w:hAnsi="Times New Roman" w:cs="Times New Roman"/>
                <w:b/>
                <w:i/>
                <w:lang w:val="ro-RO" w:eastAsia="ru-RU"/>
              </w:rPr>
              <w:t xml:space="preserve"> de reconstrucție și renovare a Izolatoarelor de detenție provizorie (faza 2 - instalare sisteme de video monitorizare, alarmă, comunicații</w:t>
            </w:r>
            <w:r>
              <w:rPr>
                <w:rFonts w:ascii="Times New Roman" w:eastAsia="Times New Roman" w:hAnsi="Times New Roman" w:cs="Times New Roman"/>
                <w:b/>
                <w:i/>
                <w:lang w:val="ro-RO" w:eastAsia="ru-RU"/>
              </w:rPr>
              <w:t>)</w:t>
            </w:r>
          </w:p>
        </w:tc>
      </w:tr>
      <w:tr w:rsidR="008829E2" w:rsidRPr="005208D2" w14:paraId="14A2DA8C"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88C61B8"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C8D76E3"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Numărul  și tipul procedurii de achiziție:</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A1687EE"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Nr.: Informația o găsiți în SIA RSAP</w:t>
            </w:r>
          </w:p>
          <w:p w14:paraId="3D698868"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Tipul procedurii de achiziție: Licitație deschisă</w:t>
            </w:r>
          </w:p>
        </w:tc>
      </w:tr>
      <w:tr w:rsidR="008829E2" w:rsidRPr="008829E2" w14:paraId="2BE81FE6"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A6DB6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1.4.</w:t>
            </w:r>
          </w:p>
        </w:tc>
        <w:tc>
          <w:tcPr>
            <w:tcW w:w="4254" w:type="dxa"/>
            <w:tcBorders>
              <w:top w:val="single" w:sz="4" w:space="0" w:color="auto"/>
              <w:left w:val="single" w:sz="4" w:space="0" w:color="auto"/>
              <w:bottom w:val="single" w:sz="4" w:space="0" w:color="auto"/>
              <w:right w:val="single" w:sz="4" w:space="0" w:color="auto"/>
            </w:tcBorders>
            <w:vAlign w:val="center"/>
          </w:tcPr>
          <w:p w14:paraId="0A3B5D74"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Tipul obiectului de achiziţie: </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27CE19E"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 xml:space="preserve">lucrări </w:t>
            </w:r>
          </w:p>
        </w:tc>
      </w:tr>
      <w:tr w:rsidR="008829E2" w:rsidRPr="008829E2" w14:paraId="3BD0A08A" w14:textId="77777777" w:rsidTr="00217793">
        <w:trPr>
          <w:trHeight w:val="253"/>
        </w:trPr>
        <w:tc>
          <w:tcPr>
            <w:tcW w:w="674" w:type="dxa"/>
            <w:tcBorders>
              <w:top w:val="single" w:sz="4" w:space="0" w:color="auto"/>
              <w:left w:val="single" w:sz="4" w:space="0" w:color="auto"/>
              <w:bottom w:val="single" w:sz="4" w:space="0" w:color="auto"/>
              <w:right w:val="single" w:sz="4" w:space="0" w:color="auto"/>
            </w:tcBorders>
            <w:vAlign w:val="center"/>
          </w:tcPr>
          <w:p w14:paraId="031C888F"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8AF8CCB"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Codul CPV: </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1B94675"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45000000-7</w:t>
            </w:r>
          </w:p>
        </w:tc>
      </w:tr>
      <w:tr w:rsidR="008829E2" w:rsidRPr="008829E2" w14:paraId="1026E66B"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DABA427"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1.6.</w:t>
            </w:r>
          </w:p>
        </w:tc>
        <w:tc>
          <w:tcPr>
            <w:tcW w:w="4254" w:type="dxa"/>
            <w:tcBorders>
              <w:top w:val="single" w:sz="4" w:space="0" w:color="auto"/>
              <w:left w:val="single" w:sz="4" w:space="0" w:color="auto"/>
              <w:bottom w:val="single" w:sz="4" w:space="0" w:color="auto"/>
              <w:right w:val="single" w:sz="4" w:space="0" w:color="auto"/>
            </w:tcBorders>
            <w:vAlign w:val="center"/>
          </w:tcPr>
          <w:p w14:paraId="4CC54ABA"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Sursa alocațiilor bugetare/banilor publici și perioada bugetară:</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7D0A440"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Surse UE</w:t>
            </w:r>
          </w:p>
          <w:p w14:paraId="2A3A0D8F"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p>
        </w:tc>
      </w:tr>
      <w:tr w:rsidR="008829E2" w:rsidRPr="008829E2" w14:paraId="529517B9"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F62449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1.7.</w:t>
            </w:r>
          </w:p>
        </w:tc>
        <w:tc>
          <w:tcPr>
            <w:tcW w:w="4254" w:type="dxa"/>
            <w:tcBorders>
              <w:top w:val="single" w:sz="4" w:space="0" w:color="auto"/>
              <w:left w:val="single" w:sz="4" w:space="0" w:color="auto"/>
              <w:bottom w:val="single" w:sz="4" w:space="0" w:color="auto"/>
              <w:right w:val="single" w:sz="4" w:space="0" w:color="auto"/>
            </w:tcBorders>
            <w:vAlign w:val="center"/>
          </w:tcPr>
          <w:p w14:paraId="37EDB3F6"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Administratorul alocațiilor bugetare: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51DC82C"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Inspectoratul General al Poliției</w:t>
            </w:r>
          </w:p>
        </w:tc>
      </w:tr>
      <w:tr w:rsidR="008829E2" w:rsidRPr="008829E2" w14:paraId="3BBABAA1"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CBC08F2"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4B0059B"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Plăţi/mijloace financiare din partea partenerului de dezvoltare: (după caz):</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FD3CF0B"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Nu se aplică</w:t>
            </w:r>
          </w:p>
        </w:tc>
      </w:tr>
      <w:tr w:rsidR="008829E2" w:rsidRPr="008829E2" w14:paraId="08CBE7CA" w14:textId="77777777" w:rsidTr="00217793">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5967FF8"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1.9.</w:t>
            </w:r>
          </w:p>
        </w:tc>
        <w:tc>
          <w:tcPr>
            <w:tcW w:w="4254" w:type="dxa"/>
            <w:tcBorders>
              <w:top w:val="single" w:sz="4" w:space="0" w:color="auto"/>
              <w:left w:val="single" w:sz="4" w:space="0" w:color="auto"/>
              <w:bottom w:val="single" w:sz="4" w:space="0" w:color="auto"/>
              <w:right w:val="single" w:sz="4" w:space="0" w:color="auto"/>
            </w:tcBorders>
            <w:vAlign w:val="center"/>
          </w:tcPr>
          <w:p w14:paraId="79B7F986"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Denumirea investitorului,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1EC7EDF"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Uniunea Europeană</w:t>
            </w:r>
          </w:p>
        </w:tc>
      </w:tr>
      <w:tr w:rsidR="008829E2" w:rsidRPr="008829E2" w14:paraId="3973C89D" w14:textId="77777777" w:rsidTr="0021779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187DB65"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lastRenderedPageBreak/>
              <w:t>1.10.</w:t>
            </w:r>
          </w:p>
        </w:tc>
        <w:tc>
          <w:tcPr>
            <w:tcW w:w="4254" w:type="dxa"/>
            <w:tcBorders>
              <w:top w:val="single" w:sz="4" w:space="0" w:color="auto"/>
              <w:left w:val="single" w:sz="4" w:space="0" w:color="auto"/>
              <w:bottom w:val="single" w:sz="4" w:space="0" w:color="auto"/>
              <w:right w:val="single" w:sz="4" w:space="0" w:color="auto"/>
            </w:tcBorders>
            <w:vAlign w:val="center"/>
          </w:tcPr>
          <w:p w14:paraId="23F86F36"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Beneficiarul serviciilor de proiectare/lucrări, IDNO:</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CCF22F7" w14:textId="77777777" w:rsidR="008829E2" w:rsidRPr="008829E2" w:rsidRDefault="008829E2" w:rsidP="008829E2">
            <w:pPr>
              <w:spacing w:after="0" w:line="240" w:lineRule="auto"/>
              <w:rPr>
                <w:rFonts w:ascii="Calibri Light" w:eastAsia="Times New Roman" w:hAnsi="Calibri Light" w:cs="Calibri Light"/>
                <w:b/>
                <w:i/>
                <w:sz w:val="24"/>
                <w:szCs w:val="24"/>
                <w:highlight w:val="yellow"/>
                <w:lang w:val="ro-RO" w:eastAsia="en-US"/>
              </w:rPr>
            </w:pPr>
            <w:r w:rsidRPr="008829E2">
              <w:rPr>
                <w:rFonts w:ascii="Calibri Light" w:eastAsia="Times New Roman" w:hAnsi="Calibri Light" w:cs="Calibri Light"/>
                <w:b/>
                <w:i/>
                <w:sz w:val="24"/>
                <w:szCs w:val="24"/>
                <w:lang w:val="ro-RO" w:eastAsia="en-US"/>
              </w:rPr>
              <w:t xml:space="preserve">Inspectoratul General al Poliției, </w:t>
            </w:r>
          </w:p>
          <w:p w14:paraId="017D27FD"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1013601000495</w:t>
            </w:r>
          </w:p>
        </w:tc>
      </w:tr>
      <w:tr w:rsidR="008829E2" w:rsidRPr="008829E2" w14:paraId="1F528BE7" w14:textId="77777777" w:rsidTr="00217793">
        <w:trPr>
          <w:trHeight w:val="356"/>
        </w:trPr>
        <w:tc>
          <w:tcPr>
            <w:tcW w:w="674" w:type="dxa"/>
            <w:tcBorders>
              <w:top w:val="single" w:sz="4" w:space="0" w:color="auto"/>
              <w:left w:val="single" w:sz="4" w:space="0" w:color="auto"/>
              <w:bottom w:val="single" w:sz="4" w:space="0" w:color="auto"/>
              <w:right w:val="single" w:sz="4" w:space="0" w:color="auto"/>
            </w:tcBorders>
            <w:vAlign w:val="center"/>
          </w:tcPr>
          <w:p w14:paraId="29E3EF40"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285E42BE"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Limba de comunicare: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3333A5B" w14:textId="77777777" w:rsidR="008829E2" w:rsidRPr="008829E2" w:rsidRDefault="008829E2" w:rsidP="008829E2">
            <w:pPr>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Limba română</w:t>
            </w:r>
          </w:p>
        </w:tc>
      </w:tr>
      <w:tr w:rsidR="008829E2" w:rsidRPr="005208D2" w14:paraId="40D7DBB6" w14:textId="77777777" w:rsidTr="0021779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CDE466"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41C001D5"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Locul/Modalitatea de transmitere a clarificărilor referitor la  documentația de atribuire</w:t>
            </w:r>
          </w:p>
        </w:tc>
        <w:tc>
          <w:tcPr>
            <w:tcW w:w="5103" w:type="dxa"/>
            <w:gridSpan w:val="2"/>
            <w:tcBorders>
              <w:top w:val="single" w:sz="4" w:space="0" w:color="auto"/>
              <w:right w:val="single" w:sz="4" w:space="0" w:color="auto"/>
            </w:tcBorders>
            <w:vAlign w:val="center"/>
          </w:tcPr>
          <w:p w14:paraId="7E132DFA" w14:textId="77777777" w:rsidR="008829E2" w:rsidRPr="008829E2" w:rsidRDefault="008829E2" w:rsidP="008829E2">
            <w:pPr>
              <w:tabs>
                <w:tab w:val="right" w:pos="4743"/>
              </w:tabs>
              <w:spacing w:after="0" w:line="240" w:lineRule="auto"/>
              <w:rPr>
                <w:rFonts w:ascii="Calibri Light" w:eastAsia="Times New Roman" w:hAnsi="Calibri Light" w:cs="Calibri Light"/>
                <w:b/>
                <w:i/>
                <w:sz w:val="24"/>
                <w:szCs w:val="24"/>
                <w:lang w:val="ro-RO" w:eastAsia="en-US"/>
              </w:rPr>
            </w:pPr>
          </w:p>
        </w:tc>
      </w:tr>
      <w:tr w:rsidR="008829E2" w:rsidRPr="008829E2" w14:paraId="70F18F55" w14:textId="77777777" w:rsidTr="0021779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14B3C1"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940B667"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3316" w:type="dxa"/>
            <w:tcBorders>
              <w:left w:val="single" w:sz="4" w:space="0" w:color="auto"/>
            </w:tcBorders>
            <w:vAlign w:val="center"/>
          </w:tcPr>
          <w:p w14:paraId="62A2453D" w14:textId="77777777" w:rsidR="008829E2" w:rsidRPr="008829E2" w:rsidRDefault="008829E2" w:rsidP="008829E2">
            <w:pPr>
              <w:spacing w:after="0" w:line="240" w:lineRule="auto"/>
              <w:jc w:val="both"/>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SIA RSAP</w:t>
            </w:r>
          </w:p>
        </w:tc>
        <w:tc>
          <w:tcPr>
            <w:tcW w:w="1787" w:type="dxa"/>
            <w:tcBorders>
              <w:right w:val="single" w:sz="4" w:space="0" w:color="auto"/>
            </w:tcBorders>
            <w:vAlign w:val="center"/>
          </w:tcPr>
          <w:p w14:paraId="06471B5E" w14:textId="77777777" w:rsidR="008829E2" w:rsidRPr="008829E2" w:rsidRDefault="008829E2" w:rsidP="008829E2">
            <w:pPr>
              <w:tabs>
                <w:tab w:val="right" w:pos="4743"/>
              </w:tabs>
              <w:spacing w:after="0" w:line="240" w:lineRule="auto"/>
              <w:rPr>
                <w:rFonts w:ascii="Calibri Light" w:eastAsia="Times New Roman" w:hAnsi="Calibri Light" w:cs="Calibri Light"/>
                <w:b/>
                <w:i/>
                <w:sz w:val="24"/>
                <w:szCs w:val="24"/>
                <w:lang w:val="ro-RO" w:eastAsia="en-US"/>
              </w:rPr>
            </w:pPr>
          </w:p>
        </w:tc>
      </w:tr>
      <w:tr w:rsidR="008829E2" w:rsidRPr="008829E2" w14:paraId="193542FA" w14:textId="77777777" w:rsidTr="0021779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E1493D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6783834"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3316" w:type="dxa"/>
            <w:tcBorders>
              <w:left w:val="single" w:sz="4" w:space="0" w:color="auto"/>
            </w:tcBorders>
            <w:vAlign w:val="center"/>
          </w:tcPr>
          <w:p w14:paraId="7D111D65"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noProof/>
                <w:sz w:val="24"/>
                <w:szCs w:val="24"/>
                <w:lang w:val="ro-RO" w:eastAsia="en-US"/>
              </w:rPr>
            </w:pPr>
          </w:p>
        </w:tc>
        <w:tc>
          <w:tcPr>
            <w:tcW w:w="1787" w:type="dxa"/>
            <w:tcBorders>
              <w:right w:val="single" w:sz="4" w:space="0" w:color="auto"/>
            </w:tcBorders>
            <w:vAlign w:val="center"/>
          </w:tcPr>
          <w:p w14:paraId="14A1AB4C" w14:textId="77777777" w:rsidR="008829E2" w:rsidRPr="008829E2" w:rsidRDefault="008829E2" w:rsidP="008829E2">
            <w:pPr>
              <w:tabs>
                <w:tab w:val="right" w:pos="4743"/>
              </w:tabs>
              <w:spacing w:after="0" w:line="240" w:lineRule="auto"/>
              <w:rPr>
                <w:rFonts w:ascii="Calibri Light" w:eastAsia="Times New Roman" w:hAnsi="Calibri Light" w:cs="Calibri Light"/>
                <w:b/>
                <w:i/>
                <w:sz w:val="24"/>
                <w:szCs w:val="24"/>
                <w:lang w:val="ro-RO" w:eastAsia="en-US"/>
              </w:rPr>
            </w:pPr>
          </w:p>
        </w:tc>
      </w:tr>
      <w:tr w:rsidR="008829E2" w:rsidRPr="008829E2" w14:paraId="39E05CE8" w14:textId="77777777" w:rsidTr="00217793">
        <w:trPr>
          <w:gridAfter w:val="2"/>
          <w:wAfter w:w="51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B57256C"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9436757"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r>
      <w:tr w:rsidR="008829E2" w:rsidRPr="008829E2" w14:paraId="60C19144" w14:textId="77777777" w:rsidTr="00217793">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14:paraId="6F590420"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5002348"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3316" w:type="dxa"/>
            <w:tcBorders>
              <w:left w:val="single" w:sz="4" w:space="0" w:color="auto"/>
              <w:bottom w:val="single" w:sz="4" w:space="0" w:color="auto"/>
            </w:tcBorders>
            <w:vAlign w:val="center"/>
          </w:tcPr>
          <w:p w14:paraId="31564B1D" w14:textId="77777777" w:rsidR="008829E2" w:rsidRPr="008829E2" w:rsidRDefault="008829E2" w:rsidP="008829E2">
            <w:pPr>
              <w:spacing w:after="0" w:line="240" w:lineRule="auto"/>
              <w:jc w:val="both"/>
              <w:rPr>
                <w:rFonts w:ascii="Calibri Light" w:eastAsia="Times New Roman" w:hAnsi="Calibri Light" w:cs="Calibri Light"/>
                <w:i/>
                <w:noProof/>
                <w:sz w:val="24"/>
                <w:szCs w:val="24"/>
                <w:lang w:val="ro-RO" w:eastAsia="en-US"/>
              </w:rPr>
            </w:pPr>
          </w:p>
        </w:tc>
        <w:tc>
          <w:tcPr>
            <w:tcW w:w="1787" w:type="dxa"/>
            <w:tcBorders>
              <w:bottom w:val="single" w:sz="4" w:space="0" w:color="auto"/>
              <w:right w:val="single" w:sz="4" w:space="0" w:color="auto"/>
            </w:tcBorders>
            <w:vAlign w:val="center"/>
          </w:tcPr>
          <w:p w14:paraId="568C55B9" w14:textId="77777777" w:rsidR="008829E2" w:rsidRPr="008829E2" w:rsidRDefault="008829E2" w:rsidP="008829E2">
            <w:pPr>
              <w:tabs>
                <w:tab w:val="right" w:pos="4743"/>
              </w:tabs>
              <w:spacing w:after="0" w:line="240" w:lineRule="auto"/>
              <w:rPr>
                <w:rFonts w:ascii="Calibri Light" w:eastAsia="Times New Roman" w:hAnsi="Calibri Light" w:cs="Calibri Light"/>
                <w:b/>
                <w:i/>
                <w:sz w:val="24"/>
                <w:szCs w:val="24"/>
                <w:lang w:val="ro-RO" w:eastAsia="en-US"/>
              </w:rPr>
            </w:pPr>
          </w:p>
        </w:tc>
      </w:tr>
      <w:tr w:rsidR="008829E2" w:rsidRPr="008829E2" w14:paraId="347FDA5A" w14:textId="77777777" w:rsidTr="00217793">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CEECF97"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709ED7A7"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Contract de achiziție rezervat atelierelor protejate</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8C40EFE" w14:textId="77777777" w:rsidR="008829E2" w:rsidRPr="008829E2" w:rsidRDefault="008829E2" w:rsidP="008829E2">
            <w:pPr>
              <w:tabs>
                <w:tab w:val="right" w:pos="4743"/>
              </w:tabs>
              <w:spacing w:after="0" w:line="240" w:lineRule="auto"/>
              <w:rPr>
                <w:rFonts w:ascii="Calibri Light" w:eastAsia="Times New Roman" w:hAnsi="Calibri Light" w:cs="Calibri Light"/>
                <w:b/>
                <w:i/>
                <w:sz w:val="24"/>
                <w:szCs w:val="24"/>
                <w:lang w:val="ro-RO" w:eastAsia="en-US"/>
              </w:rPr>
            </w:pPr>
            <w:r w:rsidRPr="008829E2">
              <w:rPr>
                <w:rFonts w:ascii="Calibri Light" w:eastAsia="Times New Roman" w:hAnsi="Calibri Light" w:cs="Calibri Light"/>
                <w:b/>
                <w:i/>
                <w:sz w:val="24"/>
                <w:szCs w:val="24"/>
                <w:lang w:val="ro-RO" w:eastAsia="en-US"/>
              </w:rPr>
              <w:t>nu se aplică</w:t>
            </w:r>
          </w:p>
        </w:tc>
      </w:tr>
      <w:tr w:rsidR="008829E2" w:rsidRPr="008829E2" w14:paraId="3A580F67" w14:textId="77777777" w:rsidTr="00217793">
        <w:trPr>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27E86B6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A6C93C0"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Tipul contractului:</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26CFDF9" w14:textId="77777777" w:rsidR="008829E2" w:rsidRPr="008829E2" w:rsidRDefault="008829E2" w:rsidP="008829E2">
            <w:pPr>
              <w:tabs>
                <w:tab w:val="left" w:pos="284"/>
                <w:tab w:val="right" w:pos="9531"/>
              </w:tabs>
              <w:spacing w:after="0" w:line="360" w:lineRule="auto"/>
              <w:ind w:left="360" w:hanging="360"/>
              <w:contextualSpacing/>
              <w:rPr>
                <w:rFonts w:ascii="Calibri Light" w:eastAsia="Times New Roman" w:hAnsi="Calibri Light" w:cs="Calibri Light"/>
                <w:b/>
                <w:i/>
                <w:sz w:val="24"/>
                <w:szCs w:val="24"/>
                <w:highlight w:val="yellow"/>
                <w:lang w:val="ro-RO" w:eastAsia="en-US"/>
              </w:rPr>
            </w:pPr>
            <w:r w:rsidRPr="008829E2">
              <w:rPr>
                <w:rFonts w:ascii="Calibri Light" w:eastAsia="Times New Roman" w:hAnsi="Calibri Light" w:cs="Calibri Light"/>
                <w:b/>
                <w:i/>
                <w:sz w:val="24"/>
                <w:szCs w:val="24"/>
                <w:lang w:val="ro-RO" w:eastAsia="en-US"/>
              </w:rPr>
              <w:t>de antrepriză</w:t>
            </w:r>
            <w:r w:rsidRPr="008829E2">
              <w:rPr>
                <w:rFonts w:ascii="Calibri Light" w:eastAsia="Times New Roman" w:hAnsi="Calibri Light" w:cs="Calibri Light"/>
                <w:b/>
                <w:i/>
                <w:sz w:val="24"/>
                <w:szCs w:val="24"/>
                <w:highlight w:val="yellow"/>
                <w:lang w:val="ro-RO" w:eastAsia="en-US"/>
              </w:rPr>
              <w:t xml:space="preserve"> </w:t>
            </w:r>
          </w:p>
        </w:tc>
      </w:tr>
      <w:tr w:rsidR="008829E2" w:rsidRPr="008829E2" w14:paraId="08D3E490" w14:textId="77777777" w:rsidTr="0021779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F53A301"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26A14D3C"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Condiții speciale de care depinde îndeplinirea contractului</w:t>
            </w:r>
            <w:r w:rsidRPr="008829E2">
              <w:rPr>
                <w:rFonts w:ascii="Calibri Light" w:eastAsia="Times New Roman" w:hAnsi="Calibri Light" w:cs="Calibri Light"/>
                <w:b/>
                <w:sz w:val="24"/>
                <w:szCs w:val="24"/>
                <w:lang w:val="ro-RO" w:eastAsia="en-US"/>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51CB18B" w14:textId="77777777" w:rsidR="008829E2" w:rsidRPr="008829E2" w:rsidRDefault="008829E2" w:rsidP="008829E2">
            <w:pPr>
              <w:tabs>
                <w:tab w:val="right" w:pos="4743"/>
              </w:tabs>
              <w:spacing w:after="0" w:line="240" w:lineRule="auto"/>
              <w:rPr>
                <w:rFonts w:ascii="Calibri Light" w:eastAsia="Times New Roman" w:hAnsi="Calibri Light" w:cs="Calibri Light"/>
                <w:b/>
                <w:i/>
                <w:spacing w:val="-2"/>
                <w:sz w:val="24"/>
                <w:szCs w:val="24"/>
                <w:lang w:val="ro-RO" w:eastAsia="en-US"/>
              </w:rPr>
            </w:pPr>
            <w:r w:rsidRPr="008829E2">
              <w:rPr>
                <w:rFonts w:ascii="Calibri Light" w:eastAsia="Times New Roman" w:hAnsi="Calibri Light" w:cs="Calibri Light"/>
                <w:b/>
                <w:i/>
                <w:spacing w:val="-2"/>
                <w:sz w:val="24"/>
                <w:szCs w:val="24"/>
                <w:lang w:val="ro-RO" w:eastAsia="en-US"/>
              </w:rPr>
              <w:t>nu se aplică</w:t>
            </w:r>
          </w:p>
        </w:tc>
      </w:tr>
    </w:tbl>
    <w:p w14:paraId="43F40B3B"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045FA2A4"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63EF16A3" w14:textId="77777777" w:rsidR="008829E2" w:rsidRPr="008829E2" w:rsidRDefault="008829E2" w:rsidP="008829E2">
      <w:pPr>
        <w:numPr>
          <w:ilvl w:val="0"/>
          <w:numId w:val="5"/>
        </w:numPr>
        <w:tabs>
          <w:tab w:val="left" w:pos="360"/>
        </w:tabs>
        <w:spacing w:after="0" w:line="240" w:lineRule="auto"/>
        <w:jc w:val="center"/>
        <w:outlineLvl w:val="1"/>
        <w:rPr>
          <w:rFonts w:ascii="Calibri Light" w:eastAsia="Times New Roman" w:hAnsi="Calibri Light" w:cs="Calibri Light"/>
          <w:b/>
          <w:bCs/>
          <w:noProof/>
          <w:color w:val="5B9BD5"/>
          <w:sz w:val="24"/>
          <w:szCs w:val="24"/>
          <w:lang w:val="ro-RO" w:eastAsia="en-US"/>
        </w:rPr>
      </w:pPr>
      <w:bookmarkStart w:id="164" w:name="_Toc392180191"/>
      <w:bookmarkStart w:id="165" w:name="_Toc449539079"/>
      <w:r w:rsidRPr="008829E2">
        <w:rPr>
          <w:rFonts w:ascii="Calibri Light" w:eastAsia="Times New Roman" w:hAnsi="Calibri Light" w:cs="Calibri Light"/>
          <w:b/>
          <w:bCs/>
          <w:noProof/>
          <w:color w:val="5B9BD5"/>
          <w:sz w:val="24"/>
          <w:szCs w:val="24"/>
          <w:lang w:val="ro-RO" w:eastAsia="en-US"/>
        </w:rPr>
        <w:t>Lista serviciilor 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3"/>
        <w:gridCol w:w="1455"/>
        <w:gridCol w:w="7"/>
        <w:gridCol w:w="3253"/>
        <w:gridCol w:w="32"/>
        <w:gridCol w:w="930"/>
        <w:gridCol w:w="30"/>
        <w:gridCol w:w="851"/>
        <w:gridCol w:w="19"/>
        <w:gridCol w:w="2532"/>
      </w:tblGrid>
      <w:tr w:rsidR="008829E2" w:rsidRPr="005208D2" w14:paraId="5B3E513E" w14:textId="77777777" w:rsidTr="00217793">
        <w:trPr>
          <w:trHeight w:val="567"/>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459BB"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7335810"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Cod CPV</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44B1"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en-US" w:eastAsia="en-US"/>
              </w:rPr>
            </w:pPr>
            <w:r w:rsidRPr="008829E2">
              <w:rPr>
                <w:rFonts w:ascii="Times New Roman" w:eastAsia="Times New Roman" w:hAnsi="Times New Roman" w:cs="Times New Roman"/>
                <w:b/>
                <w:noProof/>
                <w:sz w:val="24"/>
                <w:szCs w:val="24"/>
                <w:lang w:val="en-US" w:eastAsia="en-US"/>
              </w:rPr>
              <w:t>Denumirea bunurilor/serviciilor/lucrărilor solicitate</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5FCD6"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14:paraId="340182F9"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Cantitatea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A4D25"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en-US" w:eastAsia="en-US"/>
              </w:rPr>
            </w:pPr>
            <w:r w:rsidRPr="008829E2">
              <w:rPr>
                <w:rFonts w:ascii="Times New Roman" w:eastAsia="Times New Roman" w:hAnsi="Times New Roman" w:cs="Times New Roman"/>
                <w:b/>
                <w:noProof/>
                <w:sz w:val="24"/>
                <w:szCs w:val="24"/>
                <w:lang w:val="en-US" w:eastAsia="en-US"/>
              </w:rPr>
              <w:t>Specificarea tehnică deplină solicitată, Standarde de referință</w:t>
            </w:r>
          </w:p>
        </w:tc>
      </w:tr>
      <w:tr w:rsidR="008829E2" w:rsidRPr="008829E2" w14:paraId="5143C26E" w14:textId="77777777" w:rsidTr="00217793">
        <w:trPr>
          <w:trHeight w:val="397"/>
        </w:trPr>
        <w:tc>
          <w:tcPr>
            <w:tcW w:w="9747" w:type="dxa"/>
            <w:gridSpan w:val="11"/>
            <w:shd w:val="clear" w:color="auto" w:fill="auto"/>
            <w:vAlign w:val="center"/>
          </w:tcPr>
          <w:p w14:paraId="00BF9856"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b/>
                <w:noProof/>
                <w:sz w:val="24"/>
                <w:szCs w:val="24"/>
                <w:lang w:val="ro-RO" w:eastAsia="en-US"/>
              </w:rPr>
              <w:t>Lotul 1</w:t>
            </w:r>
          </w:p>
        </w:tc>
      </w:tr>
      <w:tr w:rsidR="008829E2" w:rsidRPr="008829E2" w14:paraId="745E1FCB" w14:textId="77777777" w:rsidTr="00217793">
        <w:trPr>
          <w:trHeight w:val="1346"/>
        </w:trPr>
        <w:tc>
          <w:tcPr>
            <w:tcW w:w="638" w:type="dxa"/>
            <w:gridSpan w:val="2"/>
            <w:shd w:val="clear" w:color="auto" w:fill="auto"/>
            <w:vAlign w:val="center"/>
          </w:tcPr>
          <w:p w14:paraId="2F86CFBA"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1.</w:t>
            </w:r>
          </w:p>
        </w:tc>
        <w:tc>
          <w:tcPr>
            <w:tcW w:w="1455" w:type="dxa"/>
            <w:shd w:val="clear" w:color="auto" w:fill="auto"/>
            <w:vAlign w:val="center"/>
          </w:tcPr>
          <w:p w14:paraId="61DBE8BC"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45000000-7</w:t>
            </w:r>
          </w:p>
        </w:tc>
        <w:tc>
          <w:tcPr>
            <w:tcW w:w="3260" w:type="dxa"/>
            <w:gridSpan w:val="2"/>
            <w:shd w:val="clear" w:color="auto" w:fill="auto"/>
            <w:vAlign w:val="center"/>
          </w:tcPr>
          <w:p w14:paraId="4C7C7027" w14:textId="507EE2B7" w:rsidR="008829E2" w:rsidRPr="008829E2" w:rsidRDefault="005208D2" w:rsidP="008829E2">
            <w:pPr>
              <w:spacing w:before="120" w:after="0" w:line="240" w:lineRule="auto"/>
              <w:jc w:val="center"/>
              <w:rPr>
                <w:rFonts w:ascii="Times New Roman" w:eastAsia="Times New Roman" w:hAnsi="Times New Roman" w:cs="Times New Roman"/>
                <w:i/>
                <w:noProof/>
                <w:sz w:val="24"/>
                <w:szCs w:val="24"/>
                <w:lang w:val="en-US" w:eastAsia="en-US"/>
              </w:rPr>
            </w:pPr>
            <w:proofErr w:type="spellStart"/>
            <w:r w:rsidRPr="004F3E64">
              <w:rPr>
                <w:rFonts w:ascii="Times New Roman" w:eastAsia="Times New Roman" w:hAnsi="Times New Roman" w:cs="Times New Roman"/>
                <w:b/>
                <w:sz w:val="16"/>
                <w:szCs w:val="16"/>
                <w:lang w:val="en-US" w:eastAsia="ru-RU"/>
              </w:rPr>
              <w:t>Lucrări</w:t>
            </w:r>
            <w:proofErr w:type="spellEnd"/>
            <w:r w:rsidRPr="004F3E64">
              <w:rPr>
                <w:rFonts w:ascii="Times New Roman" w:eastAsia="Times New Roman" w:hAnsi="Times New Roman" w:cs="Times New Roman"/>
                <w:b/>
                <w:sz w:val="16"/>
                <w:szCs w:val="16"/>
                <w:lang w:val="en-US" w:eastAsia="ru-RU"/>
              </w:rPr>
              <w:t xml:space="preserve"> de </w:t>
            </w:r>
            <w:proofErr w:type="spellStart"/>
            <w:r w:rsidRPr="004F3E64">
              <w:rPr>
                <w:rFonts w:ascii="Times New Roman" w:eastAsia="Times New Roman" w:hAnsi="Times New Roman" w:cs="Times New Roman"/>
                <w:b/>
                <w:sz w:val="16"/>
                <w:szCs w:val="16"/>
                <w:lang w:val="en-US" w:eastAsia="ru-RU"/>
              </w:rPr>
              <w:t>reconstrucție</w:t>
            </w:r>
            <w:proofErr w:type="spellEnd"/>
            <w:r w:rsidRPr="004F3E64">
              <w:rPr>
                <w:rFonts w:ascii="Times New Roman" w:eastAsia="Times New Roman" w:hAnsi="Times New Roman" w:cs="Times New Roman"/>
                <w:b/>
                <w:sz w:val="16"/>
                <w:szCs w:val="16"/>
                <w:lang w:val="en-US" w:eastAsia="ru-RU"/>
              </w:rPr>
              <w:t xml:space="preserve"> a</w:t>
            </w:r>
            <w:r w:rsidRPr="004F3E64">
              <w:rPr>
                <w:rFonts w:ascii="Times New Roman" w:eastAsia="Times New Roman" w:hAnsi="Times New Roman" w:cs="Times New Roman"/>
                <w:b/>
                <w:color w:val="000000"/>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Izolatorul</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Detenție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Provizorie</w:t>
            </w:r>
            <w:proofErr w:type="spellEnd"/>
            <w:r w:rsidRPr="004F3E64">
              <w:rPr>
                <w:rFonts w:ascii="Times New Roman" w:eastAsia="Times New Roman" w:hAnsi="Times New Roman" w:cs="Times New Roman"/>
                <w:b/>
                <w:color w:val="000000" w:themeColor="text1"/>
                <w:sz w:val="16"/>
                <w:szCs w:val="16"/>
                <w:lang w:val="en-US" w:eastAsia="ru-RU"/>
              </w:rPr>
              <w:t xml:space="preserve"> a </w:t>
            </w:r>
            <w:proofErr w:type="spellStart"/>
            <w:r w:rsidRPr="004F3E64">
              <w:rPr>
                <w:rFonts w:ascii="Times New Roman" w:eastAsia="Times New Roman" w:hAnsi="Times New Roman" w:cs="Times New Roman"/>
                <w:b/>
                <w:color w:val="000000" w:themeColor="text1"/>
                <w:sz w:val="16"/>
                <w:szCs w:val="16"/>
                <w:lang w:val="en-US" w:eastAsia="ru-RU"/>
              </w:rPr>
              <w:t>Inspectoratului</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poliție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Anenii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Noi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or.Anenii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Noi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str.Chișinăului</w:t>
            </w:r>
            <w:proofErr w:type="spellEnd"/>
            <w:r w:rsidRPr="004F3E64">
              <w:rPr>
                <w:rFonts w:ascii="Times New Roman" w:eastAsia="Times New Roman" w:hAnsi="Times New Roman" w:cs="Times New Roman"/>
                <w:b/>
                <w:color w:val="000000" w:themeColor="text1"/>
                <w:sz w:val="16"/>
                <w:szCs w:val="16"/>
                <w:lang w:val="en-US" w:eastAsia="ru-RU"/>
              </w:rPr>
              <w:t xml:space="preserve"> 7</w:t>
            </w:r>
          </w:p>
        </w:tc>
        <w:tc>
          <w:tcPr>
            <w:tcW w:w="992" w:type="dxa"/>
            <w:gridSpan w:val="3"/>
            <w:shd w:val="clear" w:color="auto" w:fill="auto"/>
            <w:vAlign w:val="center"/>
          </w:tcPr>
          <w:p w14:paraId="5CE76BAC"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bucată</w:t>
            </w:r>
          </w:p>
        </w:tc>
        <w:tc>
          <w:tcPr>
            <w:tcW w:w="851" w:type="dxa"/>
            <w:shd w:val="clear" w:color="auto" w:fill="auto"/>
            <w:vAlign w:val="center"/>
          </w:tcPr>
          <w:p w14:paraId="351A87B7"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1</w:t>
            </w:r>
          </w:p>
        </w:tc>
        <w:tc>
          <w:tcPr>
            <w:tcW w:w="2551" w:type="dxa"/>
            <w:gridSpan w:val="2"/>
            <w:shd w:val="clear" w:color="auto" w:fill="auto"/>
            <w:vAlign w:val="center"/>
          </w:tcPr>
          <w:p w14:paraId="55D55657"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Conform caietului de sarcini</w:t>
            </w:r>
          </w:p>
        </w:tc>
      </w:tr>
      <w:tr w:rsidR="008829E2" w:rsidRPr="008829E2" w14:paraId="666EDFC9" w14:textId="77777777" w:rsidTr="00217793">
        <w:trPr>
          <w:trHeight w:val="372"/>
        </w:trPr>
        <w:tc>
          <w:tcPr>
            <w:tcW w:w="9747" w:type="dxa"/>
            <w:gridSpan w:val="11"/>
            <w:shd w:val="clear" w:color="auto" w:fill="auto"/>
            <w:vAlign w:val="center"/>
          </w:tcPr>
          <w:p w14:paraId="59F6A6EE"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b/>
                <w:noProof/>
                <w:sz w:val="24"/>
                <w:szCs w:val="24"/>
                <w:lang w:val="ro-RO" w:eastAsia="en-US"/>
              </w:rPr>
              <w:t>Lotul 2</w:t>
            </w:r>
          </w:p>
        </w:tc>
      </w:tr>
      <w:tr w:rsidR="008829E2" w:rsidRPr="008829E2" w14:paraId="3672C6F5" w14:textId="77777777" w:rsidTr="00217793">
        <w:trPr>
          <w:trHeight w:val="1346"/>
        </w:trPr>
        <w:tc>
          <w:tcPr>
            <w:tcW w:w="638" w:type="dxa"/>
            <w:gridSpan w:val="2"/>
            <w:shd w:val="clear" w:color="auto" w:fill="auto"/>
            <w:vAlign w:val="center"/>
          </w:tcPr>
          <w:p w14:paraId="468C0E5E"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2.</w:t>
            </w:r>
          </w:p>
        </w:tc>
        <w:tc>
          <w:tcPr>
            <w:tcW w:w="1455" w:type="dxa"/>
            <w:shd w:val="clear" w:color="auto" w:fill="auto"/>
          </w:tcPr>
          <w:p w14:paraId="060FF8A7"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45000000-7</w:t>
            </w:r>
          </w:p>
        </w:tc>
        <w:tc>
          <w:tcPr>
            <w:tcW w:w="3260" w:type="dxa"/>
            <w:gridSpan w:val="2"/>
            <w:shd w:val="clear" w:color="auto" w:fill="auto"/>
            <w:vAlign w:val="center"/>
          </w:tcPr>
          <w:p w14:paraId="2DC2E39A" w14:textId="4A63511B" w:rsidR="008829E2" w:rsidRPr="008829E2" w:rsidRDefault="00F86F78" w:rsidP="008829E2">
            <w:pPr>
              <w:spacing w:before="120" w:after="0" w:line="240" w:lineRule="auto"/>
              <w:jc w:val="center"/>
              <w:rPr>
                <w:rFonts w:ascii="Times New Roman" w:eastAsia="Times New Roman" w:hAnsi="Times New Roman" w:cs="Times New Roman"/>
                <w:b/>
                <w:noProof/>
                <w:sz w:val="24"/>
                <w:szCs w:val="24"/>
                <w:lang w:val="en-US" w:eastAsia="en-US"/>
              </w:rPr>
            </w:pPr>
            <w:proofErr w:type="spellStart"/>
            <w:r w:rsidRPr="004F3E64">
              <w:rPr>
                <w:rFonts w:ascii="Times New Roman" w:eastAsia="Times New Roman" w:hAnsi="Times New Roman" w:cs="Times New Roman"/>
                <w:b/>
                <w:sz w:val="16"/>
                <w:szCs w:val="16"/>
                <w:lang w:val="en-US" w:eastAsia="ru-RU"/>
              </w:rPr>
              <w:t>Lucrări</w:t>
            </w:r>
            <w:proofErr w:type="spellEnd"/>
            <w:r w:rsidRPr="004F3E64">
              <w:rPr>
                <w:rFonts w:ascii="Times New Roman" w:eastAsia="Times New Roman" w:hAnsi="Times New Roman" w:cs="Times New Roman"/>
                <w:b/>
                <w:sz w:val="16"/>
                <w:szCs w:val="16"/>
                <w:lang w:val="en-US" w:eastAsia="ru-RU"/>
              </w:rPr>
              <w:t xml:space="preserve"> de </w:t>
            </w:r>
            <w:proofErr w:type="spellStart"/>
            <w:r w:rsidRPr="004F3E64">
              <w:rPr>
                <w:rFonts w:ascii="Times New Roman" w:eastAsia="Times New Roman" w:hAnsi="Times New Roman" w:cs="Times New Roman"/>
                <w:b/>
                <w:sz w:val="16"/>
                <w:szCs w:val="16"/>
                <w:lang w:val="en-US" w:eastAsia="ru-RU"/>
              </w:rPr>
              <w:t>reconstrucție</w:t>
            </w:r>
            <w:proofErr w:type="spellEnd"/>
            <w:r w:rsidRPr="004F3E64">
              <w:rPr>
                <w:rFonts w:ascii="Times New Roman" w:eastAsia="Times New Roman" w:hAnsi="Times New Roman" w:cs="Times New Roman"/>
                <w:b/>
                <w:sz w:val="16"/>
                <w:szCs w:val="16"/>
                <w:lang w:val="en-US" w:eastAsia="ru-RU"/>
              </w:rPr>
              <w:t xml:space="preserve"> a</w:t>
            </w:r>
            <w:r w:rsidRPr="004F3E64">
              <w:rPr>
                <w:rFonts w:ascii="Times New Roman" w:eastAsia="Times New Roman" w:hAnsi="Times New Roman" w:cs="Times New Roman"/>
                <w:b/>
                <w:color w:val="000000"/>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Izolatorul</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Detenție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Provizorie</w:t>
            </w:r>
            <w:proofErr w:type="spellEnd"/>
            <w:r w:rsidRPr="004F3E64">
              <w:rPr>
                <w:rFonts w:ascii="Times New Roman" w:eastAsia="Times New Roman" w:hAnsi="Times New Roman" w:cs="Times New Roman"/>
                <w:b/>
                <w:color w:val="000000" w:themeColor="text1"/>
                <w:sz w:val="16"/>
                <w:szCs w:val="16"/>
                <w:lang w:val="en-US" w:eastAsia="ru-RU"/>
              </w:rPr>
              <w:t xml:space="preserve"> a </w:t>
            </w:r>
            <w:proofErr w:type="spellStart"/>
            <w:r w:rsidRPr="004F3E64">
              <w:rPr>
                <w:rFonts w:ascii="Times New Roman" w:eastAsia="Times New Roman" w:hAnsi="Times New Roman" w:cs="Times New Roman"/>
                <w:b/>
                <w:color w:val="000000" w:themeColor="text1"/>
                <w:sz w:val="16"/>
                <w:szCs w:val="16"/>
                <w:lang w:val="en-US" w:eastAsia="ru-RU"/>
              </w:rPr>
              <w:t>Inspectoratului</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poliție</w:t>
            </w:r>
            <w:proofErr w:type="spellEnd"/>
            <w:r w:rsidRPr="004F3E64">
              <w:rPr>
                <w:rFonts w:ascii="Times New Roman" w:eastAsia="Times New Roman" w:hAnsi="Times New Roman" w:cs="Times New Roman"/>
                <w:b/>
                <w:i/>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Sîngerei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or.Sîngerei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str.Independenței</w:t>
            </w:r>
            <w:proofErr w:type="spellEnd"/>
            <w:r w:rsidRPr="004F3E64">
              <w:rPr>
                <w:rFonts w:ascii="Times New Roman" w:eastAsia="Times New Roman" w:hAnsi="Times New Roman" w:cs="Times New Roman"/>
                <w:b/>
                <w:color w:val="000000" w:themeColor="text1"/>
                <w:sz w:val="16"/>
                <w:szCs w:val="16"/>
                <w:lang w:val="en-US" w:eastAsia="ru-RU"/>
              </w:rPr>
              <w:t xml:space="preserve"> nr.100.</w:t>
            </w:r>
          </w:p>
        </w:tc>
        <w:tc>
          <w:tcPr>
            <w:tcW w:w="992" w:type="dxa"/>
            <w:gridSpan w:val="3"/>
            <w:shd w:val="clear" w:color="auto" w:fill="auto"/>
            <w:vAlign w:val="center"/>
          </w:tcPr>
          <w:p w14:paraId="28A268FB"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bucată</w:t>
            </w:r>
          </w:p>
        </w:tc>
        <w:tc>
          <w:tcPr>
            <w:tcW w:w="851" w:type="dxa"/>
            <w:shd w:val="clear" w:color="auto" w:fill="auto"/>
            <w:vAlign w:val="center"/>
          </w:tcPr>
          <w:p w14:paraId="79A23D72"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1</w:t>
            </w:r>
          </w:p>
        </w:tc>
        <w:tc>
          <w:tcPr>
            <w:tcW w:w="2551" w:type="dxa"/>
            <w:gridSpan w:val="2"/>
            <w:shd w:val="clear" w:color="auto" w:fill="auto"/>
            <w:vAlign w:val="center"/>
          </w:tcPr>
          <w:p w14:paraId="601C3D91"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Conform caietului de sarcini</w:t>
            </w:r>
          </w:p>
        </w:tc>
      </w:tr>
      <w:tr w:rsidR="008829E2" w:rsidRPr="008829E2" w14:paraId="0BF9EBBE" w14:textId="77777777" w:rsidTr="00217793">
        <w:trPr>
          <w:trHeight w:val="453"/>
        </w:trPr>
        <w:tc>
          <w:tcPr>
            <w:tcW w:w="9747" w:type="dxa"/>
            <w:gridSpan w:val="11"/>
            <w:shd w:val="clear" w:color="auto" w:fill="auto"/>
            <w:vAlign w:val="center"/>
          </w:tcPr>
          <w:p w14:paraId="6C477254"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b/>
                <w:noProof/>
                <w:sz w:val="24"/>
                <w:szCs w:val="24"/>
                <w:lang w:val="ro-RO" w:eastAsia="en-US"/>
              </w:rPr>
              <w:t>Lotul 3</w:t>
            </w:r>
          </w:p>
        </w:tc>
      </w:tr>
      <w:tr w:rsidR="008829E2" w:rsidRPr="008829E2" w14:paraId="02933792" w14:textId="77777777" w:rsidTr="00217793">
        <w:trPr>
          <w:trHeight w:val="1346"/>
        </w:trPr>
        <w:tc>
          <w:tcPr>
            <w:tcW w:w="638" w:type="dxa"/>
            <w:gridSpan w:val="2"/>
            <w:shd w:val="clear" w:color="auto" w:fill="auto"/>
            <w:vAlign w:val="center"/>
          </w:tcPr>
          <w:p w14:paraId="0DD588CE"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3.</w:t>
            </w:r>
          </w:p>
          <w:p w14:paraId="53EE03D4"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p>
        </w:tc>
        <w:tc>
          <w:tcPr>
            <w:tcW w:w="1455" w:type="dxa"/>
            <w:shd w:val="clear" w:color="auto" w:fill="auto"/>
          </w:tcPr>
          <w:p w14:paraId="6D15B04F"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45000000-7</w:t>
            </w:r>
          </w:p>
        </w:tc>
        <w:tc>
          <w:tcPr>
            <w:tcW w:w="3260" w:type="dxa"/>
            <w:gridSpan w:val="2"/>
            <w:shd w:val="clear" w:color="auto" w:fill="auto"/>
            <w:vAlign w:val="center"/>
          </w:tcPr>
          <w:p w14:paraId="7419ADCC" w14:textId="294FA3A1" w:rsidR="008829E2" w:rsidRPr="008829E2" w:rsidRDefault="00F86F78" w:rsidP="008829E2">
            <w:pPr>
              <w:spacing w:before="120" w:after="0" w:line="240" w:lineRule="auto"/>
              <w:jc w:val="center"/>
              <w:rPr>
                <w:rFonts w:ascii="Times New Roman" w:eastAsia="Times New Roman" w:hAnsi="Times New Roman" w:cs="Times New Roman"/>
                <w:b/>
                <w:noProof/>
                <w:sz w:val="24"/>
                <w:szCs w:val="24"/>
                <w:lang w:val="en-US" w:eastAsia="en-US"/>
              </w:rPr>
            </w:pPr>
            <w:proofErr w:type="spellStart"/>
            <w:r w:rsidRPr="004F3E64">
              <w:rPr>
                <w:rFonts w:ascii="Times New Roman" w:eastAsia="Times New Roman" w:hAnsi="Times New Roman" w:cs="Times New Roman"/>
                <w:b/>
                <w:sz w:val="16"/>
                <w:szCs w:val="16"/>
                <w:lang w:val="en-US" w:eastAsia="ru-RU"/>
              </w:rPr>
              <w:t>Lucrări</w:t>
            </w:r>
            <w:proofErr w:type="spellEnd"/>
            <w:r w:rsidRPr="004F3E64">
              <w:rPr>
                <w:rFonts w:ascii="Times New Roman" w:eastAsia="Times New Roman" w:hAnsi="Times New Roman" w:cs="Times New Roman"/>
                <w:b/>
                <w:sz w:val="16"/>
                <w:szCs w:val="16"/>
                <w:lang w:val="en-US" w:eastAsia="ru-RU"/>
              </w:rPr>
              <w:t xml:space="preserve"> de </w:t>
            </w:r>
            <w:proofErr w:type="spellStart"/>
            <w:r w:rsidRPr="004F3E64">
              <w:rPr>
                <w:rFonts w:ascii="Times New Roman" w:eastAsia="Times New Roman" w:hAnsi="Times New Roman" w:cs="Times New Roman"/>
                <w:b/>
                <w:sz w:val="16"/>
                <w:szCs w:val="16"/>
                <w:lang w:val="en-US" w:eastAsia="ru-RU"/>
              </w:rPr>
              <w:t>reconstrucție</w:t>
            </w:r>
            <w:proofErr w:type="spellEnd"/>
            <w:r w:rsidRPr="004F3E64">
              <w:rPr>
                <w:rFonts w:ascii="Times New Roman" w:eastAsia="Times New Roman" w:hAnsi="Times New Roman" w:cs="Times New Roman"/>
                <w:b/>
                <w:sz w:val="16"/>
                <w:szCs w:val="16"/>
                <w:lang w:val="en-US" w:eastAsia="ru-RU"/>
              </w:rPr>
              <w:t xml:space="preserve"> a</w:t>
            </w:r>
            <w:r w:rsidRPr="004F3E64">
              <w:rPr>
                <w:rFonts w:ascii="Times New Roman" w:eastAsia="Times New Roman" w:hAnsi="Times New Roman" w:cs="Times New Roman"/>
                <w:b/>
                <w:color w:val="000000"/>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Izolatorul</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Detenție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Provizorie</w:t>
            </w:r>
            <w:proofErr w:type="spellEnd"/>
            <w:r w:rsidRPr="004F3E64">
              <w:rPr>
                <w:rFonts w:ascii="Times New Roman" w:eastAsia="Times New Roman" w:hAnsi="Times New Roman" w:cs="Times New Roman"/>
                <w:b/>
                <w:color w:val="000000" w:themeColor="text1"/>
                <w:sz w:val="16"/>
                <w:szCs w:val="16"/>
                <w:lang w:val="en-US" w:eastAsia="ru-RU"/>
              </w:rPr>
              <w:t xml:space="preserve"> a </w:t>
            </w:r>
            <w:proofErr w:type="spellStart"/>
            <w:r w:rsidRPr="004F3E64">
              <w:rPr>
                <w:rFonts w:ascii="Times New Roman" w:eastAsia="Times New Roman" w:hAnsi="Times New Roman" w:cs="Times New Roman"/>
                <w:b/>
                <w:color w:val="000000" w:themeColor="text1"/>
                <w:sz w:val="16"/>
                <w:szCs w:val="16"/>
                <w:lang w:val="en-US" w:eastAsia="ru-RU"/>
              </w:rPr>
              <w:t>Inspectoratului</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poliție</w:t>
            </w:r>
            <w:proofErr w:type="spellEnd"/>
            <w:r w:rsidRPr="004F3E64">
              <w:rPr>
                <w:rFonts w:ascii="Times New Roman" w:eastAsia="Times New Roman" w:hAnsi="Times New Roman" w:cs="Times New Roman"/>
                <w:b/>
                <w:i/>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Rîșcani</w:t>
            </w:r>
            <w:proofErr w:type="spellEnd"/>
            <w:r w:rsidRPr="004F3E64">
              <w:rPr>
                <w:rFonts w:ascii="Times New Roman" w:eastAsia="Times New Roman" w:hAnsi="Times New Roman" w:cs="Times New Roman"/>
                <w:b/>
                <w:color w:val="000000" w:themeColor="text1"/>
                <w:sz w:val="16"/>
                <w:szCs w:val="16"/>
                <w:lang w:val="en-US" w:eastAsia="ru-RU"/>
              </w:rPr>
              <w:t>,</w:t>
            </w:r>
            <w:r w:rsidRPr="004F3E64">
              <w:rPr>
                <w:rFonts w:ascii="Times New Roman" w:eastAsia="Times New Roman" w:hAnsi="Times New Roman" w:cs="Times New Roman"/>
                <w:b/>
                <w:i/>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or.Rîșcani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str.Independenței</w:t>
            </w:r>
            <w:proofErr w:type="spellEnd"/>
            <w:r w:rsidRPr="004F3E64">
              <w:rPr>
                <w:rFonts w:ascii="Times New Roman" w:eastAsia="Times New Roman" w:hAnsi="Times New Roman" w:cs="Times New Roman"/>
                <w:b/>
                <w:color w:val="000000" w:themeColor="text1"/>
                <w:sz w:val="16"/>
                <w:szCs w:val="16"/>
                <w:lang w:val="en-US" w:eastAsia="ru-RU"/>
              </w:rPr>
              <w:t xml:space="preserve"> nr.36.</w:t>
            </w:r>
          </w:p>
        </w:tc>
        <w:tc>
          <w:tcPr>
            <w:tcW w:w="992" w:type="dxa"/>
            <w:gridSpan w:val="3"/>
            <w:shd w:val="clear" w:color="auto" w:fill="auto"/>
            <w:vAlign w:val="center"/>
          </w:tcPr>
          <w:p w14:paraId="182D68EB"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bucată</w:t>
            </w:r>
          </w:p>
        </w:tc>
        <w:tc>
          <w:tcPr>
            <w:tcW w:w="851" w:type="dxa"/>
            <w:shd w:val="clear" w:color="auto" w:fill="auto"/>
            <w:vAlign w:val="center"/>
          </w:tcPr>
          <w:p w14:paraId="211EB1F3"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1</w:t>
            </w:r>
          </w:p>
        </w:tc>
        <w:tc>
          <w:tcPr>
            <w:tcW w:w="2551" w:type="dxa"/>
            <w:gridSpan w:val="2"/>
            <w:shd w:val="clear" w:color="auto" w:fill="auto"/>
            <w:vAlign w:val="center"/>
          </w:tcPr>
          <w:p w14:paraId="319D820F"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Conform caietului de sarcini</w:t>
            </w:r>
          </w:p>
        </w:tc>
      </w:tr>
      <w:tr w:rsidR="008829E2" w:rsidRPr="008829E2" w14:paraId="546F886E" w14:textId="77777777" w:rsidTr="00217793">
        <w:trPr>
          <w:trHeight w:val="493"/>
        </w:trPr>
        <w:tc>
          <w:tcPr>
            <w:tcW w:w="9747" w:type="dxa"/>
            <w:gridSpan w:val="11"/>
            <w:shd w:val="clear" w:color="auto" w:fill="auto"/>
            <w:vAlign w:val="center"/>
          </w:tcPr>
          <w:p w14:paraId="64C77F67"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b/>
                <w:noProof/>
                <w:sz w:val="24"/>
                <w:szCs w:val="24"/>
                <w:lang w:val="ro-RO" w:eastAsia="en-US"/>
              </w:rPr>
              <w:t>Lotul 4</w:t>
            </w:r>
          </w:p>
        </w:tc>
      </w:tr>
      <w:tr w:rsidR="008829E2" w:rsidRPr="008829E2" w14:paraId="26FA715E" w14:textId="77777777" w:rsidTr="00217793">
        <w:trPr>
          <w:trHeight w:val="1346"/>
        </w:trPr>
        <w:tc>
          <w:tcPr>
            <w:tcW w:w="638" w:type="dxa"/>
            <w:gridSpan w:val="2"/>
            <w:shd w:val="clear" w:color="auto" w:fill="auto"/>
            <w:vAlign w:val="center"/>
          </w:tcPr>
          <w:p w14:paraId="55D1D806"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w:t>
            </w:r>
          </w:p>
        </w:tc>
        <w:tc>
          <w:tcPr>
            <w:tcW w:w="1455" w:type="dxa"/>
            <w:shd w:val="clear" w:color="auto" w:fill="auto"/>
          </w:tcPr>
          <w:p w14:paraId="6E5945E1"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45000000-7</w:t>
            </w:r>
          </w:p>
        </w:tc>
        <w:tc>
          <w:tcPr>
            <w:tcW w:w="3260" w:type="dxa"/>
            <w:gridSpan w:val="2"/>
            <w:shd w:val="clear" w:color="auto" w:fill="auto"/>
            <w:vAlign w:val="center"/>
          </w:tcPr>
          <w:p w14:paraId="71DAB18F" w14:textId="4DED95AB" w:rsidR="008829E2" w:rsidRPr="008829E2" w:rsidRDefault="00F86F78" w:rsidP="008829E2">
            <w:pPr>
              <w:spacing w:before="120" w:after="0" w:line="240" w:lineRule="auto"/>
              <w:jc w:val="center"/>
              <w:rPr>
                <w:rFonts w:ascii="Times New Roman" w:eastAsia="Times New Roman" w:hAnsi="Times New Roman" w:cs="Times New Roman"/>
                <w:b/>
                <w:noProof/>
                <w:sz w:val="24"/>
                <w:szCs w:val="24"/>
                <w:lang w:val="en-US" w:eastAsia="en-US"/>
              </w:rPr>
            </w:pPr>
            <w:proofErr w:type="spellStart"/>
            <w:r w:rsidRPr="004F3E64">
              <w:rPr>
                <w:rFonts w:ascii="Times New Roman" w:eastAsia="Times New Roman" w:hAnsi="Times New Roman" w:cs="Times New Roman"/>
                <w:b/>
                <w:sz w:val="16"/>
                <w:szCs w:val="16"/>
                <w:lang w:val="en-US" w:eastAsia="ru-RU"/>
              </w:rPr>
              <w:t>Lucrări</w:t>
            </w:r>
            <w:proofErr w:type="spellEnd"/>
            <w:r w:rsidRPr="004F3E64">
              <w:rPr>
                <w:rFonts w:ascii="Times New Roman" w:eastAsia="Times New Roman" w:hAnsi="Times New Roman" w:cs="Times New Roman"/>
                <w:b/>
                <w:sz w:val="16"/>
                <w:szCs w:val="16"/>
                <w:lang w:val="en-US" w:eastAsia="ru-RU"/>
              </w:rPr>
              <w:t xml:space="preserve"> de </w:t>
            </w:r>
            <w:proofErr w:type="spellStart"/>
            <w:r w:rsidRPr="004F3E64">
              <w:rPr>
                <w:rFonts w:ascii="Times New Roman" w:eastAsia="Times New Roman" w:hAnsi="Times New Roman" w:cs="Times New Roman"/>
                <w:b/>
                <w:sz w:val="16"/>
                <w:szCs w:val="16"/>
                <w:lang w:val="en-US" w:eastAsia="ru-RU"/>
              </w:rPr>
              <w:t>renovare</w:t>
            </w:r>
            <w:proofErr w:type="spellEnd"/>
            <w:r w:rsidRPr="004F3E64">
              <w:rPr>
                <w:rFonts w:ascii="Times New Roman" w:eastAsia="Times New Roman" w:hAnsi="Times New Roman" w:cs="Times New Roman"/>
                <w:b/>
                <w:sz w:val="16"/>
                <w:szCs w:val="16"/>
                <w:lang w:val="en-US" w:eastAsia="ru-RU"/>
              </w:rPr>
              <w:t xml:space="preserve"> a</w:t>
            </w:r>
            <w:r w:rsidRPr="004F3E64">
              <w:rPr>
                <w:rFonts w:ascii="Times New Roman" w:eastAsia="Times New Roman" w:hAnsi="Times New Roman" w:cs="Times New Roman"/>
                <w:b/>
                <w:color w:val="000000"/>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Izolatorul</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Detenție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Provizorie</w:t>
            </w:r>
            <w:proofErr w:type="spellEnd"/>
            <w:r w:rsidRPr="004F3E64">
              <w:rPr>
                <w:rFonts w:ascii="Times New Roman" w:eastAsia="Times New Roman" w:hAnsi="Times New Roman" w:cs="Times New Roman"/>
                <w:b/>
                <w:color w:val="000000" w:themeColor="text1"/>
                <w:sz w:val="16"/>
                <w:szCs w:val="16"/>
                <w:lang w:val="en-US" w:eastAsia="ru-RU"/>
              </w:rPr>
              <w:t xml:space="preserve"> a </w:t>
            </w:r>
            <w:proofErr w:type="spellStart"/>
            <w:r w:rsidRPr="004F3E64">
              <w:rPr>
                <w:rFonts w:ascii="Times New Roman" w:eastAsia="Times New Roman" w:hAnsi="Times New Roman" w:cs="Times New Roman"/>
                <w:b/>
                <w:color w:val="000000" w:themeColor="text1"/>
                <w:sz w:val="16"/>
                <w:szCs w:val="16"/>
                <w:lang w:val="en-US" w:eastAsia="ru-RU"/>
              </w:rPr>
              <w:t>Inspectoratului</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poliție</w:t>
            </w:r>
            <w:proofErr w:type="spellEnd"/>
            <w:r w:rsidRPr="004F3E64">
              <w:rPr>
                <w:rFonts w:ascii="Times New Roman" w:eastAsia="Times New Roman" w:hAnsi="Times New Roman" w:cs="Times New Roman"/>
                <w:b/>
                <w:i/>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Orhei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or.Orhei</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str.Vasile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Mahu</w:t>
            </w:r>
            <w:proofErr w:type="spellEnd"/>
            <w:r w:rsidRPr="004F3E64">
              <w:rPr>
                <w:rFonts w:ascii="Times New Roman" w:eastAsia="Times New Roman" w:hAnsi="Times New Roman" w:cs="Times New Roman"/>
                <w:b/>
                <w:color w:val="000000" w:themeColor="text1"/>
                <w:sz w:val="16"/>
                <w:szCs w:val="16"/>
                <w:lang w:val="en-US" w:eastAsia="ru-RU"/>
              </w:rPr>
              <w:t xml:space="preserve"> 144.</w:t>
            </w:r>
          </w:p>
        </w:tc>
        <w:tc>
          <w:tcPr>
            <w:tcW w:w="992" w:type="dxa"/>
            <w:gridSpan w:val="3"/>
            <w:shd w:val="clear" w:color="auto" w:fill="auto"/>
            <w:vAlign w:val="center"/>
          </w:tcPr>
          <w:p w14:paraId="6DDABFA5"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bucată</w:t>
            </w:r>
          </w:p>
        </w:tc>
        <w:tc>
          <w:tcPr>
            <w:tcW w:w="851" w:type="dxa"/>
            <w:shd w:val="clear" w:color="auto" w:fill="auto"/>
            <w:vAlign w:val="center"/>
          </w:tcPr>
          <w:p w14:paraId="7BF71127"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1</w:t>
            </w:r>
          </w:p>
        </w:tc>
        <w:tc>
          <w:tcPr>
            <w:tcW w:w="2551" w:type="dxa"/>
            <w:gridSpan w:val="2"/>
            <w:shd w:val="clear" w:color="auto" w:fill="auto"/>
            <w:vAlign w:val="center"/>
          </w:tcPr>
          <w:p w14:paraId="5059FAE1"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Conform caietului de sarcini</w:t>
            </w:r>
          </w:p>
        </w:tc>
      </w:tr>
      <w:tr w:rsidR="008829E2" w:rsidRPr="008829E2" w14:paraId="3DF91BF6" w14:textId="77777777" w:rsidTr="00217793">
        <w:trPr>
          <w:trHeight w:val="463"/>
        </w:trPr>
        <w:tc>
          <w:tcPr>
            <w:tcW w:w="9747" w:type="dxa"/>
            <w:gridSpan w:val="11"/>
            <w:shd w:val="clear" w:color="auto" w:fill="auto"/>
            <w:vAlign w:val="center"/>
          </w:tcPr>
          <w:p w14:paraId="70DBDEA4"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b/>
                <w:noProof/>
                <w:sz w:val="24"/>
                <w:szCs w:val="24"/>
                <w:lang w:val="ro-RO" w:eastAsia="en-US"/>
              </w:rPr>
              <w:lastRenderedPageBreak/>
              <w:t>Lotul 5</w:t>
            </w:r>
          </w:p>
        </w:tc>
      </w:tr>
      <w:tr w:rsidR="008829E2" w:rsidRPr="008829E2" w14:paraId="0CEC8B93" w14:textId="77777777" w:rsidTr="00217793">
        <w:trPr>
          <w:trHeight w:val="980"/>
        </w:trPr>
        <w:tc>
          <w:tcPr>
            <w:tcW w:w="615" w:type="dxa"/>
            <w:shd w:val="clear" w:color="auto" w:fill="auto"/>
            <w:vAlign w:val="center"/>
          </w:tcPr>
          <w:p w14:paraId="18B272E1" w14:textId="77777777" w:rsidR="008829E2" w:rsidRPr="008829E2" w:rsidRDefault="008829E2" w:rsidP="008829E2">
            <w:pPr>
              <w:spacing w:before="120"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5.</w:t>
            </w:r>
          </w:p>
        </w:tc>
        <w:tc>
          <w:tcPr>
            <w:tcW w:w="1485" w:type="dxa"/>
            <w:gridSpan w:val="3"/>
            <w:shd w:val="clear" w:color="auto" w:fill="auto"/>
          </w:tcPr>
          <w:p w14:paraId="10EDD24C"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45000000-7</w:t>
            </w:r>
          </w:p>
        </w:tc>
        <w:tc>
          <w:tcPr>
            <w:tcW w:w="3285" w:type="dxa"/>
            <w:gridSpan w:val="2"/>
            <w:shd w:val="clear" w:color="auto" w:fill="auto"/>
            <w:vAlign w:val="center"/>
          </w:tcPr>
          <w:p w14:paraId="0EA955B3" w14:textId="3126C045" w:rsidR="008829E2" w:rsidRPr="008829E2" w:rsidRDefault="00F86F78" w:rsidP="008829E2">
            <w:pPr>
              <w:spacing w:before="120" w:after="0" w:line="240" w:lineRule="auto"/>
              <w:jc w:val="center"/>
              <w:rPr>
                <w:rFonts w:ascii="Times New Roman" w:eastAsia="Times New Roman" w:hAnsi="Times New Roman" w:cs="Times New Roman"/>
                <w:b/>
                <w:noProof/>
                <w:sz w:val="24"/>
                <w:szCs w:val="24"/>
                <w:lang w:val="en-US" w:eastAsia="en-US"/>
              </w:rPr>
            </w:pPr>
            <w:proofErr w:type="spellStart"/>
            <w:r w:rsidRPr="004F3E64">
              <w:rPr>
                <w:rFonts w:ascii="Times New Roman" w:eastAsia="Times New Roman" w:hAnsi="Times New Roman" w:cs="Times New Roman"/>
                <w:b/>
                <w:sz w:val="16"/>
                <w:szCs w:val="16"/>
                <w:lang w:val="en-US" w:eastAsia="ru-RU"/>
              </w:rPr>
              <w:t>Lucrări</w:t>
            </w:r>
            <w:proofErr w:type="spellEnd"/>
            <w:r w:rsidRPr="004F3E64">
              <w:rPr>
                <w:rFonts w:ascii="Times New Roman" w:eastAsia="Times New Roman" w:hAnsi="Times New Roman" w:cs="Times New Roman"/>
                <w:b/>
                <w:sz w:val="16"/>
                <w:szCs w:val="16"/>
                <w:lang w:val="en-US" w:eastAsia="ru-RU"/>
              </w:rPr>
              <w:t xml:space="preserve"> de </w:t>
            </w:r>
            <w:proofErr w:type="spellStart"/>
            <w:r w:rsidRPr="004F3E64">
              <w:rPr>
                <w:rFonts w:ascii="Times New Roman" w:eastAsia="Times New Roman" w:hAnsi="Times New Roman" w:cs="Times New Roman"/>
                <w:b/>
                <w:sz w:val="16"/>
                <w:szCs w:val="16"/>
                <w:lang w:val="en-US" w:eastAsia="ru-RU"/>
              </w:rPr>
              <w:t>reconstrucție</w:t>
            </w:r>
            <w:proofErr w:type="spellEnd"/>
            <w:r w:rsidRPr="004F3E64">
              <w:rPr>
                <w:rFonts w:ascii="Times New Roman" w:eastAsia="Times New Roman" w:hAnsi="Times New Roman" w:cs="Times New Roman"/>
                <w:b/>
                <w:sz w:val="16"/>
                <w:szCs w:val="16"/>
                <w:lang w:val="en-US" w:eastAsia="ru-RU"/>
              </w:rPr>
              <w:t xml:space="preserve"> a</w:t>
            </w:r>
            <w:r w:rsidRPr="004F3E64">
              <w:rPr>
                <w:rFonts w:ascii="Times New Roman" w:eastAsia="Times New Roman" w:hAnsi="Times New Roman" w:cs="Times New Roman"/>
                <w:b/>
                <w:color w:val="000000"/>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Izolatorul</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Detenție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Provizorie</w:t>
            </w:r>
            <w:proofErr w:type="spellEnd"/>
            <w:r w:rsidRPr="004F3E64">
              <w:rPr>
                <w:rFonts w:ascii="Times New Roman" w:eastAsia="Times New Roman" w:hAnsi="Times New Roman" w:cs="Times New Roman"/>
                <w:b/>
                <w:color w:val="000000" w:themeColor="text1"/>
                <w:sz w:val="16"/>
                <w:szCs w:val="16"/>
                <w:lang w:val="en-US" w:eastAsia="ru-RU"/>
              </w:rPr>
              <w:t xml:space="preserve"> a </w:t>
            </w:r>
            <w:proofErr w:type="spellStart"/>
            <w:r w:rsidRPr="004F3E64">
              <w:rPr>
                <w:rFonts w:ascii="Times New Roman" w:eastAsia="Times New Roman" w:hAnsi="Times New Roman" w:cs="Times New Roman"/>
                <w:b/>
                <w:color w:val="000000" w:themeColor="text1"/>
                <w:sz w:val="16"/>
                <w:szCs w:val="16"/>
                <w:lang w:val="en-US" w:eastAsia="ru-RU"/>
              </w:rPr>
              <w:t>Inspectoratului</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poliție</w:t>
            </w:r>
            <w:proofErr w:type="spellEnd"/>
            <w:r w:rsidRPr="004F3E64">
              <w:rPr>
                <w:rFonts w:ascii="Times New Roman" w:eastAsia="Times New Roman" w:hAnsi="Times New Roman" w:cs="Times New Roman"/>
                <w:b/>
                <w:i/>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Cimișlia</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or.Cimișlia</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str.Vasile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Alexandri</w:t>
            </w:r>
            <w:proofErr w:type="spellEnd"/>
            <w:r w:rsidRPr="004F3E64">
              <w:rPr>
                <w:rFonts w:ascii="Times New Roman" w:eastAsia="Times New Roman" w:hAnsi="Times New Roman" w:cs="Times New Roman"/>
                <w:b/>
                <w:color w:val="000000" w:themeColor="text1"/>
                <w:sz w:val="16"/>
                <w:szCs w:val="16"/>
                <w:lang w:val="en-US" w:eastAsia="ru-RU"/>
              </w:rPr>
              <w:t xml:space="preserve"> 42.</w:t>
            </w:r>
          </w:p>
        </w:tc>
        <w:tc>
          <w:tcPr>
            <w:tcW w:w="930" w:type="dxa"/>
            <w:shd w:val="clear" w:color="auto" w:fill="auto"/>
            <w:vAlign w:val="center"/>
          </w:tcPr>
          <w:p w14:paraId="11496E53"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bucată</w:t>
            </w:r>
          </w:p>
        </w:tc>
        <w:tc>
          <w:tcPr>
            <w:tcW w:w="900" w:type="dxa"/>
            <w:gridSpan w:val="3"/>
            <w:shd w:val="clear" w:color="auto" w:fill="auto"/>
            <w:vAlign w:val="center"/>
          </w:tcPr>
          <w:p w14:paraId="491A25C4"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1</w:t>
            </w:r>
          </w:p>
        </w:tc>
        <w:tc>
          <w:tcPr>
            <w:tcW w:w="2532" w:type="dxa"/>
            <w:shd w:val="clear" w:color="auto" w:fill="auto"/>
            <w:vAlign w:val="center"/>
          </w:tcPr>
          <w:p w14:paraId="0B27B236" w14:textId="77777777" w:rsidR="008829E2" w:rsidRPr="008829E2" w:rsidRDefault="008829E2"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Conform caietului de sarcini</w:t>
            </w:r>
          </w:p>
        </w:tc>
      </w:tr>
      <w:tr w:rsidR="00F86F78" w:rsidRPr="008829E2" w14:paraId="7D338FC0" w14:textId="77777777" w:rsidTr="0060309F">
        <w:trPr>
          <w:trHeight w:val="980"/>
        </w:trPr>
        <w:tc>
          <w:tcPr>
            <w:tcW w:w="9747" w:type="dxa"/>
            <w:gridSpan w:val="11"/>
            <w:shd w:val="clear" w:color="auto" w:fill="auto"/>
            <w:vAlign w:val="center"/>
          </w:tcPr>
          <w:p w14:paraId="66C70C66" w14:textId="64F4F00E" w:rsidR="00F86F78" w:rsidRPr="008829E2" w:rsidRDefault="00F86F78"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b/>
                <w:noProof/>
                <w:sz w:val="24"/>
                <w:szCs w:val="24"/>
                <w:lang w:val="ro-RO" w:eastAsia="en-US"/>
              </w:rPr>
              <w:t>Lotul</w:t>
            </w:r>
            <w:r>
              <w:rPr>
                <w:rFonts w:ascii="Times New Roman" w:eastAsia="Times New Roman" w:hAnsi="Times New Roman" w:cs="Times New Roman"/>
                <w:b/>
                <w:noProof/>
                <w:sz w:val="24"/>
                <w:szCs w:val="24"/>
                <w:lang w:val="ro-RO" w:eastAsia="en-US"/>
              </w:rPr>
              <w:t xml:space="preserve"> 6</w:t>
            </w:r>
          </w:p>
        </w:tc>
      </w:tr>
      <w:tr w:rsidR="00F86F78" w:rsidRPr="008829E2" w14:paraId="210574D4" w14:textId="77777777" w:rsidTr="00217793">
        <w:trPr>
          <w:trHeight w:val="980"/>
        </w:trPr>
        <w:tc>
          <w:tcPr>
            <w:tcW w:w="615" w:type="dxa"/>
            <w:shd w:val="clear" w:color="auto" w:fill="auto"/>
            <w:vAlign w:val="center"/>
          </w:tcPr>
          <w:p w14:paraId="63FF7FCB" w14:textId="77777777" w:rsidR="00F86F78" w:rsidRPr="008829E2" w:rsidRDefault="00F86F78" w:rsidP="008829E2">
            <w:pPr>
              <w:spacing w:before="120" w:after="0" w:line="240" w:lineRule="auto"/>
              <w:jc w:val="center"/>
              <w:rPr>
                <w:rFonts w:ascii="Times New Roman" w:eastAsia="Times New Roman" w:hAnsi="Times New Roman" w:cs="Times New Roman"/>
                <w:b/>
                <w:noProof/>
                <w:sz w:val="24"/>
                <w:szCs w:val="24"/>
                <w:lang w:val="ro-RO" w:eastAsia="en-US"/>
              </w:rPr>
            </w:pPr>
          </w:p>
        </w:tc>
        <w:tc>
          <w:tcPr>
            <w:tcW w:w="1485" w:type="dxa"/>
            <w:gridSpan w:val="3"/>
            <w:shd w:val="clear" w:color="auto" w:fill="auto"/>
          </w:tcPr>
          <w:p w14:paraId="5BD6831C" w14:textId="6B005EFE" w:rsidR="00F86F78" w:rsidRPr="008829E2" w:rsidRDefault="00F86F78"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45000000-7</w:t>
            </w:r>
          </w:p>
        </w:tc>
        <w:tc>
          <w:tcPr>
            <w:tcW w:w="3285" w:type="dxa"/>
            <w:gridSpan w:val="2"/>
            <w:shd w:val="clear" w:color="auto" w:fill="auto"/>
            <w:vAlign w:val="center"/>
          </w:tcPr>
          <w:p w14:paraId="4F70A662" w14:textId="246CFFFD" w:rsidR="00F86F78" w:rsidRPr="004F3E64" w:rsidRDefault="00F86F78" w:rsidP="008829E2">
            <w:pPr>
              <w:spacing w:before="120" w:after="0" w:line="240" w:lineRule="auto"/>
              <w:jc w:val="center"/>
              <w:rPr>
                <w:rFonts w:ascii="Times New Roman" w:eastAsia="Times New Roman" w:hAnsi="Times New Roman" w:cs="Times New Roman"/>
                <w:b/>
                <w:sz w:val="16"/>
                <w:szCs w:val="16"/>
                <w:lang w:val="en-US" w:eastAsia="ru-RU"/>
              </w:rPr>
            </w:pPr>
            <w:proofErr w:type="spellStart"/>
            <w:r w:rsidRPr="004F3E64">
              <w:rPr>
                <w:rFonts w:ascii="Times New Roman" w:eastAsia="Times New Roman" w:hAnsi="Times New Roman" w:cs="Times New Roman"/>
                <w:b/>
                <w:sz w:val="16"/>
                <w:szCs w:val="16"/>
                <w:lang w:val="en-US" w:eastAsia="ru-RU"/>
              </w:rPr>
              <w:t>Lucrări</w:t>
            </w:r>
            <w:proofErr w:type="spellEnd"/>
            <w:r w:rsidRPr="004F3E64">
              <w:rPr>
                <w:rFonts w:ascii="Times New Roman" w:eastAsia="Times New Roman" w:hAnsi="Times New Roman" w:cs="Times New Roman"/>
                <w:b/>
                <w:sz w:val="16"/>
                <w:szCs w:val="16"/>
                <w:lang w:val="en-US" w:eastAsia="ru-RU"/>
              </w:rPr>
              <w:t xml:space="preserve"> de </w:t>
            </w:r>
            <w:proofErr w:type="spellStart"/>
            <w:r w:rsidRPr="004F3E64">
              <w:rPr>
                <w:rFonts w:ascii="Times New Roman" w:eastAsia="Times New Roman" w:hAnsi="Times New Roman" w:cs="Times New Roman"/>
                <w:b/>
                <w:sz w:val="16"/>
                <w:szCs w:val="16"/>
                <w:lang w:val="en-US" w:eastAsia="ru-RU"/>
              </w:rPr>
              <w:t>reconstrucție</w:t>
            </w:r>
            <w:proofErr w:type="spellEnd"/>
            <w:r w:rsidRPr="004F3E64">
              <w:rPr>
                <w:rFonts w:ascii="Times New Roman" w:eastAsia="Times New Roman" w:hAnsi="Times New Roman" w:cs="Times New Roman"/>
                <w:b/>
                <w:sz w:val="16"/>
                <w:szCs w:val="16"/>
                <w:lang w:val="en-US" w:eastAsia="ru-RU"/>
              </w:rPr>
              <w:t xml:space="preserve"> a</w:t>
            </w:r>
            <w:r w:rsidRPr="004F3E64">
              <w:rPr>
                <w:rFonts w:ascii="Times New Roman" w:eastAsia="Times New Roman" w:hAnsi="Times New Roman" w:cs="Times New Roman"/>
                <w:b/>
                <w:color w:val="000000"/>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Izolatorul</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Detenție</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Provizorie</w:t>
            </w:r>
            <w:proofErr w:type="spellEnd"/>
            <w:r w:rsidRPr="004F3E64">
              <w:rPr>
                <w:rFonts w:ascii="Times New Roman" w:eastAsia="Times New Roman" w:hAnsi="Times New Roman" w:cs="Times New Roman"/>
                <w:b/>
                <w:color w:val="000000" w:themeColor="text1"/>
                <w:sz w:val="16"/>
                <w:szCs w:val="16"/>
                <w:lang w:val="en-US" w:eastAsia="ru-RU"/>
              </w:rPr>
              <w:t xml:space="preserve"> a </w:t>
            </w:r>
            <w:proofErr w:type="spellStart"/>
            <w:r w:rsidRPr="004F3E64">
              <w:rPr>
                <w:rFonts w:ascii="Times New Roman" w:eastAsia="Times New Roman" w:hAnsi="Times New Roman" w:cs="Times New Roman"/>
                <w:b/>
                <w:color w:val="000000" w:themeColor="text1"/>
                <w:sz w:val="16"/>
                <w:szCs w:val="16"/>
                <w:lang w:val="en-US" w:eastAsia="ru-RU"/>
              </w:rPr>
              <w:t>Inspectoratului</w:t>
            </w:r>
            <w:proofErr w:type="spellEnd"/>
            <w:r w:rsidRPr="004F3E64">
              <w:rPr>
                <w:rFonts w:ascii="Times New Roman" w:eastAsia="Times New Roman" w:hAnsi="Times New Roman" w:cs="Times New Roman"/>
                <w:b/>
                <w:color w:val="000000" w:themeColor="text1"/>
                <w:sz w:val="16"/>
                <w:szCs w:val="16"/>
                <w:lang w:val="en-US" w:eastAsia="ru-RU"/>
              </w:rPr>
              <w:t xml:space="preserve"> de </w:t>
            </w:r>
            <w:proofErr w:type="spellStart"/>
            <w:r w:rsidRPr="004F3E64">
              <w:rPr>
                <w:rFonts w:ascii="Times New Roman" w:eastAsia="Times New Roman" w:hAnsi="Times New Roman" w:cs="Times New Roman"/>
                <w:b/>
                <w:color w:val="000000" w:themeColor="text1"/>
                <w:sz w:val="16"/>
                <w:szCs w:val="16"/>
                <w:lang w:val="en-US" w:eastAsia="ru-RU"/>
              </w:rPr>
              <w:t>poliție</w:t>
            </w:r>
            <w:proofErr w:type="spellEnd"/>
            <w:r w:rsidRPr="004F3E64">
              <w:rPr>
                <w:rFonts w:ascii="Times New Roman" w:eastAsia="Times New Roman" w:hAnsi="Times New Roman" w:cs="Times New Roman"/>
                <w:b/>
                <w:i/>
                <w:color w:val="000000" w:themeColor="text1"/>
                <w:sz w:val="24"/>
                <w:szCs w:val="24"/>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Cahul</w:t>
            </w:r>
            <w:proofErr w:type="spellEnd"/>
            <w:r w:rsidRPr="004F3E64">
              <w:rPr>
                <w:rFonts w:ascii="Times New Roman" w:eastAsia="Times New Roman" w:hAnsi="Times New Roman" w:cs="Times New Roman"/>
                <w:b/>
                <w:color w:val="000000" w:themeColor="text1"/>
                <w:sz w:val="16"/>
                <w:szCs w:val="16"/>
                <w:lang w:val="en-US" w:eastAsia="ru-RU"/>
              </w:rPr>
              <w:t xml:space="preserve">, </w:t>
            </w:r>
            <w:proofErr w:type="spellStart"/>
            <w:r w:rsidRPr="004F3E64">
              <w:rPr>
                <w:rFonts w:ascii="Times New Roman" w:eastAsia="Times New Roman" w:hAnsi="Times New Roman" w:cs="Times New Roman"/>
                <w:b/>
                <w:color w:val="000000" w:themeColor="text1"/>
                <w:sz w:val="16"/>
                <w:szCs w:val="16"/>
                <w:lang w:val="en-US" w:eastAsia="ru-RU"/>
              </w:rPr>
              <w:t>or.Cahul</w:t>
            </w:r>
            <w:proofErr w:type="spellEnd"/>
            <w:r w:rsidRPr="004F3E64">
              <w:rPr>
                <w:rFonts w:ascii="Times New Roman" w:eastAsia="Times New Roman" w:hAnsi="Times New Roman" w:cs="Times New Roman"/>
                <w:b/>
                <w:color w:val="000000" w:themeColor="text1"/>
                <w:sz w:val="16"/>
                <w:szCs w:val="16"/>
                <w:lang w:val="en-US" w:eastAsia="ru-RU"/>
              </w:rPr>
              <w:t>, str.31 August 1989 nr.10.</w:t>
            </w:r>
            <w:bookmarkStart w:id="166" w:name="_GoBack"/>
            <w:bookmarkEnd w:id="166"/>
          </w:p>
        </w:tc>
        <w:tc>
          <w:tcPr>
            <w:tcW w:w="930" w:type="dxa"/>
            <w:shd w:val="clear" w:color="auto" w:fill="auto"/>
            <w:vAlign w:val="center"/>
          </w:tcPr>
          <w:p w14:paraId="2FABD5F1" w14:textId="48D2C9F2" w:rsidR="00F86F78" w:rsidRPr="008829E2" w:rsidRDefault="00F86F78"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bucată</w:t>
            </w:r>
          </w:p>
        </w:tc>
        <w:tc>
          <w:tcPr>
            <w:tcW w:w="900" w:type="dxa"/>
            <w:gridSpan w:val="3"/>
            <w:shd w:val="clear" w:color="auto" w:fill="auto"/>
            <w:vAlign w:val="center"/>
          </w:tcPr>
          <w:p w14:paraId="6E3B5E4F" w14:textId="599A2E11" w:rsidR="00F86F78" w:rsidRPr="008829E2" w:rsidRDefault="00F86F78"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1</w:t>
            </w:r>
          </w:p>
        </w:tc>
        <w:tc>
          <w:tcPr>
            <w:tcW w:w="2532" w:type="dxa"/>
            <w:shd w:val="clear" w:color="auto" w:fill="auto"/>
            <w:vAlign w:val="center"/>
          </w:tcPr>
          <w:p w14:paraId="769DDBC8" w14:textId="0AE62443" w:rsidR="00F86F78" w:rsidRPr="008829E2" w:rsidRDefault="00F86F78" w:rsidP="008829E2">
            <w:pPr>
              <w:spacing w:before="120" w:after="0" w:line="240" w:lineRule="auto"/>
              <w:jc w:val="center"/>
              <w:rPr>
                <w:rFonts w:ascii="Times New Roman" w:eastAsia="Times New Roman" w:hAnsi="Times New Roman" w:cs="Times New Roman"/>
                <w:noProof/>
                <w:sz w:val="24"/>
                <w:szCs w:val="24"/>
                <w:lang w:val="en-US" w:eastAsia="en-US"/>
              </w:rPr>
            </w:pPr>
            <w:r w:rsidRPr="008829E2">
              <w:rPr>
                <w:rFonts w:ascii="Times New Roman" w:eastAsia="Times New Roman" w:hAnsi="Times New Roman" w:cs="Times New Roman"/>
                <w:noProof/>
                <w:sz w:val="24"/>
                <w:szCs w:val="24"/>
                <w:lang w:val="en-US" w:eastAsia="en-US"/>
              </w:rPr>
              <w:t>Conform caietului de sarcini</w:t>
            </w:r>
          </w:p>
        </w:tc>
      </w:tr>
    </w:tbl>
    <w:p w14:paraId="69B34497" w14:textId="77777777" w:rsidR="008829E2" w:rsidRPr="008829E2" w:rsidRDefault="008829E2" w:rsidP="008829E2">
      <w:pPr>
        <w:numPr>
          <w:ilvl w:val="0"/>
          <w:numId w:val="5"/>
        </w:numPr>
        <w:tabs>
          <w:tab w:val="left" w:pos="360"/>
        </w:tabs>
        <w:spacing w:before="100" w:beforeAutospacing="1" w:after="120" w:line="240" w:lineRule="auto"/>
        <w:jc w:val="center"/>
        <w:outlineLvl w:val="2"/>
        <w:rPr>
          <w:rFonts w:ascii="Calibri Light" w:eastAsia="Times New Roman" w:hAnsi="Calibri Light" w:cs="Calibri Light"/>
          <w:b/>
          <w:bCs/>
          <w:noProof/>
          <w:color w:val="5B9BD5"/>
          <w:sz w:val="24"/>
          <w:szCs w:val="24"/>
          <w:lang w:val="ro-RO" w:eastAsia="en-US"/>
        </w:rPr>
      </w:pPr>
      <w:bookmarkStart w:id="167" w:name="_Toc449692084"/>
      <w:bookmarkStart w:id="168" w:name="_Toc358300270"/>
      <w:r w:rsidRPr="008829E2">
        <w:rPr>
          <w:rFonts w:ascii="Calibri Light" w:eastAsia="Times New Roman" w:hAnsi="Calibri Light" w:cs="Calibri Light"/>
          <w:b/>
          <w:bCs/>
          <w:noProof/>
          <w:color w:val="5B9BD5"/>
          <w:sz w:val="24"/>
          <w:szCs w:val="24"/>
          <w:lang w:val="ro-RO" w:eastAsia="en-US"/>
        </w:rPr>
        <w:t>Criterii și cerințe de calificare</w:t>
      </w:r>
      <w:bookmarkEnd w:id="167"/>
      <w:bookmarkEnd w:id="168"/>
    </w:p>
    <w:p w14:paraId="1D5B4BEB" w14:textId="77777777" w:rsidR="008829E2" w:rsidRPr="008829E2" w:rsidRDefault="008829E2" w:rsidP="008829E2">
      <w:pPr>
        <w:spacing w:after="0" w:line="240" w:lineRule="auto"/>
        <w:rPr>
          <w:rFonts w:ascii="Calibri Light" w:eastAsia="Times New Roman" w:hAnsi="Calibri Light" w:cs="Calibri Light"/>
          <w:b/>
          <w:noProof/>
          <w:sz w:val="24"/>
          <w:szCs w:val="24"/>
          <w:lang w:val="ro-RO" w:eastAsia="en-US"/>
        </w:rPr>
      </w:pPr>
    </w:p>
    <w:p w14:paraId="527C41E6"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noProof/>
          <w:sz w:val="24"/>
          <w:szCs w:val="24"/>
          <w:lang w:val="ro-RO" w:eastAsia="en-US"/>
        </w:rPr>
        <w:t>Ofertantul va include în ofertă următoarele documente/cerințe: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328"/>
        <w:gridCol w:w="4051"/>
        <w:gridCol w:w="1622"/>
      </w:tblGrid>
      <w:tr w:rsidR="000F0A31" w:rsidRPr="00217793" w14:paraId="3BC20241" w14:textId="77777777" w:rsidTr="002D445C">
        <w:trPr>
          <w:trHeight w:val="713"/>
        </w:trPr>
        <w:tc>
          <w:tcPr>
            <w:tcW w:w="569" w:type="dxa"/>
            <w:shd w:val="clear" w:color="auto" w:fill="auto"/>
          </w:tcPr>
          <w:p w14:paraId="03F8F1FF" w14:textId="77777777" w:rsidR="000F0A31" w:rsidRPr="000F0A31" w:rsidRDefault="000F0A31" w:rsidP="008829E2">
            <w:pPr>
              <w:tabs>
                <w:tab w:val="left" w:pos="612"/>
              </w:tabs>
              <w:spacing w:after="0" w:line="240" w:lineRule="auto"/>
              <w:rPr>
                <w:rFonts w:ascii="Times New Roman" w:eastAsia="Times New Roman" w:hAnsi="Times New Roman" w:cs="Times New Roman"/>
                <w:b/>
                <w:iCs/>
                <w:sz w:val="20"/>
                <w:szCs w:val="20"/>
                <w:lang w:eastAsia="ru-RU"/>
              </w:rPr>
            </w:pPr>
            <w:proofErr w:type="spellStart"/>
            <w:r w:rsidRPr="000F0A31">
              <w:rPr>
                <w:rFonts w:ascii="Times New Roman" w:eastAsia="Times New Roman" w:hAnsi="Times New Roman" w:cs="Times New Roman"/>
                <w:b/>
                <w:iCs/>
                <w:sz w:val="20"/>
                <w:szCs w:val="20"/>
                <w:lang w:eastAsia="ru-RU"/>
              </w:rPr>
              <w:t>Nr</w:t>
            </w:r>
            <w:proofErr w:type="spellEnd"/>
            <w:r w:rsidRPr="000F0A31">
              <w:rPr>
                <w:rFonts w:ascii="Times New Roman" w:eastAsia="Times New Roman" w:hAnsi="Times New Roman" w:cs="Times New Roman"/>
                <w:b/>
                <w:iCs/>
                <w:sz w:val="20"/>
                <w:szCs w:val="20"/>
                <w:lang w:eastAsia="ru-RU"/>
              </w:rPr>
              <w:t>. d/o</w:t>
            </w:r>
          </w:p>
        </w:tc>
        <w:tc>
          <w:tcPr>
            <w:tcW w:w="3328" w:type="dxa"/>
            <w:shd w:val="clear" w:color="auto" w:fill="auto"/>
          </w:tcPr>
          <w:p w14:paraId="00686429" w14:textId="51188DEE" w:rsidR="000F0A31" w:rsidRPr="000F0A31" w:rsidRDefault="000F0A31" w:rsidP="008829E2">
            <w:pPr>
              <w:tabs>
                <w:tab w:val="left" w:pos="612"/>
              </w:tabs>
              <w:spacing w:after="0" w:line="240" w:lineRule="auto"/>
              <w:jc w:val="center"/>
              <w:rPr>
                <w:rFonts w:ascii="Times New Roman" w:eastAsia="Times New Roman" w:hAnsi="Times New Roman" w:cs="Times New Roman"/>
                <w:b/>
                <w:iCs/>
                <w:color w:val="FF0000"/>
                <w:sz w:val="24"/>
                <w:szCs w:val="24"/>
                <w:lang w:eastAsia="ru-RU"/>
              </w:rPr>
            </w:pPr>
            <w:proofErr w:type="spellStart"/>
            <w:r w:rsidRPr="000F0A31">
              <w:rPr>
                <w:rFonts w:ascii="Times New Roman" w:hAnsi="Times New Roman" w:cs="Times New Roman"/>
                <w:b/>
                <w:iCs/>
                <w:sz w:val="24"/>
                <w:szCs w:val="24"/>
                <w:lang w:eastAsia="ru-RU"/>
              </w:rPr>
              <w:t>Descrierea</w:t>
            </w:r>
            <w:proofErr w:type="spellEnd"/>
            <w:r w:rsidRPr="000F0A31">
              <w:rPr>
                <w:rFonts w:ascii="Times New Roman" w:hAnsi="Times New Roman" w:cs="Times New Roman"/>
                <w:b/>
                <w:iCs/>
                <w:sz w:val="24"/>
                <w:szCs w:val="24"/>
                <w:lang w:eastAsia="ru-RU"/>
              </w:rPr>
              <w:t xml:space="preserve"> </w:t>
            </w:r>
            <w:proofErr w:type="spellStart"/>
            <w:r w:rsidRPr="000F0A31">
              <w:rPr>
                <w:rFonts w:ascii="Times New Roman" w:hAnsi="Times New Roman" w:cs="Times New Roman"/>
                <w:b/>
                <w:iCs/>
                <w:sz w:val="24"/>
                <w:szCs w:val="24"/>
                <w:lang w:eastAsia="ru-RU"/>
              </w:rPr>
              <w:t>criteriului</w:t>
            </w:r>
            <w:proofErr w:type="spellEnd"/>
            <w:r w:rsidRPr="000F0A31">
              <w:rPr>
                <w:rFonts w:ascii="Times New Roman" w:hAnsi="Times New Roman" w:cs="Times New Roman"/>
                <w:b/>
                <w:iCs/>
                <w:sz w:val="24"/>
                <w:szCs w:val="24"/>
                <w:lang w:eastAsia="ru-RU"/>
              </w:rPr>
              <w:t>/</w:t>
            </w:r>
            <w:proofErr w:type="spellStart"/>
            <w:r w:rsidRPr="000F0A31">
              <w:rPr>
                <w:rFonts w:ascii="Times New Roman" w:hAnsi="Times New Roman" w:cs="Times New Roman"/>
                <w:b/>
                <w:iCs/>
                <w:sz w:val="24"/>
                <w:szCs w:val="24"/>
                <w:lang w:eastAsia="ru-RU"/>
              </w:rPr>
              <w:t>cerinței</w:t>
            </w:r>
            <w:proofErr w:type="spellEnd"/>
          </w:p>
        </w:tc>
        <w:tc>
          <w:tcPr>
            <w:tcW w:w="4051" w:type="dxa"/>
            <w:shd w:val="clear" w:color="auto" w:fill="auto"/>
          </w:tcPr>
          <w:p w14:paraId="3FD725ED" w14:textId="314806C5" w:rsidR="000F0A31" w:rsidRPr="000F0A31" w:rsidRDefault="000F0A31" w:rsidP="008829E2">
            <w:pPr>
              <w:tabs>
                <w:tab w:val="left" w:pos="612"/>
              </w:tabs>
              <w:spacing w:after="0" w:line="240" w:lineRule="auto"/>
              <w:rPr>
                <w:rFonts w:ascii="Times New Roman" w:eastAsia="Times New Roman" w:hAnsi="Times New Roman" w:cs="Times New Roman"/>
                <w:b/>
                <w:iCs/>
                <w:color w:val="FF0000"/>
                <w:sz w:val="24"/>
                <w:szCs w:val="24"/>
                <w:lang w:val="en-US" w:eastAsia="ru-RU"/>
              </w:rPr>
            </w:pPr>
            <w:r w:rsidRPr="000F0A31">
              <w:rPr>
                <w:rFonts w:ascii="Times New Roman" w:hAnsi="Times New Roman" w:cs="Times New Roman"/>
                <w:b/>
                <w:iCs/>
                <w:sz w:val="24"/>
                <w:szCs w:val="24"/>
                <w:lang w:val="en-US" w:eastAsia="ru-RU"/>
              </w:rPr>
              <w:t xml:space="preserve">Mod de </w:t>
            </w:r>
            <w:proofErr w:type="spellStart"/>
            <w:r w:rsidRPr="000F0A31">
              <w:rPr>
                <w:rFonts w:ascii="Times New Roman" w:hAnsi="Times New Roman" w:cs="Times New Roman"/>
                <w:b/>
                <w:iCs/>
                <w:sz w:val="24"/>
                <w:szCs w:val="24"/>
                <w:lang w:val="en-US" w:eastAsia="ru-RU"/>
              </w:rPr>
              <w:t>demonstrare</w:t>
            </w:r>
            <w:proofErr w:type="spellEnd"/>
            <w:r w:rsidRPr="000F0A31">
              <w:rPr>
                <w:rFonts w:ascii="Times New Roman" w:hAnsi="Times New Roman" w:cs="Times New Roman"/>
                <w:b/>
                <w:iCs/>
                <w:sz w:val="24"/>
                <w:szCs w:val="24"/>
                <w:lang w:val="en-US" w:eastAsia="ru-RU"/>
              </w:rPr>
              <w:t xml:space="preserve"> a </w:t>
            </w:r>
            <w:proofErr w:type="spellStart"/>
            <w:r w:rsidRPr="000F0A31">
              <w:rPr>
                <w:rFonts w:ascii="Times New Roman" w:hAnsi="Times New Roman" w:cs="Times New Roman"/>
                <w:b/>
                <w:iCs/>
                <w:sz w:val="24"/>
                <w:szCs w:val="24"/>
                <w:lang w:val="en-US" w:eastAsia="ru-RU"/>
              </w:rPr>
              <w:t>îndeplinirii</w:t>
            </w:r>
            <w:proofErr w:type="spellEnd"/>
            <w:r w:rsidRPr="000F0A31">
              <w:rPr>
                <w:rFonts w:ascii="Times New Roman" w:hAnsi="Times New Roman" w:cs="Times New Roman"/>
                <w:b/>
                <w:iCs/>
                <w:sz w:val="24"/>
                <w:szCs w:val="24"/>
                <w:lang w:val="en-US" w:eastAsia="ru-RU"/>
              </w:rPr>
              <w:t xml:space="preserve"> </w:t>
            </w:r>
            <w:proofErr w:type="spellStart"/>
            <w:r w:rsidRPr="000F0A31">
              <w:rPr>
                <w:rFonts w:ascii="Times New Roman" w:hAnsi="Times New Roman" w:cs="Times New Roman"/>
                <w:b/>
                <w:iCs/>
                <w:sz w:val="24"/>
                <w:szCs w:val="24"/>
                <w:lang w:val="en-US" w:eastAsia="ru-RU"/>
              </w:rPr>
              <w:t>criteriului</w:t>
            </w:r>
            <w:proofErr w:type="spellEnd"/>
            <w:r w:rsidRPr="000F0A31">
              <w:rPr>
                <w:rFonts w:ascii="Times New Roman" w:hAnsi="Times New Roman" w:cs="Times New Roman"/>
                <w:b/>
                <w:iCs/>
                <w:sz w:val="24"/>
                <w:szCs w:val="24"/>
                <w:lang w:val="en-US" w:eastAsia="ru-RU"/>
              </w:rPr>
              <w:t>/</w:t>
            </w:r>
            <w:proofErr w:type="spellStart"/>
            <w:r w:rsidRPr="000F0A31">
              <w:rPr>
                <w:rFonts w:ascii="Times New Roman" w:hAnsi="Times New Roman" w:cs="Times New Roman"/>
                <w:b/>
                <w:iCs/>
                <w:sz w:val="24"/>
                <w:szCs w:val="24"/>
                <w:lang w:val="en-US" w:eastAsia="ru-RU"/>
              </w:rPr>
              <w:t>cerinței</w:t>
            </w:r>
            <w:proofErr w:type="spellEnd"/>
            <w:r w:rsidRPr="000F0A31">
              <w:rPr>
                <w:rFonts w:ascii="Times New Roman" w:hAnsi="Times New Roman" w:cs="Times New Roman"/>
                <w:b/>
                <w:iCs/>
                <w:sz w:val="24"/>
                <w:szCs w:val="24"/>
                <w:lang w:val="en-US" w:eastAsia="ru-RU"/>
              </w:rPr>
              <w:t>:</w:t>
            </w:r>
          </w:p>
        </w:tc>
        <w:tc>
          <w:tcPr>
            <w:tcW w:w="1622" w:type="dxa"/>
            <w:shd w:val="clear" w:color="auto" w:fill="auto"/>
          </w:tcPr>
          <w:p w14:paraId="3BD6D54F" w14:textId="1C9574F2" w:rsidR="000F0A31" w:rsidRPr="00113CEB" w:rsidRDefault="000F0A31" w:rsidP="008829E2">
            <w:pPr>
              <w:tabs>
                <w:tab w:val="left" w:pos="612"/>
              </w:tabs>
              <w:spacing w:after="0" w:line="240" w:lineRule="auto"/>
              <w:jc w:val="center"/>
              <w:rPr>
                <w:rFonts w:ascii="Times New Roman" w:eastAsia="Times New Roman" w:hAnsi="Times New Roman" w:cs="Times New Roman"/>
                <w:b/>
                <w:iCs/>
                <w:color w:val="FF0000"/>
                <w:lang w:eastAsia="ru-RU"/>
              </w:rPr>
            </w:pPr>
            <w:proofErr w:type="spellStart"/>
            <w:r w:rsidRPr="00113CEB">
              <w:rPr>
                <w:rFonts w:ascii="Times New Roman" w:hAnsi="Times New Roman" w:cs="Times New Roman"/>
                <w:b/>
                <w:iCs/>
                <w:lang w:eastAsia="ru-RU"/>
              </w:rPr>
              <w:t>Nivelul</w:t>
            </w:r>
            <w:proofErr w:type="spellEnd"/>
            <w:r w:rsidRPr="00113CEB">
              <w:rPr>
                <w:rFonts w:ascii="Times New Roman" w:hAnsi="Times New Roman" w:cs="Times New Roman"/>
                <w:b/>
                <w:iCs/>
                <w:lang w:eastAsia="ru-RU"/>
              </w:rPr>
              <w:t xml:space="preserve"> </w:t>
            </w:r>
            <w:proofErr w:type="spellStart"/>
            <w:r w:rsidRPr="00113CEB">
              <w:rPr>
                <w:rFonts w:ascii="Times New Roman" w:hAnsi="Times New Roman" w:cs="Times New Roman"/>
                <w:b/>
                <w:iCs/>
                <w:lang w:eastAsia="ru-RU"/>
              </w:rPr>
              <w:t>minim</w:t>
            </w:r>
            <w:proofErr w:type="spellEnd"/>
            <w:r w:rsidRPr="00113CEB">
              <w:rPr>
                <w:rFonts w:ascii="Times New Roman" w:hAnsi="Times New Roman" w:cs="Times New Roman"/>
                <w:b/>
                <w:iCs/>
                <w:lang w:eastAsia="ru-RU"/>
              </w:rPr>
              <w:t>/</w:t>
            </w:r>
            <w:r w:rsidRPr="00113CEB">
              <w:rPr>
                <w:rFonts w:ascii="Times New Roman" w:hAnsi="Times New Roman" w:cs="Times New Roman"/>
                <w:b/>
                <w:iCs/>
                <w:lang w:eastAsia="ru-RU"/>
              </w:rPr>
              <w:br/>
            </w:r>
            <w:proofErr w:type="spellStart"/>
            <w:r w:rsidRPr="00113CEB">
              <w:rPr>
                <w:rFonts w:ascii="Times New Roman" w:hAnsi="Times New Roman" w:cs="Times New Roman"/>
                <w:b/>
                <w:iCs/>
                <w:lang w:eastAsia="ru-RU"/>
              </w:rPr>
              <w:t>Obligativitatea</w:t>
            </w:r>
            <w:proofErr w:type="spellEnd"/>
          </w:p>
        </w:tc>
      </w:tr>
      <w:tr w:rsidR="00217793" w:rsidRPr="00217793" w14:paraId="793638D8" w14:textId="77777777" w:rsidTr="002D445C">
        <w:trPr>
          <w:trHeight w:val="321"/>
        </w:trPr>
        <w:tc>
          <w:tcPr>
            <w:tcW w:w="569" w:type="dxa"/>
            <w:shd w:val="clear" w:color="auto" w:fill="auto"/>
          </w:tcPr>
          <w:p w14:paraId="1CDD4731"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ro-RO" w:eastAsia="ru-RU"/>
              </w:rPr>
            </w:pPr>
            <w:r w:rsidRPr="00732A95">
              <w:rPr>
                <w:rFonts w:ascii="Times New Roman" w:eastAsia="Times New Roman" w:hAnsi="Times New Roman" w:cs="Times New Roman"/>
                <w:iCs/>
                <w:sz w:val="24"/>
                <w:szCs w:val="24"/>
                <w:lang w:val="ro-RO" w:eastAsia="ru-RU"/>
              </w:rPr>
              <w:t>1</w:t>
            </w:r>
          </w:p>
        </w:tc>
        <w:tc>
          <w:tcPr>
            <w:tcW w:w="3328" w:type="dxa"/>
            <w:shd w:val="clear" w:color="auto" w:fill="auto"/>
          </w:tcPr>
          <w:p w14:paraId="7000D287"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ro-RO" w:eastAsia="ru-RU"/>
              </w:rPr>
            </w:pPr>
            <w:r w:rsidRPr="00732A95">
              <w:rPr>
                <w:rFonts w:ascii="Times New Roman" w:eastAsia="Times New Roman" w:hAnsi="Times New Roman" w:cs="Times New Roman"/>
                <w:iCs/>
                <w:sz w:val="24"/>
                <w:szCs w:val="24"/>
                <w:lang w:val="ro-RO" w:eastAsia="ru-RU"/>
              </w:rPr>
              <w:t>DUAE</w:t>
            </w:r>
          </w:p>
        </w:tc>
        <w:tc>
          <w:tcPr>
            <w:tcW w:w="4051" w:type="dxa"/>
            <w:shd w:val="clear" w:color="auto" w:fill="auto"/>
          </w:tcPr>
          <w:p w14:paraId="6A9979EE" w14:textId="6EBDF748"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ro-RO" w:eastAsia="ru-RU"/>
              </w:rPr>
            </w:pPr>
            <w:r w:rsidRPr="00732A95">
              <w:rPr>
                <w:rFonts w:ascii="Times New Roman" w:eastAsia="Times New Roman" w:hAnsi="Times New Roman" w:cs="Times New Roman"/>
                <w:iCs/>
                <w:sz w:val="24"/>
                <w:szCs w:val="24"/>
                <w:lang w:val="ro-RO" w:eastAsia="ru-RU"/>
              </w:rPr>
              <w:t>Semnat și ștampilat de către operatorul economic</w:t>
            </w:r>
            <w:r w:rsidR="00B47500" w:rsidRPr="00732A95">
              <w:rPr>
                <w:rFonts w:ascii="Times New Roman" w:eastAsia="Times New Roman" w:hAnsi="Times New Roman" w:cs="Times New Roman"/>
                <w:iCs/>
                <w:sz w:val="24"/>
                <w:szCs w:val="24"/>
                <w:lang w:val="ro-RO" w:eastAsia="ru-RU"/>
              </w:rPr>
              <w:t xml:space="preserve"> (cu aplicarea semnăturii electronice)</w:t>
            </w:r>
          </w:p>
        </w:tc>
        <w:tc>
          <w:tcPr>
            <w:tcW w:w="1622" w:type="dxa"/>
            <w:shd w:val="clear" w:color="auto" w:fill="auto"/>
          </w:tcPr>
          <w:p w14:paraId="1CE78717"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ro-RO" w:eastAsia="ru-RU"/>
              </w:rPr>
            </w:pPr>
            <w:r w:rsidRPr="00732A95">
              <w:rPr>
                <w:rFonts w:ascii="Times New Roman" w:eastAsia="Times New Roman" w:hAnsi="Times New Roman" w:cs="Times New Roman"/>
                <w:iCs/>
                <w:sz w:val="24"/>
                <w:szCs w:val="24"/>
                <w:lang w:val="ro-RO" w:eastAsia="ru-RU"/>
              </w:rPr>
              <w:t>Obligatoriu</w:t>
            </w:r>
          </w:p>
        </w:tc>
      </w:tr>
      <w:tr w:rsidR="00217793" w:rsidRPr="00217793" w14:paraId="6C33DD63" w14:textId="77777777" w:rsidTr="002D445C">
        <w:trPr>
          <w:trHeight w:val="1024"/>
        </w:trPr>
        <w:tc>
          <w:tcPr>
            <w:tcW w:w="569" w:type="dxa"/>
            <w:shd w:val="clear" w:color="auto" w:fill="auto"/>
          </w:tcPr>
          <w:p w14:paraId="302FBF37"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2</w:t>
            </w:r>
          </w:p>
        </w:tc>
        <w:tc>
          <w:tcPr>
            <w:tcW w:w="3328" w:type="dxa"/>
            <w:shd w:val="clear" w:color="auto" w:fill="auto"/>
          </w:tcPr>
          <w:p w14:paraId="32C7677D" w14:textId="77777777" w:rsidR="008829E2" w:rsidRPr="00732A95" w:rsidRDefault="00E91442" w:rsidP="00E9144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Formularul</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w:t>
            </w:r>
            <w:r w:rsidR="008829E2" w:rsidRPr="00732A95">
              <w:rPr>
                <w:rFonts w:ascii="Times New Roman" w:eastAsia="Times New Roman" w:hAnsi="Times New Roman" w:cs="Times New Roman"/>
                <w:iCs/>
                <w:sz w:val="24"/>
                <w:szCs w:val="24"/>
                <w:lang w:val="en-US" w:eastAsia="ru-RU"/>
              </w:rPr>
              <w:t>fert</w:t>
            </w:r>
            <w:r w:rsidRPr="00732A95">
              <w:rPr>
                <w:rFonts w:ascii="Times New Roman" w:eastAsia="Times New Roman" w:hAnsi="Times New Roman" w:cs="Times New Roman"/>
                <w:iCs/>
                <w:sz w:val="24"/>
                <w:szCs w:val="24"/>
                <w:lang w:val="en-US" w:eastAsia="ru-RU"/>
              </w:rPr>
              <w:t>ei</w:t>
            </w:r>
            <w:proofErr w:type="spellEnd"/>
          </w:p>
        </w:tc>
        <w:tc>
          <w:tcPr>
            <w:tcW w:w="4051" w:type="dxa"/>
            <w:shd w:val="clear" w:color="auto" w:fill="auto"/>
          </w:tcPr>
          <w:p w14:paraId="26D9FD54" w14:textId="72362FF7" w:rsidR="008829E2" w:rsidRPr="00732A95" w:rsidRDefault="008829E2" w:rsidP="00B47500">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Formularul</w:t>
            </w:r>
            <w:proofErr w:type="spellEnd"/>
            <w:r w:rsidRPr="00732A95">
              <w:rPr>
                <w:rFonts w:ascii="Times New Roman" w:eastAsia="Times New Roman" w:hAnsi="Times New Roman" w:cs="Times New Roman"/>
                <w:iCs/>
                <w:sz w:val="24"/>
                <w:szCs w:val="24"/>
                <w:lang w:val="en-US" w:eastAsia="ru-RU"/>
              </w:rPr>
              <w:t xml:space="preserve"> F3.1, </w:t>
            </w:r>
            <w:proofErr w:type="spellStart"/>
            <w:r w:rsidRPr="00732A95">
              <w:rPr>
                <w:rFonts w:ascii="Times New Roman" w:eastAsia="Times New Roman" w:hAnsi="Times New Roman" w:cs="Times New Roman"/>
                <w:iCs/>
                <w:sz w:val="24"/>
                <w:szCs w:val="24"/>
                <w:lang w:val="en-US" w:eastAsia="ru-RU"/>
              </w:rPr>
              <w:t>Semnat</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ștampilat</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către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operatorul</w:t>
            </w:r>
            <w:proofErr w:type="spellEnd"/>
            <w:r w:rsidRPr="00732A95">
              <w:rPr>
                <w:rFonts w:ascii="Times New Roman" w:eastAsia="Times New Roman" w:hAnsi="Times New Roman" w:cs="Times New Roman"/>
                <w:iCs/>
                <w:sz w:val="24"/>
                <w:szCs w:val="24"/>
                <w:lang w:val="en-US" w:eastAsia="ru-RU"/>
              </w:rPr>
              <w:t xml:space="preserve"> economic</w:t>
            </w:r>
            <w:r w:rsidR="00B47500" w:rsidRPr="00732A95">
              <w:rPr>
                <w:rFonts w:ascii="Times New Roman" w:eastAsia="Times New Roman" w:hAnsi="Times New Roman" w:cs="Times New Roman"/>
                <w:iCs/>
                <w:sz w:val="24"/>
                <w:szCs w:val="24"/>
                <w:lang w:val="en-US" w:eastAsia="ru-RU"/>
              </w:rPr>
              <w:t xml:space="preserve"> c</w:t>
            </w:r>
            <w:r w:rsidRPr="00732A95">
              <w:rPr>
                <w:rFonts w:ascii="Times New Roman" w:eastAsia="Times New Roman" w:hAnsi="Times New Roman" w:cs="Times New Roman"/>
                <w:iCs/>
                <w:sz w:val="24"/>
                <w:szCs w:val="24"/>
                <w:lang w:val="en-US" w:eastAsia="ru-RU"/>
              </w:rPr>
              <w:t xml:space="preserve">u </w:t>
            </w:r>
            <w:proofErr w:type="spellStart"/>
            <w:r w:rsidRPr="00732A95">
              <w:rPr>
                <w:rFonts w:ascii="Times New Roman" w:eastAsia="Times New Roman" w:hAnsi="Times New Roman" w:cs="Times New Roman"/>
                <w:iCs/>
                <w:sz w:val="24"/>
                <w:szCs w:val="24"/>
                <w:lang w:val="en-US" w:eastAsia="ru-RU"/>
              </w:rPr>
              <w:t>indicarea</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obligatorie</w:t>
            </w:r>
            <w:proofErr w:type="spellEnd"/>
            <w:r w:rsidRPr="00732A95">
              <w:rPr>
                <w:rFonts w:ascii="Times New Roman" w:eastAsia="Times New Roman" w:hAnsi="Times New Roman" w:cs="Times New Roman"/>
                <w:iCs/>
                <w:sz w:val="24"/>
                <w:szCs w:val="24"/>
                <w:lang w:val="en-US" w:eastAsia="ru-RU"/>
              </w:rPr>
              <w:t xml:space="preserve"> a </w:t>
            </w:r>
            <w:proofErr w:type="spellStart"/>
            <w:r w:rsidRPr="00732A95">
              <w:rPr>
                <w:rFonts w:ascii="Times New Roman" w:eastAsia="Times New Roman" w:hAnsi="Times New Roman" w:cs="Times New Roman"/>
                <w:iCs/>
                <w:sz w:val="24"/>
                <w:szCs w:val="24"/>
                <w:lang w:val="en-US" w:eastAsia="ru-RU"/>
              </w:rPr>
              <w:t>perioadei</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garanție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pentru</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lucrările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executate</w:t>
            </w:r>
            <w:proofErr w:type="spellEnd"/>
            <w:r w:rsidRPr="00732A95">
              <w:rPr>
                <w:rFonts w:ascii="Times New Roman" w:eastAsia="Times New Roman" w:hAnsi="Times New Roman" w:cs="Times New Roman"/>
                <w:iCs/>
                <w:sz w:val="24"/>
                <w:szCs w:val="24"/>
                <w:lang w:val="en-US" w:eastAsia="ru-RU"/>
              </w:rPr>
              <w:t xml:space="preserve"> - minim 4 </w:t>
            </w:r>
            <w:proofErr w:type="spellStart"/>
            <w:r w:rsidRPr="00732A95">
              <w:rPr>
                <w:rFonts w:ascii="Times New Roman" w:eastAsia="Times New Roman" w:hAnsi="Times New Roman" w:cs="Times New Roman"/>
                <w:iCs/>
                <w:sz w:val="24"/>
                <w:szCs w:val="24"/>
                <w:lang w:val="en-US" w:eastAsia="ru-RU"/>
              </w:rPr>
              <w:t>ani</w:t>
            </w:r>
            <w:proofErr w:type="spellEnd"/>
            <w:r w:rsidRPr="00732A95">
              <w:rPr>
                <w:rFonts w:ascii="Times New Roman" w:eastAsia="Times New Roman" w:hAnsi="Times New Roman" w:cs="Times New Roman"/>
                <w:iCs/>
                <w:sz w:val="24"/>
                <w:szCs w:val="24"/>
                <w:lang w:val="en-US" w:eastAsia="ru-RU"/>
              </w:rPr>
              <w:t>.</w:t>
            </w:r>
            <w:r w:rsidR="00B47500" w:rsidRPr="00732A95">
              <w:rPr>
                <w:rFonts w:ascii="Times New Roman" w:eastAsia="Times New Roman" w:hAnsi="Times New Roman" w:cs="Times New Roman"/>
                <w:iCs/>
                <w:sz w:val="24"/>
                <w:szCs w:val="24"/>
                <w:lang w:val="en-US" w:eastAsia="ru-RU"/>
              </w:rPr>
              <w:t xml:space="preserve">(cu </w:t>
            </w:r>
            <w:proofErr w:type="spellStart"/>
            <w:r w:rsidR="00B47500" w:rsidRPr="00732A95">
              <w:rPr>
                <w:rFonts w:ascii="Times New Roman" w:eastAsia="Times New Roman" w:hAnsi="Times New Roman" w:cs="Times New Roman"/>
                <w:iCs/>
                <w:sz w:val="24"/>
                <w:szCs w:val="24"/>
                <w:lang w:val="en-US" w:eastAsia="ru-RU"/>
              </w:rPr>
              <w:t>aplicarea</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semnăturii</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electronice</w:t>
            </w:r>
            <w:proofErr w:type="spellEnd"/>
            <w:r w:rsidR="00B47500" w:rsidRPr="00732A95">
              <w:rPr>
                <w:rFonts w:ascii="Times New Roman" w:eastAsia="Times New Roman" w:hAnsi="Times New Roman" w:cs="Times New Roman"/>
                <w:iCs/>
                <w:sz w:val="24"/>
                <w:szCs w:val="24"/>
                <w:lang w:val="en-US" w:eastAsia="ru-RU"/>
              </w:rPr>
              <w:t>)</w:t>
            </w:r>
          </w:p>
        </w:tc>
        <w:tc>
          <w:tcPr>
            <w:tcW w:w="1622" w:type="dxa"/>
            <w:shd w:val="clear" w:color="auto" w:fill="auto"/>
          </w:tcPr>
          <w:p w14:paraId="13D84DF8"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Obligatoriu</w:t>
            </w:r>
            <w:proofErr w:type="spellEnd"/>
          </w:p>
        </w:tc>
      </w:tr>
      <w:tr w:rsidR="00217793" w:rsidRPr="00217793" w14:paraId="43CEEADC" w14:textId="77777777" w:rsidTr="002D445C">
        <w:trPr>
          <w:trHeight w:val="914"/>
        </w:trPr>
        <w:tc>
          <w:tcPr>
            <w:tcW w:w="569" w:type="dxa"/>
            <w:shd w:val="clear" w:color="auto" w:fill="auto"/>
          </w:tcPr>
          <w:p w14:paraId="1CC104F2"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3</w:t>
            </w:r>
          </w:p>
        </w:tc>
        <w:tc>
          <w:tcPr>
            <w:tcW w:w="3328" w:type="dxa"/>
            <w:shd w:val="clear" w:color="auto" w:fill="auto"/>
          </w:tcPr>
          <w:p w14:paraId="33E773A2"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Devizele</w:t>
            </w:r>
            <w:proofErr w:type="spellEnd"/>
            <w:r w:rsidRPr="00732A95">
              <w:rPr>
                <w:rFonts w:ascii="Times New Roman" w:eastAsia="Times New Roman" w:hAnsi="Times New Roman" w:cs="Times New Roman"/>
                <w:iCs/>
                <w:sz w:val="24"/>
                <w:szCs w:val="24"/>
                <w:lang w:val="en-US" w:eastAsia="ru-RU"/>
              </w:rPr>
              <w:t xml:space="preserve"> locale </w:t>
            </w:r>
            <w:proofErr w:type="spellStart"/>
            <w:r w:rsidRPr="00732A95">
              <w:rPr>
                <w:rFonts w:ascii="Times New Roman" w:eastAsia="Times New Roman" w:hAnsi="Times New Roman" w:cs="Times New Roman"/>
                <w:iCs/>
                <w:sz w:val="24"/>
                <w:szCs w:val="24"/>
                <w:lang w:val="en-US" w:eastAsia="ru-RU"/>
              </w:rPr>
              <w:t>aferente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ofertei</w:t>
            </w:r>
            <w:proofErr w:type="spellEnd"/>
            <w:r w:rsidRPr="00732A95">
              <w:rPr>
                <w:rFonts w:ascii="Times New Roman" w:eastAsia="Times New Roman" w:hAnsi="Times New Roman" w:cs="Times New Roman"/>
                <w:iCs/>
                <w:sz w:val="24"/>
                <w:szCs w:val="24"/>
                <w:lang w:val="en-US" w:eastAsia="ru-RU"/>
              </w:rPr>
              <w:tab/>
            </w:r>
          </w:p>
        </w:tc>
        <w:tc>
          <w:tcPr>
            <w:tcW w:w="4051" w:type="dxa"/>
            <w:shd w:val="clear" w:color="auto" w:fill="auto"/>
          </w:tcPr>
          <w:p w14:paraId="514BDEC6" w14:textId="4DC09914"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Formulare</w:t>
            </w:r>
            <w:proofErr w:type="spellEnd"/>
            <w:r w:rsidRPr="00732A95">
              <w:rPr>
                <w:rFonts w:ascii="Times New Roman" w:eastAsia="Times New Roman" w:hAnsi="Times New Roman" w:cs="Times New Roman"/>
                <w:iCs/>
                <w:sz w:val="24"/>
                <w:szCs w:val="24"/>
                <w:lang w:val="en-US" w:eastAsia="ru-RU"/>
              </w:rPr>
              <w:t xml:space="preserve"> 3,5,7 cu </w:t>
            </w:r>
            <w:proofErr w:type="spellStart"/>
            <w:r w:rsidRPr="00732A95">
              <w:rPr>
                <w:rFonts w:ascii="Times New Roman" w:eastAsia="Times New Roman" w:hAnsi="Times New Roman" w:cs="Times New Roman"/>
                <w:iCs/>
                <w:sz w:val="24"/>
                <w:szCs w:val="24"/>
                <w:lang w:val="en-US" w:eastAsia="ru-RU"/>
              </w:rPr>
              <w:t>specificaţia</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parametrilor</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tehnici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solicitaţi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în</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caietul</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sarcini</w:t>
            </w:r>
            <w:proofErr w:type="spellEnd"/>
            <w:r w:rsidRPr="00732A95">
              <w:rPr>
                <w:rFonts w:ascii="Times New Roman" w:eastAsia="Times New Roman" w:hAnsi="Times New Roman" w:cs="Times New Roman"/>
                <w:iCs/>
                <w:sz w:val="24"/>
                <w:szCs w:val="24"/>
                <w:lang w:val="en-US" w:eastAsia="ru-RU"/>
              </w:rPr>
              <w:t xml:space="preserve">. Original, </w:t>
            </w:r>
            <w:proofErr w:type="spellStart"/>
            <w:r w:rsidRPr="00732A95">
              <w:rPr>
                <w:rFonts w:ascii="Times New Roman" w:eastAsia="Times New Roman" w:hAnsi="Times New Roman" w:cs="Times New Roman"/>
                <w:iCs/>
                <w:sz w:val="24"/>
                <w:szCs w:val="24"/>
                <w:lang w:val="en-US" w:eastAsia="ru-RU"/>
              </w:rPr>
              <w:t>confirmată</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prin</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semnătur</w:t>
            </w:r>
            <w:r w:rsidR="00B47500" w:rsidRPr="00732A95">
              <w:rPr>
                <w:rFonts w:ascii="Times New Roman" w:eastAsia="Times New Roman" w:hAnsi="Times New Roman" w:cs="Times New Roman"/>
                <w:iCs/>
                <w:sz w:val="24"/>
                <w:szCs w:val="24"/>
                <w:lang w:val="en-US" w:eastAsia="ru-RU"/>
              </w:rPr>
              <w:t>ii</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şi</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ştampilei</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participantului</w:t>
            </w:r>
            <w:proofErr w:type="spellEnd"/>
            <w:r w:rsidR="00B47500" w:rsidRPr="00732A95">
              <w:rPr>
                <w:rFonts w:ascii="Times New Roman" w:eastAsia="Times New Roman" w:hAnsi="Times New Roman" w:cs="Times New Roman"/>
                <w:iCs/>
                <w:sz w:val="24"/>
                <w:szCs w:val="24"/>
                <w:lang w:val="en-US" w:eastAsia="ru-RU"/>
              </w:rPr>
              <w:t xml:space="preserve"> (cu </w:t>
            </w:r>
            <w:proofErr w:type="spellStart"/>
            <w:r w:rsidR="00B47500" w:rsidRPr="00732A95">
              <w:rPr>
                <w:rFonts w:ascii="Times New Roman" w:eastAsia="Times New Roman" w:hAnsi="Times New Roman" w:cs="Times New Roman"/>
                <w:iCs/>
                <w:sz w:val="24"/>
                <w:szCs w:val="24"/>
                <w:lang w:val="en-US" w:eastAsia="ru-RU"/>
              </w:rPr>
              <w:t>aplicarea</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semnăturii</w:t>
            </w:r>
            <w:proofErr w:type="spellEnd"/>
            <w:r w:rsidR="00B47500"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electronice</w:t>
            </w:r>
            <w:proofErr w:type="spellEnd"/>
            <w:r w:rsidR="00B47500" w:rsidRPr="00732A95">
              <w:rPr>
                <w:rFonts w:ascii="Times New Roman" w:eastAsia="Times New Roman" w:hAnsi="Times New Roman" w:cs="Times New Roman"/>
                <w:iCs/>
                <w:sz w:val="24"/>
                <w:szCs w:val="24"/>
                <w:lang w:val="en-US" w:eastAsia="ru-RU"/>
              </w:rPr>
              <w:t>)</w:t>
            </w:r>
          </w:p>
        </w:tc>
        <w:tc>
          <w:tcPr>
            <w:tcW w:w="1622" w:type="dxa"/>
            <w:shd w:val="clear" w:color="auto" w:fill="auto"/>
          </w:tcPr>
          <w:p w14:paraId="66AE325C"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Obligatoriu</w:t>
            </w:r>
            <w:proofErr w:type="spellEnd"/>
          </w:p>
        </w:tc>
      </w:tr>
      <w:tr w:rsidR="00217793" w:rsidRPr="00217793" w14:paraId="3EE06C14" w14:textId="77777777" w:rsidTr="002D445C">
        <w:trPr>
          <w:trHeight w:val="382"/>
        </w:trPr>
        <w:tc>
          <w:tcPr>
            <w:tcW w:w="569" w:type="dxa"/>
            <w:shd w:val="clear" w:color="auto" w:fill="auto"/>
          </w:tcPr>
          <w:p w14:paraId="7414C1ED"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4</w:t>
            </w:r>
          </w:p>
        </w:tc>
        <w:tc>
          <w:tcPr>
            <w:tcW w:w="3328" w:type="dxa"/>
            <w:shd w:val="clear" w:color="auto" w:fill="auto"/>
          </w:tcPr>
          <w:p w14:paraId="5B60904A"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Garanție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pentru</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ofertă</w:t>
            </w:r>
            <w:proofErr w:type="spellEnd"/>
            <w:r w:rsidRPr="00732A95">
              <w:rPr>
                <w:rFonts w:ascii="Times New Roman" w:eastAsia="Times New Roman" w:hAnsi="Times New Roman" w:cs="Times New Roman"/>
                <w:iCs/>
                <w:sz w:val="24"/>
                <w:szCs w:val="24"/>
                <w:lang w:val="en-US" w:eastAsia="ru-RU"/>
              </w:rPr>
              <w:t xml:space="preserve"> 1%</w:t>
            </w:r>
          </w:p>
        </w:tc>
        <w:tc>
          <w:tcPr>
            <w:tcW w:w="4051" w:type="dxa"/>
            <w:shd w:val="clear" w:color="auto" w:fill="auto"/>
          </w:tcPr>
          <w:p w14:paraId="228C5601" w14:textId="0A8F98FD" w:rsidR="008829E2" w:rsidRPr="00732A95" w:rsidRDefault="008829E2" w:rsidP="00B47500">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Oferta</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va</w:t>
            </w:r>
            <w:proofErr w:type="spellEnd"/>
            <w:r w:rsidRPr="00732A95">
              <w:rPr>
                <w:rFonts w:ascii="Times New Roman" w:eastAsia="Times New Roman" w:hAnsi="Times New Roman" w:cs="Times New Roman"/>
                <w:iCs/>
                <w:sz w:val="24"/>
                <w:szCs w:val="24"/>
                <w:lang w:val="en-US" w:eastAsia="ru-RU"/>
              </w:rPr>
              <w:t xml:space="preserve"> fi </w:t>
            </w:r>
            <w:proofErr w:type="spellStart"/>
            <w:r w:rsidRPr="00732A95">
              <w:rPr>
                <w:rFonts w:ascii="Times New Roman" w:eastAsia="Times New Roman" w:hAnsi="Times New Roman" w:cs="Times New Roman"/>
                <w:iCs/>
                <w:sz w:val="24"/>
                <w:szCs w:val="24"/>
                <w:lang w:val="en-US" w:eastAsia="ru-RU"/>
              </w:rPr>
              <w:t>însoţită</w:t>
            </w:r>
            <w:proofErr w:type="spellEnd"/>
            <w:r w:rsidRPr="00732A95">
              <w:rPr>
                <w:rFonts w:ascii="Times New Roman" w:eastAsia="Times New Roman" w:hAnsi="Times New Roman" w:cs="Times New Roman"/>
                <w:iCs/>
                <w:sz w:val="24"/>
                <w:szCs w:val="24"/>
                <w:lang w:val="en-US" w:eastAsia="ru-RU"/>
              </w:rPr>
              <w:t xml:space="preserve"> de o </w:t>
            </w:r>
            <w:proofErr w:type="spellStart"/>
            <w:r w:rsidRPr="00732A95">
              <w:rPr>
                <w:rFonts w:ascii="Times New Roman" w:eastAsia="Times New Roman" w:hAnsi="Times New Roman" w:cs="Times New Roman"/>
                <w:iCs/>
                <w:sz w:val="24"/>
                <w:szCs w:val="24"/>
                <w:lang w:val="en-US" w:eastAsia="ru-RU"/>
              </w:rPr>
              <w:t>Garanţie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pentru</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ofertă</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emisă</w:t>
            </w:r>
            <w:proofErr w:type="spellEnd"/>
            <w:r w:rsidRPr="00732A95">
              <w:rPr>
                <w:rFonts w:ascii="Times New Roman" w:eastAsia="Times New Roman" w:hAnsi="Times New Roman" w:cs="Times New Roman"/>
                <w:iCs/>
                <w:sz w:val="24"/>
                <w:szCs w:val="24"/>
                <w:lang w:val="en-US" w:eastAsia="ru-RU"/>
              </w:rPr>
              <w:t xml:space="preserve"> de o </w:t>
            </w:r>
            <w:proofErr w:type="spellStart"/>
            <w:r w:rsidRPr="00732A95">
              <w:rPr>
                <w:rFonts w:ascii="Times New Roman" w:eastAsia="Times New Roman" w:hAnsi="Times New Roman" w:cs="Times New Roman"/>
                <w:iCs/>
                <w:sz w:val="24"/>
                <w:szCs w:val="24"/>
                <w:lang w:val="en-US" w:eastAsia="ru-RU"/>
              </w:rPr>
              <w:t>bancă</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comercială</w:t>
            </w:r>
            <w:proofErr w:type="spellEnd"/>
            <w:r w:rsidRPr="00732A95">
              <w:rPr>
                <w:rFonts w:ascii="Times New Roman" w:eastAsia="Times New Roman" w:hAnsi="Times New Roman" w:cs="Times New Roman"/>
                <w:iCs/>
                <w:sz w:val="24"/>
                <w:szCs w:val="24"/>
                <w:lang w:val="en-US" w:eastAsia="ru-RU"/>
              </w:rPr>
              <w:t xml:space="preserve"> conform </w:t>
            </w:r>
            <w:proofErr w:type="spellStart"/>
            <w:r w:rsidRPr="00732A95">
              <w:rPr>
                <w:rFonts w:ascii="Times New Roman" w:eastAsia="Times New Roman" w:hAnsi="Times New Roman" w:cs="Times New Roman"/>
                <w:iCs/>
                <w:sz w:val="24"/>
                <w:szCs w:val="24"/>
                <w:lang w:val="en-US" w:eastAsia="ru-RU"/>
              </w:rPr>
              <w:t>formularului</w:t>
            </w:r>
            <w:proofErr w:type="spellEnd"/>
            <w:r w:rsidRPr="00732A95">
              <w:rPr>
                <w:rFonts w:ascii="Times New Roman" w:eastAsia="Times New Roman" w:hAnsi="Times New Roman" w:cs="Times New Roman"/>
                <w:iCs/>
                <w:sz w:val="24"/>
                <w:szCs w:val="24"/>
                <w:lang w:val="en-US" w:eastAsia="ru-RU"/>
              </w:rPr>
              <w:t xml:space="preserve"> F3.2</w:t>
            </w:r>
            <w:r w:rsidR="00B47500" w:rsidRPr="00732A95">
              <w:rPr>
                <w:rFonts w:ascii="Times New Roman" w:eastAsia="Times New Roman" w:hAnsi="Times New Roman" w:cs="Times New Roman"/>
                <w:iCs/>
                <w:sz w:val="24"/>
                <w:szCs w:val="24"/>
                <w:lang w:val="en-US" w:eastAsia="ru-RU"/>
              </w:rPr>
              <w:t>,</w:t>
            </w:r>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sau</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prin</w:t>
            </w:r>
            <w:proofErr w:type="spellEnd"/>
            <w:r w:rsidRPr="00732A95">
              <w:rPr>
                <w:rFonts w:ascii="Times New Roman" w:eastAsia="Times New Roman" w:hAnsi="Times New Roman" w:cs="Times New Roman"/>
                <w:iCs/>
                <w:sz w:val="24"/>
                <w:szCs w:val="24"/>
                <w:lang w:val="en-US" w:eastAsia="ru-RU"/>
              </w:rPr>
              <w:t xml:space="preserve"> transfer la </w:t>
            </w:r>
            <w:proofErr w:type="spellStart"/>
            <w:r w:rsidRPr="00732A95">
              <w:rPr>
                <w:rFonts w:ascii="Times New Roman" w:eastAsia="Times New Roman" w:hAnsi="Times New Roman" w:cs="Times New Roman"/>
                <w:iCs/>
                <w:sz w:val="24"/>
                <w:szCs w:val="24"/>
                <w:lang w:val="en-US" w:eastAsia="ru-RU"/>
              </w:rPr>
              <w:t>contul</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autorităţii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contractante</w:t>
            </w:r>
            <w:proofErr w:type="spellEnd"/>
            <w:r w:rsidRPr="00732A95">
              <w:rPr>
                <w:rFonts w:ascii="Times New Roman" w:eastAsia="Times New Roman" w:hAnsi="Times New Roman" w:cs="Times New Roman"/>
                <w:iCs/>
                <w:sz w:val="24"/>
                <w:szCs w:val="24"/>
                <w:lang w:val="en-US" w:eastAsia="ru-RU"/>
              </w:rPr>
              <w:t xml:space="preserve"> </w:t>
            </w:r>
            <w:proofErr w:type="spellStart"/>
            <w:r w:rsidR="00B47500" w:rsidRPr="00732A95">
              <w:rPr>
                <w:rFonts w:ascii="Times New Roman" w:eastAsia="Times New Roman" w:hAnsi="Times New Roman" w:cs="Times New Roman"/>
                <w:iCs/>
                <w:sz w:val="24"/>
                <w:szCs w:val="24"/>
                <w:lang w:val="en-US" w:eastAsia="ru-RU"/>
              </w:rPr>
              <w:t>s</w:t>
            </w:r>
            <w:r w:rsidRPr="00732A95">
              <w:rPr>
                <w:rFonts w:ascii="Times New Roman" w:eastAsia="Times New Roman" w:hAnsi="Times New Roman" w:cs="Times New Roman"/>
                <w:iCs/>
                <w:sz w:val="24"/>
                <w:szCs w:val="24"/>
                <w:lang w:val="en-US" w:eastAsia="ru-RU"/>
              </w:rPr>
              <w:t>emnat</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ștampilat</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către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operatorul</w:t>
            </w:r>
            <w:proofErr w:type="spellEnd"/>
            <w:r w:rsidRPr="00732A95">
              <w:rPr>
                <w:rFonts w:ascii="Times New Roman" w:eastAsia="Times New Roman" w:hAnsi="Times New Roman" w:cs="Times New Roman"/>
                <w:iCs/>
                <w:sz w:val="24"/>
                <w:szCs w:val="24"/>
                <w:lang w:val="en-US" w:eastAsia="ru-RU"/>
              </w:rPr>
              <w:t xml:space="preserve"> economic</w:t>
            </w:r>
            <w:r w:rsidR="00391E28" w:rsidRPr="00732A95">
              <w:rPr>
                <w:rFonts w:ascii="Times New Roman" w:eastAsia="Times New Roman" w:hAnsi="Times New Roman" w:cs="Times New Roman"/>
                <w:iCs/>
                <w:sz w:val="24"/>
                <w:szCs w:val="24"/>
                <w:lang w:val="en-US" w:eastAsia="ru-RU"/>
              </w:rPr>
              <w:t xml:space="preserve"> </w:t>
            </w:r>
            <w:r w:rsidR="00E91442" w:rsidRPr="00732A95">
              <w:rPr>
                <w:rFonts w:ascii="Times New Roman" w:eastAsia="Times New Roman" w:hAnsi="Times New Roman" w:cs="Times New Roman"/>
                <w:iCs/>
                <w:sz w:val="24"/>
                <w:szCs w:val="24"/>
                <w:lang w:val="ro-RO" w:eastAsia="ru-RU"/>
              </w:rPr>
              <w:t>(garanția bancara pentru ofertă se prezintă autorității contractante în original)</w:t>
            </w:r>
          </w:p>
        </w:tc>
        <w:tc>
          <w:tcPr>
            <w:tcW w:w="1622" w:type="dxa"/>
            <w:shd w:val="clear" w:color="auto" w:fill="auto"/>
          </w:tcPr>
          <w:p w14:paraId="7CCC2626" w14:textId="77777777" w:rsidR="008829E2" w:rsidRPr="00732A95" w:rsidRDefault="008829E2" w:rsidP="008829E2">
            <w:pPr>
              <w:tabs>
                <w:tab w:val="left" w:pos="612"/>
              </w:tabs>
              <w:spacing w:after="0" w:line="240" w:lineRule="auto"/>
              <w:rPr>
                <w:rFonts w:ascii="Times New Roman" w:eastAsia="Times New Roman" w:hAnsi="Times New Roman" w:cs="Times New Roman"/>
                <w:iCs/>
                <w:sz w:val="24"/>
                <w:szCs w:val="24"/>
                <w:lang w:val="ro-RO" w:eastAsia="ru-RU"/>
              </w:rPr>
            </w:pPr>
            <w:r w:rsidRPr="00732A95">
              <w:rPr>
                <w:rFonts w:ascii="Times New Roman" w:eastAsia="Times New Roman" w:hAnsi="Times New Roman" w:cs="Times New Roman"/>
                <w:iCs/>
                <w:sz w:val="24"/>
                <w:szCs w:val="24"/>
                <w:lang w:val="ro-RO" w:eastAsia="ru-RU"/>
              </w:rPr>
              <w:t>Obligatoriu</w:t>
            </w:r>
          </w:p>
        </w:tc>
      </w:tr>
      <w:tr w:rsidR="00217793" w:rsidRPr="00217793" w14:paraId="40EF411D" w14:textId="77777777" w:rsidTr="002D445C">
        <w:trPr>
          <w:trHeight w:val="382"/>
        </w:trPr>
        <w:tc>
          <w:tcPr>
            <w:tcW w:w="569" w:type="dxa"/>
            <w:shd w:val="clear" w:color="auto" w:fill="auto"/>
          </w:tcPr>
          <w:p w14:paraId="429F00E0" w14:textId="77777777" w:rsidR="00E91442" w:rsidRPr="00732A95" w:rsidRDefault="00E91442" w:rsidP="00217793">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5</w:t>
            </w:r>
          </w:p>
        </w:tc>
        <w:tc>
          <w:tcPr>
            <w:tcW w:w="3328" w:type="dxa"/>
            <w:shd w:val="clear" w:color="auto" w:fill="auto"/>
          </w:tcPr>
          <w:p w14:paraId="68F16165" w14:textId="77777777" w:rsidR="00E91442" w:rsidRPr="00732A95" w:rsidRDefault="00E91442" w:rsidP="00217793">
            <w:pPr>
              <w:tabs>
                <w:tab w:val="left" w:pos="612"/>
              </w:tabs>
              <w:spacing w:before="120" w:after="120" w:line="240" w:lineRule="auto"/>
              <w:rPr>
                <w:rFonts w:ascii="Times New Roman" w:eastAsia="Times New Roman" w:hAnsi="Times New Roman" w:cs="Times New Roman"/>
                <w:iCs/>
                <w:lang w:val="ro-RO" w:eastAsia="ru-RU"/>
              </w:rPr>
            </w:pPr>
            <w:proofErr w:type="spellStart"/>
            <w:r w:rsidRPr="00732A95">
              <w:rPr>
                <w:rFonts w:ascii="Times New Roman" w:eastAsia="Times New Roman" w:hAnsi="Times New Roman" w:cs="Times New Roman"/>
                <w:iCs/>
                <w:lang w:val="en-US" w:eastAsia="ru-RU"/>
              </w:rPr>
              <w:t>Garanția</w:t>
            </w:r>
            <w:proofErr w:type="spellEnd"/>
            <w:r w:rsidRPr="00732A95">
              <w:rPr>
                <w:rFonts w:ascii="Times New Roman" w:eastAsia="Times New Roman" w:hAnsi="Times New Roman" w:cs="Times New Roman"/>
                <w:iCs/>
                <w:lang w:val="en-US" w:eastAsia="ru-RU"/>
              </w:rPr>
              <w:t xml:space="preserve"> de bun</w:t>
            </w:r>
            <w:r w:rsidRPr="00732A95">
              <w:rPr>
                <w:rFonts w:ascii="Times New Roman" w:eastAsia="Times New Roman" w:hAnsi="Times New Roman" w:cs="Times New Roman"/>
                <w:iCs/>
                <w:lang w:val="ro-RO" w:eastAsia="ru-RU"/>
              </w:rPr>
              <w:t>ă execuție 10%</w:t>
            </w:r>
          </w:p>
        </w:tc>
        <w:tc>
          <w:tcPr>
            <w:tcW w:w="4051" w:type="dxa"/>
            <w:shd w:val="clear" w:color="auto" w:fill="auto"/>
          </w:tcPr>
          <w:p w14:paraId="0F325F99" w14:textId="6E40032C" w:rsidR="00E91442" w:rsidRPr="00732A95" w:rsidRDefault="00E91442" w:rsidP="005825D5">
            <w:pPr>
              <w:tabs>
                <w:tab w:val="left" w:pos="612"/>
              </w:tabs>
              <w:spacing w:before="120" w:after="120" w:line="240" w:lineRule="auto"/>
              <w:rPr>
                <w:rFonts w:ascii="Times New Roman" w:eastAsia="Times New Roman" w:hAnsi="Times New Roman" w:cs="Times New Roman"/>
                <w:iCs/>
                <w:lang w:val="ro-RO" w:eastAsia="ru-RU"/>
              </w:rPr>
            </w:pPr>
            <w:r w:rsidRPr="00732A95">
              <w:rPr>
                <w:rFonts w:ascii="Times New Roman" w:eastAsia="Times New Roman" w:hAnsi="Times New Roman" w:cs="Times New Roman"/>
                <w:iCs/>
                <w:lang w:val="ro-RO" w:eastAsia="ru-RU"/>
              </w:rPr>
              <w:t>Formularul F.3.3, originalul garanției pentru ofertă emis de banca deținătoare de cont sau transfer la contul beneficiarului (garanți</w:t>
            </w:r>
            <w:r w:rsidR="005825D5" w:rsidRPr="00732A95">
              <w:rPr>
                <w:rFonts w:ascii="Times New Roman" w:eastAsia="Times New Roman" w:hAnsi="Times New Roman" w:cs="Times New Roman"/>
                <w:iCs/>
                <w:lang w:val="ro-RO" w:eastAsia="ru-RU"/>
              </w:rPr>
              <w:t>a de bună execuție se prezintă autorității contractante în original</w:t>
            </w:r>
            <w:r w:rsidRPr="00732A95">
              <w:rPr>
                <w:rFonts w:ascii="Times New Roman" w:eastAsia="Times New Roman" w:hAnsi="Times New Roman" w:cs="Times New Roman"/>
                <w:iCs/>
                <w:lang w:val="ro-RO" w:eastAsia="ru-RU"/>
              </w:rPr>
              <w:t>)</w:t>
            </w:r>
          </w:p>
        </w:tc>
        <w:tc>
          <w:tcPr>
            <w:tcW w:w="1622" w:type="dxa"/>
            <w:shd w:val="clear" w:color="auto" w:fill="auto"/>
          </w:tcPr>
          <w:p w14:paraId="1A8A2662" w14:textId="77777777" w:rsidR="00E91442" w:rsidRPr="00732A95" w:rsidRDefault="00E91442" w:rsidP="00217793">
            <w:pPr>
              <w:tabs>
                <w:tab w:val="left" w:pos="612"/>
              </w:tabs>
              <w:spacing w:before="120" w:after="120" w:line="240" w:lineRule="auto"/>
              <w:rPr>
                <w:rFonts w:ascii="Times New Roman" w:eastAsia="Times New Roman" w:hAnsi="Times New Roman" w:cs="Times New Roman"/>
                <w:iCs/>
                <w:lang w:val="en-US" w:eastAsia="ru-RU"/>
              </w:rPr>
            </w:pPr>
            <w:proofErr w:type="spellStart"/>
            <w:r w:rsidRPr="00732A95">
              <w:rPr>
                <w:rFonts w:ascii="Times New Roman" w:eastAsia="Times New Roman" w:hAnsi="Times New Roman" w:cs="Times New Roman"/>
                <w:iCs/>
                <w:lang w:val="en-US" w:eastAsia="ru-RU"/>
              </w:rPr>
              <w:t>Obligatoriu</w:t>
            </w:r>
            <w:proofErr w:type="spellEnd"/>
            <w:r w:rsidRPr="00732A95">
              <w:rPr>
                <w:rFonts w:ascii="Times New Roman" w:eastAsia="Times New Roman" w:hAnsi="Times New Roman" w:cs="Times New Roman"/>
                <w:iCs/>
                <w:lang w:val="en-US" w:eastAsia="ru-RU"/>
              </w:rPr>
              <w:t xml:space="preserve"> la </w:t>
            </w:r>
            <w:proofErr w:type="spellStart"/>
            <w:r w:rsidRPr="00732A95">
              <w:rPr>
                <w:rFonts w:ascii="Times New Roman" w:eastAsia="Times New Roman" w:hAnsi="Times New Roman" w:cs="Times New Roman"/>
                <w:iCs/>
                <w:lang w:val="en-US" w:eastAsia="ru-RU"/>
              </w:rPr>
              <w:t>semnarea</w:t>
            </w:r>
            <w:proofErr w:type="spellEnd"/>
            <w:r w:rsidRPr="00732A95">
              <w:rPr>
                <w:rFonts w:ascii="Times New Roman" w:eastAsia="Times New Roman" w:hAnsi="Times New Roman" w:cs="Times New Roman"/>
                <w:iCs/>
                <w:lang w:val="en-US" w:eastAsia="ru-RU"/>
              </w:rPr>
              <w:t xml:space="preserve"> </w:t>
            </w:r>
            <w:proofErr w:type="spellStart"/>
            <w:r w:rsidRPr="00732A95">
              <w:rPr>
                <w:rFonts w:ascii="Times New Roman" w:eastAsia="Times New Roman" w:hAnsi="Times New Roman" w:cs="Times New Roman"/>
                <w:iCs/>
                <w:lang w:val="en-US" w:eastAsia="ru-RU"/>
              </w:rPr>
              <w:t>contractului</w:t>
            </w:r>
            <w:proofErr w:type="spellEnd"/>
          </w:p>
        </w:tc>
      </w:tr>
      <w:tr w:rsidR="00217793" w:rsidRPr="00217793" w14:paraId="17EB0280" w14:textId="77777777" w:rsidTr="002D445C">
        <w:trPr>
          <w:trHeight w:val="369"/>
        </w:trPr>
        <w:tc>
          <w:tcPr>
            <w:tcW w:w="569" w:type="dxa"/>
            <w:shd w:val="clear" w:color="auto" w:fill="auto"/>
          </w:tcPr>
          <w:p w14:paraId="35A1C243" w14:textId="77777777" w:rsidR="00E91442" w:rsidRPr="00732A95" w:rsidRDefault="00E91442" w:rsidP="00217793">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6</w:t>
            </w:r>
          </w:p>
        </w:tc>
        <w:tc>
          <w:tcPr>
            <w:tcW w:w="3328" w:type="dxa"/>
            <w:shd w:val="clear" w:color="auto" w:fill="auto"/>
          </w:tcPr>
          <w:p w14:paraId="19A65E2E" w14:textId="77777777" w:rsidR="00E91442" w:rsidRPr="00732A95" w:rsidRDefault="00E9144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Grafic</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executare</w:t>
            </w:r>
            <w:proofErr w:type="spellEnd"/>
            <w:r w:rsidRPr="00732A95">
              <w:rPr>
                <w:rFonts w:ascii="Times New Roman" w:eastAsia="Times New Roman" w:hAnsi="Times New Roman" w:cs="Times New Roman"/>
                <w:iCs/>
                <w:sz w:val="24"/>
                <w:szCs w:val="24"/>
                <w:lang w:val="en-US" w:eastAsia="ru-RU"/>
              </w:rPr>
              <w:t xml:space="preserve"> a </w:t>
            </w:r>
            <w:proofErr w:type="spellStart"/>
            <w:r w:rsidRPr="00732A95">
              <w:rPr>
                <w:rFonts w:ascii="Times New Roman" w:eastAsia="Times New Roman" w:hAnsi="Times New Roman" w:cs="Times New Roman"/>
                <w:iCs/>
                <w:sz w:val="24"/>
                <w:szCs w:val="24"/>
                <w:lang w:val="en-US" w:eastAsia="ru-RU"/>
              </w:rPr>
              <w:t>lucrărilor</w:t>
            </w:r>
            <w:proofErr w:type="spellEnd"/>
          </w:p>
        </w:tc>
        <w:tc>
          <w:tcPr>
            <w:tcW w:w="4051" w:type="dxa"/>
            <w:shd w:val="clear" w:color="auto" w:fill="auto"/>
          </w:tcPr>
          <w:p w14:paraId="1E77DC63" w14:textId="37F179D2" w:rsidR="00E91442" w:rsidRPr="00732A95" w:rsidRDefault="00E91442" w:rsidP="008F0C00">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Formularul</w:t>
            </w:r>
            <w:proofErr w:type="spellEnd"/>
            <w:r w:rsidRPr="00732A95">
              <w:rPr>
                <w:rFonts w:ascii="Times New Roman" w:eastAsia="Times New Roman" w:hAnsi="Times New Roman" w:cs="Times New Roman"/>
                <w:iCs/>
                <w:sz w:val="24"/>
                <w:szCs w:val="24"/>
                <w:lang w:val="en-US" w:eastAsia="ru-RU"/>
              </w:rPr>
              <w:t xml:space="preserve"> F3.3, </w:t>
            </w:r>
            <w:proofErr w:type="spellStart"/>
            <w:r w:rsidRPr="00732A95">
              <w:rPr>
                <w:rFonts w:ascii="Times New Roman" w:eastAsia="Times New Roman" w:hAnsi="Times New Roman" w:cs="Times New Roman"/>
                <w:iCs/>
                <w:sz w:val="24"/>
                <w:szCs w:val="24"/>
                <w:lang w:val="en-US" w:eastAsia="ru-RU"/>
              </w:rPr>
              <w:t>Semnat</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ștampilat</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către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operatorul</w:t>
            </w:r>
            <w:proofErr w:type="spellEnd"/>
            <w:r w:rsidRPr="00732A95">
              <w:rPr>
                <w:rFonts w:ascii="Times New Roman" w:eastAsia="Times New Roman" w:hAnsi="Times New Roman" w:cs="Times New Roman"/>
                <w:iCs/>
                <w:sz w:val="24"/>
                <w:szCs w:val="24"/>
                <w:lang w:val="en-US" w:eastAsia="ru-RU"/>
              </w:rPr>
              <w:t xml:space="preserve"> economic</w:t>
            </w:r>
            <w:r w:rsidR="008F0C00" w:rsidRPr="00732A95">
              <w:rPr>
                <w:rFonts w:ascii="Times New Roman" w:eastAsia="Times New Roman" w:hAnsi="Times New Roman" w:cs="Times New Roman"/>
                <w:iCs/>
                <w:sz w:val="24"/>
                <w:szCs w:val="24"/>
                <w:lang w:val="en-US" w:eastAsia="ru-RU"/>
              </w:rPr>
              <w:t xml:space="preserve"> (cu </w:t>
            </w:r>
            <w:proofErr w:type="spellStart"/>
            <w:r w:rsidR="008F0C00" w:rsidRPr="00732A95">
              <w:rPr>
                <w:rFonts w:ascii="Times New Roman" w:eastAsia="Times New Roman" w:hAnsi="Times New Roman" w:cs="Times New Roman"/>
                <w:iCs/>
                <w:sz w:val="24"/>
                <w:szCs w:val="24"/>
                <w:lang w:val="en-US" w:eastAsia="ru-RU"/>
              </w:rPr>
              <w:t>aplicarea</w:t>
            </w:r>
            <w:proofErr w:type="spellEnd"/>
            <w:r w:rsidR="008F0C00" w:rsidRPr="00732A95">
              <w:rPr>
                <w:rFonts w:ascii="Times New Roman" w:eastAsia="Times New Roman" w:hAnsi="Times New Roman" w:cs="Times New Roman"/>
                <w:iCs/>
                <w:sz w:val="24"/>
                <w:szCs w:val="24"/>
                <w:lang w:val="en-US" w:eastAsia="ru-RU"/>
              </w:rPr>
              <w:t xml:space="preserve"> </w:t>
            </w:r>
            <w:proofErr w:type="spellStart"/>
            <w:r w:rsidR="008F0C00" w:rsidRPr="00732A95">
              <w:rPr>
                <w:rFonts w:ascii="Times New Roman" w:eastAsia="Times New Roman" w:hAnsi="Times New Roman" w:cs="Times New Roman"/>
                <w:iCs/>
                <w:sz w:val="24"/>
                <w:szCs w:val="24"/>
                <w:lang w:val="en-US" w:eastAsia="ru-RU"/>
              </w:rPr>
              <w:t>semnăturii</w:t>
            </w:r>
            <w:proofErr w:type="spellEnd"/>
            <w:r w:rsidR="008F0C00" w:rsidRPr="00732A95">
              <w:rPr>
                <w:rFonts w:ascii="Times New Roman" w:eastAsia="Times New Roman" w:hAnsi="Times New Roman" w:cs="Times New Roman"/>
                <w:iCs/>
                <w:sz w:val="24"/>
                <w:szCs w:val="24"/>
                <w:lang w:val="en-US" w:eastAsia="ru-RU"/>
              </w:rPr>
              <w:t xml:space="preserve"> </w:t>
            </w:r>
            <w:proofErr w:type="spellStart"/>
            <w:r w:rsidR="008F0C00" w:rsidRPr="00732A95">
              <w:rPr>
                <w:rFonts w:ascii="Times New Roman" w:eastAsia="Times New Roman" w:hAnsi="Times New Roman" w:cs="Times New Roman"/>
                <w:iCs/>
                <w:sz w:val="24"/>
                <w:szCs w:val="24"/>
                <w:lang w:val="en-US" w:eastAsia="ru-RU"/>
              </w:rPr>
              <w:t>electronice</w:t>
            </w:r>
            <w:proofErr w:type="spellEnd"/>
            <w:r w:rsidR="008F0C00" w:rsidRPr="00732A95">
              <w:rPr>
                <w:rFonts w:ascii="Times New Roman" w:eastAsia="Times New Roman" w:hAnsi="Times New Roman" w:cs="Times New Roman"/>
                <w:iCs/>
                <w:sz w:val="24"/>
                <w:szCs w:val="24"/>
                <w:lang w:val="en-US" w:eastAsia="ru-RU"/>
              </w:rPr>
              <w:t>)</w:t>
            </w:r>
          </w:p>
        </w:tc>
        <w:tc>
          <w:tcPr>
            <w:tcW w:w="1622" w:type="dxa"/>
            <w:shd w:val="clear" w:color="auto" w:fill="auto"/>
          </w:tcPr>
          <w:p w14:paraId="774E74FD" w14:textId="77777777" w:rsidR="00E91442" w:rsidRPr="00732A95" w:rsidRDefault="00E9144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Obligatoriu</w:t>
            </w:r>
            <w:proofErr w:type="spellEnd"/>
          </w:p>
        </w:tc>
      </w:tr>
      <w:tr w:rsidR="00217793" w:rsidRPr="00217793" w14:paraId="3F23AF4D" w14:textId="77777777" w:rsidTr="002D445C">
        <w:trPr>
          <w:trHeight w:val="287"/>
        </w:trPr>
        <w:tc>
          <w:tcPr>
            <w:tcW w:w="569" w:type="dxa"/>
            <w:shd w:val="clear" w:color="auto" w:fill="auto"/>
          </w:tcPr>
          <w:p w14:paraId="2DCBB441" w14:textId="77777777" w:rsidR="00E91442" w:rsidRPr="00732A95" w:rsidRDefault="00E91442" w:rsidP="00217793">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7</w:t>
            </w:r>
          </w:p>
        </w:tc>
        <w:tc>
          <w:tcPr>
            <w:tcW w:w="3328" w:type="dxa"/>
            <w:shd w:val="clear" w:color="auto" w:fill="auto"/>
          </w:tcPr>
          <w:p w14:paraId="7ACEED96" w14:textId="77777777" w:rsidR="00E91442" w:rsidRPr="00732A95" w:rsidRDefault="00E91442" w:rsidP="008829E2">
            <w:pPr>
              <w:tabs>
                <w:tab w:val="left" w:pos="612"/>
              </w:tabs>
              <w:spacing w:after="0" w:line="240" w:lineRule="auto"/>
              <w:rPr>
                <w:rFonts w:ascii="Times New Roman" w:eastAsia="Times New Roman" w:hAnsi="Times New Roman" w:cs="Times New Roman"/>
                <w:iCs/>
                <w:sz w:val="24"/>
                <w:szCs w:val="24"/>
                <w:lang w:val="en-US" w:eastAsia="ru-RU"/>
              </w:rPr>
            </w:pPr>
            <w:r w:rsidRPr="00732A95">
              <w:rPr>
                <w:rFonts w:ascii="Times New Roman" w:eastAsia="Times New Roman" w:hAnsi="Times New Roman" w:cs="Times New Roman"/>
                <w:iCs/>
                <w:sz w:val="24"/>
                <w:szCs w:val="24"/>
                <w:lang w:val="en-US" w:eastAsia="ru-RU"/>
              </w:rPr>
              <w:t xml:space="preserve">Manual </w:t>
            </w:r>
            <w:proofErr w:type="spellStart"/>
            <w:r w:rsidRPr="00732A95">
              <w:rPr>
                <w:rFonts w:ascii="Times New Roman" w:eastAsia="Times New Roman" w:hAnsi="Times New Roman" w:cs="Times New Roman"/>
                <w:iCs/>
                <w:sz w:val="24"/>
                <w:szCs w:val="24"/>
                <w:lang w:val="en-US" w:eastAsia="ru-RU"/>
              </w:rPr>
              <w:t>Calității</w:t>
            </w:r>
            <w:proofErr w:type="spellEnd"/>
            <w:r w:rsidRPr="00732A95">
              <w:rPr>
                <w:rFonts w:ascii="Times New Roman" w:eastAsia="Times New Roman" w:hAnsi="Times New Roman" w:cs="Times New Roman"/>
                <w:iCs/>
                <w:sz w:val="24"/>
                <w:szCs w:val="24"/>
                <w:lang w:val="en-US" w:eastAsia="ru-RU"/>
              </w:rPr>
              <w:t xml:space="preserve"> integral</w:t>
            </w:r>
          </w:p>
        </w:tc>
        <w:tc>
          <w:tcPr>
            <w:tcW w:w="4051" w:type="dxa"/>
            <w:shd w:val="clear" w:color="auto" w:fill="auto"/>
          </w:tcPr>
          <w:p w14:paraId="6F7D9ABC" w14:textId="139775CF" w:rsidR="00E91442" w:rsidRPr="00732A95" w:rsidRDefault="00E9144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t>Semnat</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și</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ștampilat</w:t>
            </w:r>
            <w:proofErr w:type="spellEnd"/>
            <w:r w:rsidRPr="00732A95">
              <w:rPr>
                <w:rFonts w:ascii="Times New Roman" w:eastAsia="Times New Roman" w:hAnsi="Times New Roman" w:cs="Times New Roman"/>
                <w:iCs/>
                <w:sz w:val="24"/>
                <w:szCs w:val="24"/>
                <w:lang w:val="en-US" w:eastAsia="ru-RU"/>
              </w:rPr>
              <w:t xml:space="preserve"> de </w:t>
            </w:r>
            <w:proofErr w:type="spellStart"/>
            <w:r w:rsidRPr="00732A95">
              <w:rPr>
                <w:rFonts w:ascii="Times New Roman" w:eastAsia="Times New Roman" w:hAnsi="Times New Roman" w:cs="Times New Roman"/>
                <w:iCs/>
                <w:sz w:val="24"/>
                <w:szCs w:val="24"/>
                <w:lang w:val="en-US" w:eastAsia="ru-RU"/>
              </w:rPr>
              <w:t>către</w:t>
            </w:r>
            <w:proofErr w:type="spellEnd"/>
            <w:r w:rsidRPr="00732A95">
              <w:rPr>
                <w:rFonts w:ascii="Times New Roman" w:eastAsia="Times New Roman" w:hAnsi="Times New Roman" w:cs="Times New Roman"/>
                <w:iCs/>
                <w:sz w:val="24"/>
                <w:szCs w:val="24"/>
                <w:lang w:val="en-US" w:eastAsia="ru-RU"/>
              </w:rPr>
              <w:t xml:space="preserve"> </w:t>
            </w:r>
            <w:proofErr w:type="spellStart"/>
            <w:r w:rsidRPr="00732A95">
              <w:rPr>
                <w:rFonts w:ascii="Times New Roman" w:eastAsia="Times New Roman" w:hAnsi="Times New Roman" w:cs="Times New Roman"/>
                <w:iCs/>
                <w:sz w:val="24"/>
                <w:szCs w:val="24"/>
                <w:lang w:val="en-US" w:eastAsia="ru-RU"/>
              </w:rPr>
              <w:t>operatorul</w:t>
            </w:r>
            <w:proofErr w:type="spellEnd"/>
            <w:r w:rsidRPr="00732A95">
              <w:rPr>
                <w:rFonts w:ascii="Times New Roman" w:eastAsia="Times New Roman" w:hAnsi="Times New Roman" w:cs="Times New Roman"/>
                <w:iCs/>
                <w:sz w:val="24"/>
                <w:szCs w:val="24"/>
                <w:lang w:val="en-US" w:eastAsia="ru-RU"/>
              </w:rPr>
              <w:t xml:space="preserve"> economic</w:t>
            </w:r>
            <w:r w:rsidR="008F0C00" w:rsidRPr="00732A95">
              <w:rPr>
                <w:rFonts w:ascii="Times New Roman" w:eastAsia="Times New Roman" w:hAnsi="Times New Roman" w:cs="Times New Roman"/>
                <w:iCs/>
                <w:sz w:val="24"/>
                <w:szCs w:val="24"/>
                <w:lang w:val="en-US" w:eastAsia="ru-RU"/>
              </w:rPr>
              <w:t xml:space="preserve"> (cu </w:t>
            </w:r>
            <w:proofErr w:type="spellStart"/>
            <w:r w:rsidR="008F0C00" w:rsidRPr="00732A95">
              <w:rPr>
                <w:rFonts w:ascii="Times New Roman" w:eastAsia="Times New Roman" w:hAnsi="Times New Roman" w:cs="Times New Roman"/>
                <w:iCs/>
                <w:sz w:val="24"/>
                <w:szCs w:val="24"/>
                <w:lang w:val="en-US" w:eastAsia="ru-RU"/>
              </w:rPr>
              <w:t>aplicarea</w:t>
            </w:r>
            <w:proofErr w:type="spellEnd"/>
            <w:r w:rsidR="008F0C00" w:rsidRPr="00732A95">
              <w:rPr>
                <w:rFonts w:ascii="Times New Roman" w:eastAsia="Times New Roman" w:hAnsi="Times New Roman" w:cs="Times New Roman"/>
                <w:iCs/>
                <w:sz w:val="24"/>
                <w:szCs w:val="24"/>
                <w:lang w:val="en-US" w:eastAsia="ru-RU"/>
              </w:rPr>
              <w:t xml:space="preserve"> </w:t>
            </w:r>
            <w:proofErr w:type="spellStart"/>
            <w:r w:rsidR="008F0C00" w:rsidRPr="00732A95">
              <w:rPr>
                <w:rFonts w:ascii="Times New Roman" w:eastAsia="Times New Roman" w:hAnsi="Times New Roman" w:cs="Times New Roman"/>
                <w:iCs/>
                <w:sz w:val="24"/>
                <w:szCs w:val="24"/>
                <w:lang w:val="en-US" w:eastAsia="ru-RU"/>
              </w:rPr>
              <w:t>semnăturii</w:t>
            </w:r>
            <w:proofErr w:type="spellEnd"/>
            <w:r w:rsidR="008F0C00" w:rsidRPr="00732A95">
              <w:rPr>
                <w:rFonts w:ascii="Times New Roman" w:eastAsia="Times New Roman" w:hAnsi="Times New Roman" w:cs="Times New Roman"/>
                <w:iCs/>
                <w:sz w:val="24"/>
                <w:szCs w:val="24"/>
                <w:lang w:val="en-US" w:eastAsia="ru-RU"/>
              </w:rPr>
              <w:t xml:space="preserve"> </w:t>
            </w:r>
            <w:proofErr w:type="spellStart"/>
            <w:r w:rsidR="008F0C00" w:rsidRPr="00732A95">
              <w:rPr>
                <w:rFonts w:ascii="Times New Roman" w:eastAsia="Times New Roman" w:hAnsi="Times New Roman" w:cs="Times New Roman"/>
                <w:iCs/>
                <w:sz w:val="24"/>
                <w:szCs w:val="24"/>
                <w:lang w:val="en-US" w:eastAsia="ru-RU"/>
              </w:rPr>
              <w:lastRenderedPageBreak/>
              <w:t>electronice</w:t>
            </w:r>
            <w:proofErr w:type="spellEnd"/>
            <w:r w:rsidR="008F0C00" w:rsidRPr="00732A95">
              <w:rPr>
                <w:rFonts w:ascii="Times New Roman" w:eastAsia="Times New Roman" w:hAnsi="Times New Roman" w:cs="Times New Roman"/>
                <w:iCs/>
                <w:sz w:val="24"/>
                <w:szCs w:val="24"/>
                <w:lang w:val="en-US" w:eastAsia="ru-RU"/>
              </w:rPr>
              <w:t>)</w:t>
            </w:r>
          </w:p>
        </w:tc>
        <w:tc>
          <w:tcPr>
            <w:tcW w:w="1622" w:type="dxa"/>
            <w:shd w:val="clear" w:color="auto" w:fill="auto"/>
          </w:tcPr>
          <w:p w14:paraId="40A61941" w14:textId="77777777" w:rsidR="00E91442" w:rsidRPr="00732A95" w:rsidRDefault="00E91442" w:rsidP="008829E2">
            <w:pPr>
              <w:tabs>
                <w:tab w:val="left" w:pos="612"/>
              </w:tabs>
              <w:spacing w:after="0" w:line="240" w:lineRule="auto"/>
              <w:rPr>
                <w:rFonts w:ascii="Times New Roman" w:eastAsia="Times New Roman" w:hAnsi="Times New Roman" w:cs="Times New Roman"/>
                <w:iCs/>
                <w:sz w:val="24"/>
                <w:szCs w:val="24"/>
                <w:lang w:val="en-US" w:eastAsia="ru-RU"/>
              </w:rPr>
            </w:pPr>
            <w:proofErr w:type="spellStart"/>
            <w:r w:rsidRPr="00732A95">
              <w:rPr>
                <w:rFonts w:ascii="Times New Roman" w:eastAsia="Times New Roman" w:hAnsi="Times New Roman" w:cs="Times New Roman"/>
                <w:iCs/>
                <w:sz w:val="24"/>
                <w:szCs w:val="24"/>
                <w:lang w:val="en-US" w:eastAsia="ru-RU"/>
              </w:rPr>
              <w:lastRenderedPageBreak/>
              <w:t>Obligatoriu</w:t>
            </w:r>
            <w:proofErr w:type="spellEnd"/>
          </w:p>
        </w:tc>
      </w:tr>
      <w:tr w:rsidR="002D445C" w:rsidRPr="00217793" w14:paraId="6E0DBAD7" w14:textId="77777777" w:rsidTr="002D445C">
        <w:trPr>
          <w:trHeight w:val="64"/>
        </w:trPr>
        <w:tc>
          <w:tcPr>
            <w:tcW w:w="569" w:type="dxa"/>
            <w:shd w:val="clear" w:color="auto" w:fill="auto"/>
          </w:tcPr>
          <w:p w14:paraId="5708EAE6" w14:textId="0F343D30" w:rsidR="002D445C" w:rsidRPr="00217793" w:rsidRDefault="002D445C" w:rsidP="008829E2">
            <w:pPr>
              <w:tabs>
                <w:tab w:val="left" w:pos="612"/>
              </w:tabs>
              <w:spacing w:after="0" w:line="240" w:lineRule="auto"/>
              <w:rPr>
                <w:rFonts w:ascii="Times New Roman" w:eastAsia="Times New Roman" w:hAnsi="Times New Roman" w:cs="Times New Roman"/>
                <w:iCs/>
                <w:color w:val="FF0000"/>
                <w:sz w:val="24"/>
                <w:szCs w:val="24"/>
                <w:lang w:val="en-US" w:eastAsia="ru-RU"/>
              </w:rPr>
            </w:pPr>
            <w:r w:rsidRPr="00732A95">
              <w:rPr>
                <w:rFonts w:ascii="Times New Roman" w:eastAsia="Times New Roman" w:hAnsi="Times New Roman" w:cs="Times New Roman"/>
                <w:iCs/>
                <w:sz w:val="24"/>
                <w:szCs w:val="24"/>
                <w:lang w:val="en-US" w:eastAsia="ru-RU"/>
              </w:rPr>
              <w:lastRenderedPageBreak/>
              <w:t>8</w:t>
            </w:r>
          </w:p>
        </w:tc>
        <w:tc>
          <w:tcPr>
            <w:tcW w:w="3328" w:type="dxa"/>
            <w:shd w:val="clear" w:color="auto" w:fill="auto"/>
          </w:tcPr>
          <w:p w14:paraId="313623FD" w14:textId="77777777" w:rsidR="002D445C" w:rsidRDefault="002D445C" w:rsidP="00E333F4">
            <w:pPr>
              <w:tabs>
                <w:tab w:val="left" w:pos="612"/>
              </w:tabs>
              <w:rPr>
                <w:rFonts w:ascii="Times New Roman" w:hAnsi="Times New Roman" w:cs="Times New Roman"/>
                <w:iCs/>
                <w:sz w:val="18"/>
                <w:szCs w:val="18"/>
                <w:lang w:val="en-US"/>
              </w:rPr>
            </w:pPr>
            <w:proofErr w:type="spellStart"/>
            <w:r>
              <w:rPr>
                <w:rFonts w:ascii="Times New Roman" w:hAnsi="Times New Roman" w:cs="Times New Roman"/>
                <w:iCs/>
                <w:sz w:val="18"/>
                <w:szCs w:val="18"/>
                <w:lang w:val="en-US"/>
              </w:rPr>
              <w:t>Documentele</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solicitate</w:t>
            </w:r>
            <w:proofErr w:type="spellEnd"/>
            <w:r>
              <w:rPr>
                <w:rFonts w:ascii="Times New Roman" w:hAnsi="Times New Roman" w:cs="Times New Roman"/>
                <w:iCs/>
                <w:sz w:val="18"/>
                <w:szCs w:val="18"/>
                <w:lang w:val="en-US"/>
              </w:rPr>
              <w:t xml:space="preserve"> de la </w:t>
            </w:r>
            <w:proofErr w:type="spellStart"/>
            <w:r>
              <w:rPr>
                <w:rFonts w:ascii="Times New Roman" w:hAnsi="Times New Roman" w:cs="Times New Roman"/>
                <w:iCs/>
                <w:sz w:val="18"/>
                <w:szCs w:val="18"/>
                <w:lang w:val="en-US"/>
              </w:rPr>
              <w:t>operatori</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economici</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în</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termenul</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solicitat</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în</w:t>
            </w:r>
            <w:proofErr w:type="spellEnd"/>
            <w:r>
              <w:rPr>
                <w:rFonts w:ascii="Times New Roman" w:hAnsi="Times New Roman" w:cs="Times New Roman"/>
                <w:iCs/>
                <w:sz w:val="18"/>
                <w:szCs w:val="18"/>
                <w:lang w:val="en-US"/>
              </w:rPr>
              <w:t xml:space="preserve"> DUAE</w:t>
            </w:r>
          </w:p>
          <w:p w14:paraId="050F7A9A" w14:textId="77777777" w:rsidR="002D445C" w:rsidRDefault="002D445C" w:rsidP="002D445C">
            <w:pPr>
              <w:pStyle w:val="afd"/>
              <w:numPr>
                <w:ilvl w:val="0"/>
                <w:numId w:val="48"/>
              </w:numPr>
              <w:tabs>
                <w:tab w:val="left" w:pos="138"/>
              </w:tabs>
              <w:spacing w:after="200" w:line="276" w:lineRule="auto"/>
              <w:ind w:hanging="720"/>
              <w:contextualSpacing/>
              <w:rPr>
                <w:iCs/>
                <w:sz w:val="18"/>
                <w:szCs w:val="18"/>
                <w:lang w:val="en-US"/>
              </w:rPr>
            </w:pPr>
            <w:r>
              <w:rPr>
                <w:iCs/>
                <w:sz w:val="18"/>
                <w:szCs w:val="18"/>
                <w:lang w:val="en-US"/>
              </w:rPr>
              <w:t>Rechizite bancare;</w:t>
            </w:r>
          </w:p>
          <w:p w14:paraId="3DDF29AE" w14:textId="77777777" w:rsidR="002D445C" w:rsidRDefault="002D445C" w:rsidP="002B02E5">
            <w:pPr>
              <w:pStyle w:val="afd"/>
              <w:numPr>
                <w:ilvl w:val="0"/>
                <w:numId w:val="48"/>
              </w:numPr>
              <w:tabs>
                <w:tab w:val="left" w:pos="142"/>
              </w:tabs>
              <w:spacing w:after="200" w:line="276" w:lineRule="auto"/>
              <w:ind w:left="0" w:firstLine="0"/>
              <w:contextualSpacing/>
              <w:rPr>
                <w:iCs/>
                <w:sz w:val="18"/>
                <w:szCs w:val="18"/>
                <w:lang w:val="en-US"/>
              </w:rPr>
            </w:pPr>
            <w:r>
              <w:rPr>
                <w:iCs/>
                <w:sz w:val="18"/>
                <w:szCs w:val="18"/>
                <w:lang w:val="en-US"/>
              </w:rPr>
              <w:t>Certificat/ decizie de înregistrare a întreprinderii sau extras din Registrul de Stat al persoanelor juridice – copie, confirmată prin aplicarea semnăturii și ștampilei ofertantului;</w:t>
            </w:r>
          </w:p>
          <w:p w14:paraId="354ED9D8" w14:textId="77777777" w:rsidR="002D445C" w:rsidRDefault="002D445C" w:rsidP="002B02E5">
            <w:pPr>
              <w:pStyle w:val="afd"/>
              <w:numPr>
                <w:ilvl w:val="0"/>
                <w:numId w:val="48"/>
              </w:numPr>
              <w:tabs>
                <w:tab w:val="left" w:pos="170"/>
              </w:tabs>
              <w:spacing w:line="276" w:lineRule="auto"/>
              <w:ind w:left="0" w:firstLine="0"/>
              <w:contextualSpacing/>
              <w:rPr>
                <w:iCs/>
                <w:sz w:val="18"/>
                <w:szCs w:val="18"/>
                <w:lang w:val="en-US"/>
              </w:rPr>
            </w:pPr>
            <w:r>
              <w:rPr>
                <w:iCs/>
                <w:sz w:val="18"/>
                <w:szCs w:val="18"/>
                <w:lang w:val="en-US"/>
              </w:rPr>
              <w:t>Certificat de efectuare sistematică a plății impozitelor, contribuțiilor – copie, confirmată prin aplicarea semnăturii și ștampilei ofertantului;</w:t>
            </w:r>
          </w:p>
          <w:p w14:paraId="0C284FCD" w14:textId="08ECAE78" w:rsidR="002D445C" w:rsidRPr="00C45976" w:rsidRDefault="002D445C" w:rsidP="002B02E5">
            <w:pPr>
              <w:tabs>
                <w:tab w:val="left" w:pos="612"/>
              </w:tabs>
              <w:spacing w:after="0" w:line="240" w:lineRule="auto"/>
              <w:rPr>
                <w:rFonts w:ascii="Times New Roman" w:eastAsia="Times New Roman" w:hAnsi="Times New Roman" w:cs="Times New Roman"/>
                <w:iCs/>
                <w:noProof/>
                <w:color w:val="FF0000"/>
                <w:sz w:val="24"/>
                <w:szCs w:val="24"/>
                <w:lang w:val="en-US" w:eastAsia="en-US"/>
              </w:rPr>
            </w:pPr>
            <w:r>
              <w:rPr>
                <w:rFonts w:ascii="Times New Roman" w:hAnsi="Times New Roman" w:cs="Times New Roman"/>
                <w:iCs/>
                <w:sz w:val="18"/>
                <w:szCs w:val="18"/>
                <w:lang w:val="en-US"/>
              </w:rPr>
              <w:t xml:space="preserve">4.Certificat de </w:t>
            </w:r>
            <w:proofErr w:type="spellStart"/>
            <w:r>
              <w:rPr>
                <w:rFonts w:ascii="Times New Roman" w:hAnsi="Times New Roman" w:cs="Times New Roman"/>
                <w:iCs/>
                <w:sz w:val="18"/>
                <w:szCs w:val="18"/>
                <w:lang w:val="en-US"/>
              </w:rPr>
              <w:t>conformitate</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sau</w:t>
            </w:r>
            <w:proofErr w:type="spellEnd"/>
            <w:r>
              <w:rPr>
                <w:rFonts w:ascii="Times New Roman" w:hAnsi="Times New Roman" w:cs="Times New Roman"/>
                <w:iCs/>
                <w:sz w:val="18"/>
                <w:szCs w:val="18"/>
                <w:lang w:val="en-US"/>
              </w:rPr>
              <w:t xml:space="preserve"> alt  </w:t>
            </w:r>
            <w:proofErr w:type="spellStart"/>
            <w:r>
              <w:rPr>
                <w:rFonts w:ascii="Times New Roman" w:hAnsi="Times New Roman" w:cs="Times New Roman"/>
                <w:iCs/>
                <w:sz w:val="18"/>
                <w:szCs w:val="18"/>
                <w:lang w:val="en-US"/>
              </w:rPr>
              <w:t>certificat</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ce</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confirmă</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calitatea</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bunului</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oferit</w:t>
            </w:r>
            <w:proofErr w:type="spellEnd"/>
            <w:r>
              <w:rPr>
                <w:rFonts w:ascii="Times New Roman" w:hAnsi="Times New Roman" w:cs="Times New Roman"/>
                <w:iCs/>
                <w:sz w:val="18"/>
                <w:szCs w:val="18"/>
                <w:lang w:val="en-US"/>
              </w:rPr>
              <w:t xml:space="preserve"> – original – </w:t>
            </w:r>
            <w:proofErr w:type="spellStart"/>
            <w:r>
              <w:rPr>
                <w:rFonts w:ascii="Times New Roman" w:hAnsi="Times New Roman" w:cs="Times New Roman"/>
                <w:iCs/>
                <w:sz w:val="18"/>
                <w:szCs w:val="18"/>
                <w:lang w:val="en-US"/>
              </w:rPr>
              <w:t>semnat</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și</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ștampilat</w:t>
            </w:r>
            <w:proofErr w:type="spellEnd"/>
            <w:r>
              <w:rPr>
                <w:rFonts w:ascii="Times New Roman" w:hAnsi="Times New Roman" w:cs="Times New Roman"/>
                <w:iCs/>
                <w:sz w:val="18"/>
                <w:szCs w:val="18"/>
                <w:lang w:val="en-US"/>
              </w:rPr>
              <w:t xml:space="preserve"> de </w:t>
            </w:r>
            <w:proofErr w:type="spellStart"/>
            <w:r>
              <w:rPr>
                <w:rFonts w:ascii="Times New Roman" w:hAnsi="Times New Roman" w:cs="Times New Roman"/>
                <w:iCs/>
                <w:sz w:val="18"/>
                <w:szCs w:val="18"/>
                <w:lang w:val="en-US"/>
              </w:rPr>
              <w:t>către</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operatorul</w:t>
            </w:r>
            <w:proofErr w:type="spellEnd"/>
            <w:r>
              <w:rPr>
                <w:rFonts w:ascii="Times New Roman" w:hAnsi="Times New Roman" w:cs="Times New Roman"/>
                <w:iCs/>
                <w:sz w:val="18"/>
                <w:szCs w:val="18"/>
                <w:lang w:val="en-US"/>
              </w:rPr>
              <w:t xml:space="preserve"> economic.</w:t>
            </w:r>
          </w:p>
        </w:tc>
        <w:tc>
          <w:tcPr>
            <w:tcW w:w="4051" w:type="dxa"/>
            <w:shd w:val="clear" w:color="auto" w:fill="auto"/>
          </w:tcPr>
          <w:p w14:paraId="018A2193" w14:textId="271916B6" w:rsidR="002D445C" w:rsidRPr="00C45976" w:rsidRDefault="002D445C" w:rsidP="008829E2">
            <w:pPr>
              <w:tabs>
                <w:tab w:val="left" w:pos="612"/>
              </w:tabs>
              <w:spacing w:after="0" w:line="240" w:lineRule="auto"/>
              <w:rPr>
                <w:rFonts w:ascii="Times New Roman" w:eastAsia="Times New Roman" w:hAnsi="Times New Roman" w:cs="Times New Roman"/>
                <w:iCs/>
                <w:noProof/>
                <w:color w:val="FF0000"/>
                <w:sz w:val="24"/>
                <w:szCs w:val="24"/>
                <w:lang w:val="en-US" w:eastAsia="en-US"/>
              </w:rPr>
            </w:pPr>
            <w:proofErr w:type="spellStart"/>
            <w:r>
              <w:rPr>
                <w:rFonts w:ascii="Times New Roman" w:hAnsi="Times New Roman" w:cs="Times New Roman"/>
                <w:iCs/>
                <w:sz w:val="18"/>
                <w:szCs w:val="18"/>
                <w:lang w:val="en-US"/>
              </w:rPr>
              <w:t>Formularul</w:t>
            </w:r>
            <w:proofErr w:type="spellEnd"/>
            <w:r>
              <w:rPr>
                <w:rFonts w:ascii="Times New Roman" w:hAnsi="Times New Roman" w:cs="Times New Roman"/>
                <w:iCs/>
                <w:sz w:val="18"/>
                <w:szCs w:val="18"/>
                <w:lang w:val="en-US"/>
              </w:rPr>
              <w:t xml:space="preserve"> F3.10, </w:t>
            </w:r>
            <w:proofErr w:type="spellStart"/>
            <w:r>
              <w:rPr>
                <w:rFonts w:ascii="Times New Roman" w:hAnsi="Times New Roman" w:cs="Times New Roman"/>
                <w:iCs/>
                <w:sz w:val="18"/>
                <w:szCs w:val="18"/>
                <w:lang w:val="en-US"/>
              </w:rPr>
              <w:t>semnat</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și</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ștampilat</w:t>
            </w:r>
            <w:proofErr w:type="spellEnd"/>
            <w:r>
              <w:rPr>
                <w:rFonts w:ascii="Times New Roman" w:hAnsi="Times New Roman" w:cs="Times New Roman"/>
                <w:iCs/>
                <w:sz w:val="18"/>
                <w:szCs w:val="18"/>
                <w:lang w:val="en-US"/>
              </w:rPr>
              <w:t xml:space="preserve"> de </w:t>
            </w:r>
            <w:proofErr w:type="spellStart"/>
            <w:r>
              <w:rPr>
                <w:rFonts w:ascii="Times New Roman" w:hAnsi="Times New Roman" w:cs="Times New Roman"/>
                <w:iCs/>
                <w:sz w:val="18"/>
                <w:szCs w:val="18"/>
                <w:lang w:val="en-US"/>
              </w:rPr>
              <w:t>către</w:t>
            </w:r>
            <w:proofErr w:type="spellEnd"/>
            <w:r>
              <w:rPr>
                <w:rFonts w:ascii="Times New Roman" w:hAnsi="Times New Roman" w:cs="Times New Roman"/>
                <w:iCs/>
                <w:sz w:val="18"/>
                <w:szCs w:val="18"/>
                <w:lang w:val="en-US"/>
              </w:rPr>
              <w:t xml:space="preserve"> </w:t>
            </w:r>
            <w:proofErr w:type="spellStart"/>
            <w:r>
              <w:rPr>
                <w:rFonts w:ascii="Times New Roman" w:hAnsi="Times New Roman" w:cs="Times New Roman"/>
                <w:iCs/>
                <w:sz w:val="18"/>
                <w:szCs w:val="18"/>
                <w:lang w:val="en-US"/>
              </w:rPr>
              <w:t>operatorul</w:t>
            </w:r>
            <w:proofErr w:type="spellEnd"/>
            <w:r>
              <w:rPr>
                <w:rFonts w:ascii="Times New Roman" w:hAnsi="Times New Roman" w:cs="Times New Roman"/>
                <w:iCs/>
                <w:sz w:val="18"/>
                <w:szCs w:val="18"/>
                <w:lang w:val="en-US"/>
              </w:rPr>
              <w:t xml:space="preserve"> economic </w:t>
            </w:r>
            <w:r>
              <w:rPr>
                <w:rFonts w:ascii="Times New Roman" w:eastAsia="Times New Roman" w:hAnsi="Times New Roman" w:cs="Times New Roman"/>
                <w:iCs/>
                <w:sz w:val="18"/>
                <w:szCs w:val="18"/>
                <w:lang w:val="ro-RO" w:eastAsia="ru-RU"/>
              </w:rPr>
              <w:t xml:space="preserve">(cu aplicarea semnăturii electronice)     </w:t>
            </w:r>
          </w:p>
        </w:tc>
        <w:tc>
          <w:tcPr>
            <w:tcW w:w="1622" w:type="dxa"/>
            <w:shd w:val="clear" w:color="auto" w:fill="auto"/>
          </w:tcPr>
          <w:p w14:paraId="2B36BD6D" w14:textId="088912F2" w:rsidR="002D445C" w:rsidRPr="00C45976" w:rsidRDefault="002D445C" w:rsidP="008829E2">
            <w:pPr>
              <w:tabs>
                <w:tab w:val="left" w:pos="612"/>
              </w:tabs>
              <w:spacing w:after="0" w:line="240" w:lineRule="auto"/>
              <w:rPr>
                <w:rFonts w:ascii="Times New Roman" w:eastAsia="Times New Roman" w:hAnsi="Times New Roman" w:cs="Times New Roman"/>
                <w:iCs/>
                <w:noProof/>
                <w:color w:val="FF0000"/>
                <w:sz w:val="24"/>
                <w:szCs w:val="24"/>
                <w:lang w:val="en-US" w:eastAsia="en-US"/>
              </w:rPr>
            </w:pPr>
            <w:proofErr w:type="spellStart"/>
            <w:r w:rsidRPr="00C64B0C">
              <w:rPr>
                <w:rFonts w:ascii="Times New Roman" w:hAnsi="Times New Roman" w:cs="Times New Roman"/>
                <w:iCs/>
                <w:sz w:val="18"/>
                <w:szCs w:val="18"/>
                <w:lang w:val="en-US"/>
              </w:rPr>
              <w:t>Obligatoriu</w:t>
            </w:r>
            <w:proofErr w:type="spellEnd"/>
          </w:p>
        </w:tc>
      </w:tr>
    </w:tbl>
    <w:p w14:paraId="1FC5B0F2"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7E220642"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7A5703B7" w14:textId="77777777" w:rsidR="008829E2" w:rsidRPr="008829E2" w:rsidRDefault="008829E2" w:rsidP="008829E2">
      <w:pPr>
        <w:numPr>
          <w:ilvl w:val="3"/>
          <w:numId w:val="40"/>
        </w:numPr>
        <w:tabs>
          <w:tab w:val="left" w:pos="360"/>
        </w:tabs>
        <w:spacing w:after="0" w:line="240" w:lineRule="auto"/>
        <w:ind w:left="2410" w:hanging="567"/>
        <w:jc w:val="center"/>
        <w:outlineLvl w:val="1"/>
        <w:rPr>
          <w:rFonts w:ascii="Calibri Light" w:eastAsia="Times New Roman" w:hAnsi="Calibri Light" w:cs="Calibri Light"/>
          <w:b/>
          <w:bCs/>
          <w:noProof/>
          <w:color w:val="5B9BD5"/>
          <w:sz w:val="24"/>
          <w:szCs w:val="24"/>
          <w:lang w:val="ro-RO" w:eastAsia="en-US"/>
        </w:rPr>
      </w:pPr>
      <w:bookmarkStart w:id="169" w:name="_Toc392180193"/>
      <w:bookmarkStart w:id="170" w:name="_Toc449539081"/>
      <w:r w:rsidRPr="008829E2">
        <w:rPr>
          <w:rFonts w:ascii="Calibri Light" w:eastAsia="Times New Roman" w:hAnsi="Calibri Light" w:cs="Calibri Light"/>
          <w:b/>
          <w:bCs/>
          <w:noProof/>
          <w:color w:val="5B9BD5"/>
          <w:sz w:val="24"/>
          <w:szCs w:val="24"/>
          <w:lang w:val="ro-RO" w:eastAsia="en-US"/>
        </w:rPr>
        <w:t>Pregătirea ofertelor</w:t>
      </w:r>
      <w:bookmarkEnd w:id="169"/>
      <w:bookmarkEnd w:id="170"/>
    </w:p>
    <w:p w14:paraId="7736797D"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8829E2" w:rsidRPr="008829E2" w14:paraId="0454695B"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DFB3E8"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4.1.</w:t>
            </w:r>
          </w:p>
        </w:tc>
        <w:tc>
          <w:tcPr>
            <w:tcW w:w="2834" w:type="dxa"/>
            <w:tcBorders>
              <w:top w:val="single" w:sz="4" w:space="0" w:color="auto"/>
              <w:left w:val="single" w:sz="4" w:space="0" w:color="auto"/>
              <w:bottom w:val="single" w:sz="4" w:space="0" w:color="auto"/>
              <w:right w:val="single" w:sz="4" w:space="0" w:color="auto"/>
            </w:tcBorders>
            <w:vAlign w:val="center"/>
          </w:tcPr>
          <w:p w14:paraId="4405C317" w14:textId="77777777" w:rsidR="008829E2" w:rsidRPr="008829E2" w:rsidRDefault="008829E2" w:rsidP="008829E2">
            <w:pPr>
              <w:tabs>
                <w:tab w:val="left" w:pos="540"/>
              </w:tabs>
              <w:suppressAutoHyphens/>
              <w:spacing w:before="120"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C1A3448" w14:textId="77777777" w:rsidR="008829E2" w:rsidRPr="008829E2" w:rsidRDefault="008829E2" w:rsidP="008829E2">
            <w:pPr>
              <w:tabs>
                <w:tab w:val="left" w:pos="540"/>
                <w:tab w:val="center" w:pos="4536"/>
                <w:tab w:val="right" w:pos="9072"/>
              </w:tabs>
              <w:suppressAutoHyphens/>
              <w:spacing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i/>
                <w:noProof/>
                <w:sz w:val="24"/>
                <w:szCs w:val="24"/>
                <w:highlight w:val="yellow"/>
                <w:lang w:val="ro-RO" w:eastAsia="en-US"/>
              </w:rPr>
              <w:t>nu vor fi acceptate</w:t>
            </w:r>
          </w:p>
        </w:tc>
      </w:tr>
      <w:tr w:rsidR="008829E2" w:rsidRPr="005208D2" w14:paraId="46E2A8C4"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5A683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4.2.</w:t>
            </w:r>
          </w:p>
        </w:tc>
        <w:tc>
          <w:tcPr>
            <w:tcW w:w="2834" w:type="dxa"/>
            <w:tcBorders>
              <w:top w:val="single" w:sz="4" w:space="0" w:color="auto"/>
              <w:left w:val="single" w:sz="4" w:space="0" w:color="auto"/>
              <w:bottom w:val="single" w:sz="4" w:space="0" w:color="auto"/>
              <w:right w:val="single" w:sz="4" w:space="0" w:color="auto"/>
            </w:tcBorders>
            <w:vAlign w:val="center"/>
          </w:tcPr>
          <w:p w14:paraId="685C69CE" w14:textId="77777777" w:rsidR="008829E2" w:rsidRPr="008829E2" w:rsidRDefault="008829E2" w:rsidP="008829E2">
            <w:pPr>
              <w:tabs>
                <w:tab w:val="left" w:pos="540"/>
              </w:tabs>
              <w:suppressAutoHyphens/>
              <w:spacing w:before="120" w:after="12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53F8A6" w14:textId="77777777" w:rsidR="008829E2" w:rsidRPr="008829E2" w:rsidRDefault="008829E2" w:rsidP="008829E2">
            <w:pPr>
              <w:tabs>
                <w:tab w:val="left" w:pos="372"/>
              </w:tabs>
              <w:suppressAutoHyphens/>
              <w:spacing w:before="120" w:after="120" w:line="240" w:lineRule="auto"/>
              <w:rPr>
                <w:rFonts w:ascii="Calibri Light" w:eastAsia="Times New Roman" w:hAnsi="Calibri Light" w:cs="Calibri Light"/>
                <w:b/>
                <w:i/>
                <w:noProof/>
                <w:sz w:val="24"/>
                <w:szCs w:val="24"/>
                <w:lang w:val="ro-RO" w:eastAsia="en-US"/>
              </w:rPr>
            </w:pPr>
            <w:r w:rsidRPr="008829E2">
              <w:rPr>
                <w:rFonts w:ascii="Calibri Light" w:eastAsia="Times New Roman" w:hAnsi="Calibri Light" w:cs="Calibri Light"/>
                <w:b/>
                <w:i/>
                <w:noProof/>
                <w:sz w:val="24"/>
                <w:szCs w:val="24"/>
                <w:lang w:val="ro-RO" w:eastAsia="en-US"/>
              </w:rPr>
              <w:t>[forma garanției a/b/c]</w:t>
            </w:r>
          </w:p>
          <w:p w14:paraId="7C76D8F5" w14:textId="77777777" w:rsidR="008829E2" w:rsidRPr="008829E2" w:rsidRDefault="008829E2" w:rsidP="008829E2">
            <w:pPr>
              <w:numPr>
                <w:ilvl w:val="0"/>
                <w:numId w:val="3"/>
              </w:numPr>
              <w:tabs>
                <w:tab w:val="left" w:pos="372"/>
              </w:tabs>
              <w:suppressAutoHyphens/>
              <w:spacing w:before="120" w:after="120" w:line="240" w:lineRule="auto"/>
              <w:ind w:left="372" w:hanging="360"/>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Oferta va fi însoţită de o Garanţie pentru ofertă (emisă de o bancă comercială) conform formularului F3.2 din secţiunea a 3-a – Formulare pentru depunerea ofertei</w:t>
            </w:r>
          </w:p>
          <w:p w14:paraId="766E3B57" w14:textId="77777777" w:rsidR="008829E2" w:rsidRPr="008829E2" w:rsidRDefault="008829E2" w:rsidP="008829E2">
            <w:pPr>
              <w:tabs>
                <w:tab w:val="left" w:pos="372"/>
              </w:tabs>
              <w:suppressAutoHyphens/>
              <w:spacing w:before="120" w:after="120" w:line="240" w:lineRule="auto"/>
              <w:ind w:left="372"/>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sau</w:t>
            </w:r>
          </w:p>
          <w:p w14:paraId="7DE7810C" w14:textId="77777777" w:rsidR="008829E2" w:rsidRPr="008829E2" w:rsidRDefault="008829E2" w:rsidP="008829E2">
            <w:pPr>
              <w:numPr>
                <w:ilvl w:val="0"/>
                <w:numId w:val="3"/>
              </w:numPr>
              <w:tabs>
                <w:tab w:val="left" w:pos="372"/>
              </w:tabs>
              <w:suppressAutoHyphens/>
              <w:spacing w:before="120" w:after="120" w:line="240" w:lineRule="auto"/>
              <w:ind w:left="372" w:hanging="360"/>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Garanţia pentru ofertă prin transfer la contul autorităţii contractante, conform următoarelor date bancare:</w:t>
            </w:r>
          </w:p>
          <w:p w14:paraId="354EA0B9" w14:textId="77777777" w:rsidR="008829E2" w:rsidRPr="008829E2" w:rsidRDefault="008829E2" w:rsidP="008829E2">
            <w:pPr>
              <w:spacing w:after="120" w:line="240" w:lineRule="auto"/>
              <w:ind w:left="599"/>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Beneficiarul plăţii:</w:t>
            </w:r>
            <w:r w:rsidRPr="008829E2">
              <w:rPr>
                <w:rFonts w:ascii="Times New Roman" w:eastAsia="Times New Roman" w:hAnsi="Times New Roman" w:cs="Times New Roman"/>
                <w:noProof/>
                <w:sz w:val="24"/>
                <w:szCs w:val="24"/>
                <w:lang w:val="ro-RO" w:eastAsia="en-US"/>
              </w:rPr>
              <w:t xml:space="preserve"> </w:t>
            </w:r>
            <w:r w:rsidRPr="008829E2">
              <w:rPr>
                <w:rFonts w:ascii="Calibri Light" w:eastAsia="Times New Roman" w:hAnsi="Calibri Light" w:cs="Calibri Light"/>
                <w:i/>
                <w:noProof/>
                <w:sz w:val="24"/>
                <w:szCs w:val="24"/>
                <w:lang w:val="ro-RO" w:eastAsia="en-US"/>
              </w:rPr>
              <w:t>Inspectoratul General al Poliției</w:t>
            </w:r>
          </w:p>
          <w:p w14:paraId="24789A52" w14:textId="77777777" w:rsidR="008829E2" w:rsidRPr="008829E2" w:rsidRDefault="008829E2" w:rsidP="008829E2">
            <w:pPr>
              <w:spacing w:after="120" w:line="240" w:lineRule="auto"/>
              <w:ind w:left="599"/>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Denumirea Băncii:</w:t>
            </w:r>
            <w:r w:rsidRPr="008829E2">
              <w:rPr>
                <w:rFonts w:ascii="Times New Roman" w:eastAsia="Times New Roman" w:hAnsi="Times New Roman" w:cs="Times New Roman"/>
                <w:noProof/>
                <w:sz w:val="24"/>
                <w:szCs w:val="24"/>
                <w:lang w:val="ro-RO" w:eastAsia="en-US"/>
              </w:rPr>
              <w:t xml:space="preserve"> </w:t>
            </w:r>
            <w:r w:rsidRPr="008829E2">
              <w:rPr>
                <w:rFonts w:ascii="Calibri Light" w:eastAsia="Times New Roman" w:hAnsi="Calibri Light" w:cs="Calibri Light"/>
                <w:i/>
                <w:noProof/>
                <w:sz w:val="24"/>
                <w:szCs w:val="24"/>
                <w:highlight w:val="yellow"/>
                <w:lang w:val="ro-RO" w:eastAsia="en-US"/>
              </w:rPr>
              <w:t>Ministerul Finanțelor - Trezoreria  de Stat</w:t>
            </w:r>
          </w:p>
          <w:p w14:paraId="41C50FB5" w14:textId="77777777" w:rsidR="008829E2" w:rsidRPr="008829E2" w:rsidRDefault="008829E2" w:rsidP="008829E2">
            <w:pPr>
              <w:spacing w:after="120" w:line="240" w:lineRule="auto"/>
              <w:ind w:left="599"/>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Codul fiscal:</w:t>
            </w:r>
            <w:r w:rsidRPr="008829E2">
              <w:rPr>
                <w:rFonts w:ascii="Times New Roman" w:eastAsia="Times New Roman" w:hAnsi="Times New Roman" w:cs="Times New Roman"/>
                <w:noProof/>
                <w:sz w:val="24"/>
                <w:szCs w:val="24"/>
                <w:lang w:val="ro-RO" w:eastAsia="en-US"/>
              </w:rPr>
              <w:t xml:space="preserve"> </w:t>
            </w:r>
            <w:r w:rsidRPr="008829E2">
              <w:rPr>
                <w:rFonts w:ascii="Calibri Light" w:eastAsia="Times New Roman" w:hAnsi="Calibri Light" w:cs="Calibri Light"/>
                <w:i/>
                <w:noProof/>
                <w:sz w:val="24"/>
                <w:szCs w:val="24"/>
                <w:lang w:val="ro-RO" w:eastAsia="en-US"/>
              </w:rPr>
              <w:t>1013601000495</w:t>
            </w:r>
          </w:p>
          <w:p w14:paraId="3FF87D61" w14:textId="77777777" w:rsidR="008829E2" w:rsidRPr="008829E2" w:rsidRDefault="008829E2" w:rsidP="008829E2">
            <w:pPr>
              <w:spacing w:after="120" w:line="240" w:lineRule="auto"/>
              <w:ind w:left="599"/>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Contul IBAN</w:t>
            </w:r>
            <w:r w:rsidRPr="008829E2">
              <w:rPr>
                <w:rFonts w:ascii="Calibri Light" w:eastAsia="Times New Roman" w:hAnsi="Calibri Light" w:cs="Calibri Light"/>
                <w:i/>
                <w:noProof/>
                <w:spacing w:val="-2"/>
                <w:sz w:val="24"/>
                <w:szCs w:val="24"/>
                <w:lang w:val="ro-RO" w:eastAsia="en-US"/>
              </w:rPr>
              <w:t>: MD68TRPCAA518410B00596AA</w:t>
            </w:r>
          </w:p>
          <w:p w14:paraId="3AEEB7EC" w14:textId="77777777" w:rsidR="008829E2" w:rsidRPr="008829E2" w:rsidRDefault="008829E2" w:rsidP="008829E2">
            <w:pPr>
              <w:spacing w:after="120" w:line="240" w:lineRule="auto"/>
              <w:ind w:left="599"/>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 xml:space="preserve">Contul bancar: TREZMD2X </w:t>
            </w:r>
          </w:p>
          <w:p w14:paraId="7312AFB9" w14:textId="77777777" w:rsidR="008829E2" w:rsidRPr="008829E2" w:rsidRDefault="008829E2" w:rsidP="008829E2">
            <w:pPr>
              <w:tabs>
                <w:tab w:val="left" w:pos="1152"/>
              </w:tabs>
              <w:suppressAutoHyphens/>
              <w:spacing w:before="120" w:after="120" w:line="240" w:lineRule="auto"/>
              <w:ind w:left="372"/>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cu nota “Pentru setul documentelor de atribuire” sau “Pentru garanţia pentru ofertă la „procedura de achiziție publică nr. ____ din _______”</w:t>
            </w:r>
          </w:p>
          <w:p w14:paraId="2EEC47FD" w14:textId="77777777" w:rsidR="008829E2" w:rsidRPr="008829E2" w:rsidRDefault="008829E2" w:rsidP="008829E2">
            <w:pPr>
              <w:tabs>
                <w:tab w:val="left" w:pos="1152"/>
              </w:tabs>
              <w:suppressAutoHyphens/>
              <w:spacing w:before="120" w:after="120" w:line="240" w:lineRule="auto"/>
              <w:ind w:left="372"/>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sau</w:t>
            </w:r>
          </w:p>
          <w:p w14:paraId="39929173" w14:textId="77777777" w:rsidR="008829E2" w:rsidRPr="008829E2" w:rsidRDefault="008829E2" w:rsidP="008829E2">
            <w:pPr>
              <w:numPr>
                <w:ilvl w:val="0"/>
                <w:numId w:val="3"/>
              </w:numPr>
              <w:tabs>
                <w:tab w:val="left" w:pos="372"/>
              </w:tabs>
              <w:suppressAutoHyphens/>
              <w:spacing w:before="120" w:after="120" w:line="240" w:lineRule="auto"/>
              <w:ind w:left="372" w:hanging="360"/>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i/>
                <w:noProof/>
                <w:sz w:val="24"/>
                <w:szCs w:val="24"/>
                <w:lang w:val="ro-RO" w:eastAsia="en-US"/>
              </w:rPr>
              <w:t>Alte forme ale garanției bancare acceptate de autoritatea contractantă.</w:t>
            </w:r>
          </w:p>
        </w:tc>
      </w:tr>
      <w:tr w:rsidR="008829E2" w:rsidRPr="005208D2" w14:paraId="3FC090E3"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7145B1"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4.3.</w:t>
            </w:r>
          </w:p>
        </w:tc>
        <w:tc>
          <w:tcPr>
            <w:tcW w:w="2834" w:type="dxa"/>
            <w:tcBorders>
              <w:top w:val="single" w:sz="4" w:space="0" w:color="auto"/>
              <w:left w:val="single" w:sz="4" w:space="0" w:color="auto"/>
              <w:bottom w:val="single" w:sz="4" w:space="0" w:color="auto"/>
              <w:right w:val="single" w:sz="4" w:space="0" w:color="auto"/>
            </w:tcBorders>
            <w:vAlign w:val="center"/>
          </w:tcPr>
          <w:p w14:paraId="148B4CA7" w14:textId="77777777" w:rsidR="008829E2" w:rsidRPr="008829E2" w:rsidRDefault="008829E2" w:rsidP="008829E2">
            <w:pPr>
              <w:tabs>
                <w:tab w:val="left" w:pos="540"/>
              </w:tabs>
              <w:suppressAutoHyphen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0862BC" w14:textId="77777777" w:rsidR="008829E2" w:rsidRPr="008829E2" w:rsidRDefault="008829E2" w:rsidP="008829E2">
            <w:pPr>
              <w:tabs>
                <w:tab w:val="left" w:pos="372"/>
              </w:tabs>
              <w:suppressAutoHyphens/>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i/>
                <w:noProof/>
                <w:sz w:val="24"/>
                <w:szCs w:val="24"/>
                <w:highlight w:val="yellow"/>
                <w:lang w:val="ro-RO" w:eastAsia="en-US"/>
              </w:rPr>
              <w:t>1%</w:t>
            </w:r>
            <w:r w:rsidRPr="008829E2">
              <w:rPr>
                <w:rFonts w:ascii="Calibri Light" w:eastAsia="Times New Roman" w:hAnsi="Calibri Light" w:cs="Calibri Light"/>
                <w:b/>
                <w:i/>
                <w:noProof/>
                <w:sz w:val="24"/>
                <w:szCs w:val="24"/>
                <w:lang w:val="ro-RO" w:eastAsia="en-US"/>
              </w:rPr>
              <w:t xml:space="preserve"> </w:t>
            </w:r>
            <w:r w:rsidRPr="008829E2">
              <w:rPr>
                <w:rFonts w:ascii="Calibri Light" w:eastAsia="Times New Roman" w:hAnsi="Calibri Light" w:cs="Calibri Light"/>
                <w:i/>
                <w:noProof/>
                <w:sz w:val="24"/>
                <w:szCs w:val="24"/>
                <w:lang w:val="ro-RO" w:eastAsia="en-US"/>
              </w:rPr>
              <w:t>din valoarea ofertei fără TVA.</w:t>
            </w:r>
          </w:p>
        </w:tc>
      </w:tr>
      <w:tr w:rsidR="008829E2" w:rsidRPr="008829E2" w14:paraId="0463C496"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833AAA"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4.4.</w:t>
            </w:r>
          </w:p>
        </w:tc>
        <w:tc>
          <w:tcPr>
            <w:tcW w:w="2834" w:type="dxa"/>
            <w:tcBorders>
              <w:top w:val="single" w:sz="4" w:space="0" w:color="auto"/>
              <w:left w:val="single" w:sz="4" w:space="0" w:color="auto"/>
              <w:bottom w:val="single" w:sz="4" w:space="0" w:color="auto"/>
              <w:right w:val="single" w:sz="4" w:space="0" w:color="auto"/>
            </w:tcBorders>
            <w:vAlign w:val="center"/>
          </w:tcPr>
          <w:p w14:paraId="1A6E82AC" w14:textId="77777777" w:rsidR="008829E2" w:rsidRPr="008829E2" w:rsidRDefault="008829E2" w:rsidP="008829E2">
            <w:pPr>
              <w:tabs>
                <w:tab w:val="left" w:pos="540"/>
              </w:tabs>
              <w:suppressAutoHyphen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Ediţia aplicabilă a Incoterms și termenii comerciali acceptați vor fi </w:t>
            </w:r>
            <w:r w:rsidRPr="008829E2">
              <w:rPr>
                <w:rFonts w:ascii="Calibri Light" w:eastAsia="Times New Roman" w:hAnsi="Calibri Light" w:cs="Calibri Light"/>
                <w:noProof/>
                <w:sz w:val="24"/>
                <w:szCs w:val="24"/>
                <w:lang w:val="ro-RO" w:eastAsia="en-US"/>
              </w:rPr>
              <w:lastRenderedPageBreak/>
              <w:t>(după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C97BE14" w14:textId="77777777" w:rsidR="008829E2" w:rsidRPr="008829E2" w:rsidRDefault="008829E2" w:rsidP="008829E2">
            <w:pPr>
              <w:tabs>
                <w:tab w:val="left" w:pos="372"/>
              </w:tabs>
              <w:suppressAutoHyphens/>
              <w:spacing w:before="120" w:after="120" w:line="240" w:lineRule="auto"/>
              <w:rPr>
                <w:rFonts w:ascii="Calibri Light" w:eastAsia="Times New Roman" w:hAnsi="Calibri Light" w:cs="Calibri Light"/>
                <w:b/>
                <w:i/>
                <w:noProof/>
                <w:sz w:val="24"/>
                <w:szCs w:val="24"/>
                <w:lang w:val="ro-RO" w:eastAsia="en-US"/>
              </w:rPr>
            </w:pPr>
            <w:r w:rsidRPr="008829E2">
              <w:rPr>
                <w:rFonts w:ascii="Calibri Light" w:eastAsia="Times New Roman" w:hAnsi="Calibri Light" w:cs="Calibri Light"/>
                <w:b/>
                <w:i/>
                <w:noProof/>
                <w:sz w:val="24"/>
                <w:szCs w:val="24"/>
                <w:lang w:val="ro-RO" w:eastAsia="en-US"/>
              </w:rPr>
              <w:lastRenderedPageBreak/>
              <w:t>_______ [ediția aplicabilă]</w:t>
            </w:r>
          </w:p>
        </w:tc>
      </w:tr>
      <w:tr w:rsidR="008829E2" w:rsidRPr="005208D2" w14:paraId="3317971E"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2794E4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14:paraId="02BC3AC8" w14:textId="77777777" w:rsidR="008829E2" w:rsidRPr="008829E2" w:rsidRDefault="008829E2" w:rsidP="008829E2">
            <w:pPr>
              <w:tabs>
                <w:tab w:val="left" w:pos="540"/>
              </w:tabs>
              <w:suppressAutoHyphen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A27C75B" w14:textId="75A4FBDA" w:rsidR="008829E2" w:rsidRPr="008829E2" w:rsidRDefault="008829E2" w:rsidP="001412B4">
            <w:pPr>
              <w:tabs>
                <w:tab w:val="left" w:pos="372"/>
              </w:tabs>
              <w:suppressAutoHyphens/>
              <w:spacing w:after="0" w:line="240" w:lineRule="auto"/>
              <w:rPr>
                <w:rFonts w:ascii="Times New Roman" w:eastAsia="Times New Roman" w:hAnsi="Times New Roman" w:cs="Times New Roman"/>
                <w:b/>
                <w:i/>
                <w:noProof/>
                <w:sz w:val="24"/>
                <w:szCs w:val="24"/>
                <w:lang w:val="ro-RO" w:eastAsia="en-US"/>
              </w:rPr>
            </w:pPr>
            <w:r w:rsidRPr="008829E2">
              <w:rPr>
                <w:rFonts w:ascii="Times New Roman" w:eastAsia="Times New Roman" w:hAnsi="Times New Roman" w:cs="Times New Roman"/>
                <w:b/>
                <w:i/>
                <w:noProof/>
                <w:sz w:val="24"/>
                <w:szCs w:val="24"/>
                <w:lang w:val="ro-RO" w:eastAsia="en-US"/>
              </w:rPr>
              <w:t xml:space="preserve">maxim </w:t>
            </w:r>
            <w:r w:rsidRPr="00A64C98">
              <w:rPr>
                <w:rFonts w:ascii="Times New Roman" w:eastAsia="Times New Roman" w:hAnsi="Times New Roman" w:cs="Times New Roman"/>
                <w:b/>
                <w:i/>
                <w:noProof/>
                <w:sz w:val="24"/>
                <w:szCs w:val="24"/>
                <w:lang w:val="ro-RO" w:eastAsia="en-US"/>
              </w:rPr>
              <w:t>1</w:t>
            </w:r>
            <w:r w:rsidR="001412B4">
              <w:rPr>
                <w:rFonts w:ascii="Times New Roman" w:eastAsia="Times New Roman" w:hAnsi="Times New Roman" w:cs="Times New Roman"/>
                <w:b/>
                <w:i/>
                <w:noProof/>
                <w:sz w:val="24"/>
                <w:szCs w:val="24"/>
                <w:lang w:val="ro-RO" w:eastAsia="en-US"/>
              </w:rPr>
              <w:t>2</w:t>
            </w:r>
            <w:r w:rsidRPr="00A64C98">
              <w:rPr>
                <w:rFonts w:ascii="Times New Roman" w:eastAsia="Times New Roman" w:hAnsi="Times New Roman" w:cs="Times New Roman"/>
                <w:b/>
                <w:i/>
                <w:noProof/>
                <w:sz w:val="24"/>
                <w:szCs w:val="24"/>
                <w:lang w:val="ro-RO" w:eastAsia="en-US"/>
              </w:rPr>
              <w:t xml:space="preserve">0 de zile </w:t>
            </w:r>
            <w:r w:rsidRPr="008829E2">
              <w:rPr>
                <w:rFonts w:ascii="Times New Roman" w:eastAsia="Times New Roman" w:hAnsi="Times New Roman" w:cs="Times New Roman"/>
                <w:b/>
                <w:i/>
                <w:noProof/>
                <w:sz w:val="24"/>
                <w:szCs w:val="24"/>
                <w:lang w:val="ro-RO" w:eastAsia="en-US"/>
              </w:rPr>
              <w:t>calendaristice din data înregistrării contractului la Trezoreria de Stat.</w:t>
            </w:r>
          </w:p>
        </w:tc>
      </w:tr>
      <w:tr w:rsidR="008829E2" w:rsidRPr="005208D2" w14:paraId="2D60ACD7"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0D1A6F"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4.6.</w:t>
            </w:r>
          </w:p>
        </w:tc>
        <w:tc>
          <w:tcPr>
            <w:tcW w:w="2834" w:type="dxa"/>
            <w:tcBorders>
              <w:top w:val="single" w:sz="4" w:space="0" w:color="auto"/>
              <w:left w:val="single" w:sz="4" w:space="0" w:color="auto"/>
              <w:bottom w:val="single" w:sz="4" w:space="0" w:color="auto"/>
              <w:right w:val="single" w:sz="4" w:space="0" w:color="auto"/>
            </w:tcBorders>
            <w:vAlign w:val="center"/>
          </w:tcPr>
          <w:p w14:paraId="30BBCEFF" w14:textId="77777777" w:rsidR="008829E2" w:rsidRPr="008829E2" w:rsidRDefault="008829E2" w:rsidP="008829E2">
            <w:pPr>
              <w:tabs>
                <w:tab w:val="left" w:pos="540"/>
              </w:tabs>
              <w:suppressAutoHyphens/>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00C8BB" w14:textId="77777777" w:rsidR="008829E2" w:rsidRPr="008829E2" w:rsidRDefault="008829E2" w:rsidP="008829E2">
            <w:pPr>
              <w:tabs>
                <w:tab w:val="left" w:pos="372"/>
              </w:tabs>
              <w:suppressAutoHyphens/>
              <w:spacing w:after="0" w:line="240" w:lineRule="auto"/>
              <w:rPr>
                <w:rFonts w:ascii="Times New Roman" w:eastAsia="Times New Roman" w:hAnsi="Times New Roman" w:cs="Times New Roman"/>
                <w:b/>
                <w:noProof/>
                <w:color w:val="000000"/>
                <w:sz w:val="24"/>
                <w:szCs w:val="24"/>
                <w:lang w:val="ro-RO" w:eastAsia="ru-RU"/>
              </w:rPr>
            </w:pPr>
            <w:r w:rsidRPr="008829E2">
              <w:rPr>
                <w:rFonts w:ascii="Times New Roman" w:eastAsia="Times New Roman" w:hAnsi="Times New Roman" w:cs="Times New Roman"/>
                <w:b/>
                <w:noProof/>
                <w:sz w:val="24"/>
                <w:szCs w:val="24"/>
                <w:lang w:val="ro-RO" w:eastAsia="en-US"/>
              </w:rPr>
              <w:t>Lot.1</w:t>
            </w:r>
            <w:r w:rsidRPr="008829E2">
              <w:rPr>
                <w:rFonts w:ascii="Times New Roman" w:eastAsia="Times New Roman" w:hAnsi="Times New Roman" w:cs="Times New Roman"/>
                <w:b/>
                <w:i/>
                <w:noProof/>
                <w:sz w:val="24"/>
                <w:szCs w:val="24"/>
                <w:lang w:val="ro-RO" w:eastAsia="en-US"/>
              </w:rPr>
              <w:t xml:space="preserve"> </w:t>
            </w:r>
            <w:r w:rsidRPr="008829E2">
              <w:rPr>
                <w:rFonts w:ascii="Times New Roman" w:eastAsia="Times New Roman" w:hAnsi="Times New Roman" w:cs="Times New Roman"/>
                <w:b/>
                <w:noProof/>
                <w:color w:val="000000"/>
                <w:sz w:val="24"/>
                <w:szCs w:val="24"/>
                <w:lang w:val="en-US" w:eastAsia="ru-RU"/>
              </w:rPr>
              <w:t xml:space="preserve">or. </w:t>
            </w:r>
            <w:r w:rsidR="008842D1">
              <w:rPr>
                <w:rFonts w:ascii="Times New Roman" w:eastAsia="Times New Roman" w:hAnsi="Times New Roman" w:cs="Times New Roman"/>
                <w:b/>
                <w:noProof/>
                <w:color w:val="000000"/>
                <w:sz w:val="24"/>
                <w:szCs w:val="24"/>
                <w:lang w:val="ro-RO" w:eastAsia="ru-RU"/>
              </w:rPr>
              <w:t>Anenii Noi</w:t>
            </w:r>
            <w:r w:rsidRPr="008829E2">
              <w:rPr>
                <w:rFonts w:ascii="Times New Roman" w:eastAsia="Times New Roman" w:hAnsi="Times New Roman" w:cs="Times New Roman"/>
                <w:b/>
                <w:noProof/>
                <w:color w:val="000000"/>
                <w:sz w:val="24"/>
                <w:szCs w:val="24"/>
                <w:lang w:val="ro-RO" w:eastAsia="ru-RU"/>
              </w:rPr>
              <w:t xml:space="preserve">, str. </w:t>
            </w:r>
            <w:r w:rsidR="008842D1">
              <w:rPr>
                <w:rFonts w:ascii="Times New Roman" w:eastAsia="Times New Roman" w:hAnsi="Times New Roman" w:cs="Times New Roman"/>
                <w:b/>
                <w:noProof/>
                <w:color w:val="000000"/>
                <w:sz w:val="24"/>
                <w:szCs w:val="24"/>
                <w:lang w:val="ro-RO" w:eastAsia="ru-RU"/>
              </w:rPr>
              <w:t>Chișinăului nr.7</w:t>
            </w:r>
          </w:p>
          <w:p w14:paraId="29217B56" w14:textId="77777777" w:rsidR="008829E2" w:rsidRPr="008829E2" w:rsidRDefault="008829E2" w:rsidP="008829E2">
            <w:pPr>
              <w:tabs>
                <w:tab w:val="left" w:pos="372"/>
              </w:tabs>
              <w:suppressAutoHyphens/>
              <w:spacing w:after="0" w:line="240" w:lineRule="auto"/>
              <w:rPr>
                <w:rFonts w:ascii="Times New Roman" w:eastAsia="Times New Roman" w:hAnsi="Times New Roman" w:cs="Times New Roman"/>
                <w:b/>
                <w:noProof/>
                <w:color w:val="000000"/>
                <w:sz w:val="24"/>
                <w:szCs w:val="24"/>
                <w:lang w:val="en-US" w:eastAsia="en-US"/>
              </w:rPr>
            </w:pPr>
            <w:r w:rsidRPr="008829E2">
              <w:rPr>
                <w:rFonts w:ascii="Times New Roman" w:eastAsia="Times New Roman" w:hAnsi="Times New Roman" w:cs="Times New Roman"/>
                <w:b/>
                <w:noProof/>
                <w:color w:val="000000"/>
                <w:sz w:val="24"/>
                <w:szCs w:val="24"/>
                <w:lang w:val="ro-RO" w:eastAsia="ru-RU"/>
              </w:rPr>
              <w:t xml:space="preserve">Lot. 2 </w:t>
            </w:r>
            <w:r w:rsidR="008842D1">
              <w:rPr>
                <w:rFonts w:ascii="Times New Roman" w:eastAsia="Times New Roman" w:hAnsi="Times New Roman" w:cs="Times New Roman"/>
                <w:b/>
                <w:noProof/>
                <w:color w:val="000000"/>
                <w:sz w:val="24"/>
                <w:szCs w:val="24"/>
                <w:lang w:val="en-US" w:eastAsia="en-US"/>
              </w:rPr>
              <w:t>or. Sîngerei str. Independenței nr.100</w:t>
            </w:r>
          </w:p>
          <w:p w14:paraId="04855E13" w14:textId="77777777" w:rsidR="008829E2" w:rsidRPr="008829E2" w:rsidRDefault="008829E2" w:rsidP="008829E2">
            <w:pPr>
              <w:tabs>
                <w:tab w:val="left" w:pos="372"/>
              </w:tabs>
              <w:suppressAutoHyphens/>
              <w:spacing w:after="0" w:line="240" w:lineRule="auto"/>
              <w:rPr>
                <w:rFonts w:ascii="Times New Roman" w:eastAsia="Times New Roman" w:hAnsi="Times New Roman" w:cs="Times New Roman"/>
                <w:b/>
                <w:noProof/>
                <w:color w:val="000000"/>
                <w:sz w:val="24"/>
                <w:szCs w:val="24"/>
                <w:lang w:val="en-US" w:eastAsia="en-US"/>
              </w:rPr>
            </w:pPr>
            <w:r w:rsidRPr="008829E2">
              <w:rPr>
                <w:rFonts w:ascii="Times New Roman" w:eastAsia="Times New Roman" w:hAnsi="Times New Roman" w:cs="Times New Roman"/>
                <w:b/>
                <w:noProof/>
                <w:color w:val="000000"/>
                <w:sz w:val="24"/>
                <w:szCs w:val="24"/>
                <w:lang w:val="en-US" w:eastAsia="en-US"/>
              </w:rPr>
              <w:t xml:space="preserve">Lot.3 </w:t>
            </w:r>
            <w:r w:rsidR="008842D1">
              <w:rPr>
                <w:rFonts w:ascii="Times New Roman" w:eastAsia="Times New Roman" w:hAnsi="Times New Roman" w:cs="Times New Roman"/>
                <w:b/>
                <w:noProof/>
                <w:color w:val="000000"/>
                <w:sz w:val="24"/>
                <w:szCs w:val="24"/>
                <w:lang w:val="en-US" w:eastAsia="en-US"/>
              </w:rPr>
              <w:t>or. Rîșcani str. Independenței nr.36</w:t>
            </w:r>
          </w:p>
          <w:p w14:paraId="0B76AB7D" w14:textId="77777777" w:rsidR="008829E2" w:rsidRPr="008829E2" w:rsidRDefault="008829E2" w:rsidP="008829E2">
            <w:pPr>
              <w:tabs>
                <w:tab w:val="left" w:pos="372"/>
              </w:tabs>
              <w:suppressAutoHyphens/>
              <w:spacing w:after="0" w:line="240" w:lineRule="auto"/>
              <w:rPr>
                <w:rFonts w:ascii="Times New Roman" w:eastAsia="Times New Roman" w:hAnsi="Times New Roman" w:cs="Times New Roman"/>
                <w:b/>
                <w:noProof/>
                <w:color w:val="000000"/>
                <w:sz w:val="24"/>
                <w:szCs w:val="24"/>
                <w:lang w:val="en-US" w:eastAsia="en-US"/>
              </w:rPr>
            </w:pPr>
            <w:r w:rsidRPr="008829E2">
              <w:rPr>
                <w:rFonts w:ascii="Times New Roman" w:eastAsia="Times New Roman" w:hAnsi="Times New Roman" w:cs="Times New Roman"/>
                <w:b/>
                <w:noProof/>
                <w:color w:val="000000"/>
                <w:sz w:val="24"/>
                <w:szCs w:val="24"/>
                <w:lang w:val="en-US" w:eastAsia="en-US"/>
              </w:rPr>
              <w:t xml:space="preserve">Lot. 4 </w:t>
            </w:r>
            <w:r w:rsidR="008842D1">
              <w:rPr>
                <w:rFonts w:ascii="Times New Roman" w:eastAsia="Times New Roman" w:hAnsi="Times New Roman" w:cs="Times New Roman"/>
                <w:b/>
                <w:noProof/>
                <w:color w:val="000000"/>
                <w:sz w:val="24"/>
                <w:szCs w:val="24"/>
                <w:lang w:val="en-US" w:eastAsia="en-US"/>
              </w:rPr>
              <w:t>or. Orhei str. Vasile Mahu nr.144</w:t>
            </w:r>
          </w:p>
          <w:p w14:paraId="629D90CE" w14:textId="77777777" w:rsidR="008829E2" w:rsidRDefault="008829E2" w:rsidP="008842D1">
            <w:pPr>
              <w:tabs>
                <w:tab w:val="left" w:pos="372"/>
              </w:tabs>
              <w:suppressAutoHyphens/>
              <w:spacing w:after="0" w:line="240" w:lineRule="auto"/>
              <w:rPr>
                <w:rFonts w:ascii="Times New Roman" w:eastAsia="Times New Roman" w:hAnsi="Times New Roman" w:cs="Times New Roman"/>
                <w:b/>
                <w:noProof/>
                <w:color w:val="000000"/>
                <w:sz w:val="24"/>
                <w:szCs w:val="24"/>
                <w:lang w:val="en-US" w:eastAsia="en-US"/>
              </w:rPr>
            </w:pPr>
            <w:r w:rsidRPr="008829E2">
              <w:rPr>
                <w:rFonts w:ascii="Times New Roman" w:eastAsia="Times New Roman" w:hAnsi="Times New Roman" w:cs="Times New Roman"/>
                <w:b/>
                <w:noProof/>
                <w:color w:val="000000"/>
                <w:sz w:val="24"/>
                <w:szCs w:val="24"/>
                <w:lang w:val="en-US" w:eastAsia="en-US"/>
              </w:rPr>
              <w:t xml:space="preserve">Lot. 5 </w:t>
            </w:r>
            <w:r w:rsidR="008842D1">
              <w:rPr>
                <w:rFonts w:ascii="Times New Roman" w:eastAsia="Times New Roman" w:hAnsi="Times New Roman" w:cs="Times New Roman"/>
                <w:b/>
                <w:noProof/>
                <w:color w:val="000000"/>
                <w:sz w:val="24"/>
                <w:szCs w:val="24"/>
                <w:lang w:val="en-US" w:eastAsia="en-US"/>
              </w:rPr>
              <w:t>or. Cimișlia str. Vasile Alexandri nr.42</w:t>
            </w:r>
          </w:p>
          <w:p w14:paraId="51C92A18" w14:textId="77777777" w:rsidR="008842D1" w:rsidRPr="008829E2" w:rsidRDefault="008842D1" w:rsidP="008842D1">
            <w:pPr>
              <w:tabs>
                <w:tab w:val="left" w:pos="372"/>
              </w:tabs>
              <w:suppressAutoHyphens/>
              <w:spacing w:after="0" w:line="240" w:lineRule="auto"/>
              <w:rPr>
                <w:rFonts w:ascii="Times New Roman" w:eastAsia="Times New Roman" w:hAnsi="Times New Roman" w:cs="Times New Roman"/>
                <w:b/>
                <w:i/>
                <w:noProof/>
                <w:sz w:val="24"/>
                <w:szCs w:val="24"/>
                <w:lang w:val="ro-RO" w:eastAsia="en-US"/>
              </w:rPr>
            </w:pPr>
            <w:r>
              <w:rPr>
                <w:rFonts w:ascii="Times New Roman" w:eastAsia="Times New Roman" w:hAnsi="Times New Roman" w:cs="Times New Roman"/>
                <w:b/>
                <w:noProof/>
                <w:color w:val="000000"/>
                <w:sz w:val="24"/>
                <w:szCs w:val="24"/>
                <w:lang w:val="en-US" w:eastAsia="en-US"/>
              </w:rPr>
              <w:t>Lot 6  or. Cahul str. 31 August 1989 nr.110</w:t>
            </w:r>
          </w:p>
        </w:tc>
      </w:tr>
      <w:tr w:rsidR="008829E2" w:rsidRPr="005208D2" w14:paraId="2818E9C2"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D390F0"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4.7.</w:t>
            </w:r>
          </w:p>
        </w:tc>
        <w:tc>
          <w:tcPr>
            <w:tcW w:w="2834" w:type="dxa"/>
            <w:tcBorders>
              <w:top w:val="single" w:sz="4" w:space="0" w:color="auto"/>
              <w:left w:val="single" w:sz="4" w:space="0" w:color="auto"/>
              <w:bottom w:val="single" w:sz="4" w:space="0" w:color="auto"/>
              <w:right w:val="single" w:sz="4" w:space="0" w:color="auto"/>
            </w:tcBorders>
            <w:vAlign w:val="center"/>
          </w:tcPr>
          <w:p w14:paraId="7F6C4969" w14:textId="77777777" w:rsidR="008829E2" w:rsidRPr="008829E2" w:rsidRDefault="008829E2" w:rsidP="008829E2">
            <w:pPr>
              <w:spacing w:after="0" w:line="240" w:lineRule="auto"/>
              <w:ind w:right="-108"/>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84935A8" w14:textId="77777777" w:rsidR="008829E2" w:rsidRPr="008829E2" w:rsidRDefault="008829E2" w:rsidP="008829E2">
            <w:pPr>
              <w:tabs>
                <w:tab w:val="left" w:pos="372"/>
              </w:tabs>
              <w:suppressAutoHyphens/>
              <w:spacing w:after="0" w:line="240" w:lineRule="auto"/>
              <w:rPr>
                <w:rFonts w:ascii="Calibri Light" w:eastAsia="Times New Roman" w:hAnsi="Calibri Light" w:cs="Calibri Light"/>
                <w:b/>
                <w:noProof/>
                <w:spacing w:val="-4"/>
                <w:sz w:val="24"/>
                <w:szCs w:val="24"/>
                <w:lang w:val="ro-RO" w:eastAsia="en-US"/>
              </w:rPr>
            </w:pPr>
            <w:r w:rsidRPr="008829E2">
              <w:rPr>
                <w:rFonts w:ascii="Calibri Light" w:eastAsia="Times New Roman" w:hAnsi="Calibri Light" w:cs="Calibri Light"/>
                <w:b/>
                <w:noProof/>
                <w:spacing w:val="-4"/>
                <w:sz w:val="24"/>
                <w:szCs w:val="24"/>
                <w:lang w:val="ro-RO" w:eastAsia="en-US"/>
              </w:rPr>
              <w:t>Achitarea va fi efectuată conform prevederilor Legii finanțelor publice și responsabilități bugetar – fiscale nr.181 din 25.07.2014.</w:t>
            </w:r>
          </w:p>
          <w:p w14:paraId="2B9C5941" w14:textId="77777777" w:rsidR="008829E2" w:rsidRPr="008829E2" w:rsidRDefault="008829E2" w:rsidP="008829E2">
            <w:pPr>
              <w:tabs>
                <w:tab w:val="left" w:pos="372"/>
              </w:tabs>
              <w:suppressAutoHyphens/>
              <w:spacing w:after="0" w:line="240" w:lineRule="auto"/>
              <w:rPr>
                <w:rFonts w:ascii="Calibri Light" w:eastAsia="Times New Roman" w:hAnsi="Calibri Light" w:cs="Calibri Light"/>
                <w:i/>
                <w:noProof/>
                <w:spacing w:val="-4"/>
                <w:sz w:val="24"/>
                <w:szCs w:val="24"/>
                <w:lang w:val="ro-RO" w:eastAsia="en-US"/>
              </w:rPr>
            </w:pPr>
            <w:r w:rsidRPr="008829E2">
              <w:rPr>
                <w:rFonts w:ascii="Calibri Light" w:eastAsia="Times New Roman" w:hAnsi="Calibri Light" w:cs="Calibri Light"/>
                <w:i/>
                <w:noProof/>
                <w:spacing w:val="-4"/>
                <w:sz w:val="24"/>
                <w:szCs w:val="24"/>
                <w:lang w:val="ro-RO" w:eastAsia="en-US"/>
              </w:rPr>
              <w:t xml:space="preserve">În limita bugetului anual, aprobat de Ministerul Finanțelor în decurs de </w:t>
            </w:r>
            <w:r w:rsidRPr="008829E2">
              <w:rPr>
                <w:rFonts w:ascii="Calibri Light" w:eastAsia="Times New Roman" w:hAnsi="Calibri Light" w:cs="Calibri Light"/>
                <w:i/>
                <w:noProof/>
                <w:spacing w:val="-4"/>
                <w:sz w:val="24"/>
                <w:szCs w:val="24"/>
                <w:highlight w:val="yellow"/>
                <w:lang w:val="ro-RO" w:eastAsia="en-US"/>
              </w:rPr>
              <w:t>30 de zile de la data procesului-verbal de finisare a lucrărilor și transmiterii facturilor Trezoreriei</w:t>
            </w:r>
            <w:r w:rsidRPr="008829E2">
              <w:rPr>
                <w:rFonts w:ascii="Calibri Light" w:eastAsia="Times New Roman" w:hAnsi="Calibri Light" w:cs="Calibri Light"/>
                <w:i/>
                <w:noProof/>
                <w:spacing w:val="-4"/>
                <w:sz w:val="24"/>
                <w:szCs w:val="24"/>
                <w:lang w:val="ro-RO" w:eastAsia="en-US"/>
              </w:rPr>
              <w:t xml:space="preserve"> </w:t>
            </w:r>
          </w:p>
        </w:tc>
      </w:tr>
      <w:tr w:rsidR="008829E2" w:rsidRPr="008829E2" w14:paraId="1DB1BC1F"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CC7477"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4.8.</w:t>
            </w:r>
          </w:p>
        </w:tc>
        <w:tc>
          <w:tcPr>
            <w:tcW w:w="2834" w:type="dxa"/>
            <w:tcBorders>
              <w:top w:val="single" w:sz="4" w:space="0" w:color="auto"/>
              <w:left w:val="single" w:sz="4" w:space="0" w:color="auto"/>
              <w:bottom w:val="single" w:sz="4" w:space="0" w:color="auto"/>
              <w:right w:val="single" w:sz="4" w:space="0" w:color="auto"/>
            </w:tcBorders>
            <w:vAlign w:val="center"/>
          </w:tcPr>
          <w:p w14:paraId="649CF3E3" w14:textId="77777777" w:rsidR="008829E2" w:rsidRPr="008829E2" w:rsidRDefault="008829E2" w:rsidP="008829E2">
            <w:pPr>
              <w:spacing w:after="0" w:line="240" w:lineRule="auto"/>
              <w:ind w:right="-108"/>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z w:val="24"/>
                <w:szCs w:val="24"/>
                <w:lang w:val="ro-RO"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4453290" w14:textId="77777777" w:rsidR="008829E2" w:rsidRPr="008829E2" w:rsidRDefault="008829E2" w:rsidP="008829E2">
            <w:pPr>
              <w:tabs>
                <w:tab w:val="left" w:pos="372"/>
              </w:tabs>
              <w:suppressAutoHyphens/>
              <w:spacing w:after="0" w:line="240" w:lineRule="auto"/>
              <w:rPr>
                <w:rFonts w:ascii="Calibri Light" w:eastAsia="Times New Roman" w:hAnsi="Calibri Light" w:cs="Calibri Light"/>
                <w:i/>
                <w:noProof/>
                <w:spacing w:val="-4"/>
                <w:sz w:val="24"/>
                <w:szCs w:val="24"/>
                <w:lang w:val="ro-RO" w:eastAsia="en-US"/>
              </w:rPr>
            </w:pPr>
            <w:r w:rsidRPr="008829E2">
              <w:rPr>
                <w:rFonts w:ascii="Calibri Light" w:eastAsia="Times New Roman" w:hAnsi="Calibri Light" w:cs="Calibri Light"/>
                <w:i/>
                <w:noProof/>
                <w:spacing w:val="-4"/>
                <w:sz w:val="24"/>
                <w:szCs w:val="24"/>
                <w:highlight w:val="yellow"/>
                <w:lang w:val="ro-RO" w:eastAsia="en-US"/>
              </w:rPr>
              <w:t>60 zile</w:t>
            </w:r>
          </w:p>
        </w:tc>
      </w:tr>
      <w:tr w:rsidR="008829E2" w:rsidRPr="008829E2" w14:paraId="03C958DD"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8AA3D7"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4.9.</w:t>
            </w:r>
          </w:p>
        </w:tc>
        <w:tc>
          <w:tcPr>
            <w:tcW w:w="2834" w:type="dxa"/>
            <w:tcBorders>
              <w:top w:val="single" w:sz="4" w:space="0" w:color="auto"/>
              <w:left w:val="single" w:sz="4" w:space="0" w:color="auto"/>
              <w:bottom w:val="single" w:sz="4" w:space="0" w:color="auto"/>
              <w:right w:val="single" w:sz="4" w:space="0" w:color="auto"/>
            </w:tcBorders>
            <w:vAlign w:val="center"/>
          </w:tcPr>
          <w:p w14:paraId="4FBC39E2" w14:textId="77777777" w:rsidR="008829E2" w:rsidRPr="008829E2" w:rsidRDefault="008829E2" w:rsidP="008829E2">
            <w:pPr>
              <w:spacing w:after="0" w:line="240" w:lineRule="auto"/>
              <w:ind w:right="-108"/>
              <w:rPr>
                <w:rFonts w:ascii="Calibri Light" w:eastAsia="Times New Roman" w:hAnsi="Calibri Light" w:cs="Calibri Light"/>
                <w:noProof/>
                <w:sz w:val="24"/>
                <w:szCs w:val="24"/>
                <w:lang w:val="ro-RO" w:eastAsia="ja-JP"/>
              </w:rPr>
            </w:pPr>
            <w:r w:rsidRPr="008829E2">
              <w:rPr>
                <w:rFonts w:ascii="Calibri Light" w:eastAsia="Times New Roman" w:hAnsi="Calibri Light" w:cs="Calibri Light"/>
                <w:noProof/>
                <w:sz w:val="24"/>
                <w:szCs w:val="24"/>
                <w:lang w:val="ro-RO"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3057796" w14:textId="77777777" w:rsidR="008829E2" w:rsidRPr="008829E2" w:rsidRDefault="008829E2" w:rsidP="008829E2">
            <w:pPr>
              <w:tabs>
                <w:tab w:val="left" w:pos="372"/>
              </w:tabs>
              <w:suppressAutoHyphens/>
              <w:spacing w:after="0" w:line="240" w:lineRule="auto"/>
              <w:rPr>
                <w:rFonts w:ascii="Calibri Light" w:eastAsia="Times New Roman" w:hAnsi="Calibri Light" w:cs="Calibri Light"/>
                <w:i/>
                <w:iCs/>
                <w:noProof/>
                <w:sz w:val="24"/>
                <w:szCs w:val="24"/>
                <w:lang w:val="ro-RO" w:eastAsia="en-US"/>
              </w:rPr>
            </w:pPr>
            <w:r w:rsidRPr="008829E2">
              <w:rPr>
                <w:rFonts w:ascii="Calibri Light" w:eastAsia="Times New Roman" w:hAnsi="Calibri Light" w:cs="Calibri Light"/>
                <w:b/>
                <w:i/>
                <w:iCs/>
                <w:noProof/>
                <w:sz w:val="24"/>
                <w:szCs w:val="24"/>
                <w:highlight w:val="yellow"/>
                <w:lang w:val="ro-RO" w:eastAsia="en-US"/>
              </w:rPr>
              <w:t>nu se acceptă</w:t>
            </w:r>
          </w:p>
        </w:tc>
      </w:tr>
      <w:tr w:rsidR="008829E2" w:rsidRPr="008829E2" w14:paraId="0D5C3819" w14:textId="77777777" w:rsidTr="00217793">
        <w:trPr>
          <w:trHeight w:val="600"/>
        </w:trPr>
        <w:tc>
          <w:tcPr>
            <w:tcW w:w="10322" w:type="dxa"/>
            <w:gridSpan w:val="6"/>
            <w:vAlign w:val="center"/>
          </w:tcPr>
          <w:p w14:paraId="5E62BF92" w14:textId="77777777" w:rsidR="008829E2" w:rsidRPr="008829E2" w:rsidRDefault="008829E2" w:rsidP="008829E2">
            <w:pPr>
              <w:numPr>
                <w:ilvl w:val="3"/>
                <w:numId w:val="40"/>
              </w:numPr>
              <w:tabs>
                <w:tab w:val="left" w:pos="360"/>
              </w:tabs>
              <w:spacing w:after="0" w:line="240" w:lineRule="auto"/>
              <w:jc w:val="center"/>
              <w:outlineLvl w:val="1"/>
              <w:rPr>
                <w:rFonts w:ascii="Calibri Light" w:eastAsia="Times New Roman" w:hAnsi="Calibri Light" w:cs="Calibri Light"/>
                <w:b/>
                <w:bCs/>
                <w:noProof/>
                <w:color w:val="5B9BD5"/>
                <w:sz w:val="24"/>
                <w:szCs w:val="24"/>
                <w:lang w:val="ro-RO" w:eastAsia="en-US"/>
              </w:rPr>
            </w:pPr>
            <w:bookmarkStart w:id="171" w:name="_Toc358300271"/>
            <w:bookmarkStart w:id="172" w:name="_Toc392180194"/>
            <w:bookmarkStart w:id="173" w:name="_Toc449539082"/>
            <w:r w:rsidRPr="008829E2">
              <w:rPr>
                <w:rFonts w:ascii="Calibri Light" w:eastAsia="Times New Roman" w:hAnsi="Calibri Light" w:cs="Calibri Light"/>
                <w:b/>
                <w:bCs/>
                <w:noProof/>
                <w:color w:val="5B9BD5"/>
                <w:sz w:val="24"/>
                <w:szCs w:val="24"/>
                <w:lang w:val="ro-RO" w:eastAsia="en-US"/>
              </w:rPr>
              <w:t>Depunerea și deschiderea ofertelor</w:t>
            </w:r>
            <w:bookmarkEnd w:id="171"/>
            <w:bookmarkEnd w:id="172"/>
            <w:bookmarkEnd w:id="173"/>
          </w:p>
        </w:tc>
      </w:tr>
      <w:tr w:rsidR="008829E2" w:rsidRPr="005208D2" w14:paraId="01C93A70" w14:textId="77777777" w:rsidTr="00217793">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5E0C923"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3B910414" w14:textId="77777777" w:rsidR="008829E2" w:rsidRPr="008829E2" w:rsidRDefault="008829E2" w:rsidP="008829E2">
            <w:pPr>
              <w:spacing w:after="0" w:line="240" w:lineRule="auto"/>
              <w:ind w:right="-108"/>
              <w:rPr>
                <w:rFonts w:ascii="Calibri Light" w:eastAsia="Times New Roman" w:hAnsi="Calibri Light" w:cs="Calibri Light"/>
                <w:noProof/>
                <w:sz w:val="24"/>
                <w:szCs w:val="24"/>
                <w:lang w:val="ro-RO" w:eastAsia="ja-JP"/>
              </w:rPr>
            </w:pPr>
            <w:r w:rsidRPr="008829E2">
              <w:rPr>
                <w:rFonts w:ascii="Calibri Light" w:eastAsia="Times New Roman" w:hAnsi="Calibri Light" w:cs="Calibri Light"/>
                <w:noProof/>
                <w:sz w:val="24"/>
                <w:szCs w:val="24"/>
                <w:lang w:val="ro-RO" w:eastAsia="en-US"/>
              </w:rPr>
              <w:t xml:space="preserve">Locul/Modalitatea de  </w:t>
            </w:r>
            <w:r w:rsidRPr="008829E2">
              <w:rPr>
                <w:rFonts w:ascii="Calibri Light" w:eastAsia="Times New Roman" w:hAnsi="Calibri Light" w:cs="Calibri Light"/>
                <w:b/>
                <w:noProof/>
                <w:sz w:val="24"/>
                <w:szCs w:val="24"/>
                <w:lang w:val="ro-RO" w:eastAsia="en-US"/>
              </w:rPr>
              <w:t>depunere a ofertelor</w:t>
            </w:r>
            <w:r w:rsidRPr="008829E2">
              <w:rPr>
                <w:rFonts w:ascii="Calibri Light" w:eastAsia="Times New Roman" w:hAnsi="Calibri Light" w:cs="Calibri Light"/>
                <w:noProof/>
                <w:sz w:val="24"/>
                <w:szCs w:val="24"/>
                <w:lang w:val="ro-RO" w:eastAsia="en-US"/>
              </w:rPr>
              <w:t>, este:</w:t>
            </w:r>
          </w:p>
        </w:tc>
        <w:tc>
          <w:tcPr>
            <w:tcW w:w="2864" w:type="dxa"/>
            <w:gridSpan w:val="2"/>
            <w:tcBorders>
              <w:top w:val="single" w:sz="4" w:space="0" w:color="auto"/>
              <w:left w:val="single" w:sz="4" w:space="0" w:color="auto"/>
            </w:tcBorders>
            <w:vAlign w:val="center"/>
          </w:tcPr>
          <w:p w14:paraId="45564E3B" w14:textId="77777777" w:rsidR="008829E2" w:rsidRPr="008829E2" w:rsidRDefault="008829E2" w:rsidP="008829E2">
            <w:pPr>
              <w:spacing w:after="0" w:line="240" w:lineRule="auto"/>
              <w:jc w:val="both"/>
              <w:rPr>
                <w:rFonts w:ascii="Calibri Light" w:eastAsia="Times New Roman" w:hAnsi="Calibri Light" w:cs="Calibri Light"/>
                <w:i/>
                <w:noProof/>
                <w:sz w:val="24"/>
                <w:szCs w:val="24"/>
                <w:lang w:val="ro-RO" w:eastAsia="en-US"/>
              </w:rPr>
            </w:pPr>
          </w:p>
        </w:tc>
        <w:tc>
          <w:tcPr>
            <w:tcW w:w="4082" w:type="dxa"/>
            <w:tcBorders>
              <w:top w:val="single" w:sz="4" w:space="0" w:color="auto"/>
              <w:right w:val="single" w:sz="4" w:space="0" w:color="auto"/>
            </w:tcBorders>
            <w:vAlign w:val="center"/>
          </w:tcPr>
          <w:p w14:paraId="1B03F48B"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ru-RU"/>
              </w:rPr>
            </w:pPr>
          </w:p>
        </w:tc>
      </w:tr>
      <w:tr w:rsidR="008829E2" w:rsidRPr="008829E2" w14:paraId="30ABF3FA" w14:textId="77777777" w:rsidTr="00217793">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FD3882C"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111BBD48"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2864" w:type="dxa"/>
            <w:gridSpan w:val="2"/>
            <w:tcBorders>
              <w:left w:val="single" w:sz="4" w:space="0" w:color="auto"/>
            </w:tcBorders>
            <w:vAlign w:val="center"/>
          </w:tcPr>
          <w:p w14:paraId="70392D99" w14:textId="77777777" w:rsidR="008829E2" w:rsidRPr="008829E2" w:rsidRDefault="008829E2" w:rsidP="008829E2">
            <w:pPr>
              <w:spacing w:after="0" w:line="240" w:lineRule="auto"/>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pacing w:val="-4"/>
                <w:sz w:val="24"/>
                <w:szCs w:val="24"/>
                <w:highlight w:val="yellow"/>
                <w:lang w:val="ro-RO" w:eastAsia="en-US"/>
              </w:rPr>
              <w:t>SIA RSAP</w:t>
            </w:r>
          </w:p>
        </w:tc>
        <w:tc>
          <w:tcPr>
            <w:tcW w:w="4082" w:type="dxa"/>
            <w:tcBorders>
              <w:right w:val="single" w:sz="4" w:space="0" w:color="auto"/>
            </w:tcBorders>
            <w:vAlign w:val="center"/>
          </w:tcPr>
          <w:p w14:paraId="5C973A7F"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en-US"/>
              </w:rPr>
            </w:pPr>
          </w:p>
        </w:tc>
      </w:tr>
      <w:tr w:rsidR="008829E2" w:rsidRPr="008829E2" w14:paraId="01A46B87" w14:textId="77777777" w:rsidTr="00217793">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FBB8F7E"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697CAE29"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2864" w:type="dxa"/>
            <w:gridSpan w:val="2"/>
            <w:tcBorders>
              <w:left w:val="single" w:sz="4" w:space="0" w:color="auto"/>
            </w:tcBorders>
            <w:vAlign w:val="center"/>
          </w:tcPr>
          <w:p w14:paraId="6F324F7B"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noProof/>
                <w:sz w:val="24"/>
                <w:szCs w:val="24"/>
                <w:lang w:val="ro-RO" w:eastAsia="en-US"/>
              </w:rPr>
            </w:pPr>
          </w:p>
        </w:tc>
        <w:tc>
          <w:tcPr>
            <w:tcW w:w="4082" w:type="dxa"/>
            <w:tcBorders>
              <w:right w:val="single" w:sz="4" w:space="0" w:color="auto"/>
            </w:tcBorders>
            <w:vAlign w:val="center"/>
          </w:tcPr>
          <w:p w14:paraId="782013CC"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en-US"/>
              </w:rPr>
            </w:pPr>
          </w:p>
        </w:tc>
      </w:tr>
      <w:tr w:rsidR="008829E2" w:rsidRPr="008829E2" w14:paraId="0C71B2CE" w14:textId="77777777" w:rsidTr="00217793">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BBDDB9C"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5D9EA0AD"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2864" w:type="dxa"/>
            <w:gridSpan w:val="2"/>
            <w:tcBorders>
              <w:left w:val="single" w:sz="4" w:space="0" w:color="auto"/>
            </w:tcBorders>
            <w:vAlign w:val="center"/>
          </w:tcPr>
          <w:p w14:paraId="2986EA3F"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noProof/>
                <w:sz w:val="24"/>
                <w:szCs w:val="24"/>
                <w:lang w:val="ro-RO" w:eastAsia="en-US"/>
              </w:rPr>
            </w:pPr>
          </w:p>
        </w:tc>
        <w:tc>
          <w:tcPr>
            <w:tcW w:w="4082" w:type="dxa"/>
            <w:tcBorders>
              <w:right w:val="single" w:sz="4" w:space="0" w:color="auto"/>
            </w:tcBorders>
            <w:vAlign w:val="center"/>
          </w:tcPr>
          <w:p w14:paraId="37D54981"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en-US"/>
              </w:rPr>
            </w:pPr>
          </w:p>
        </w:tc>
      </w:tr>
      <w:tr w:rsidR="008829E2" w:rsidRPr="008829E2" w14:paraId="696B63C2" w14:textId="77777777" w:rsidTr="00217793">
        <w:trPr>
          <w:trHeight w:val="397"/>
        </w:trPr>
        <w:tc>
          <w:tcPr>
            <w:tcW w:w="534" w:type="dxa"/>
            <w:vMerge/>
            <w:tcBorders>
              <w:left w:val="single" w:sz="4" w:space="0" w:color="auto"/>
              <w:bottom w:val="single" w:sz="4" w:space="0" w:color="auto"/>
              <w:right w:val="single" w:sz="4" w:space="0" w:color="auto"/>
            </w:tcBorders>
            <w:vAlign w:val="center"/>
          </w:tcPr>
          <w:p w14:paraId="00E5539E"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78C59283"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6954" w:type="dxa"/>
            <w:gridSpan w:val="4"/>
            <w:tcBorders>
              <w:left w:val="single" w:sz="4" w:space="0" w:color="auto"/>
              <w:right w:val="single" w:sz="4" w:space="0" w:color="auto"/>
            </w:tcBorders>
            <w:vAlign w:val="center"/>
          </w:tcPr>
          <w:p w14:paraId="4E929BAF" w14:textId="77777777" w:rsidR="008829E2" w:rsidRPr="008829E2" w:rsidRDefault="008829E2" w:rsidP="008829E2">
            <w:pPr>
              <w:tabs>
                <w:tab w:val="left" w:pos="372"/>
                <w:tab w:val="right" w:pos="7254"/>
              </w:tabs>
              <w:suppressAutoHyphens/>
              <w:spacing w:after="0" w:line="240" w:lineRule="auto"/>
              <w:rPr>
                <w:rFonts w:ascii="Calibri Light" w:eastAsia="Times New Roman" w:hAnsi="Calibri Light" w:cs="Calibri Light"/>
                <w:i/>
                <w:iCs/>
                <w:noProof/>
                <w:sz w:val="24"/>
                <w:szCs w:val="24"/>
                <w:lang w:val="ro-RO" w:eastAsia="en-US"/>
              </w:rPr>
            </w:pPr>
          </w:p>
        </w:tc>
      </w:tr>
      <w:tr w:rsidR="008829E2" w:rsidRPr="008829E2" w14:paraId="37489D74" w14:textId="77777777" w:rsidTr="00217793">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7DF0BDA"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22D68622"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2864" w:type="dxa"/>
            <w:gridSpan w:val="2"/>
            <w:tcBorders>
              <w:left w:val="single" w:sz="4" w:space="0" w:color="auto"/>
              <w:bottom w:val="single" w:sz="4" w:space="0" w:color="auto"/>
            </w:tcBorders>
            <w:vAlign w:val="center"/>
          </w:tcPr>
          <w:p w14:paraId="1AE49B53" w14:textId="77777777" w:rsidR="008829E2" w:rsidRPr="008829E2" w:rsidRDefault="008829E2" w:rsidP="008829E2">
            <w:pPr>
              <w:spacing w:after="0" w:line="240" w:lineRule="auto"/>
              <w:rPr>
                <w:rFonts w:ascii="Calibri Light" w:eastAsia="Times New Roman" w:hAnsi="Calibri Light" w:cs="Calibri Light"/>
                <w:i/>
                <w:sz w:val="24"/>
                <w:szCs w:val="24"/>
                <w:lang w:val="ro-RO" w:eastAsia="en-US"/>
              </w:rPr>
            </w:pPr>
          </w:p>
        </w:tc>
        <w:tc>
          <w:tcPr>
            <w:tcW w:w="4082" w:type="dxa"/>
            <w:tcBorders>
              <w:bottom w:val="single" w:sz="4" w:space="0" w:color="auto"/>
              <w:right w:val="single" w:sz="4" w:space="0" w:color="auto"/>
            </w:tcBorders>
            <w:vAlign w:val="center"/>
          </w:tcPr>
          <w:p w14:paraId="4F2771E1"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en-US"/>
              </w:rPr>
            </w:pPr>
          </w:p>
        </w:tc>
      </w:tr>
      <w:tr w:rsidR="008829E2" w:rsidRPr="005208D2" w14:paraId="5B325C34" w14:textId="77777777" w:rsidTr="00217793">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7CD4760"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9381EB8" w14:textId="77777777" w:rsidR="008829E2" w:rsidRPr="008829E2" w:rsidRDefault="008829E2" w:rsidP="008829E2">
            <w:pPr>
              <w:spacing w:before="120" w:after="12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noProof/>
                <w:sz w:val="24"/>
                <w:szCs w:val="24"/>
                <w:lang w:val="ro-RO" w:eastAsia="en-US"/>
              </w:rPr>
              <w:t>Termenul limită</w:t>
            </w:r>
            <w:r w:rsidRPr="008829E2">
              <w:rPr>
                <w:rFonts w:ascii="Calibri Light" w:eastAsia="Times New Roman" w:hAnsi="Calibri Light" w:cs="Calibri Light"/>
                <w:noProof/>
                <w:sz w:val="24"/>
                <w:szCs w:val="24"/>
                <w:lang w:val="ro-RO" w:eastAsia="en-US"/>
              </w:rPr>
              <w:t xml:space="preserve"> de depunere a ofertelor este: </w:t>
            </w:r>
          </w:p>
        </w:tc>
        <w:tc>
          <w:tcPr>
            <w:tcW w:w="2864" w:type="dxa"/>
            <w:gridSpan w:val="2"/>
            <w:tcBorders>
              <w:top w:val="single" w:sz="4" w:space="0" w:color="auto"/>
              <w:left w:val="single" w:sz="4" w:space="0" w:color="auto"/>
            </w:tcBorders>
            <w:vAlign w:val="center"/>
          </w:tcPr>
          <w:p w14:paraId="18FF419A" w14:textId="77777777" w:rsidR="008829E2" w:rsidRPr="008829E2" w:rsidRDefault="008829E2" w:rsidP="008829E2">
            <w:pPr>
              <w:spacing w:after="0" w:line="240" w:lineRule="auto"/>
              <w:jc w:val="both"/>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highlight w:val="yellow"/>
                <w:lang w:val="ro-RO" w:eastAsia="en-US"/>
              </w:rPr>
              <w:t>Informația o găsiți în SIA RSAP</w:t>
            </w:r>
          </w:p>
        </w:tc>
        <w:tc>
          <w:tcPr>
            <w:tcW w:w="4082" w:type="dxa"/>
            <w:tcBorders>
              <w:top w:val="single" w:sz="4" w:space="0" w:color="auto"/>
              <w:right w:val="single" w:sz="4" w:space="0" w:color="auto"/>
            </w:tcBorders>
            <w:vAlign w:val="center"/>
          </w:tcPr>
          <w:p w14:paraId="138472BC"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ru-RU"/>
              </w:rPr>
            </w:pPr>
          </w:p>
        </w:tc>
      </w:tr>
      <w:tr w:rsidR="008829E2" w:rsidRPr="005208D2" w14:paraId="35F5B409" w14:textId="77777777" w:rsidTr="00217793">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60822CA"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712B686F"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2864" w:type="dxa"/>
            <w:gridSpan w:val="2"/>
            <w:tcBorders>
              <w:left w:val="single" w:sz="4" w:space="0" w:color="auto"/>
            </w:tcBorders>
            <w:vAlign w:val="center"/>
          </w:tcPr>
          <w:p w14:paraId="29526E59" w14:textId="77777777" w:rsidR="008829E2" w:rsidRPr="008829E2" w:rsidRDefault="008829E2" w:rsidP="008829E2">
            <w:pPr>
              <w:spacing w:after="0" w:line="240" w:lineRule="auto"/>
              <w:jc w:val="both"/>
              <w:rPr>
                <w:rFonts w:ascii="Calibri Light" w:eastAsia="Times New Roman" w:hAnsi="Calibri Light" w:cs="Calibri Light"/>
                <w:i/>
                <w:noProof/>
                <w:sz w:val="24"/>
                <w:szCs w:val="24"/>
                <w:lang w:val="ro-RO" w:eastAsia="en-US"/>
              </w:rPr>
            </w:pPr>
          </w:p>
        </w:tc>
        <w:tc>
          <w:tcPr>
            <w:tcW w:w="4082" w:type="dxa"/>
            <w:tcBorders>
              <w:right w:val="single" w:sz="4" w:space="0" w:color="auto"/>
            </w:tcBorders>
            <w:vAlign w:val="center"/>
          </w:tcPr>
          <w:p w14:paraId="5A602845"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en-US"/>
              </w:rPr>
            </w:pPr>
          </w:p>
        </w:tc>
      </w:tr>
      <w:tr w:rsidR="008829E2" w:rsidRPr="005208D2" w14:paraId="795B86DD" w14:textId="77777777" w:rsidTr="00217793">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E08965C"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14:paraId="1A7D2024"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p>
        </w:tc>
        <w:tc>
          <w:tcPr>
            <w:tcW w:w="2864" w:type="dxa"/>
            <w:gridSpan w:val="2"/>
            <w:tcBorders>
              <w:left w:val="single" w:sz="4" w:space="0" w:color="auto"/>
              <w:bottom w:val="single" w:sz="4" w:space="0" w:color="auto"/>
            </w:tcBorders>
            <w:vAlign w:val="center"/>
          </w:tcPr>
          <w:p w14:paraId="4D46BAF3" w14:textId="77777777" w:rsidR="008829E2" w:rsidRPr="008829E2" w:rsidRDefault="008829E2" w:rsidP="008829E2">
            <w:pPr>
              <w:spacing w:after="0" w:line="240" w:lineRule="auto"/>
              <w:rPr>
                <w:rFonts w:ascii="Calibri Light" w:eastAsia="Times New Roman" w:hAnsi="Calibri Light" w:cs="Calibri Light"/>
                <w:i/>
                <w:sz w:val="24"/>
                <w:szCs w:val="24"/>
                <w:lang w:val="ro-RO" w:eastAsia="en-US"/>
              </w:rPr>
            </w:pPr>
          </w:p>
        </w:tc>
        <w:tc>
          <w:tcPr>
            <w:tcW w:w="4082" w:type="dxa"/>
            <w:tcBorders>
              <w:bottom w:val="single" w:sz="4" w:space="0" w:color="auto"/>
              <w:right w:val="single" w:sz="4" w:space="0" w:color="auto"/>
            </w:tcBorders>
            <w:vAlign w:val="center"/>
          </w:tcPr>
          <w:p w14:paraId="2D7EED1F" w14:textId="77777777" w:rsidR="008829E2" w:rsidRPr="008829E2" w:rsidRDefault="008829E2" w:rsidP="008829E2">
            <w:pPr>
              <w:tabs>
                <w:tab w:val="right" w:pos="4743"/>
              </w:tabs>
              <w:spacing w:after="0" w:line="240" w:lineRule="auto"/>
              <w:rPr>
                <w:rFonts w:ascii="Calibri Light" w:eastAsia="Times New Roman" w:hAnsi="Calibri Light" w:cs="Calibri Light"/>
                <w:b/>
                <w:i/>
                <w:color w:val="FF0000"/>
                <w:sz w:val="24"/>
                <w:szCs w:val="24"/>
                <w:lang w:val="ro-RO" w:eastAsia="en-US"/>
              </w:rPr>
            </w:pPr>
          </w:p>
        </w:tc>
      </w:tr>
      <w:tr w:rsidR="008829E2" w:rsidRPr="005208D2" w14:paraId="6AA6C097" w14:textId="77777777" w:rsidTr="00217793">
        <w:trPr>
          <w:trHeight w:val="397"/>
        </w:trPr>
        <w:tc>
          <w:tcPr>
            <w:tcW w:w="534" w:type="dxa"/>
            <w:tcBorders>
              <w:left w:val="single" w:sz="4" w:space="0" w:color="auto"/>
              <w:bottom w:val="single" w:sz="4" w:space="0" w:color="auto"/>
              <w:right w:val="single" w:sz="4" w:space="0" w:color="auto"/>
            </w:tcBorders>
            <w:vAlign w:val="center"/>
          </w:tcPr>
          <w:p w14:paraId="4751CCDD"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5.3.</w:t>
            </w:r>
          </w:p>
        </w:tc>
        <w:tc>
          <w:tcPr>
            <w:tcW w:w="2834" w:type="dxa"/>
            <w:tcBorders>
              <w:left w:val="single" w:sz="4" w:space="0" w:color="auto"/>
              <w:bottom w:val="single" w:sz="4" w:space="0" w:color="auto"/>
              <w:right w:val="single" w:sz="4" w:space="0" w:color="auto"/>
            </w:tcBorders>
            <w:vAlign w:val="center"/>
          </w:tcPr>
          <w:p w14:paraId="282D0870" w14:textId="77777777" w:rsidR="008829E2" w:rsidRPr="008829E2" w:rsidRDefault="008829E2" w:rsidP="008829E2">
            <w:pPr>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14:paraId="62A97578" w14:textId="77777777" w:rsidR="008829E2" w:rsidRPr="008829E2" w:rsidRDefault="008829E2" w:rsidP="008829E2">
            <w:pPr>
              <w:spacing w:after="0" w:line="240" w:lineRule="auto"/>
              <w:rPr>
                <w:rFonts w:ascii="Calibri Light" w:eastAsia="Times New Roman" w:hAnsi="Calibri Light" w:cs="Calibri Light"/>
                <w:i/>
                <w:sz w:val="24"/>
                <w:szCs w:val="24"/>
                <w:lang w:val="ro-RO" w:eastAsia="en-US"/>
              </w:rPr>
            </w:pPr>
          </w:p>
        </w:tc>
        <w:tc>
          <w:tcPr>
            <w:tcW w:w="6670" w:type="dxa"/>
            <w:gridSpan w:val="3"/>
            <w:tcBorders>
              <w:bottom w:val="single" w:sz="4" w:space="0" w:color="auto"/>
              <w:right w:val="single" w:sz="4" w:space="0" w:color="auto"/>
            </w:tcBorders>
            <w:vAlign w:val="center"/>
          </w:tcPr>
          <w:p w14:paraId="1A0C730F"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Ofertanţii sau reprezentanţii acestora au dreptul să participe la deschiderea ofertelor, cu excepţia cazului cînd ofertele au fost depuse prin SIA “RSAP”</w:t>
            </w:r>
          </w:p>
        </w:tc>
      </w:tr>
      <w:tr w:rsidR="008829E2" w:rsidRPr="008829E2" w14:paraId="594E5139" w14:textId="77777777" w:rsidTr="00217793">
        <w:trPr>
          <w:trHeight w:val="600"/>
        </w:trPr>
        <w:tc>
          <w:tcPr>
            <w:tcW w:w="10322" w:type="dxa"/>
            <w:gridSpan w:val="6"/>
            <w:tcBorders>
              <w:bottom w:val="single" w:sz="4" w:space="0" w:color="auto"/>
            </w:tcBorders>
            <w:vAlign w:val="center"/>
          </w:tcPr>
          <w:p w14:paraId="1A375F43" w14:textId="77777777" w:rsidR="008829E2" w:rsidRPr="008829E2" w:rsidRDefault="008829E2" w:rsidP="008829E2">
            <w:pPr>
              <w:numPr>
                <w:ilvl w:val="3"/>
                <w:numId w:val="40"/>
              </w:numPr>
              <w:tabs>
                <w:tab w:val="left" w:pos="360"/>
              </w:tabs>
              <w:spacing w:after="0" w:line="240" w:lineRule="auto"/>
              <w:outlineLvl w:val="1"/>
              <w:rPr>
                <w:rFonts w:ascii="Calibri Light" w:eastAsia="Times New Roman" w:hAnsi="Calibri Light" w:cs="Calibri Light"/>
                <w:b/>
                <w:bCs/>
                <w:noProof/>
                <w:color w:val="5B9BD5"/>
                <w:sz w:val="24"/>
                <w:szCs w:val="24"/>
                <w:lang w:val="ro-RO" w:eastAsia="en-US"/>
              </w:rPr>
            </w:pPr>
            <w:bookmarkStart w:id="174" w:name="_Toc358300272"/>
            <w:bookmarkStart w:id="175" w:name="_Toc392180195"/>
            <w:bookmarkStart w:id="176" w:name="_Toc449539083"/>
            <w:r w:rsidRPr="008829E2">
              <w:rPr>
                <w:rFonts w:ascii="Calibri Light" w:eastAsia="Times New Roman" w:hAnsi="Calibri Light" w:cs="Calibri Light"/>
                <w:b/>
                <w:bCs/>
                <w:noProof/>
                <w:color w:val="5B9BD5"/>
                <w:sz w:val="24"/>
                <w:szCs w:val="24"/>
                <w:lang w:val="ro-RO" w:eastAsia="en-US"/>
              </w:rPr>
              <w:t>Evaluarea și compararea ofertelor</w:t>
            </w:r>
            <w:bookmarkEnd w:id="174"/>
            <w:bookmarkEnd w:id="175"/>
            <w:bookmarkEnd w:id="176"/>
          </w:p>
        </w:tc>
      </w:tr>
      <w:tr w:rsidR="008829E2" w:rsidRPr="008829E2" w14:paraId="4B838E23" w14:textId="77777777" w:rsidTr="0021779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C8EE747"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6.1.</w:t>
            </w:r>
          </w:p>
        </w:tc>
        <w:tc>
          <w:tcPr>
            <w:tcW w:w="2834" w:type="dxa"/>
            <w:tcBorders>
              <w:top w:val="single" w:sz="4" w:space="0" w:color="auto"/>
              <w:left w:val="single" w:sz="4" w:space="0" w:color="auto"/>
              <w:bottom w:val="single" w:sz="4" w:space="0" w:color="auto"/>
              <w:right w:val="single" w:sz="4" w:space="0" w:color="auto"/>
            </w:tcBorders>
            <w:vAlign w:val="center"/>
          </w:tcPr>
          <w:p w14:paraId="014B5408"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1E36417"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noProof/>
                <w:sz w:val="24"/>
                <w:szCs w:val="24"/>
                <w:lang w:val="ro-RO" w:eastAsia="en-US"/>
              </w:rPr>
            </w:pPr>
            <w:r w:rsidRPr="008829E2">
              <w:rPr>
                <w:rFonts w:ascii="Calibri Light" w:eastAsia="Times New Roman" w:hAnsi="Calibri Light" w:cs="Calibri Light"/>
                <w:b/>
                <w:i/>
                <w:noProof/>
                <w:sz w:val="24"/>
                <w:szCs w:val="24"/>
                <w:highlight w:val="yellow"/>
                <w:lang w:val="ro-RO" w:eastAsia="en-US"/>
              </w:rPr>
              <w:t>lei MD</w:t>
            </w:r>
          </w:p>
        </w:tc>
      </w:tr>
      <w:tr w:rsidR="008829E2" w:rsidRPr="008829E2" w14:paraId="46AF649D" w14:textId="77777777" w:rsidTr="00217793">
        <w:trPr>
          <w:trHeight w:val="600"/>
        </w:trPr>
        <w:tc>
          <w:tcPr>
            <w:tcW w:w="534" w:type="dxa"/>
            <w:vMerge/>
            <w:tcBorders>
              <w:top w:val="single" w:sz="4" w:space="0" w:color="auto"/>
              <w:left w:val="single" w:sz="4" w:space="0" w:color="auto"/>
              <w:right w:val="single" w:sz="4" w:space="0" w:color="auto"/>
            </w:tcBorders>
            <w:vAlign w:val="center"/>
          </w:tcPr>
          <w:p w14:paraId="10F0BA78"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14:paraId="7E2E5AB1"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35A34FB"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b/>
                <w:i/>
                <w:noProof/>
                <w:sz w:val="24"/>
                <w:szCs w:val="24"/>
                <w:highlight w:val="yellow"/>
                <w:lang w:val="ro-RO" w:eastAsia="en-US"/>
              </w:rPr>
              <w:t>BNM</w:t>
            </w:r>
          </w:p>
        </w:tc>
      </w:tr>
      <w:tr w:rsidR="008829E2" w:rsidRPr="008829E2" w14:paraId="2748B7D4" w14:textId="77777777" w:rsidTr="00217793">
        <w:trPr>
          <w:trHeight w:val="600"/>
        </w:trPr>
        <w:tc>
          <w:tcPr>
            <w:tcW w:w="534" w:type="dxa"/>
            <w:vMerge/>
            <w:tcBorders>
              <w:left w:val="single" w:sz="4" w:space="0" w:color="auto"/>
              <w:bottom w:val="single" w:sz="4" w:space="0" w:color="auto"/>
              <w:right w:val="single" w:sz="4" w:space="0" w:color="auto"/>
            </w:tcBorders>
            <w:vAlign w:val="center"/>
          </w:tcPr>
          <w:p w14:paraId="51B3B64C"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14:paraId="76656496"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AD0CCAC"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iCs/>
                <w:noProof/>
                <w:sz w:val="24"/>
                <w:szCs w:val="24"/>
                <w:lang w:val="ro-RO" w:eastAsia="en-US"/>
              </w:rPr>
            </w:pPr>
            <w:r w:rsidRPr="008829E2">
              <w:rPr>
                <w:rFonts w:ascii="Calibri Light" w:eastAsia="Times New Roman" w:hAnsi="Calibri Light" w:cs="Calibri Light"/>
                <w:b/>
                <w:i/>
                <w:iCs/>
                <w:noProof/>
                <w:sz w:val="24"/>
                <w:szCs w:val="24"/>
                <w:highlight w:val="yellow"/>
                <w:lang w:val="ro-RO" w:eastAsia="en-US"/>
              </w:rPr>
              <w:t>Data deschiderii ofertelor</w:t>
            </w:r>
          </w:p>
        </w:tc>
      </w:tr>
      <w:tr w:rsidR="008829E2" w:rsidRPr="008829E2" w14:paraId="41719375" w14:textId="77777777" w:rsidTr="00217793">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BC11596"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14:paraId="2965DF9B"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43FF50E"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iCs/>
                <w:noProof/>
                <w:sz w:val="24"/>
                <w:szCs w:val="24"/>
                <w:lang w:val="ro-RO" w:eastAsia="en-US"/>
              </w:rPr>
            </w:pPr>
            <w:r w:rsidRPr="008829E2">
              <w:rPr>
                <w:rFonts w:ascii="Calibri Light" w:eastAsia="Times New Roman" w:hAnsi="Calibri Light" w:cs="Calibri Light"/>
                <w:b/>
                <w:i/>
                <w:iCs/>
                <w:noProof/>
                <w:sz w:val="24"/>
                <w:szCs w:val="24"/>
                <w:highlight w:val="yellow"/>
                <w:lang w:val="ro-RO" w:eastAsia="en-US"/>
              </w:rPr>
              <w:t xml:space="preserve">Pe </w:t>
            </w:r>
            <w:r w:rsidRPr="008829E2">
              <w:rPr>
                <w:rFonts w:ascii="Calibri Light" w:eastAsia="Times New Roman" w:hAnsi="Calibri Light" w:cs="Calibri Light"/>
                <w:b/>
                <w:i/>
                <w:iCs/>
                <w:noProof/>
                <w:sz w:val="24"/>
                <w:szCs w:val="24"/>
                <w:lang w:val="ro-RO" w:eastAsia="en-US"/>
              </w:rPr>
              <w:t xml:space="preserve">fiecare lot în parte </w:t>
            </w:r>
          </w:p>
          <w:p w14:paraId="64A8F951"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noProof/>
                <w:sz w:val="24"/>
                <w:szCs w:val="24"/>
                <w:lang w:val="ro-RO" w:eastAsia="en-US"/>
              </w:rPr>
            </w:pPr>
          </w:p>
        </w:tc>
      </w:tr>
      <w:tr w:rsidR="008829E2" w:rsidRPr="008829E2" w14:paraId="46FAF563" w14:textId="77777777" w:rsidTr="00217793">
        <w:trPr>
          <w:trHeight w:val="1731"/>
        </w:trPr>
        <w:tc>
          <w:tcPr>
            <w:tcW w:w="534" w:type="dxa"/>
            <w:tcBorders>
              <w:top w:val="single" w:sz="4" w:space="0" w:color="auto"/>
              <w:left w:val="single" w:sz="4" w:space="0" w:color="auto"/>
              <w:right w:val="single" w:sz="4" w:space="0" w:color="auto"/>
            </w:tcBorders>
            <w:vAlign w:val="center"/>
          </w:tcPr>
          <w:p w14:paraId="3D32D316"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6.3.</w:t>
            </w:r>
          </w:p>
          <w:p w14:paraId="61D8B5D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p>
        </w:tc>
        <w:tc>
          <w:tcPr>
            <w:tcW w:w="2834" w:type="dxa"/>
            <w:tcBorders>
              <w:top w:val="single" w:sz="4" w:space="0" w:color="auto"/>
              <w:left w:val="single" w:sz="4" w:space="0" w:color="auto"/>
              <w:right w:val="single" w:sz="4" w:space="0" w:color="auto"/>
            </w:tcBorders>
            <w:vAlign w:val="center"/>
          </w:tcPr>
          <w:p w14:paraId="51C460C1"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Factorii de evaluare vor fi următorii:</w:t>
            </w:r>
          </w:p>
        </w:tc>
        <w:tc>
          <w:tcPr>
            <w:tcW w:w="6954" w:type="dxa"/>
            <w:gridSpan w:val="4"/>
            <w:tcBorders>
              <w:top w:val="single" w:sz="4" w:space="0" w:color="auto"/>
              <w:left w:val="single" w:sz="4" w:space="0" w:color="auto"/>
              <w:right w:val="single" w:sz="4" w:space="0" w:color="auto"/>
            </w:tcBorders>
            <w:vAlign w:val="center"/>
          </w:tcPr>
          <w:p w14:paraId="75C0A4AD"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iCs/>
                <w:noProof/>
                <w:sz w:val="24"/>
                <w:szCs w:val="24"/>
                <w:lang w:val="ro-RO" w:eastAsia="en-US"/>
              </w:rPr>
            </w:pPr>
            <w:r w:rsidRPr="008829E2">
              <w:rPr>
                <w:rFonts w:ascii="Calibri Light" w:eastAsia="Times New Roman" w:hAnsi="Calibri Light" w:cs="Calibri Light"/>
                <w:b/>
                <w:i/>
                <w:iCs/>
                <w:noProof/>
                <w:sz w:val="24"/>
                <w:szCs w:val="24"/>
                <w:highlight w:val="yellow"/>
                <w:lang w:val="ro-RO" w:eastAsia="en-US"/>
              </w:rPr>
              <w:t>Nu se aplică</w:t>
            </w:r>
          </w:p>
          <w:p w14:paraId="7A7A7582"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iCs/>
                <w:noProof/>
                <w:sz w:val="24"/>
                <w:szCs w:val="24"/>
                <w:lang w:val="ro-RO" w:eastAsia="en-US"/>
              </w:rPr>
            </w:pPr>
          </w:p>
        </w:tc>
      </w:tr>
      <w:tr w:rsidR="008829E2" w:rsidRPr="008829E2" w14:paraId="5B7BF363" w14:textId="77777777" w:rsidTr="00217793">
        <w:trPr>
          <w:trHeight w:val="600"/>
        </w:trPr>
        <w:tc>
          <w:tcPr>
            <w:tcW w:w="10322" w:type="dxa"/>
            <w:gridSpan w:val="6"/>
            <w:tcBorders>
              <w:top w:val="single" w:sz="4" w:space="0" w:color="auto"/>
            </w:tcBorders>
            <w:vAlign w:val="center"/>
          </w:tcPr>
          <w:p w14:paraId="24A4A5DE" w14:textId="77777777" w:rsidR="008829E2" w:rsidRPr="008829E2" w:rsidRDefault="008829E2" w:rsidP="008829E2">
            <w:pPr>
              <w:numPr>
                <w:ilvl w:val="3"/>
                <w:numId w:val="40"/>
              </w:numPr>
              <w:tabs>
                <w:tab w:val="left" w:pos="360"/>
              </w:tabs>
              <w:spacing w:after="0" w:line="240" w:lineRule="auto"/>
              <w:outlineLvl w:val="1"/>
              <w:rPr>
                <w:rFonts w:ascii="Calibri Light" w:eastAsia="Times New Roman" w:hAnsi="Calibri Light" w:cs="Calibri Light"/>
                <w:b/>
                <w:bCs/>
                <w:noProof/>
                <w:color w:val="5B9BD5"/>
                <w:sz w:val="24"/>
                <w:szCs w:val="24"/>
                <w:lang w:val="ro-RO" w:eastAsia="en-US"/>
              </w:rPr>
            </w:pPr>
            <w:bookmarkStart w:id="177" w:name="_Toc358300273"/>
            <w:bookmarkStart w:id="178" w:name="_Toc392180196"/>
            <w:bookmarkStart w:id="179" w:name="_Toc449539084"/>
            <w:r w:rsidRPr="008829E2">
              <w:rPr>
                <w:rFonts w:ascii="Calibri Light" w:eastAsia="Times New Roman" w:hAnsi="Calibri Light" w:cs="Calibri Light"/>
                <w:b/>
                <w:bCs/>
                <w:noProof/>
                <w:color w:val="5B9BD5"/>
                <w:sz w:val="24"/>
                <w:szCs w:val="24"/>
                <w:lang w:val="ro-RO" w:eastAsia="en-US"/>
              </w:rPr>
              <w:t>Adjudecarea contractului</w:t>
            </w:r>
            <w:bookmarkEnd w:id="177"/>
            <w:bookmarkEnd w:id="178"/>
            <w:bookmarkEnd w:id="179"/>
          </w:p>
        </w:tc>
      </w:tr>
      <w:tr w:rsidR="008829E2" w:rsidRPr="005208D2" w14:paraId="60C015CF"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D351094"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7.1.</w:t>
            </w:r>
          </w:p>
        </w:tc>
        <w:tc>
          <w:tcPr>
            <w:tcW w:w="2834" w:type="dxa"/>
            <w:tcBorders>
              <w:top w:val="single" w:sz="4" w:space="0" w:color="auto"/>
              <w:left w:val="single" w:sz="4" w:space="0" w:color="auto"/>
              <w:bottom w:val="single" w:sz="4" w:space="0" w:color="auto"/>
              <w:right w:val="single" w:sz="4" w:space="0" w:color="auto"/>
            </w:tcBorders>
            <w:vAlign w:val="center"/>
          </w:tcPr>
          <w:p w14:paraId="37C9E205" w14:textId="77777777" w:rsidR="008829E2" w:rsidRPr="008829E2" w:rsidRDefault="008829E2" w:rsidP="008829E2">
            <w:pPr>
              <w:spacing w:after="0" w:line="240" w:lineRule="auto"/>
              <w:rPr>
                <w:rFonts w:ascii="Calibri Light" w:eastAsia="Times New Roman" w:hAnsi="Calibri Light" w:cs="Calibri Light"/>
                <w:noProof/>
                <w:color w:val="000000"/>
                <w:sz w:val="24"/>
                <w:szCs w:val="24"/>
                <w:lang w:val="ro-RO" w:eastAsia="en-US"/>
              </w:rPr>
            </w:pPr>
            <w:r w:rsidRPr="008829E2">
              <w:rPr>
                <w:rFonts w:ascii="Calibri Light" w:eastAsia="Times New Roman" w:hAnsi="Calibri Light" w:cs="Calibri Light"/>
                <w:bCs/>
                <w:noProof/>
                <w:color w:val="000000"/>
                <w:sz w:val="24"/>
                <w:szCs w:val="24"/>
                <w:lang w:val="ro-RO"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6F0B501"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noProof/>
                <w:color w:val="000000"/>
                <w:sz w:val="24"/>
                <w:szCs w:val="24"/>
                <w:highlight w:val="yellow"/>
                <w:lang w:val="ro-RO" w:eastAsia="en-US"/>
              </w:rPr>
            </w:pPr>
            <w:r w:rsidRPr="008829E2">
              <w:rPr>
                <w:rFonts w:ascii="Calibri Light" w:eastAsia="Times New Roman" w:hAnsi="Calibri Light" w:cs="Calibri Light"/>
                <w:b/>
                <w:noProof/>
                <w:color w:val="000000"/>
                <w:sz w:val="24"/>
                <w:szCs w:val="24"/>
                <w:highlight w:val="yellow"/>
                <w:lang w:val="ro-RO" w:eastAsia="en-US"/>
              </w:rPr>
              <w:t xml:space="preserve">Se va aplica criteriul de avaluare: </w:t>
            </w:r>
          </w:p>
          <w:p w14:paraId="6B5CC35F"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iCs/>
                <w:noProof/>
                <w:color w:val="000000"/>
                <w:sz w:val="24"/>
                <w:szCs w:val="24"/>
                <w:lang w:val="ro-RO" w:eastAsia="en-US"/>
              </w:rPr>
            </w:pPr>
            <w:r w:rsidRPr="008829E2">
              <w:rPr>
                <w:rFonts w:ascii="Calibri Light" w:eastAsia="Times New Roman" w:hAnsi="Calibri Light" w:cs="Calibri Light"/>
                <w:b/>
                <w:i/>
                <w:noProof/>
                <w:color w:val="000000"/>
                <w:sz w:val="24"/>
                <w:szCs w:val="24"/>
                <w:highlight w:val="yellow"/>
                <w:lang w:val="ro-RO" w:eastAsia="en-US"/>
              </w:rPr>
              <w:t>Prețul cel mai scăzut</w:t>
            </w:r>
            <w:r w:rsidRPr="008829E2">
              <w:rPr>
                <w:rFonts w:ascii="Calibri Light" w:eastAsia="Times New Roman" w:hAnsi="Calibri Light" w:cs="Calibri Light"/>
                <w:b/>
                <w:i/>
                <w:noProof/>
                <w:color w:val="000000"/>
                <w:sz w:val="24"/>
                <w:szCs w:val="24"/>
                <w:lang w:val="ro-RO" w:eastAsia="en-US"/>
              </w:rPr>
              <w:t xml:space="preserve"> pentru fiecare lot în parte</w:t>
            </w:r>
          </w:p>
        </w:tc>
      </w:tr>
      <w:tr w:rsidR="008829E2" w:rsidRPr="008829E2" w14:paraId="1C56E6B6"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411A19B"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7.2.</w:t>
            </w:r>
          </w:p>
        </w:tc>
        <w:tc>
          <w:tcPr>
            <w:tcW w:w="2834" w:type="dxa"/>
            <w:tcBorders>
              <w:top w:val="single" w:sz="4" w:space="0" w:color="auto"/>
              <w:left w:val="single" w:sz="4" w:space="0" w:color="auto"/>
              <w:bottom w:val="single" w:sz="4" w:space="0" w:color="auto"/>
              <w:right w:val="single" w:sz="4" w:space="0" w:color="auto"/>
            </w:tcBorders>
            <w:vAlign w:val="center"/>
          </w:tcPr>
          <w:p w14:paraId="7371975D" w14:textId="77777777" w:rsidR="008829E2" w:rsidRPr="008829E2" w:rsidRDefault="008829E2" w:rsidP="008829E2">
            <w:pPr>
              <w:tabs>
                <w:tab w:val="right" w:pos="7254"/>
              </w:tabs>
              <w:spacing w:after="0" w:line="240" w:lineRule="auto"/>
              <w:rPr>
                <w:rFonts w:ascii="Calibri Light" w:eastAsia="Times New Roman" w:hAnsi="Calibri Light" w:cs="Calibri Light"/>
                <w:color w:val="000000"/>
                <w:sz w:val="24"/>
                <w:szCs w:val="24"/>
                <w:lang w:val="ro-RO" w:eastAsia="en-US"/>
              </w:rPr>
            </w:pPr>
            <w:r w:rsidRPr="008829E2">
              <w:rPr>
                <w:rFonts w:ascii="Calibri Light" w:eastAsia="Times New Roman" w:hAnsi="Calibri Light" w:cs="Calibri Light"/>
                <w:color w:val="000000"/>
                <w:sz w:val="24"/>
                <w:szCs w:val="24"/>
                <w:lang w:val="ro-RO" w:eastAsia="en-US"/>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7C8C5BE" w14:textId="77777777" w:rsidR="008829E2" w:rsidRPr="008829E2" w:rsidRDefault="008829E2" w:rsidP="008829E2">
            <w:pPr>
              <w:tabs>
                <w:tab w:val="right" w:pos="4743"/>
              </w:tabs>
              <w:spacing w:after="0" w:line="240" w:lineRule="auto"/>
              <w:jc w:val="both"/>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b/>
                <w:i/>
                <w:noProof/>
                <w:color w:val="000000"/>
                <w:sz w:val="24"/>
                <w:szCs w:val="24"/>
                <w:highlight w:val="yellow"/>
                <w:lang w:val="ro-RO" w:eastAsia="en-US"/>
              </w:rPr>
              <w:t>10%</w:t>
            </w:r>
          </w:p>
        </w:tc>
      </w:tr>
      <w:tr w:rsidR="008829E2" w:rsidRPr="005208D2" w14:paraId="741E3C16"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DDA20B"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7.3.</w:t>
            </w:r>
          </w:p>
        </w:tc>
        <w:tc>
          <w:tcPr>
            <w:tcW w:w="2834" w:type="dxa"/>
            <w:tcBorders>
              <w:top w:val="single" w:sz="4" w:space="0" w:color="auto"/>
              <w:left w:val="single" w:sz="4" w:space="0" w:color="auto"/>
              <w:bottom w:val="single" w:sz="4" w:space="0" w:color="auto"/>
              <w:right w:val="single" w:sz="4" w:space="0" w:color="auto"/>
            </w:tcBorders>
            <w:vAlign w:val="center"/>
          </w:tcPr>
          <w:p w14:paraId="6D9E563C" w14:textId="77777777" w:rsidR="008829E2" w:rsidRPr="008829E2" w:rsidRDefault="008829E2" w:rsidP="008829E2">
            <w:pPr>
              <w:tabs>
                <w:tab w:val="left" w:pos="540"/>
              </w:tabs>
              <w:suppressAutoHyphens/>
              <w:spacing w:before="120" w:after="120" w:line="240" w:lineRule="auto"/>
              <w:rPr>
                <w:rFonts w:ascii="Calibri Light" w:eastAsia="Times New Roman" w:hAnsi="Calibri Light" w:cs="Calibri Light"/>
                <w:noProof/>
                <w:color w:val="000000"/>
                <w:sz w:val="24"/>
                <w:szCs w:val="24"/>
                <w:lang w:val="ro-RO" w:eastAsia="en-US"/>
              </w:rPr>
            </w:pPr>
            <w:r w:rsidRPr="008829E2">
              <w:rPr>
                <w:rFonts w:ascii="Calibri Light" w:eastAsia="Times New Roman" w:hAnsi="Calibri Light" w:cs="Calibri Light"/>
                <w:noProof/>
                <w:color w:val="000000"/>
                <w:sz w:val="24"/>
                <w:szCs w:val="24"/>
                <w:lang w:val="ro-RO" w:eastAsia="en-US"/>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5F3E9F" w14:textId="77777777" w:rsidR="008829E2" w:rsidRPr="008829E2" w:rsidRDefault="008829E2" w:rsidP="008829E2">
            <w:pPr>
              <w:tabs>
                <w:tab w:val="left" w:pos="372"/>
              </w:tabs>
              <w:suppressAutoHyphens/>
              <w:spacing w:before="120" w:after="120" w:line="240" w:lineRule="auto"/>
              <w:rPr>
                <w:rFonts w:ascii="Calibri Light" w:eastAsia="Times New Roman" w:hAnsi="Calibri Light" w:cs="Calibri Light"/>
                <w:b/>
                <w:i/>
                <w:noProof/>
                <w:color w:val="000000"/>
                <w:sz w:val="24"/>
                <w:szCs w:val="24"/>
                <w:lang w:val="ro-RO" w:eastAsia="en-US"/>
              </w:rPr>
            </w:pPr>
            <w:r w:rsidRPr="008829E2">
              <w:rPr>
                <w:rFonts w:ascii="Calibri Light" w:eastAsia="Times New Roman" w:hAnsi="Calibri Light" w:cs="Calibri Light"/>
                <w:b/>
                <w:i/>
                <w:noProof/>
                <w:color w:val="000000"/>
                <w:sz w:val="24"/>
                <w:szCs w:val="24"/>
                <w:lang w:val="ro-RO" w:eastAsia="en-US"/>
              </w:rPr>
              <w:t>[forma garanției de bună execuție a/b/c]</w:t>
            </w:r>
          </w:p>
          <w:p w14:paraId="56F2394B" w14:textId="77777777" w:rsidR="008829E2" w:rsidRPr="008829E2" w:rsidRDefault="008829E2" w:rsidP="008829E2">
            <w:pPr>
              <w:numPr>
                <w:ilvl w:val="0"/>
                <w:numId w:val="4"/>
              </w:numPr>
              <w:tabs>
                <w:tab w:val="left" w:pos="372"/>
              </w:tabs>
              <w:suppressAutoHyphens/>
              <w:spacing w:before="120" w:after="120" w:line="240" w:lineRule="auto"/>
              <w:ind w:left="372" w:firstLine="34"/>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Garanția de buna execuție (emisă de o bancă comercială) conform formularului F3.4 sau</w:t>
            </w:r>
          </w:p>
          <w:p w14:paraId="258CE2DE" w14:textId="77777777" w:rsidR="008829E2" w:rsidRPr="008829E2" w:rsidRDefault="008829E2" w:rsidP="008829E2">
            <w:pPr>
              <w:numPr>
                <w:ilvl w:val="0"/>
                <w:numId w:val="4"/>
              </w:numPr>
              <w:tabs>
                <w:tab w:val="left" w:pos="372"/>
              </w:tabs>
              <w:suppressAutoHyphens/>
              <w:spacing w:before="120" w:after="120" w:line="240" w:lineRule="auto"/>
              <w:ind w:left="372" w:hanging="360"/>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Garanția de buna execuție prin transfer la contul autorităţii contractante, conform următoarelor date bancare:</w:t>
            </w:r>
          </w:p>
          <w:p w14:paraId="28E8125A" w14:textId="77777777" w:rsidR="008829E2" w:rsidRPr="008829E2" w:rsidRDefault="008829E2" w:rsidP="008829E2">
            <w:pPr>
              <w:spacing w:after="120" w:line="240" w:lineRule="auto"/>
              <w:ind w:left="599"/>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Beneficiarul plăţii: Inspectoratul General al Poliției</w:t>
            </w:r>
          </w:p>
          <w:p w14:paraId="6A14C6E8" w14:textId="77777777" w:rsidR="008829E2" w:rsidRPr="008829E2" w:rsidRDefault="008829E2" w:rsidP="008829E2">
            <w:pPr>
              <w:spacing w:after="120" w:line="240" w:lineRule="auto"/>
              <w:ind w:left="599"/>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Denumirea Băncii: Ministerul Finanțelor - Trezoreria  de Stat</w:t>
            </w:r>
          </w:p>
          <w:p w14:paraId="3A1FA5AC" w14:textId="77777777" w:rsidR="008829E2" w:rsidRPr="008829E2" w:rsidRDefault="008829E2" w:rsidP="008829E2">
            <w:pPr>
              <w:spacing w:after="120" w:line="240" w:lineRule="auto"/>
              <w:ind w:left="599"/>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Codul fiscal: 1013601000495</w:t>
            </w:r>
          </w:p>
          <w:p w14:paraId="6B2386D5" w14:textId="77777777" w:rsidR="008829E2" w:rsidRPr="008829E2" w:rsidRDefault="008829E2" w:rsidP="008829E2">
            <w:pPr>
              <w:spacing w:after="120" w:line="240" w:lineRule="auto"/>
              <w:ind w:left="599"/>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Contul IBAN: MD68TRPCAA518410B00596AA</w:t>
            </w:r>
          </w:p>
          <w:p w14:paraId="4CF880EE" w14:textId="77777777" w:rsidR="008829E2" w:rsidRPr="008829E2" w:rsidRDefault="008829E2" w:rsidP="008829E2">
            <w:pPr>
              <w:tabs>
                <w:tab w:val="left" w:pos="1152"/>
              </w:tabs>
              <w:suppressAutoHyphens/>
              <w:spacing w:before="120" w:after="120" w:line="240" w:lineRule="auto"/>
              <w:ind w:left="372"/>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 xml:space="preserve">    Contul bancar: TREZMD2X </w:t>
            </w:r>
          </w:p>
          <w:p w14:paraId="7477057F" w14:textId="77777777" w:rsidR="008829E2" w:rsidRPr="008829E2" w:rsidRDefault="008829E2" w:rsidP="008829E2">
            <w:pPr>
              <w:tabs>
                <w:tab w:val="left" w:pos="1152"/>
              </w:tabs>
              <w:suppressAutoHyphens/>
              <w:spacing w:before="120" w:after="120" w:line="240" w:lineRule="auto"/>
              <w:ind w:left="372"/>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cu nota “Garanția de bună execuție” sau “Pentru garanţia de bună execuție la procedura de achiziție publicănr. ______ din ___________”</w:t>
            </w:r>
          </w:p>
          <w:p w14:paraId="151ACD94" w14:textId="77777777" w:rsidR="008829E2" w:rsidRPr="008829E2" w:rsidRDefault="008829E2" w:rsidP="008829E2">
            <w:pPr>
              <w:tabs>
                <w:tab w:val="left" w:pos="1152"/>
              </w:tabs>
              <w:suppressAutoHyphens/>
              <w:spacing w:before="120" w:after="120" w:line="240" w:lineRule="auto"/>
              <w:ind w:left="372"/>
              <w:rPr>
                <w:rFonts w:ascii="Calibri Light" w:eastAsia="Times New Roman" w:hAnsi="Calibri Light" w:cs="Calibri Light"/>
                <w:i/>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sau</w:t>
            </w:r>
          </w:p>
          <w:p w14:paraId="404D64BB" w14:textId="77777777" w:rsidR="008829E2" w:rsidRPr="008829E2" w:rsidRDefault="008829E2" w:rsidP="008829E2">
            <w:pPr>
              <w:numPr>
                <w:ilvl w:val="0"/>
                <w:numId w:val="4"/>
              </w:numPr>
              <w:tabs>
                <w:tab w:val="left" w:pos="372"/>
              </w:tabs>
              <w:suppressAutoHyphens/>
              <w:spacing w:before="120" w:after="120" w:line="240" w:lineRule="auto"/>
              <w:ind w:left="372" w:hanging="360"/>
              <w:rPr>
                <w:rFonts w:ascii="Calibri Light" w:eastAsia="Times New Roman" w:hAnsi="Calibri Light" w:cs="Calibri Light"/>
                <w:noProof/>
                <w:color w:val="000000"/>
                <w:sz w:val="24"/>
                <w:szCs w:val="24"/>
                <w:lang w:val="ro-RO" w:eastAsia="en-US"/>
              </w:rPr>
            </w:pPr>
            <w:r w:rsidRPr="008829E2">
              <w:rPr>
                <w:rFonts w:ascii="Calibri Light" w:eastAsia="Times New Roman" w:hAnsi="Calibri Light" w:cs="Calibri Light"/>
                <w:i/>
                <w:noProof/>
                <w:color w:val="000000"/>
                <w:sz w:val="24"/>
                <w:szCs w:val="24"/>
                <w:lang w:val="ro-RO" w:eastAsia="en-US"/>
              </w:rPr>
              <w:t>Alte forme ale garanției de bună execuție acceptate de autoritatea contractantă.</w:t>
            </w:r>
          </w:p>
        </w:tc>
      </w:tr>
      <w:tr w:rsidR="008829E2" w:rsidRPr="008829E2" w14:paraId="4D950932"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F4163F"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7.4.</w:t>
            </w:r>
          </w:p>
        </w:tc>
        <w:tc>
          <w:tcPr>
            <w:tcW w:w="2834" w:type="dxa"/>
            <w:tcBorders>
              <w:top w:val="single" w:sz="4" w:space="0" w:color="auto"/>
              <w:left w:val="single" w:sz="4" w:space="0" w:color="auto"/>
              <w:bottom w:val="single" w:sz="4" w:space="0" w:color="auto"/>
              <w:right w:val="single" w:sz="4" w:space="0" w:color="auto"/>
            </w:tcBorders>
            <w:vAlign w:val="center"/>
          </w:tcPr>
          <w:p w14:paraId="1D064B47" w14:textId="77777777" w:rsidR="008829E2" w:rsidRPr="008829E2" w:rsidRDefault="008829E2" w:rsidP="008829E2">
            <w:pPr>
              <w:tabs>
                <w:tab w:val="right" w:pos="7254"/>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58294D9"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iCs/>
                <w:noProof/>
                <w:color w:val="FF0000"/>
                <w:sz w:val="24"/>
                <w:szCs w:val="24"/>
                <w:lang w:val="ro-RO" w:eastAsia="en-US"/>
              </w:rPr>
            </w:pPr>
            <w:r w:rsidRPr="008829E2">
              <w:rPr>
                <w:rFonts w:ascii="Calibri Light" w:eastAsia="Times New Roman" w:hAnsi="Calibri Light" w:cs="Calibri Light"/>
                <w:b/>
                <w:i/>
                <w:noProof/>
                <w:spacing w:val="-2"/>
                <w:sz w:val="24"/>
                <w:szCs w:val="24"/>
                <w:highlight w:val="yellow"/>
                <w:lang w:val="ro-RO" w:eastAsia="en-US"/>
              </w:rPr>
              <w:t>Nu se aplică</w:t>
            </w:r>
          </w:p>
        </w:tc>
      </w:tr>
      <w:tr w:rsidR="008829E2" w:rsidRPr="008829E2" w14:paraId="75EAC7A8" w14:textId="77777777" w:rsidTr="00217793">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8E9E20" w14:textId="77777777" w:rsidR="008829E2" w:rsidRPr="008829E2" w:rsidRDefault="008829E2" w:rsidP="008829E2">
            <w:pPr>
              <w:spacing w:after="0" w:line="240" w:lineRule="auto"/>
              <w:ind w:left="-120" w:right="-108"/>
              <w:jc w:val="center"/>
              <w:rPr>
                <w:rFonts w:ascii="Calibri Light" w:eastAsia="Times New Roman" w:hAnsi="Calibri Light" w:cs="Calibri Light"/>
                <w:noProof/>
                <w:spacing w:val="-4"/>
                <w:sz w:val="24"/>
                <w:szCs w:val="24"/>
                <w:lang w:val="ro-RO" w:eastAsia="en-US"/>
              </w:rPr>
            </w:pPr>
            <w:r w:rsidRPr="008829E2">
              <w:rPr>
                <w:rFonts w:ascii="Calibri Light" w:eastAsia="Times New Roman" w:hAnsi="Calibri Light" w:cs="Calibri Light"/>
                <w:noProof/>
                <w:spacing w:val="-4"/>
                <w:sz w:val="24"/>
                <w:szCs w:val="24"/>
                <w:lang w:val="ro-RO" w:eastAsia="en-US"/>
              </w:rPr>
              <w:t>7.5.</w:t>
            </w:r>
          </w:p>
        </w:tc>
        <w:tc>
          <w:tcPr>
            <w:tcW w:w="2834" w:type="dxa"/>
            <w:tcBorders>
              <w:top w:val="single" w:sz="4" w:space="0" w:color="auto"/>
              <w:left w:val="single" w:sz="4" w:space="0" w:color="auto"/>
              <w:bottom w:val="single" w:sz="4" w:space="0" w:color="auto"/>
              <w:right w:val="single" w:sz="4" w:space="0" w:color="auto"/>
            </w:tcBorders>
            <w:vAlign w:val="center"/>
          </w:tcPr>
          <w:p w14:paraId="1F551F19" w14:textId="77777777" w:rsidR="008829E2" w:rsidRPr="008829E2" w:rsidRDefault="008829E2" w:rsidP="008829E2">
            <w:pPr>
              <w:tabs>
                <w:tab w:val="right" w:pos="7254"/>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Numărul maxim de zile  pentru semnarea şi </w:t>
            </w:r>
            <w:r w:rsidRPr="008829E2">
              <w:rPr>
                <w:rFonts w:ascii="Calibri Light" w:eastAsia="Times New Roman" w:hAnsi="Calibri Light" w:cs="Calibri Light"/>
                <w:sz w:val="24"/>
                <w:szCs w:val="24"/>
                <w:lang w:val="ro-RO" w:eastAsia="en-US"/>
              </w:rPr>
              <w:lastRenderedPageBreak/>
              <w:t>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F96C405" w14:textId="77777777" w:rsidR="008829E2" w:rsidRPr="008829E2" w:rsidRDefault="008829E2" w:rsidP="008829E2">
            <w:pPr>
              <w:tabs>
                <w:tab w:val="right" w:pos="4743"/>
              </w:tabs>
              <w:spacing w:after="0" w:line="240" w:lineRule="auto"/>
              <w:jc w:val="both"/>
              <w:rPr>
                <w:rFonts w:ascii="Calibri Light" w:eastAsia="Times New Roman" w:hAnsi="Calibri Light" w:cs="Calibri Light"/>
                <w:b/>
                <w:i/>
                <w:iCs/>
                <w:noProof/>
                <w:color w:val="FF0000"/>
                <w:sz w:val="24"/>
                <w:szCs w:val="24"/>
                <w:lang w:val="ro-RO" w:eastAsia="en-US"/>
              </w:rPr>
            </w:pPr>
            <w:r w:rsidRPr="008829E2">
              <w:rPr>
                <w:rFonts w:ascii="Calibri Light" w:eastAsia="Times New Roman" w:hAnsi="Calibri Light" w:cs="Calibri Light"/>
                <w:i/>
                <w:noProof/>
                <w:sz w:val="24"/>
                <w:szCs w:val="24"/>
                <w:highlight w:val="yellow"/>
                <w:lang w:val="ro-RO" w:eastAsia="en-US"/>
              </w:rPr>
              <w:lastRenderedPageBreak/>
              <w:t>10 zile</w:t>
            </w:r>
          </w:p>
        </w:tc>
      </w:tr>
    </w:tbl>
    <w:p w14:paraId="4AFA820D"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075BF6AE" w14:textId="77777777" w:rsidR="008829E2" w:rsidRPr="008829E2" w:rsidRDefault="008829E2" w:rsidP="008829E2">
      <w:pPr>
        <w:spacing w:after="0"/>
        <w:ind w:left="-142" w:right="-144"/>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E132F66" w14:textId="77777777" w:rsidR="008829E2" w:rsidRPr="008829E2" w:rsidRDefault="008829E2" w:rsidP="008829E2">
      <w:pPr>
        <w:spacing w:after="0" w:line="240" w:lineRule="auto"/>
        <w:ind w:left="-142" w:right="-144"/>
        <w:rPr>
          <w:rFonts w:ascii="Calibri Light" w:eastAsia="Times New Roman" w:hAnsi="Calibri Light" w:cs="Calibri Light"/>
          <w:b/>
          <w:bCs/>
          <w:noProof/>
          <w:color w:val="000000"/>
          <w:sz w:val="24"/>
          <w:szCs w:val="24"/>
          <w:lang w:val="ro-RO" w:eastAsia="en-US"/>
        </w:rPr>
      </w:pPr>
    </w:p>
    <w:p w14:paraId="710E531D" w14:textId="77777777" w:rsidR="008829E2" w:rsidRPr="008829E2" w:rsidRDefault="008829E2" w:rsidP="008829E2">
      <w:pPr>
        <w:tabs>
          <w:tab w:val="decimal" w:pos="8364"/>
        </w:tabs>
        <w:spacing w:after="0"/>
        <w:ind w:left="-142" w:right="-144"/>
        <w:rPr>
          <w:rFonts w:ascii="Calibri Light" w:eastAsia="Times New Roman" w:hAnsi="Calibri Light" w:cs="Calibri Light"/>
          <w:b/>
          <w:bCs/>
          <w:noProof/>
          <w:color w:val="000000"/>
          <w:sz w:val="24"/>
          <w:szCs w:val="24"/>
          <w:lang w:val="ro-RO" w:eastAsia="en-US"/>
        </w:rPr>
      </w:pPr>
      <w:r w:rsidRPr="008829E2">
        <w:rPr>
          <w:rFonts w:ascii="Calibri Light" w:eastAsia="Times New Roman" w:hAnsi="Calibri Light" w:cs="Calibri Light"/>
          <w:b/>
          <w:bCs/>
          <w:noProof/>
          <w:color w:val="000000"/>
          <w:sz w:val="24"/>
          <w:szCs w:val="24"/>
          <w:lang w:val="ro-RO" w:eastAsia="en-US"/>
        </w:rPr>
        <w:t>Conducătorul grupului de lucru: ________________________________</w:t>
      </w:r>
    </w:p>
    <w:p w14:paraId="4D977180"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45EA1FFB"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41D9A9EA"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565845A8"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13751B18"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0E9D3220"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3F98B743" w14:textId="77777777" w:rsidR="008829E2" w:rsidRPr="008829E2" w:rsidRDefault="008829E2" w:rsidP="008829E2">
      <w:pPr>
        <w:tabs>
          <w:tab w:val="left" w:pos="3625"/>
        </w:tabs>
        <w:spacing w:after="0" w:line="240" w:lineRule="auto"/>
        <w:rPr>
          <w:rFonts w:ascii="Times New Roman" w:eastAsia="Times New Roman" w:hAnsi="Times New Roman" w:cs="Times New Roman"/>
          <w:noProof/>
          <w:sz w:val="24"/>
          <w:szCs w:val="24"/>
          <w:lang w:val="ro-RO" w:eastAsia="en-US"/>
        </w:rPr>
      </w:pPr>
    </w:p>
    <w:p w14:paraId="60BB63AC"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0FEBB1A0" w14:textId="77777777" w:rsidR="008829E2" w:rsidRPr="008829E2" w:rsidRDefault="008829E2" w:rsidP="008829E2">
      <w:pP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br w:type="page"/>
      </w:r>
    </w:p>
    <w:tbl>
      <w:tblPr>
        <w:tblW w:w="9747" w:type="dxa"/>
        <w:tblLayout w:type="fixed"/>
        <w:tblLook w:val="04A0" w:firstRow="1" w:lastRow="0" w:firstColumn="1" w:lastColumn="0" w:noHBand="0" w:noVBand="1"/>
      </w:tblPr>
      <w:tblGrid>
        <w:gridCol w:w="1276"/>
        <w:gridCol w:w="8186"/>
        <w:gridCol w:w="285"/>
      </w:tblGrid>
      <w:tr w:rsidR="008829E2" w:rsidRPr="005208D2" w14:paraId="7CFED3A9" w14:textId="77777777" w:rsidTr="00217793">
        <w:trPr>
          <w:trHeight w:val="850"/>
        </w:trPr>
        <w:tc>
          <w:tcPr>
            <w:tcW w:w="9747" w:type="dxa"/>
            <w:gridSpan w:val="3"/>
            <w:vAlign w:val="center"/>
          </w:tcPr>
          <w:p w14:paraId="600A0F6E" w14:textId="77777777" w:rsidR="008829E2" w:rsidRPr="008829E2" w:rsidRDefault="008829E2" w:rsidP="008829E2">
            <w:pPr>
              <w:tabs>
                <w:tab w:val="left" w:pos="1134"/>
              </w:tabs>
              <w:spacing w:after="0" w:line="240" w:lineRule="auto"/>
              <w:ind w:left="-105"/>
              <w:outlineLvl w:val="0"/>
              <w:rPr>
                <w:rFonts w:ascii="Times New Roman" w:eastAsia="Times New Roman" w:hAnsi="Times New Roman" w:cs="Times New Roman"/>
                <w:b/>
                <w:sz w:val="24"/>
                <w:szCs w:val="24"/>
                <w:lang w:val="ro-RO" w:eastAsia="en-US"/>
              </w:rPr>
            </w:pPr>
            <w:bookmarkStart w:id="180" w:name="_Toc392180197"/>
            <w:bookmarkStart w:id="181" w:name="_Toc449539085"/>
            <w:r w:rsidRPr="008829E2">
              <w:rPr>
                <w:rFonts w:ascii="Calibri Light" w:eastAsia="Times New Roman" w:hAnsi="Calibri Light" w:cs="Calibri Light"/>
                <w:b/>
                <w:sz w:val="24"/>
                <w:szCs w:val="24"/>
                <w:lang w:val="ro-RO" w:eastAsia="en-US"/>
              </w:rPr>
              <w:lastRenderedPageBreak/>
              <w:t>CAPITOLUL III. FORMULARE PENTRU DEPUNEREA OFERTEI</w:t>
            </w:r>
            <w:bookmarkEnd w:id="180"/>
            <w:bookmarkEnd w:id="181"/>
          </w:p>
        </w:tc>
      </w:tr>
      <w:tr w:rsidR="008829E2" w:rsidRPr="005208D2" w14:paraId="4FBDE208" w14:textId="77777777" w:rsidTr="00217793">
        <w:trPr>
          <w:trHeight w:val="600"/>
        </w:trPr>
        <w:tc>
          <w:tcPr>
            <w:tcW w:w="9747" w:type="dxa"/>
            <w:gridSpan w:val="3"/>
            <w:vAlign w:val="center"/>
          </w:tcPr>
          <w:p w14:paraId="570AFF64" w14:textId="77777777" w:rsidR="008829E2" w:rsidRPr="008829E2" w:rsidRDefault="008829E2" w:rsidP="008829E2">
            <w:pPr>
              <w:numPr>
                <w:ilvl w:val="1"/>
                <w:numId w:val="1"/>
              </w:numPr>
              <w:tabs>
                <w:tab w:val="left" w:pos="321"/>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Prezentul </w:t>
            </w:r>
            <w:proofErr w:type="spellStart"/>
            <w:r w:rsidRPr="008829E2">
              <w:rPr>
                <w:rFonts w:ascii="Calibri Light" w:eastAsia="Times New Roman" w:hAnsi="Calibri Light" w:cs="Calibri Light"/>
                <w:sz w:val="24"/>
                <w:szCs w:val="24"/>
                <w:lang w:val="ro-RO" w:eastAsia="en-US"/>
              </w:rPr>
              <w:t>capitolconține</w:t>
            </w:r>
            <w:proofErr w:type="spellEnd"/>
            <w:r w:rsidRPr="008829E2">
              <w:rPr>
                <w:rFonts w:ascii="Calibri Light" w:eastAsia="Times New Roman" w:hAnsi="Calibri Light" w:cs="Calibri Light"/>
                <w:sz w:val="24"/>
                <w:szCs w:val="24"/>
                <w:lang w:val="ro-RO" w:eastAsia="en-US"/>
              </w:rPr>
              <w:t xml:space="preserve"> formularele destinate, pe de o parte, să faciliteze elaborarea şi prezentarea ofertei şi a documentelor care să permită grupului de lucru examinarea şi evaluarea rapidă şi corectă a tuturor  ofertelor depuse.</w:t>
            </w:r>
          </w:p>
          <w:p w14:paraId="5BF4890D" w14:textId="77777777" w:rsidR="008829E2" w:rsidRPr="008829E2" w:rsidRDefault="008829E2" w:rsidP="008829E2">
            <w:pPr>
              <w:tabs>
                <w:tab w:val="left" w:pos="567"/>
              </w:tabs>
              <w:spacing w:after="0" w:line="240" w:lineRule="auto"/>
              <w:jc w:val="both"/>
              <w:rPr>
                <w:rFonts w:ascii="Calibri Light" w:eastAsia="Times New Roman" w:hAnsi="Calibri Light" w:cs="Calibri Light"/>
                <w:sz w:val="24"/>
                <w:szCs w:val="24"/>
                <w:lang w:val="ro-RO" w:eastAsia="en-US"/>
              </w:rPr>
            </w:pPr>
          </w:p>
          <w:p w14:paraId="4F3A9CE0" w14:textId="77777777" w:rsidR="008829E2" w:rsidRPr="008829E2" w:rsidRDefault="008829E2" w:rsidP="008829E2">
            <w:p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14:paraId="16A11F7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3E409C6D"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tc>
      </w:tr>
      <w:tr w:rsidR="008829E2" w:rsidRPr="008829E2" w14:paraId="77DD96A1"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14:paraId="42951DFB" w14:textId="77777777" w:rsidR="008829E2" w:rsidRPr="008829E2" w:rsidRDefault="008829E2" w:rsidP="008829E2">
            <w:pPr>
              <w:spacing w:before="120" w:after="120"/>
              <w:jc w:val="center"/>
              <w:rPr>
                <w:rFonts w:ascii="Calibri Light" w:eastAsia="PMingLiU" w:hAnsi="Calibri Light" w:cs="Calibri Light"/>
                <w:b/>
                <w:bCs/>
                <w:noProof/>
                <w:sz w:val="24"/>
                <w:szCs w:val="24"/>
                <w:lang w:val="ro-RO"/>
              </w:rPr>
            </w:pPr>
            <w:r w:rsidRPr="008829E2">
              <w:rPr>
                <w:rFonts w:ascii="Calibri Light" w:eastAsia="PMingLiU" w:hAnsi="Calibri Light" w:cs="Calibri Light"/>
                <w:b/>
                <w:bCs/>
                <w:noProof/>
                <w:sz w:val="24"/>
                <w:szCs w:val="24"/>
                <w:lang w:val="ro-RO"/>
              </w:rPr>
              <w:t>Formular</w:t>
            </w:r>
          </w:p>
        </w:tc>
        <w:tc>
          <w:tcPr>
            <w:tcW w:w="8186" w:type="dxa"/>
          </w:tcPr>
          <w:p w14:paraId="6DABEE30" w14:textId="77777777" w:rsidR="008829E2" w:rsidRPr="008829E2" w:rsidRDefault="008829E2" w:rsidP="008829E2">
            <w:pPr>
              <w:spacing w:before="120" w:after="120"/>
              <w:jc w:val="center"/>
              <w:rPr>
                <w:rFonts w:ascii="Calibri Light" w:eastAsia="PMingLiU" w:hAnsi="Calibri Light" w:cs="Calibri Light"/>
                <w:b/>
                <w:bCs/>
                <w:noProof/>
                <w:sz w:val="24"/>
                <w:szCs w:val="24"/>
                <w:lang w:val="ro-RO"/>
              </w:rPr>
            </w:pPr>
            <w:r w:rsidRPr="008829E2">
              <w:rPr>
                <w:rFonts w:ascii="Calibri Light" w:eastAsia="PMingLiU" w:hAnsi="Calibri Light" w:cs="Calibri Light"/>
                <w:b/>
                <w:bCs/>
                <w:noProof/>
                <w:sz w:val="24"/>
                <w:szCs w:val="24"/>
                <w:lang w:val="ro-RO"/>
              </w:rPr>
              <w:t>Denumirea</w:t>
            </w:r>
          </w:p>
        </w:tc>
      </w:tr>
      <w:tr w:rsidR="008829E2" w:rsidRPr="008829E2" w14:paraId="47FD63A5"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AE88D9C"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w:t>
            </w:r>
          </w:p>
        </w:tc>
        <w:tc>
          <w:tcPr>
            <w:tcW w:w="8186" w:type="dxa"/>
            <w:vAlign w:val="center"/>
          </w:tcPr>
          <w:p w14:paraId="168D5B89"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Formularul Ofertă</w:t>
            </w:r>
          </w:p>
        </w:tc>
      </w:tr>
      <w:tr w:rsidR="008829E2" w:rsidRPr="008829E2" w14:paraId="241C1B92"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EE498B7"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F3.2</w:t>
            </w:r>
          </w:p>
        </w:tc>
        <w:tc>
          <w:tcPr>
            <w:tcW w:w="8186" w:type="dxa"/>
            <w:vAlign w:val="center"/>
          </w:tcPr>
          <w:p w14:paraId="02C3944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Scrisoare  de  garanție  bancară</w:t>
            </w:r>
          </w:p>
        </w:tc>
      </w:tr>
      <w:tr w:rsidR="008829E2" w:rsidRPr="005208D2" w14:paraId="468A650E"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55A7739"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F3.3</w:t>
            </w:r>
          </w:p>
        </w:tc>
        <w:tc>
          <w:tcPr>
            <w:tcW w:w="8186" w:type="dxa"/>
            <w:vAlign w:val="center"/>
          </w:tcPr>
          <w:p w14:paraId="5A9CA59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Grafic de  executare a lucrărilor</w:t>
            </w:r>
          </w:p>
        </w:tc>
      </w:tr>
      <w:tr w:rsidR="008829E2" w:rsidRPr="005208D2" w14:paraId="0EC808E3"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4653AEF0"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F3.4</w:t>
            </w:r>
          </w:p>
        </w:tc>
        <w:tc>
          <w:tcPr>
            <w:tcW w:w="8186" w:type="dxa"/>
            <w:vAlign w:val="center"/>
          </w:tcPr>
          <w:p w14:paraId="136B19C3" w14:textId="77777777" w:rsidR="008829E2" w:rsidRPr="008829E2" w:rsidRDefault="008829E2" w:rsidP="008829E2">
            <w:pPr>
              <w:spacing w:before="120" w:after="120" w:line="240" w:lineRule="auto"/>
              <w:rPr>
                <w:rFonts w:ascii="Calibri Light" w:eastAsia="PMingLiU" w:hAnsi="Calibri Light" w:cs="Calibri Light"/>
                <w:noProof/>
                <w:sz w:val="24"/>
                <w:szCs w:val="24"/>
                <w:lang w:val="ro-RO"/>
              </w:rPr>
            </w:pPr>
            <w:r w:rsidRPr="008829E2">
              <w:rPr>
                <w:rFonts w:ascii="Calibri Light" w:eastAsia="Times New Roman" w:hAnsi="Calibri Light" w:cs="Calibri Light"/>
                <w:noProof/>
                <w:sz w:val="24"/>
                <w:szCs w:val="24"/>
                <w:lang w:val="ro-RO" w:eastAsia="en-US"/>
              </w:rPr>
              <w:t>Grafic de  executare a documentației de proiect</w:t>
            </w:r>
          </w:p>
        </w:tc>
      </w:tr>
      <w:tr w:rsidR="008829E2" w:rsidRPr="005208D2" w14:paraId="0FFB2EAA"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2B09A50A"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F3.5</w:t>
            </w:r>
          </w:p>
        </w:tc>
        <w:tc>
          <w:tcPr>
            <w:tcW w:w="8186" w:type="dxa"/>
            <w:vAlign w:val="center"/>
          </w:tcPr>
          <w:p w14:paraId="2C0D296E" w14:textId="77777777" w:rsidR="008829E2" w:rsidRPr="008829E2" w:rsidRDefault="008829E2" w:rsidP="008829E2">
            <w:pPr>
              <w:spacing w:before="120" w:after="120" w:line="240" w:lineRule="auto"/>
              <w:rPr>
                <w:rFonts w:ascii="Calibri Light" w:eastAsia="PMingLiU" w:hAnsi="Calibri Light" w:cs="Calibri Light"/>
                <w:bCs/>
                <w:noProof/>
                <w:sz w:val="24"/>
                <w:szCs w:val="24"/>
                <w:lang w:val="ro-RO"/>
              </w:rPr>
            </w:pPr>
            <w:r w:rsidRPr="008829E2">
              <w:rPr>
                <w:rFonts w:ascii="Calibri Light" w:eastAsia="PMingLiU" w:hAnsi="Calibri Light" w:cs="Calibri Light"/>
                <w:bCs/>
                <w:noProof/>
                <w:sz w:val="24"/>
                <w:szCs w:val="24"/>
                <w:lang w:val="ro-RO"/>
              </w:rPr>
              <w:t>Declarație de neîncadrare în siatuațiile ce determină excluderea de la procedura de atribuire, ce vin în aplicarea art. 18 din Legea nr. 131 din 03.07.2015</w:t>
            </w:r>
          </w:p>
        </w:tc>
      </w:tr>
      <w:tr w:rsidR="008829E2" w:rsidRPr="005208D2" w14:paraId="68B1C8C1"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239F119"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F3.6</w:t>
            </w:r>
          </w:p>
        </w:tc>
        <w:tc>
          <w:tcPr>
            <w:tcW w:w="8186" w:type="dxa"/>
            <w:vAlign w:val="center"/>
          </w:tcPr>
          <w:p w14:paraId="73E30E8A"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Declarația privind conduita etică și neimplicarea în practici frauduloase și de corupere</w:t>
            </w:r>
          </w:p>
        </w:tc>
      </w:tr>
      <w:tr w:rsidR="008829E2" w:rsidRPr="008829E2" w14:paraId="3D0E9106"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76F8170"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F3.7</w:t>
            </w:r>
          </w:p>
        </w:tc>
        <w:tc>
          <w:tcPr>
            <w:tcW w:w="8186" w:type="dxa"/>
            <w:vAlign w:val="center"/>
          </w:tcPr>
          <w:p w14:paraId="5BC559B0"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Formularul informativ despre ofertant</w:t>
            </w:r>
          </w:p>
        </w:tc>
      </w:tr>
      <w:tr w:rsidR="008829E2" w:rsidRPr="005208D2" w14:paraId="4BF7E3A5"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2DE7615"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F3.8</w:t>
            </w:r>
          </w:p>
        </w:tc>
        <w:tc>
          <w:tcPr>
            <w:tcW w:w="8186" w:type="dxa"/>
            <w:vAlign w:val="center"/>
          </w:tcPr>
          <w:p w14:paraId="5B64FAD7"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Declaraţie</w:t>
            </w:r>
            <w:r w:rsidRPr="008829E2">
              <w:rPr>
                <w:rFonts w:ascii="Calibri Light" w:eastAsia="Times New Roman" w:hAnsi="Calibri Light" w:cs="Calibri Light"/>
                <w:noProof/>
                <w:sz w:val="24"/>
                <w:szCs w:val="24"/>
                <w:lang w:val="ro-RO" w:eastAsia="en-US"/>
              </w:rPr>
              <w:t>privind obligaţiile contractuale faţă de alţi beneficiari</w:t>
            </w:r>
          </w:p>
        </w:tc>
      </w:tr>
      <w:tr w:rsidR="008829E2" w:rsidRPr="008829E2" w14:paraId="275E7E98"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FE50D1A"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F3.9</w:t>
            </w:r>
          </w:p>
        </w:tc>
        <w:tc>
          <w:tcPr>
            <w:tcW w:w="8186" w:type="dxa"/>
            <w:vAlign w:val="center"/>
          </w:tcPr>
          <w:p w14:paraId="11348852" w14:textId="77777777" w:rsidR="008829E2" w:rsidRPr="008829E2" w:rsidRDefault="008829E2" w:rsidP="008829E2">
            <w:pPr>
              <w:spacing w:before="120" w:after="120"/>
              <w:rPr>
                <w:rFonts w:ascii="Calibri Light" w:eastAsia="Times New Roman" w:hAnsi="Calibri Light" w:cs="Calibri Light"/>
                <w:b/>
                <w:noProof/>
                <w:sz w:val="24"/>
                <w:szCs w:val="24"/>
                <w:lang w:val="ro-RO" w:eastAsia="en-US"/>
              </w:rPr>
            </w:pPr>
            <w:r w:rsidRPr="008829E2">
              <w:rPr>
                <w:rFonts w:ascii="Calibri Light" w:eastAsia="PMingLiU" w:hAnsi="Calibri Light" w:cs="Calibri Light"/>
                <w:noProof/>
                <w:sz w:val="24"/>
                <w:szCs w:val="24"/>
                <w:lang w:val="ro-RO"/>
              </w:rPr>
              <w:t>Declarație privind experiența similară</w:t>
            </w:r>
          </w:p>
        </w:tc>
      </w:tr>
      <w:tr w:rsidR="008829E2" w:rsidRPr="005208D2" w14:paraId="5BF03A89"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F2B47A9"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F3.10</w:t>
            </w:r>
          </w:p>
        </w:tc>
        <w:tc>
          <w:tcPr>
            <w:tcW w:w="8186" w:type="dxa"/>
            <w:vAlign w:val="center"/>
          </w:tcPr>
          <w:p w14:paraId="6A69124E"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 xml:space="preserve">Declarație privind </w:t>
            </w:r>
            <w:r w:rsidRPr="008829E2">
              <w:rPr>
                <w:rFonts w:ascii="Calibri Light" w:eastAsia="Times New Roman" w:hAnsi="Calibri Light" w:cs="Calibri Light"/>
                <w:noProof/>
                <w:sz w:val="24"/>
                <w:szCs w:val="24"/>
                <w:lang w:val="ro-RO" w:eastAsia="en-US"/>
              </w:rPr>
              <w:t>lista principalelor lucrări executateîn ultimul an de activitate</w:t>
            </w:r>
          </w:p>
        </w:tc>
      </w:tr>
      <w:tr w:rsidR="008829E2" w:rsidRPr="005208D2" w14:paraId="0758304D"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14:paraId="2A0291CE"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F3.11</w:t>
            </w:r>
          </w:p>
        </w:tc>
        <w:tc>
          <w:tcPr>
            <w:tcW w:w="8186" w:type="dxa"/>
            <w:vAlign w:val="center"/>
          </w:tcPr>
          <w:p w14:paraId="3FA0653A"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eastAsia="en-US"/>
              </w:rPr>
              <w:t xml:space="preserve">Declarație privind dotările specifice, utilajul şi echipamentul necesar </w:t>
            </w:r>
            <w:r w:rsidRPr="008829E2">
              <w:rPr>
                <w:rFonts w:ascii="Calibri Light" w:eastAsia="PMingLiU" w:hAnsi="Calibri Light" w:cs="Calibri Light"/>
                <w:bCs/>
                <w:noProof/>
                <w:spacing w:val="-2"/>
                <w:sz w:val="24"/>
                <w:szCs w:val="24"/>
                <w:lang w:val="ro-RO"/>
              </w:rPr>
              <w:t xml:space="preserve">pentru </w:t>
            </w:r>
            <w:r w:rsidRPr="008829E2">
              <w:rPr>
                <w:rFonts w:ascii="Calibri Light" w:eastAsia="PMingLiU" w:hAnsi="Calibri Light" w:cs="Calibri Light"/>
                <w:noProof/>
                <w:sz w:val="24"/>
                <w:szCs w:val="24"/>
                <w:lang w:val="ro-RO"/>
              </w:rPr>
              <w:t>îndeplinirea corespunzătoare a contractului</w:t>
            </w:r>
          </w:p>
        </w:tc>
      </w:tr>
      <w:tr w:rsidR="008829E2" w:rsidRPr="005208D2" w14:paraId="378ADFB9"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D419F5C"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F3.12</w:t>
            </w:r>
          </w:p>
        </w:tc>
        <w:tc>
          <w:tcPr>
            <w:tcW w:w="8186" w:type="dxa"/>
            <w:vAlign w:val="center"/>
          </w:tcPr>
          <w:p w14:paraId="398B7EC3"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Declarație privind personalul de specialitate şi/sau a experţilor propus/propuşi pentru implementarea contractului</w:t>
            </w:r>
          </w:p>
        </w:tc>
      </w:tr>
      <w:tr w:rsidR="008829E2" w:rsidRPr="005208D2" w14:paraId="5A9ADA0F"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5B590B9"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F3.13</w:t>
            </w:r>
          </w:p>
        </w:tc>
        <w:tc>
          <w:tcPr>
            <w:tcW w:w="8186" w:type="dxa"/>
            <w:vAlign w:val="center"/>
          </w:tcPr>
          <w:p w14:paraId="017E0538"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Lista subcontractanților și partea/părțile din contract care sunt îndeplinite de către aceștia</w:t>
            </w:r>
          </w:p>
        </w:tc>
      </w:tr>
      <w:tr w:rsidR="008829E2" w:rsidRPr="008829E2" w14:paraId="562BEBF9"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1AC4B72"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F3.14</w:t>
            </w:r>
          </w:p>
        </w:tc>
        <w:tc>
          <w:tcPr>
            <w:tcW w:w="8186" w:type="dxa"/>
            <w:vAlign w:val="center"/>
          </w:tcPr>
          <w:p w14:paraId="49D6F2C2"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Informație privind asocierea</w:t>
            </w:r>
          </w:p>
        </w:tc>
      </w:tr>
      <w:tr w:rsidR="008829E2" w:rsidRPr="005208D2" w14:paraId="2CD23A4B" w14:textId="77777777" w:rsidTr="00217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E0884B9" w14:textId="77777777" w:rsidR="008829E2" w:rsidRPr="008829E2" w:rsidRDefault="008829E2" w:rsidP="008829E2">
            <w:pPr>
              <w:spacing w:before="120" w:after="120"/>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F3.15</w:t>
            </w:r>
          </w:p>
        </w:tc>
        <w:tc>
          <w:tcPr>
            <w:tcW w:w="8186" w:type="dxa"/>
            <w:vAlign w:val="center"/>
          </w:tcPr>
          <w:p w14:paraId="57D8A22B" w14:textId="77777777" w:rsidR="008829E2" w:rsidRPr="008829E2" w:rsidRDefault="008829E2" w:rsidP="008829E2">
            <w:pPr>
              <w:spacing w:before="120" w:after="120"/>
              <w:rPr>
                <w:rFonts w:ascii="Calibri Light" w:eastAsia="PMingLiU" w:hAnsi="Calibri Light" w:cs="Calibri Light"/>
                <w:noProof/>
                <w:sz w:val="24"/>
                <w:szCs w:val="24"/>
                <w:lang w:val="ro-RO"/>
              </w:rPr>
            </w:pPr>
            <w:r w:rsidRPr="008829E2">
              <w:rPr>
                <w:rFonts w:ascii="Calibri Light" w:eastAsia="Times New Roman" w:hAnsi="Calibri Light" w:cs="Calibri Light"/>
                <w:noProof/>
                <w:sz w:val="24"/>
                <w:szCs w:val="24"/>
                <w:lang w:val="ro-RO" w:eastAsia="en-US"/>
              </w:rPr>
              <w:t>Avizul Inspecției de Stat în Construcții</w:t>
            </w:r>
          </w:p>
        </w:tc>
      </w:tr>
    </w:tbl>
    <w:p w14:paraId="18130D97"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sz w:val="24"/>
          <w:szCs w:val="24"/>
          <w:lang w:val="ro-RO"/>
        </w:rPr>
      </w:pPr>
      <w:bookmarkStart w:id="182" w:name="_Toc449692095"/>
      <w:r w:rsidRPr="008829E2">
        <w:rPr>
          <w:rFonts w:ascii="Calibri Light" w:eastAsia="PMingLiU" w:hAnsi="Calibri Light" w:cs="Calibri Light"/>
          <w:b/>
          <w:sz w:val="24"/>
          <w:szCs w:val="24"/>
          <w:lang w:val="ro-RO"/>
        </w:rPr>
        <w:lastRenderedPageBreak/>
        <w:t>FORMULARULF3.</w:t>
      </w:r>
      <w:bookmarkEnd w:id="182"/>
      <w:r w:rsidRPr="008829E2">
        <w:rPr>
          <w:rFonts w:ascii="Calibri Light" w:eastAsia="PMingLiU" w:hAnsi="Calibri Light" w:cs="Calibri Light"/>
          <w:b/>
          <w:sz w:val="24"/>
          <w:szCs w:val="24"/>
          <w:lang w:val="ro-RO"/>
        </w:rPr>
        <w:t>1</w:t>
      </w:r>
    </w:p>
    <w:p w14:paraId="2DFD1221"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60AD3F46"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OFERTĂ</w:t>
      </w:r>
    </w:p>
    <w:p w14:paraId="71613E9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Către_________________________________________________________________________</w:t>
      </w:r>
    </w:p>
    <w:p w14:paraId="3AABF33D"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w:t>
      </w:r>
      <w:proofErr w:type="spellStart"/>
      <w:r w:rsidRPr="008829E2">
        <w:rPr>
          <w:rFonts w:ascii="Calibri Light" w:eastAsia="Times New Roman" w:hAnsi="Calibri Light" w:cs="Calibri Light"/>
          <w:sz w:val="24"/>
          <w:szCs w:val="24"/>
          <w:lang w:val="ro-RO" w:eastAsia="en-US"/>
        </w:rPr>
        <w:t>dinumireaautorităţii</w:t>
      </w:r>
      <w:proofErr w:type="spellEnd"/>
      <w:r w:rsidRPr="008829E2">
        <w:rPr>
          <w:rFonts w:ascii="Calibri Light" w:eastAsia="Times New Roman" w:hAnsi="Calibri Light" w:cs="Calibri Light"/>
          <w:sz w:val="24"/>
          <w:szCs w:val="24"/>
          <w:lang w:val="ro-RO" w:eastAsia="en-US"/>
        </w:rPr>
        <w:t xml:space="preserve"> contractante şi adresa completă)</w:t>
      </w:r>
    </w:p>
    <w:p w14:paraId="719F3BB5"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_____________________________________________________________________________</w:t>
      </w:r>
    </w:p>
    <w:p w14:paraId="04C272B6"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Stimaţi domni,</w:t>
      </w:r>
    </w:p>
    <w:p w14:paraId="32B76F95" w14:textId="77777777" w:rsidR="008829E2" w:rsidRPr="008829E2" w:rsidRDefault="008829E2" w:rsidP="008829E2">
      <w:pPr>
        <w:numPr>
          <w:ilvl w:val="0"/>
          <w:numId w:val="24"/>
        </w:numPr>
        <w:tabs>
          <w:tab w:val="left" w:pos="567"/>
        </w:tabs>
        <w:spacing w:after="0" w:line="360" w:lineRule="auto"/>
        <w:jc w:val="both"/>
        <w:rPr>
          <w:rFonts w:ascii="Calibri Light" w:eastAsia="Times New Roman" w:hAnsi="Calibri Light" w:cs="Calibri Light"/>
          <w:sz w:val="24"/>
          <w:szCs w:val="24"/>
          <w:lang w:val="ro-RO" w:eastAsia="en-US"/>
        </w:rPr>
      </w:pPr>
      <w:proofErr w:type="spellStart"/>
      <w:r w:rsidRPr="008829E2">
        <w:rPr>
          <w:rFonts w:ascii="Calibri Light" w:eastAsia="Times New Roman" w:hAnsi="Calibri Light" w:cs="Calibri Light"/>
          <w:sz w:val="24"/>
          <w:szCs w:val="24"/>
          <w:lang w:val="ro-RO" w:eastAsia="en-US"/>
        </w:rPr>
        <w:t>Examinînddocumentaţia</w:t>
      </w:r>
      <w:proofErr w:type="spellEnd"/>
      <w:r w:rsidRPr="008829E2">
        <w:rPr>
          <w:rFonts w:ascii="Calibri Light" w:eastAsia="Times New Roman" w:hAnsi="Calibri Light" w:cs="Calibri Light"/>
          <w:sz w:val="24"/>
          <w:szCs w:val="24"/>
          <w:lang w:val="ro-RO" w:eastAsia="en-US"/>
        </w:rPr>
        <w:t xml:space="preserve"> standard pentru elaborarea şi prezentarea ofertei, subsemnaţii,___________________________________________________________________</w:t>
      </w:r>
    </w:p>
    <w:p w14:paraId="42407B3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reprezentanţi ai ofertantului _______________________________________________________ </w:t>
      </w:r>
    </w:p>
    <w:p w14:paraId="3EC325B9"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(denumirea, numele ofertantului)</w:t>
      </w:r>
    </w:p>
    <w:p w14:paraId="5F8B0E03"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_____________________________________________________________________________</w:t>
      </w:r>
    </w:p>
    <w:p w14:paraId="74A560D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ne oferim ca, în conformitate cu prevederile </w:t>
      </w:r>
      <w:proofErr w:type="spellStart"/>
      <w:r w:rsidRPr="008829E2">
        <w:rPr>
          <w:rFonts w:ascii="Calibri Light" w:eastAsia="Times New Roman" w:hAnsi="Calibri Light" w:cs="Calibri Light"/>
          <w:sz w:val="24"/>
          <w:szCs w:val="24"/>
          <w:lang w:val="ro-RO" w:eastAsia="en-US"/>
        </w:rPr>
        <w:t>şicerinţele</w:t>
      </w:r>
      <w:proofErr w:type="spellEnd"/>
      <w:r w:rsidRPr="008829E2">
        <w:rPr>
          <w:rFonts w:ascii="Calibri Light" w:eastAsia="Times New Roman" w:hAnsi="Calibri Light" w:cs="Calibri Light"/>
          <w:sz w:val="24"/>
          <w:szCs w:val="24"/>
          <w:lang w:val="ro-RO" w:eastAsia="en-US"/>
        </w:rPr>
        <w:t xml:space="preserve"> cuprinse în </w:t>
      </w:r>
      <w:proofErr w:type="spellStart"/>
      <w:r w:rsidRPr="008829E2">
        <w:rPr>
          <w:rFonts w:ascii="Calibri Light" w:eastAsia="Times New Roman" w:hAnsi="Calibri Light" w:cs="Calibri Light"/>
          <w:sz w:val="24"/>
          <w:szCs w:val="24"/>
          <w:lang w:val="ro-RO" w:eastAsia="en-US"/>
        </w:rPr>
        <w:t>documentaţiamenţionată</w:t>
      </w:r>
      <w:proofErr w:type="spellEnd"/>
      <w:r w:rsidRPr="008829E2">
        <w:rPr>
          <w:rFonts w:ascii="Calibri Light" w:eastAsia="Times New Roman" w:hAnsi="Calibri Light" w:cs="Calibri Light"/>
          <w:sz w:val="24"/>
          <w:szCs w:val="24"/>
          <w:lang w:val="ro-RO" w:eastAsia="en-US"/>
        </w:rPr>
        <w:t>, să executăm__________________________________________________________</w:t>
      </w:r>
    </w:p>
    <w:p w14:paraId="078099C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(denumirea lucrării)</w:t>
      </w:r>
    </w:p>
    <w:p w14:paraId="6B975AF3"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_____________________________________________________________________________</w:t>
      </w:r>
    </w:p>
    <w:p w14:paraId="2889145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pentru suma fără TVA de ________________________________________________________lei, </w:t>
      </w:r>
    </w:p>
    <w:p w14:paraId="2DDD1A9A"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(suma în litere şi în cifre)</w:t>
      </w:r>
    </w:p>
    <w:p w14:paraId="1652621C"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la care se adaugă taxa pe valoarea adăugată în cuantum de ______________________________</w:t>
      </w:r>
    </w:p>
    <w:p w14:paraId="718A8FA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 lei.</w:t>
      </w:r>
    </w:p>
    <w:p w14:paraId="6BB6F94C"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(suma în litere şi în cifre)</w:t>
      </w:r>
    </w:p>
    <w:p w14:paraId="6586D8CF" w14:textId="77777777" w:rsidR="008829E2" w:rsidRPr="008829E2" w:rsidRDefault="008829E2" w:rsidP="008829E2">
      <w:pPr>
        <w:numPr>
          <w:ilvl w:val="0"/>
          <w:numId w:val="24"/>
        </w:num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Ne angajăm ca, în cazul în care oferta noastră este stabilită </w:t>
      </w:r>
      <w:proofErr w:type="spellStart"/>
      <w:r w:rsidRPr="008829E2">
        <w:rPr>
          <w:rFonts w:ascii="Calibri Light" w:eastAsia="Times New Roman" w:hAnsi="Calibri Light" w:cs="Calibri Light"/>
          <w:sz w:val="24"/>
          <w:szCs w:val="24"/>
          <w:lang w:val="ro-RO" w:eastAsia="en-US"/>
        </w:rPr>
        <w:t>cîştigătoare</w:t>
      </w:r>
      <w:proofErr w:type="spellEnd"/>
      <w:r w:rsidRPr="008829E2">
        <w:rPr>
          <w:rFonts w:ascii="Calibri Light" w:eastAsia="Times New Roman" w:hAnsi="Calibri Light" w:cs="Calibri Light"/>
          <w:sz w:val="24"/>
          <w:szCs w:val="24"/>
          <w:lang w:val="ro-RO" w:eastAsia="en-US"/>
        </w:rPr>
        <w:t xml:space="preserve">, să începem lucrările </w:t>
      </w:r>
      <w:proofErr w:type="spellStart"/>
      <w:r w:rsidRPr="008829E2">
        <w:rPr>
          <w:rFonts w:ascii="Calibri Light" w:eastAsia="Times New Roman" w:hAnsi="Calibri Light" w:cs="Calibri Light"/>
          <w:sz w:val="24"/>
          <w:szCs w:val="24"/>
          <w:lang w:val="ro-RO" w:eastAsia="en-US"/>
        </w:rPr>
        <w:t>cît</w:t>
      </w:r>
      <w:proofErr w:type="spellEnd"/>
      <w:r w:rsidRPr="008829E2">
        <w:rPr>
          <w:rFonts w:ascii="Calibri Light" w:eastAsia="Times New Roman" w:hAnsi="Calibri Light" w:cs="Calibri Light"/>
          <w:sz w:val="24"/>
          <w:szCs w:val="24"/>
          <w:lang w:val="ro-RO" w:eastAsia="en-US"/>
        </w:rPr>
        <w:t xml:space="preserve"> mai </w:t>
      </w:r>
      <w:proofErr w:type="spellStart"/>
      <w:r w:rsidRPr="008829E2">
        <w:rPr>
          <w:rFonts w:ascii="Calibri Light" w:eastAsia="Times New Roman" w:hAnsi="Calibri Light" w:cs="Calibri Light"/>
          <w:sz w:val="24"/>
          <w:szCs w:val="24"/>
          <w:lang w:val="ro-RO" w:eastAsia="en-US"/>
        </w:rPr>
        <w:t>curînd</w:t>
      </w:r>
      <w:proofErr w:type="spellEnd"/>
      <w:r w:rsidRPr="008829E2">
        <w:rPr>
          <w:rFonts w:ascii="Calibri Light" w:eastAsia="Times New Roman" w:hAnsi="Calibri Light" w:cs="Calibri Light"/>
          <w:sz w:val="24"/>
          <w:szCs w:val="24"/>
          <w:lang w:val="ro-RO" w:eastAsia="en-US"/>
        </w:rPr>
        <w:t xml:space="preserve"> posibil după primirea dispoziţiei de începere şi să terminăm lucrările în conformitate cu graficul de executare anexate în____________________________________________________________luni calendaristice.</w:t>
      </w:r>
    </w:p>
    <w:p w14:paraId="01387550"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(perioada în litere şi în cifre)</w:t>
      </w:r>
    </w:p>
    <w:p w14:paraId="6DF9380E" w14:textId="77777777" w:rsidR="008829E2" w:rsidRPr="008829E2" w:rsidRDefault="008829E2" w:rsidP="008829E2">
      <w:pPr>
        <w:numPr>
          <w:ilvl w:val="0"/>
          <w:numId w:val="24"/>
        </w:num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Ne angajăm să menţinem această ofertă valabilă pentru o durată de __________________________________ zile, respectiv </w:t>
      </w:r>
      <w:proofErr w:type="spellStart"/>
      <w:r w:rsidRPr="008829E2">
        <w:rPr>
          <w:rFonts w:ascii="Calibri Light" w:eastAsia="Times New Roman" w:hAnsi="Calibri Light" w:cs="Calibri Light"/>
          <w:sz w:val="24"/>
          <w:szCs w:val="24"/>
          <w:lang w:val="ro-RO" w:eastAsia="en-US"/>
        </w:rPr>
        <w:t>pînă</w:t>
      </w:r>
      <w:proofErr w:type="spellEnd"/>
      <w:r w:rsidRPr="008829E2">
        <w:rPr>
          <w:rFonts w:ascii="Calibri Light" w:eastAsia="Times New Roman" w:hAnsi="Calibri Light" w:cs="Calibri Light"/>
          <w:sz w:val="24"/>
          <w:szCs w:val="24"/>
          <w:lang w:val="ro-RO" w:eastAsia="en-US"/>
        </w:rPr>
        <w:t xml:space="preserve"> la data de____________________                             </w:t>
      </w:r>
    </w:p>
    <w:p w14:paraId="0CE8618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(durata în litere şi în cifre)</w:t>
      </w:r>
    </w:p>
    <w:p w14:paraId="49F35C5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______________________________________, şi ea va </w:t>
      </w:r>
      <w:proofErr w:type="spellStart"/>
      <w:r w:rsidRPr="008829E2">
        <w:rPr>
          <w:rFonts w:ascii="Calibri Light" w:eastAsia="Times New Roman" w:hAnsi="Calibri Light" w:cs="Calibri Light"/>
          <w:sz w:val="24"/>
          <w:szCs w:val="24"/>
          <w:lang w:val="ro-RO" w:eastAsia="en-US"/>
        </w:rPr>
        <w:t>rămîne</w:t>
      </w:r>
      <w:proofErr w:type="spellEnd"/>
      <w:r w:rsidRPr="008829E2">
        <w:rPr>
          <w:rFonts w:ascii="Calibri Light" w:eastAsia="Times New Roman" w:hAnsi="Calibri Light" w:cs="Calibri Light"/>
          <w:sz w:val="24"/>
          <w:szCs w:val="24"/>
          <w:lang w:val="ro-RO" w:eastAsia="en-US"/>
        </w:rPr>
        <w:t xml:space="preserve"> obligatorie pentru noi şi poate fi  </w:t>
      </w:r>
    </w:p>
    <w:p w14:paraId="1829D0E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(ziua/luna/anul)        </w:t>
      </w:r>
    </w:p>
    <w:p w14:paraId="173F9485"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acceptată </w:t>
      </w:r>
      <w:proofErr w:type="spellStart"/>
      <w:r w:rsidRPr="008829E2">
        <w:rPr>
          <w:rFonts w:ascii="Calibri Light" w:eastAsia="Times New Roman" w:hAnsi="Calibri Light" w:cs="Calibri Light"/>
          <w:sz w:val="24"/>
          <w:szCs w:val="24"/>
          <w:lang w:val="ro-RO" w:eastAsia="en-US"/>
        </w:rPr>
        <w:t>oricînd</w:t>
      </w:r>
      <w:proofErr w:type="spellEnd"/>
      <w:r w:rsidRPr="008829E2">
        <w:rPr>
          <w:rFonts w:ascii="Calibri Light" w:eastAsia="Times New Roman" w:hAnsi="Calibri Light" w:cs="Calibri Light"/>
          <w:sz w:val="24"/>
          <w:szCs w:val="24"/>
          <w:lang w:val="ro-RO" w:eastAsia="en-US"/>
        </w:rPr>
        <w:t xml:space="preserve">  înainte de expirarea perioadei de valabilitate.</w:t>
      </w:r>
    </w:p>
    <w:p w14:paraId="7D31760C" w14:textId="77777777" w:rsidR="008829E2" w:rsidRPr="008829E2" w:rsidRDefault="008829E2" w:rsidP="008829E2">
      <w:pPr>
        <w:numPr>
          <w:ilvl w:val="0"/>
          <w:numId w:val="24"/>
        </w:numPr>
        <w:tabs>
          <w:tab w:val="left" w:pos="567"/>
        </w:tabs>
        <w:spacing w:after="0" w:line="360" w:lineRule="auto"/>
        <w:jc w:val="both"/>
        <w:rPr>
          <w:rFonts w:ascii="Calibri Light" w:eastAsia="Times New Roman" w:hAnsi="Calibri Light" w:cs="Calibri Light"/>
          <w:sz w:val="24"/>
          <w:szCs w:val="24"/>
          <w:lang w:val="ro-RO" w:eastAsia="en-US"/>
        </w:rPr>
      </w:pPr>
      <w:proofErr w:type="spellStart"/>
      <w:r w:rsidRPr="008829E2">
        <w:rPr>
          <w:rFonts w:ascii="Calibri Light" w:eastAsia="Times New Roman" w:hAnsi="Calibri Light" w:cs="Calibri Light"/>
          <w:sz w:val="24"/>
          <w:szCs w:val="24"/>
          <w:lang w:val="ro-RO" w:eastAsia="en-US"/>
        </w:rPr>
        <w:t>Pînă</w:t>
      </w:r>
      <w:proofErr w:type="spellEnd"/>
      <w:r w:rsidRPr="008829E2">
        <w:rPr>
          <w:rFonts w:ascii="Calibri Light" w:eastAsia="Times New Roman" w:hAnsi="Calibri Light" w:cs="Calibri Light"/>
          <w:sz w:val="24"/>
          <w:szCs w:val="24"/>
          <w:lang w:val="ro-RO" w:eastAsia="en-US"/>
        </w:rPr>
        <w:t xml:space="preserve"> la încheierea, semnarea contractului de achiziţie publică această ofertă, împreună cu comunicarea transmisă de dumneavoastră, prin care oferta noastră este stabilită </w:t>
      </w:r>
      <w:proofErr w:type="spellStart"/>
      <w:r w:rsidRPr="008829E2">
        <w:rPr>
          <w:rFonts w:ascii="Calibri Light" w:eastAsia="Times New Roman" w:hAnsi="Calibri Light" w:cs="Calibri Light"/>
          <w:sz w:val="24"/>
          <w:szCs w:val="24"/>
          <w:lang w:val="ro-RO" w:eastAsia="en-US"/>
        </w:rPr>
        <w:t>cîştigătoare</w:t>
      </w:r>
      <w:proofErr w:type="spellEnd"/>
      <w:r w:rsidRPr="008829E2">
        <w:rPr>
          <w:rFonts w:ascii="Calibri Light" w:eastAsia="Times New Roman" w:hAnsi="Calibri Light" w:cs="Calibri Light"/>
          <w:sz w:val="24"/>
          <w:szCs w:val="24"/>
          <w:lang w:val="ro-RO" w:eastAsia="en-US"/>
        </w:rPr>
        <w:t>, vor constitui un contract angajat între noi.</w:t>
      </w:r>
    </w:p>
    <w:p w14:paraId="6D8AB25A" w14:textId="77777777" w:rsidR="008829E2" w:rsidRPr="008829E2" w:rsidRDefault="008829E2" w:rsidP="008829E2">
      <w:pPr>
        <w:numPr>
          <w:ilvl w:val="0"/>
          <w:numId w:val="24"/>
        </w:num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Alături de oferta de bază:</w:t>
      </w:r>
    </w:p>
    <w:p w14:paraId="7CE91A9B" w14:textId="77777777" w:rsidR="008829E2" w:rsidRPr="008829E2" w:rsidRDefault="008829E2" w:rsidP="008829E2">
      <w:pPr>
        <w:tabs>
          <w:tab w:val="left" w:pos="567"/>
        </w:tabs>
        <w:spacing w:after="0" w:line="360" w:lineRule="auto"/>
        <w:ind w:left="1080"/>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lastRenderedPageBreak/>
        <w:t xml:space="preserve">[ </w:t>
      </w:r>
      <w:r w:rsidRPr="008829E2">
        <w:rPr>
          <w:rFonts w:ascii="Calibri Light" w:eastAsia="Times New Roman" w:hAnsi="Calibri Light" w:cs="Calibri Light"/>
          <w:sz w:val="24"/>
          <w:szCs w:val="24"/>
          <w:lang w:val="ro-RO" w:eastAsia="en-US"/>
        </w:rPr>
        <w:sym w:font="Symbol" w:char="F05D"/>
      </w:r>
      <w:r w:rsidRPr="008829E2">
        <w:rPr>
          <w:rFonts w:ascii="Calibri Light" w:eastAsia="Times New Roman" w:hAnsi="Calibri Light" w:cs="Calibri Light"/>
          <w:sz w:val="24"/>
          <w:szCs w:val="24"/>
          <w:lang w:val="ro-RO" w:eastAsia="en-US"/>
        </w:rPr>
        <w:t xml:space="preserve"> depunem oferta alternativă, ale cărei detalii </w:t>
      </w:r>
      <w:proofErr w:type="spellStart"/>
      <w:r w:rsidRPr="008829E2">
        <w:rPr>
          <w:rFonts w:ascii="Calibri Light" w:eastAsia="Times New Roman" w:hAnsi="Calibri Light" w:cs="Calibri Light"/>
          <w:sz w:val="24"/>
          <w:szCs w:val="24"/>
          <w:lang w:val="ro-RO" w:eastAsia="en-US"/>
        </w:rPr>
        <w:t>sînt</w:t>
      </w:r>
      <w:proofErr w:type="spellEnd"/>
      <w:r w:rsidRPr="008829E2">
        <w:rPr>
          <w:rFonts w:ascii="Calibri Light" w:eastAsia="Times New Roman" w:hAnsi="Calibri Light" w:cs="Calibri Light"/>
          <w:sz w:val="24"/>
          <w:szCs w:val="24"/>
          <w:lang w:val="ro-RO" w:eastAsia="en-US"/>
        </w:rPr>
        <w:t xml:space="preserve"> prezentate într-un formular de ofertă separat, marcat în mod clar „alternativă”;</w:t>
      </w:r>
    </w:p>
    <w:p w14:paraId="15AEAC84" w14:textId="77777777" w:rsidR="008829E2" w:rsidRPr="008829E2" w:rsidRDefault="008829E2" w:rsidP="008829E2">
      <w:pPr>
        <w:tabs>
          <w:tab w:val="left" w:pos="567"/>
        </w:tabs>
        <w:spacing w:after="0" w:line="360" w:lineRule="auto"/>
        <w:ind w:left="1080"/>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sym w:font="Symbol" w:char="F05B"/>
      </w:r>
      <w:r w:rsidRPr="008829E2">
        <w:rPr>
          <w:rFonts w:ascii="Calibri Light" w:eastAsia="Times New Roman" w:hAnsi="Calibri Light" w:cs="Calibri Light"/>
          <w:sz w:val="24"/>
          <w:szCs w:val="24"/>
          <w:lang w:val="ro-RO" w:eastAsia="en-US"/>
        </w:rPr>
        <w:sym w:font="Symbol" w:char="F05D"/>
      </w:r>
      <w:r w:rsidRPr="008829E2">
        <w:rPr>
          <w:rFonts w:ascii="Calibri Light" w:eastAsia="Times New Roman" w:hAnsi="Calibri Light" w:cs="Calibri Light"/>
          <w:sz w:val="24"/>
          <w:szCs w:val="24"/>
          <w:lang w:val="ro-RO" w:eastAsia="en-US"/>
        </w:rPr>
        <w:t xml:space="preserve"> nu depunem ofertă alternativă.</w:t>
      </w:r>
    </w:p>
    <w:p w14:paraId="691CEF56"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w:t>
      </w:r>
      <w:r w:rsidRPr="008829E2">
        <w:rPr>
          <w:rFonts w:ascii="Calibri Light" w:eastAsia="Times New Roman" w:hAnsi="Calibri Light" w:cs="Calibri Light"/>
          <w:i/>
          <w:iCs/>
          <w:sz w:val="24"/>
          <w:szCs w:val="24"/>
          <w:lang w:val="ro-RO" w:eastAsia="en-US"/>
        </w:rPr>
        <w:t>se bifează opţiunea corespunzătoare</w:t>
      </w:r>
      <w:r w:rsidRPr="008829E2">
        <w:rPr>
          <w:rFonts w:ascii="Calibri Light" w:eastAsia="Times New Roman" w:hAnsi="Calibri Light" w:cs="Calibri Light"/>
          <w:sz w:val="24"/>
          <w:szCs w:val="24"/>
          <w:lang w:val="ro-RO" w:eastAsia="en-US"/>
        </w:rPr>
        <w:t>)</w:t>
      </w:r>
    </w:p>
    <w:p w14:paraId="1616969A" w14:textId="77777777" w:rsidR="008829E2" w:rsidRPr="008829E2" w:rsidRDefault="008829E2" w:rsidP="008829E2">
      <w:pPr>
        <w:numPr>
          <w:ilvl w:val="0"/>
          <w:numId w:val="24"/>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Am </w:t>
      </w:r>
      <w:proofErr w:type="spellStart"/>
      <w:r w:rsidRPr="008829E2">
        <w:rPr>
          <w:rFonts w:ascii="Calibri Light" w:eastAsia="Times New Roman" w:hAnsi="Calibri Light" w:cs="Calibri Light"/>
          <w:sz w:val="24"/>
          <w:szCs w:val="24"/>
          <w:lang w:val="ro-RO" w:eastAsia="en-US"/>
        </w:rPr>
        <w:t>înţelesşiconsimţim</w:t>
      </w:r>
      <w:proofErr w:type="spellEnd"/>
      <w:r w:rsidRPr="008829E2">
        <w:rPr>
          <w:rFonts w:ascii="Calibri Light" w:eastAsia="Times New Roman" w:hAnsi="Calibri Light" w:cs="Calibri Light"/>
          <w:sz w:val="24"/>
          <w:szCs w:val="24"/>
          <w:lang w:val="ro-RO" w:eastAsia="en-US"/>
        </w:rPr>
        <w:t xml:space="preserve"> ca, în cazul în care oferta noastră este stabilită ca fiind </w:t>
      </w:r>
      <w:proofErr w:type="spellStart"/>
      <w:r w:rsidRPr="008829E2">
        <w:rPr>
          <w:rFonts w:ascii="Calibri Light" w:eastAsia="Times New Roman" w:hAnsi="Calibri Light" w:cs="Calibri Light"/>
          <w:sz w:val="24"/>
          <w:szCs w:val="24"/>
          <w:lang w:val="ro-RO" w:eastAsia="en-US"/>
        </w:rPr>
        <w:t>cîştigătoare</w:t>
      </w:r>
      <w:proofErr w:type="spellEnd"/>
      <w:r w:rsidRPr="008829E2">
        <w:rPr>
          <w:rFonts w:ascii="Calibri Light" w:eastAsia="Times New Roman" w:hAnsi="Calibri Light" w:cs="Calibri Light"/>
          <w:sz w:val="24"/>
          <w:szCs w:val="24"/>
          <w:lang w:val="ro-RO" w:eastAsia="en-US"/>
        </w:rPr>
        <w:t>, să constituim garanţia de bună executare în conformitate cu prevederile din documentaţia standard pentru elaborarea şi prezentarea ofertei.</w:t>
      </w:r>
    </w:p>
    <w:p w14:paraId="7B9C5C0C" w14:textId="77777777" w:rsidR="008829E2" w:rsidRPr="008829E2" w:rsidRDefault="008829E2" w:rsidP="008829E2">
      <w:pPr>
        <w:numPr>
          <w:ilvl w:val="0"/>
          <w:numId w:val="24"/>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Înţelegem că nu </w:t>
      </w:r>
      <w:proofErr w:type="spellStart"/>
      <w:r w:rsidRPr="008829E2">
        <w:rPr>
          <w:rFonts w:ascii="Calibri Light" w:eastAsia="Times New Roman" w:hAnsi="Calibri Light" w:cs="Calibri Light"/>
          <w:sz w:val="24"/>
          <w:szCs w:val="24"/>
          <w:lang w:val="ro-RO" w:eastAsia="en-US"/>
        </w:rPr>
        <w:t>sînteţiobligaţi</w:t>
      </w:r>
      <w:proofErr w:type="spellEnd"/>
      <w:r w:rsidRPr="008829E2">
        <w:rPr>
          <w:rFonts w:ascii="Calibri Light" w:eastAsia="Times New Roman" w:hAnsi="Calibri Light" w:cs="Calibri Light"/>
          <w:sz w:val="24"/>
          <w:szCs w:val="24"/>
          <w:lang w:val="ro-RO" w:eastAsia="en-US"/>
        </w:rPr>
        <w:t xml:space="preserve"> să acceptaţi oferta cu cel mai scăzut preţ sau orice altă ofertă pe care o puteţi primi.</w:t>
      </w:r>
    </w:p>
    <w:p w14:paraId="38842ADA"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p w14:paraId="416CB5A7"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Data____________/__________/___________</w:t>
      </w:r>
    </w:p>
    <w:p w14:paraId="028193F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 în calitate de ___________________________________, legal autorizat să semnez oferta pentru şi în numele                    ____________________________________________________________________________</w:t>
      </w:r>
    </w:p>
    <w:p w14:paraId="4015814F" w14:textId="77777777" w:rsidR="008829E2" w:rsidRPr="008829E2" w:rsidRDefault="008829E2" w:rsidP="008829E2">
      <w:pPr>
        <w:tabs>
          <w:tab w:val="left" w:pos="567"/>
        </w:tabs>
        <w:spacing w:after="0" w:line="36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(denumirea/numele ofertantului)</w:t>
      </w:r>
    </w:p>
    <w:p w14:paraId="140E77BD" w14:textId="77777777" w:rsidR="008829E2" w:rsidRPr="008829E2" w:rsidRDefault="008829E2" w:rsidP="008829E2">
      <w:pPr>
        <w:tabs>
          <w:tab w:val="left" w:pos="567"/>
        </w:tabs>
        <w:spacing w:after="0" w:line="360" w:lineRule="auto"/>
        <w:rPr>
          <w:rFonts w:ascii="Calibri Light" w:eastAsia="Times New Roman" w:hAnsi="Calibri Light" w:cs="Calibri Light"/>
          <w:b/>
          <w:sz w:val="24"/>
          <w:szCs w:val="24"/>
          <w:lang w:val="ro-RO" w:eastAsia="en-US"/>
        </w:rPr>
      </w:pPr>
    </w:p>
    <w:p w14:paraId="0A145572" w14:textId="77777777" w:rsidR="008829E2" w:rsidRPr="008829E2" w:rsidRDefault="008829E2" w:rsidP="008829E2">
      <w:pPr>
        <w:tabs>
          <w:tab w:val="left" w:pos="567"/>
        </w:tabs>
        <w:spacing w:after="0" w:line="36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ANEXĂ LA OFERTĂ</w:t>
      </w:r>
    </w:p>
    <w:p w14:paraId="491EAA57"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p w14:paraId="3879A0BA" w14:textId="77777777" w:rsidR="008829E2" w:rsidRPr="008829E2" w:rsidRDefault="008829E2" w:rsidP="008829E2">
      <w:pPr>
        <w:numPr>
          <w:ilvl w:val="0"/>
          <w:numId w:val="25"/>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Valoarea maximă a lucrărilor executate de subantreprenor  _________ (% din preţul total ofertat).</w:t>
      </w:r>
    </w:p>
    <w:p w14:paraId="2D17C03C" w14:textId="77777777" w:rsidR="008829E2" w:rsidRPr="008829E2" w:rsidRDefault="008829E2" w:rsidP="008829E2">
      <w:pPr>
        <w:numPr>
          <w:ilvl w:val="0"/>
          <w:numId w:val="25"/>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Garanţia de bună executare va fi constituită  sub formă   _____________________________</w:t>
      </w:r>
    </w:p>
    <w:p w14:paraId="03368E46"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în cuantum de ____ %  (din preţul total ofertat) și constituie ____________________________mii lei.</w:t>
      </w:r>
    </w:p>
    <w:p w14:paraId="5EFCCA0D" w14:textId="77777777" w:rsidR="008829E2" w:rsidRPr="008829E2" w:rsidRDefault="008829E2" w:rsidP="008829E2">
      <w:pPr>
        <w:numPr>
          <w:ilvl w:val="0"/>
          <w:numId w:val="25"/>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Perioada de garanţie pentru lucrările executate _____________________________ luni calendaristice. </w:t>
      </w:r>
    </w:p>
    <w:p w14:paraId="22E03E87" w14:textId="77777777" w:rsidR="008829E2" w:rsidRPr="008829E2" w:rsidRDefault="008829E2" w:rsidP="008829E2">
      <w:pPr>
        <w:numPr>
          <w:ilvl w:val="0"/>
          <w:numId w:val="25"/>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Perioada de mobilizare (durata de la data primirii dispoziţiei de începere a lucrărilor </w:t>
      </w:r>
      <w:proofErr w:type="spellStart"/>
      <w:r w:rsidRPr="008829E2">
        <w:rPr>
          <w:rFonts w:ascii="Calibri Light" w:eastAsia="Times New Roman" w:hAnsi="Calibri Light" w:cs="Calibri Light"/>
          <w:sz w:val="24"/>
          <w:szCs w:val="24"/>
          <w:lang w:val="ro-RO" w:eastAsia="en-US"/>
        </w:rPr>
        <w:t>pînă</w:t>
      </w:r>
      <w:proofErr w:type="spellEnd"/>
      <w:r w:rsidRPr="008829E2">
        <w:rPr>
          <w:rFonts w:ascii="Calibri Light" w:eastAsia="Times New Roman" w:hAnsi="Calibri Light" w:cs="Calibri Light"/>
          <w:sz w:val="24"/>
          <w:szCs w:val="24"/>
          <w:lang w:val="ro-RO" w:eastAsia="en-US"/>
        </w:rPr>
        <w:t xml:space="preserve"> la data începerii executării) ______________________________ zile calendaristice.</w:t>
      </w:r>
    </w:p>
    <w:p w14:paraId="0FCB7772" w14:textId="77777777" w:rsidR="008829E2" w:rsidRPr="008829E2" w:rsidRDefault="008829E2" w:rsidP="008829E2">
      <w:pPr>
        <w:numPr>
          <w:ilvl w:val="0"/>
          <w:numId w:val="25"/>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Termenul pentru emiterea dispoziţiei de începere a lucrărilor (de la data semnării contractului) _________________________________ zile calendaristice</w:t>
      </w:r>
    </w:p>
    <w:p w14:paraId="0BB1FEF3"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p w14:paraId="468E5C09"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Ofertant,                                                               </w:t>
      </w:r>
    </w:p>
    <w:p w14:paraId="5E6DA21B"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_______________________  </w:t>
      </w:r>
    </w:p>
    <w:p w14:paraId="2EF0C1AC"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(semnătura autorizată)</w:t>
      </w:r>
    </w:p>
    <w:p w14:paraId="6542B17C"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bookmarkStart w:id="183" w:name="_Toc449692096"/>
      <w:r w:rsidRPr="008829E2">
        <w:rPr>
          <w:rFonts w:ascii="Calibri Light" w:eastAsia="PMingLiU" w:hAnsi="Calibri Light" w:cs="Calibri Light"/>
          <w:b/>
          <w:sz w:val="24"/>
          <w:szCs w:val="24"/>
          <w:lang w:val="ro-RO"/>
        </w:rPr>
        <w:lastRenderedPageBreak/>
        <w:t>FORMULARUL F3.</w:t>
      </w:r>
      <w:bookmarkEnd w:id="183"/>
      <w:r w:rsidRPr="008829E2">
        <w:rPr>
          <w:rFonts w:ascii="Calibri Light" w:eastAsia="PMingLiU" w:hAnsi="Calibri Light" w:cs="Calibri Light"/>
          <w:b/>
          <w:sz w:val="24"/>
          <w:szCs w:val="24"/>
          <w:lang w:val="ro-RO"/>
        </w:rPr>
        <w:t>2</w:t>
      </w:r>
    </w:p>
    <w:p w14:paraId="4A9FBF42"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6D791F51"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5AB3462F"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ab/>
      </w:r>
      <w:r w:rsidRPr="008829E2">
        <w:rPr>
          <w:rFonts w:ascii="Calibri Light" w:eastAsia="Times New Roman" w:hAnsi="Calibri Light" w:cs="Calibri Light"/>
          <w:b/>
          <w:sz w:val="24"/>
          <w:szCs w:val="24"/>
          <w:lang w:val="ro-RO" w:eastAsia="en-US"/>
        </w:rPr>
        <w:tab/>
      </w:r>
      <w:r w:rsidRPr="008829E2">
        <w:rPr>
          <w:rFonts w:ascii="Calibri Light" w:eastAsia="Times New Roman" w:hAnsi="Calibri Light" w:cs="Calibri Light"/>
          <w:b/>
          <w:sz w:val="24"/>
          <w:szCs w:val="24"/>
          <w:lang w:val="ro-RO" w:eastAsia="en-US"/>
        </w:rPr>
        <w:tab/>
        <w:t>BANCA</w:t>
      </w:r>
    </w:p>
    <w:p w14:paraId="2A98584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w:t>
      </w:r>
    </w:p>
    <w:p w14:paraId="3180A35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(denumirea)</w:t>
      </w:r>
    </w:p>
    <w:p w14:paraId="2F0830BB"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684238C4"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SCRISOARE  DE  GARANŢIE  BANCARĂ</w:t>
      </w:r>
    </w:p>
    <w:p w14:paraId="4F88B84E"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pentru participare cu ofertă la procedura de atribuire a contractului de achiziţie publică</w:t>
      </w:r>
    </w:p>
    <w:p w14:paraId="4B1360E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41794C3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656DD31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Către_________________________________________________________________________</w:t>
      </w:r>
    </w:p>
    <w:p w14:paraId="4146FB0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(denumirea autorităţii contractante şi adresa completă)</w:t>
      </w:r>
    </w:p>
    <w:p w14:paraId="5B19432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_____________________________________________________________________________</w:t>
      </w:r>
    </w:p>
    <w:p w14:paraId="7332734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cu privire la procedura de atribuire a contractului _____________________________________________________________________________,</w:t>
      </w:r>
    </w:p>
    <w:p w14:paraId="717C6C0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(denumirea contractului de achiziţie publică)</w:t>
      </w:r>
    </w:p>
    <w:p w14:paraId="4D48A267"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subsemnaţii______________________________________________________________, </w:t>
      </w:r>
      <w:proofErr w:type="spellStart"/>
      <w:r w:rsidRPr="008829E2">
        <w:rPr>
          <w:rFonts w:ascii="Calibri Light" w:eastAsia="Times New Roman" w:hAnsi="Calibri Light" w:cs="Calibri Light"/>
          <w:sz w:val="24"/>
          <w:szCs w:val="24"/>
          <w:lang w:val="ro-RO" w:eastAsia="en-US"/>
        </w:rPr>
        <w:t>avînd</w:t>
      </w:r>
      <w:proofErr w:type="spellEnd"/>
      <w:r w:rsidRPr="008829E2">
        <w:rPr>
          <w:rFonts w:ascii="Calibri Light" w:eastAsia="Times New Roman" w:hAnsi="Calibri Light" w:cs="Calibri Light"/>
          <w:sz w:val="24"/>
          <w:szCs w:val="24"/>
          <w:lang w:val="ro-RO" w:eastAsia="en-US"/>
        </w:rPr>
        <w:t xml:space="preserve"> sediul         (denumirea băncii)</w:t>
      </w:r>
    </w:p>
    <w:p w14:paraId="768B383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înregistrat la__________________________________________________________________,</w:t>
      </w:r>
    </w:p>
    <w:p w14:paraId="55F94870"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(adresa băncii)</w:t>
      </w:r>
    </w:p>
    <w:p w14:paraId="575CC73B"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ne  obligăm faţă de ______________________________________________________ să plătim </w:t>
      </w:r>
    </w:p>
    <w:p w14:paraId="1D53F46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(denumirea autorităţii contractante)</w:t>
      </w:r>
    </w:p>
    <w:p w14:paraId="38D408A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suma de__________________________________________, la prima sa cerere scrisă şi fără ca</w:t>
      </w:r>
    </w:p>
    <w:p w14:paraId="395DDF5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(suma în litere şi în cifre)</w:t>
      </w:r>
    </w:p>
    <w:p w14:paraId="614CF3AD" w14:textId="77777777" w:rsidR="008829E2" w:rsidRPr="008829E2" w:rsidRDefault="008829E2" w:rsidP="008829E2">
      <w:p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acesta să aibă obligaţia de a-şi motiva cererea respectivă, cu condiţia ca în cererea sa autoritatea contractantă să specifice că suma cerută de ea şi datorată ei este din cauza existenţei uneia sau mai multora dintre situaţiile următoare:</w:t>
      </w:r>
    </w:p>
    <w:p w14:paraId="602D181A" w14:textId="77777777" w:rsidR="008829E2" w:rsidRPr="008829E2" w:rsidRDefault="008829E2" w:rsidP="008829E2">
      <w:pPr>
        <w:numPr>
          <w:ilvl w:val="0"/>
          <w:numId w:val="26"/>
        </w:numPr>
        <w:tabs>
          <w:tab w:val="left" w:pos="1069"/>
        </w:tabs>
        <w:spacing w:after="0" w:line="240" w:lineRule="auto"/>
        <w:ind w:left="1210" w:hanging="502"/>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Ofertantul _____________________________________________________________</w:t>
      </w:r>
    </w:p>
    <w:p w14:paraId="3D0278A2" w14:textId="77777777" w:rsidR="008829E2" w:rsidRPr="008829E2" w:rsidRDefault="008829E2" w:rsidP="008829E2">
      <w:pPr>
        <w:tabs>
          <w:tab w:val="left" w:pos="1069"/>
        </w:tabs>
        <w:spacing w:after="0" w:line="240" w:lineRule="auto"/>
        <w:ind w:left="1210"/>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 xml:space="preserve">(denumirea ofertantului)                                </w:t>
      </w:r>
    </w:p>
    <w:p w14:paraId="22DABADE" w14:textId="77777777" w:rsidR="008829E2" w:rsidRPr="008829E2" w:rsidRDefault="008829E2" w:rsidP="008829E2">
      <w:pPr>
        <w:tabs>
          <w:tab w:val="left" w:pos="567"/>
        </w:tabs>
        <w:spacing w:after="0" w:line="240" w:lineRule="auto"/>
        <w:ind w:left="349" w:hanging="349"/>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îşi  retrage sau modifică oferta în perioada de  valabilitate a acesteia;</w:t>
      </w:r>
    </w:p>
    <w:p w14:paraId="3C3F8C39" w14:textId="77777777" w:rsidR="008829E2" w:rsidRPr="008829E2" w:rsidRDefault="008829E2" w:rsidP="008829E2">
      <w:pPr>
        <w:numPr>
          <w:ilvl w:val="0"/>
          <w:numId w:val="26"/>
        </w:numPr>
        <w:tabs>
          <w:tab w:val="left" w:pos="567"/>
        </w:tabs>
        <w:spacing w:after="0" w:line="240" w:lineRule="auto"/>
        <w:ind w:left="1210" w:hanging="349"/>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Oferta sa fiind stabilită </w:t>
      </w:r>
      <w:proofErr w:type="spellStart"/>
      <w:r w:rsidRPr="008829E2">
        <w:rPr>
          <w:rFonts w:ascii="Calibri Light" w:eastAsia="Times New Roman" w:hAnsi="Calibri Light" w:cs="Calibri Light"/>
          <w:sz w:val="24"/>
          <w:szCs w:val="24"/>
          <w:lang w:val="ro-RO" w:eastAsia="en-US"/>
        </w:rPr>
        <w:t>cîştigătoare</w:t>
      </w:r>
      <w:proofErr w:type="spellEnd"/>
      <w:r w:rsidRPr="008829E2">
        <w:rPr>
          <w:rFonts w:ascii="Calibri Light" w:eastAsia="Times New Roman" w:hAnsi="Calibri Light" w:cs="Calibri Light"/>
          <w:sz w:val="24"/>
          <w:szCs w:val="24"/>
          <w:lang w:val="ro-RO" w:eastAsia="en-US"/>
        </w:rPr>
        <w:t>, ofertantul _______________________________</w:t>
      </w:r>
    </w:p>
    <w:p w14:paraId="6CF33BAC" w14:textId="77777777" w:rsidR="008829E2" w:rsidRPr="008829E2" w:rsidRDefault="008829E2" w:rsidP="008829E2">
      <w:pPr>
        <w:tabs>
          <w:tab w:val="left" w:pos="567"/>
        </w:tabs>
        <w:spacing w:after="0" w:line="240" w:lineRule="auto"/>
        <w:ind w:left="1069" w:hanging="349"/>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(denumirea ofertantului)</w:t>
      </w:r>
    </w:p>
    <w:p w14:paraId="4A4534F0" w14:textId="77777777" w:rsidR="008829E2" w:rsidRPr="008829E2" w:rsidRDefault="008829E2" w:rsidP="008829E2">
      <w:pPr>
        <w:tabs>
          <w:tab w:val="left" w:pos="567"/>
        </w:tabs>
        <w:spacing w:after="0" w:line="240" w:lineRule="auto"/>
        <w:ind w:left="349" w:hanging="349"/>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nu a constituit garanţia de bună executare;</w:t>
      </w:r>
    </w:p>
    <w:p w14:paraId="5C0CB3FA" w14:textId="77777777" w:rsidR="008829E2" w:rsidRPr="008829E2" w:rsidRDefault="008829E2" w:rsidP="008829E2">
      <w:pPr>
        <w:numPr>
          <w:ilvl w:val="0"/>
          <w:numId w:val="26"/>
        </w:numPr>
        <w:tabs>
          <w:tab w:val="left" w:pos="567"/>
        </w:tabs>
        <w:spacing w:after="0" w:line="240" w:lineRule="auto"/>
        <w:ind w:left="1210" w:hanging="349"/>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Oferta sa fiind stabilită </w:t>
      </w:r>
      <w:proofErr w:type="spellStart"/>
      <w:r w:rsidRPr="008829E2">
        <w:rPr>
          <w:rFonts w:ascii="Calibri Light" w:eastAsia="Times New Roman" w:hAnsi="Calibri Light" w:cs="Calibri Light"/>
          <w:sz w:val="24"/>
          <w:szCs w:val="24"/>
          <w:lang w:val="ro-RO" w:eastAsia="en-US"/>
        </w:rPr>
        <w:t>cîştigătoare</w:t>
      </w:r>
      <w:proofErr w:type="spellEnd"/>
      <w:r w:rsidRPr="008829E2">
        <w:rPr>
          <w:rFonts w:ascii="Calibri Light" w:eastAsia="Times New Roman" w:hAnsi="Calibri Light" w:cs="Calibri Light"/>
          <w:sz w:val="24"/>
          <w:szCs w:val="24"/>
          <w:lang w:val="ro-RO" w:eastAsia="en-US"/>
        </w:rPr>
        <w:t>, ofertantul _______________________________</w:t>
      </w:r>
    </w:p>
    <w:p w14:paraId="6E616106" w14:textId="77777777" w:rsidR="008829E2" w:rsidRPr="008829E2" w:rsidRDefault="008829E2" w:rsidP="008829E2">
      <w:pPr>
        <w:tabs>
          <w:tab w:val="left" w:pos="567"/>
        </w:tabs>
        <w:spacing w:after="0" w:line="240" w:lineRule="auto"/>
        <w:ind w:hanging="349"/>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 xml:space="preserve">(denumirea ofertantului) </w:t>
      </w:r>
    </w:p>
    <w:p w14:paraId="28D40FE7" w14:textId="77777777" w:rsidR="008829E2" w:rsidRPr="008829E2" w:rsidRDefault="008829E2" w:rsidP="008829E2">
      <w:pPr>
        <w:tabs>
          <w:tab w:val="left" w:pos="567"/>
        </w:tabs>
        <w:spacing w:after="0" w:line="240" w:lineRule="auto"/>
        <w:ind w:hanging="349"/>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a refuzat să semneze contractul de achiziţie publică de lucrări;</w:t>
      </w:r>
    </w:p>
    <w:p w14:paraId="6A72D9F9" w14:textId="77777777" w:rsidR="008829E2" w:rsidRPr="008829E2" w:rsidRDefault="008829E2" w:rsidP="008829E2">
      <w:pPr>
        <w:tabs>
          <w:tab w:val="left" w:pos="567"/>
        </w:tabs>
        <w:spacing w:after="0" w:line="240" w:lineRule="auto"/>
        <w:ind w:hanging="502"/>
        <w:rPr>
          <w:rFonts w:ascii="Calibri Light" w:eastAsia="Times New Roman" w:hAnsi="Calibri Light" w:cs="Calibri Light"/>
          <w:sz w:val="24"/>
          <w:szCs w:val="24"/>
          <w:lang w:val="ro-RO" w:eastAsia="en-US"/>
        </w:rPr>
      </w:pPr>
    </w:p>
    <w:p w14:paraId="5321031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Nu se execută vreo condiţie, specificată în documentele de licitaţie înainte de semnarea contractului de achiziţie publică de lucrări.</w:t>
      </w:r>
    </w:p>
    <w:p w14:paraId="348171B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Prezenta garanţie este valabilă </w:t>
      </w:r>
      <w:proofErr w:type="spellStart"/>
      <w:r w:rsidRPr="008829E2">
        <w:rPr>
          <w:rFonts w:ascii="Calibri Light" w:eastAsia="Times New Roman" w:hAnsi="Calibri Light" w:cs="Calibri Light"/>
          <w:sz w:val="24"/>
          <w:szCs w:val="24"/>
          <w:lang w:val="ro-RO" w:eastAsia="en-US"/>
        </w:rPr>
        <w:t>pănă</w:t>
      </w:r>
      <w:proofErr w:type="spellEnd"/>
      <w:r w:rsidRPr="008829E2">
        <w:rPr>
          <w:rFonts w:ascii="Calibri Light" w:eastAsia="Times New Roman" w:hAnsi="Calibri Light" w:cs="Calibri Light"/>
          <w:sz w:val="24"/>
          <w:szCs w:val="24"/>
          <w:lang w:val="ro-RO" w:eastAsia="en-US"/>
        </w:rPr>
        <w:t xml:space="preserve"> la data de ___________________________</w:t>
      </w:r>
    </w:p>
    <w:p w14:paraId="64F333F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611D926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4687379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4C6B729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Parafată de Banca____________________________________înziua____luna_____anul______  </w:t>
      </w:r>
    </w:p>
    <w:p w14:paraId="5117FE8B"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(semnătura autorizată)</w:t>
      </w:r>
    </w:p>
    <w:p w14:paraId="208D05B9" w14:textId="77777777" w:rsidR="008829E2" w:rsidRPr="008829E2" w:rsidRDefault="008829E2" w:rsidP="008829E2">
      <w:pPr>
        <w:jc w:val="center"/>
        <w:rPr>
          <w:rFonts w:ascii="Calibri Light" w:eastAsia="Times New Roman" w:hAnsi="Calibri Light" w:cs="Calibri Light"/>
          <w:b/>
          <w:noProof/>
          <w:sz w:val="24"/>
          <w:szCs w:val="24"/>
          <w:lang w:val="ro-RO" w:eastAsia="en-US"/>
        </w:rPr>
      </w:pPr>
      <w:bookmarkStart w:id="184" w:name="_Toc449692097"/>
      <w:r w:rsidRPr="008829E2">
        <w:rPr>
          <w:rFonts w:ascii="Calibri Light" w:eastAsia="Times New Roman" w:hAnsi="Calibri Light" w:cs="Calibri Light"/>
          <w:noProof/>
          <w:sz w:val="24"/>
          <w:szCs w:val="24"/>
          <w:lang w:val="ro-RO"/>
        </w:rPr>
        <w:br w:type="page"/>
      </w:r>
      <w:r w:rsidRPr="008829E2">
        <w:rPr>
          <w:rFonts w:ascii="Calibri Light" w:eastAsia="Times New Roman" w:hAnsi="Calibri Light" w:cs="Calibri Light"/>
          <w:b/>
          <w:noProof/>
          <w:sz w:val="24"/>
          <w:szCs w:val="24"/>
          <w:lang w:val="ro-RO"/>
        </w:rPr>
        <w:lastRenderedPageBreak/>
        <w:t>FORMULARUL F3.</w:t>
      </w:r>
      <w:bookmarkEnd w:id="184"/>
      <w:r w:rsidRPr="008829E2">
        <w:rPr>
          <w:rFonts w:ascii="Calibri Light" w:eastAsia="Times New Roman" w:hAnsi="Calibri Light" w:cs="Calibri Light"/>
          <w:b/>
          <w:noProof/>
          <w:sz w:val="24"/>
          <w:szCs w:val="24"/>
          <w:lang w:val="ro-RO"/>
        </w:rPr>
        <w:t>3</w:t>
      </w:r>
    </w:p>
    <w:p w14:paraId="5D213AE9"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5EDDD908"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GRAFIC DE  EXECUTARE A LUCRĂRILOR</w:t>
      </w:r>
    </w:p>
    <w:p w14:paraId="7FDBE05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_____________________________________________________________________________</w:t>
      </w:r>
    </w:p>
    <w:p w14:paraId="31399084"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(denumirea lucrărilor)</w:t>
      </w:r>
    </w:p>
    <w:p w14:paraId="0869F2F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8829E2" w:rsidRPr="008829E2" w14:paraId="55B976D4" w14:textId="77777777" w:rsidTr="00217793">
        <w:trPr>
          <w:cantSplit/>
          <w:trHeight w:val="300"/>
        </w:trPr>
        <w:tc>
          <w:tcPr>
            <w:tcW w:w="709" w:type="dxa"/>
            <w:vMerge w:val="restart"/>
          </w:tcPr>
          <w:p w14:paraId="639BC859"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Nr.</w:t>
            </w:r>
          </w:p>
          <w:p w14:paraId="6A61E282"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d/o</w:t>
            </w:r>
          </w:p>
        </w:tc>
        <w:tc>
          <w:tcPr>
            <w:tcW w:w="2825" w:type="dxa"/>
            <w:vMerge w:val="restart"/>
          </w:tcPr>
          <w:p w14:paraId="483B8FCF"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Grupa de obiecte/denumirea obiectului</w:t>
            </w:r>
          </w:p>
        </w:tc>
        <w:tc>
          <w:tcPr>
            <w:tcW w:w="3126" w:type="dxa"/>
            <w:gridSpan w:val="3"/>
          </w:tcPr>
          <w:p w14:paraId="3008D855"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Anul</w:t>
            </w:r>
          </w:p>
        </w:tc>
        <w:tc>
          <w:tcPr>
            <w:tcW w:w="1044" w:type="dxa"/>
            <w:gridSpan w:val="2"/>
          </w:tcPr>
          <w:p w14:paraId="5E601071"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w:t>
            </w:r>
          </w:p>
        </w:tc>
        <w:tc>
          <w:tcPr>
            <w:tcW w:w="1320" w:type="dxa"/>
            <w:gridSpan w:val="2"/>
          </w:tcPr>
          <w:p w14:paraId="2663978B"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Anul (n)</w:t>
            </w:r>
          </w:p>
        </w:tc>
      </w:tr>
      <w:tr w:rsidR="008829E2" w:rsidRPr="008829E2" w14:paraId="439F3BC4" w14:textId="77777777" w:rsidTr="00217793">
        <w:trPr>
          <w:cantSplit/>
          <w:trHeight w:val="240"/>
        </w:trPr>
        <w:tc>
          <w:tcPr>
            <w:tcW w:w="709" w:type="dxa"/>
            <w:vMerge/>
          </w:tcPr>
          <w:p w14:paraId="471079DB"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2825" w:type="dxa"/>
            <w:vMerge/>
          </w:tcPr>
          <w:p w14:paraId="5E1FB467"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5490" w:type="dxa"/>
            <w:gridSpan w:val="7"/>
          </w:tcPr>
          <w:p w14:paraId="0158B833"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Luna</w:t>
            </w:r>
          </w:p>
        </w:tc>
      </w:tr>
      <w:tr w:rsidR="008829E2" w:rsidRPr="008829E2" w14:paraId="7F301576" w14:textId="77777777" w:rsidTr="00217793">
        <w:trPr>
          <w:cantSplit/>
          <w:trHeight w:val="120"/>
        </w:trPr>
        <w:tc>
          <w:tcPr>
            <w:tcW w:w="709" w:type="dxa"/>
            <w:vMerge/>
          </w:tcPr>
          <w:p w14:paraId="4EC4B3BB"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2825" w:type="dxa"/>
            <w:vMerge/>
          </w:tcPr>
          <w:p w14:paraId="6B2FF6F4"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1035" w:type="dxa"/>
          </w:tcPr>
          <w:p w14:paraId="2A21EFAB"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1</w:t>
            </w:r>
          </w:p>
        </w:tc>
        <w:tc>
          <w:tcPr>
            <w:tcW w:w="1215" w:type="dxa"/>
          </w:tcPr>
          <w:p w14:paraId="72F444DD"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2</w:t>
            </w:r>
          </w:p>
        </w:tc>
        <w:tc>
          <w:tcPr>
            <w:tcW w:w="1005" w:type="dxa"/>
            <w:gridSpan w:val="2"/>
          </w:tcPr>
          <w:p w14:paraId="2002D902"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3</w:t>
            </w:r>
          </w:p>
        </w:tc>
        <w:tc>
          <w:tcPr>
            <w:tcW w:w="990" w:type="dxa"/>
            <w:gridSpan w:val="2"/>
          </w:tcPr>
          <w:p w14:paraId="284BEBFB"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w:t>
            </w:r>
          </w:p>
        </w:tc>
        <w:tc>
          <w:tcPr>
            <w:tcW w:w="1245" w:type="dxa"/>
          </w:tcPr>
          <w:p w14:paraId="03A8D640"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N</w:t>
            </w:r>
          </w:p>
        </w:tc>
      </w:tr>
      <w:tr w:rsidR="008829E2" w:rsidRPr="008829E2" w14:paraId="7DF6AE57" w14:textId="77777777" w:rsidTr="00217793">
        <w:trPr>
          <w:cantSplit/>
          <w:trHeight w:val="180"/>
        </w:trPr>
        <w:tc>
          <w:tcPr>
            <w:tcW w:w="709" w:type="dxa"/>
          </w:tcPr>
          <w:p w14:paraId="72B4434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w:t>
            </w:r>
          </w:p>
        </w:tc>
        <w:tc>
          <w:tcPr>
            <w:tcW w:w="2825" w:type="dxa"/>
          </w:tcPr>
          <w:p w14:paraId="08850A5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Organizare de şantier</w:t>
            </w:r>
          </w:p>
        </w:tc>
        <w:tc>
          <w:tcPr>
            <w:tcW w:w="1035" w:type="dxa"/>
          </w:tcPr>
          <w:p w14:paraId="72E9F9C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1520292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0DD7795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1E56AC9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7E28CAB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r w:rsidR="008829E2" w:rsidRPr="008829E2" w14:paraId="5425D6C4" w14:textId="77777777" w:rsidTr="00217793">
        <w:trPr>
          <w:cantSplit/>
          <w:trHeight w:val="1372"/>
        </w:trPr>
        <w:tc>
          <w:tcPr>
            <w:tcW w:w="709" w:type="dxa"/>
          </w:tcPr>
          <w:p w14:paraId="7B8B3F3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2. </w:t>
            </w:r>
          </w:p>
          <w:p w14:paraId="2804BAFB"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58860A3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2942FAC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099BAED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2825" w:type="dxa"/>
          </w:tcPr>
          <w:p w14:paraId="348F1BF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Obiect 01</w:t>
            </w:r>
          </w:p>
          <w:p w14:paraId="71308C7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Categoria de lucrări:</w:t>
            </w:r>
          </w:p>
          <w:p w14:paraId="6E8AE60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61A8CC7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23B8537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35" w:type="dxa"/>
          </w:tcPr>
          <w:p w14:paraId="7167919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2D4A1E8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0F813F6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6C6A855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4D8A77E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r w:rsidR="008829E2" w:rsidRPr="008829E2" w14:paraId="1328295C" w14:textId="77777777" w:rsidTr="00217793">
        <w:trPr>
          <w:cantSplit/>
          <w:trHeight w:val="1412"/>
        </w:trPr>
        <w:tc>
          <w:tcPr>
            <w:tcW w:w="709" w:type="dxa"/>
          </w:tcPr>
          <w:p w14:paraId="4AAD09D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3.</w:t>
            </w:r>
          </w:p>
          <w:p w14:paraId="6B5FB23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5144761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4A7249B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1D82954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2825" w:type="dxa"/>
          </w:tcPr>
          <w:p w14:paraId="35A657B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Obiect 02</w:t>
            </w:r>
          </w:p>
          <w:p w14:paraId="497F7F1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Categoria de lucrări:</w:t>
            </w:r>
          </w:p>
          <w:p w14:paraId="3B3B620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702BB99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587BF86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35" w:type="dxa"/>
          </w:tcPr>
          <w:p w14:paraId="26F453F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0646037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46FF08A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40FBB92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13FAAF6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r w:rsidR="008829E2" w:rsidRPr="008829E2" w14:paraId="2A7BC08B" w14:textId="77777777" w:rsidTr="00217793">
        <w:trPr>
          <w:cantSplit/>
          <w:trHeight w:val="1593"/>
        </w:trPr>
        <w:tc>
          <w:tcPr>
            <w:tcW w:w="709" w:type="dxa"/>
          </w:tcPr>
          <w:p w14:paraId="06C77C9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w:t>
            </w:r>
          </w:p>
        </w:tc>
        <w:tc>
          <w:tcPr>
            <w:tcW w:w="2825" w:type="dxa"/>
          </w:tcPr>
          <w:p w14:paraId="2E02D83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Obiect …</w:t>
            </w:r>
          </w:p>
          <w:p w14:paraId="3E2C798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Categoria de lucrări:</w:t>
            </w:r>
          </w:p>
          <w:p w14:paraId="4B3F5D4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58EA44D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2E5F89A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35" w:type="dxa"/>
          </w:tcPr>
          <w:p w14:paraId="222FAEB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1A4DA7E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302EF61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14A40B3B"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744F8A5B"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bl>
    <w:p w14:paraId="6896552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6A4DD65E" w14:textId="77777777" w:rsidR="008829E2" w:rsidRPr="008829E2" w:rsidRDefault="008829E2" w:rsidP="008829E2">
      <w:pPr>
        <w:spacing w:after="0" w:line="240" w:lineRule="auto"/>
        <w:jc w:val="both"/>
        <w:rPr>
          <w:rFonts w:ascii="Calibri Light" w:eastAsia="Times New Roman" w:hAnsi="Calibri Light" w:cs="Calibri Light"/>
          <w:noProof/>
          <w:sz w:val="24"/>
          <w:szCs w:val="24"/>
          <w:lang w:val="ro-RO" w:eastAsia="en-US"/>
        </w:rPr>
      </w:pPr>
    </w:p>
    <w:p w14:paraId="4725B122" w14:textId="77777777" w:rsidR="008829E2" w:rsidRPr="008829E2" w:rsidRDefault="008829E2" w:rsidP="008829E2">
      <w:pPr>
        <w:spacing w:after="0" w:line="240" w:lineRule="auto"/>
        <w:jc w:val="both"/>
        <w:rPr>
          <w:rFonts w:ascii="Calibri Light" w:eastAsia="Times New Roman" w:hAnsi="Calibri Light" w:cs="Calibri Light"/>
          <w:noProof/>
          <w:sz w:val="24"/>
          <w:szCs w:val="24"/>
          <w:lang w:val="ro-RO" w:eastAsia="en-US"/>
        </w:rPr>
      </w:pPr>
    </w:p>
    <w:p w14:paraId="0C094F27"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5C2E50ED"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77E3720E"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6B9B7ABE"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46C0CE5F" w14:textId="77777777" w:rsidR="008829E2" w:rsidRPr="008829E2" w:rsidRDefault="008829E2" w:rsidP="008829E2">
      <w:pPr>
        <w:rPr>
          <w:rFonts w:ascii="Calibri Light" w:eastAsia="PMingLiU" w:hAnsi="Calibri Light" w:cs="Calibri Light"/>
          <w:b/>
          <w:sz w:val="24"/>
          <w:szCs w:val="24"/>
          <w:lang w:val="ro-RO"/>
        </w:rPr>
      </w:pPr>
      <w:bookmarkStart w:id="185" w:name="_Toc449692098"/>
      <w:r w:rsidRPr="008829E2">
        <w:rPr>
          <w:rFonts w:ascii="Calibri Light" w:eastAsia="PMingLiU" w:hAnsi="Calibri Light" w:cs="Calibri Light"/>
          <w:noProof/>
          <w:sz w:val="24"/>
          <w:szCs w:val="24"/>
          <w:lang w:val="ro-RO"/>
        </w:rPr>
        <w:br w:type="page"/>
      </w:r>
    </w:p>
    <w:p w14:paraId="6DB9FC62" w14:textId="77777777" w:rsidR="008829E2" w:rsidRPr="008829E2" w:rsidRDefault="008829E2" w:rsidP="008829E2">
      <w:pPr>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rPr>
        <w:lastRenderedPageBreak/>
        <w:t>FORMULARUL F3.4</w:t>
      </w:r>
    </w:p>
    <w:p w14:paraId="13142EB2"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08501625"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GRAFIC DE  EXECUTARE A DOCUMENTAȚIEI DE PROIECT</w:t>
      </w:r>
    </w:p>
    <w:p w14:paraId="036E34C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_____________________________________________________________________________</w:t>
      </w:r>
    </w:p>
    <w:p w14:paraId="35EA8324"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(denumirea serviciilor)</w:t>
      </w:r>
    </w:p>
    <w:p w14:paraId="00B5CA4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8829E2" w:rsidRPr="008829E2" w14:paraId="22014310" w14:textId="77777777" w:rsidTr="00217793">
        <w:trPr>
          <w:cantSplit/>
          <w:trHeight w:val="300"/>
        </w:trPr>
        <w:tc>
          <w:tcPr>
            <w:tcW w:w="709" w:type="dxa"/>
            <w:vMerge w:val="restart"/>
          </w:tcPr>
          <w:p w14:paraId="591EDE16"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Nr.</w:t>
            </w:r>
          </w:p>
          <w:p w14:paraId="103AE456"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d/o</w:t>
            </w:r>
          </w:p>
        </w:tc>
        <w:tc>
          <w:tcPr>
            <w:tcW w:w="2825" w:type="dxa"/>
            <w:vMerge w:val="restart"/>
          </w:tcPr>
          <w:p w14:paraId="3E567D3A"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Grupa de obiecte/denumirea obiectului</w:t>
            </w:r>
          </w:p>
        </w:tc>
        <w:tc>
          <w:tcPr>
            <w:tcW w:w="3126" w:type="dxa"/>
            <w:gridSpan w:val="3"/>
          </w:tcPr>
          <w:p w14:paraId="170EE693"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Anul</w:t>
            </w:r>
          </w:p>
        </w:tc>
        <w:tc>
          <w:tcPr>
            <w:tcW w:w="1044" w:type="dxa"/>
            <w:gridSpan w:val="2"/>
          </w:tcPr>
          <w:p w14:paraId="31B05A56"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w:t>
            </w:r>
          </w:p>
        </w:tc>
        <w:tc>
          <w:tcPr>
            <w:tcW w:w="1320" w:type="dxa"/>
            <w:gridSpan w:val="2"/>
          </w:tcPr>
          <w:p w14:paraId="55867347"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Anul (n)</w:t>
            </w:r>
          </w:p>
        </w:tc>
      </w:tr>
      <w:tr w:rsidR="008829E2" w:rsidRPr="008829E2" w14:paraId="7008DA34" w14:textId="77777777" w:rsidTr="00217793">
        <w:trPr>
          <w:cantSplit/>
          <w:trHeight w:val="240"/>
        </w:trPr>
        <w:tc>
          <w:tcPr>
            <w:tcW w:w="709" w:type="dxa"/>
            <w:vMerge/>
          </w:tcPr>
          <w:p w14:paraId="25766F3E"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2825" w:type="dxa"/>
            <w:vMerge/>
          </w:tcPr>
          <w:p w14:paraId="4B965A5D"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5490" w:type="dxa"/>
            <w:gridSpan w:val="7"/>
          </w:tcPr>
          <w:p w14:paraId="62158E81"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Luna</w:t>
            </w:r>
          </w:p>
        </w:tc>
      </w:tr>
      <w:tr w:rsidR="008829E2" w:rsidRPr="008829E2" w14:paraId="4354B9C2" w14:textId="77777777" w:rsidTr="00217793">
        <w:trPr>
          <w:cantSplit/>
          <w:trHeight w:val="120"/>
        </w:trPr>
        <w:tc>
          <w:tcPr>
            <w:tcW w:w="709" w:type="dxa"/>
            <w:vMerge/>
          </w:tcPr>
          <w:p w14:paraId="1EA7F9F3"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2825" w:type="dxa"/>
            <w:vMerge/>
          </w:tcPr>
          <w:p w14:paraId="2D2C98E6"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tc>
        <w:tc>
          <w:tcPr>
            <w:tcW w:w="1035" w:type="dxa"/>
          </w:tcPr>
          <w:p w14:paraId="22F27D2F"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1</w:t>
            </w:r>
          </w:p>
        </w:tc>
        <w:tc>
          <w:tcPr>
            <w:tcW w:w="1215" w:type="dxa"/>
          </w:tcPr>
          <w:p w14:paraId="4BB92E71"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2</w:t>
            </w:r>
          </w:p>
        </w:tc>
        <w:tc>
          <w:tcPr>
            <w:tcW w:w="1005" w:type="dxa"/>
            <w:gridSpan w:val="2"/>
          </w:tcPr>
          <w:p w14:paraId="1A379200"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3</w:t>
            </w:r>
          </w:p>
        </w:tc>
        <w:tc>
          <w:tcPr>
            <w:tcW w:w="990" w:type="dxa"/>
            <w:gridSpan w:val="2"/>
          </w:tcPr>
          <w:p w14:paraId="60E8C185"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w:t>
            </w:r>
          </w:p>
        </w:tc>
        <w:tc>
          <w:tcPr>
            <w:tcW w:w="1245" w:type="dxa"/>
          </w:tcPr>
          <w:p w14:paraId="5C54FC02"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N</w:t>
            </w:r>
          </w:p>
        </w:tc>
      </w:tr>
      <w:tr w:rsidR="008829E2" w:rsidRPr="005208D2" w14:paraId="2CE74B1E" w14:textId="77777777" w:rsidTr="00217793">
        <w:trPr>
          <w:cantSplit/>
          <w:trHeight w:val="180"/>
        </w:trPr>
        <w:tc>
          <w:tcPr>
            <w:tcW w:w="709" w:type="dxa"/>
          </w:tcPr>
          <w:p w14:paraId="246729E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w:t>
            </w:r>
          </w:p>
        </w:tc>
        <w:tc>
          <w:tcPr>
            <w:tcW w:w="2825" w:type="dxa"/>
          </w:tcPr>
          <w:p w14:paraId="24C0833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Faza 1</w:t>
            </w:r>
          </w:p>
          <w:p w14:paraId="087713E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Studii, foto fixarea, releveu, investigații inginerești etc</w:t>
            </w:r>
          </w:p>
        </w:tc>
        <w:tc>
          <w:tcPr>
            <w:tcW w:w="1035" w:type="dxa"/>
          </w:tcPr>
          <w:p w14:paraId="5B43318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3BCED84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094B573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2A5E6AE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0338963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r w:rsidR="008829E2" w:rsidRPr="008829E2" w14:paraId="1E1CA788" w14:textId="77777777" w:rsidTr="00217793">
        <w:trPr>
          <w:cantSplit/>
          <w:trHeight w:val="1372"/>
        </w:trPr>
        <w:tc>
          <w:tcPr>
            <w:tcW w:w="709" w:type="dxa"/>
          </w:tcPr>
          <w:p w14:paraId="40398BE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2. </w:t>
            </w:r>
          </w:p>
          <w:p w14:paraId="7AB8EAC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231356D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37F756D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26CB3CB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2825" w:type="dxa"/>
          </w:tcPr>
          <w:p w14:paraId="5DE409D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Faza 2</w:t>
            </w:r>
          </w:p>
          <w:p w14:paraId="1059ADF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Schiță de proiect __________________</w:t>
            </w:r>
          </w:p>
          <w:p w14:paraId="5B74573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35" w:type="dxa"/>
          </w:tcPr>
          <w:p w14:paraId="1942BB7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301D851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77878F2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268CD10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033B89A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r w:rsidR="008829E2" w:rsidRPr="008829E2" w14:paraId="28C36302" w14:textId="77777777" w:rsidTr="00217793">
        <w:trPr>
          <w:cantSplit/>
          <w:trHeight w:val="1412"/>
        </w:trPr>
        <w:tc>
          <w:tcPr>
            <w:tcW w:w="709" w:type="dxa"/>
          </w:tcPr>
          <w:p w14:paraId="4C53DA6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3.</w:t>
            </w:r>
          </w:p>
          <w:p w14:paraId="47EEBBF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2CAEF4E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4EF66F3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5F15E31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2825" w:type="dxa"/>
          </w:tcPr>
          <w:p w14:paraId="65B55C6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Faza 3</w:t>
            </w:r>
          </w:p>
          <w:p w14:paraId="79A6584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Proiect de execuție (desene și deviz):</w:t>
            </w:r>
          </w:p>
          <w:p w14:paraId="7D95372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6071457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74826A3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4A31186B"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35" w:type="dxa"/>
          </w:tcPr>
          <w:p w14:paraId="58829E4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2600039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69963E8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43E97AE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6F1C38F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r w:rsidR="008829E2" w:rsidRPr="008829E2" w14:paraId="426C193A" w14:textId="77777777" w:rsidTr="00217793">
        <w:trPr>
          <w:cantSplit/>
          <w:trHeight w:val="1593"/>
        </w:trPr>
        <w:tc>
          <w:tcPr>
            <w:tcW w:w="709" w:type="dxa"/>
          </w:tcPr>
          <w:p w14:paraId="6ABA0B9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w:t>
            </w:r>
          </w:p>
        </w:tc>
        <w:tc>
          <w:tcPr>
            <w:tcW w:w="2825" w:type="dxa"/>
          </w:tcPr>
          <w:p w14:paraId="7E5B346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Faza 4</w:t>
            </w:r>
          </w:p>
          <w:p w14:paraId="0BF58AF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w:t>
            </w:r>
          </w:p>
          <w:p w14:paraId="65E0E6D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0004C06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w:t>
            </w:r>
          </w:p>
          <w:p w14:paraId="5155809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35" w:type="dxa"/>
          </w:tcPr>
          <w:p w14:paraId="5832E68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15" w:type="dxa"/>
          </w:tcPr>
          <w:p w14:paraId="33C320F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005" w:type="dxa"/>
            <w:gridSpan w:val="2"/>
          </w:tcPr>
          <w:p w14:paraId="5FD5501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990" w:type="dxa"/>
            <w:gridSpan w:val="2"/>
          </w:tcPr>
          <w:p w14:paraId="156F704F"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c>
          <w:tcPr>
            <w:tcW w:w="1245" w:type="dxa"/>
          </w:tcPr>
          <w:p w14:paraId="6F343F4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c>
      </w:tr>
    </w:tbl>
    <w:p w14:paraId="481093E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3F079402"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p>
    <w:p w14:paraId="20C5F150"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64C742B5"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4B56FFE1"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63A34AAE"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0A74DD4A"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405A1ED3"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5C5D4E4E"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0291F562"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347F6B6C"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1748D845"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609D84DD"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p>
    <w:p w14:paraId="15FEFC29"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8829E2">
        <w:rPr>
          <w:rFonts w:ascii="Calibri Light" w:eastAsia="PMingLiU" w:hAnsi="Calibri Light" w:cs="Calibri Light"/>
          <w:b/>
          <w:sz w:val="24"/>
          <w:szCs w:val="24"/>
          <w:lang w:val="ro-RO"/>
        </w:rPr>
        <w:t>FORMULARUL F3.</w:t>
      </w:r>
      <w:bookmarkEnd w:id="185"/>
      <w:r w:rsidRPr="008829E2">
        <w:rPr>
          <w:rFonts w:ascii="Calibri Light" w:eastAsia="PMingLiU" w:hAnsi="Calibri Light" w:cs="Calibri Light"/>
          <w:b/>
          <w:sz w:val="24"/>
          <w:szCs w:val="24"/>
          <w:lang w:val="ro-RO"/>
        </w:rPr>
        <w:t>5</w:t>
      </w:r>
    </w:p>
    <w:p w14:paraId="721C7D9E"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4A0C169A"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4CCBE3B1"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44EADDA9" w14:textId="77777777" w:rsidR="008829E2" w:rsidRPr="008829E2" w:rsidRDefault="008829E2" w:rsidP="008829E2">
      <w:pPr>
        <w:keepNext/>
        <w:spacing w:after="0" w:line="240" w:lineRule="exact"/>
        <w:jc w:val="center"/>
        <w:outlineLvl w:val="0"/>
        <w:rPr>
          <w:rFonts w:ascii="Calibri Light" w:eastAsia="Times New Roman" w:hAnsi="Calibri Light" w:cs="Calibri Light"/>
          <w:b/>
          <w:bCs/>
          <w:noProof/>
          <w:sz w:val="24"/>
          <w:szCs w:val="24"/>
          <w:lang w:val="ro-RO" w:eastAsia="ro-RO"/>
        </w:rPr>
      </w:pPr>
      <w:bookmarkStart w:id="186" w:name="_Toc449632652"/>
      <w:bookmarkStart w:id="187" w:name="_Toc449633144"/>
      <w:bookmarkStart w:id="188" w:name="_Toc449692099"/>
      <w:r w:rsidRPr="008829E2">
        <w:rPr>
          <w:rFonts w:ascii="Calibri Light" w:eastAsia="Times New Roman" w:hAnsi="Calibri Light" w:cs="Calibri Light"/>
          <w:b/>
          <w:bCs/>
          <w:noProof/>
          <w:sz w:val="24"/>
          <w:szCs w:val="24"/>
          <w:lang w:val="ro-RO" w:eastAsia="ro-RO"/>
        </w:rPr>
        <w:t>DECLARAŢIE</w:t>
      </w:r>
      <w:bookmarkEnd w:id="186"/>
      <w:bookmarkEnd w:id="187"/>
      <w:bookmarkEnd w:id="188"/>
    </w:p>
    <w:p w14:paraId="01466681" w14:textId="77777777" w:rsidR="008829E2" w:rsidRPr="008829E2" w:rsidRDefault="008829E2" w:rsidP="008829E2">
      <w:pPr>
        <w:keepNext/>
        <w:spacing w:after="0" w:line="240" w:lineRule="exact"/>
        <w:jc w:val="center"/>
        <w:outlineLvl w:val="0"/>
        <w:rPr>
          <w:rFonts w:ascii="Calibri Light" w:eastAsia="Times New Roman" w:hAnsi="Calibri Light" w:cs="Calibri Light"/>
          <w:b/>
          <w:bCs/>
          <w:noProof/>
          <w:sz w:val="24"/>
          <w:szCs w:val="24"/>
          <w:lang w:val="ro-RO" w:eastAsia="ro-RO"/>
        </w:rPr>
      </w:pPr>
      <w:bookmarkStart w:id="189" w:name="_Toc449632653"/>
      <w:bookmarkStart w:id="190" w:name="_Toc449633145"/>
      <w:bookmarkStart w:id="191" w:name="_Toc449692100"/>
      <w:r w:rsidRPr="008829E2">
        <w:rPr>
          <w:rFonts w:ascii="Calibri Light" w:eastAsia="PMingLiU" w:hAnsi="Calibri Light" w:cs="Calibri Light"/>
          <w:b/>
          <w:bCs/>
          <w:noProof/>
          <w:sz w:val="24"/>
          <w:szCs w:val="24"/>
          <w:lang w:val="ro-RO"/>
        </w:rPr>
        <w:t>de neîncadrare în siatuațiile ce determină excluderea de la procedura de atribuire, ce vin în aplicarea art. 18 din Legea nr. 131 din 03.07.2015</w:t>
      </w:r>
      <w:bookmarkEnd w:id="189"/>
      <w:bookmarkEnd w:id="190"/>
      <w:bookmarkEnd w:id="191"/>
    </w:p>
    <w:p w14:paraId="04D708A2" w14:textId="77777777" w:rsidR="008829E2" w:rsidRPr="008829E2" w:rsidRDefault="008829E2" w:rsidP="008829E2">
      <w:pPr>
        <w:keepNext/>
        <w:spacing w:after="0" w:line="240" w:lineRule="exact"/>
        <w:jc w:val="both"/>
        <w:outlineLvl w:val="0"/>
        <w:rPr>
          <w:rFonts w:ascii="Calibri Light" w:eastAsia="Times New Roman" w:hAnsi="Calibri Light" w:cs="Calibri Light"/>
          <w:b/>
          <w:bCs/>
          <w:noProof/>
          <w:sz w:val="24"/>
          <w:szCs w:val="24"/>
          <w:lang w:val="ro-RO" w:eastAsia="ro-RO"/>
        </w:rPr>
      </w:pPr>
    </w:p>
    <w:p w14:paraId="4872D0F2" w14:textId="77777777" w:rsidR="008829E2" w:rsidRPr="008829E2" w:rsidRDefault="008829E2" w:rsidP="008829E2">
      <w:pPr>
        <w:spacing w:after="0" w:line="240" w:lineRule="auto"/>
        <w:jc w:val="center"/>
        <w:rPr>
          <w:rFonts w:ascii="Calibri Light" w:eastAsia="Times New Roman" w:hAnsi="Calibri Light" w:cs="Calibri Light"/>
          <w:b/>
          <w:noProof/>
          <w:sz w:val="24"/>
          <w:szCs w:val="24"/>
          <w:lang w:val="ro-RO" w:eastAsia="en-US"/>
        </w:rPr>
      </w:pPr>
    </w:p>
    <w:p w14:paraId="77C6ABAF" w14:textId="77777777" w:rsidR="008829E2" w:rsidRPr="008829E2" w:rsidRDefault="008829E2" w:rsidP="008829E2">
      <w:pPr>
        <w:shd w:val="clear" w:color="auto" w:fill="FFFFFF"/>
        <w:tabs>
          <w:tab w:val="left" w:leader="dot" w:pos="7862"/>
        </w:tabs>
        <w:spacing w:after="0" w:line="240" w:lineRule="auto"/>
        <w:ind w:firstLine="1080"/>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Subsemnatul, ________________ reprezentant împuternicit al _____________ </w:t>
      </w:r>
      <w:r w:rsidRPr="008829E2">
        <w:rPr>
          <w:rFonts w:ascii="Calibri Light" w:eastAsia="Times New Roman" w:hAnsi="Calibri Light" w:cs="Calibri Light"/>
          <w:i/>
          <w:noProof/>
          <w:sz w:val="24"/>
          <w:szCs w:val="24"/>
          <w:lang w:val="ro-RO" w:eastAsia="en-US"/>
        </w:rPr>
        <w:t>(denumirea operatorului economic</w:t>
      </w:r>
      <w:r w:rsidRPr="008829E2">
        <w:rPr>
          <w:rFonts w:ascii="Calibri Light" w:eastAsia="Times New Roman" w:hAnsi="Calibri Light" w:cs="Calibri Light"/>
          <w:noProof/>
          <w:sz w:val="24"/>
          <w:szCs w:val="24"/>
          <w:lang w:val="ro-RO" w:eastAsia="en-US"/>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8829E2">
        <w:rPr>
          <w:rFonts w:ascii="Calibri Light" w:eastAsia="PMingLiU" w:hAnsi="Calibri Light" w:cs="Calibri Light"/>
          <w:bCs/>
          <w:noProof/>
          <w:sz w:val="24"/>
          <w:szCs w:val="24"/>
          <w:lang w:val="ro-RO"/>
        </w:rPr>
        <w:t>Legea nr. 131 din 03.07.2015</w:t>
      </w:r>
      <w:r w:rsidRPr="008829E2">
        <w:rPr>
          <w:rFonts w:ascii="Calibri Light" w:eastAsia="Times New Roman" w:hAnsi="Calibri Light" w:cs="Calibri Light"/>
          <w:noProof/>
          <w:sz w:val="24"/>
          <w:szCs w:val="24"/>
          <w:lang w:val="ro-RO" w:eastAsia="en-US"/>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1BB55C60" w14:textId="77777777" w:rsidR="008829E2" w:rsidRPr="008829E2" w:rsidRDefault="008829E2" w:rsidP="008829E2">
      <w:pPr>
        <w:shd w:val="clear" w:color="auto" w:fill="FFFFFF"/>
        <w:spacing w:after="0" w:line="240" w:lineRule="auto"/>
        <w:ind w:firstLine="1080"/>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7A595D6" w14:textId="77777777" w:rsidR="008829E2" w:rsidRPr="008829E2" w:rsidRDefault="008829E2" w:rsidP="008829E2">
      <w:pPr>
        <w:shd w:val="clear" w:color="auto" w:fill="FFFFFF"/>
        <w:tabs>
          <w:tab w:val="left" w:leader="dot" w:pos="7704"/>
        </w:tabs>
        <w:spacing w:after="0" w:line="240" w:lineRule="auto"/>
        <w:ind w:firstLine="1080"/>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Subsemnatul, _____________ reprezentant împuternicit al _______________ </w:t>
      </w:r>
      <w:r w:rsidRPr="008829E2">
        <w:rPr>
          <w:rFonts w:ascii="Calibri Light" w:eastAsia="Times New Roman" w:hAnsi="Calibri Light" w:cs="Calibri Light"/>
          <w:i/>
          <w:noProof/>
          <w:sz w:val="24"/>
          <w:szCs w:val="24"/>
          <w:lang w:val="ro-RO" w:eastAsia="en-US"/>
        </w:rPr>
        <w:t>(denumirea operatorului economic),</w:t>
      </w:r>
      <w:r w:rsidRPr="008829E2">
        <w:rPr>
          <w:rFonts w:ascii="Calibri Light" w:eastAsia="Times New Roman" w:hAnsi="Calibri Light" w:cs="Calibri Light"/>
          <w:noProof/>
          <w:sz w:val="24"/>
          <w:szCs w:val="24"/>
          <w:lang w:val="ro-RO" w:eastAsia="en-US"/>
        </w:rPr>
        <w:t xml:space="preserve"> în calitate de ofertant/ofertant asociat, la procedura ____________________ </w:t>
      </w:r>
      <w:r w:rsidRPr="008829E2">
        <w:rPr>
          <w:rFonts w:ascii="Calibri Light" w:eastAsia="Times New Roman" w:hAnsi="Calibri Light" w:cs="Calibri Light"/>
          <w:i/>
          <w:noProof/>
          <w:sz w:val="24"/>
          <w:szCs w:val="24"/>
          <w:lang w:val="ro-RO" w:eastAsia="en-US"/>
        </w:rPr>
        <w:t>(se menţionează procedura)</w:t>
      </w:r>
      <w:r w:rsidRPr="008829E2">
        <w:rPr>
          <w:rFonts w:ascii="Calibri Light" w:eastAsia="Times New Roman" w:hAnsi="Calibri Light" w:cs="Calibri Light"/>
          <w:noProof/>
          <w:sz w:val="24"/>
          <w:szCs w:val="24"/>
          <w:lang w:val="ro-RO" w:eastAsia="en-US"/>
        </w:rPr>
        <w:t xml:space="preserve"> pentru atribuirea contractului de achiziţie publică avînd ca obiect _________________ </w:t>
      </w:r>
      <w:r w:rsidRPr="008829E2">
        <w:rPr>
          <w:rFonts w:ascii="Calibri Light" w:eastAsia="Times New Roman" w:hAnsi="Calibri Light" w:cs="Calibri Light"/>
          <w:i/>
          <w:noProof/>
          <w:sz w:val="24"/>
          <w:szCs w:val="24"/>
          <w:lang w:val="ro-RO" w:eastAsia="en-US"/>
        </w:rPr>
        <w:t>(denumirea lucrării),</w:t>
      </w:r>
      <w:r w:rsidRPr="008829E2">
        <w:rPr>
          <w:rFonts w:ascii="Calibri Light" w:eastAsia="Times New Roman" w:hAnsi="Calibri Light" w:cs="Calibri Light"/>
          <w:noProof/>
          <w:sz w:val="24"/>
          <w:szCs w:val="24"/>
          <w:lang w:val="ro-RO" w:eastAsia="en-US"/>
        </w:rPr>
        <w:t xml:space="preserve"> codul CPV ___________________, la data de  ________________ (zi/luna/an), organizată de ______________ </w:t>
      </w:r>
      <w:r w:rsidRPr="008829E2">
        <w:rPr>
          <w:rFonts w:ascii="Calibri Light" w:eastAsia="Times New Roman" w:hAnsi="Calibri Light" w:cs="Calibri Light"/>
          <w:i/>
          <w:noProof/>
          <w:sz w:val="24"/>
          <w:szCs w:val="24"/>
          <w:lang w:val="ro-RO" w:eastAsia="en-US"/>
        </w:rPr>
        <w:t>(denumireaautorităţii contractante),</w:t>
      </w:r>
      <w:r w:rsidRPr="008829E2">
        <w:rPr>
          <w:rFonts w:ascii="Calibri Light" w:eastAsia="Times New Roman" w:hAnsi="Calibri Light" w:cs="Calibri Light"/>
          <w:noProof/>
          <w:sz w:val="24"/>
          <w:szCs w:val="24"/>
          <w:lang w:val="ro-RO" w:eastAsia="en-US"/>
        </w:rPr>
        <w:t xml:space="preserve"> declar pe propria </w:t>
      </w:r>
      <w:r w:rsidRPr="008829E2">
        <w:rPr>
          <w:rFonts w:ascii="Calibri Light" w:eastAsia="Times New Roman" w:hAnsi="Calibri Light" w:cs="Calibri Light"/>
          <w:noProof/>
          <w:spacing w:val="-1"/>
          <w:sz w:val="24"/>
          <w:szCs w:val="24"/>
          <w:lang w:val="ro-RO" w:eastAsia="en-US"/>
        </w:rPr>
        <w:t>răspundere că:</w:t>
      </w:r>
    </w:p>
    <w:p w14:paraId="4671E6BE" w14:textId="77777777" w:rsidR="008829E2" w:rsidRPr="008829E2" w:rsidRDefault="008829E2" w:rsidP="008829E2">
      <w:pPr>
        <w:numPr>
          <w:ilvl w:val="0"/>
          <w:numId w:val="28"/>
        </w:numPr>
        <w:shd w:val="clear" w:color="auto" w:fill="FFFFFF"/>
        <w:autoSpaceDE w:val="0"/>
        <w:autoSpaceDN w:val="0"/>
        <w:adjustRightInd w:val="0"/>
        <w:spacing w:after="0" w:line="240" w:lineRule="auto"/>
        <w:ind w:left="1338" w:right="10" w:hanging="870"/>
        <w:jc w:val="both"/>
        <w:rPr>
          <w:rFonts w:ascii="Calibri Light" w:eastAsia="Times New Roman" w:hAnsi="Calibri Light" w:cs="Calibri Light"/>
          <w:noProof/>
          <w:spacing w:val="-5"/>
          <w:sz w:val="24"/>
          <w:szCs w:val="24"/>
          <w:lang w:val="ro-RO" w:eastAsia="en-US"/>
        </w:rPr>
      </w:pPr>
      <w:r w:rsidRPr="008829E2">
        <w:rPr>
          <w:rFonts w:ascii="Calibri Light" w:eastAsia="Times New Roman" w:hAnsi="Calibri Light" w:cs="Calibri Light"/>
          <w:noProof/>
          <w:sz w:val="24"/>
          <w:szCs w:val="24"/>
          <w:lang w:val="ro-RO" w:eastAsia="en-US"/>
        </w:rPr>
        <w:t>nu am intrat în proces de insolvabilitate ca urmare a hotărârii judecătorești;</w:t>
      </w:r>
    </w:p>
    <w:p w14:paraId="1AADE31D" w14:textId="77777777" w:rsidR="008829E2" w:rsidRPr="008829E2" w:rsidRDefault="008829E2" w:rsidP="008829E2">
      <w:pPr>
        <w:numPr>
          <w:ilvl w:val="0"/>
          <w:numId w:val="28"/>
        </w:numPr>
        <w:shd w:val="clear" w:color="auto" w:fill="FFFFFF"/>
        <w:tabs>
          <w:tab w:val="left" w:leader="dot" w:pos="6446"/>
        </w:tabs>
        <w:autoSpaceDE w:val="0"/>
        <w:autoSpaceDN w:val="0"/>
        <w:adjustRightInd w:val="0"/>
        <w:spacing w:after="0" w:line="240" w:lineRule="auto"/>
        <w:ind w:left="1338" w:right="14" w:hanging="870"/>
        <w:jc w:val="both"/>
        <w:rPr>
          <w:rFonts w:ascii="Calibri Light" w:eastAsia="Times New Roman" w:hAnsi="Calibri Light" w:cs="Calibri Light"/>
          <w:noProof/>
          <w:spacing w:val="-5"/>
          <w:sz w:val="24"/>
          <w:szCs w:val="24"/>
          <w:lang w:val="ro-RO" w:eastAsia="en-US"/>
        </w:rPr>
      </w:pPr>
      <w:r w:rsidRPr="008829E2">
        <w:rPr>
          <w:rFonts w:ascii="Calibri Light" w:eastAsia="Times New Roman" w:hAnsi="Calibri Light" w:cs="Calibri Light"/>
          <w:noProof/>
          <w:sz w:val="24"/>
          <w:szCs w:val="24"/>
          <w:lang w:val="ro-RO" w:eastAsia="en-US"/>
        </w:rPr>
        <w:t>mi-am îndeplinit obligaţiile de plată a impozitelor, taxelor şi contribuţiilor de asigurări sociale, în conformitate cu prevederile legale în vigoare în RM sau în ţara în care sunt stabilit pana la data solicitată;</w:t>
      </w:r>
    </w:p>
    <w:p w14:paraId="1BEE8C14" w14:textId="77777777" w:rsidR="008829E2" w:rsidRPr="008829E2" w:rsidRDefault="008829E2" w:rsidP="008829E2">
      <w:pPr>
        <w:numPr>
          <w:ilvl w:val="0"/>
          <w:numId w:val="28"/>
        </w:numPr>
        <w:shd w:val="clear" w:color="auto" w:fill="FFFFFF"/>
        <w:tabs>
          <w:tab w:val="left" w:leader="dot" w:pos="6446"/>
        </w:tabs>
        <w:autoSpaceDE w:val="0"/>
        <w:autoSpaceDN w:val="0"/>
        <w:adjustRightInd w:val="0"/>
        <w:spacing w:after="0" w:line="240" w:lineRule="auto"/>
        <w:ind w:left="1338" w:right="14" w:hanging="870"/>
        <w:jc w:val="both"/>
        <w:rPr>
          <w:rFonts w:ascii="Calibri Light" w:eastAsia="Times New Roman" w:hAnsi="Calibri Light" w:cs="Calibri Light"/>
          <w:noProof/>
          <w:spacing w:val="-5"/>
          <w:sz w:val="24"/>
          <w:szCs w:val="24"/>
          <w:lang w:val="ro-RO" w:eastAsia="en-US"/>
        </w:rPr>
      </w:pPr>
      <w:r w:rsidRPr="008829E2">
        <w:rPr>
          <w:rFonts w:ascii="Calibri Light" w:eastAsia="Times New Roman" w:hAnsi="Calibri Light" w:cs="Calibri Light"/>
          <w:noProof/>
          <w:sz w:val="24"/>
          <w:szCs w:val="24"/>
          <w:lang w:val="ro-RO" w:eastAsia="en-US"/>
        </w:rPr>
        <w:t>nu am fost condamnat, în ultimii 3 ani, prin hotărârea definitivă a unei instanţe judecătoreşti, pentru o faptă care a adus atingere eticii profesionale sau pentru comiterea unei greşeli în materie profesională</w:t>
      </w:r>
      <w:r w:rsidRPr="008829E2">
        <w:rPr>
          <w:rFonts w:ascii="Calibri Light" w:eastAsia="Times New Roman" w:hAnsi="Calibri Light" w:cs="Calibri Light"/>
          <w:iCs/>
          <w:noProof/>
          <w:spacing w:val="-5"/>
          <w:sz w:val="24"/>
          <w:szCs w:val="24"/>
          <w:lang w:val="ro-RO" w:eastAsia="en-US"/>
        </w:rPr>
        <w:t>;</w:t>
      </w:r>
    </w:p>
    <w:p w14:paraId="2980AC1D" w14:textId="77777777" w:rsidR="008829E2" w:rsidRPr="008829E2" w:rsidRDefault="008829E2" w:rsidP="008829E2">
      <w:pPr>
        <w:numPr>
          <w:ilvl w:val="0"/>
          <w:numId w:val="28"/>
        </w:numPr>
        <w:shd w:val="clear" w:color="auto" w:fill="FFFFFF"/>
        <w:autoSpaceDE w:val="0"/>
        <w:autoSpaceDN w:val="0"/>
        <w:adjustRightInd w:val="0"/>
        <w:spacing w:after="0" w:line="240" w:lineRule="auto"/>
        <w:ind w:left="1338" w:right="14" w:hanging="870"/>
        <w:jc w:val="both"/>
        <w:rPr>
          <w:rFonts w:ascii="Calibri Light" w:eastAsia="Times New Roman" w:hAnsi="Calibri Light" w:cs="Calibri Light"/>
          <w:noProof/>
          <w:spacing w:val="-6"/>
          <w:sz w:val="24"/>
          <w:szCs w:val="24"/>
          <w:lang w:val="ro-RO" w:eastAsia="en-US"/>
        </w:rPr>
      </w:pPr>
      <w:r w:rsidRPr="008829E2">
        <w:rPr>
          <w:rFonts w:ascii="Calibri Light" w:eastAsia="Times New Roman" w:hAnsi="Calibri Light" w:cs="Calibri Light"/>
          <w:noProof/>
          <w:sz w:val="24"/>
          <w:szCs w:val="24"/>
          <w:lang w:val="ro-RO" w:eastAsia="en-US"/>
        </w:rPr>
        <w:t xml:space="preserve"> nu sunt inclus în Lista de interdicție a operatorilor economici.</w:t>
      </w:r>
    </w:p>
    <w:p w14:paraId="4857AE00" w14:textId="77777777" w:rsidR="008829E2" w:rsidRPr="008829E2" w:rsidRDefault="008829E2" w:rsidP="008829E2">
      <w:pPr>
        <w:shd w:val="clear" w:color="auto" w:fill="FFFFFF"/>
        <w:spacing w:after="0" w:line="240" w:lineRule="auto"/>
        <w:ind w:right="10" w:firstLine="1080"/>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66BB0B31" w14:textId="77777777" w:rsidR="008829E2" w:rsidRPr="008829E2" w:rsidRDefault="008829E2" w:rsidP="008829E2">
      <w:pPr>
        <w:shd w:val="clear" w:color="auto" w:fill="FFFFFF"/>
        <w:spacing w:after="0" w:line="240" w:lineRule="auto"/>
        <w:ind w:firstLine="1077"/>
        <w:rPr>
          <w:rFonts w:ascii="Calibri Light" w:eastAsia="Times New Roman" w:hAnsi="Calibri Light" w:cs="Calibri Light"/>
          <w:noProof/>
          <w:spacing w:val="-1"/>
          <w:sz w:val="24"/>
          <w:szCs w:val="24"/>
          <w:lang w:val="ro-RO" w:eastAsia="en-US"/>
        </w:rPr>
      </w:pPr>
    </w:p>
    <w:p w14:paraId="30A944CC" w14:textId="77777777" w:rsidR="008829E2" w:rsidRPr="008829E2" w:rsidRDefault="008829E2" w:rsidP="008829E2">
      <w:pPr>
        <w:shd w:val="clear" w:color="auto" w:fill="FFFFFF"/>
        <w:spacing w:after="0" w:line="240" w:lineRule="auto"/>
        <w:ind w:firstLine="1077"/>
        <w:rPr>
          <w:rFonts w:ascii="Calibri Light" w:eastAsia="Times New Roman" w:hAnsi="Calibri Light" w:cs="Calibri Light"/>
          <w:noProof/>
          <w:spacing w:val="-1"/>
          <w:sz w:val="24"/>
          <w:szCs w:val="24"/>
          <w:lang w:val="ro-RO" w:eastAsia="en-US"/>
        </w:rPr>
      </w:pPr>
    </w:p>
    <w:p w14:paraId="68C11276" w14:textId="77777777" w:rsidR="008829E2" w:rsidRPr="008829E2" w:rsidRDefault="008829E2" w:rsidP="008829E2">
      <w:pPr>
        <w:spacing w:after="0" w:line="240" w:lineRule="auto"/>
        <w:rPr>
          <w:rFonts w:ascii="Calibri Light" w:eastAsia="MS Mincho" w:hAnsi="Calibri Light" w:cs="Calibri Light"/>
          <w:noProof/>
          <w:sz w:val="24"/>
          <w:szCs w:val="24"/>
          <w:lang w:val="ro-RO"/>
        </w:rPr>
      </w:pPr>
      <w:r w:rsidRPr="008829E2">
        <w:rPr>
          <w:rFonts w:ascii="Calibri Light" w:eastAsia="MS Mincho" w:hAnsi="Calibri Light" w:cs="Calibri Light"/>
          <w:noProof/>
          <w:sz w:val="24"/>
          <w:szCs w:val="24"/>
          <w:lang w:val="ro-RO"/>
        </w:rPr>
        <w:t>Data completării:______________________</w:t>
      </w:r>
    </w:p>
    <w:p w14:paraId="51EE163A"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35D79559"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Nume/prenume: ________________________________</w:t>
      </w:r>
    </w:p>
    <w:p w14:paraId="2A894EDA"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70A2BAAA" w14:textId="77777777" w:rsidR="008829E2" w:rsidRPr="008829E2" w:rsidRDefault="008829E2" w:rsidP="008829E2">
      <w:pPr>
        <w:jc w:val="both"/>
        <w:rPr>
          <w:rFonts w:ascii="Calibri Light" w:eastAsia="PMingLiU" w:hAnsi="Calibri Light" w:cs="Calibri Light"/>
          <w:b/>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2DDFF1D0" w14:textId="77777777" w:rsidR="008829E2" w:rsidRPr="008829E2" w:rsidRDefault="008829E2" w:rsidP="008829E2">
      <w:pPr>
        <w:jc w:val="center"/>
        <w:rPr>
          <w:rFonts w:ascii="Calibri Light" w:eastAsia="Times New Roman" w:hAnsi="Calibri Light" w:cs="Calibri Light"/>
          <w:b/>
          <w:noProof/>
          <w:sz w:val="24"/>
          <w:szCs w:val="24"/>
          <w:lang w:val="ro-RO"/>
        </w:rPr>
      </w:pPr>
      <w:bookmarkStart w:id="192" w:name="_Toc449692101"/>
      <w:r w:rsidRPr="008829E2">
        <w:rPr>
          <w:rFonts w:ascii="Calibri Light" w:eastAsia="Times New Roman" w:hAnsi="Calibri Light" w:cs="Calibri Light"/>
          <w:noProof/>
          <w:sz w:val="24"/>
          <w:szCs w:val="24"/>
          <w:lang w:val="ro-RO"/>
        </w:rPr>
        <w:br w:type="page"/>
      </w:r>
      <w:r w:rsidRPr="008829E2">
        <w:rPr>
          <w:rFonts w:ascii="Calibri Light" w:eastAsia="Times New Roman" w:hAnsi="Calibri Light" w:cs="Calibri Light"/>
          <w:b/>
          <w:noProof/>
          <w:sz w:val="24"/>
          <w:szCs w:val="24"/>
          <w:lang w:val="ro-RO"/>
        </w:rPr>
        <w:lastRenderedPageBreak/>
        <w:t>FORMULARUL F3.</w:t>
      </w:r>
      <w:bookmarkEnd w:id="192"/>
      <w:r w:rsidRPr="008829E2">
        <w:rPr>
          <w:rFonts w:ascii="Calibri Light" w:eastAsia="Times New Roman" w:hAnsi="Calibri Light" w:cs="Calibri Light"/>
          <w:b/>
          <w:noProof/>
          <w:sz w:val="24"/>
          <w:szCs w:val="24"/>
          <w:lang w:val="ro-RO"/>
        </w:rPr>
        <w:t>6</w:t>
      </w:r>
    </w:p>
    <w:p w14:paraId="034C7B54" w14:textId="77777777" w:rsidR="008829E2" w:rsidRPr="008829E2" w:rsidRDefault="008829E2" w:rsidP="008829E2">
      <w:pPr>
        <w:keepNext/>
        <w:spacing w:before="240" w:after="60" w:line="240" w:lineRule="auto"/>
        <w:jc w:val="center"/>
        <w:outlineLvl w:val="1"/>
        <w:rPr>
          <w:rFonts w:ascii="Calibri Light" w:eastAsia="PMingLiU" w:hAnsi="Calibri Light" w:cs="Calibri Light"/>
          <w:b/>
          <w:bCs/>
          <w:iCs/>
          <w:noProof/>
          <w:sz w:val="24"/>
          <w:szCs w:val="24"/>
          <w:lang w:val="ro-RO"/>
        </w:rPr>
      </w:pPr>
    </w:p>
    <w:p w14:paraId="2823F2ED" w14:textId="77777777" w:rsidR="008829E2" w:rsidRPr="008829E2" w:rsidRDefault="008829E2" w:rsidP="008829E2">
      <w:pPr>
        <w:keepNext/>
        <w:spacing w:before="240" w:after="60" w:line="240" w:lineRule="auto"/>
        <w:jc w:val="center"/>
        <w:outlineLvl w:val="1"/>
        <w:rPr>
          <w:rFonts w:ascii="Calibri Light" w:eastAsia="PMingLiU" w:hAnsi="Calibri Light" w:cs="Calibri Light"/>
          <w:b/>
          <w:bCs/>
          <w:iCs/>
          <w:noProof/>
          <w:sz w:val="24"/>
          <w:szCs w:val="24"/>
          <w:lang w:val="ro-RO"/>
        </w:rPr>
      </w:pPr>
      <w:bookmarkStart w:id="193" w:name="_Toc449632655"/>
      <w:bookmarkStart w:id="194" w:name="_Toc449633147"/>
      <w:bookmarkStart w:id="195" w:name="_Toc449692102"/>
      <w:r w:rsidRPr="008829E2">
        <w:rPr>
          <w:rFonts w:ascii="Calibri Light" w:eastAsia="PMingLiU" w:hAnsi="Calibri Light" w:cs="Calibri Light"/>
          <w:b/>
          <w:bCs/>
          <w:iCs/>
          <w:noProof/>
          <w:sz w:val="24"/>
          <w:szCs w:val="24"/>
          <w:lang w:val="ro-RO"/>
        </w:rPr>
        <w:t>DECLARAŢIE</w:t>
      </w:r>
      <w:bookmarkEnd w:id="193"/>
      <w:bookmarkEnd w:id="194"/>
      <w:bookmarkEnd w:id="195"/>
    </w:p>
    <w:p w14:paraId="062B246D" w14:textId="77777777" w:rsidR="008829E2" w:rsidRPr="008829E2" w:rsidRDefault="008829E2" w:rsidP="008829E2">
      <w:pPr>
        <w:keepNext/>
        <w:spacing w:before="240" w:after="60" w:line="240" w:lineRule="auto"/>
        <w:jc w:val="center"/>
        <w:outlineLvl w:val="1"/>
        <w:rPr>
          <w:rFonts w:ascii="Calibri Light" w:eastAsia="PMingLiU" w:hAnsi="Calibri Light" w:cs="Calibri Light"/>
          <w:b/>
          <w:bCs/>
          <w:iCs/>
          <w:noProof/>
          <w:sz w:val="24"/>
          <w:szCs w:val="24"/>
          <w:lang w:val="ro-RO"/>
        </w:rPr>
      </w:pPr>
      <w:bookmarkStart w:id="196" w:name="_Toc449632656"/>
      <w:bookmarkStart w:id="197" w:name="_Toc449633148"/>
      <w:bookmarkStart w:id="198" w:name="_Toc449692103"/>
      <w:r w:rsidRPr="008829E2">
        <w:rPr>
          <w:rFonts w:ascii="Calibri Light" w:eastAsia="PMingLiU" w:hAnsi="Calibri Light" w:cs="Calibri Light"/>
          <w:b/>
          <w:bCs/>
          <w:iCs/>
          <w:noProof/>
          <w:sz w:val="24"/>
          <w:szCs w:val="24"/>
          <w:lang w:val="ro-RO"/>
        </w:rPr>
        <w:t>privind conduita etică și neimplicarea în practici frauduloase și de corupere</w:t>
      </w:r>
      <w:bookmarkEnd w:id="196"/>
      <w:bookmarkEnd w:id="197"/>
      <w:bookmarkEnd w:id="198"/>
    </w:p>
    <w:p w14:paraId="4021282A" w14:textId="77777777" w:rsidR="008829E2" w:rsidRPr="008829E2" w:rsidRDefault="008829E2" w:rsidP="008829E2">
      <w:pPr>
        <w:spacing w:after="0" w:line="240" w:lineRule="auto"/>
        <w:jc w:val="both"/>
        <w:rPr>
          <w:rFonts w:ascii="Calibri Light" w:eastAsia="Batang" w:hAnsi="Calibri Light" w:cs="Calibri Light"/>
          <w:b/>
          <w:bCs/>
          <w:noProof/>
          <w:sz w:val="24"/>
          <w:szCs w:val="24"/>
          <w:lang w:val="ro-RO"/>
        </w:rPr>
      </w:pPr>
    </w:p>
    <w:p w14:paraId="530EA06F" w14:textId="77777777" w:rsidR="008829E2" w:rsidRPr="008829E2" w:rsidRDefault="008829E2" w:rsidP="008829E2">
      <w:pPr>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Cs/>
          <w:noProof/>
          <w:sz w:val="24"/>
          <w:szCs w:val="24"/>
          <w:lang w:val="ro-RO" w:eastAsia="en-US"/>
        </w:rPr>
        <w:t xml:space="preserve">Data: </w:t>
      </w:r>
      <w:r w:rsidRPr="008829E2">
        <w:rPr>
          <w:rFonts w:ascii="Calibri Light" w:eastAsia="Times New Roman" w:hAnsi="Calibri Light" w:cs="Calibri Light"/>
          <w:noProof/>
          <w:sz w:val="24"/>
          <w:szCs w:val="24"/>
          <w:lang w:val="ro-RO" w:eastAsia="en-US"/>
        </w:rPr>
        <w:t>________________</w:t>
      </w:r>
    </w:p>
    <w:p w14:paraId="732D9F9B" w14:textId="77777777" w:rsidR="008829E2" w:rsidRPr="008829E2" w:rsidRDefault="008829E2" w:rsidP="008829E2">
      <w:pPr>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 xml:space="preserve">Numărul procedurii: __________________ </w:t>
      </w:r>
      <w:r w:rsidRPr="008829E2">
        <w:rPr>
          <w:rFonts w:ascii="Calibri Light" w:eastAsia="Times New Roman" w:hAnsi="Calibri Light" w:cs="Calibri Light"/>
          <w:bCs/>
          <w:noProof/>
          <w:sz w:val="24"/>
          <w:szCs w:val="24"/>
          <w:lang w:val="ro-RO" w:eastAsia="en-US"/>
        </w:rPr>
        <w:tab/>
      </w:r>
      <w:r w:rsidRPr="008829E2">
        <w:rPr>
          <w:rFonts w:ascii="Calibri Light" w:eastAsia="Times New Roman" w:hAnsi="Calibri Light" w:cs="Calibri Light"/>
          <w:bCs/>
          <w:noProof/>
          <w:sz w:val="24"/>
          <w:szCs w:val="24"/>
          <w:lang w:val="ro-RO" w:eastAsia="en-US"/>
        </w:rPr>
        <w:tab/>
      </w:r>
      <w:r w:rsidRPr="008829E2">
        <w:rPr>
          <w:rFonts w:ascii="Calibri Light" w:eastAsia="Times New Roman" w:hAnsi="Calibri Light" w:cs="Calibri Light"/>
          <w:bCs/>
          <w:noProof/>
          <w:sz w:val="24"/>
          <w:szCs w:val="24"/>
          <w:lang w:val="ro-RO" w:eastAsia="en-US"/>
        </w:rPr>
        <w:tab/>
      </w:r>
      <w:r w:rsidRPr="008829E2">
        <w:rPr>
          <w:rFonts w:ascii="Calibri Light" w:eastAsia="Times New Roman" w:hAnsi="Calibri Light" w:cs="Calibri Light"/>
          <w:bCs/>
          <w:noProof/>
          <w:sz w:val="24"/>
          <w:szCs w:val="24"/>
          <w:lang w:val="ro-RO" w:eastAsia="en-US"/>
        </w:rPr>
        <w:tab/>
      </w:r>
      <w:r w:rsidRPr="008829E2">
        <w:rPr>
          <w:rFonts w:ascii="Calibri Light" w:eastAsia="Times New Roman" w:hAnsi="Calibri Light" w:cs="Calibri Light"/>
          <w:bCs/>
          <w:noProof/>
          <w:sz w:val="24"/>
          <w:szCs w:val="24"/>
          <w:lang w:val="ro-RO" w:eastAsia="en-US"/>
        </w:rPr>
        <w:tab/>
      </w:r>
    </w:p>
    <w:p w14:paraId="385102FB"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 xml:space="preserve">Către: </w:t>
      </w:r>
      <w:r w:rsidRPr="008829E2">
        <w:rPr>
          <w:rFonts w:ascii="Calibri Light" w:eastAsia="PMingLiU" w:hAnsi="Calibri Light" w:cs="Calibri Light"/>
          <w:bCs/>
          <w:noProof/>
          <w:sz w:val="24"/>
          <w:szCs w:val="24"/>
          <w:lang w:val="ro-RO"/>
        </w:rPr>
        <w:t>__________________</w:t>
      </w:r>
    </w:p>
    <w:p w14:paraId="16EC32D3"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p>
    <w:p w14:paraId="7E6681BF"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Times New Roman" w:hAnsi="Calibri Light" w:cs="Calibri Light"/>
          <w:noProof/>
          <w:sz w:val="24"/>
          <w:szCs w:val="24"/>
          <w:lang w:val="ro-RO" w:eastAsia="en-US"/>
        </w:rPr>
        <w:t xml:space="preserve">Subsemnatul, ________________ reprezentant împuternicit al _____________ </w:t>
      </w:r>
      <w:r w:rsidRPr="008829E2">
        <w:rPr>
          <w:rFonts w:ascii="Calibri Light" w:eastAsia="Times New Roman" w:hAnsi="Calibri Light" w:cs="Calibri Light"/>
          <w:i/>
          <w:noProof/>
          <w:sz w:val="24"/>
          <w:szCs w:val="24"/>
          <w:lang w:val="ro-RO" w:eastAsia="en-US"/>
        </w:rPr>
        <w:t>(denumirea operatorului economic</w:t>
      </w:r>
      <w:r w:rsidRPr="008829E2">
        <w:rPr>
          <w:rFonts w:ascii="Calibri Light" w:eastAsia="Times New Roman" w:hAnsi="Calibri Light" w:cs="Calibri Light"/>
          <w:noProof/>
          <w:sz w:val="24"/>
          <w:szCs w:val="24"/>
          <w:lang w:val="ro-RO" w:eastAsia="en-US"/>
        </w:rPr>
        <w:t>) în calitate de ofertant/ofertant asociat,</w:t>
      </w:r>
      <w:r w:rsidRPr="008829E2">
        <w:rPr>
          <w:rFonts w:ascii="Calibri Light" w:eastAsia="PMingLiU" w:hAnsi="Calibri Light" w:cs="Calibri Light"/>
          <w:noProof/>
          <w:sz w:val="24"/>
          <w:szCs w:val="24"/>
          <w:lang w:val="ro-RO"/>
        </w:rPr>
        <w:t xml:space="preserve"> confirm prin prezenta că:</w:t>
      </w:r>
    </w:p>
    <w:p w14:paraId="3D8C65F6"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p>
    <w:p w14:paraId="4E3065A8" w14:textId="77777777" w:rsidR="008829E2" w:rsidRPr="008829E2" w:rsidRDefault="008829E2" w:rsidP="008829E2">
      <w:pPr>
        <w:numPr>
          <w:ilvl w:val="0"/>
          <w:numId w:val="19"/>
        </w:numPr>
        <w:tabs>
          <w:tab w:val="num" w:pos="0"/>
          <w:tab w:val="left" w:pos="1080"/>
        </w:tabs>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 xml:space="preserve">Nici unul dintre angajaţii, companionii, agenţii, acţionarii, consultanţii, partenerii noştri sau rudele sau asociaţi ai lor nu este în relaţii care ar fi putut considerate ca un conflict de interese. </w:t>
      </w:r>
    </w:p>
    <w:p w14:paraId="31B8CF53" w14:textId="77777777" w:rsidR="008829E2" w:rsidRPr="008829E2" w:rsidRDefault="008829E2" w:rsidP="008829E2">
      <w:pPr>
        <w:numPr>
          <w:ilvl w:val="0"/>
          <w:numId w:val="19"/>
        </w:numPr>
        <w:tabs>
          <w:tab w:val="num" w:pos="0"/>
          <w:tab w:val="left" w:pos="1080"/>
        </w:tabs>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În cazul în care vom afla despre faptul unui conflict potenţial, vom raporta imediat informaţia respectivă către autoritatea contractantă.</w:t>
      </w:r>
    </w:p>
    <w:p w14:paraId="19F66F35" w14:textId="77777777" w:rsidR="008829E2" w:rsidRPr="008829E2" w:rsidRDefault="008829E2" w:rsidP="008829E2">
      <w:pPr>
        <w:numPr>
          <w:ilvl w:val="0"/>
          <w:numId w:val="19"/>
        </w:numPr>
        <w:tabs>
          <w:tab w:val="num" w:pos="0"/>
          <w:tab w:val="left" w:pos="1080"/>
        </w:tabs>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1E1505BE" w14:textId="77777777" w:rsidR="008829E2" w:rsidRPr="008829E2" w:rsidRDefault="008829E2" w:rsidP="008829E2">
      <w:pPr>
        <w:numPr>
          <w:ilvl w:val="0"/>
          <w:numId w:val="19"/>
        </w:numPr>
        <w:tabs>
          <w:tab w:val="num" w:pos="0"/>
          <w:tab w:val="left" w:pos="1080"/>
        </w:tabs>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278A1A6C" w14:textId="77777777" w:rsidR="008829E2" w:rsidRPr="008829E2" w:rsidRDefault="008829E2" w:rsidP="008829E2">
      <w:pPr>
        <w:tabs>
          <w:tab w:val="left" w:pos="1080"/>
        </w:tabs>
        <w:spacing w:after="0" w:line="240" w:lineRule="auto"/>
        <w:ind w:firstLine="720"/>
        <w:jc w:val="both"/>
        <w:rPr>
          <w:rFonts w:ascii="Calibri Light" w:eastAsia="PMingLiU" w:hAnsi="Calibri Light" w:cs="Calibri Light"/>
          <w:noProof/>
          <w:sz w:val="24"/>
          <w:szCs w:val="24"/>
          <w:lang w:val="ro-RO"/>
        </w:rPr>
      </w:pPr>
    </w:p>
    <w:p w14:paraId="78247740" w14:textId="77777777" w:rsidR="008829E2" w:rsidRPr="008829E2" w:rsidRDefault="008829E2" w:rsidP="008829E2">
      <w:pPr>
        <w:tabs>
          <w:tab w:val="left" w:pos="1080"/>
        </w:tabs>
        <w:spacing w:after="0" w:line="240" w:lineRule="auto"/>
        <w:ind w:firstLine="720"/>
        <w:jc w:val="both"/>
        <w:rPr>
          <w:rFonts w:ascii="Calibri Light" w:eastAsia="PMingLiU" w:hAnsi="Calibri Light" w:cs="Calibri Light"/>
          <w:noProof/>
          <w:sz w:val="24"/>
          <w:szCs w:val="24"/>
          <w:lang w:val="ro-RO"/>
        </w:rPr>
      </w:pPr>
    </w:p>
    <w:p w14:paraId="29FFC02C" w14:textId="77777777" w:rsidR="008829E2" w:rsidRPr="008829E2" w:rsidRDefault="008829E2" w:rsidP="008829E2">
      <w:pPr>
        <w:tabs>
          <w:tab w:val="left" w:pos="1080"/>
        </w:tabs>
        <w:spacing w:after="0" w:line="240" w:lineRule="auto"/>
        <w:ind w:firstLine="720"/>
        <w:jc w:val="both"/>
        <w:rPr>
          <w:rFonts w:ascii="Calibri Light" w:eastAsia="PMingLiU" w:hAnsi="Calibri Light" w:cs="Calibri Light"/>
          <w:noProof/>
          <w:sz w:val="24"/>
          <w:szCs w:val="24"/>
          <w:lang w:val="ro-RO"/>
        </w:rPr>
      </w:pPr>
    </w:p>
    <w:p w14:paraId="537C1D71" w14:textId="77777777" w:rsidR="008829E2" w:rsidRPr="008829E2" w:rsidRDefault="008829E2" w:rsidP="008829E2">
      <w:pPr>
        <w:spacing w:after="0" w:line="240" w:lineRule="auto"/>
        <w:rPr>
          <w:rFonts w:ascii="Calibri Light" w:eastAsia="MS Mincho" w:hAnsi="Calibri Light" w:cs="Calibri Light"/>
          <w:noProof/>
          <w:sz w:val="24"/>
          <w:szCs w:val="24"/>
          <w:lang w:val="ro-RO"/>
        </w:rPr>
      </w:pPr>
      <w:r w:rsidRPr="008829E2">
        <w:rPr>
          <w:rFonts w:ascii="Calibri Light" w:eastAsia="MS Mincho" w:hAnsi="Calibri Light" w:cs="Calibri Light"/>
          <w:noProof/>
          <w:sz w:val="24"/>
          <w:szCs w:val="24"/>
          <w:lang w:val="ro-RO"/>
        </w:rPr>
        <w:t>Data completării:______________________</w:t>
      </w:r>
    </w:p>
    <w:p w14:paraId="5B826080"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33BCF048"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725AD591"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21C00C98"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şi sigiliu: __________________________</w:t>
      </w:r>
    </w:p>
    <w:p w14:paraId="5FAFF2DE" w14:textId="77777777" w:rsidR="008829E2" w:rsidRPr="008829E2" w:rsidRDefault="008829E2" w:rsidP="008829E2">
      <w:pPr>
        <w:rPr>
          <w:rFonts w:ascii="Calibri Light" w:eastAsia="PMingLiU" w:hAnsi="Calibri Light" w:cs="Calibri Light"/>
          <w:b/>
          <w:sz w:val="24"/>
          <w:szCs w:val="24"/>
          <w:lang w:val="ro-RO"/>
        </w:rPr>
      </w:pPr>
      <w:bookmarkStart w:id="199" w:name="_Toc449692104"/>
      <w:r w:rsidRPr="008829E2">
        <w:rPr>
          <w:rFonts w:ascii="Calibri Light" w:eastAsia="PMingLiU" w:hAnsi="Calibri Light" w:cs="Calibri Light"/>
          <w:noProof/>
          <w:sz w:val="24"/>
          <w:szCs w:val="24"/>
          <w:lang w:val="ro-RO"/>
        </w:rPr>
        <w:br w:type="page"/>
      </w:r>
    </w:p>
    <w:p w14:paraId="7C050BB5"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8829E2">
        <w:rPr>
          <w:rFonts w:ascii="Calibri Light" w:eastAsia="PMingLiU" w:hAnsi="Calibri Light" w:cs="Calibri Light"/>
          <w:b/>
          <w:sz w:val="24"/>
          <w:szCs w:val="24"/>
          <w:lang w:val="ro-RO"/>
        </w:rPr>
        <w:lastRenderedPageBreak/>
        <w:t>FORMULARULF3.</w:t>
      </w:r>
      <w:bookmarkEnd w:id="199"/>
      <w:r w:rsidRPr="008829E2">
        <w:rPr>
          <w:rFonts w:ascii="Calibri Light" w:eastAsia="PMingLiU" w:hAnsi="Calibri Light" w:cs="Calibri Light"/>
          <w:b/>
          <w:sz w:val="24"/>
          <w:szCs w:val="24"/>
          <w:lang w:val="ro-RO"/>
        </w:rPr>
        <w:t>7</w:t>
      </w:r>
    </w:p>
    <w:p w14:paraId="689F0F85"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p w14:paraId="39234964"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p w14:paraId="19C366A2"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 xml:space="preserve">FORMULAR INFORMATIV DESPRE OFERTANT </w:t>
      </w:r>
    </w:p>
    <w:p w14:paraId="78451E8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0EB029E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 Denumirea/numele __________________________________________________________</w:t>
      </w:r>
    </w:p>
    <w:p w14:paraId="17448A9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2. Codul fiscal ________________________________________________________________</w:t>
      </w:r>
    </w:p>
    <w:p w14:paraId="3B86810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3. Adresa sediului central _______________________________________________________</w:t>
      </w:r>
    </w:p>
    <w:p w14:paraId="320FC04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4. Telefon ___________________________________________________________________</w:t>
      </w:r>
    </w:p>
    <w:p w14:paraId="2150577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Fax _________________________________________________________________________</w:t>
      </w:r>
    </w:p>
    <w:p w14:paraId="2238F4E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E-mail ______________________________________________________________________</w:t>
      </w:r>
    </w:p>
    <w:p w14:paraId="7E183F58"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5. Certificatul de înregistrare_____________________________________________________</w:t>
      </w:r>
    </w:p>
    <w:p w14:paraId="034315B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(numărul, data înregistrării)</w:t>
      </w:r>
    </w:p>
    <w:p w14:paraId="3FA50C5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w:t>
      </w:r>
    </w:p>
    <w:p w14:paraId="39D70694"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(instituţia emitentă)</w:t>
      </w:r>
    </w:p>
    <w:p w14:paraId="0924234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6. Obiectul de activitate, pe domenii:_____________________________________________</w:t>
      </w:r>
    </w:p>
    <w:p w14:paraId="4A690CA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w:t>
      </w:r>
    </w:p>
    <w:p w14:paraId="3B17BB5C"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(în conformitate cu prevederile din statutul propriu)</w:t>
      </w:r>
    </w:p>
    <w:p w14:paraId="187B9DF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7.  Autorizație (certificat)_________________________________________________________</w:t>
      </w:r>
    </w:p>
    <w:p w14:paraId="596751D6"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(numărul, data, instituţia emitentă, genurile de activitate)</w:t>
      </w:r>
    </w:p>
    <w:p w14:paraId="6BBB616C"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w:t>
      </w:r>
    </w:p>
    <w:p w14:paraId="0E954E8B"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8. Birourile filialelor/sucursalelor locale, dacă este cazul:______________________________</w:t>
      </w:r>
    </w:p>
    <w:p w14:paraId="10F2E9F7"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w:t>
      </w:r>
    </w:p>
    <w:p w14:paraId="52065670"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(adresa completă, telefon/telex/fax, certificate de înregistrare)</w:t>
      </w:r>
    </w:p>
    <w:p w14:paraId="582ED8E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9. Principala piaţă de afaceri: ____________________________________________________</w:t>
      </w:r>
    </w:p>
    <w:p w14:paraId="184339E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10. Cifra de afaceri pe ultimii 3 ani:</w:t>
      </w:r>
    </w:p>
    <w:p w14:paraId="6611510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415E218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829E2" w:rsidRPr="005208D2" w14:paraId="23E631D2" w14:textId="77777777" w:rsidTr="00217793">
        <w:trPr>
          <w:trHeight w:val="285"/>
        </w:trPr>
        <w:tc>
          <w:tcPr>
            <w:tcW w:w="972" w:type="dxa"/>
            <w:vAlign w:val="center"/>
          </w:tcPr>
          <w:p w14:paraId="533A1E46"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Nr.</w:t>
            </w:r>
          </w:p>
          <w:p w14:paraId="77A84D86"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d/o</w:t>
            </w:r>
          </w:p>
        </w:tc>
        <w:tc>
          <w:tcPr>
            <w:tcW w:w="1023" w:type="dxa"/>
            <w:vAlign w:val="center"/>
          </w:tcPr>
          <w:p w14:paraId="0EB315AE"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Anul</w:t>
            </w:r>
          </w:p>
        </w:tc>
        <w:tc>
          <w:tcPr>
            <w:tcW w:w="6235" w:type="dxa"/>
            <w:vAlign w:val="center"/>
          </w:tcPr>
          <w:p w14:paraId="07535B67"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Cifra de afaceri anuală la 31 decembrie, mii lei</w:t>
            </w:r>
          </w:p>
        </w:tc>
      </w:tr>
      <w:tr w:rsidR="008829E2" w:rsidRPr="008829E2" w14:paraId="2DD5564A" w14:textId="77777777" w:rsidTr="00217793">
        <w:trPr>
          <w:trHeight w:val="90"/>
        </w:trPr>
        <w:tc>
          <w:tcPr>
            <w:tcW w:w="972" w:type="dxa"/>
          </w:tcPr>
          <w:p w14:paraId="51120FFE"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w:t>
            </w:r>
          </w:p>
        </w:tc>
        <w:tc>
          <w:tcPr>
            <w:tcW w:w="1023" w:type="dxa"/>
          </w:tcPr>
          <w:p w14:paraId="3CFC60C9"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tc>
        <w:tc>
          <w:tcPr>
            <w:tcW w:w="6235" w:type="dxa"/>
          </w:tcPr>
          <w:p w14:paraId="3919CCDF"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tc>
      </w:tr>
      <w:tr w:rsidR="008829E2" w:rsidRPr="008829E2" w14:paraId="372977A6" w14:textId="77777777" w:rsidTr="00217793">
        <w:trPr>
          <w:trHeight w:val="150"/>
        </w:trPr>
        <w:tc>
          <w:tcPr>
            <w:tcW w:w="972" w:type="dxa"/>
          </w:tcPr>
          <w:p w14:paraId="6C5C0F1A"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2</w:t>
            </w:r>
          </w:p>
        </w:tc>
        <w:tc>
          <w:tcPr>
            <w:tcW w:w="1023" w:type="dxa"/>
          </w:tcPr>
          <w:p w14:paraId="22BC3775"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tc>
        <w:tc>
          <w:tcPr>
            <w:tcW w:w="6235" w:type="dxa"/>
          </w:tcPr>
          <w:p w14:paraId="29A84345"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tc>
      </w:tr>
      <w:tr w:rsidR="008829E2" w:rsidRPr="008829E2" w14:paraId="71940C08" w14:textId="77777777" w:rsidTr="00217793">
        <w:trPr>
          <w:trHeight w:val="120"/>
        </w:trPr>
        <w:tc>
          <w:tcPr>
            <w:tcW w:w="972" w:type="dxa"/>
          </w:tcPr>
          <w:p w14:paraId="4CDFDD04"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3</w:t>
            </w:r>
          </w:p>
        </w:tc>
        <w:tc>
          <w:tcPr>
            <w:tcW w:w="1023" w:type="dxa"/>
          </w:tcPr>
          <w:p w14:paraId="432EC7C2"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tc>
        <w:tc>
          <w:tcPr>
            <w:tcW w:w="6235" w:type="dxa"/>
          </w:tcPr>
          <w:p w14:paraId="74B22721"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tc>
      </w:tr>
      <w:tr w:rsidR="008829E2" w:rsidRPr="008829E2" w14:paraId="7444AC33" w14:textId="77777777" w:rsidTr="00217793">
        <w:trPr>
          <w:cantSplit/>
          <w:trHeight w:val="180"/>
        </w:trPr>
        <w:tc>
          <w:tcPr>
            <w:tcW w:w="8230" w:type="dxa"/>
            <w:gridSpan w:val="3"/>
          </w:tcPr>
          <w:p w14:paraId="579E703D"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Media anuală:</w:t>
            </w:r>
          </w:p>
        </w:tc>
      </w:tr>
    </w:tbl>
    <w:p w14:paraId="098F0AC8"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p>
    <w:p w14:paraId="4F9D3DA6" w14:textId="77777777" w:rsidR="008829E2" w:rsidRPr="008829E2" w:rsidRDefault="008829E2" w:rsidP="008829E2">
      <w:pPr>
        <w:spacing w:after="0" w:line="240" w:lineRule="auto"/>
        <w:rPr>
          <w:rFonts w:ascii="Calibri Light" w:eastAsia="MS Mincho" w:hAnsi="Calibri Light" w:cs="Calibri Light"/>
          <w:noProof/>
          <w:sz w:val="24"/>
          <w:szCs w:val="24"/>
          <w:lang w:val="ro-RO"/>
        </w:rPr>
      </w:pPr>
      <w:r w:rsidRPr="008829E2">
        <w:rPr>
          <w:rFonts w:ascii="Calibri Light" w:eastAsia="MS Mincho" w:hAnsi="Calibri Light" w:cs="Calibri Light"/>
          <w:noProof/>
          <w:sz w:val="24"/>
          <w:szCs w:val="24"/>
          <w:lang w:val="ro-RO"/>
        </w:rPr>
        <w:t>Data completării:______________________</w:t>
      </w:r>
    </w:p>
    <w:p w14:paraId="5E52DC79"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2BE0FFA0"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71BB65A7"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3D37B147" w14:textId="77777777" w:rsidR="008829E2" w:rsidRPr="008829E2" w:rsidRDefault="008829E2" w:rsidP="008829E2">
      <w:pPr>
        <w:jc w:val="both"/>
        <w:rPr>
          <w:rFonts w:ascii="Calibri Light" w:eastAsia="PMingLiU" w:hAnsi="Calibri Light" w:cs="Calibri Light"/>
          <w:b/>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1C98C324" w14:textId="77777777" w:rsidR="008829E2" w:rsidRPr="008829E2" w:rsidRDefault="008829E2" w:rsidP="008829E2">
      <w:pPr>
        <w:rPr>
          <w:rFonts w:ascii="Calibri Light" w:eastAsia="PMingLiU" w:hAnsi="Calibri Light" w:cs="Calibri Light"/>
          <w:b/>
          <w:sz w:val="24"/>
          <w:szCs w:val="24"/>
          <w:lang w:val="ro-RO"/>
        </w:rPr>
      </w:pPr>
      <w:bookmarkStart w:id="200" w:name="_Toc449692105"/>
      <w:r w:rsidRPr="008829E2">
        <w:rPr>
          <w:rFonts w:ascii="Calibri Light" w:eastAsia="PMingLiU" w:hAnsi="Calibri Light" w:cs="Calibri Light"/>
          <w:noProof/>
          <w:sz w:val="24"/>
          <w:szCs w:val="24"/>
          <w:lang w:val="ro-RO"/>
        </w:rPr>
        <w:br w:type="page"/>
      </w:r>
    </w:p>
    <w:p w14:paraId="2B830775"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r w:rsidRPr="008829E2">
        <w:rPr>
          <w:rFonts w:ascii="Calibri Light" w:eastAsia="PMingLiU" w:hAnsi="Calibri Light" w:cs="Calibri Light"/>
          <w:b/>
          <w:sz w:val="24"/>
          <w:szCs w:val="24"/>
          <w:lang w:val="ro-RO"/>
        </w:rPr>
        <w:lastRenderedPageBreak/>
        <w:t>FORMULARUL F3.</w:t>
      </w:r>
      <w:bookmarkEnd w:id="200"/>
      <w:r w:rsidRPr="008829E2">
        <w:rPr>
          <w:rFonts w:ascii="Calibri Light" w:eastAsia="PMingLiU" w:hAnsi="Calibri Light" w:cs="Calibri Light"/>
          <w:b/>
          <w:sz w:val="24"/>
          <w:szCs w:val="24"/>
          <w:lang w:val="ro-RO"/>
        </w:rPr>
        <w:t>8</w:t>
      </w:r>
    </w:p>
    <w:p w14:paraId="5CC1E300"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152E6C7E" w14:textId="77777777" w:rsidR="008829E2" w:rsidRPr="008829E2" w:rsidRDefault="008829E2" w:rsidP="008829E2">
      <w:pPr>
        <w:tabs>
          <w:tab w:val="left" w:pos="567"/>
        </w:tabs>
        <w:spacing w:after="0" w:line="240" w:lineRule="auto"/>
        <w:jc w:val="right"/>
        <w:rPr>
          <w:rFonts w:ascii="Calibri Light" w:eastAsia="Times New Roman" w:hAnsi="Calibri Light" w:cs="Calibri Light"/>
          <w:b/>
          <w:sz w:val="24"/>
          <w:szCs w:val="24"/>
          <w:lang w:val="ro-RO" w:eastAsia="en-US"/>
        </w:rPr>
      </w:pPr>
    </w:p>
    <w:p w14:paraId="3104CA0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FC86257" w14:textId="77777777" w:rsidR="008829E2" w:rsidRPr="008829E2" w:rsidRDefault="008829E2" w:rsidP="008829E2">
      <w:pPr>
        <w:keepNext/>
        <w:keepLines/>
        <w:tabs>
          <w:tab w:val="left" w:pos="567"/>
        </w:tabs>
        <w:spacing w:before="200" w:after="0" w:line="240" w:lineRule="auto"/>
        <w:jc w:val="center"/>
        <w:outlineLvl w:val="1"/>
        <w:rPr>
          <w:rFonts w:ascii="Calibri Light" w:eastAsia="Times New Roman" w:hAnsi="Calibri Light" w:cs="Calibri Light"/>
          <w:b/>
          <w:bCs/>
          <w:noProof/>
          <w:sz w:val="24"/>
          <w:szCs w:val="24"/>
          <w:lang w:val="ro-RO" w:eastAsia="en-US"/>
        </w:rPr>
      </w:pPr>
      <w:bookmarkStart w:id="201" w:name="_Toc449632659"/>
      <w:bookmarkStart w:id="202" w:name="_Toc449633151"/>
      <w:bookmarkStart w:id="203" w:name="_Toc449692106"/>
      <w:r w:rsidRPr="008829E2">
        <w:rPr>
          <w:rFonts w:ascii="Calibri Light" w:eastAsia="Times New Roman" w:hAnsi="Calibri Light" w:cs="Calibri Light"/>
          <w:b/>
          <w:bCs/>
          <w:noProof/>
          <w:sz w:val="24"/>
          <w:szCs w:val="24"/>
          <w:lang w:val="ro-RO" w:eastAsia="en-US"/>
        </w:rPr>
        <w:t>DECLARAŢIE</w:t>
      </w:r>
      <w:bookmarkEnd w:id="201"/>
      <w:bookmarkEnd w:id="202"/>
      <w:bookmarkEnd w:id="203"/>
    </w:p>
    <w:p w14:paraId="6571629E" w14:textId="77777777" w:rsidR="008829E2" w:rsidRPr="008829E2" w:rsidRDefault="008829E2" w:rsidP="008829E2">
      <w:pPr>
        <w:keepNext/>
        <w:keepLines/>
        <w:tabs>
          <w:tab w:val="left" w:pos="567"/>
        </w:tabs>
        <w:spacing w:before="200" w:after="0" w:line="240" w:lineRule="auto"/>
        <w:jc w:val="center"/>
        <w:outlineLvl w:val="1"/>
        <w:rPr>
          <w:rFonts w:ascii="Calibri Light" w:eastAsia="Times New Roman" w:hAnsi="Calibri Light" w:cs="Calibri Light"/>
          <w:b/>
          <w:bCs/>
          <w:noProof/>
          <w:sz w:val="24"/>
          <w:szCs w:val="24"/>
          <w:lang w:val="ro-RO" w:eastAsia="en-US"/>
        </w:rPr>
      </w:pPr>
      <w:bookmarkStart w:id="204" w:name="_Toc449632660"/>
      <w:bookmarkStart w:id="205" w:name="_Toc449633152"/>
      <w:bookmarkStart w:id="206" w:name="_Toc449692107"/>
      <w:r w:rsidRPr="008829E2">
        <w:rPr>
          <w:rFonts w:ascii="Calibri Light" w:eastAsia="Times New Roman" w:hAnsi="Calibri Light" w:cs="Calibri Light"/>
          <w:b/>
          <w:bCs/>
          <w:noProof/>
          <w:sz w:val="24"/>
          <w:szCs w:val="24"/>
          <w:lang w:val="ro-RO" w:eastAsia="en-US"/>
        </w:rPr>
        <w:t>privind obligaţiile contractuale faţă de alţi beneficiari</w:t>
      </w:r>
      <w:bookmarkEnd w:id="204"/>
      <w:bookmarkEnd w:id="205"/>
      <w:bookmarkEnd w:id="206"/>
    </w:p>
    <w:p w14:paraId="49E13E62"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61232086"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1BA3963D"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8829E2" w:rsidRPr="008829E2" w14:paraId="54FB7D7F" w14:textId="77777777" w:rsidTr="00217793">
        <w:tc>
          <w:tcPr>
            <w:tcW w:w="817" w:type="dxa"/>
          </w:tcPr>
          <w:p w14:paraId="6DC768A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Nr.</w:t>
            </w:r>
          </w:p>
        </w:tc>
        <w:tc>
          <w:tcPr>
            <w:tcW w:w="4407" w:type="dxa"/>
          </w:tcPr>
          <w:p w14:paraId="16073F0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Denumirea beneficiarului</w:t>
            </w:r>
          </w:p>
        </w:tc>
        <w:tc>
          <w:tcPr>
            <w:tcW w:w="2612" w:type="dxa"/>
          </w:tcPr>
          <w:p w14:paraId="2F0A3116"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Natura obligațiilor contractuale</w:t>
            </w:r>
          </w:p>
        </w:tc>
        <w:tc>
          <w:tcPr>
            <w:tcW w:w="2613" w:type="dxa"/>
          </w:tcPr>
          <w:p w14:paraId="3509D34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Suma obligațiilor contractuale</w:t>
            </w:r>
          </w:p>
        </w:tc>
      </w:tr>
      <w:tr w:rsidR="008829E2" w:rsidRPr="008829E2" w14:paraId="6AA1CE05" w14:textId="77777777" w:rsidTr="00217793">
        <w:tc>
          <w:tcPr>
            <w:tcW w:w="817" w:type="dxa"/>
          </w:tcPr>
          <w:p w14:paraId="4F0A5324"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1.</w:t>
            </w:r>
          </w:p>
        </w:tc>
        <w:tc>
          <w:tcPr>
            <w:tcW w:w="4407" w:type="dxa"/>
          </w:tcPr>
          <w:p w14:paraId="5A247C65"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2" w:type="dxa"/>
          </w:tcPr>
          <w:p w14:paraId="44C5133F"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3" w:type="dxa"/>
          </w:tcPr>
          <w:p w14:paraId="57802895"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r>
      <w:tr w:rsidR="008829E2" w:rsidRPr="008829E2" w14:paraId="457D7091" w14:textId="77777777" w:rsidTr="00217793">
        <w:tc>
          <w:tcPr>
            <w:tcW w:w="817" w:type="dxa"/>
          </w:tcPr>
          <w:p w14:paraId="5C697340"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2.</w:t>
            </w:r>
          </w:p>
        </w:tc>
        <w:tc>
          <w:tcPr>
            <w:tcW w:w="4407" w:type="dxa"/>
          </w:tcPr>
          <w:p w14:paraId="54774B7F"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2" w:type="dxa"/>
          </w:tcPr>
          <w:p w14:paraId="7F981A87"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3" w:type="dxa"/>
          </w:tcPr>
          <w:p w14:paraId="093EB39E"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r>
      <w:tr w:rsidR="008829E2" w:rsidRPr="008829E2" w14:paraId="019A5A6C" w14:textId="77777777" w:rsidTr="00217793">
        <w:tc>
          <w:tcPr>
            <w:tcW w:w="817" w:type="dxa"/>
          </w:tcPr>
          <w:p w14:paraId="78543F0B"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w:t>
            </w:r>
          </w:p>
        </w:tc>
        <w:tc>
          <w:tcPr>
            <w:tcW w:w="4407" w:type="dxa"/>
          </w:tcPr>
          <w:p w14:paraId="53037711"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2" w:type="dxa"/>
          </w:tcPr>
          <w:p w14:paraId="46FB9A92"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3" w:type="dxa"/>
          </w:tcPr>
          <w:p w14:paraId="3D65B33F"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r>
      <w:tr w:rsidR="008829E2" w:rsidRPr="008829E2" w14:paraId="61390590" w14:textId="77777777" w:rsidTr="00217793">
        <w:tc>
          <w:tcPr>
            <w:tcW w:w="817" w:type="dxa"/>
          </w:tcPr>
          <w:p w14:paraId="198B8F3E"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4.</w:t>
            </w:r>
          </w:p>
        </w:tc>
        <w:tc>
          <w:tcPr>
            <w:tcW w:w="4407" w:type="dxa"/>
          </w:tcPr>
          <w:p w14:paraId="1A03053C"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2" w:type="dxa"/>
          </w:tcPr>
          <w:p w14:paraId="00EC8742"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c>
          <w:tcPr>
            <w:tcW w:w="2613" w:type="dxa"/>
          </w:tcPr>
          <w:p w14:paraId="0D0DB081"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tc>
      </w:tr>
    </w:tbl>
    <w:p w14:paraId="639757F3"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p w14:paraId="40160209"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p w14:paraId="2758D74E" w14:textId="77777777" w:rsidR="008829E2" w:rsidRPr="008829E2" w:rsidRDefault="008829E2" w:rsidP="008829E2">
      <w:pPr>
        <w:tabs>
          <w:tab w:val="left" w:pos="567"/>
        </w:tabs>
        <w:spacing w:after="0" w:line="240" w:lineRule="auto"/>
        <w:rPr>
          <w:rFonts w:ascii="Calibri Light" w:eastAsia="Times New Roman" w:hAnsi="Calibri Light" w:cs="Calibri Light"/>
          <w:noProof/>
          <w:sz w:val="24"/>
          <w:szCs w:val="24"/>
          <w:lang w:val="ro-RO" w:eastAsia="en-US"/>
        </w:rPr>
      </w:pPr>
    </w:p>
    <w:p w14:paraId="1648A27B"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7B8E05AC"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127C9225"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4FFF5641"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119CDA07" w14:textId="77777777" w:rsidR="008829E2" w:rsidRPr="008829E2" w:rsidRDefault="008829E2" w:rsidP="008829E2">
      <w:pPr>
        <w:rPr>
          <w:rFonts w:ascii="Calibri Light" w:eastAsia="PMingLiU" w:hAnsi="Calibri Light" w:cs="Calibri Light"/>
          <w:b/>
          <w:sz w:val="24"/>
          <w:szCs w:val="24"/>
          <w:lang w:val="ro-RO"/>
        </w:rPr>
      </w:pPr>
      <w:bookmarkStart w:id="207" w:name="_Toc449692108"/>
      <w:r w:rsidRPr="008829E2">
        <w:rPr>
          <w:rFonts w:ascii="Calibri Light" w:eastAsia="PMingLiU" w:hAnsi="Calibri Light" w:cs="Calibri Light"/>
          <w:noProof/>
          <w:sz w:val="24"/>
          <w:szCs w:val="24"/>
          <w:lang w:val="ro-RO"/>
        </w:rPr>
        <w:br w:type="page"/>
      </w:r>
    </w:p>
    <w:p w14:paraId="4964ECEC"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8829E2">
        <w:rPr>
          <w:rFonts w:ascii="Calibri Light" w:eastAsia="PMingLiU" w:hAnsi="Calibri Light" w:cs="Calibri Light"/>
          <w:b/>
          <w:sz w:val="24"/>
          <w:szCs w:val="24"/>
          <w:lang w:val="ro-RO"/>
        </w:rPr>
        <w:lastRenderedPageBreak/>
        <w:t>FORMULARUL F3.</w:t>
      </w:r>
      <w:bookmarkEnd w:id="207"/>
      <w:r w:rsidRPr="008829E2">
        <w:rPr>
          <w:rFonts w:ascii="Calibri Light" w:eastAsia="PMingLiU" w:hAnsi="Calibri Light" w:cs="Calibri Light"/>
          <w:b/>
          <w:sz w:val="24"/>
          <w:szCs w:val="24"/>
          <w:lang w:val="ro-RO"/>
        </w:rPr>
        <w:t>9</w:t>
      </w:r>
    </w:p>
    <w:p w14:paraId="3FE20448"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 xml:space="preserve">EXPERIENŢĂ SIMILARĂ </w:t>
      </w:r>
    </w:p>
    <w:p w14:paraId="5CCB233C" w14:textId="77777777" w:rsidR="008829E2" w:rsidRPr="008829E2" w:rsidRDefault="008829E2" w:rsidP="008829E2">
      <w:pPr>
        <w:tabs>
          <w:tab w:val="left" w:pos="567"/>
        </w:tabs>
        <w:spacing w:after="0" w:line="240" w:lineRule="auto"/>
        <w:rPr>
          <w:rFonts w:ascii="Calibri Light" w:eastAsia="Times New Roman" w:hAnsi="Calibri Light" w:cs="Calibri Light"/>
          <w:b/>
          <w:sz w:val="24"/>
          <w:szCs w:val="24"/>
          <w:lang w:val="ro-RO" w:eastAsia="en-US"/>
        </w:rPr>
      </w:pPr>
    </w:p>
    <w:p w14:paraId="78138FE8"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 Denumirea şi obiectul contractului______________________________________________</w:t>
      </w:r>
    </w:p>
    <w:p w14:paraId="2184B2B1"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2. Numărul şi data contractului___________________________________________________</w:t>
      </w:r>
    </w:p>
    <w:p w14:paraId="7AC7EA11"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3. Denumirea/numele beneficiarului_______________________________________________</w:t>
      </w:r>
    </w:p>
    <w:p w14:paraId="626B901A"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4. Adresa beneficiarului_________________________________________________________</w:t>
      </w:r>
    </w:p>
    <w:p w14:paraId="53840E16"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5. Ţara______________________________________________________________________</w:t>
      </w:r>
    </w:p>
    <w:p w14:paraId="0C1D374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6. Calitatea în care a participat la îndeplinirea contractului______________________________</w:t>
      </w:r>
    </w:p>
    <w:p w14:paraId="57DDD3F0"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 notează opţiunea corespunzătoare)</w:t>
      </w:r>
    </w:p>
    <w:p w14:paraId="74188CC7" w14:textId="77777777" w:rsidR="008829E2" w:rsidRPr="008829E2" w:rsidRDefault="008829E2" w:rsidP="008829E2">
      <w:pPr>
        <w:numPr>
          <w:ilvl w:val="0"/>
          <w:numId w:val="27"/>
        </w:num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antreprenorul sau antreprenorul general (lider de asociaţie)</w:t>
      </w:r>
    </w:p>
    <w:p w14:paraId="6CDDB264" w14:textId="77777777" w:rsidR="008829E2" w:rsidRPr="008829E2" w:rsidRDefault="008829E2" w:rsidP="008829E2">
      <w:pPr>
        <w:numPr>
          <w:ilvl w:val="0"/>
          <w:numId w:val="27"/>
        </w:num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antreprenor asociat</w:t>
      </w:r>
    </w:p>
    <w:p w14:paraId="10118929" w14:textId="77777777" w:rsidR="008829E2" w:rsidRPr="008829E2" w:rsidRDefault="008829E2" w:rsidP="008829E2">
      <w:pPr>
        <w:numPr>
          <w:ilvl w:val="0"/>
          <w:numId w:val="27"/>
        </w:numPr>
        <w:tabs>
          <w:tab w:val="left" w:pos="567"/>
        </w:tabs>
        <w:spacing w:after="0" w:line="36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subantreprenor</w:t>
      </w:r>
    </w:p>
    <w:p w14:paraId="0BC7B3D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7.  Valoarea contractului</w:t>
      </w:r>
      <w:r w:rsidRPr="008829E2">
        <w:rPr>
          <w:rFonts w:ascii="Calibri Light" w:eastAsia="Times New Roman" w:hAnsi="Calibri Light" w:cs="Calibri Light"/>
          <w:sz w:val="24"/>
          <w:szCs w:val="24"/>
          <w:lang w:val="ro-RO" w:eastAsia="en-US"/>
        </w:rPr>
        <w:tab/>
      </w:r>
      <w:r w:rsidRPr="008829E2">
        <w:rPr>
          <w:rFonts w:ascii="Calibri Light" w:eastAsia="Times New Roman" w:hAnsi="Calibri Light" w:cs="Calibri Light"/>
          <w:sz w:val="24"/>
          <w:szCs w:val="24"/>
          <w:lang w:val="ro-RO" w:eastAsia="en-US"/>
        </w:rPr>
        <w:tab/>
        <w:t xml:space="preserve">exprimată în moneda      </w:t>
      </w:r>
      <w:r w:rsidRPr="008829E2">
        <w:rPr>
          <w:rFonts w:ascii="Calibri Light" w:eastAsia="Times New Roman" w:hAnsi="Calibri Light" w:cs="Calibri Light"/>
          <w:sz w:val="24"/>
          <w:szCs w:val="24"/>
          <w:lang w:val="ro-RO" w:eastAsia="en-US"/>
        </w:rPr>
        <w:tab/>
        <w:t xml:space="preserve">     exprimată</w:t>
      </w:r>
    </w:p>
    <w:p w14:paraId="074B7064"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în care s-a                       </w:t>
      </w:r>
      <w:r w:rsidRPr="008829E2">
        <w:rPr>
          <w:rFonts w:ascii="Calibri Light" w:eastAsia="Times New Roman" w:hAnsi="Calibri Light" w:cs="Calibri Light"/>
          <w:sz w:val="24"/>
          <w:szCs w:val="24"/>
          <w:lang w:val="ro-RO" w:eastAsia="en-US"/>
        </w:rPr>
        <w:tab/>
        <w:t xml:space="preserve">     în echivalent</w:t>
      </w:r>
    </w:p>
    <w:p w14:paraId="742356A9"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                                                           încheiat contractul      </w:t>
      </w:r>
      <w:r w:rsidRPr="008829E2">
        <w:rPr>
          <w:rFonts w:ascii="Calibri Light" w:eastAsia="Times New Roman" w:hAnsi="Calibri Light" w:cs="Calibri Light"/>
          <w:sz w:val="24"/>
          <w:szCs w:val="24"/>
          <w:lang w:val="ro-RO" w:eastAsia="en-US"/>
        </w:rPr>
        <w:tab/>
        <w:t xml:space="preserve">      dolari SUA</w:t>
      </w:r>
    </w:p>
    <w:p w14:paraId="0AC0834A"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a) iniţială</w:t>
      </w:r>
      <w:r w:rsidRPr="008829E2">
        <w:rPr>
          <w:rFonts w:ascii="Calibri Light" w:eastAsia="Times New Roman" w:hAnsi="Calibri Light" w:cs="Calibri Light"/>
          <w:sz w:val="24"/>
          <w:szCs w:val="24"/>
          <w:lang w:val="ro-RO" w:eastAsia="en-US"/>
        </w:rPr>
        <w:tab/>
      </w:r>
    </w:p>
    <w:p w14:paraId="167964F5"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(la data semnării contractului )    _____________________  </w:t>
      </w:r>
      <w:r w:rsidRPr="008829E2">
        <w:rPr>
          <w:rFonts w:ascii="Calibri Light" w:eastAsia="Times New Roman" w:hAnsi="Calibri Light" w:cs="Calibri Light"/>
          <w:sz w:val="24"/>
          <w:szCs w:val="24"/>
          <w:lang w:val="ro-RO" w:eastAsia="en-US"/>
        </w:rPr>
        <w:tab/>
        <w:t>______________________</w:t>
      </w:r>
    </w:p>
    <w:p w14:paraId="4A22D1E3"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b) finală                                             </w:t>
      </w:r>
    </w:p>
    <w:p w14:paraId="34DAC4DC" w14:textId="77777777" w:rsidR="008829E2" w:rsidRPr="008829E2" w:rsidRDefault="008829E2" w:rsidP="008829E2">
      <w:pPr>
        <w:tabs>
          <w:tab w:val="left" w:pos="567"/>
        </w:tabs>
        <w:spacing w:after="0" w:line="36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(la data  finalizării contractului) ______________________</w:t>
      </w:r>
      <w:r w:rsidRPr="008829E2">
        <w:rPr>
          <w:rFonts w:ascii="Calibri Light" w:eastAsia="Times New Roman" w:hAnsi="Calibri Light" w:cs="Calibri Light"/>
          <w:noProof/>
          <w:sz w:val="24"/>
          <w:szCs w:val="24"/>
          <w:lang w:val="ro-RO" w:eastAsia="en-US"/>
        </w:rPr>
        <w:tab/>
        <w:t>______________________</w:t>
      </w:r>
    </w:p>
    <w:p w14:paraId="47BF0C21"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8. Dacă au fost litigii privind îndeplinirea contractului, natura acestora şi modul lor de soluţionare:____________________________________________________________________</w:t>
      </w:r>
    </w:p>
    <w:p w14:paraId="07413086"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9. Perioada de executare a lucrării (luni)</w:t>
      </w:r>
    </w:p>
    <w:p w14:paraId="6AEF32AF" w14:textId="77777777" w:rsidR="008829E2" w:rsidRPr="008829E2" w:rsidRDefault="008829E2" w:rsidP="008829E2">
      <w:pPr>
        <w:numPr>
          <w:ilvl w:val="0"/>
          <w:numId w:val="20"/>
        </w:numPr>
        <w:tabs>
          <w:tab w:val="clear" w:pos="360"/>
          <w:tab w:val="left" w:pos="567"/>
          <w:tab w:val="left" w:pos="1080"/>
          <w:tab w:val="num" w:pos="5889"/>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contractată ________________________________________________________________</w:t>
      </w:r>
    </w:p>
    <w:p w14:paraId="757851A4" w14:textId="77777777" w:rsidR="008829E2" w:rsidRPr="008829E2" w:rsidRDefault="008829E2" w:rsidP="008829E2">
      <w:pPr>
        <w:numPr>
          <w:ilvl w:val="0"/>
          <w:numId w:val="20"/>
        </w:numPr>
        <w:tabs>
          <w:tab w:val="clear" w:pos="360"/>
          <w:tab w:val="left" w:pos="567"/>
          <w:tab w:val="left" w:pos="1080"/>
          <w:tab w:val="num" w:pos="5889"/>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efectiv realizată ____________________________________________________________</w:t>
      </w:r>
    </w:p>
    <w:p w14:paraId="23E0FA57" w14:textId="77777777" w:rsidR="008829E2" w:rsidRPr="008829E2" w:rsidRDefault="008829E2" w:rsidP="008829E2">
      <w:pPr>
        <w:numPr>
          <w:ilvl w:val="0"/>
          <w:numId w:val="20"/>
        </w:numPr>
        <w:tabs>
          <w:tab w:val="clear" w:pos="360"/>
          <w:tab w:val="left" w:pos="567"/>
          <w:tab w:val="left" w:pos="1080"/>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motivul de decalare a termenului contractat (dacă este cazul), care va fi susţinut pe bază de acte adiţionale încheiate cu beneficiarul __________________________________________________</w:t>
      </w:r>
    </w:p>
    <w:p w14:paraId="08F09587" w14:textId="77777777" w:rsidR="008829E2" w:rsidRPr="008829E2" w:rsidRDefault="008829E2" w:rsidP="008829E2">
      <w:pPr>
        <w:tabs>
          <w:tab w:val="left" w:pos="567"/>
        </w:tabs>
        <w:spacing w:before="120"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10. Numărul şi data procesului-verbal de recepţie la terminarea lucrărilor _________________</w:t>
      </w:r>
    </w:p>
    <w:p w14:paraId="10A51F2F"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11. Principalele remedieri  şi completări înscrise în procesul-verbal de recepţie_____________</w:t>
      </w:r>
    </w:p>
    <w:p w14:paraId="29A9F7F6" w14:textId="77777777" w:rsidR="008829E2" w:rsidRPr="008829E2" w:rsidRDefault="008829E2" w:rsidP="008829E2">
      <w:pPr>
        <w:tabs>
          <w:tab w:val="left" w:pos="567"/>
        </w:tabs>
        <w:spacing w:after="0" w:line="36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____________________________________________________________________________</w:t>
      </w:r>
    </w:p>
    <w:p w14:paraId="789A6072"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12. Alte aspecte relevante prin care ofertantul </w:t>
      </w:r>
      <w:proofErr w:type="spellStart"/>
      <w:r w:rsidRPr="008829E2">
        <w:rPr>
          <w:rFonts w:ascii="Calibri Light" w:eastAsia="Times New Roman" w:hAnsi="Calibri Light" w:cs="Calibri Light"/>
          <w:sz w:val="24"/>
          <w:szCs w:val="24"/>
          <w:lang w:val="ro-RO" w:eastAsia="en-US"/>
        </w:rPr>
        <w:t>îşisusţineexperienţa</w:t>
      </w:r>
      <w:proofErr w:type="spellEnd"/>
      <w:r w:rsidRPr="008829E2">
        <w:rPr>
          <w:rFonts w:ascii="Calibri Light" w:eastAsia="Times New Roman" w:hAnsi="Calibri Light" w:cs="Calibri Light"/>
          <w:sz w:val="24"/>
          <w:szCs w:val="24"/>
          <w:lang w:val="ro-RO" w:eastAsia="en-US"/>
        </w:rPr>
        <w:t xml:space="preserve"> similară, cu referire în mod special la suprafeţe sau volume fizice ale principalelor </w:t>
      </w:r>
      <w:proofErr w:type="spellStart"/>
      <w:r w:rsidRPr="008829E2">
        <w:rPr>
          <w:rFonts w:ascii="Calibri Light" w:eastAsia="Times New Roman" w:hAnsi="Calibri Light" w:cs="Calibri Light"/>
          <w:sz w:val="24"/>
          <w:szCs w:val="24"/>
          <w:lang w:val="ro-RO" w:eastAsia="en-US"/>
        </w:rPr>
        <w:t>capacităţişi</w:t>
      </w:r>
      <w:proofErr w:type="spellEnd"/>
      <w:r w:rsidRPr="008829E2">
        <w:rPr>
          <w:rFonts w:ascii="Calibri Light" w:eastAsia="Times New Roman" w:hAnsi="Calibri Light" w:cs="Calibri Light"/>
          <w:sz w:val="24"/>
          <w:szCs w:val="24"/>
          <w:lang w:val="ro-RO" w:eastAsia="en-US"/>
        </w:rPr>
        <w:t xml:space="preserve"> categorii de lucrări prevăzute în contracte __________________________________________________________________________</w:t>
      </w:r>
    </w:p>
    <w:p w14:paraId="5572EB93" w14:textId="77777777" w:rsidR="008829E2" w:rsidRPr="008829E2" w:rsidRDefault="008829E2" w:rsidP="008829E2">
      <w:pPr>
        <w:tabs>
          <w:tab w:val="left" w:pos="567"/>
        </w:tabs>
        <w:spacing w:after="0" w:line="360" w:lineRule="auto"/>
        <w:rPr>
          <w:rFonts w:ascii="Calibri Light" w:eastAsia="Times New Roman" w:hAnsi="Calibri Light" w:cs="Calibri Light"/>
          <w:b/>
          <w:bCs/>
          <w:sz w:val="24"/>
          <w:szCs w:val="24"/>
          <w:lang w:val="ro-RO" w:eastAsia="en-US"/>
        </w:rPr>
      </w:pPr>
    </w:p>
    <w:p w14:paraId="34C4517A" w14:textId="77777777" w:rsidR="008829E2" w:rsidRPr="008829E2" w:rsidRDefault="008829E2" w:rsidP="008829E2">
      <w:pPr>
        <w:spacing w:after="0" w:line="240" w:lineRule="auto"/>
        <w:rPr>
          <w:rFonts w:ascii="Calibri Light" w:eastAsia="MS Mincho" w:hAnsi="Calibri Light" w:cs="Calibri Light"/>
          <w:noProof/>
          <w:sz w:val="24"/>
          <w:szCs w:val="24"/>
          <w:lang w:val="ro-RO"/>
        </w:rPr>
      </w:pPr>
      <w:r w:rsidRPr="008829E2">
        <w:rPr>
          <w:rFonts w:ascii="Calibri Light" w:eastAsia="MS Mincho" w:hAnsi="Calibri Light" w:cs="Calibri Light"/>
          <w:noProof/>
          <w:sz w:val="24"/>
          <w:szCs w:val="24"/>
          <w:lang w:val="ro-RO"/>
        </w:rPr>
        <w:t>Data completării:______________________</w:t>
      </w:r>
    </w:p>
    <w:p w14:paraId="6A767E73"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5EDDE668"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01DCFB74"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15A73230" w14:textId="77777777" w:rsidR="008829E2" w:rsidRPr="008829E2" w:rsidRDefault="008829E2" w:rsidP="008829E2">
      <w:pPr>
        <w:jc w:val="both"/>
        <w:rPr>
          <w:rFonts w:ascii="Calibri Light" w:eastAsia="PMingLiU" w:hAnsi="Calibri Light" w:cs="Calibri Light"/>
          <w:b/>
          <w:noProof/>
          <w:sz w:val="24"/>
          <w:szCs w:val="24"/>
          <w:lang w:val="ro-RO"/>
        </w:rPr>
      </w:pPr>
      <w:r w:rsidRPr="008829E2">
        <w:rPr>
          <w:rFonts w:ascii="Calibri Light" w:eastAsia="PMingLiU" w:hAnsi="Calibri Light" w:cs="Calibri Light"/>
          <w:noProof/>
          <w:sz w:val="24"/>
          <w:szCs w:val="24"/>
          <w:lang w:val="ro-RO"/>
        </w:rPr>
        <w:t>Denumirea firmei şi sigiliu: __________________________</w:t>
      </w:r>
    </w:p>
    <w:p w14:paraId="4A3D12E3" w14:textId="77777777" w:rsidR="008829E2" w:rsidRPr="008829E2" w:rsidRDefault="008829E2" w:rsidP="008829E2">
      <w:pPr>
        <w:jc w:val="center"/>
        <w:rPr>
          <w:rFonts w:ascii="Calibri Light" w:eastAsia="Times New Roman" w:hAnsi="Calibri Light" w:cs="Calibri Light"/>
          <w:b/>
          <w:noProof/>
          <w:sz w:val="24"/>
          <w:szCs w:val="24"/>
          <w:lang w:val="ro-RO" w:eastAsia="en-US"/>
        </w:rPr>
      </w:pPr>
      <w:bookmarkStart w:id="208" w:name="_Toc449692109"/>
      <w:r w:rsidRPr="008829E2">
        <w:rPr>
          <w:rFonts w:ascii="Calibri Light" w:eastAsia="PMingLiU" w:hAnsi="Calibri Light" w:cs="Calibri Light"/>
          <w:noProof/>
          <w:sz w:val="24"/>
          <w:szCs w:val="24"/>
          <w:lang w:val="ro-RO"/>
        </w:rPr>
        <w:br w:type="page"/>
      </w:r>
      <w:r w:rsidRPr="008829E2">
        <w:rPr>
          <w:rFonts w:ascii="Calibri Light" w:eastAsia="PMingLiU" w:hAnsi="Calibri Light" w:cs="Calibri Light"/>
          <w:b/>
          <w:noProof/>
          <w:sz w:val="24"/>
          <w:szCs w:val="24"/>
          <w:lang w:val="ro-RO"/>
        </w:rPr>
        <w:lastRenderedPageBreak/>
        <w:t>FORMULARUL F3.1</w:t>
      </w:r>
      <w:bookmarkEnd w:id="208"/>
      <w:r w:rsidRPr="008829E2">
        <w:rPr>
          <w:rFonts w:ascii="Calibri Light" w:eastAsia="PMingLiU" w:hAnsi="Calibri Light" w:cs="Calibri Light"/>
          <w:b/>
          <w:noProof/>
          <w:sz w:val="24"/>
          <w:szCs w:val="24"/>
          <w:lang w:val="ro-RO"/>
        </w:rPr>
        <w:t>0</w:t>
      </w:r>
    </w:p>
    <w:p w14:paraId="240A68D5"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p w14:paraId="3E64691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PMingLiU" w:hAnsi="Calibri Light" w:cs="Calibri Light"/>
          <w:b/>
          <w:sz w:val="24"/>
          <w:szCs w:val="24"/>
          <w:lang w:val="ro-RO"/>
        </w:rPr>
        <w:t xml:space="preserve">DECLARAȚIE PRIVIND </w:t>
      </w:r>
      <w:r w:rsidRPr="008829E2">
        <w:rPr>
          <w:rFonts w:ascii="Calibri Light" w:eastAsia="Times New Roman" w:hAnsi="Calibri Light" w:cs="Calibri Light"/>
          <w:b/>
          <w:sz w:val="24"/>
          <w:szCs w:val="24"/>
          <w:lang w:val="ro-RO" w:eastAsia="en-US"/>
        </w:rPr>
        <w:t>LISTA PRINCIPALELOR LUCRĂRI EXECUTATE</w:t>
      </w:r>
      <w:r w:rsidR="005A2F02">
        <w:rPr>
          <w:rFonts w:ascii="Calibri Light" w:eastAsia="Times New Roman" w:hAnsi="Calibri Light" w:cs="Calibri Light"/>
          <w:b/>
          <w:sz w:val="24"/>
          <w:szCs w:val="24"/>
          <w:lang w:val="ro-RO" w:eastAsia="en-US"/>
        </w:rPr>
        <w:t xml:space="preserve"> </w:t>
      </w:r>
      <w:r w:rsidRPr="008829E2">
        <w:rPr>
          <w:rFonts w:ascii="Calibri Light" w:eastAsia="Times New Roman" w:hAnsi="Calibri Light" w:cs="Calibri Light"/>
          <w:b/>
          <w:sz w:val="24"/>
          <w:szCs w:val="24"/>
          <w:lang w:val="ro-RO" w:eastAsia="en-US"/>
        </w:rPr>
        <w:t>ÎN ULTIMUL AN DE ACTIVITATE</w:t>
      </w:r>
    </w:p>
    <w:p w14:paraId="2D20ED5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p w14:paraId="633E668B"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8829E2" w:rsidRPr="005208D2" w14:paraId="40E60CC0" w14:textId="77777777" w:rsidTr="00217793">
        <w:trPr>
          <w:trHeight w:val="1140"/>
        </w:trPr>
        <w:tc>
          <w:tcPr>
            <w:tcW w:w="0" w:type="auto"/>
            <w:tcBorders>
              <w:top w:val="single" w:sz="4" w:space="0" w:color="auto"/>
              <w:left w:val="single" w:sz="4" w:space="0" w:color="auto"/>
              <w:bottom w:val="single" w:sz="4" w:space="0" w:color="auto"/>
              <w:right w:val="single" w:sz="4" w:space="0" w:color="auto"/>
            </w:tcBorders>
            <w:vAlign w:val="center"/>
          </w:tcPr>
          <w:p w14:paraId="6BF0BBF5"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rPr>
            </w:pPr>
            <w:r w:rsidRPr="008829E2">
              <w:rPr>
                <w:rFonts w:ascii="Calibri Light" w:eastAsia="Times New Roman" w:hAnsi="Calibri Light" w:cs="Calibri Light"/>
                <w:b/>
                <w:bCs/>
                <w:noProof/>
                <w:sz w:val="24"/>
                <w:szCs w:val="24"/>
                <w:lang w:val="ro-RO" w:eastAsia="en-US"/>
              </w:rPr>
              <w:t>Nr. crt.</w:t>
            </w:r>
          </w:p>
        </w:tc>
        <w:tc>
          <w:tcPr>
            <w:tcW w:w="0" w:type="auto"/>
            <w:tcBorders>
              <w:top w:val="single" w:sz="4" w:space="0" w:color="auto"/>
              <w:left w:val="nil"/>
              <w:bottom w:val="single" w:sz="4" w:space="0" w:color="auto"/>
              <w:right w:val="single" w:sz="4" w:space="0" w:color="auto"/>
            </w:tcBorders>
            <w:vAlign w:val="center"/>
          </w:tcPr>
          <w:p w14:paraId="0D67A190"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Obiect contract</w:t>
            </w:r>
          </w:p>
        </w:tc>
        <w:tc>
          <w:tcPr>
            <w:tcW w:w="0" w:type="auto"/>
            <w:tcBorders>
              <w:top w:val="single" w:sz="4" w:space="0" w:color="auto"/>
              <w:left w:val="nil"/>
              <w:bottom w:val="single" w:sz="4" w:space="0" w:color="auto"/>
              <w:right w:val="single" w:sz="4" w:space="0" w:color="auto"/>
            </w:tcBorders>
            <w:vAlign w:val="center"/>
          </w:tcPr>
          <w:p w14:paraId="5BADD904"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Denumirea/nume beneficiar/Adresa</w:t>
            </w:r>
          </w:p>
        </w:tc>
        <w:tc>
          <w:tcPr>
            <w:tcW w:w="0" w:type="auto"/>
            <w:tcBorders>
              <w:top w:val="single" w:sz="4" w:space="0" w:color="auto"/>
              <w:left w:val="nil"/>
              <w:bottom w:val="single" w:sz="4" w:space="0" w:color="auto"/>
              <w:right w:val="single" w:sz="4" w:space="0" w:color="auto"/>
            </w:tcBorders>
            <w:vAlign w:val="center"/>
          </w:tcPr>
          <w:p w14:paraId="376B6823"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Calitatea antreprenorului</w:t>
            </w:r>
            <w:r w:rsidRPr="008829E2">
              <w:rPr>
                <w:rFonts w:ascii="Calibri Light" w:eastAsia="Times New Roman" w:hAnsi="Calibri Light" w:cs="Calibri Light"/>
                <w:b/>
                <w:bCs/>
                <w:noProof/>
                <w:sz w:val="24"/>
                <w:szCs w:val="24"/>
                <w:vertAlign w:val="superscript"/>
                <w:lang w:val="ro-RO" w:eastAsia="en-US"/>
              </w:rPr>
              <w:t>*)</w:t>
            </w:r>
          </w:p>
        </w:tc>
        <w:tc>
          <w:tcPr>
            <w:tcW w:w="0" w:type="auto"/>
            <w:tcBorders>
              <w:top w:val="single" w:sz="4" w:space="0" w:color="auto"/>
              <w:left w:val="nil"/>
              <w:bottom w:val="single" w:sz="4" w:space="0" w:color="auto"/>
              <w:right w:val="single" w:sz="4" w:space="0" w:color="auto"/>
            </w:tcBorders>
            <w:vAlign w:val="center"/>
          </w:tcPr>
          <w:p w14:paraId="2E86DFF5"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14:paraId="074A7A4C"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Perioada de execuţie a lucrării (luni)</w:t>
            </w:r>
          </w:p>
        </w:tc>
        <w:tc>
          <w:tcPr>
            <w:tcW w:w="0" w:type="auto"/>
            <w:tcBorders>
              <w:top w:val="single" w:sz="4" w:space="0" w:color="auto"/>
              <w:left w:val="nil"/>
              <w:bottom w:val="single" w:sz="4" w:space="0" w:color="auto"/>
              <w:right w:val="single" w:sz="4" w:space="0" w:color="auto"/>
            </w:tcBorders>
            <w:vAlign w:val="center"/>
          </w:tcPr>
          <w:p w14:paraId="4F42633D"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Numărul şi data procesului-verbal de recepţie la terminarea lucrărilor</w:t>
            </w:r>
          </w:p>
        </w:tc>
      </w:tr>
      <w:tr w:rsidR="008829E2" w:rsidRPr="008829E2" w14:paraId="0BB3B11A" w14:textId="77777777" w:rsidTr="00217793">
        <w:trPr>
          <w:trHeight w:val="300"/>
        </w:trPr>
        <w:tc>
          <w:tcPr>
            <w:tcW w:w="0" w:type="auto"/>
            <w:tcBorders>
              <w:top w:val="nil"/>
              <w:left w:val="single" w:sz="4" w:space="0" w:color="auto"/>
              <w:bottom w:val="single" w:sz="4" w:space="0" w:color="auto"/>
              <w:right w:val="single" w:sz="4" w:space="0" w:color="auto"/>
            </w:tcBorders>
            <w:vAlign w:val="center"/>
          </w:tcPr>
          <w:p w14:paraId="548409AD"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1</w:t>
            </w:r>
          </w:p>
        </w:tc>
        <w:tc>
          <w:tcPr>
            <w:tcW w:w="0" w:type="auto"/>
            <w:tcBorders>
              <w:top w:val="nil"/>
              <w:left w:val="nil"/>
              <w:bottom w:val="single" w:sz="4" w:space="0" w:color="auto"/>
              <w:right w:val="single" w:sz="4" w:space="0" w:color="auto"/>
            </w:tcBorders>
            <w:vAlign w:val="center"/>
          </w:tcPr>
          <w:p w14:paraId="68740936"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469254E1"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76CF03AB"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7ECC9F58"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0B09E649"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15D446FA"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r>
      <w:tr w:rsidR="008829E2" w:rsidRPr="008829E2" w14:paraId="7906E24D" w14:textId="77777777" w:rsidTr="00217793">
        <w:trPr>
          <w:trHeight w:val="300"/>
        </w:trPr>
        <w:tc>
          <w:tcPr>
            <w:tcW w:w="0" w:type="auto"/>
            <w:tcBorders>
              <w:top w:val="nil"/>
              <w:left w:val="single" w:sz="4" w:space="0" w:color="auto"/>
              <w:bottom w:val="single" w:sz="4" w:space="0" w:color="auto"/>
              <w:right w:val="single" w:sz="4" w:space="0" w:color="auto"/>
            </w:tcBorders>
            <w:vAlign w:val="center"/>
          </w:tcPr>
          <w:p w14:paraId="079DE27A"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2</w:t>
            </w:r>
          </w:p>
        </w:tc>
        <w:tc>
          <w:tcPr>
            <w:tcW w:w="0" w:type="auto"/>
            <w:tcBorders>
              <w:top w:val="nil"/>
              <w:left w:val="nil"/>
              <w:bottom w:val="single" w:sz="4" w:space="0" w:color="auto"/>
              <w:right w:val="single" w:sz="4" w:space="0" w:color="auto"/>
            </w:tcBorders>
            <w:vAlign w:val="center"/>
          </w:tcPr>
          <w:p w14:paraId="4F06265B"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39FA4833"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51B0AFE2"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02584566"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0F6B1ACC"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1AEFB531"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r>
      <w:tr w:rsidR="008829E2" w:rsidRPr="008829E2" w14:paraId="63585DD7" w14:textId="77777777" w:rsidTr="00217793">
        <w:trPr>
          <w:trHeight w:val="300"/>
        </w:trPr>
        <w:tc>
          <w:tcPr>
            <w:tcW w:w="0" w:type="auto"/>
            <w:tcBorders>
              <w:top w:val="nil"/>
              <w:left w:val="single" w:sz="4" w:space="0" w:color="auto"/>
              <w:bottom w:val="single" w:sz="4" w:space="0" w:color="auto"/>
              <w:right w:val="single" w:sz="4" w:space="0" w:color="auto"/>
            </w:tcBorders>
            <w:vAlign w:val="center"/>
          </w:tcPr>
          <w:p w14:paraId="1824AB72" w14:textId="77777777" w:rsidR="008829E2" w:rsidRPr="008829E2" w:rsidRDefault="008829E2" w:rsidP="008829E2">
            <w:pPr>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w:t>
            </w:r>
          </w:p>
        </w:tc>
        <w:tc>
          <w:tcPr>
            <w:tcW w:w="0" w:type="auto"/>
            <w:tcBorders>
              <w:top w:val="nil"/>
              <w:left w:val="nil"/>
              <w:bottom w:val="single" w:sz="4" w:space="0" w:color="auto"/>
              <w:right w:val="single" w:sz="4" w:space="0" w:color="auto"/>
            </w:tcBorders>
            <w:vAlign w:val="center"/>
          </w:tcPr>
          <w:p w14:paraId="51D1F779"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7F0FCC99"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1C28FC26"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6B5E0D4D"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12313877"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c>
          <w:tcPr>
            <w:tcW w:w="0" w:type="auto"/>
            <w:tcBorders>
              <w:top w:val="nil"/>
              <w:left w:val="nil"/>
              <w:bottom w:val="single" w:sz="4" w:space="0" w:color="auto"/>
              <w:right w:val="single" w:sz="4" w:space="0" w:color="auto"/>
            </w:tcBorders>
            <w:vAlign w:val="center"/>
          </w:tcPr>
          <w:p w14:paraId="054FD984" w14:textId="77777777" w:rsidR="008829E2" w:rsidRPr="008829E2" w:rsidRDefault="008829E2" w:rsidP="008829E2">
            <w:pPr>
              <w:spacing w:after="0" w:line="240" w:lineRule="auto"/>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tc>
      </w:tr>
    </w:tbl>
    <w:p w14:paraId="5014E67C"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4CDAF3AB"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06C2D20C" w14:textId="77777777" w:rsidR="008829E2" w:rsidRPr="008829E2" w:rsidRDefault="008829E2" w:rsidP="008829E2">
      <w:pPr>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vertAlign w:val="superscript"/>
          <w:lang w:val="ro-RO" w:eastAsia="en-US"/>
        </w:rPr>
        <w:t>*)</w:t>
      </w:r>
      <w:r w:rsidRPr="008829E2">
        <w:rPr>
          <w:rFonts w:ascii="Calibri Light" w:eastAsia="Times New Roman" w:hAnsi="Calibri Light" w:cs="Calibri Light"/>
          <w:noProof/>
          <w:sz w:val="24"/>
          <w:szCs w:val="24"/>
          <w:lang w:val="ro-RO" w:eastAsia="en-US"/>
        </w:rPr>
        <w:t xml:space="preserve"> Se precizează calitatea în care a participat la îndeplinirea contractului, care poate fi de: contractant unic sau lider de asociaţie; contractant asociat; subcontractant.</w:t>
      </w:r>
    </w:p>
    <w:p w14:paraId="7B00D18D"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6973FB17"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p w14:paraId="21749EB6"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p>
    <w:p w14:paraId="11F9818A"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2BEB414F"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7B3533AF"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430CC56C"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5BFE9C05" w14:textId="77777777" w:rsidR="008829E2" w:rsidRPr="008829E2" w:rsidRDefault="008829E2" w:rsidP="008829E2">
      <w:pPr>
        <w:rPr>
          <w:rFonts w:ascii="Calibri Light" w:eastAsia="PMingLiU" w:hAnsi="Calibri Light" w:cs="Calibri Light"/>
          <w:b/>
          <w:sz w:val="24"/>
          <w:szCs w:val="24"/>
          <w:lang w:val="ro-RO"/>
        </w:rPr>
      </w:pPr>
      <w:bookmarkStart w:id="209" w:name="_Toc449692110"/>
      <w:r w:rsidRPr="008829E2">
        <w:rPr>
          <w:rFonts w:ascii="Calibri Light" w:eastAsia="PMingLiU" w:hAnsi="Calibri Light" w:cs="Calibri Light"/>
          <w:noProof/>
          <w:sz w:val="24"/>
          <w:szCs w:val="24"/>
          <w:lang w:val="ro-RO"/>
        </w:rPr>
        <w:br w:type="page"/>
      </w:r>
    </w:p>
    <w:p w14:paraId="51B45936"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bCs/>
          <w:sz w:val="24"/>
          <w:szCs w:val="24"/>
          <w:lang w:val="ro-RO"/>
        </w:rPr>
      </w:pPr>
      <w:r w:rsidRPr="008829E2">
        <w:rPr>
          <w:rFonts w:ascii="Calibri Light" w:eastAsia="PMingLiU" w:hAnsi="Calibri Light" w:cs="Calibri Light"/>
          <w:b/>
          <w:sz w:val="24"/>
          <w:szCs w:val="24"/>
          <w:lang w:val="ro-RO"/>
        </w:rPr>
        <w:lastRenderedPageBreak/>
        <w:t>FORMULARUL F3.1</w:t>
      </w:r>
      <w:bookmarkEnd w:id="209"/>
      <w:r w:rsidRPr="008829E2">
        <w:rPr>
          <w:rFonts w:ascii="Calibri Light" w:eastAsia="PMingLiU" w:hAnsi="Calibri Light" w:cs="Calibri Light"/>
          <w:b/>
          <w:sz w:val="24"/>
          <w:szCs w:val="24"/>
          <w:lang w:val="ro-RO"/>
        </w:rPr>
        <w:t>1</w:t>
      </w:r>
    </w:p>
    <w:p w14:paraId="0ECF4DF4"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41EE3B3E"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6B639CCD" w14:textId="77777777" w:rsidR="008829E2" w:rsidRPr="008829E2" w:rsidRDefault="008829E2" w:rsidP="008829E2">
      <w:pPr>
        <w:keepNext/>
        <w:spacing w:before="240" w:after="60" w:line="240" w:lineRule="auto"/>
        <w:ind w:firstLine="1"/>
        <w:jc w:val="center"/>
        <w:outlineLvl w:val="1"/>
        <w:rPr>
          <w:rFonts w:ascii="Calibri Light" w:eastAsia="PMingLiU" w:hAnsi="Calibri Light" w:cs="Calibri Light"/>
          <w:b/>
          <w:bCs/>
          <w:iCs/>
          <w:noProof/>
          <w:sz w:val="24"/>
          <w:szCs w:val="24"/>
          <w:lang w:val="ro-RO"/>
        </w:rPr>
      </w:pPr>
      <w:bookmarkStart w:id="210" w:name="_Toc449632664"/>
      <w:bookmarkStart w:id="211" w:name="_Toc449633156"/>
      <w:bookmarkStart w:id="212" w:name="_Toc449692111"/>
      <w:r w:rsidRPr="008829E2">
        <w:rPr>
          <w:rFonts w:ascii="Calibri Light" w:eastAsia="PMingLiU" w:hAnsi="Calibri Light" w:cs="Calibri Light"/>
          <w:b/>
          <w:bCs/>
          <w:iCs/>
          <w:noProof/>
          <w:sz w:val="24"/>
          <w:szCs w:val="24"/>
          <w:lang w:val="ro-RO"/>
        </w:rPr>
        <w:t>DECLARAŢIE</w:t>
      </w:r>
      <w:bookmarkEnd w:id="210"/>
      <w:bookmarkEnd w:id="211"/>
      <w:bookmarkEnd w:id="212"/>
    </w:p>
    <w:p w14:paraId="67835829" w14:textId="77777777" w:rsidR="008829E2" w:rsidRPr="008829E2" w:rsidRDefault="008829E2" w:rsidP="008829E2">
      <w:pPr>
        <w:tabs>
          <w:tab w:val="left" w:pos="720"/>
        </w:tabs>
        <w:spacing w:after="0" w:line="240" w:lineRule="auto"/>
        <w:jc w:val="center"/>
        <w:outlineLvl w:val="1"/>
        <w:rPr>
          <w:rFonts w:ascii="Calibri Light" w:eastAsia="PMingLiU" w:hAnsi="Calibri Light" w:cs="Calibri Light"/>
          <w:b/>
          <w:noProof/>
          <w:sz w:val="24"/>
          <w:szCs w:val="24"/>
          <w:lang w:val="ro-RO"/>
        </w:rPr>
      </w:pPr>
      <w:bookmarkStart w:id="213" w:name="_Toc449632665"/>
      <w:bookmarkStart w:id="214" w:name="_Toc449633157"/>
      <w:bookmarkStart w:id="215" w:name="_Toc449692112"/>
      <w:r w:rsidRPr="008829E2">
        <w:rPr>
          <w:rFonts w:ascii="Calibri Light" w:eastAsia="PMingLiU" w:hAnsi="Calibri Light" w:cs="Calibri Light"/>
          <w:b/>
          <w:noProof/>
          <w:sz w:val="24"/>
          <w:szCs w:val="24"/>
          <w:lang w:val="ro-RO" w:eastAsia="en-US"/>
        </w:rPr>
        <w:t xml:space="preserve">privind dotările specifice, utilajul şi echipamentul necesar </w:t>
      </w:r>
      <w:r w:rsidRPr="008829E2">
        <w:rPr>
          <w:rFonts w:ascii="Calibri Light" w:eastAsia="PMingLiU" w:hAnsi="Calibri Light" w:cs="Calibri Light"/>
          <w:b/>
          <w:bCs/>
          <w:noProof/>
          <w:spacing w:val="-2"/>
          <w:sz w:val="24"/>
          <w:szCs w:val="24"/>
          <w:lang w:val="ro-RO"/>
        </w:rPr>
        <w:t xml:space="preserve">pentru </w:t>
      </w:r>
      <w:r w:rsidRPr="008829E2">
        <w:rPr>
          <w:rFonts w:ascii="Calibri Light" w:eastAsia="PMingLiU" w:hAnsi="Calibri Light" w:cs="Calibri Light"/>
          <w:b/>
          <w:noProof/>
          <w:sz w:val="24"/>
          <w:szCs w:val="24"/>
          <w:lang w:val="ro-RO"/>
        </w:rPr>
        <w:t>îndeplinirea corespunzătoare a contractului</w:t>
      </w:r>
      <w:bookmarkEnd w:id="213"/>
      <w:bookmarkEnd w:id="214"/>
      <w:bookmarkEnd w:id="215"/>
    </w:p>
    <w:p w14:paraId="34DA081E" w14:textId="77777777" w:rsidR="008829E2" w:rsidRPr="008829E2" w:rsidRDefault="008829E2" w:rsidP="008829E2">
      <w:pPr>
        <w:tabs>
          <w:tab w:val="left" w:pos="720"/>
        </w:tabs>
        <w:spacing w:after="0" w:line="240" w:lineRule="auto"/>
        <w:jc w:val="center"/>
        <w:outlineLvl w:val="1"/>
        <w:rPr>
          <w:rFonts w:ascii="Calibri Light" w:eastAsia="PMingLiU" w:hAnsi="Calibri Light" w:cs="Calibri Light"/>
          <w:b/>
          <w:noProof/>
          <w:sz w:val="24"/>
          <w:szCs w:val="24"/>
          <w:lang w:val="ro-RO"/>
        </w:rPr>
      </w:pPr>
    </w:p>
    <w:p w14:paraId="2B763DF7" w14:textId="77777777" w:rsidR="008829E2" w:rsidRPr="008829E2" w:rsidRDefault="008829E2" w:rsidP="008829E2">
      <w:pPr>
        <w:tabs>
          <w:tab w:val="left" w:pos="720"/>
        </w:tabs>
        <w:spacing w:after="0" w:line="340" w:lineRule="exact"/>
        <w:jc w:val="center"/>
        <w:outlineLvl w:val="1"/>
        <w:rPr>
          <w:rFonts w:ascii="Calibri Light" w:eastAsia="PMingLiU" w:hAnsi="Calibri Light" w:cs="Calibri Light"/>
          <w:b/>
          <w:i/>
          <w:noProof/>
          <w:sz w:val="24"/>
          <w:szCs w:val="24"/>
          <w:lang w:val="ro-RO"/>
        </w:rPr>
      </w:pPr>
    </w:p>
    <w:p w14:paraId="7234091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8829E2" w:rsidRPr="005208D2" w14:paraId="0B0F508D" w14:textId="77777777" w:rsidTr="00217793">
        <w:trPr>
          <w:trHeight w:val="700"/>
        </w:trPr>
        <w:tc>
          <w:tcPr>
            <w:tcW w:w="720" w:type="dxa"/>
          </w:tcPr>
          <w:p w14:paraId="514E9C50"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4FCF8FCA"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Nr.</w:t>
            </w:r>
          </w:p>
          <w:p w14:paraId="68CC1358"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d/o</w:t>
            </w:r>
          </w:p>
        </w:tc>
        <w:tc>
          <w:tcPr>
            <w:tcW w:w="4680" w:type="dxa"/>
            <w:vAlign w:val="center"/>
          </w:tcPr>
          <w:p w14:paraId="780F0470"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732A24FC"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p>
          <w:p w14:paraId="32D9D1C2"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Unitatea de măsură</w:t>
            </w:r>
          </w:p>
          <w:p w14:paraId="6950BCD7"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(bucăţi şi seturi)</w:t>
            </w:r>
          </w:p>
        </w:tc>
        <w:tc>
          <w:tcPr>
            <w:tcW w:w="1289" w:type="dxa"/>
            <w:vAlign w:val="center"/>
          </w:tcPr>
          <w:p w14:paraId="59697B3D"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p>
          <w:p w14:paraId="3EA9CC05"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Asigurate din dotare</w:t>
            </w:r>
          </w:p>
        </w:tc>
        <w:tc>
          <w:tcPr>
            <w:tcW w:w="1544" w:type="dxa"/>
            <w:vAlign w:val="center"/>
          </w:tcPr>
          <w:p w14:paraId="1304B522"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p>
          <w:p w14:paraId="36A5A09C"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Asigurate de la terţi sau din alte surse</w:t>
            </w:r>
          </w:p>
        </w:tc>
      </w:tr>
      <w:tr w:rsidR="008829E2" w:rsidRPr="008829E2" w14:paraId="32247A7F" w14:textId="77777777" w:rsidTr="00217793">
        <w:trPr>
          <w:trHeight w:val="240"/>
        </w:trPr>
        <w:tc>
          <w:tcPr>
            <w:tcW w:w="720" w:type="dxa"/>
          </w:tcPr>
          <w:p w14:paraId="6591D676"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0</w:t>
            </w:r>
          </w:p>
        </w:tc>
        <w:tc>
          <w:tcPr>
            <w:tcW w:w="4680" w:type="dxa"/>
          </w:tcPr>
          <w:p w14:paraId="26DD5146"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 xml:space="preserve">                             1</w:t>
            </w:r>
          </w:p>
        </w:tc>
        <w:tc>
          <w:tcPr>
            <w:tcW w:w="1260" w:type="dxa"/>
          </w:tcPr>
          <w:p w14:paraId="1383AD32"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2</w:t>
            </w:r>
          </w:p>
        </w:tc>
        <w:tc>
          <w:tcPr>
            <w:tcW w:w="1289" w:type="dxa"/>
          </w:tcPr>
          <w:p w14:paraId="3D980492"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3</w:t>
            </w:r>
          </w:p>
        </w:tc>
        <w:tc>
          <w:tcPr>
            <w:tcW w:w="1544" w:type="dxa"/>
          </w:tcPr>
          <w:p w14:paraId="0BF431BB"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4</w:t>
            </w:r>
          </w:p>
        </w:tc>
      </w:tr>
      <w:tr w:rsidR="008829E2" w:rsidRPr="008829E2" w14:paraId="4D4336F1" w14:textId="77777777" w:rsidTr="00217793">
        <w:trPr>
          <w:trHeight w:val="240"/>
        </w:trPr>
        <w:tc>
          <w:tcPr>
            <w:tcW w:w="720" w:type="dxa"/>
          </w:tcPr>
          <w:p w14:paraId="3C7C306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1.</w:t>
            </w:r>
          </w:p>
        </w:tc>
        <w:tc>
          <w:tcPr>
            <w:tcW w:w="4680" w:type="dxa"/>
          </w:tcPr>
          <w:p w14:paraId="0358D5B4"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60" w:type="dxa"/>
          </w:tcPr>
          <w:p w14:paraId="020B136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89" w:type="dxa"/>
          </w:tcPr>
          <w:p w14:paraId="7DF485B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544" w:type="dxa"/>
          </w:tcPr>
          <w:p w14:paraId="28BBF21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2238548C" w14:textId="77777777" w:rsidTr="00217793">
        <w:trPr>
          <w:trHeight w:val="240"/>
        </w:trPr>
        <w:tc>
          <w:tcPr>
            <w:tcW w:w="720" w:type="dxa"/>
          </w:tcPr>
          <w:p w14:paraId="269FAC8B"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2.</w:t>
            </w:r>
          </w:p>
        </w:tc>
        <w:tc>
          <w:tcPr>
            <w:tcW w:w="4680" w:type="dxa"/>
          </w:tcPr>
          <w:p w14:paraId="56AB270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60" w:type="dxa"/>
          </w:tcPr>
          <w:p w14:paraId="7F057C9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89" w:type="dxa"/>
          </w:tcPr>
          <w:p w14:paraId="108A153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544" w:type="dxa"/>
          </w:tcPr>
          <w:p w14:paraId="1C5C766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0D53AAC4" w14:textId="77777777" w:rsidTr="00217793">
        <w:trPr>
          <w:trHeight w:val="240"/>
        </w:trPr>
        <w:tc>
          <w:tcPr>
            <w:tcW w:w="720" w:type="dxa"/>
          </w:tcPr>
          <w:p w14:paraId="661038A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w:t>
            </w:r>
          </w:p>
        </w:tc>
        <w:tc>
          <w:tcPr>
            <w:tcW w:w="4680" w:type="dxa"/>
          </w:tcPr>
          <w:p w14:paraId="1759540E"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60" w:type="dxa"/>
          </w:tcPr>
          <w:p w14:paraId="58FA4F3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89" w:type="dxa"/>
          </w:tcPr>
          <w:p w14:paraId="15BDB85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544" w:type="dxa"/>
          </w:tcPr>
          <w:p w14:paraId="2A54ABE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2CE8CA82" w14:textId="77777777" w:rsidTr="00217793">
        <w:trPr>
          <w:trHeight w:val="240"/>
        </w:trPr>
        <w:tc>
          <w:tcPr>
            <w:tcW w:w="720" w:type="dxa"/>
          </w:tcPr>
          <w:p w14:paraId="5DCADF9E"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w:t>
            </w:r>
          </w:p>
        </w:tc>
        <w:tc>
          <w:tcPr>
            <w:tcW w:w="4680" w:type="dxa"/>
          </w:tcPr>
          <w:p w14:paraId="4AF1960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60" w:type="dxa"/>
          </w:tcPr>
          <w:p w14:paraId="3114638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89" w:type="dxa"/>
          </w:tcPr>
          <w:p w14:paraId="763B1099"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544" w:type="dxa"/>
          </w:tcPr>
          <w:p w14:paraId="52F8C6A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18094AEC" w14:textId="77777777" w:rsidTr="00217793">
        <w:trPr>
          <w:trHeight w:val="240"/>
        </w:trPr>
        <w:tc>
          <w:tcPr>
            <w:tcW w:w="720" w:type="dxa"/>
          </w:tcPr>
          <w:p w14:paraId="79ADA3A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4680" w:type="dxa"/>
          </w:tcPr>
          <w:p w14:paraId="156C5A59"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60" w:type="dxa"/>
          </w:tcPr>
          <w:p w14:paraId="78D2B49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89" w:type="dxa"/>
          </w:tcPr>
          <w:p w14:paraId="4667D249"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544" w:type="dxa"/>
          </w:tcPr>
          <w:p w14:paraId="17FB200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745E9CF4" w14:textId="77777777" w:rsidTr="00217793">
        <w:trPr>
          <w:trHeight w:val="240"/>
        </w:trPr>
        <w:tc>
          <w:tcPr>
            <w:tcW w:w="720" w:type="dxa"/>
          </w:tcPr>
          <w:p w14:paraId="378BFC0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n</w:t>
            </w:r>
          </w:p>
        </w:tc>
        <w:tc>
          <w:tcPr>
            <w:tcW w:w="4680" w:type="dxa"/>
          </w:tcPr>
          <w:p w14:paraId="1051610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60" w:type="dxa"/>
          </w:tcPr>
          <w:p w14:paraId="1D042F5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289" w:type="dxa"/>
          </w:tcPr>
          <w:p w14:paraId="449A239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544" w:type="dxa"/>
          </w:tcPr>
          <w:p w14:paraId="6853DD5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bl>
    <w:p w14:paraId="6CB83ABE"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72B27FD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44DF157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3D47AFF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0236EEAE"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106F290F"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1386DF80"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3838DAB6"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782B4E35" w14:textId="77777777" w:rsidR="008829E2" w:rsidRPr="008829E2" w:rsidRDefault="008829E2" w:rsidP="008829E2">
      <w:pPr>
        <w:rPr>
          <w:rFonts w:ascii="Calibri Light" w:eastAsia="PMingLiU" w:hAnsi="Calibri Light" w:cs="Calibri Light"/>
          <w:b/>
          <w:sz w:val="24"/>
          <w:szCs w:val="24"/>
          <w:lang w:val="ro-RO"/>
        </w:rPr>
      </w:pPr>
      <w:bookmarkStart w:id="216" w:name="_Toc449692113"/>
      <w:r w:rsidRPr="008829E2">
        <w:rPr>
          <w:rFonts w:ascii="Calibri Light" w:eastAsia="PMingLiU" w:hAnsi="Calibri Light" w:cs="Calibri Light"/>
          <w:noProof/>
          <w:sz w:val="24"/>
          <w:szCs w:val="24"/>
          <w:lang w:val="ro-RO"/>
        </w:rPr>
        <w:br w:type="page"/>
      </w:r>
    </w:p>
    <w:p w14:paraId="30643C25"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rPr>
      </w:pPr>
      <w:r w:rsidRPr="008829E2">
        <w:rPr>
          <w:rFonts w:ascii="Calibri Light" w:eastAsia="PMingLiU" w:hAnsi="Calibri Light" w:cs="Calibri Light"/>
          <w:b/>
          <w:sz w:val="24"/>
          <w:szCs w:val="24"/>
          <w:lang w:val="ro-RO"/>
        </w:rPr>
        <w:lastRenderedPageBreak/>
        <w:t>FORMULARUL F3.1</w:t>
      </w:r>
      <w:bookmarkEnd w:id="216"/>
      <w:r w:rsidRPr="008829E2">
        <w:rPr>
          <w:rFonts w:ascii="Calibri Light" w:eastAsia="PMingLiU" w:hAnsi="Calibri Light" w:cs="Calibri Light"/>
          <w:b/>
          <w:sz w:val="24"/>
          <w:szCs w:val="24"/>
          <w:lang w:val="ro-RO"/>
        </w:rPr>
        <w:t>2</w:t>
      </w:r>
    </w:p>
    <w:p w14:paraId="106418B5" w14:textId="77777777" w:rsidR="008829E2" w:rsidRPr="008829E2" w:rsidRDefault="008829E2" w:rsidP="008829E2">
      <w:pPr>
        <w:spacing w:after="0" w:line="240" w:lineRule="auto"/>
        <w:ind w:firstLine="709"/>
        <w:jc w:val="center"/>
        <w:rPr>
          <w:rFonts w:ascii="Calibri Light" w:eastAsia="PMingLiU" w:hAnsi="Calibri Light" w:cs="Calibri Light"/>
          <w:b/>
          <w:noProof/>
          <w:sz w:val="24"/>
          <w:szCs w:val="24"/>
          <w:lang w:val="ro-RO"/>
        </w:rPr>
      </w:pPr>
    </w:p>
    <w:p w14:paraId="6B14933F" w14:textId="77777777" w:rsidR="008829E2" w:rsidRPr="008829E2" w:rsidRDefault="008829E2" w:rsidP="008829E2">
      <w:pPr>
        <w:spacing w:after="0" w:line="240" w:lineRule="auto"/>
        <w:ind w:firstLine="709"/>
        <w:jc w:val="center"/>
        <w:rPr>
          <w:rFonts w:ascii="Calibri Light" w:eastAsia="PMingLiU" w:hAnsi="Calibri Light" w:cs="Calibri Light"/>
          <w:b/>
          <w:noProof/>
          <w:sz w:val="24"/>
          <w:szCs w:val="24"/>
          <w:lang w:val="ro-RO"/>
        </w:rPr>
      </w:pPr>
    </w:p>
    <w:p w14:paraId="0F61BA45" w14:textId="77777777" w:rsidR="008829E2" w:rsidRPr="008829E2" w:rsidRDefault="008829E2" w:rsidP="008829E2">
      <w:pPr>
        <w:spacing w:after="0" w:line="240" w:lineRule="auto"/>
        <w:ind w:firstLine="709"/>
        <w:jc w:val="center"/>
        <w:rPr>
          <w:rFonts w:ascii="Calibri Light" w:eastAsia="PMingLiU" w:hAnsi="Calibri Light" w:cs="Calibri Light"/>
          <w:b/>
          <w:noProof/>
          <w:sz w:val="24"/>
          <w:szCs w:val="24"/>
          <w:lang w:val="ro-RO"/>
        </w:rPr>
      </w:pPr>
      <w:r w:rsidRPr="008829E2">
        <w:rPr>
          <w:rFonts w:ascii="Calibri Light" w:eastAsia="PMingLiU" w:hAnsi="Calibri Light" w:cs="Calibri Light"/>
          <w:b/>
          <w:noProof/>
          <w:sz w:val="24"/>
          <w:szCs w:val="24"/>
          <w:lang w:val="ro-RO"/>
        </w:rPr>
        <w:t>DECLARAŢIE</w:t>
      </w:r>
    </w:p>
    <w:p w14:paraId="3333AF93" w14:textId="77777777" w:rsidR="008829E2" w:rsidRPr="008829E2" w:rsidRDefault="008829E2" w:rsidP="008829E2">
      <w:pPr>
        <w:spacing w:after="0" w:line="240" w:lineRule="auto"/>
        <w:ind w:firstLine="709"/>
        <w:jc w:val="center"/>
        <w:rPr>
          <w:rFonts w:ascii="Calibri Light" w:eastAsia="PMingLiU" w:hAnsi="Calibri Light" w:cs="Calibri Light"/>
          <w:b/>
          <w:noProof/>
          <w:sz w:val="24"/>
          <w:szCs w:val="24"/>
          <w:lang w:val="ro-RO"/>
        </w:rPr>
      </w:pPr>
      <w:r w:rsidRPr="008829E2">
        <w:rPr>
          <w:rFonts w:ascii="Calibri Light" w:eastAsia="PMingLiU" w:hAnsi="Calibri Light" w:cs="Calibri Light"/>
          <w:b/>
          <w:noProof/>
          <w:sz w:val="24"/>
          <w:szCs w:val="24"/>
          <w:lang w:val="ro-RO"/>
        </w:rPr>
        <w:t>privind personalul de specialitate propus pentru implementarea contractului</w:t>
      </w:r>
    </w:p>
    <w:p w14:paraId="60E37151"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107F253E"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8829E2" w:rsidRPr="005208D2" w14:paraId="0B01B16C" w14:textId="77777777" w:rsidTr="00217793">
        <w:trPr>
          <w:cantSplit/>
          <w:trHeight w:val="1942"/>
        </w:trPr>
        <w:tc>
          <w:tcPr>
            <w:tcW w:w="273" w:type="pct"/>
            <w:vAlign w:val="center"/>
          </w:tcPr>
          <w:p w14:paraId="78C475D1"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p>
          <w:p w14:paraId="23E8B8E8"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Nr.</w:t>
            </w:r>
          </w:p>
          <w:p w14:paraId="320A5800"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d/o</w:t>
            </w:r>
          </w:p>
        </w:tc>
        <w:tc>
          <w:tcPr>
            <w:tcW w:w="727" w:type="pct"/>
            <w:vAlign w:val="center"/>
          </w:tcPr>
          <w:p w14:paraId="51DEC8EC"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p>
          <w:p w14:paraId="6ACEE62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Funcţia</w:t>
            </w:r>
          </w:p>
        </w:tc>
        <w:tc>
          <w:tcPr>
            <w:tcW w:w="1000" w:type="pct"/>
            <w:vAlign w:val="center"/>
          </w:tcPr>
          <w:p w14:paraId="1E60D0B2"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p>
          <w:p w14:paraId="033304D3"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Studii de specialitate</w:t>
            </w:r>
          </w:p>
        </w:tc>
        <w:tc>
          <w:tcPr>
            <w:tcW w:w="1036" w:type="pct"/>
            <w:vAlign w:val="center"/>
          </w:tcPr>
          <w:p w14:paraId="574CC30E"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Vechimea în  munca în specialitate (ani)</w:t>
            </w:r>
          </w:p>
        </w:tc>
        <w:tc>
          <w:tcPr>
            <w:tcW w:w="1056" w:type="pct"/>
            <w:vAlign w:val="center"/>
          </w:tcPr>
          <w:p w14:paraId="36E3D6F7"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Numărul şi denumirea lucrărilor similare executate în calitate de conducător</w:t>
            </w:r>
          </w:p>
        </w:tc>
        <w:tc>
          <w:tcPr>
            <w:tcW w:w="908" w:type="pct"/>
            <w:vAlign w:val="center"/>
          </w:tcPr>
          <w:p w14:paraId="5DBA9B45"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Numărul certificatului de atestare</w:t>
            </w:r>
          </w:p>
          <w:p w14:paraId="5AE3823A"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Data eliberării</w:t>
            </w:r>
          </w:p>
          <w:p w14:paraId="6507D4F1"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p>
          <w:p w14:paraId="788114A3"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bCs/>
                <w:noProof/>
                <w:sz w:val="24"/>
                <w:szCs w:val="24"/>
                <w:lang w:val="ro-RO" w:eastAsia="en-US"/>
              </w:rPr>
            </w:pPr>
          </w:p>
        </w:tc>
      </w:tr>
      <w:tr w:rsidR="008829E2" w:rsidRPr="008829E2" w14:paraId="1A688057" w14:textId="77777777" w:rsidTr="00217793">
        <w:trPr>
          <w:cantSplit/>
          <w:trHeight w:val="320"/>
        </w:trPr>
        <w:tc>
          <w:tcPr>
            <w:tcW w:w="273" w:type="pct"/>
          </w:tcPr>
          <w:p w14:paraId="5B00279E" w14:textId="77777777" w:rsidR="008829E2" w:rsidRPr="008829E2" w:rsidRDefault="008829E2" w:rsidP="008829E2">
            <w:pPr>
              <w:tabs>
                <w:tab w:val="left" w:pos="567"/>
              </w:tabs>
              <w:spacing w:after="0" w:line="240" w:lineRule="auto"/>
              <w:jc w:val="both"/>
              <w:rPr>
                <w:rFonts w:ascii="Calibri Light" w:eastAsia="Times New Roman" w:hAnsi="Calibri Light" w:cs="Calibri Light"/>
                <w:b/>
                <w:bCs/>
                <w:noProof/>
                <w:sz w:val="24"/>
                <w:szCs w:val="24"/>
                <w:lang w:val="ro-RO" w:eastAsia="en-US"/>
              </w:rPr>
            </w:pPr>
          </w:p>
        </w:tc>
        <w:tc>
          <w:tcPr>
            <w:tcW w:w="727" w:type="pct"/>
          </w:tcPr>
          <w:p w14:paraId="2FFCB8C2" w14:textId="77777777" w:rsidR="008829E2" w:rsidRPr="008829E2" w:rsidRDefault="008829E2" w:rsidP="008829E2">
            <w:pPr>
              <w:tabs>
                <w:tab w:val="left" w:pos="567"/>
              </w:tabs>
              <w:spacing w:after="0" w:line="240" w:lineRule="auto"/>
              <w:jc w:val="both"/>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1</w:t>
            </w:r>
          </w:p>
        </w:tc>
        <w:tc>
          <w:tcPr>
            <w:tcW w:w="1000" w:type="pct"/>
          </w:tcPr>
          <w:p w14:paraId="0D48B496" w14:textId="77777777" w:rsidR="008829E2" w:rsidRPr="008829E2" w:rsidRDefault="008829E2" w:rsidP="008829E2">
            <w:pPr>
              <w:tabs>
                <w:tab w:val="left" w:pos="567"/>
              </w:tabs>
              <w:spacing w:after="0" w:line="240" w:lineRule="auto"/>
              <w:jc w:val="both"/>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2</w:t>
            </w:r>
          </w:p>
        </w:tc>
        <w:tc>
          <w:tcPr>
            <w:tcW w:w="1036" w:type="pct"/>
          </w:tcPr>
          <w:p w14:paraId="39448442" w14:textId="77777777" w:rsidR="008829E2" w:rsidRPr="008829E2" w:rsidRDefault="008829E2" w:rsidP="008829E2">
            <w:pPr>
              <w:tabs>
                <w:tab w:val="left" w:pos="567"/>
              </w:tabs>
              <w:spacing w:after="0" w:line="240" w:lineRule="auto"/>
              <w:jc w:val="both"/>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3</w:t>
            </w:r>
          </w:p>
        </w:tc>
        <w:tc>
          <w:tcPr>
            <w:tcW w:w="1056" w:type="pct"/>
          </w:tcPr>
          <w:p w14:paraId="1492A06F" w14:textId="77777777" w:rsidR="008829E2" w:rsidRPr="008829E2" w:rsidRDefault="008829E2" w:rsidP="008829E2">
            <w:pPr>
              <w:tabs>
                <w:tab w:val="left" w:pos="567"/>
              </w:tabs>
              <w:spacing w:after="0" w:line="240" w:lineRule="auto"/>
              <w:jc w:val="both"/>
              <w:rPr>
                <w:rFonts w:ascii="Calibri Light" w:eastAsia="Times New Roman" w:hAnsi="Calibri Light" w:cs="Calibri Light"/>
                <w:b/>
                <w:bCs/>
                <w:noProof/>
                <w:sz w:val="24"/>
                <w:szCs w:val="24"/>
                <w:lang w:val="ro-RO" w:eastAsia="en-US"/>
              </w:rPr>
            </w:pPr>
            <w:r w:rsidRPr="008829E2">
              <w:rPr>
                <w:rFonts w:ascii="Calibri Light" w:eastAsia="Times New Roman" w:hAnsi="Calibri Light" w:cs="Calibri Light"/>
                <w:b/>
                <w:bCs/>
                <w:noProof/>
                <w:sz w:val="24"/>
                <w:szCs w:val="24"/>
                <w:lang w:val="ro-RO" w:eastAsia="en-US"/>
              </w:rPr>
              <w:t>4</w:t>
            </w:r>
          </w:p>
        </w:tc>
        <w:tc>
          <w:tcPr>
            <w:tcW w:w="908" w:type="pct"/>
          </w:tcPr>
          <w:p w14:paraId="58218E9A" w14:textId="77777777" w:rsidR="008829E2" w:rsidRPr="008829E2" w:rsidRDefault="008829E2" w:rsidP="008829E2">
            <w:pPr>
              <w:tabs>
                <w:tab w:val="left" w:pos="567"/>
              </w:tabs>
              <w:spacing w:after="0" w:line="240" w:lineRule="auto"/>
              <w:jc w:val="both"/>
              <w:rPr>
                <w:rFonts w:ascii="Calibri Light" w:eastAsia="Times New Roman" w:hAnsi="Calibri Light" w:cs="Calibri Light"/>
                <w:b/>
                <w:bCs/>
                <w:noProof/>
                <w:sz w:val="24"/>
                <w:szCs w:val="24"/>
                <w:lang w:val="ro-RO" w:eastAsia="en-US"/>
              </w:rPr>
            </w:pPr>
          </w:p>
        </w:tc>
      </w:tr>
      <w:tr w:rsidR="008829E2" w:rsidRPr="008829E2" w14:paraId="4C235B52" w14:textId="77777777" w:rsidTr="00217793">
        <w:trPr>
          <w:cantSplit/>
          <w:trHeight w:val="140"/>
        </w:trPr>
        <w:tc>
          <w:tcPr>
            <w:tcW w:w="273" w:type="pct"/>
          </w:tcPr>
          <w:p w14:paraId="36104DA4"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727" w:type="pct"/>
          </w:tcPr>
          <w:p w14:paraId="2A7F63B9"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Arhitect șef</w:t>
            </w:r>
          </w:p>
        </w:tc>
        <w:tc>
          <w:tcPr>
            <w:tcW w:w="1000" w:type="pct"/>
          </w:tcPr>
          <w:p w14:paraId="74216D32"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36" w:type="pct"/>
          </w:tcPr>
          <w:p w14:paraId="416711D2"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56" w:type="pct"/>
          </w:tcPr>
          <w:p w14:paraId="2A238C78"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908" w:type="pct"/>
          </w:tcPr>
          <w:p w14:paraId="30D08FA4"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r>
      <w:tr w:rsidR="008829E2" w:rsidRPr="008829E2" w14:paraId="6BEE2C69" w14:textId="77777777" w:rsidTr="00217793">
        <w:trPr>
          <w:cantSplit/>
          <w:trHeight w:val="140"/>
        </w:trPr>
        <w:tc>
          <w:tcPr>
            <w:tcW w:w="273" w:type="pct"/>
          </w:tcPr>
          <w:p w14:paraId="03734357"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727" w:type="pct"/>
          </w:tcPr>
          <w:p w14:paraId="77EB1F51"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Inginer șef</w:t>
            </w:r>
          </w:p>
        </w:tc>
        <w:tc>
          <w:tcPr>
            <w:tcW w:w="1000" w:type="pct"/>
          </w:tcPr>
          <w:p w14:paraId="121D67E8"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36" w:type="pct"/>
          </w:tcPr>
          <w:p w14:paraId="0D27DDF7"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56" w:type="pct"/>
          </w:tcPr>
          <w:p w14:paraId="4D7B066D"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908" w:type="pct"/>
          </w:tcPr>
          <w:p w14:paraId="03B25832"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r>
      <w:tr w:rsidR="008829E2" w:rsidRPr="008829E2" w14:paraId="5943DECF" w14:textId="77777777" w:rsidTr="00217793">
        <w:trPr>
          <w:cantSplit/>
          <w:trHeight w:val="140"/>
        </w:trPr>
        <w:tc>
          <w:tcPr>
            <w:tcW w:w="273" w:type="pct"/>
          </w:tcPr>
          <w:p w14:paraId="2B2AA577"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727" w:type="pct"/>
          </w:tcPr>
          <w:p w14:paraId="1E1AA0AC"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Diriginţi de şantier</w:t>
            </w:r>
          </w:p>
        </w:tc>
        <w:tc>
          <w:tcPr>
            <w:tcW w:w="1000" w:type="pct"/>
          </w:tcPr>
          <w:p w14:paraId="7E92A32C"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36" w:type="pct"/>
          </w:tcPr>
          <w:p w14:paraId="5A8AD421"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56" w:type="pct"/>
          </w:tcPr>
          <w:p w14:paraId="1AF8EDA7"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908" w:type="pct"/>
          </w:tcPr>
          <w:p w14:paraId="5AC1D637"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r>
      <w:tr w:rsidR="008829E2" w:rsidRPr="008829E2" w14:paraId="55D59467" w14:textId="77777777" w:rsidTr="00217793">
        <w:trPr>
          <w:cantSplit/>
          <w:trHeight w:val="140"/>
        </w:trPr>
        <w:tc>
          <w:tcPr>
            <w:tcW w:w="273" w:type="pct"/>
          </w:tcPr>
          <w:p w14:paraId="1BC79B72"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727" w:type="pct"/>
          </w:tcPr>
          <w:p w14:paraId="53A31BA3"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Maiştri</w:t>
            </w:r>
          </w:p>
        </w:tc>
        <w:tc>
          <w:tcPr>
            <w:tcW w:w="1000" w:type="pct"/>
          </w:tcPr>
          <w:p w14:paraId="33681109"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36" w:type="pct"/>
          </w:tcPr>
          <w:p w14:paraId="3A62516C"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56" w:type="pct"/>
          </w:tcPr>
          <w:p w14:paraId="68DA7D30"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908" w:type="pct"/>
          </w:tcPr>
          <w:p w14:paraId="21019C4A"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r>
      <w:tr w:rsidR="008829E2" w:rsidRPr="008829E2" w14:paraId="38B7EFE1" w14:textId="77777777" w:rsidTr="00217793">
        <w:trPr>
          <w:cantSplit/>
          <w:trHeight w:val="1270"/>
        </w:trPr>
        <w:tc>
          <w:tcPr>
            <w:tcW w:w="273" w:type="pct"/>
          </w:tcPr>
          <w:p w14:paraId="7DAB253B"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727" w:type="pct"/>
          </w:tcPr>
          <w:p w14:paraId="29C04544"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Specialişti</w:t>
            </w:r>
          </w:p>
          <w:p w14:paraId="502E0CDB"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w:t>
            </w:r>
          </w:p>
          <w:p w14:paraId="11B00E85"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w:t>
            </w:r>
          </w:p>
          <w:p w14:paraId="2A29B971"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r w:rsidRPr="008829E2">
              <w:rPr>
                <w:rFonts w:ascii="Calibri Light" w:eastAsia="Times New Roman" w:hAnsi="Calibri Light" w:cs="Calibri Light"/>
                <w:bCs/>
                <w:noProof/>
                <w:sz w:val="24"/>
                <w:szCs w:val="24"/>
                <w:lang w:val="ro-RO" w:eastAsia="en-US"/>
              </w:rPr>
              <w:t>…………….</w:t>
            </w:r>
          </w:p>
        </w:tc>
        <w:tc>
          <w:tcPr>
            <w:tcW w:w="1000" w:type="pct"/>
          </w:tcPr>
          <w:p w14:paraId="1DBBF593"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36" w:type="pct"/>
          </w:tcPr>
          <w:p w14:paraId="4EC8D3DB"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1056" w:type="pct"/>
          </w:tcPr>
          <w:p w14:paraId="09744F08"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c>
          <w:tcPr>
            <w:tcW w:w="908" w:type="pct"/>
          </w:tcPr>
          <w:p w14:paraId="4E088A8C" w14:textId="77777777" w:rsidR="008829E2" w:rsidRPr="008829E2" w:rsidRDefault="008829E2" w:rsidP="008829E2">
            <w:pPr>
              <w:tabs>
                <w:tab w:val="left" w:pos="567"/>
              </w:tabs>
              <w:spacing w:after="0" w:line="240" w:lineRule="auto"/>
              <w:jc w:val="both"/>
              <w:rPr>
                <w:rFonts w:ascii="Calibri Light" w:eastAsia="Times New Roman" w:hAnsi="Calibri Light" w:cs="Calibri Light"/>
                <w:bCs/>
                <w:noProof/>
                <w:sz w:val="24"/>
                <w:szCs w:val="24"/>
                <w:lang w:val="ro-RO" w:eastAsia="en-US"/>
              </w:rPr>
            </w:pPr>
          </w:p>
        </w:tc>
      </w:tr>
    </w:tbl>
    <w:p w14:paraId="037A6E79"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0AECC25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37E962A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0F7A2D4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5D27043B"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3CDA41AC"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1C162F17"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1A194366"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563B62D1" w14:textId="77777777" w:rsidR="008829E2" w:rsidRPr="008829E2" w:rsidRDefault="008829E2" w:rsidP="008829E2">
      <w:pPr>
        <w:rPr>
          <w:rFonts w:ascii="Calibri Light" w:eastAsia="PMingLiU" w:hAnsi="Calibri Light" w:cs="Calibri Light"/>
          <w:b/>
          <w:sz w:val="24"/>
          <w:szCs w:val="24"/>
          <w:lang w:val="ro-RO"/>
        </w:rPr>
      </w:pPr>
      <w:bookmarkStart w:id="217" w:name="_Toc449692114"/>
      <w:r w:rsidRPr="008829E2">
        <w:rPr>
          <w:rFonts w:ascii="Calibri Light" w:eastAsia="PMingLiU" w:hAnsi="Calibri Light" w:cs="Calibri Light"/>
          <w:noProof/>
          <w:sz w:val="24"/>
          <w:szCs w:val="24"/>
          <w:lang w:val="ro-RO"/>
        </w:rPr>
        <w:br w:type="page"/>
      </w:r>
    </w:p>
    <w:p w14:paraId="3F4ABFB2"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SimSun" w:hAnsi="Calibri Light" w:cs="Calibri Light"/>
          <w:bCs/>
          <w:iCs/>
          <w:sz w:val="24"/>
          <w:szCs w:val="24"/>
          <w:lang w:val="ro-RO"/>
        </w:rPr>
      </w:pPr>
      <w:r w:rsidRPr="008829E2">
        <w:rPr>
          <w:rFonts w:ascii="Calibri Light" w:eastAsia="PMingLiU" w:hAnsi="Calibri Light" w:cs="Calibri Light"/>
          <w:b/>
          <w:sz w:val="24"/>
          <w:szCs w:val="24"/>
          <w:lang w:val="ro-RO"/>
        </w:rPr>
        <w:lastRenderedPageBreak/>
        <w:t>FORMULARULF3.1</w:t>
      </w:r>
      <w:bookmarkEnd w:id="217"/>
      <w:r w:rsidRPr="008829E2">
        <w:rPr>
          <w:rFonts w:ascii="Calibri Light" w:eastAsia="PMingLiU" w:hAnsi="Calibri Light" w:cs="Calibri Light"/>
          <w:b/>
          <w:sz w:val="24"/>
          <w:szCs w:val="24"/>
          <w:lang w:val="ro-RO"/>
        </w:rPr>
        <w:t>3</w:t>
      </w:r>
    </w:p>
    <w:p w14:paraId="31A8EC5A"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p>
    <w:p w14:paraId="3880069F"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p>
    <w:p w14:paraId="228AD802"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p>
    <w:p w14:paraId="438D7AD3"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p>
    <w:p w14:paraId="25ADD00A"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r w:rsidRPr="008829E2">
        <w:rPr>
          <w:rFonts w:ascii="Calibri Light" w:eastAsia="SimSun" w:hAnsi="Calibri Light" w:cs="Calibri Light"/>
          <w:b/>
          <w:bCs/>
          <w:iCs/>
          <w:noProof/>
          <w:sz w:val="24"/>
          <w:szCs w:val="24"/>
          <w:lang w:val="ro-RO"/>
        </w:rPr>
        <w:t xml:space="preserve">LISTA SUBCONTRACTORILOR </w:t>
      </w:r>
    </w:p>
    <w:p w14:paraId="1812CBE1"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r w:rsidRPr="008829E2">
        <w:rPr>
          <w:rFonts w:ascii="Calibri Light" w:eastAsia="SimSun" w:hAnsi="Calibri Light" w:cs="Calibri Light"/>
          <w:b/>
          <w:bCs/>
          <w:iCs/>
          <w:noProof/>
          <w:sz w:val="24"/>
          <w:szCs w:val="24"/>
          <w:lang w:val="ro-RO"/>
        </w:rPr>
        <w:t xml:space="preserve">ŞI PARTEA/PĂRŢILE DIN CONTRACT CARE SUNT </w:t>
      </w:r>
    </w:p>
    <w:p w14:paraId="24242BB7" w14:textId="77777777" w:rsidR="008829E2" w:rsidRPr="008829E2" w:rsidRDefault="008829E2" w:rsidP="008829E2">
      <w:pPr>
        <w:spacing w:after="0" w:line="240" w:lineRule="auto"/>
        <w:jc w:val="center"/>
        <w:rPr>
          <w:rFonts w:ascii="Calibri Light" w:eastAsia="SimSun" w:hAnsi="Calibri Light" w:cs="Calibri Light"/>
          <w:b/>
          <w:bCs/>
          <w:iCs/>
          <w:noProof/>
          <w:sz w:val="24"/>
          <w:szCs w:val="24"/>
          <w:lang w:val="ro-RO"/>
        </w:rPr>
      </w:pPr>
      <w:r w:rsidRPr="008829E2">
        <w:rPr>
          <w:rFonts w:ascii="Calibri Light" w:eastAsia="SimSun" w:hAnsi="Calibri Light" w:cs="Calibri Light"/>
          <w:b/>
          <w:bCs/>
          <w:iCs/>
          <w:noProof/>
          <w:sz w:val="24"/>
          <w:szCs w:val="24"/>
          <w:lang w:val="ro-RO"/>
        </w:rPr>
        <w:t>ÎNDEPLINITE DE ACEŞTIA</w:t>
      </w:r>
    </w:p>
    <w:p w14:paraId="1AADCF12" w14:textId="77777777" w:rsidR="008829E2" w:rsidRPr="008829E2" w:rsidRDefault="008829E2" w:rsidP="008829E2">
      <w:pPr>
        <w:spacing w:after="0" w:line="240" w:lineRule="auto"/>
        <w:rPr>
          <w:rFonts w:ascii="Calibri Light" w:eastAsia="PMingLiU" w:hAnsi="Calibri Light" w:cs="Calibri Light"/>
          <w:b/>
          <w:noProof/>
          <w:sz w:val="24"/>
          <w:szCs w:val="24"/>
          <w:lang w:val="ro-RO"/>
        </w:rPr>
      </w:pPr>
    </w:p>
    <w:p w14:paraId="18ED92E0"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8829E2" w:rsidRPr="008829E2" w14:paraId="6D14FD3F" w14:textId="77777777" w:rsidTr="00217793">
        <w:trPr>
          <w:cantSplit/>
          <w:trHeight w:val="920"/>
        </w:trPr>
        <w:tc>
          <w:tcPr>
            <w:tcW w:w="0" w:type="auto"/>
            <w:vAlign w:val="center"/>
          </w:tcPr>
          <w:p w14:paraId="6D284ABA"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Nr. d/o</w:t>
            </w:r>
          </w:p>
        </w:tc>
        <w:tc>
          <w:tcPr>
            <w:tcW w:w="3126" w:type="dxa"/>
            <w:vAlign w:val="center"/>
          </w:tcPr>
          <w:p w14:paraId="3DC7B9FB" w14:textId="77777777" w:rsidR="008829E2" w:rsidRPr="008829E2" w:rsidRDefault="008829E2" w:rsidP="008829E2">
            <w:pPr>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Numele şi adresa subantreprenorilor</w:t>
            </w:r>
          </w:p>
        </w:tc>
        <w:tc>
          <w:tcPr>
            <w:tcW w:w="1984" w:type="dxa"/>
            <w:vAlign w:val="center"/>
          </w:tcPr>
          <w:p w14:paraId="3236A821" w14:textId="77777777" w:rsidR="008829E2" w:rsidRPr="008829E2" w:rsidRDefault="008829E2" w:rsidP="008829E2">
            <w:pPr>
              <w:spacing w:after="0" w:line="240" w:lineRule="auto"/>
              <w:rPr>
                <w:rFonts w:ascii="Calibri Light" w:eastAsia="MS Mincho" w:hAnsi="Calibri Light" w:cs="Calibri Light"/>
                <w:b/>
                <w:noProof/>
                <w:sz w:val="24"/>
                <w:szCs w:val="24"/>
                <w:lang w:val="ro-RO"/>
              </w:rPr>
            </w:pPr>
            <w:r w:rsidRPr="008829E2">
              <w:rPr>
                <w:rFonts w:ascii="Calibri Light" w:eastAsia="MS Mincho" w:hAnsi="Calibri Light" w:cs="Calibri Light"/>
                <w:b/>
                <w:noProof/>
                <w:sz w:val="24"/>
                <w:szCs w:val="24"/>
                <w:lang w:val="ro-RO"/>
              </w:rPr>
              <w:t>Activităţi din contract</w:t>
            </w:r>
          </w:p>
        </w:tc>
        <w:tc>
          <w:tcPr>
            <w:tcW w:w="1443" w:type="dxa"/>
            <w:vAlign w:val="center"/>
          </w:tcPr>
          <w:p w14:paraId="75DCBA93" w14:textId="77777777" w:rsidR="008829E2" w:rsidRPr="008829E2" w:rsidRDefault="008829E2" w:rsidP="008829E2">
            <w:pPr>
              <w:spacing w:after="0" w:line="240" w:lineRule="auto"/>
              <w:rPr>
                <w:rFonts w:ascii="Calibri Light" w:eastAsia="MS Mincho" w:hAnsi="Calibri Light" w:cs="Calibri Light"/>
                <w:b/>
                <w:noProof/>
                <w:sz w:val="24"/>
                <w:szCs w:val="24"/>
                <w:lang w:val="ro-RO"/>
              </w:rPr>
            </w:pPr>
            <w:r w:rsidRPr="008829E2">
              <w:rPr>
                <w:rFonts w:ascii="Calibri Light" w:eastAsia="MS Mincho" w:hAnsi="Calibri Light" w:cs="Calibri Light"/>
                <w:b/>
                <w:noProof/>
                <w:sz w:val="24"/>
                <w:szCs w:val="24"/>
                <w:lang w:val="ro-RO"/>
              </w:rPr>
              <w:t>Valoarea aproximativă</w:t>
            </w:r>
          </w:p>
        </w:tc>
        <w:tc>
          <w:tcPr>
            <w:tcW w:w="0" w:type="auto"/>
            <w:vAlign w:val="center"/>
          </w:tcPr>
          <w:p w14:paraId="2FEE8946" w14:textId="77777777" w:rsidR="008829E2" w:rsidRPr="008829E2" w:rsidRDefault="008829E2" w:rsidP="008829E2">
            <w:pPr>
              <w:spacing w:after="0" w:line="240" w:lineRule="auto"/>
              <w:rPr>
                <w:rFonts w:ascii="Calibri Light" w:eastAsia="MS Mincho" w:hAnsi="Calibri Light" w:cs="Calibri Light"/>
                <w:b/>
                <w:noProof/>
                <w:sz w:val="24"/>
                <w:szCs w:val="24"/>
                <w:lang w:val="ro-RO"/>
              </w:rPr>
            </w:pPr>
            <w:r w:rsidRPr="008829E2">
              <w:rPr>
                <w:rFonts w:ascii="Calibri Light" w:eastAsia="MS Mincho" w:hAnsi="Calibri Light" w:cs="Calibri Light"/>
                <w:b/>
                <w:noProof/>
                <w:sz w:val="24"/>
                <w:szCs w:val="24"/>
                <w:lang w:val="ro-RO"/>
              </w:rPr>
              <w:t>% din valoarea contractului</w:t>
            </w:r>
          </w:p>
        </w:tc>
      </w:tr>
      <w:tr w:rsidR="008829E2" w:rsidRPr="008829E2" w14:paraId="1A251B0B" w14:textId="77777777" w:rsidTr="00217793">
        <w:trPr>
          <w:trHeight w:val="175"/>
        </w:trPr>
        <w:tc>
          <w:tcPr>
            <w:tcW w:w="0" w:type="auto"/>
          </w:tcPr>
          <w:p w14:paraId="59444A4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1.</w:t>
            </w:r>
          </w:p>
        </w:tc>
        <w:tc>
          <w:tcPr>
            <w:tcW w:w="3126" w:type="dxa"/>
          </w:tcPr>
          <w:p w14:paraId="2BE2715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984" w:type="dxa"/>
          </w:tcPr>
          <w:p w14:paraId="2921FD0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443" w:type="dxa"/>
          </w:tcPr>
          <w:p w14:paraId="17F3DB4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0" w:type="auto"/>
          </w:tcPr>
          <w:p w14:paraId="012F999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703BEAF4" w14:textId="77777777" w:rsidTr="00217793">
        <w:trPr>
          <w:trHeight w:val="337"/>
        </w:trPr>
        <w:tc>
          <w:tcPr>
            <w:tcW w:w="0" w:type="auto"/>
          </w:tcPr>
          <w:p w14:paraId="1C8B23E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2.</w:t>
            </w:r>
          </w:p>
        </w:tc>
        <w:tc>
          <w:tcPr>
            <w:tcW w:w="3126" w:type="dxa"/>
          </w:tcPr>
          <w:p w14:paraId="20ED2F0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984" w:type="dxa"/>
          </w:tcPr>
          <w:p w14:paraId="4631A9B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443" w:type="dxa"/>
          </w:tcPr>
          <w:p w14:paraId="7A47EFC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0" w:type="auto"/>
          </w:tcPr>
          <w:p w14:paraId="34C7CE2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64A47270" w14:textId="77777777" w:rsidTr="00217793">
        <w:trPr>
          <w:trHeight w:val="181"/>
        </w:trPr>
        <w:tc>
          <w:tcPr>
            <w:tcW w:w="0" w:type="auto"/>
          </w:tcPr>
          <w:p w14:paraId="45B1957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w:t>
            </w:r>
          </w:p>
        </w:tc>
        <w:tc>
          <w:tcPr>
            <w:tcW w:w="3126" w:type="dxa"/>
          </w:tcPr>
          <w:p w14:paraId="48BFD5C4"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984" w:type="dxa"/>
          </w:tcPr>
          <w:p w14:paraId="02788A6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443" w:type="dxa"/>
          </w:tcPr>
          <w:p w14:paraId="6561A4B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0" w:type="auto"/>
          </w:tcPr>
          <w:p w14:paraId="6DF82B5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7C6E19EA" w14:textId="77777777" w:rsidTr="00217793">
        <w:trPr>
          <w:trHeight w:val="181"/>
        </w:trPr>
        <w:tc>
          <w:tcPr>
            <w:tcW w:w="0" w:type="auto"/>
          </w:tcPr>
          <w:p w14:paraId="13C7230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4.</w:t>
            </w:r>
          </w:p>
        </w:tc>
        <w:tc>
          <w:tcPr>
            <w:tcW w:w="3126" w:type="dxa"/>
          </w:tcPr>
          <w:p w14:paraId="5996C1E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984" w:type="dxa"/>
          </w:tcPr>
          <w:p w14:paraId="079A251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443" w:type="dxa"/>
          </w:tcPr>
          <w:p w14:paraId="3F8CEF1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0" w:type="auto"/>
          </w:tcPr>
          <w:p w14:paraId="1CBC3C9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r w:rsidR="008829E2" w:rsidRPr="008829E2" w14:paraId="0A8A5A91" w14:textId="77777777" w:rsidTr="00217793">
        <w:trPr>
          <w:trHeight w:val="181"/>
        </w:trPr>
        <w:tc>
          <w:tcPr>
            <w:tcW w:w="0" w:type="auto"/>
          </w:tcPr>
          <w:p w14:paraId="26E51FC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3126" w:type="dxa"/>
          </w:tcPr>
          <w:p w14:paraId="3F00827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984" w:type="dxa"/>
          </w:tcPr>
          <w:p w14:paraId="119AB88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1443" w:type="dxa"/>
          </w:tcPr>
          <w:p w14:paraId="77A6A31B"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0" w:type="auto"/>
          </w:tcPr>
          <w:p w14:paraId="4ECC314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bl>
    <w:p w14:paraId="78C118E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22E4766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319E772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274ED09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5A40EA3"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_____________________________</w:t>
      </w:r>
    </w:p>
    <w:p w14:paraId="51D25363"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w:t>
      </w:r>
    </w:p>
    <w:p w14:paraId="0CD5E472"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04A996F9"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791192B7" w14:textId="77777777" w:rsidR="008829E2" w:rsidRPr="008829E2" w:rsidRDefault="008829E2" w:rsidP="008829E2">
      <w:pPr>
        <w:spacing w:after="0" w:line="240" w:lineRule="auto"/>
        <w:rPr>
          <w:rFonts w:ascii="Calibri Light" w:eastAsia="PMingLiU" w:hAnsi="Calibri Light" w:cs="Calibri Light"/>
          <w:noProof/>
          <w:sz w:val="24"/>
          <w:szCs w:val="24"/>
          <w:lang w:val="ro-RO"/>
        </w:rPr>
      </w:pPr>
    </w:p>
    <w:p w14:paraId="32366287" w14:textId="77777777" w:rsidR="008829E2" w:rsidRPr="008829E2" w:rsidRDefault="008829E2" w:rsidP="008829E2">
      <w:pPr>
        <w:rPr>
          <w:rFonts w:ascii="Calibri Light" w:eastAsia="PMingLiU" w:hAnsi="Calibri Light" w:cs="Calibri Light"/>
          <w:b/>
          <w:sz w:val="24"/>
          <w:szCs w:val="24"/>
          <w:lang w:val="ro-RO"/>
        </w:rPr>
      </w:pPr>
      <w:bookmarkStart w:id="218" w:name="_Toc449692115"/>
      <w:r w:rsidRPr="008829E2">
        <w:rPr>
          <w:rFonts w:ascii="Calibri Light" w:eastAsia="PMingLiU" w:hAnsi="Calibri Light" w:cs="Calibri Light"/>
          <w:noProof/>
          <w:sz w:val="24"/>
          <w:szCs w:val="24"/>
          <w:lang w:val="ro-RO"/>
        </w:rPr>
        <w:br w:type="page"/>
      </w:r>
    </w:p>
    <w:p w14:paraId="6B6EAC2F"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8829E2">
        <w:rPr>
          <w:rFonts w:ascii="Calibri Light" w:eastAsia="PMingLiU" w:hAnsi="Calibri Light" w:cs="Calibri Light"/>
          <w:b/>
          <w:sz w:val="24"/>
          <w:szCs w:val="24"/>
          <w:lang w:val="ro-RO"/>
        </w:rPr>
        <w:lastRenderedPageBreak/>
        <w:t>FORMULARUL F3.1</w:t>
      </w:r>
      <w:bookmarkEnd w:id="218"/>
      <w:r w:rsidRPr="008829E2">
        <w:rPr>
          <w:rFonts w:ascii="Calibri Light" w:eastAsia="PMingLiU" w:hAnsi="Calibri Light" w:cs="Calibri Light"/>
          <w:b/>
          <w:sz w:val="24"/>
          <w:szCs w:val="24"/>
          <w:lang w:val="ro-RO"/>
        </w:rPr>
        <w:t>4</w:t>
      </w:r>
    </w:p>
    <w:p w14:paraId="0FD06A6F"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INFORMAŢII PRIVIND ASOCIEREA</w:t>
      </w:r>
    </w:p>
    <w:p w14:paraId="498FD268" w14:textId="77777777" w:rsidR="008829E2" w:rsidRPr="008829E2" w:rsidRDefault="008829E2" w:rsidP="008829E2">
      <w:pPr>
        <w:tabs>
          <w:tab w:val="left" w:pos="567"/>
        </w:tabs>
        <w:spacing w:after="0" w:line="240" w:lineRule="auto"/>
        <w:jc w:val="center"/>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în vederea participării la procedura de adjudecare a executării obiectivului de investiție</w:t>
      </w:r>
    </w:p>
    <w:p w14:paraId="2D87AE75"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_______________________________________________________________________________</w:t>
      </w:r>
    </w:p>
    <w:p w14:paraId="493C8DB4"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(denumirea)</w:t>
      </w:r>
    </w:p>
    <w:p w14:paraId="33150C02" w14:textId="77777777" w:rsidR="008829E2" w:rsidRPr="008829E2" w:rsidRDefault="008829E2" w:rsidP="008829E2">
      <w:pPr>
        <w:tabs>
          <w:tab w:val="left" w:pos="567"/>
        </w:tabs>
        <w:spacing w:after="0" w:line="36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(forma de licitaţie____________________________________________________)</w:t>
      </w:r>
    </w:p>
    <w:p w14:paraId="497A657E"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u w:val="single"/>
          <w:lang w:val="ro-RO" w:eastAsia="en-US"/>
        </w:rPr>
      </w:pPr>
      <w:r w:rsidRPr="008829E2">
        <w:rPr>
          <w:rFonts w:ascii="Calibri Light" w:eastAsia="Times New Roman" w:hAnsi="Calibri Light" w:cs="Calibri Light"/>
          <w:b/>
          <w:noProof/>
          <w:sz w:val="24"/>
          <w:szCs w:val="24"/>
          <w:lang w:val="ro-RO" w:eastAsia="en-US"/>
        </w:rPr>
        <w:t>1.Părţi contractante</w:t>
      </w:r>
      <w:r w:rsidRPr="008829E2">
        <w:rPr>
          <w:rFonts w:ascii="Calibri Light" w:eastAsia="Times New Roman" w:hAnsi="Calibri Light" w:cs="Calibri Light"/>
          <w:noProof/>
          <w:sz w:val="24"/>
          <w:szCs w:val="24"/>
          <w:lang w:val="ro-RO" w:eastAsia="en-US"/>
        </w:rPr>
        <w:t xml:space="preserve"> ( agenţi economici)</w:t>
      </w:r>
    </w:p>
    <w:p w14:paraId="77947886" w14:textId="77777777" w:rsidR="008829E2" w:rsidRPr="008829E2" w:rsidRDefault="008829E2" w:rsidP="008829E2">
      <w:pPr>
        <w:numPr>
          <w:ilvl w:val="0"/>
          <w:numId w:val="22"/>
        </w:numPr>
        <w:tabs>
          <w:tab w:val="clear" w:pos="1069"/>
          <w:tab w:val="left" w:pos="567"/>
          <w:tab w:val="left" w:pos="1080"/>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w:t>
      </w:r>
    </w:p>
    <w:p w14:paraId="15E0A026" w14:textId="77777777" w:rsidR="008829E2" w:rsidRPr="008829E2" w:rsidRDefault="008829E2" w:rsidP="008829E2">
      <w:pPr>
        <w:numPr>
          <w:ilvl w:val="0"/>
          <w:numId w:val="22"/>
        </w:numPr>
        <w:tabs>
          <w:tab w:val="clear" w:pos="1069"/>
          <w:tab w:val="left" w:pos="567"/>
          <w:tab w:val="left" w:pos="1080"/>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w:t>
      </w:r>
    </w:p>
    <w:p w14:paraId="656C81D5" w14:textId="77777777" w:rsidR="008829E2" w:rsidRPr="008829E2" w:rsidRDefault="008829E2" w:rsidP="008829E2">
      <w:pPr>
        <w:numPr>
          <w:ilvl w:val="0"/>
          <w:numId w:val="22"/>
        </w:numPr>
        <w:tabs>
          <w:tab w:val="clear" w:pos="1069"/>
          <w:tab w:val="left" w:pos="567"/>
          <w:tab w:val="left" w:pos="1080"/>
        </w:tabs>
        <w:spacing w:after="0" w:line="36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w:t>
      </w:r>
    </w:p>
    <w:p w14:paraId="0EBDB2C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noProof/>
          <w:sz w:val="24"/>
          <w:szCs w:val="24"/>
          <w:lang w:val="ro-RO" w:eastAsia="en-US"/>
        </w:rPr>
        <w:t xml:space="preserve">2. Adrese, telefon, telefax </w:t>
      </w:r>
      <w:r w:rsidRPr="008829E2">
        <w:rPr>
          <w:rFonts w:ascii="Calibri Light" w:eastAsia="Times New Roman" w:hAnsi="Calibri Light" w:cs="Calibri Light"/>
          <w:noProof/>
          <w:sz w:val="24"/>
          <w:szCs w:val="24"/>
          <w:lang w:val="ro-RO" w:eastAsia="en-US"/>
        </w:rPr>
        <w:t xml:space="preserve"> a oficiilor partenerilor (părţi contractante):</w:t>
      </w:r>
    </w:p>
    <w:p w14:paraId="1E805370" w14:textId="77777777" w:rsidR="008829E2" w:rsidRPr="008829E2" w:rsidRDefault="008829E2" w:rsidP="008829E2">
      <w:pPr>
        <w:numPr>
          <w:ilvl w:val="0"/>
          <w:numId w:val="23"/>
        </w:numPr>
        <w:tabs>
          <w:tab w:val="clear" w:pos="1069"/>
          <w:tab w:val="left" w:pos="567"/>
          <w:tab w:val="left" w:pos="1080"/>
        </w:tabs>
        <w:spacing w:after="0" w:line="240" w:lineRule="auto"/>
        <w:ind w:left="1072" w:hanging="1072"/>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w:t>
      </w:r>
    </w:p>
    <w:p w14:paraId="3C0DACAE" w14:textId="77777777" w:rsidR="008829E2" w:rsidRPr="008829E2" w:rsidRDefault="008829E2" w:rsidP="008829E2">
      <w:pPr>
        <w:numPr>
          <w:ilvl w:val="0"/>
          <w:numId w:val="23"/>
        </w:numPr>
        <w:tabs>
          <w:tab w:val="clear" w:pos="1069"/>
          <w:tab w:val="left" w:pos="567"/>
          <w:tab w:val="left" w:pos="1080"/>
        </w:tabs>
        <w:spacing w:after="0" w:line="240" w:lineRule="auto"/>
        <w:ind w:left="1072" w:hanging="1072"/>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w:t>
      </w:r>
    </w:p>
    <w:p w14:paraId="73A66381" w14:textId="77777777" w:rsidR="008829E2" w:rsidRPr="008829E2" w:rsidRDefault="008829E2" w:rsidP="008829E2">
      <w:pPr>
        <w:numPr>
          <w:ilvl w:val="0"/>
          <w:numId w:val="23"/>
        </w:numPr>
        <w:tabs>
          <w:tab w:val="clear" w:pos="1069"/>
          <w:tab w:val="left" w:pos="567"/>
          <w:tab w:val="left" w:pos="1080"/>
        </w:tabs>
        <w:spacing w:after="0" w:line="240" w:lineRule="auto"/>
        <w:ind w:left="1072" w:hanging="1072"/>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_________________________________________________________________________</w:t>
      </w:r>
    </w:p>
    <w:p w14:paraId="514432F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noProof/>
          <w:sz w:val="24"/>
          <w:szCs w:val="24"/>
          <w:lang w:val="ro-RO" w:eastAsia="en-US"/>
        </w:rPr>
        <w:t>3. Informaţii privind modul de asociere:</w:t>
      </w:r>
    </w:p>
    <w:p w14:paraId="4064052C" w14:textId="77777777" w:rsidR="008829E2" w:rsidRPr="008829E2" w:rsidRDefault="008829E2" w:rsidP="008829E2">
      <w:p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3.1. Data încheierii contractului de asociere _________________________________________</w:t>
      </w:r>
    </w:p>
    <w:p w14:paraId="582741D9"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3.2. Locul şi data înregistrării asociaţiei____________________________________________</w:t>
      </w:r>
    </w:p>
    <w:p w14:paraId="75160C01" w14:textId="77777777" w:rsidR="008829E2" w:rsidRPr="008829E2" w:rsidRDefault="008829E2" w:rsidP="008829E2">
      <w:pPr>
        <w:tabs>
          <w:tab w:val="left" w:pos="567"/>
          <w:tab w:val="center" w:pos="4536"/>
          <w:tab w:val="right" w:pos="9072"/>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3.3. Activităţi economice ce se vor realiza în comun __________________________________</w:t>
      </w:r>
    </w:p>
    <w:p w14:paraId="69D76AF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_____________________________________________________________________________</w:t>
      </w:r>
    </w:p>
    <w:p w14:paraId="082F4F1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3.4. Contribuţia fiecărei părţi la realizarea activităţilor economice comune convenite __________________________________________________________________________________________________________________________________________________________</w:t>
      </w:r>
    </w:p>
    <w:p w14:paraId="19F9D22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3.5. Valoarea  și cota procentuală a lucrărilor executate de fiecare asociat ___________________</w:t>
      </w:r>
    </w:p>
    <w:p w14:paraId="2000609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_____________________________________________________________________________</w:t>
      </w:r>
    </w:p>
    <w:p w14:paraId="49853CD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3.6. Condiţii de administrare a asociaţiei____________________________________________</w:t>
      </w:r>
    </w:p>
    <w:p w14:paraId="177BFDB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3.7. Modalitatea de împărţire a rezultatelor activităţii economice comune desfăşurate _____________________________________________________________________________</w:t>
      </w:r>
    </w:p>
    <w:p w14:paraId="0AC127C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3.8. Cauze de încetare a asociaţiei şi modul de împărţire a rezultatelor   lichidării ______________</w:t>
      </w:r>
    </w:p>
    <w:p w14:paraId="2F1EDB8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_____________________________________________________________________________</w:t>
      </w:r>
    </w:p>
    <w:p w14:paraId="4DD8774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3.9. Repartizarea fizică, valorică şi procentuală între fiecare asociat pentru executarea obiectivului supus licitaţiei___________________________________________________________</w:t>
      </w:r>
    </w:p>
    <w:p w14:paraId="046593BA"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3.10.Alte cauze________________________________________________________________</w:t>
      </w:r>
    </w:p>
    <w:p w14:paraId="47E0F66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C58965F"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0D8D77A8"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 xml:space="preserve">Data completării _____________________                           </w:t>
      </w:r>
      <w:r w:rsidRPr="008829E2">
        <w:rPr>
          <w:rFonts w:ascii="Calibri Light" w:eastAsia="PMingLiU" w:hAnsi="Calibri Light" w:cs="Calibri Light"/>
          <w:noProof/>
          <w:sz w:val="24"/>
          <w:szCs w:val="24"/>
          <w:lang w:val="ro-RO"/>
        </w:rPr>
        <w:tab/>
      </w:r>
      <w:r w:rsidRPr="008829E2">
        <w:rPr>
          <w:rFonts w:ascii="Calibri Light" w:eastAsia="PMingLiU" w:hAnsi="Calibri Light" w:cs="Calibri Light"/>
          <w:noProof/>
          <w:sz w:val="24"/>
          <w:szCs w:val="24"/>
          <w:lang w:val="ro-RO"/>
        </w:rPr>
        <w:tab/>
      </w:r>
      <w:r w:rsidRPr="008829E2">
        <w:rPr>
          <w:rFonts w:ascii="Calibri Light" w:eastAsia="PMingLiU" w:hAnsi="Calibri Light" w:cs="Calibri Light"/>
          <w:noProof/>
          <w:sz w:val="24"/>
          <w:szCs w:val="24"/>
          <w:lang w:val="ro-RO"/>
        </w:rPr>
        <w:tab/>
      </w:r>
    </w:p>
    <w:p w14:paraId="073423E7" w14:textId="77777777" w:rsidR="008829E2" w:rsidRPr="008829E2" w:rsidRDefault="008829E2" w:rsidP="008829E2">
      <w:pPr>
        <w:spacing w:after="0" w:line="240" w:lineRule="auto"/>
        <w:ind w:firstLine="709"/>
        <w:jc w:val="both"/>
        <w:rPr>
          <w:rFonts w:ascii="Calibri Light" w:eastAsia="PMingLiU" w:hAnsi="Calibri Light" w:cs="Calibri Light"/>
          <w:noProof/>
          <w:sz w:val="24"/>
          <w:szCs w:val="24"/>
          <w:lang w:val="ro-RO"/>
        </w:rPr>
      </w:pPr>
    </w:p>
    <w:p w14:paraId="76520D69"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Liderul Asociației: __________________________</w:t>
      </w:r>
    </w:p>
    <w:p w14:paraId="44D973B3"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__________________________________________</w:t>
      </w:r>
    </w:p>
    <w:p w14:paraId="65386BEC"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40912B07"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Denumirea firmei: __________________________</w:t>
      </w:r>
    </w:p>
    <w:p w14:paraId="1C2C93C5"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p>
    <w:p w14:paraId="752DB971"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p>
    <w:p w14:paraId="76300BD3"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Semnat Asociatul Secund: __________________________</w:t>
      </w:r>
    </w:p>
    <w:p w14:paraId="2C428D86"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Nume: __________________________________________</w:t>
      </w:r>
    </w:p>
    <w:p w14:paraId="103C0880" w14:textId="77777777" w:rsidR="008829E2" w:rsidRPr="008829E2" w:rsidRDefault="008829E2" w:rsidP="008829E2">
      <w:pPr>
        <w:spacing w:after="0" w:line="240" w:lineRule="auto"/>
        <w:jc w:val="both"/>
        <w:rPr>
          <w:rFonts w:ascii="Calibri Light" w:eastAsia="PMingLiU" w:hAnsi="Calibri Light" w:cs="Calibri Light"/>
          <w:noProof/>
          <w:sz w:val="24"/>
          <w:szCs w:val="24"/>
          <w:lang w:val="ro-RO"/>
        </w:rPr>
      </w:pPr>
      <w:r w:rsidRPr="008829E2">
        <w:rPr>
          <w:rFonts w:ascii="Calibri Light" w:eastAsia="PMingLiU" w:hAnsi="Calibri Light" w:cs="Calibri Light"/>
          <w:noProof/>
          <w:sz w:val="24"/>
          <w:szCs w:val="24"/>
          <w:lang w:val="ro-RO"/>
        </w:rPr>
        <w:t>Funcţia în cadrul firmei: ____________________________</w:t>
      </w:r>
    </w:p>
    <w:p w14:paraId="6A1EE087"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PMingLiU" w:hAnsi="Calibri Light" w:cs="Calibri Light"/>
          <w:noProof/>
          <w:sz w:val="24"/>
          <w:szCs w:val="24"/>
          <w:lang w:val="ro-RO"/>
        </w:rPr>
        <w:t xml:space="preserve">Denumirea firmei: __________________________      </w:t>
      </w:r>
    </w:p>
    <w:p w14:paraId="3D988691" w14:textId="77777777" w:rsidR="008829E2" w:rsidRPr="008829E2" w:rsidRDefault="008829E2" w:rsidP="008829E2">
      <w:pPr>
        <w:rPr>
          <w:rFonts w:ascii="Calibri Light" w:eastAsia="PMingLiU" w:hAnsi="Calibri Light" w:cs="Calibri Light"/>
          <w:b/>
          <w:sz w:val="24"/>
          <w:szCs w:val="24"/>
          <w:lang w:val="ro-RO"/>
        </w:rPr>
      </w:pPr>
      <w:bookmarkStart w:id="219" w:name="_Toc449692116"/>
      <w:r w:rsidRPr="008829E2">
        <w:rPr>
          <w:rFonts w:ascii="Calibri Light" w:eastAsia="PMingLiU" w:hAnsi="Calibri Light" w:cs="Calibri Light"/>
          <w:noProof/>
          <w:sz w:val="24"/>
          <w:szCs w:val="24"/>
          <w:lang w:val="ro-RO"/>
        </w:rPr>
        <w:br w:type="page"/>
      </w:r>
    </w:p>
    <w:p w14:paraId="1F6F3541" w14:textId="77777777" w:rsidR="008829E2" w:rsidRPr="008829E2" w:rsidRDefault="008829E2" w:rsidP="008829E2">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8829E2">
        <w:rPr>
          <w:rFonts w:ascii="Calibri Light" w:eastAsia="PMingLiU" w:hAnsi="Calibri Light" w:cs="Calibri Light"/>
          <w:b/>
          <w:sz w:val="24"/>
          <w:szCs w:val="24"/>
          <w:lang w:val="ro-RO"/>
        </w:rPr>
        <w:lastRenderedPageBreak/>
        <w:t>FORMULARUL F3.1</w:t>
      </w:r>
      <w:bookmarkEnd w:id="219"/>
      <w:r w:rsidRPr="008829E2">
        <w:rPr>
          <w:rFonts w:ascii="Calibri Light" w:eastAsia="PMingLiU" w:hAnsi="Calibri Light" w:cs="Calibri Light"/>
          <w:b/>
          <w:sz w:val="24"/>
          <w:szCs w:val="24"/>
          <w:lang w:val="ro-RO"/>
        </w:rPr>
        <w:t>5</w:t>
      </w:r>
    </w:p>
    <w:p w14:paraId="085ACA85"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INSPECŢIA DE STAT ÎN CONSTRUCŢII</w:t>
      </w:r>
    </w:p>
    <w:p w14:paraId="1E1803DF"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1A59344B"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Nr.________ din ____________________</w:t>
      </w:r>
    </w:p>
    <w:p w14:paraId="6B37D026"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p>
    <w:p w14:paraId="573936C4" w14:textId="77777777" w:rsidR="008829E2" w:rsidRPr="008829E2" w:rsidRDefault="008829E2" w:rsidP="008829E2">
      <w:pPr>
        <w:tabs>
          <w:tab w:val="left" w:pos="567"/>
        </w:tabs>
        <w:spacing w:after="0" w:line="240" w:lineRule="auto"/>
        <w:jc w:val="center"/>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A V I Z</w:t>
      </w:r>
    </w:p>
    <w:p w14:paraId="48F6EBDF"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43C3AEB7" w14:textId="77777777" w:rsidR="008829E2" w:rsidRPr="008829E2" w:rsidRDefault="008829E2" w:rsidP="008829E2">
      <w:pPr>
        <w:tabs>
          <w:tab w:val="left" w:pos="567"/>
        </w:tabs>
        <w:spacing w:after="0" w:line="240" w:lineRule="auto"/>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14:paraId="4512811D"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p w14:paraId="71F01F2E"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8829E2" w:rsidRPr="008829E2" w14:paraId="2E4FE780" w14:textId="77777777" w:rsidTr="00217793">
        <w:trPr>
          <w:trHeight w:val="540"/>
        </w:trPr>
        <w:tc>
          <w:tcPr>
            <w:tcW w:w="769" w:type="dxa"/>
          </w:tcPr>
          <w:p w14:paraId="23E92C43"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Nr.</w:t>
            </w:r>
          </w:p>
          <w:p w14:paraId="4353C641"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d/o</w:t>
            </w:r>
          </w:p>
        </w:tc>
        <w:tc>
          <w:tcPr>
            <w:tcW w:w="7087" w:type="dxa"/>
          </w:tcPr>
          <w:p w14:paraId="7FE98320"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Informaţii rezultate din documentele întocmite cu ocazia controalelor efectuate de Inspecţia de Stat în Construcţii</w:t>
            </w:r>
          </w:p>
        </w:tc>
        <w:tc>
          <w:tcPr>
            <w:tcW w:w="851" w:type="dxa"/>
          </w:tcPr>
          <w:p w14:paraId="3C5868D2"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26BA266B"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Da</w:t>
            </w:r>
          </w:p>
        </w:tc>
        <w:tc>
          <w:tcPr>
            <w:tcW w:w="793" w:type="dxa"/>
          </w:tcPr>
          <w:p w14:paraId="4E60A073"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p>
          <w:p w14:paraId="6BF843DA" w14:textId="77777777" w:rsidR="008829E2" w:rsidRPr="008829E2" w:rsidRDefault="008829E2" w:rsidP="008829E2">
            <w:pPr>
              <w:keepNext/>
              <w:tabs>
                <w:tab w:val="left" w:pos="567"/>
              </w:tabs>
              <w:spacing w:after="0" w:line="240" w:lineRule="auto"/>
              <w:jc w:val="both"/>
              <w:outlineLvl w:val="3"/>
              <w:rPr>
                <w:rFonts w:ascii="Calibri Light" w:eastAsia="Times New Roman" w:hAnsi="Calibri Light" w:cs="Calibri Light"/>
                <w:sz w:val="24"/>
                <w:szCs w:val="24"/>
                <w:lang w:val="ro-RO" w:eastAsia="ru-RU"/>
              </w:rPr>
            </w:pPr>
            <w:r w:rsidRPr="008829E2">
              <w:rPr>
                <w:rFonts w:ascii="Calibri Light" w:eastAsia="Times New Roman" w:hAnsi="Calibri Light" w:cs="Calibri Light"/>
                <w:sz w:val="24"/>
                <w:szCs w:val="24"/>
                <w:lang w:val="ro-RO" w:eastAsia="ru-RU"/>
              </w:rPr>
              <w:t>Nu</w:t>
            </w:r>
          </w:p>
        </w:tc>
      </w:tr>
      <w:tr w:rsidR="008829E2" w:rsidRPr="008829E2" w14:paraId="7F1D4205" w14:textId="77777777" w:rsidTr="00217793">
        <w:trPr>
          <w:trHeight w:val="360"/>
        </w:trPr>
        <w:tc>
          <w:tcPr>
            <w:tcW w:w="769" w:type="dxa"/>
          </w:tcPr>
          <w:p w14:paraId="4A70E327"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w:t>
            </w:r>
          </w:p>
        </w:tc>
        <w:tc>
          <w:tcPr>
            <w:tcW w:w="7087" w:type="dxa"/>
          </w:tcPr>
          <w:p w14:paraId="67C73E36"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2</w:t>
            </w:r>
          </w:p>
        </w:tc>
        <w:tc>
          <w:tcPr>
            <w:tcW w:w="851" w:type="dxa"/>
          </w:tcPr>
          <w:p w14:paraId="61AA7ECC"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3</w:t>
            </w:r>
          </w:p>
        </w:tc>
        <w:tc>
          <w:tcPr>
            <w:tcW w:w="793" w:type="dxa"/>
          </w:tcPr>
          <w:p w14:paraId="64CF4880" w14:textId="77777777" w:rsidR="008829E2" w:rsidRPr="008829E2" w:rsidRDefault="008829E2" w:rsidP="008829E2">
            <w:pPr>
              <w:tabs>
                <w:tab w:val="left" w:pos="567"/>
              </w:tabs>
              <w:spacing w:after="0" w:line="240" w:lineRule="auto"/>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4</w:t>
            </w:r>
          </w:p>
        </w:tc>
      </w:tr>
      <w:tr w:rsidR="008829E2" w:rsidRPr="008829E2" w14:paraId="69C46832" w14:textId="77777777" w:rsidTr="00217793">
        <w:trPr>
          <w:trHeight w:val="4952"/>
        </w:trPr>
        <w:tc>
          <w:tcPr>
            <w:tcW w:w="769" w:type="dxa"/>
          </w:tcPr>
          <w:p w14:paraId="207AACC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D425A88"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597D4E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7CCF259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31E1E7E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428943EF"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26FFED3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433BEBBC"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6CCF713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6D368C9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60BB64D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017DDE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7EA7B170"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7087" w:type="dxa"/>
          </w:tcPr>
          <w:p w14:paraId="024F1871" w14:textId="77777777" w:rsidR="008829E2" w:rsidRPr="008829E2" w:rsidRDefault="008829E2" w:rsidP="008829E2">
            <w:pPr>
              <w:tabs>
                <w:tab w:val="left" w:pos="567"/>
              </w:tabs>
              <w:spacing w:after="0" w:line="240" w:lineRule="auto"/>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Cu privire la lucrările generale şi similare executate şi în curs de executare din ultimii 3 ani au fost  înregistrate din vina exclusivă a antreprenorului:</w:t>
            </w:r>
          </w:p>
          <w:p w14:paraId="2F69592E" w14:textId="77777777" w:rsidR="008829E2" w:rsidRPr="008829E2" w:rsidRDefault="008829E2" w:rsidP="008829E2">
            <w:pPr>
              <w:numPr>
                <w:ilvl w:val="0"/>
                <w:numId w:val="21"/>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cazuri de neconformitate sau defecte care au condus la refaceri parţiale sau totale ale lucrărilor;</w:t>
            </w:r>
          </w:p>
          <w:p w14:paraId="778F010B" w14:textId="77777777" w:rsidR="008829E2" w:rsidRPr="008829E2" w:rsidRDefault="008829E2" w:rsidP="008829E2">
            <w:pPr>
              <w:numPr>
                <w:ilvl w:val="0"/>
                <w:numId w:val="21"/>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cazuri în care neconformităţile au afectat lucrările de consolidare a terenului de fundaţie, a fundaţiilor şi a structurii de rezistenţă;</w:t>
            </w:r>
          </w:p>
          <w:p w14:paraId="4427F0D7" w14:textId="77777777" w:rsidR="008829E2" w:rsidRPr="008829E2" w:rsidRDefault="008829E2" w:rsidP="008829E2">
            <w:pPr>
              <w:numPr>
                <w:ilvl w:val="0"/>
                <w:numId w:val="21"/>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cazuri de accidente tehnice, prin încălcarea normelor tehnice şi a legislaţiei în vigoare privind calitatea lucrărilor;</w:t>
            </w:r>
          </w:p>
          <w:p w14:paraId="4B4F4D09" w14:textId="77777777" w:rsidR="008829E2" w:rsidRPr="008829E2" w:rsidRDefault="008829E2" w:rsidP="008829E2">
            <w:pPr>
              <w:numPr>
                <w:ilvl w:val="0"/>
                <w:numId w:val="21"/>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cazuri de respingeri sau amînări de recepţii preliminare;</w:t>
            </w:r>
          </w:p>
          <w:p w14:paraId="3C4B1F7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w:t>
            </w:r>
          </w:p>
          <w:p w14:paraId="290235B4"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w:t>
            </w:r>
          </w:p>
        </w:tc>
        <w:tc>
          <w:tcPr>
            <w:tcW w:w="851" w:type="dxa"/>
          </w:tcPr>
          <w:p w14:paraId="54D2F356"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c>
          <w:tcPr>
            <w:tcW w:w="793" w:type="dxa"/>
          </w:tcPr>
          <w:p w14:paraId="3BCE05E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tc>
      </w:tr>
    </w:tbl>
    <w:p w14:paraId="2EDE2FBD"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p>
    <w:p w14:paraId="1CDA3CE1"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         Şeful  Inspecţiei  de Stat în Construcţii_________________</w:t>
      </w:r>
    </w:p>
    <w:p w14:paraId="7B5E47B2"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u w:val="single"/>
          <w:lang w:val="ro-RO" w:eastAsia="en-US"/>
        </w:rPr>
      </w:pPr>
    </w:p>
    <w:p w14:paraId="6AF16E33"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NOTE:</w:t>
      </w:r>
    </w:p>
    <w:p w14:paraId="4B1D8227"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1.Vor fi menţionate lucrările în cauza şi vor fi descrise sintetic defectele, accidentele, respingerile de recepţii preliminare etc., pentru informarea obiectivă a comisiei de licitaţie.</w:t>
      </w:r>
    </w:p>
    <w:p w14:paraId="4616F419"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2.Nominalizarea abaterilor constatate de la calitate vor conţine descrieri sintetice pentru informarea cît mai obiectivă a comisiei de licitaţie.</w:t>
      </w:r>
    </w:p>
    <w:p w14:paraId="799F4C6E" w14:textId="77777777" w:rsidR="008829E2" w:rsidRPr="008829E2" w:rsidRDefault="008829E2" w:rsidP="008829E2">
      <w:pPr>
        <w:tabs>
          <w:tab w:val="left" w:pos="567"/>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3.Pentru agenţii economici care îşi desfăşoară activitatea în mai multe raioane, avizul se va emite de către fiecare inspecţie teritorială a raionului în care ofertantul şi-a desfăşurat sau îşi desfăşoară activitatea  în ultimii 3 ani.</w:t>
      </w:r>
    </w:p>
    <w:p w14:paraId="6F4400A2"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b/>
          <w:noProof/>
          <w:sz w:val="24"/>
          <w:szCs w:val="24"/>
          <w:lang w:val="ro-RO" w:eastAsia="en-US"/>
        </w:rPr>
        <w:br w:type="page"/>
      </w:r>
    </w:p>
    <w:p w14:paraId="1ED93D9E" w14:textId="77777777" w:rsidR="008829E2" w:rsidRPr="008829E2" w:rsidRDefault="008829E2" w:rsidP="008829E2">
      <w:pPr>
        <w:keepNext/>
        <w:keepLines/>
        <w:spacing w:before="200" w:after="0" w:line="240" w:lineRule="auto"/>
        <w:outlineLvl w:val="1"/>
        <w:rPr>
          <w:rFonts w:ascii="Calibri Light" w:eastAsia="Times New Roman" w:hAnsi="Calibri Light" w:cs="Times New Roman"/>
          <w:b/>
          <w:noProof/>
          <w:sz w:val="24"/>
          <w:szCs w:val="24"/>
          <w:lang w:val="ro-RO" w:eastAsia="en-US"/>
        </w:rPr>
      </w:pPr>
      <w:bookmarkStart w:id="220" w:name="_Toc390252620"/>
      <w:bookmarkStart w:id="221" w:name="_Toc449692117"/>
      <w:r w:rsidRPr="008829E2">
        <w:rPr>
          <w:rFonts w:ascii="Calibri Light" w:eastAsia="Times New Roman" w:hAnsi="Calibri Light" w:cs="Times New Roman"/>
          <w:b/>
          <w:bCs/>
          <w:noProof/>
          <w:sz w:val="24"/>
          <w:szCs w:val="24"/>
          <w:lang w:val="ro-RO" w:eastAsia="en-US"/>
        </w:rPr>
        <w:lastRenderedPageBreak/>
        <w:t>CAPITOLUL IV</w:t>
      </w:r>
      <w:bookmarkEnd w:id="220"/>
      <w:bookmarkEnd w:id="221"/>
      <w:r w:rsidRPr="008829E2">
        <w:rPr>
          <w:rFonts w:ascii="Calibri Light" w:eastAsia="Times New Roman" w:hAnsi="Calibri Light" w:cs="Times New Roman"/>
          <w:b/>
          <w:bCs/>
          <w:noProof/>
          <w:sz w:val="24"/>
          <w:szCs w:val="24"/>
          <w:lang w:val="ro-RO" w:eastAsia="en-US"/>
        </w:rPr>
        <w:t xml:space="preserve">. </w:t>
      </w:r>
      <w:bookmarkStart w:id="222" w:name="_Toc449692118"/>
      <w:bookmarkStart w:id="223" w:name="_Toc390252621"/>
      <w:r w:rsidRPr="008829E2">
        <w:rPr>
          <w:rFonts w:ascii="Calibri Light" w:eastAsia="Times New Roman" w:hAnsi="Calibri Light" w:cs="Times New Roman"/>
          <w:b/>
          <w:noProof/>
          <w:sz w:val="24"/>
          <w:szCs w:val="24"/>
          <w:lang w:val="ro-RO" w:eastAsia="en-US"/>
        </w:rPr>
        <w:t>CAIET DE SARCINI</w:t>
      </w:r>
      <w:bookmarkEnd w:id="222"/>
      <w:r w:rsidRPr="008829E2">
        <w:rPr>
          <w:rFonts w:ascii="Calibri Light" w:eastAsia="Times New Roman" w:hAnsi="Calibri Light" w:cs="Times New Roman"/>
          <w:b/>
          <w:noProof/>
          <w:sz w:val="24"/>
          <w:szCs w:val="24"/>
          <w:lang w:val="ro-RO" w:eastAsia="en-US"/>
        </w:rPr>
        <w:t xml:space="preserve">. </w:t>
      </w:r>
      <w:r w:rsidRPr="008829E2">
        <w:rPr>
          <w:rFonts w:ascii="Calibri Light" w:eastAsia="Times New Roman" w:hAnsi="Calibri Light" w:cs="Times New Roman"/>
          <w:b/>
          <w:bCs/>
          <w:noProof/>
          <w:sz w:val="24"/>
          <w:szCs w:val="24"/>
          <w:lang w:val="ro-RO" w:eastAsia="en-US"/>
        </w:rPr>
        <w:t>FORMULARUL DE DEVIZ NR.1 – LISTA CU CANTITĂȚILE DE LUCRĂRI</w:t>
      </w:r>
      <w:bookmarkEnd w:id="223"/>
    </w:p>
    <w:p w14:paraId="0F1D8622" w14:textId="77777777" w:rsidR="008829E2" w:rsidRPr="008829E2" w:rsidRDefault="008829E2" w:rsidP="008829E2">
      <w:pPr>
        <w:keepNext/>
        <w:keepLines/>
        <w:spacing w:before="200" w:after="0" w:line="240" w:lineRule="auto"/>
        <w:outlineLvl w:val="1"/>
        <w:rPr>
          <w:rFonts w:ascii="Calibri Light" w:eastAsia="Times New Roman" w:hAnsi="Calibri Light" w:cs="Times New Roman"/>
          <w:b/>
          <w:noProof/>
          <w:color w:val="5B9BD5"/>
          <w:sz w:val="26"/>
          <w:szCs w:val="26"/>
          <w:lang w:val="ro-RO" w:eastAsia="en-US"/>
        </w:rPr>
      </w:pPr>
      <w:r w:rsidRPr="008829E2">
        <w:rPr>
          <w:rFonts w:ascii="Calibri Light" w:eastAsia="Times New Roman" w:hAnsi="Calibri Light" w:cs="Times New Roman"/>
          <w:b/>
          <w:noProof/>
          <w:color w:val="5B9BD5"/>
          <w:sz w:val="26"/>
          <w:szCs w:val="26"/>
          <w:lang w:val="ro-RO" w:eastAsia="en-US"/>
        </w:rPr>
        <w:t>SECȚIUNEA 1. LUCRĂRI</w:t>
      </w:r>
    </w:p>
    <w:p w14:paraId="7AAF6E83" w14:textId="77777777" w:rsidR="008829E2" w:rsidRPr="008829E2" w:rsidRDefault="008829E2" w:rsidP="008829E2">
      <w:pPr>
        <w:spacing w:after="0" w:line="240" w:lineRule="auto"/>
        <w:jc w:val="both"/>
        <w:rPr>
          <w:rFonts w:ascii="Times New Roman" w:eastAsia="Times New Roman" w:hAnsi="Times New Roman" w:cs="Times New Roman"/>
          <w:noProof/>
          <w:sz w:val="24"/>
          <w:szCs w:val="24"/>
          <w:lang w:val="ro-RO" w:eastAsia="en-US"/>
        </w:rPr>
      </w:pPr>
    </w:p>
    <w:p w14:paraId="372F7F37" w14:textId="77777777" w:rsidR="008829E2" w:rsidRPr="008829E2" w:rsidRDefault="008829E2" w:rsidP="008829E2">
      <w:pPr>
        <w:numPr>
          <w:ilvl w:val="2"/>
          <w:numId w:val="1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r w:rsidRPr="008829E2">
        <w:rPr>
          <w:rFonts w:ascii="Calibri Light" w:eastAsia="Times New Roman" w:hAnsi="Calibri Light" w:cs="Calibri Light"/>
          <w:b/>
          <w:bCs/>
          <w:noProof/>
          <w:color w:val="5B9BD5"/>
          <w:sz w:val="24"/>
          <w:szCs w:val="24"/>
          <w:lang w:val="ro-RO" w:eastAsia="en-US"/>
        </w:rPr>
        <w:t>Caiet de sarcini</w:t>
      </w:r>
    </w:p>
    <w:p w14:paraId="343042EA"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en-US" w:eastAsia="en-US"/>
        </w:rPr>
      </w:pPr>
    </w:p>
    <w:p w14:paraId="3A83CDFF"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Obiectul_______________________________________________________________</w:t>
      </w:r>
    </w:p>
    <w:p w14:paraId="6D8271F2" w14:textId="77777777" w:rsidR="008829E2" w:rsidRPr="008829E2" w:rsidRDefault="008829E2" w:rsidP="008829E2">
      <w:pPr>
        <w:spacing w:after="0" w:line="240" w:lineRule="auto"/>
        <w:ind w:firstLine="709"/>
        <w:jc w:val="center"/>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i/>
          <w:noProof/>
          <w:sz w:val="24"/>
          <w:szCs w:val="24"/>
          <w:lang w:val="ro-RO" w:eastAsia="en-US"/>
        </w:rPr>
        <w:t>(denumirea, adresa)</w:t>
      </w:r>
    </w:p>
    <w:p w14:paraId="405A479A"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Autoritatea contractantă__________________________________________________</w:t>
      </w:r>
    </w:p>
    <w:p w14:paraId="6279ADFE" w14:textId="77777777" w:rsidR="008829E2" w:rsidRPr="008829E2" w:rsidRDefault="008829E2" w:rsidP="008829E2">
      <w:pPr>
        <w:spacing w:after="0" w:line="240" w:lineRule="auto"/>
        <w:ind w:firstLine="709"/>
        <w:jc w:val="center"/>
        <w:rPr>
          <w:rFonts w:ascii="Calibri Light" w:eastAsia="Times New Roman" w:hAnsi="Calibri Light" w:cs="Calibri Light"/>
          <w:i/>
          <w:noProof/>
          <w:sz w:val="24"/>
          <w:szCs w:val="24"/>
          <w:lang w:val="ro-RO" w:eastAsia="en-US"/>
        </w:rPr>
      </w:pPr>
      <w:r w:rsidRPr="008829E2">
        <w:rPr>
          <w:rFonts w:ascii="Calibri Light" w:eastAsia="Times New Roman" w:hAnsi="Calibri Light" w:cs="Calibri Light"/>
          <w:i/>
          <w:noProof/>
          <w:sz w:val="24"/>
          <w:szCs w:val="24"/>
          <w:lang w:val="ro-RO" w:eastAsia="en-US"/>
        </w:rPr>
        <w:t>(denumirea, adresa)</w:t>
      </w:r>
    </w:p>
    <w:p w14:paraId="7114DB50" w14:textId="77777777" w:rsidR="008829E2" w:rsidRPr="008829E2" w:rsidRDefault="008829E2" w:rsidP="008829E2">
      <w:pPr>
        <w:spacing w:after="0" w:line="240" w:lineRule="auto"/>
        <w:ind w:firstLine="709"/>
        <w:jc w:val="both"/>
        <w:rPr>
          <w:rFonts w:ascii="Calibri Light" w:eastAsia="Times New Roman" w:hAnsi="Calibri Light" w:cs="Calibri Light"/>
          <w:b/>
          <w:bCs/>
          <w:sz w:val="24"/>
          <w:szCs w:val="24"/>
          <w:lang w:val="ro-RO" w:eastAsia="ru-RU"/>
        </w:rPr>
      </w:pPr>
      <w:r w:rsidRPr="008829E2">
        <w:rPr>
          <w:rFonts w:ascii="Calibri Light" w:eastAsia="Times New Roman" w:hAnsi="Calibri Light" w:cs="Calibri Light"/>
          <w:b/>
          <w:bCs/>
          <w:sz w:val="24"/>
          <w:szCs w:val="24"/>
          <w:lang w:val="ro-RO" w:eastAsia="ru-RU"/>
        </w:rPr>
        <w:t>1 . Descriere generală</w:t>
      </w:r>
    </w:p>
    <w:p w14:paraId="482E776F"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adresa (şantierul) lucrărilor, descrierea generală a obiectelor lucrării, detalii specifice de amplasare etc.</w:t>
      </w:r>
    </w:p>
    <w:p w14:paraId="39A8C267"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2. Informaţii şi proiectare</w:t>
      </w:r>
    </w:p>
    <w:p w14:paraId="1A36C489"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elementele constitutive şi conţinutul documentelor anexate la contract, modalitatea de elaborare a proiectului şi desenelor de execuţie, informaţiile despre antreprenor şi autoritatea contractantă.</w:t>
      </w:r>
    </w:p>
    <w:p w14:paraId="421E6A73"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3. Materiale, compatibilităţi, reglementări tehnice şi standarde utilizate</w:t>
      </w:r>
    </w:p>
    <w:p w14:paraId="23E69DD6"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6141EF56"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4. Mostre</w:t>
      </w:r>
    </w:p>
    <w:p w14:paraId="398792DB"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modul de prezentare a mostrelor la toate produsele utilizate.</w:t>
      </w:r>
    </w:p>
    <w:p w14:paraId="2119A285"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5. Furnizarea, păstrarea, protecţia materialelor şi a lucrărilor. Securitatea construcţiilor şi a terenurilor aferente</w:t>
      </w:r>
    </w:p>
    <w:p w14:paraId="6F7C7C50"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transportarea, manipularea şi depozitarea produselor şi materialelor utilizate; protecţia lucrărilor în funcţie de condiţiile atmosferice; protecţia construcţiilor şi teritoriilor aferente.</w:t>
      </w:r>
    </w:p>
    <w:p w14:paraId="15BA0B84"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6. Încercări, instrucţiuni, garanţii ale furnizorilor, desene şi scheme de execuţie</w:t>
      </w:r>
    </w:p>
    <w:p w14:paraId="1D588393"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67BC4FDA"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7. Remedierea viciilor ascunse şi a defectelor</w:t>
      </w:r>
    </w:p>
    <w:p w14:paraId="3E5059E7"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modalitatea de constatare şi remediere a viciilor ascunse şi a defectelor, responsabilii de remediere.</w:t>
      </w:r>
    </w:p>
    <w:p w14:paraId="2B95C87D"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8. Trasarea geodezică a lucrărilor, toleranţe de execuţie</w:t>
      </w:r>
    </w:p>
    <w:p w14:paraId="2C392786"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modalităţile de trasare geodezică, bornele, reperele, picheţii, jaloanele, aliniamentele; toleranţele admise la executarea lucrărilor.</w:t>
      </w:r>
    </w:p>
    <w:p w14:paraId="27ADF76E"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9. Parametrii de calcul ai elementelor constructive</w:t>
      </w:r>
    </w:p>
    <w:p w14:paraId="57F9EFD5"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sarcinile luate în calcul: seismicitatea, acţiunile, alţi parametri.</w:t>
      </w:r>
    </w:p>
    <w:p w14:paraId="2A72930D"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10. Criterii privind calculul sistemelor de încălzire, ventilare şi condiţionare a aerului</w:t>
      </w:r>
    </w:p>
    <w:p w14:paraId="088016F1"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parametrii exteriori şi interiori ai aerului, temperaturile interioare. Pentru fiecare încăpere – rezistenţele la transfer termic a construcţiilor învelişului clădirii.</w:t>
      </w:r>
    </w:p>
    <w:p w14:paraId="34FCDE63"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11. Nivelul admis al zgomotului şi al vibraţiilor</w:t>
      </w:r>
    </w:p>
    <w:p w14:paraId="63EC56B3"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mărimea acestor niveluri pentru diferite spaţii; măsurile de reducere a zgomotului şi a vibraţiilor.</w:t>
      </w:r>
    </w:p>
    <w:p w14:paraId="7CC70FF4"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12. Cerinţe privind montarea utilajelor şi a instalaţiilor</w:t>
      </w:r>
    </w:p>
    <w:p w14:paraId="7BBBF84D"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lastRenderedPageBreak/>
        <w:t>Se precizează amplasarea tuturor instalaţiilor interioare; modul şi locul de fixare; protecţia anticorozivă; materialele şi produsele utilizate.</w:t>
      </w:r>
    </w:p>
    <w:p w14:paraId="75319B21"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13. Lucrări de construcţii aferente montării instalaţiilor</w:t>
      </w:r>
    </w:p>
    <w:p w14:paraId="0B193641"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modalitatea şi tipurile lucrărilor de construcţii aferente montării instalaţiilor; tipurile de materiale; toleranţele admise; cerinţele privind executarea acestor lucrări.</w:t>
      </w:r>
    </w:p>
    <w:p w14:paraId="6143196D"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14. Articole, produse şi piese necesare instalaţiilor</w:t>
      </w:r>
    </w:p>
    <w:p w14:paraId="6633652E"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furnizorul articolelor, produselor şi pieselor necesare instalaţiilor; tipurile şi cantitatea.</w:t>
      </w:r>
    </w:p>
    <w:p w14:paraId="5CBD75D8"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15. Echipamentele, instalaţiile, utilajele, sculele, instrumentele, dispozitivele şi alte obiecte necesare pentru executarea lucrărilor</w:t>
      </w:r>
    </w:p>
    <w:p w14:paraId="6B5EBB07"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2C39FA66"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16. Definiţii</w:t>
      </w:r>
    </w:p>
    <w:p w14:paraId="4747E276"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termenii şi definiţiile utilizate în caietul de sarcini şi unele caracteristici.</w:t>
      </w:r>
    </w:p>
    <w:p w14:paraId="2BC7A6AE"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p>
    <w:p w14:paraId="25522493"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noProof/>
          <w:sz w:val="24"/>
          <w:szCs w:val="24"/>
          <w:lang w:val="ro-RO" w:eastAsia="en-US"/>
        </w:rPr>
        <w:t>17. Cerinţe privind calculul costului</w:t>
      </w:r>
    </w:p>
    <w:p w14:paraId="5B51DA31"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Se precizează modalitatea de calculare a costului ofertei, prin trimitere la actele normative în domeniu. </w:t>
      </w:r>
    </w:p>
    <w:p w14:paraId="6E2C6BE1"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w:t>
      </w:r>
    </w:p>
    <w:p w14:paraId="39338E06"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i/>
          <w:iCs/>
          <w:noProof/>
          <w:sz w:val="24"/>
          <w:szCs w:val="24"/>
          <w:lang w:val="ro-RO" w:eastAsia="en-US"/>
        </w:rPr>
        <w:t>Notă: Prezentul model al caietului de sarcini este orientativ şi poate fi completat, modificat, precizat de către autoritatea contractantă, în funcţie de tipul şi specificul serviciilor de proiectare.</w:t>
      </w:r>
    </w:p>
    <w:p w14:paraId="09DC5C9E"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w:t>
      </w:r>
    </w:p>
    <w:p w14:paraId="65D9C41B"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bCs/>
          <w:noProof/>
          <w:sz w:val="24"/>
          <w:szCs w:val="24"/>
          <w:lang w:val="ro-RO" w:eastAsia="en-US"/>
        </w:rPr>
        <w:t xml:space="preserve">Autoritatea contractantă </w:t>
      </w:r>
      <w:r w:rsidRPr="008829E2">
        <w:rPr>
          <w:rFonts w:ascii="Calibri Light" w:eastAsia="Times New Roman" w:hAnsi="Calibri Light" w:cs="Calibri Light"/>
          <w:noProof/>
          <w:sz w:val="24"/>
          <w:szCs w:val="24"/>
          <w:lang w:val="ro-RO" w:eastAsia="en-US"/>
        </w:rPr>
        <w:t> ___________              </w:t>
      </w:r>
      <w:r w:rsidRPr="008829E2">
        <w:rPr>
          <w:rFonts w:ascii="Calibri Light" w:eastAsia="Times New Roman" w:hAnsi="Calibri Light" w:cs="Calibri Light"/>
          <w:b/>
          <w:bCs/>
          <w:noProof/>
          <w:sz w:val="24"/>
          <w:szCs w:val="24"/>
          <w:lang w:val="ro-RO" w:eastAsia="en-US"/>
        </w:rPr>
        <w:t>Data</w:t>
      </w:r>
      <w:r w:rsidRPr="008829E2">
        <w:rPr>
          <w:rFonts w:ascii="Calibri Light" w:eastAsia="Times New Roman" w:hAnsi="Calibri Light" w:cs="Calibri Light"/>
          <w:noProof/>
          <w:sz w:val="24"/>
          <w:szCs w:val="24"/>
          <w:lang w:val="ro-RO" w:eastAsia="en-US"/>
        </w:rPr>
        <w:t xml:space="preserve"> "____"__________________</w:t>
      </w:r>
    </w:p>
    <w:p w14:paraId="6E452E2D"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p>
    <w:p w14:paraId="6F09638A"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p>
    <w:p w14:paraId="563C9440"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p>
    <w:p w14:paraId="6D104379"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23F96C33"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32B8A217"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702F23B8"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5B7A421A"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7C46CDD0"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435293C2"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51FB423B"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2F28B996"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48647566"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50F8B5F3"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70691AB1"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0B31FC54"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17A9D818"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69D3BF52" w14:textId="77777777" w:rsidR="008829E2" w:rsidRPr="008829E2" w:rsidRDefault="008829E2" w:rsidP="008829E2">
      <w:pPr>
        <w:spacing w:after="0" w:line="240" w:lineRule="auto"/>
        <w:jc w:val="both"/>
        <w:rPr>
          <w:rFonts w:ascii="Calibri Light" w:eastAsia="Times New Roman" w:hAnsi="Calibri Light" w:cs="Calibri Light"/>
          <w:b/>
          <w:noProof/>
          <w:sz w:val="24"/>
          <w:szCs w:val="24"/>
          <w:lang w:val="ro-RO" w:eastAsia="en-US"/>
        </w:rPr>
      </w:pPr>
    </w:p>
    <w:p w14:paraId="7B5FAC3D" w14:textId="77777777" w:rsidR="008829E2" w:rsidRPr="008829E2" w:rsidRDefault="008829E2" w:rsidP="008829E2">
      <w:pPr>
        <w:numPr>
          <w:ilvl w:val="2"/>
          <w:numId w:val="1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r w:rsidRPr="008829E2">
        <w:rPr>
          <w:rFonts w:ascii="Calibri Light" w:eastAsia="Times New Roman" w:hAnsi="Calibri Light" w:cs="Calibri Light"/>
          <w:b/>
          <w:bCs/>
          <w:noProof/>
          <w:color w:val="5B9BD5"/>
          <w:sz w:val="24"/>
          <w:szCs w:val="24"/>
          <w:lang w:val="ro-RO" w:eastAsia="en-US"/>
        </w:rPr>
        <w:t>Formularul de deviz nr.1 – lista cu cantitățile de lucrări.</w:t>
      </w:r>
    </w:p>
    <w:p w14:paraId="205F9F3E"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p>
    <w:p w14:paraId="0F6CC366" w14:textId="77777777" w:rsidR="008829E2" w:rsidRPr="008829E2" w:rsidRDefault="008829E2" w:rsidP="008829E2">
      <w:pPr>
        <w:tabs>
          <w:tab w:val="left" w:pos="567"/>
        </w:tab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Obiectul_______________________________________________________________</w:t>
      </w:r>
    </w:p>
    <w:p w14:paraId="5A90EA88" w14:textId="77777777" w:rsidR="008829E2" w:rsidRPr="008829E2" w:rsidRDefault="008829E2" w:rsidP="008829E2">
      <w:pPr>
        <w:tabs>
          <w:tab w:val="left" w:pos="567"/>
        </w:tabs>
        <w:spacing w:after="0" w:line="240" w:lineRule="auto"/>
        <w:jc w:val="center"/>
        <w:rPr>
          <w:rFonts w:ascii="Times New Roman" w:eastAsia="Times New Roman" w:hAnsi="Times New Roman" w:cs="Times New Roman"/>
          <w:noProof/>
          <w:sz w:val="24"/>
          <w:szCs w:val="24"/>
          <w:lang w:val="ro-RO" w:eastAsia="en-US"/>
        </w:rPr>
      </w:pPr>
    </w:p>
    <w:p w14:paraId="04825261" w14:textId="77777777" w:rsidR="008829E2" w:rsidRPr="008829E2" w:rsidRDefault="008829E2" w:rsidP="008829E2">
      <w:pPr>
        <w:tabs>
          <w:tab w:val="left" w:pos="567"/>
        </w:tab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Autoritatea contractantă__________________________________________________</w:t>
      </w:r>
    </w:p>
    <w:p w14:paraId="169F0717" w14:textId="77777777" w:rsidR="008829E2" w:rsidRPr="008829E2" w:rsidRDefault="008829E2" w:rsidP="008829E2">
      <w:pPr>
        <w:tabs>
          <w:tab w:val="left" w:pos="567"/>
        </w:tabs>
        <w:spacing w:after="0" w:line="240" w:lineRule="auto"/>
        <w:jc w:val="center"/>
        <w:rPr>
          <w:rFonts w:ascii="Times New Roman" w:eastAsia="Times New Roman" w:hAnsi="Times New Roman" w:cs="Times New Roman"/>
          <w:i/>
          <w:noProof/>
          <w:sz w:val="24"/>
          <w:szCs w:val="24"/>
          <w:lang w:val="ro-RO" w:eastAsia="en-US"/>
        </w:rPr>
      </w:pPr>
      <w:r w:rsidRPr="008829E2">
        <w:rPr>
          <w:rFonts w:ascii="Times New Roman" w:eastAsia="Times New Roman" w:hAnsi="Times New Roman" w:cs="Times New Roman"/>
          <w:i/>
          <w:noProof/>
          <w:sz w:val="24"/>
          <w:szCs w:val="24"/>
          <w:lang w:val="ro-RO" w:eastAsia="en-US"/>
        </w:rPr>
        <w:t>(denumirea, adresa)</w:t>
      </w:r>
    </w:p>
    <w:p w14:paraId="6DDFCB81" w14:textId="77777777" w:rsidR="008829E2" w:rsidRPr="008829E2" w:rsidRDefault="008829E2" w:rsidP="008829E2">
      <w:pPr>
        <w:tabs>
          <w:tab w:val="left" w:pos="567"/>
        </w:tabs>
        <w:spacing w:after="0" w:line="240" w:lineRule="auto"/>
        <w:jc w:val="center"/>
        <w:rPr>
          <w:rFonts w:ascii="Times New Roman" w:eastAsia="Times New Roman" w:hAnsi="Times New Roman" w:cs="Times New Roman"/>
          <w:i/>
          <w:noProof/>
          <w:sz w:val="24"/>
          <w:szCs w:val="24"/>
          <w:lang w:val="ro-RO" w:eastAsia="en-US"/>
        </w:rPr>
      </w:pPr>
    </w:p>
    <w:tbl>
      <w:tblPr>
        <w:tblW w:w="0" w:type="auto"/>
        <w:tblLayout w:type="fixed"/>
        <w:tblLook w:val="04A0" w:firstRow="1" w:lastRow="0" w:firstColumn="1" w:lastColumn="0" w:noHBand="0" w:noVBand="1"/>
      </w:tblPr>
      <w:tblGrid>
        <w:gridCol w:w="675"/>
        <w:gridCol w:w="1985"/>
        <w:gridCol w:w="4111"/>
        <w:gridCol w:w="1417"/>
        <w:gridCol w:w="1559"/>
      </w:tblGrid>
      <w:tr w:rsidR="008829E2" w:rsidRPr="008829E2" w14:paraId="5EF46851" w14:textId="77777777" w:rsidTr="0021779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D8EFF03" w14:textId="77777777" w:rsidR="008829E2" w:rsidRPr="008829E2" w:rsidRDefault="008829E2" w:rsidP="008829E2">
            <w:pPr>
              <w:spacing w:after="0" w:line="240" w:lineRule="auto"/>
              <w:jc w:val="center"/>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1D9E657" w14:textId="77777777" w:rsidR="008829E2" w:rsidRPr="008829E2" w:rsidRDefault="008829E2" w:rsidP="008829E2">
            <w:pPr>
              <w:spacing w:after="0" w:line="240" w:lineRule="auto"/>
              <w:jc w:val="center"/>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F665FB1" w14:textId="77777777" w:rsidR="008829E2" w:rsidRPr="008829E2" w:rsidRDefault="008829E2" w:rsidP="008829E2">
            <w:pPr>
              <w:spacing w:after="0" w:line="240" w:lineRule="auto"/>
              <w:jc w:val="center"/>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71B2BC" w14:textId="77777777" w:rsidR="008829E2" w:rsidRPr="008829E2" w:rsidRDefault="008829E2" w:rsidP="008829E2">
            <w:pPr>
              <w:spacing w:after="0" w:line="240" w:lineRule="auto"/>
              <w:jc w:val="center"/>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Unitate</w:t>
            </w:r>
          </w:p>
          <w:p w14:paraId="55E2C14B" w14:textId="77777777" w:rsidR="008829E2" w:rsidRPr="008829E2" w:rsidRDefault="008829E2" w:rsidP="008829E2">
            <w:pPr>
              <w:spacing w:after="0" w:line="240" w:lineRule="auto"/>
              <w:jc w:val="center"/>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1E42C5" w14:textId="77777777" w:rsidR="008829E2" w:rsidRPr="008829E2" w:rsidRDefault="008829E2" w:rsidP="008829E2">
            <w:pPr>
              <w:spacing w:after="0" w:line="240" w:lineRule="auto"/>
              <w:jc w:val="center"/>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Cantitatea</w:t>
            </w:r>
          </w:p>
        </w:tc>
      </w:tr>
      <w:tr w:rsidR="008829E2" w:rsidRPr="008829E2" w14:paraId="0B4A27F5"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6152C2DE"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r w:rsidRPr="008829E2">
              <w:rPr>
                <w:rFonts w:ascii="Times New Roman" w:eastAsia="PMingLiU" w:hAnsi="Times New Roman" w:cs="Times New Roman"/>
                <w:noProof/>
                <w:sz w:val="24"/>
                <w:szCs w:val="24"/>
                <w:lang w:val="ro-RO"/>
              </w:rPr>
              <w:t>1.</w:t>
            </w:r>
          </w:p>
        </w:tc>
        <w:tc>
          <w:tcPr>
            <w:tcW w:w="1985" w:type="dxa"/>
            <w:tcBorders>
              <w:top w:val="single" w:sz="4" w:space="0" w:color="auto"/>
              <w:left w:val="single" w:sz="4" w:space="0" w:color="auto"/>
              <w:bottom w:val="single" w:sz="4" w:space="0" w:color="auto"/>
              <w:right w:val="single" w:sz="4" w:space="0" w:color="auto"/>
            </w:tcBorders>
            <w:vAlign w:val="center"/>
          </w:tcPr>
          <w:p w14:paraId="3F0A9784"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146366C4"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446A2F71"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38AACB68"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2E56F81A"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36EB86F2"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r w:rsidRPr="008829E2">
              <w:rPr>
                <w:rFonts w:ascii="Times New Roman" w:eastAsia="PMingLiU" w:hAnsi="Times New Roman" w:cs="Times New Roman"/>
                <w:noProof/>
                <w:sz w:val="24"/>
                <w:szCs w:val="24"/>
                <w:lang w:val="ro-RO"/>
              </w:rPr>
              <w:t>2.</w:t>
            </w:r>
          </w:p>
        </w:tc>
        <w:tc>
          <w:tcPr>
            <w:tcW w:w="1985" w:type="dxa"/>
            <w:tcBorders>
              <w:top w:val="single" w:sz="4" w:space="0" w:color="auto"/>
              <w:left w:val="single" w:sz="4" w:space="0" w:color="auto"/>
              <w:bottom w:val="single" w:sz="4" w:space="0" w:color="auto"/>
              <w:right w:val="single" w:sz="4" w:space="0" w:color="auto"/>
            </w:tcBorders>
            <w:vAlign w:val="center"/>
          </w:tcPr>
          <w:p w14:paraId="04A4BA73"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3E917AA9"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6E1B77AA"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2ECA9F88"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3EFA7FBC"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5978D329"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r w:rsidRPr="008829E2">
              <w:rPr>
                <w:rFonts w:ascii="Times New Roman" w:eastAsia="PMingLiU" w:hAnsi="Times New Roman" w:cs="Times New Roman"/>
                <w:noProof/>
                <w:sz w:val="24"/>
                <w:szCs w:val="24"/>
                <w:lang w:val="ro-RO"/>
              </w:rPr>
              <w:t>3.</w:t>
            </w:r>
          </w:p>
        </w:tc>
        <w:tc>
          <w:tcPr>
            <w:tcW w:w="1985" w:type="dxa"/>
            <w:tcBorders>
              <w:top w:val="single" w:sz="4" w:space="0" w:color="auto"/>
              <w:left w:val="single" w:sz="4" w:space="0" w:color="auto"/>
              <w:bottom w:val="single" w:sz="4" w:space="0" w:color="auto"/>
              <w:right w:val="single" w:sz="4" w:space="0" w:color="auto"/>
            </w:tcBorders>
            <w:vAlign w:val="center"/>
          </w:tcPr>
          <w:p w14:paraId="0B49C44F"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27FCBA35"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25803CE0"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43AC2B00"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2B9F9374"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B0315E2"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985" w:type="dxa"/>
            <w:tcBorders>
              <w:top w:val="single" w:sz="4" w:space="0" w:color="auto"/>
              <w:left w:val="single" w:sz="4" w:space="0" w:color="auto"/>
              <w:bottom w:val="single" w:sz="4" w:space="0" w:color="auto"/>
              <w:right w:val="single" w:sz="4" w:space="0" w:color="auto"/>
            </w:tcBorders>
            <w:vAlign w:val="center"/>
          </w:tcPr>
          <w:p w14:paraId="306B36A0"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1C1B6275"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619CDD2C"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59DDC370"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12524BE0"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3E894F8"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985" w:type="dxa"/>
            <w:tcBorders>
              <w:top w:val="single" w:sz="4" w:space="0" w:color="auto"/>
              <w:left w:val="single" w:sz="4" w:space="0" w:color="auto"/>
              <w:bottom w:val="single" w:sz="4" w:space="0" w:color="auto"/>
              <w:right w:val="single" w:sz="4" w:space="0" w:color="auto"/>
            </w:tcBorders>
            <w:vAlign w:val="center"/>
          </w:tcPr>
          <w:p w14:paraId="2CA7C10A"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3AA57965"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792EEC95"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1837089E"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5A42E664"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7A3585DF"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985" w:type="dxa"/>
            <w:tcBorders>
              <w:top w:val="single" w:sz="4" w:space="0" w:color="auto"/>
              <w:left w:val="single" w:sz="4" w:space="0" w:color="auto"/>
              <w:bottom w:val="single" w:sz="4" w:space="0" w:color="auto"/>
              <w:right w:val="single" w:sz="4" w:space="0" w:color="auto"/>
            </w:tcBorders>
            <w:vAlign w:val="center"/>
          </w:tcPr>
          <w:p w14:paraId="725DB05F"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0F44302A"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45F87447"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6791AA66"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5AED8CB3" w14:textId="77777777" w:rsidTr="00217793">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538D7447"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r w:rsidRPr="008829E2">
              <w:rPr>
                <w:rFonts w:ascii="Times New Roman" w:eastAsia="PMingLiU" w:hAnsi="Times New Roman" w:cs="Times New Roman"/>
                <w:noProof/>
                <w:sz w:val="24"/>
                <w:szCs w:val="24"/>
                <w:lang w:val="ro-RO"/>
              </w:rPr>
              <w:t>n.</w:t>
            </w:r>
          </w:p>
        </w:tc>
        <w:tc>
          <w:tcPr>
            <w:tcW w:w="1985" w:type="dxa"/>
            <w:tcBorders>
              <w:top w:val="single" w:sz="4" w:space="0" w:color="auto"/>
              <w:left w:val="single" w:sz="4" w:space="0" w:color="auto"/>
              <w:bottom w:val="single" w:sz="4" w:space="0" w:color="auto"/>
              <w:right w:val="single" w:sz="4" w:space="0" w:color="auto"/>
            </w:tcBorders>
            <w:vAlign w:val="center"/>
          </w:tcPr>
          <w:p w14:paraId="74B29B7C"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0303E022"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46BA2409"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14:paraId="6E054323" w14:textId="77777777" w:rsidR="008829E2" w:rsidRPr="008829E2" w:rsidRDefault="008829E2" w:rsidP="008829E2">
            <w:pPr>
              <w:spacing w:after="0" w:line="240" w:lineRule="auto"/>
              <w:jc w:val="center"/>
              <w:rPr>
                <w:rFonts w:ascii="Times New Roman" w:eastAsia="PMingLiU" w:hAnsi="Times New Roman" w:cs="Times New Roman"/>
                <w:noProof/>
                <w:sz w:val="24"/>
                <w:szCs w:val="24"/>
                <w:lang w:val="ro-RO"/>
              </w:rPr>
            </w:pPr>
          </w:p>
        </w:tc>
      </w:tr>
      <w:tr w:rsidR="008829E2" w:rsidRPr="008829E2" w14:paraId="178DE0D6" w14:textId="77777777" w:rsidTr="00217793">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14:paraId="663B99F3" w14:textId="77777777" w:rsidR="008829E2" w:rsidRPr="008829E2" w:rsidRDefault="008829E2" w:rsidP="008829E2">
            <w:pPr>
              <w:spacing w:after="0" w:line="240" w:lineRule="auto"/>
              <w:rPr>
                <w:rFonts w:ascii="Times New Roman" w:eastAsia="PMingLiU" w:hAnsi="Times New Roman" w:cs="Times New Roman"/>
                <w:b/>
                <w:noProof/>
                <w:sz w:val="24"/>
                <w:szCs w:val="24"/>
                <w:lang w:val="ro-RO"/>
              </w:rPr>
            </w:pPr>
            <w:r w:rsidRPr="008829E2">
              <w:rPr>
                <w:rFonts w:ascii="Times New Roman" w:eastAsia="PMingLiU" w:hAnsi="Times New Roman" w:cs="Times New Roman"/>
                <w:b/>
                <w:noProof/>
                <w:sz w:val="24"/>
                <w:szCs w:val="24"/>
                <w:lang w:val="ro-RO"/>
              </w:rPr>
              <w:t>Total</w:t>
            </w:r>
          </w:p>
        </w:tc>
      </w:tr>
    </w:tbl>
    <w:p w14:paraId="38F73840" w14:textId="77777777" w:rsidR="008829E2" w:rsidRPr="008829E2" w:rsidRDefault="008829E2" w:rsidP="008829E2">
      <w:pPr>
        <w:tabs>
          <w:tab w:val="left" w:pos="567"/>
        </w:tabs>
        <w:spacing w:after="0" w:line="240" w:lineRule="auto"/>
        <w:jc w:val="both"/>
        <w:rPr>
          <w:rFonts w:ascii="Times New Roman" w:eastAsia="Times New Roman" w:hAnsi="Times New Roman" w:cs="Times New Roman"/>
          <w:noProof/>
          <w:sz w:val="24"/>
          <w:szCs w:val="24"/>
          <w:lang w:val="ro-RO" w:eastAsia="en-US"/>
        </w:rPr>
      </w:pPr>
    </w:p>
    <w:p w14:paraId="7F35C62A" w14:textId="77777777" w:rsidR="008829E2" w:rsidRPr="008829E2" w:rsidRDefault="008829E2" w:rsidP="008829E2">
      <w:pPr>
        <w:tabs>
          <w:tab w:val="left" w:pos="567"/>
        </w:tab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w:t>
      </w:r>
    </w:p>
    <w:p w14:paraId="4D002E12" w14:textId="77777777" w:rsidR="008829E2" w:rsidRPr="008829E2" w:rsidRDefault="008829E2" w:rsidP="008829E2">
      <w:pPr>
        <w:tabs>
          <w:tab w:val="left" w:pos="567"/>
        </w:tabs>
        <w:spacing w:after="0" w:line="240" w:lineRule="auto"/>
        <w:jc w:val="both"/>
        <w:rPr>
          <w:rFonts w:ascii="Times New Roman" w:eastAsia="Times New Roman" w:hAnsi="Times New Roman" w:cs="Times New Roman"/>
          <w:noProof/>
          <w:sz w:val="24"/>
          <w:szCs w:val="24"/>
          <w:lang w:val="ro-RO" w:eastAsia="en-US"/>
        </w:rPr>
      </w:pPr>
    </w:p>
    <w:p w14:paraId="1AF44946" w14:textId="77777777" w:rsidR="008829E2" w:rsidRPr="008829E2" w:rsidRDefault="008829E2" w:rsidP="008829E2">
      <w:pPr>
        <w:tabs>
          <w:tab w:val="left" w:pos="567"/>
        </w:tab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w:t>
      </w:r>
      <w:r w:rsidRPr="008829E2">
        <w:rPr>
          <w:rFonts w:ascii="Times New Roman" w:eastAsia="Times New Roman" w:hAnsi="Times New Roman" w:cs="Times New Roman"/>
          <w:bCs/>
          <w:noProof/>
          <w:sz w:val="24"/>
          <w:szCs w:val="24"/>
          <w:lang w:val="ro-RO" w:eastAsia="en-US"/>
        </w:rPr>
        <w:t>Data</w:t>
      </w:r>
      <w:r w:rsidRPr="008829E2">
        <w:rPr>
          <w:rFonts w:ascii="Times New Roman" w:eastAsia="Times New Roman" w:hAnsi="Times New Roman" w:cs="Times New Roman"/>
          <w:noProof/>
          <w:sz w:val="24"/>
          <w:szCs w:val="24"/>
          <w:lang w:val="ro-RO" w:eastAsia="en-US"/>
        </w:rPr>
        <w:t xml:space="preserve"> "____"__________________</w:t>
      </w:r>
    </w:p>
    <w:p w14:paraId="28ABC904" w14:textId="77777777" w:rsidR="008829E2" w:rsidRPr="008829E2" w:rsidRDefault="008829E2" w:rsidP="008829E2">
      <w:pPr>
        <w:tabs>
          <w:tab w:val="left" w:pos="567"/>
        </w:tabs>
        <w:spacing w:after="0" w:line="360" w:lineRule="auto"/>
        <w:rPr>
          <w:rFonts w:ascii="Baltica RR" w:eastAsia="Times New Roman" w:hAnsi="Baltica RR" w:cs="Times New Roman"/>
          <w:sz w:val="24"/>
          <w:szCs w:val="24"/>
          <w:lang w:val="ro-RO" w:eastAsia="en-US"/>
        </w:rPr>
      </w:pPr>
      <w:r w:rsidRPr="008829E2">
        <w:rPr>
          <w:rFonts w:ascii="Baltica RR" w:eastAsia="Times New Roman" w:hAnsi="Baltica RR" w:cs="Times New Roman"/>
          <w:sz w:val="24"/>
          <w:szCs w:val="24"/>
          <w:lang w:val="ro-RO" w:eastAsia="en-US"/>
        </w:rPr>
        <w:t xml:space="preserve">     _______________________  </w:t>
      </w:r>
    </w:p>
    <w:p w14:paraId="614B55F9" w14:textId="77777777" w:rsidR="008829E2" w:rsidRPr="008829E2" w:rsidRDefault="008829E2" w:rsidP="008829E2">
      <w:pPr>
        <w:tabs>
          <w:tab w:val="left" w:pos="567"/>
        </w:tabs>
        <w:spacing w:after="0" w:line="360" w:lineRule="auto"/>
        <w:rPr>
          <w:rFonts w:ascii="Baltica RR" w:eastAsia="Times New Roman" w:hAnsi="Baltica RR" w:cs="Times New Roman"/>
          <w:sz w:val="24"/>
          <w:szCs w:val="24"/>
          <w:lang w:val="ro-RO" w:eastAsia="en-US"/>
        </w:rPr>
      </w:pPr>
      <w:r w:rsidRPr="008829E2">
        <w:rPr>
          <w:rFonts w:ascii="Baltica RR" w:eastAsia="Times New Roman" w:hAnsi="Baltica RR" w:cs="Times New Roman"/>
          <w:sz w:val="24"/>
          <w:szCs w:val="24"/>
          <w:lang w:val="ro-RO" w:eastAsia="en-US"/>
        </w:rPr>
        <w:t xml:space="preserve">          (semnătura autorizată)</w:t>
      </w:r>
    </w:p>
    <w:p w14:paraId="222E2227" w14:textId="77777777" w:rsidR="008829E2" w:rsidRPr="008829E2" w:rsidRDefault="008829E2" w:rsidP="008829E2">
      <w:pPr>
        <w:spacing w:after="0" w:line="240" w:lineRule="auto"/>
        <w:jc w:val="center"/>
        <w:rPr>
          <w:rFonts w:ascii="Times New Roman" w:eastAsia="Times New Roman" w:hAnsi="Times New Roman" w:cs="Times New Roman"/>
          <w:b/>
          <w:noProof/>
          <w:sz w:val="24"/>
          <w:szCs w:val="24"/>
          <w:lang w:val="ro-RO" w:eastAsia="en-US"/>
        </w:rPr>
      </w:pPr>
    </w:p>
    <w:p w14:paraId="5EE0ECD6" w14:textId="77777777" w:rsidR="008829E2" w:rsidRPr="008829E2" w:rsidRDefault="008829E2" w:rsidP="008829E2">
      <w:pP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br w:type="page"/>
      </w:r>
    </w:p>
    <w:p w14:paraId="75EAB032" w14:textId="77777777" w:rsidR="008829E2" w:rsidRPr="008829E2" w:rsidRDefault="008829E2" w:rsidP="008829E2">
      <w:pPr>
        <w:spacing w:after="0" w:line="240" w:lineRule="auto"/>
        <w:ind w:firstLine="709"/>
        <w:jc w:val="both"/>
        <w:rPr>
          <w:rFonts w:ascii="Calibri Light" w:eastAsia="Times New Roman" w:hAnsi="Calibri Light" w:cs="Calibri Light"/>
          <w:noProof/>
          <w:sz w:val="24"/>
          <w:szCs w:val="24"/>
          <w:lang w:val="ro-RO" w:eastAsia="en-US"/>
        </w:rPr>
        <w:sectPr w:rsidR="008829E2" w:rsidRPr="008829E2" w:rsidSect="00217793">
          <w:footerReference w:type="first" r:id="rId9"/>
          <w:pgSz w:w="11906" w:h="16838" w:code="9"/>
          <w:pgMar w:top="1134" w:right="1134" w:bottom="1134" w:left="1418" w:header="720" w:footer="510" w:gutter="0"/>
          <w:cols w:space="720"/>
          <w:titlePg/>
          <w:docGrid w:linePitch="326"/>
        </w:sectPr>
      </w:pPr>
    </w:p>
    <w:p w14:paraId="477661EE" w14:textId="77777777" w:rsidR="008829E2" w:rsidRPr="008829E2" w:rsidRDefault="008829E2" w:rsidP="008829E2">
      <w:pPr>
        <w:keepNext/>
        <w:keepLines/>
        <w:spacing w:before="200" w:after="0" w:line="240" w:lineRule="auto"/>
        <w:outlineLvl w:val="1"/>
        <w:rPr>
          <w:rFonts w:ascii="Calibri Light" w:eastAsia="Times New Roman" w:hAnsi="Calibri Light" w:cs="Calibri Light"/>
          <w:b/>
          <w:noProof/>
          <w:color w:val="5B9BD5"/>
          <w:sz w:val="24"/>
          <w:szCs w:val="24"/>
          <w:lang w:val="ro-RO" w:eastAsia="en-US"/>
        </w:rPr>
      </w:pPr>
      <w:r w:rsidRPr="008829E2">
        <w:rPr>
          <w:rFonts w:ascii="Calibri Light" w:eastAsia="Times New Roman" w:hAnsi="Calibri Light" w:cs="Calibri Light"/>
          <w:b/>
          <w:noProof/>
          <w:color w:val="5B9BD5"/>
          <w:sz w:val="24"/>
          <w:szCs w:val="24"/>
          <w:lang w:val="ro-RO" w:eastAsia="en-US"/>
        </w:rPr>
        <w:lastRenderedPageBreak/>
        <w:t>SECȚIUNEA 2. SERVICII DE PROIECTARE</w:t>
      </w:r>
    </w:p>
    <w:p w14:paraId="2397B35E" w14:textId="77777777" w:rsidR="008829E2" w:rsidRPr="008829E2" w:rsidRDefault="008829E2" w:rsidP="008829E2">
      <w:pPr>
        <w:spacing w:after="0" w:line="240" w:lineRule="auto"/>
        <w:jc w:val="both"/>
        <w:rPr>
          <w:rFonts w:ascii="Calibri Light" w:eastAsia="Times New Roman" w:hAnsi="Calibri Light" w:cs="Calibri Light"/>
          <w:noProof/>
          <w:sz w:val="24"/>
          <w:szCs w:val="24"/>
          <w:lang w:val="ro-RO" w:eastAsia="en-US"/>
        </w:rPr>
      </w:pPr>
    </w:p>
    <w:p w14:paraId="0DC8D0B4" w14:textId="77777777" w:rsidR="008829E2" w:rsidRPr="008829E2" w:rsidRDefault="008829E2" w:rsidP="008829E2">
      <w:pPr>
        <w:numPr>
          <w:ilvl w:val="2"/>
          <w:numId w:val="16"/>
        </w:numPr>
        <w:tabs>
          <w:tab w:val="left" w:pos="360"/>
          <w:tab w:val="left" w:pos="1134"/>
        </w:tabs>
        <w:spacing w:after="120" w:line="240" w:lineRule="auto"/>
        <w:jc w:val="both"/>
        <w:outlineLvl w:val="2"/>
        <w:rPr>
          <w:rFonts w:ascii="Calibri Light" w:eastAsia="Times New Roman" w:hAnsi="Calibri Light" w:cs="Calibri Light"/>
          <w:b/>
          <w:bCs/>
          <w:noProof/>
          <w:color w:val="5B9BD5"/>
          <w:sz w:val="24"/>
          <w:szCs w:val="24"/>
          <w:lang w:val="ro-RO" w:eastAsia="en-US"/>
        </w:rPr>
      </w:pPr>
      <w:r w:rsidRPr="008829E2">
        <w:rPr>
          <w:rFonts w:ascii="Calibri Light" w:eastAsia="Times New Roman" w:hAnsi="Calibri Light" w:cs="Calibri Light"/>
          <w:b/>
          <w:bCs/>
          <w:noProof/>
          <w:color w:val="5B9BD5"/>
          <w:sz w:val="24"/>
          <w:szCs w:val="24"/>
          <w:lang w:val="ro-RO" w:eastAsia="en-US"/>
        </w:rPr>
        <w:t>Caiet de sarcini</w:t>
      </w:r>
    </w:p>
    <w:p w14:paraId="6BFB3BAA"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en-US" w:eastAsia="en-US"/>
        </w:rPr>
      </w:pPr>
    </w:p>
    <w:p w14:paraId="202CE464" w14:textId="1A56F82E" w:rsidR="008829E2" w:rsidRPr="008829E2" w:rsidRDefault="008829E2" w:rsidP="008829E2">
      <w:pPr>
        <w:numPr>
          <w:ilvl w:val="0"/>
          <w:numId w:val="43"/>
        </w:numPr>
        <w:tabs>
          <w:tab w:val="left" w:pos="1134"/>
        </w:tabs>
        <w:spacing w:after="0" w:line="240" w:lineRule="auto"/>
        <w:contextualSpacing/>
        <w:jc w:val="both"/>
        <w:rPr>
          <w:rFonts w:ascii="Calibri Light" w:eastAsia="Times New Roman" w:hAnsi="Calibri Light" w:cs="Calibri Light"/>
          <w:sz w:val="24"/>
          <w:szCs w:val="24"/>
          <w:lang w:val="en-US" w:eastAsia="en-US"/>
        </w:rPr>
      </w:pPr>
      <w:proofErr w:type="spellStart"/>
      <w:r w:rsidRPr="008829E2">
        <w:rPr>
          <w:rFonts w:ascii="Calibri Light" w:eastAsia="Times New Roman" w:hAnsi="Calibri Light" w:cs="Calibri Light"/>
          <w:b/>
          <w:sz w:val="24"/>
          <w:szCs w:val="24"/>
          <w:lang w:val="en-US" w:eastAsia="en-US"/>
        </w:rPr>
        <w:t>Denumirea</w:t>
      </w:r>
      <w:proofErr w:type="spellEnd"/>
      <w:r w:rsidR="00A64C98">
        <w:rPr>
          <w:rFonts w:ascii="Calibri Light" w:eastAsia="Times New Roman" w:hAnsi="Calibri Light" w:cs="Calibri Light"/>
          <w:b/>
          <w:sz w:val="24"/>
          <w:szCs w:val="24"/>
          <w:lang w:val="en-US" w:eastAsia="en-US"/>
        </w:rPr>
        <w:t xml:space="preserve"> </w:t>
      </w:r>
      <w:proofErr w:type="spellStart"/>
      <w:r w:rsidRPr="008829E2">
        <w:rPr>
          <w:rFonts w:ascii="Calibri Light" w:eastAsia="Times New Roman" w:hAnsi="Calibri Light" w:cs="Calibri Light"/>
          <w:b/>
          <w:sz w:val="24"/>
          <w:szCs w:val="24"/>
          <w:lang w:val="en-US" w:eastAsia="en-US"/>
        </w:rPr>
        <w:t>obiectivului</w:t>
      </w:r>
      <w:proofErr w:type="spellEnd"/>
    </w:p>
    <w:p w14:paraId="75429F13"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 precizează descrierea generală a obiectului de proiectare.</w:t>
      </w:r>
    </w:p>
    <w:p w14:paraId="17DD9870" w14:textId="77777777" w:rsidR="008829E2" w:rsidRPr="008829E2" w:rsidRDefault="008829E2" w:rsidP="008829E2">
      <w:pPr>
        <w:spacing w:after="0" w:line="240" w:lineRule="auto"/>
        <w:ind w:left="360"/>
        <w:contextualSpacing/>
        <w:jc w:val="both"/>
        <w:rPr>
          <w:rFonts w:ascii="Calibri Light" w:eastAsia="Times New Roman" w:hAnsi="Calibri Light" w:cs="Calibri Light"/>
          <w:sz w:val="24"/>
          <w:szCs w:val="24"/>
          <w:lang w:val="ro-RO" w:eastAsia="en-US"/>
        </w:rPr>
      </w:pPr>
    </w:p>
    <w:p w14:paraId="2B2DAFF8" w14:textId="77777777" w:rsidR="008829E2" w:rsidRPr="008829E2" w:rsidRDefault="008829E2" w:rsidP="008829E2">
      <w:pPr>
        <w:numPr>
          <w:ilvl w:val="0"/>
          <w:numId w:val="43"/>
        </w:numPr>
        <w:spacing w:after="160" w:line="259" w:lineRule="auto"/>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 xml:space="preserve">Amplasarea obiectivului. </w:t>
      </w:r>
    </w:p>
    <w:p w14:paraId="12C4882D"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 precizează adresa.</w:t>
      </w:r>
    </w:p>
    <w:p w14:paraId="18A8D9FA" w14:textId="77777777" w:rsidR="008829E2" w:rsidRPr="008829E2" w:rsidRDefault="008829E2" w:rsidP="008829E2">
      <w:pPr>
        <w:spacing w:after="160" w:line="259" w:lineRule="auto"/>
        <w:ind w:left="360"/>
        <w:contextualSpacing/>
        <w:jc w:val="both"/>
        <w:rPr>
          <w:rFonts w:ascii="Calibri Light" w:eastAsia="Times New Roman" w:hAnsi="Calibri Light" w:cs="Calibri Light"/>
          <w:sz w:val="24"/>
          <w:szCs w:val="24"/>
          <w:lang w:val="ro-RO" w:eastAsia="en-US"/>
        </w:rPr>
      </w:pPr>
    </w:p>
    <w:p w14:paraId="20BF0511" w14:textId="77777777" w:rsidR="008829E2" w:rsidRPr="008829E2" w:rsidRDefault="008829E2" w:rsidP="008829E2">
      <w:pPr>
        <w:numPr>
          <w:ilvl w:val="0"/>
          <w:numId w:val="43"/>
        </w:numPr>
        <w:spacing w:after="160" w:line="259" w:lineRule="auto"/>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Beneficiar</w:t>
      </w:r>
      <w:r w:rsidRPr="008829E2">
        <w:rPr>
          <w:rFonts w:ascii="Calibri Light" w:eastAsia="Times New Roman" w:hAnsi="Calibri Light" w:cs="Calibri Light"/>
          <w:sz w:val="24"/>
          <w:szCs w:val="24"/>
          <w:lang w:val="ro-RO" w:eastAsia="en-US"/>
        </w:rPr>
        <w:t xml:space="preserve">/investitor. </w:t>
      </w:r>
    </w:p>
    <w:p w14:paraId="5B322E52"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 precizează Autoritate contractantă</w:t>
      </w:r>
    </w:p>
    <w:p w14:paraId="2F27F521" w14:textId="77777777" w:rsidR="008829E2" w:rsidRPr="008829E2" w:rsidRDefault="008829E2" w:rsidP="008829E2">
      <w:pPr>
        <w:spacing w:after="160" w:line="259" w:lineRule="auto"/>
        <w:ind w:left="360"/>
        <w:contextualSpacing/>
        <w:jc w:val="both"/>
        <w:rPr>
          <w:rFonts w:ascii="Calibri Light" w:eastAsia="Times New Roman" w:hAnsi="Calibri Light" w:cs="Calibri Light"/>
          <w:b/>
          <w:sz w:val="24"/>
          <w:szCs w:val="24"/>
          <w:lang w:val="ro-RO" w:eastAsia="en-US"/>
        </w:rPr>
      </w:pPr>
    </w:p>
    <w:p w14:paraId="2AF3B7B3" w14:textId="77777777" w:rsidR="008829E2" w:rsidRPr="008829E2" w:rsidRDefault="008829E2" w:rsidP="008829E2">
      <w:pPr>
        <w:numPr>
          <w:ilvl w:val="0"/>
          <w:numId w:val="43"/>
        </w:numPr>
        <w:spacing w:after="160" w:line="259" w:lineRule="auto"/>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 xml:space="preserve">Statutul de protecție.  </w:t>
      </w:r>
    </w:p>
    <w:p w14:paraId="62DB1728"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 precizează după caz.</w:t>
      </w:r>
    </w:p>
    <w:p w14:paraId="0A143E2A"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ro-RO" w:eastAsia="en-US"/>
        </w:rPr>
      </w:pPr>
    </w:p>
    <w:p w14:paraId="45A18290" w14:textId="77777777" w:rsidR="008829E2" w:rsidRPr="008829E2" w:rsidRDefault="008829E2" w:rsidP="008829E2">
      <w:pPr>
        <w:numPr>
          <w:ilvl w:val="0"/>
          <w:numId w:val="43"/>
        </w:numPr>
        <w:spacing w:after="160" w:line="259" w:lineRule="auto"/>
        <w:contextualSpacing/>
        <w:jc w:val="both"/>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Temeiul proiectării</w:t>
      </w:r>
    </w:p>
    <w:p w14:paraId="601A95B8" w14:textId="77777777" w:rsidR="008829E2" w:rsidRPr="008829E2" w:rsidRDefault="008829E2" w:rsidP="008829E2">
      <w:pPr>
        <w:spacing w:after="160" w:line="259" w:lineRule="auto"/>
        <w:ind w:left="360"/>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 xml:space="preserve">Se precizează temeiul elaborării documentației. </w:t>
      </w:r>
    </w:p>
    <w:p w14:paraId="76EE91A7" w14:textId="77777777" w:rsidR="008829E2" w:rsidRPr="008829E2" w:rsidRDefault="008829E2" w:rsidP="008829E2">
      <w:pPr>
        <w:spacing w:after="160" w:line="259" w:lineRule="auto"/>
        <w:ind w:left="360"/>
        <w:contextualSpacing/>
        <w:jc w:val="both"/>
        <w:rPr>
          <w:rFonts w:ascii="Calibri Light" w:eastAsia="Times New Roman" w:hAnsi="Calibri Light" w:cs="Calibri Light"/>
          <w:sz w:val="24"/>
          <w:szCs w:val="24"/>
          <w:lang w:val="ro-RO" w:eastAsia="en-US"/>
        </w:rPr>
      </w:pPr>
    </w:p>
    <w:p w14:paraId="39569D64" w14:textId="77777777" w:rsidR="008829E2" w:rsidRPr="008829E2" w:rsidRDefault="008829E2" w:rsidP="008829E2">
      <w:pPr>
        <w:numPr>
          <w:ilvl w:val="0"/>
          <w:numId w:val="43"/>
        </w:numPr>
        <w:spacing w:after="0" w:line="259" w:lineRule="auto"/>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 xml:space="preserve">Descrierea obiectului. </w:t>
      </w:r>
    </w:p>
    <w:p w14:paraId="4AE0EA8E"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caracteristicile tehnice ale obiectului.</w:t>
      </w:r>
    </w:p>
    <w:p w14:paraId="319332A3"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p>
    <w:p w14:paraId="770A6403" w14:textId="77777777" w:rsidR="008829E2" w:rsidRPr="008829E2" w:rsidRDefault="008829E2" w:rsidP="008829E2">
      <w:pPr>
        <w:numPr>
          <w:ilvl w:val="0"/>
          <w:numId w:val="43"/>
        </w:numPr>
        <w:tabs>
          <w:tab w:val="left" w:pos="1134"/>
        </w:tabs>
        <w:spacing w:after="0" w:line="259" w:lineRule="auto"/>
        <w:contextualSpacing/>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b/>
          <w:sz w:val="24"/>
          <w:szCs w:val="24"/>
          <w:lang w:val="ro-RO" w:eastAsia="en-US"/>
        </w:rPr>
        <w:t>Justificarea elaborării documentației de proiect.</w:t>
      </w:r>
    </w:p>
    <w:p w14:paraId="64ABCE42" w14:textId="77777777" w:rsidR="008829E2" w:rsidRPr="008829E2" w:rsidRDefault="008829E2" w:rsidP="008829E2">
      <w:pPr>
        <w:spacing w:after="0" w:line="240" w:lineRule="auto"/>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Se precizează necesitatea elaborării documentației</w:t>
      </w:r>
    </w:p>
    <w:p w14:paraId="2E14ADE4" w14:textId="77777777" w:rsidR="008829E2" w:rsidRPr="008829E2" w:rsidRDefault="008829E2" w:rsidP="008829E2">
      <w:pPr>
        <w:tabs>
          <w:tab w:val="left" w:pos="1134"/>
        </w:tabs>
        <w:spacing w:after="0" w:line="259" w:lineRule="auto"/>
        <w:ind w:left="360"/>
        <w:contextualSpacing/>
        <w:jc w:val="both"/>
        <w:rPr>
          <w:rFonts w:ascii="Calibri Light" w:eastAsia="Times New Roman" w:hAnsi="Calibri Light" w:cs="Calibri Light"/>
          <w:sz w:val="24"/>
          <w:szCs w:val="24"/>
          <w:lang w:val="ro-RO" w:eastAsia="en-US"/>
        </w:rPr>
      </w:pPr>
    </w:p>
    <w:p w14:paraId="6A5FDD97" w14:textId="77777777" w:rsidR="008829E2" w:rsidRPr="008829E2" w:rsidRDefault="008829E2" w:rsidP="008829E2">
      <w:pPr>
        <w:numPr>
          <w:ilvl w:val="0"/>
          <w:numId w:val="43"/>
        </w:numPr>
        <w:spacing w:after="0" w:line="259" w:lineRule="auto"/>
        <w:contextualSpacing/>
        <w:jc w:val="both"/>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Cerințe referitor la lucrările planificate la obiect.</w:t>
      </w:r>
    </w:p>
    <w:p w14:paraId="7AC4DAEB" w14:textId="77777777" w:rsidR="008829E2" w:rsidRPr="008829E2" w:rsidRDefault="008829E2" w:rsidP="008829E2">
      <w:pPr>
        <w:tabs>
          <w:tab w:val="left" w:pos="1134"/>
        </w:tabs>
        <w:spacing w:after="0" w:line="240" w:lineRule="auto"/>
        <w:ind w:left="360"/>
        <w:jc w:val="both"/>
        <w:rPr>
          <w:rFonts w:ascii="Calibri Light" w:eastAsia="Times New Roman" w:hAnsi="Calibri Light" w:cs="Calibri Light"/>
          <w:sz w:val="24"/>
          <w:szCs w:val="24"/>
          <w:lang w:val="ro-RO" w:eastAsia="en-US"/>
        </w:rPr>
      </w:pPr>
      <w:r w:rsidRPr="008829E2">
        <w:rPr>
          <w:rFonts w:ascii="Calibri Light" w:eastAsia="Times New Roman" w:hAnsi="Calibri Light" w:cs="Calibri Light"/>
          <w:sz w:val="24"/>
          <w:szCs w:val="24"/>
          <w:lang w:val="ro-RO" w:eastAsia="en-US"/>
        </w:rPr>
        <w:t>Se precizează tipul lucrărilor pentru care se necesită elaborarea documentației de proiect.</w:t>
      </w:r>
    </w:p>
    <w:p w14:paraId="6D0F6D3E" w14:textId="77777777" w:rsidR="008829E2" w:rsidRPr="008829E2" w:rsidRDefault="008829E2" w:rsidP="008829E2">
      <w:pPr>
        <w:spacing w:after="0" w:line="240" w:lineRule="auto"/>
        <w:ind w:left="360" w:right="-1"/>
        <w:jc w:val="both"/>
        <w:rPr>
          <w:rFonts w:ascii="Calibri Light" w:eastAsia="Times New Roman" w:hAnsi="Calibri Light" w:cs="Calibri Light"/>
          <w:noProof/>
          <w:sz w:val="24"/>
          <w:szCs w:val="24"/>
          <w:lang w:val="ro-RO" w:eastAsia="en-US"/>
        </w:rPr>
      </w:pPr>
    </w:p>
    <w:p w14:paraId="03DED7BE" w14:textId="77777777" w:rsidR="008829E2" w:rsidRPr="008829E2" w:rsidRDefault="008829E2" w:rsidP="008829E2">
      <w:pPr>
        <w:numPr>
          <w:ilvl w:val="0"/>
          <w:numId w:val="43"/>
        </w:numPr>
        <w:spacing w:after="0" w:line="259" w:lineRule="auto"/>
        <w:contextualSpacing/>
        <w:jc w:val="both"/>
        <w:rPr>
          <w:rFonts w:ascii="Calibri Light" w:eastAsia="Times New Roman" w:hAnsi="Calibri Light" w:cs="Calibri Light"/>
          <w:b/>
          <w:sz w:val="24"/>
          <w:szCs w:val="24"/>
          <w:lang w:val="ro-RO" w:eastAsia="en-US"/>
        </w:rPr>
      </w:pPr>
      <w:r w:rsidRPr="008829E2">
        <w:rPr>
          <w:rFonts w:ascii="Calibri Light" w:eastAsia="Times New Roman" w:hAnsi="Calibri Light" w:cs="Calibri Light"/>
          <w:b/>
          <w:sz w:val="24"/>
          <w:szCs w:val="24"/>
          <w:lang w:val="ro-RO" w:eastAsia="en-US"/>
        </w:rPr>
        <w:t>Cerințe referitor la succesiunea și componența documentației de proiect. Cerințe de bază privind soluțiile arhitectural-planimetrice.</w:t>
      </w:r>
    </w:p>
    <w:p w14:paraId="17073D03" w14:textId="77777777" w:rsidR="008829E2" w:rsidRPr="008829E2" w:rsidRDefault="008829E2" w:rsidP="008829E2">
      <w:pPr>
        <w:tabs>
          <w:tab w:val="left" w:pos="990"/>
        </w:tabs>
        <w:spacing w:after="0" w:line="240" w:lineRule="auto"/>
        <w:jc w:val="both"/>
        <w:rPr>
          <w:rFonts w:ascii="Calibri Light" w:eastAsia="Times New Roman" w:hAnsi="Calibri Light" w:cs="Calibri Light"/>
          <w:noProof/>
          <w:sz w:val="24"/>
          <w:szCs w:val="24"/>
          <w:lang w:val="ro-RO" w:eastAsia="en-US"/>
        </w:rPr>
      </w:pPr>
      <w:r w:rsidRPr="008829E2">
        <w:rPr>
          <w:rFonts w:ascii="Calibri Light" w:eastAsia="Times New Roman" w:hAnsi="Calibri Light" w:cs="Calibri Light"/>
          <w:noProof/>
          <w:sz w:val="24"/>
          <w:szCs w:val="24"/>
          <w:lang w:val="ro-RO" w:eastAsia="en-US"/>
        </w:rPr>
        <w:t xml:space="preserve">Se precizează etapele, cerințele privindexecuția documentației de proiect etc. </w:t>
      </w:r>
    </w:p>
    <w:p w14:paraId="0BBC5D48" w14:textId="77777777" w:rsidR="008829E2" w:rsidRPr="008829E2" w:rsidRDefault="008829E2" w:rsidP="008829E2">
      <w:pPr>
        <w:tabs>
          <w:tab w:val="left" w:pos="990"/>
        </w:tabs>
        <w:spacing w:after="0" w:line="240" w:lineRule="auto"/>
        <w:jc w:val="both"/>
        <w:rPr>
          <w:rFonts w:ascii="Calibri Light" w:eastAsia="Times New Roman" w:hAnsi="Calibri Light" w:cs="Calibri Light"/>
          <w:i/>
          <w:noProof/>
          <w:sz w:val="24"/>
          <w:szCs w:val="24"/>
          <w:lang w:val="ro-RO" w:eastAsia="en-US"/>
        </w:rPr>
      </w:pPr>
    </w:p>
    <w:p w14:paraId="545347AE"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19F1C4B7"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6B146689" w14:textId="77777777" w:rsidR="008829E2" w:rsidRPr="008829E2" w:rsidRDefault="008829E2" w:rsidP="008829E2">
      <w:pPr>
        <w:spacing w:after="0" w:line="240" w:lineRule="auto"/>
        <w:ind w:firstLine="709"/>
        <w:jc w:val="both"/>
        <w:rPr>
          <w:rFonts w:ascii="Calibri Light" w:eastAsia="Times New Roman" w:hAnsi="Calibri Light" w:cs="Calibri Light"/>
          <w:b/>
          <w:noProof/>
          <w:sz w:val="24"/>
          <w:szCs w:val="24"/>
          <w:lang w:val="ro-RO" w:eastAsia="en-US"/>
        </w:rPr>
      </w:pPr>
      <w:r w:rsidRPr="008829E2">
        <w:rPr>
          <w:rFonts w:ascii="Calibri Light" w:eastAsia="Times New Roman" w:hAnsi="Calibri Light" w:cs="Calibri Light"/>
          <w:b/>
          <w:bCs/>
          <w:noProof/>
          <w:sz w:val="24"/>
          <w:szCs w:val="24"/>
          <w:lang w:val="ro-RO" w:eastAsia="en-US"/>
        </w:rPr>
        <w:t xml:space="preserve">Autoritatea contractantă </w:t>
      </w:r>
      <w:r w:rsidRPr="008829E2">
        <w:rPr>
          <w:rFonts w:ascii="Calibri Light" w:eastAsia="Times New Roman" w:hAnsi="Calibri Light" w:cs="Calibri Light"/>
          <w:noProof/>
          <w:sz w:val="24"/>
          <w:szCs w:val="24"/>
          <w:lang w:val="ro-RO" w:eastAsia="en-US"/>
        </w:rPr>
        <w:t> ___________              </w:t>
      </w:r>
      <w:r w:rsidRPr="008829E2">
        <w:rPr>
          <w:rFonts w:ascii="Calibri Light" w:eastAsia="Times New Roman" w:hAnsi="Calibri Light" w:cs="Calibri Light"/>
          <w:b/>
          <w:bCs/>
          <w:noProof/>
          <w:sz w:val="24"/>
          <w:szCs w:val="24"/>
          <w:lang w:val="ro-RO" w:eastAsia="en-US"/>
        </w:rPr>
        <w:t>Data</w:t>
      </w:r>
      <w:r w:rsidRPr="008829E2">
        <w:rPr>
          <w:rFonts w:ascii="Calibri Light" w:eastAsia="Times New Roman" w:hAnsi="Calibri Light" w:cs="Calibri Light"/>
          <w:noProof/>
          <w:sz w:val="24"/>
          <w:szCs w:val="24"/>
          <w:lang w:val="ro-RO" w:eastAsia="en-US"/>
        </w:rPr>
        <w:t xml:space="preserve"> "____"__________________</w:t>
      </w:r>
    </w:p>
    <w:p w14:paraId="08AE8F9B"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2BC7EE46"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300CB96A"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7331E402"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5C050C06"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48AB2037"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67FFB63E"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57FF67AD"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7C393B0D"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3A9B4E72"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731D3477"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4272BD41"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p w14:paraId="46D3428D" w14:textId="77777777" w:rsidR="008829E2" w:rsidRPr="008829E2" w:rsidRDefault="008829E2" w:rsidP="008829E2">
      <w:pPr>
        <w:tabs>
          <w:tab w:val="left" w:pos="1134"/>
        </w:tabs>
        <w:spacing w:after="0" w:line="240" w:lineRule="auto"/>
        <w:ind w:left="-284" w:right="-1"/>
        <w:jc w:val="both"/>
        <w:rPr>
          <w:rFonts w:ascii="Calibri Light" w:eastAsia="Times New Roman" w:hAnsi="Calibri Light" w:cs="Calibri Light"/>
          <w:i/>
          <w:sz w:val="24"/>
          <w:szCs w:val="24"/>
          <w:lang w:val="ro-RO" w:eastAsia="en-US"/>
        </w:rPr>
      </w:pPr>
    </w:p>
    <w:tbl>
      <w:tblPr>
        <w:tblW w:w="9781" w:type="dxa"/>
        <w:tblInd w:w="-34" w:type="dxa"/>
        <w:tblLayout w:type="fixed"/>
        <w:tblLook w:val="04A0" w:firstRow="1" w:lastRow="0" w:firstColumn="1" w:lastColumn="0" w:noHBand="0" w:noVBand="1"/>
      </w:tblPr>
      <w:tblGrid>
        <w:gridCol w:w="34"/>
        <w:gridCol w:w="9713"/>
        <w:gridCol w:w="34"/>
      </w:tblGrid>
      <w:tr w:rsidR="008829E2" w:rsidRPr="008829E2" w14:paraId="2E9CE38B" w14:textId="77777777" w:rsidTr="00217793">
        <w:trPr>
          <w:gridBefore w:val="1"/>
          <w:wBefore w:w="34" w:type="dxa"/>
          <w:trHeight w:val="850"/>
        </w:trPr>
        <w:tc>
          <w:tcPr>
            <w:tcW w:w="9747" w:type="dxa"/>
            <w:gridSpan w:val="2"/>
            <w:vAlign w:val="center"/>
          </w:tcPr>
          <w:p w14:paraId="31ACF031" w14:textId="77777777" w:rsidR="008829E2" w:rsidRPr="008829E2" w:rsidRDefault="008829E2" w:rsidP="008829E2">
            <w:pPr>
              <w:tabs>
                <w:tab w:val="left" w:pos="1134"/>
              </w:tabs>
              <w:spacing w:after="0" w:line="240" w:lineRule="auto"/>
              <w:outlineLvl w:val="0"/>
              <w:rPr>
                <w:rFonts w:ascii="Calibri Light" w:eastAsia="Times New Roman" w:hAnsi="Calibri Light" w:cs="Calibri Light"/>
                <w:b/>
                <w:sz w:val="24"/>
                <w:szCs w:val="24"/>
                <w:lang w:val="ro-RO" w:eastAsia="en-US"/>
              </w:rPr>
            </w:pPr>
            <w:bookmarkStart w:id="224" w:name="_Toc392180208"/>
            <w:bookmarkStart w:id="225" w:name="_Toc449539097"/>
            <w:r w:rsidRPr="008829E2">
              <w:rPr>
                <w:rFonts w:ascii="Calibri Light" w:eastAsia="Times New Roman" w:hAnsi="Calibri Light" w:cs="Calibri Light"/>
                <w:b/>
                <w:sz w:val="24"/>
                <w:szCs w:val="24"/>
                <w:lang w:val="ro-RO" w:eastAsia="en-US"/>
              </w:rPr>
              <w:t>CAPITOLUL V. CONTRACT - MODEL</w:t>
            </w:r>
            <w:r w:rsidRPr="008829E2">
              <w:rPr>
                <w:rFonts w:ascii="Calibri Light" w:eastAsia="Times New Roman" w:hAnsi="Calibri Light" w:cs="Calibri Light"/>
                <w:b/>
                <w:sz w:val="24"/>
                <w:szCs w:val="24"/>
                <w:lang w:val="ro-RO" w:eastAsia="en-US"/>
              </w:rPr>
              <w:br w:type="textWrapping" w:clear="all"/>
            </w:r>
          </w:p>
          <w:bookmarkEnd w:id="224"/>
          <w:bookmarkEnd w:id="225"/>
          <w:p w14:paraId="528760E4" w14:textId="77777777" w:rsidR="008829E2" w:rsidRPr="008829E2" w:rsidRDefault="008829E2" w:rsidP="008829E2">
            <w:pPr>
              <w:tabs>
                <w:tab w:val="left" w:pos="1134"/>
              </w:tabs>
              <w:spacing w:after="0" w:line="240" w:lineRule="auto"/>
              <w:ind w:left="720" w:right="289"/>
              <w:outlineLvl w:val="0"/>
              <w:rPr>
                <w:rFonts w:ascii="Calibri Light" w:eastAsia="Times New Roman" w:hAnsi="Calibri Light" w:cs="Calibri Light"/>
                <w:b/>
                <w:sz w:val="24"/>
                <w:szCs w:val="24"/>
                <w:lang w:val="ro-RO" w:eastAsia="en-US"/>
              </w:rPr>
            </w:pPr>
          </w:p>
        </w:tc>
      </w:tr>
      <w:tr w:rsidR="008829E2" w:rsidRPr="008829E2" w14:paraId="0534992A" w14:textId="77777777" w:rsidTr="00217793">
        <w:trPr>
          <w:gridBefore w:val="1"/>
          <w:wBefore w:w="34" w:type="dxa"/>
          <w:trHeight w:val="697"/>
        </w:trPr>
        <w:tc>
          <w:tcPr>
            <w:tcW w:w="9747" w:type="dxa"/>
            <w:gridSpan w:val="2"/>
            <w:vAlign w:val="center"/>
          </w:tcPr>
          <w:p w14:paraId="53D227BB" w14:textId="77777777" w:rsidR="008829E2" w:rsidRPr="008829E2" w:rsidRDefault="008829E2" w:rsidP="008829E2">
            <w:pPr>
              <w:keepNext/>
              <w:keepLines/>
              <w:spacing w:before="200" w:after="0" w:line="240" w:lineRule="auto"/>
              <w:outlineLvl w:val="1"/>
              <w:rPr>
                <w:rFonts w:ascii="Calibri Light" w:eastAsia="Times New Roman" w:hAnsi="Calibri Light" w:cs="Times New Roman"/>
                <w:b/>
                <w:bCs/>
                <w:noProof/>
                <w:color w:val="5B9BD5"/>
                <w:sz w:val="26"/>
                <w:szCs w:val="26"/>
                <w:lang w:val="ro-RO" w:eastAsia="en-US"/>
              </w:rPr>
            </w:pPr>
            <w:bookmarkStart w:id="226" w:name="_Toc392180209"/>
            <w:bookmarkStart w:id="227" w:name="_Toc449539098"/>
            <w:r w:rsidRPr="008829E2">
              <w:rPr>
                <w:rFonts w:ascii="Calibri Light" w:eastAsia="Times New Roman" w:hAnsi="Calibri Light" w:cs="Times New Roman"/>
                <w:b/>
                <w:bCs/>
                <w:noProof/>
                <w:color w:val="5B9BD5"/>
                <w:sz w:val="26"/>
                <w:szCs w:val="26"/>
                <w:lang w:val="ro-RO" w:eastAsia="en-US"/>
              </w:rPr>
              <w:lastRenderedPageBreak/>
              <w:t xml:space="preserve">Contract-model </w:t>
            </w:r>
            <w:bookmarkEnd w:id="226"/>
            <w:bookmarkEnd w:id="227"/>
          </w:p>
          <w:p w14:paraId="404B21C7"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tbl>
            <w:tblPr>
              <w:tblpPr w:leftFromText="180" w:rightFromText="180" w:horzAnchor="margin" w:tblpY="-720"/>
              <w:tblW w:w="9579" w:type="dxa"/>
              <w:tblLayout w:type="fixed"/>
              <w:tblLook w:val="04A0" w:firstRow="1" w:lastRow="0" w:firstColumn="1" w:lastColumn="0" w:noHBand="0" w:noVBand="1"/>
            </w:tblPr>
            <w:tblGrid>
              <w:gridCol w:w="9579"/>
            </w:tblGrid>
            <w:tr w:rsidR="008829E2" w:rsidRPr="008829E2" w14:paraId="5DDF2CC4" w14:textId="77777777" w:rsidTr="00217793">
              <w:trPr>
                <w:trHeight w:val="1163"/>
              </w:trPr>
              <w:tc>
                <w:tcPr>
                  <w:tcW w:w="957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D5B97E7" w14:textId="77777777" w:rsidR="008829E2" w:rsidRPr="008829E2" w:rsidRDefault="008829E2" w:rsidP="008829E2">
                  <w:pPr>
                    <w:spacing w:after="0" w:line="240" w:lineRule="auto"/>
                    <w:ind w:left="1134"/>
                    <w:jc w:val="center"/>
                    <w:rPr>
                      <w:rFonts w:ascii="Times New Roman" w:eastAsia="Times New Roman" w:hAnsi="Times New Roman" w:cs="Times New Roman"/>
                      <w:sz w:val="32"/>
                      <w:szCs w:val="20"/>
                      <w:lang w:val="ro-RO" w:eastAsia="ru-RU"/>
                    </w:rPr>
                  </w:pPr>
                  <w:r>
                    <w:rPr>
                      <w:rFonts w:ascii="Times New Roman" w:eastAsia="Times New Roman" w:hAnsi="Times New Roman" w:cs="Times New Roman"/>
                      <w:b/>
                      <w:noProof/>
                      <w:sz w:val="32"/>
                      <w:szCs w:val="20"/>
                    </w:rPr>
                    <mc:AlternateContent>
                      <mc:Choice Requires="wps">
                        <w:drawing>
                          <wp:anchor distT="0" distB="0" distL="114300" distR="114300" simplePos="0" relativeHeight="251659264" behindDoc="0" locked="0" layoutInCell="0" allowOverlap="1" wp14:anchorId="3E8819D8" wp14:editId="065441D9">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5E67F85" w14:textId="77777777" w:rsidR="005109FE" w:rsidRDefault="005109FE" w:rsidP="008829E2">
                                        <w:r w:rsidRPr="00D55E53">
                                          <w:rPr>
                                            <w:rFonts w:ascii="Calibri" w:hAnsi="Calibri"/>
                                          </w:rPr>
                                          <w:object w:dxaOrig="4320" w:dyaOrig="4320" w14:anchorId="56AE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45pt" o:ole="" fillcolor="window">
                                              <v:imagedata r:id="rId10" o:title=""/>
                                            </v:shape>
                                            <o:OLEObject Type="Embed" ProgID="Word.Picture.8" ShapeID="_x0000_i1025" DrawAspect="Content" ObjectID="_161580629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AZIRXmQAgAADgUAAA4AAAAAAAAAAAAAAAAALgIAAGRycy9lMm9Eb2MueG1sUEsBAi0A&#10;FAAGAAgAAAAhAKEcvFrbAAAACQEAAA8AAAAAAAAAAAAAAAAA6gQAAGRycy9kb3ducmV2LnhtbFBL&#10;BQYAAAAABAAEAPMAAADyBQAAAAA=&#10;" o:allowincell="f" stroked="f" strokecolor="blue">
                            <v:textbox>
                              <w:txbxContent>
                                <w:p w14:paraId="05E67F85" w14:textId="77777777" w:rsidR="005109FE" w:rsidRDefault="005109FE" w:rsidP="008829E2">
                                  <w:r w:rsidRPr="00D55E53">
                                    <w:rPr>
                                      <w:rFonts w:ascii="Calibri" w:hAnsi="Calibri"/>
                                    </w:rPr>
                                    <w:object w:dxaOrig="4320" w:dyaOrig="4320" w14:anchorId="56AE6869">
                                      <v:shape id="_x0000_i1025" type="#_x0000_t75" style="width:28.5pt;height:36.55pt" o:ole="" fillcolor="window">
                                        <v:imagedata r:id="rId12" o:title=""/>
                                      </v:shape>
                                      <o:OLEObject Type="Embed" ProgID="Word.Picture.8" ShapeID="_x0000_i1025" DrawAspect="Content" ObjectID="_1615722303" r:id="rId13"/>
                                    </w:object>
                                  </w:r>
                                </w:p>
                              </w:txbxContent>
                            </v:textbox>
                          </v:shape>
                        </w:pict>
                      </mc:Fallback>
                    </mc:AlternateContent>
                  </w:r>
                  <w:r w:rsidRPr="008829E2">
                    <w:rPr>
                      <w:rFonts w:ascii="Times New Roman" w:eastAsia="Times New Roman" w:hAnsi="Times New Roman" w:cs="Times New Roman"/>
                      <w:b/>
                      <w:spacing w:val="196"/>
                      <w:sz w:val="44"/>
                      <w:szCs w:val="20"/>
                      <w:lang w:val="ro-RO" w:eastAsia="ru-RU"/>
                    </w:rPr>
                    <w:t>ACHIZIŢII PUBLICE</w:t>
                  </w:r>
                </w:p>
              </w:tc>
            </w:tr>
          </w:tbl>
          <w:p w14:paraId="55C54FB7" w14:textId="77777777" w:rsidR="008829E2" w:rsidRPr="008829E2" w:rsidRDefault="008829E2" w:rsidP="008829E2">
            <w:pPr>
              <w:spacing w:after="0" w:line="240" w:lineRule="auto"/>
              <w:jc w:val="center"/>
              <w:rPr>
                <w:rFonts w:ascii="Times New Roman" w:eastAsia="Times New Roman" w:hAnsi="Times New Roman" w:cs="Times New Roman"/>
                <w:b/>
                <w:caps/>
                <w:noProof/>
                <w:sz w:val="28"/>
                <w:szCs w:val="28"/>
                <w:lang w:val="ro-RO" w:eastAsia="en-US"/>
              </w:rPr>
            </w:pPr>
          </w:p>
          <w:tbl>
            <w:tblPr>
              <w:tblW w:w="9747" w:type="dxa"/>
              <w:tblLayout w:type="fixed"/>
              <w:tblLook w:val="00A0" w:firstRow="1" w:lastRow="0" w:firstColumn="1" w:lastColumn="0" w:noHBand="0" w:noVBand="0"/>
            </w:tblPr>
            <w:tblGrid>
              <w:gridCol w:w="9747"/>
            </w:tblGrid>
            <w:tr w:rsidR="008829E2" w:rsidRPr="008829E2" w14:paraId="42C05D4F" w14:textId="77777777" w:rsidTr="00217793">
              <w:tc>
                <w:tcPr>
                  <w:tcW w:w="9747" w:type="dxa"/>
                </w:tcPr>
                <w:p w14:paraId="0D900AA2" w14:textId="77777777" w:rsidR="008829E2" w:rsidRPr="008829E2" w:rsidRDefault="008829E2" w:rsidP="008829E2">
                  <w:pPr>
                    <w:tabs>
                      <w:tab w:val="left" w:pos="567"/>
                    </w:tabs>
                    <w:spacing w:after="0" w:line="36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caps/>
                      <w:noProof/>
                      <w:sz w:val="24"/>
                      <w:szCs w:val="24"/>
                      <w:lang w:val="ro-RO" w:eastAsia="en-US"/>
                    </w:rPr>
                    <w:t xml:space="preserve">  Contract</w:t>
                  </w:r>
                  <w:r w:rsidRPr="008829E2">
                    <w:rPr>
                      <w:rFonts w:ascii="Times New Roman" w:eastAsia="Times New Roman" w:hAnsi="Times New Roman" w:cs="Times New Roman"/>
                      <w:b/>
                      <w:noProof/>
                      <w:sz w:val="24"/>
                      <w:szCs w:val="24"/>
                      <w:lang w:val="ro-RO" w:eastAsia="en-US"/>
                    </w:rPr>
                    <w:t xml:space="preserve"> DE ANTREPRIZĂ Nr. ______</w:t>
                  </w:r>
                </w:p>
                <w:p w14:paraId="69F49296" w14:textId="77777777" w:rsidR="008829E2" w:rsidRPr="008829E2" w:rsidRDefault="008829E2" w:rsidP="008829E2">
                  <w:pPr>
                    <w:tabs>
                      <w:tab w:val="left" w:pos="567"/>
                    </w:tabs>
                    <w:spacing w:after="0" w:line="36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privind achiziția prin Licitație deschisă</w:t>
                  </w:r>
                </w:p>
                <w:p w14:paraId="66A864FF" w14:textId="77777777" w:rsidR="008829E2" w:rsidRPr="008829E2" w:rsidRDefault="008829E2" w:rsidP="008829E2">
                  <w:pPr>
                    <w:tabs>
                      <w:tab w:val="left" w:pos="567"/>
                    </w:tabs>
                    <w:spacing w:after="0" w:line="240" w:lineRule="auto"/>
                    <w:rPr>
                      <w:rFonts w:ascii="Times New Roman" w:eastAsia="Times New Roman" w:hAnsi="Times New Roman" w:cs="Times New Roman"/>
                      <w:noProof/>
                      <w:sz w:val="24"/>
                      <w:szCs w:val="24"/>
                      <w:lang w:val="ro-RO" w:eastAsia="en-US"/>
                    </w:rPr>
                  </w:pPr>
                </w:p>
                <w:p w14:paraId="6537890A" w14:textId="77777777" w:rsidR="008829E2" w:rsidRPr="008829E2" w:rsidRDefault="008829E2" w:rsidP="008829E2">
                  <w:pPr>
                    <w:tabs>
                      <w:tab w:val="center" w:pos="-6663"/>
                      <w:tab w:val="left" w:pos="567"/>
                      <w:tab w:val="right" w:pos="10206"/>
                    </w:tab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“___”_________2019                                                                           mun. Chişinău</w:t>
                  </w:r>
                  <w:r w:rsidRPr="008829E2">
                    <w:rPr>
                      <w:rFonts w:ascii="Times New Roman" w:eastAsia="Times New Roman" w:hAnsi="Times New Roman" w:cs="Times New Roman"/>
                      <w:noProof/>
                      <w:sz w:val="24"/>
                      <w:szCs w:val="24"/>
                      <w:lang w:val="ro-RO" w:eastAsia="en-US"/>
                    </w:rPr>
                    <w:tab/>
                  </w:r>
                </w:p>
                <w:p w14:paraId="1E912EE2" w14:textId="77777777" w:rsidR="008829E2" w:rsidRPr="008829E2" w:rsidRDefault="008829E2" w:rsidP="008829E2">
                  <w:pPr>
                    <w:tabs>
                      <w:tab w:val="center" w:pos="-6663"/>
                      <w:tab w:val="left" w:pos="567"/>
                      <w:tab w:val="right" w:pos="10206"/>
                    </w:tabs>
                    <w:spacing w:after="0" w:line="240" w:lineRule="auto"/>
                    <w:jc w:val="both"/>
                    <w:rPr>
                      <w:rFonts w:ascii="Times New Roman" w:eastAsia="Times New Roman" w:hAnsi="Times New Roman" w:cs="Times New Roman"/>
                      <w:noProof/>
                      <w:sz w:val="24"/>
                      <w:szCs w:val="24"/>
                      <w:lang w:val="ro-RO" w:eastAsia="en-US"/>
                    </w:rPr>
                  </w:pPr>
                </w:p>
              </w:tc>
            </w:tr>
            <w:tr w:rsidR="008829E2" w:rsidRPr="008829E2" w14:paraId="6AD4F85E" w14:textId="77777777" w:rsidTr="00217793">
              <w:trPr>
                <w:trHeight w:val="850"/>
              </w:trPr>
              <w:tc>
                <w:tcPr>
                  <w:tcW w:w="9747" w:type="dxa"/>
                  <w:vAlign w:val="center"/>
                </w:tcPr>
                <w:p w14:paraId="68C864EE" w14:textId="77777777" w:rsidR="008829E2" w:rsidRPr="008829E2" w:rsidRDefault="008829E2" w:rsidP="008829E2">
                  <w:pPr>
                    <w:tabs>
                      <w:tab w:val="left" w:pos="560"/>
                    </w:tabs>
                    <w:spacing w:after="0" w:line="240" w:lineRule="auto"/>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1.1 Părţile contractante</w:t>
                  </w:r>
                </w:p>
              </w:tc>
            </w:tr>
            <w:tr w:rsidR="008829E2" w:rsidRPr="005208D2" w14:paraId="1C6473A2" w14:textId="77777777" w:rsidTr="00217793">
              <w:tc>
                <w:tcPr>
                  <w:tcW w:w="9747" w:type="dxa"/>
                </w:tcPr>
                <w:p w14:paraId="07491C4C" w14:textId="445CA486" w:rsidR="008829E2" w:rsidRPr="008829E2" w:rsidRDefault="008829E2" w:rsidP="008829E2">
                  <w:pPr>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1.1. Prezentul contract este încheiat în urma procedurii de achiziție nr. ________________ din data___________________</w:t>
                  </w:r>
                  <w:r w:rsidRPr="008829E2">
                    <w:rPr>
                      <w:rFonts w:ascii="Times New Roman" w:eastAsia="Times New Roman" w:hAnsi="Times New Roman" w:cs="Times New Roman"/>
                      <w:b/>
                      <w:iCs/>
                      <w:noProof/>
                      <w:sz w:val="24"/>
                      <w:szCs w:val="24"/>
                      <w:lang w:val="ro-RO" w:eastAsia="en-US"/>
                    </w:rPr>
                    <w:t xml:space="preserve">, cu privire la </w:t>
                  </w:r>
                  <w:r w:rsidRPr="008829E2">
                    <w:rPr>
                      <w:rFonts w:ascii="Times New Roman" w:eastAsia="Times New Roman" w:hAnsi="Times New Roman" w:cs="Times New Roman"/>
                      <w:b/>
                      <w:noProof/>
                      <w:sz w:val="24"/>
                      <w:szCs w:val="24"/>
                      <w:lang w:val="en-US" w:eastAsia="en-US"/>
                    </w:rPr>
                    <w:t xml:space="preserve">achiziționarea </w:t>
                  </w:r>
                  <w:proofErr w:type="spellStart"/>
                  <w:r w:rsidR="00A46EE5">
                    <w:rPr>
                      <w:rFonts w:ascii="Times New Roman" w:eastAsia="Times New Roman" w:hAnsi="Times New Roman" w:cs="Times New Roman"/>
                      <w:b/>
                      <w:sz w:val="24"/>
                      <w:szCs w:val="24"/>
                      <w:lang w:val="en-US" w:eastAsia="ru-RU"/>
                    </w:rPr>
                    <w:t>Lucr</w:t>
                  </w:r>
                  <w:r w:rsidR="00A46EE5">
                    <w:rPr>
                      <w:rFonts w:ascii="Times New Roman" w:eastAsia="Times New Roman" w:hAnsi="Times New Roman" w:cs="Times New Roman"/>
                      <w:b/>
                      <w:sz w:val="24"/>
                      <w:szCs w:val="24"/>
                      <w:lang w:val="ro-RO" w:eastAsia="ru-RU"/>
                    </w:rPr>
                    <w:t>ărilor</w:t>
                  </w:r>
                  <w:proofErr w:type="spellEnd"/>
                  <w:r w:rsidR="00A46EE5">
                    <w:rPr>
                      <w:rFonts w:ascii="Times New Roman" w:eastAsia="Times New Roman" w:hAnsi="Times New Roman" w:cs="Times New Roman"/>
                      <w:b/>
                      <w:sz w:val="24"/>
                      <w:szCs w:val="24"/>
                      <w:lang w:val="ro-RO" w:eastAsia="ru-RU"/>
                    </w:rPr>
                    <w:t xml:space="preserve"> de reconstrucție și renovare a Izolatoarelor de detenție provizorie (faza 2 - instalare sisteme de video monitorizare, alarmă, comunicații)</w:t>
                  </w:r>
                  <w:r w:rsidRPr="008829E2">
                    <w:rPr>
                      <w:rFonts w:ascii="Times New Roman" w:eastAsia="Times New Roman" w:hAnsi="Times New Roman" w:cs="Times New Roman"/>
                      <w:iCs/>
                      <w:noProof/>
                      <w:sz w:val="24"/>
                      <w:szCs w:val="24"/>
                      <w:lang w:val="ro-RO" w:eastAsia="en-US"/>
                    </w:rPr>
                    <w:t xml:space="preserve">, între </w:t>
                  </w:r>
                  <w:r w:rsidRPr="008829E2">
                    <w:rPr>
                      <w:rFonts w:ascii="Times New Roman" w:eastAsia="Times New Roman" w:hAnsi="Times New Roman" w:cs="Times New Roman"/>
                      <w:b/>
                      <w:iCs/>
                      <w:noProof/>
                      <w:sz w:val="24"/>
                      <w:szCs w:val="24"/>
                      <w:u w:val="single"/>
                      <w:lang w:val="ro-RO" w:eastAsia="en-US"/>
                    </w:rPr>
                    <w:t>Inspectoratul General al Poliției</w:t>
                  </w:r>
                  <w:r w:rsidRPr="008829E2">
                    <w:rPr>
                      <w:rFonts w:ascii="Times New Roman" w:eastAsia="Times New Roman" w:hAnsi="Times New Roman" w:cs="Times New Roman"/>
                      <w:iCs/>
                      <w:noProof/>
                      <w:sz w:val="24"/>
                      <w:szCs w:val="24"/>
                      <w:lang w:val="ro-RO" w:eastAsia="en-US"/>
                    </w:rPr>
                    <w:t xml:space="preserve"> cu sediul în mun. Chişinău, str. Tiraspol, 11/1, cod fiscal 1013601000495,cont</w:t>
                  </w:r>
                  <w:r w:rsidRPr="008829E2">
                    <w:rPr>
                      <w:rFonts w:ascii="Times New Roman" w:eastAsia="Times New Roman" w:hAnsi="Times New Roman" w:cs="Times New Roman"/>
                      <w:noProof/>
                      <w:sz w:val="24"/>
                      <w:szCs w:val="24"/>
                      <w:lang w:val="ro-RO" w:eastAsia="en-US"/>
                    </w:rPr>
                    <w:t xml:space="preserve"> IBAN_________</w:t>
                  </w:r>
                  <w:r w:rsidRPr="008829E2">
                    <w:rPr>
                      <w:rFonts w:ascii="Times New Roman" w:eastAsia="Times New Roman" w:hAnsi="Times New Roman" w:cs="Times New Roman"/>
                      <w:noProof/>
                      <w:sz w:val="24"/>
                      <w:szCs w:val="24"/>
                      <w:lang w:val="en-US" w:eastAsia="en-US"/>
                    </w:rPr>
                    <w:t>__________</w:t>
                  </w:r>
                  <w:r w:rsidRPr="008829E2">
                    <w:rPr>
                      <w:rFonts w:ascii="Times New Roman" w:eastAsia="Times New Roman" w:hAnsi="Times New Roman" w:cs="Times New Roman"/>
                      <w:noProof/>
                      <w:sz w:val="24"/>
                      <w:szCs w:val="24"/>
                      <w:lang w:val="ro-RO" w:eastAsia="en-US"/>
                    </w:rPr>
                    <w:t>_________ deschis la Ministerul Finanţelor Trezoreria de Stat, cod bancar TREZMD2X, reprezentat prin</w:t>
                  </w:r>
                  <w:r w:rsidRPr="008829E2">
                    <w:rPr>
                      <w:rFonts w:ascii="Times New Roman" w:eastAsia="Times New Roman" w:hAnsi="Times New Roman" w:cs="Times New Roman"/>
                      <w:b/>
                      <w:noProof/>
                      <w:sz w:val="24"/>
                      <w:szCs w:val="24"/>
                      <w:lang w:val="ro-RO" w:eastAsia="en-US"/>
                    </w:rPr>
                    <w:t xml:space="preserve"> </w:t>
                  </w:r>
                  <w:r w:rsidRPr="008829E2">
                    <w:rPr>
                      <w:rFonts w:ascii="Times New Roman" w:eastAsia="Times New Roman" w:hAnsi="Times New Roman" w:cs="Times New Roman"/>
                      <w:noProof/>
                      <w:sz w:val="24"/>
                      <w:szCs w:val="24"/>
                      <w:lang w:val="ro-RO" w:eastAsia="en-US"/>
                    </w:rPr>
                    <w:t xml:space="preserve">șeful </w:t>
                  </w:r>
                  <w:r w:rsidRPr="008829E2">
                    <w:rPr>
                      <w:rFonts w:ascii="Times New Roman" w:eastAsia="Times New Roman" w:hAnsi="Times New Roman" w:cs="Times New Roman"/>
                      <w:b/>
                      <w:noProof/>
                      <w:sz w:val="24"/>
                      <w:szCs w:val="24"/>
                      <w:lang w:val="ro-RO" w:eastAsia="en-US"/>
                    </w:rPr>
                    <w:t>Alexandru PÎNZARI</w:t>
                  </w:r>
                  <w:r w:rsidRPr="008829E2">
                    <w:rPr>
                      <w:rFonts w:ascii="Times New Roman" w:eastAsia="Times New Roman" w:hAnsi="Times New Roman" w:cs="Times New Roman"/>
                      <w:noProof/>
                      <w:sz w:val="24"/>
                      <w:szCs w:val="24"/>
                      <w:lang w:val="ro-RO" w:eastAsia="en-US"/>
                    </w:rPr>
                    <w:t xml:space="preserve">, </w:t>
                  </w:r>
                  <w:r w:rsidRPr="008829E2">
                    <w:rPr>
                      <w:rFonts w:ascii="Times New Roman" w:eastAsia="Times New Roman" w:hAnsi="Times New Roman" w:cs="Times New Roman"/>
                      <w:b/>
                      <w:noProof/>
                      <w:sz w:val="24"/>
                      <w:szCs w:val="24"/>
                      <w:lang w:val="ro-RO" w:eastAsia="en-US"/>
                    </w:rPr>
                    <w:t xml:space="preserve"> </w:t>
                  </w:r>
                  <w:r w:rsidRPr="008829E2">
                    <w:rPr>
                      <w:rFonts w:ascii="Times New Roman" w:eastAsia="Times New Roman" w:hAnsi="Times New Roman" w:cs="Times New Roman"/>
                      <w:noProof/>
                      <w:sz w:val="24"/>
                      <w:szCs w:val="24"/>
                      <w:lang w:val="ro-RO" w:eastAsia="en-US"/>
                    </w:rPr>
                    <w:t xml:space="preserve">în calitate de </w:t>
                  </w:r>
                  <w:r w:rsidRPr="008829E2">
                    <w:rPr>
                      <w:rFonts w:ascii="Times New Roman" w:eastAsia="Times New Roman" w:hAnsi="Times New Roman" w:cs="Times New Roman"/>
                      <w:b/>
                      <w:noProof/>
                      <w:sz w:val="24"/>
                      <w:szCs w:val="24"/>
                      <w:lang w:val="ro-RO" w:eastAsia="en-US"/>
                    </w:rPr>
                    <w:t xml:space="preserve">Beneficiar, </w:t>
                  </w:r>
                  <w:r w:rsidRPr="008829E2">
                    <w:rPr>
                      <w:rFonts w:ascii="Times New Roman" w:eastAsia="Times New Roman" w:hAnsi="Times New Roman" w:cs="Times New Roman"/>
                      <w:noProof/>
                      <w:sz w:val="24"/>
                      <w:szCs w:val="24"/>
                      <w:lang w:val="ro-RO" w:eastAsia="en-US"/>
                    </w:rPr>
                    <w:t>pe de o parte, _____________________</w:t>
                  </w:r>
                  <w:r w:rsidRPr="008829E2">
                    <w:rPr>
                      <w:rFonts w:ascii="Times New Roman" w:eastAsia="Times New Roman" w:hAnsi="Times New Roman" w:cs="Times New Roman"/>
                      <w:noProof/>
                      <w:sz w:val="24"/>
                      <w:szCs w:val="24"/>
                      <w:u w:val="single"/>
                      <w:lang w:val="ro-RO" w:eastAsia="en-US"/>
                    </w:rPr>
                    <w:t>,</w:t>
                  </w:r>
                  <w:r w:rsidRPr="008829E2">
                    <w:rPr>
                      <w:rFonts w:ascii="Times New Roman" w:eastAsia="Times New Roman" w:hAnsi="Times New Roman" w:cs="Times New Roman"/>
                      <w:noProof/>
                      <w:sz w:val="24"/>
                      <w:szCs w:val="24"/>
                      <w:lang w:val="ro-RO" w:eastAsia="en-US"/>
                    </w:rPr>
                    <w:t xml:space="preserve"> cu sediul în _______________, str. _________________, cod fiscal _________________, telefon: _____________, mob: ____________, e-mail: __________________, înregistrată la Camera Înregistrării de Stat, cu nr. ____________________, reprezentat prin director </w:t>
                  </w:r>
                  <w:r w:rsidRPr="008829E2">
                    <w:rPr>
                      <w:rFonts w:ascii="Times New Roman" w:eastAsia="Times New Roman" w:hAnsi="Times New Roman" w:cs="Times New Roman"/>
                      <w:b/>
                      <w:noProof/>
                      <w:sz w:val="24"/>
                      <w:szCs w:val="24"/>
                      <w:lang w:val="ro-RO" w:eastAsia="en-US"/>
                    </w:rPr>
                    <w:t>_______________</w:t>
                  </w:r>
                  <w:r w:rsidRPr="008829E2">
                    <w:rPr>
                      <w:rFonts w:ascii="Times New Roman" w:eastAsia="Times New Roman" w:hAnsi="Times New Roman" w:cs="Times New Roman"/>
                      <w:noProof/>
                      <w:sz w:val="24"/>
                      <w:szCs w:val="24"/>
                      <w:lang w:val="ro-RO" w:eastAsia="en-US"/>
                    </w:rPr>
                    <w:t xml:space="preserve">, în calitate de </w:t>
                  </w:r>
                  <w:r w:rsidRPr="008829E2">
                    <w:rPr>
                      <w:rFonts w:ascii="Times New Roman" w:eastAsia="Times New Roman" w:hAnsi="Times New Roman" w:cs="Times New Roman"/>
                      <w:b/>
                      <w:noProof/>
                      <w:sz w:val="24"/>
                      <w:szCs w:val="24"/>
                      <w:lang w:val="ro-RO" w:eastAsia="en-US"/>
                    </w:rPr>
                    <w:t xml:space="preserve">Antreprenor, </w:t>
                  </w:r>
                  <w:r w:rsidRPr="008829E2">
                    <w:rPr>
                      <w:rFonts w:ascii="Times New Roman" w:eastAsia="Times New Roman" w:hAnsi="Times New Roman" w:cs="Times New Roman"/>
                      <w:noProof/>
                      <w:sz w:val="24"/>
                      <w:szCs w:val="24"/>
                      <w:lang w:val="ro-RO" w:eastAsia="en-US"/>
                    </w:rPr>
                    <w:t>pe de altă parte.</w:t>
                  </w:r>
                </w:p>
                <w:p w14:paraId="1ACF43B0" w14:textId="77777777" w:rsidR="008829E2" w:rsidRPr="008829E2" w:rsidRDefault="008829E2" w:rsidP="008829E2">
                  <w:pPr>
                    <w:spacing w:after="0" w:line="240" w:lineRule="auto"/>
                    <w:ind w:left="142"/>
                    <w:jc w:val="both"/>
                    <w:rPr>
                      <w:rFonts w:ascii="Times New Roman" w:eastAsia="Times New Roman" w:hAnsi="Times New Roman" w:cs="Times New Roman"/>
                      <w:b/>
                      <w:noProof/>
                      <w:sz w:val="24"/>
                      <w:szCs w:val="24"/>
                      <w:lang w:val="ro-RO" w:eastAsia="en-US"/>
                    </w:rPr>
                  </w:pPr>
                </w:p>
              </w:tc>
            </w:tr>
            <w:tr w:rsidR="008829E2" w:rsidRPr="008829E2" w14:paraId="1A4EA89D" w14:textId="77777777" w:rsidTr="00217793">
              <w:trPr>
                <w:trHeight w:val="534"/>
              </w:trPr>
              <w:tc>
                <w:tcPr>
                  <w:tcW w:w="9747" w:type="dxa"/>
                  <w:vAlign w:val="center"/>
                </w:tcPr>
                <w:p w14:paraId="54B4C646" w14:textId="77777777" w:rsidR="008829E2" w:rsidRPr="008829E2" w:rsidRDefault="008829E2" w:rsidP="008829E2">
                  <w:pPr>
                    <w:spacing w:after="0" w:line="240" w:lineRule="auto"/>
                    <w:ind w:left="142"/>
                    <w:contextualSpacing/>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2. Obiectul contractului</w:t>
                  </w:r>
                </w:p>
                <w:p w14:paraId="36273CA7" w14:textId="77777777" w:rsidR="008829E2" w:rsidRPr="008829E2" w:rsidRDefault="008829E2" w:rsidP="008829E2">
                  <w:pPr>
                    <w:spacing w:after="0" w:line="240" w:lineRule="auto"/>
                    <w:ind w:left="142"/>
                    <w:contextualSpacing/>
                    <w:rPr>
                      <w:rFonts w:ascii="Times New Roman" w:eastAsia="Times New Roman" w:hAnsi="Times New Roman" w:cs="Times New Roman"/>
                      <w:b/>
                      <w:noProof/>
                      <w:sz w:val="24"/>
                      <w:szCs w:val="24"/>
                      <w:lang w:val="ro-RO" w:eastAsia="en-US"/>
                    </w:rPr>
                  </w:pPr>
                </w:p>
              </w:tc>
            </w:tr>
            <w:tr w:rsidR="008829E2" w:rsidRPr="005208D2" w14:paraId="38070ECD" w14:textId="77777777" w:rsidTr="00217793">
              <w:trPr>
                <w:trHeight w:val="4053"/>
              </w:trPr>
              <w:tc>
                <w:tcPr>
                  <w:tcW w:w="9747" w:type="dxa"/>
                </w:tcPr>
                <w:p w14:paraId="56A74F9F" w14:textId="56AF142B"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pt-BR" w:eastAsia="ru-RU"/>
                    </w:rPr>
                    <w:t xml:space="preserve">         2.1.</w:t>
                  </w:r>
                  <w:r w:rsidRPr="008829E2">
                    <w:rPr>
                      <w:rFonts w:ascii="Times New Roman" w:eastAsia="Times New Roman" w:hAnsi="Times New Roman" w:cs="Times New Roman"/>
                      <w:b/>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Antreprenorul</w:t>
                  </w:r>
                  <w:proofErr w:type="spellEnd"/>
                  <w:r w:rsidRPr="008829E2">
                    <w:rPr>
                      <w:rFonts w:ascii="Times New Roman" w:eastAsia="Times New Roman" w:hAnsi="Times New Roman" w:cs="Times New Roman"/>
                      <w:sz w:val="24"/>
                      <w:szCs w:val="24"/>
                      <w:lang w:val="pt-BR" w:eastAsia="ru-RU"/>
                    </w:rPr>
                    <w:t xml:space="preserve"> se </w:t>
                  </w:r>
                  <w:proofErr w:type="spellStart"/>
                  <w:r w:rsidRPr="008829E2">
                    <w:rPr>
                      <w:rFonts w:ascii="Times New Roman" w:eastAsia="Times New Roman" w:hAnsi="Times New Roman" w:cs="Times New Roman"/>
                      <w:sz w:val="24"/>
                      <w:szCs w:val="24"/>
                      <w:lang w:val="pt-BR" w:eastAsia="ru-RU"/>
                    </w:rPr>
                    <w:t>obligă</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să</w:t>
                  </w:r>
                  <w:proofErr w:type="spellEnd"/>
                  <w:r w:rsidRPr="008829E2">
                    <w:rPr>
                      <w:rFonts w:ascii="Times New Roman" w:eastAsia="Times New Roman" w:hAnsi="Times New Roman" w:cs="Times New Roman"/>
                      <w:sz w:val="24"/>
                      <w:szCs w:val="24"/>
                      <w:lang w:val="pt-BR" w:eastAsia="ru-RU"/>
                    </w:rPr>
                    <w:t xml:space="preserve"> execute </w:t>
                  </w:r>
                  <w:r w:rsidRPr="008829E2">
                    <w:rPr>
                      <w:rFonts w:ascii="Times New Roman" w:eastAsia="Times New Roman" w:hAnsi="Times New Roman" w:cs="Times New Roman"/>
                      <w:b/>
                      <w:sz w:val="24"/>
                      <w:szCs w:val="24"/>
                      <w:lang w:val="ro-RO" w:eastAsia="ru-RU"/>
                    </w:rPr>
                    <w:t xml:space="preserve">lucrările </w:t>
                  </w:r>
                  <w:r w:rsidRPr="008829E2">
                    <w:rPr>
                      <w:rFonts w:ascii="Times New Roman" w:eastAsia="Times New Roman" w:hAnsi="Times New Roman" w:cs="Times New Roman"/>
                      <w:b/>
                      <w:noProof/>
                      <w:sz w:val="24"/>
                      <w:szCs w:val="24"/>
                      <w:lang w:val="en-US" w:eastAsia="en-US"/>
                    </w:rPr>
                    <w:t xml:space="preserve">de reconstrucție </w:t>
                  </w:r>
                  <w:r w:rsidR="00561547">
                    <w:rPr>
                      <w:rFonts w:ascii="Times New Roman" w:eastAsia="Times New Roman" w:hAnsi="Times New Roman" w:cs="Times New Roman"/>
                      <w:b/>
                      <w:noProof/>
                      <w:sz w:val="24"/>
                      <w:szCs w:val="24"/>
                      <w:lang w:val="en-US" w:eastAsia="en-US"/>
                    </w:rPr>
                    <w:t xml:space="preserve">și renovare a </w:t>
                  </w:r>
                  <w:r w:rsidR="00561547">
                    <w:rPr>
                      <w:rFonts w:ascii="Times New Roman" w:eastAsia="Times New Roman" w:hAnsi="Times New Roman" w:cs="Times New Roman"/>
                      <w:b/>
                      <w:sz w:val="24"/>
                      <w:szCs w:val="24"/>
                      <w:lang w:val="ro-RO" w:eastAsia="ru-RU"/>
                    </w:rPr>
                    <w:t>Izolatoarelor de detenție provizorie (faza 2</w:t>
                  </w:r>
                  <w:r w:rsidR="00A46EE5">
                    <w:rPr>
                      <w:rFonts w:ascii="Times New Roman" w:eastAsia="Times New Roman" w:hAnsi="Times New Roman" w:cs="Times New Roman"/>
                      <w:b/>
                      <w:sz w:val="24"/>
                      <w:szCs w:val="24"/>
                      <w:lang w:val="ro-RO" w:eastAsia="ru-RU"/>
                    </w:rPr>
                    <w:t>-</w:t>
                  </w:r>
                  <w:r w:rsidR="00561547">
                    <w:rPr>
                      <w:rFonts w:ascii="Times New Roman" w:eastAsia="Times New Roman" w:hAnsi="Times New Roman" w:cs="Times New Roman"/>
                      <w:b/>
                      <w:sz w:val="24"/>
                      <w:szCs w:val="24"/>
                      <w:lang w:val="ro-RO" w:eastAsia="ru-RU"/>
                    </w:rPr>
                    <w:t xml:space="preserve"> instalare sisteme de video monitorizare, alarmă, comunicații</w:t>
                  </w:r>
                  <w:r w:rsidR="00A46EE5">
                    <w:rPr>
                      <w:rFonts w:ascii="Times New Roman" w:eastAsia="Times New Roman" w:hAnsi="Times New Roman" w:cs="Times New Roman"/>
                      <w:b/>
                      <w:sz w:val="24"/>
                      <w:szCs w:val="24"/>
                      <w:lang w:val="ro-RO" w:eastAsia="ru-RU"/>
                    </w:rPr>
                    <w:t>)</w:t>
                  </w:r>
                  <w:r w:rsidRPr="008829E2">
                    <w:rPr>
                      <w:rFonts w:ascii="Times New Roman" w:eastAsia="Times New Roman" w:hAnsi="Times New Roman" w:cs="Times New Roman"/>
                      <w:b/>
                      <w:noProof/>
                      <w:color w:val="000000"/>
                      <w:sz w:val="24"/>
                      <w:szCs w:val="24"/>
                      <w:lang w:val="ro-RO" w:eastAsia="en-US"/>
                    </w:rPr>
                    <w:t xml:space="preserve">, </w:t>
                  </w:r>
                  <w:r w:rsidRPr="008829E2">
                    <w:rPr>
                      <w:rFonts w:ascii="Times New Roman" w:eastAsia="Times New Roman" w:hAnsi="Times New Roman" w:cs="Times New Roman"/>
                      <w:sz w:val="24"/>
                      <w:szCs w:val="24"/>
                      <w:lang w:val="en-US" w:eastAsia="ru-RU"/>
                    </w:rPr>
                    <w:t xml:space="preserve">cod CPV </w:t>
                  </w:r>
                  <w:r w:rsidRPr="008829E2">
                    <w:rPr>
                      <w:rFonts w:ascii="Times New Roman" w:eastAsia="Times New Roman" w:hAnsi="Times New Roman" w:cs="Times New Roman"/>
                      <w:sz w:val="24"/>
                      <w:szCs w:val="24"/>
                      <w:lang w:val="en-GB" w:eastAsia="ru-RU"/>
                    </w:rPr>
                    <w:t>45000000-7</w:t>
                  </w:r>
                  <w:r w:rsidRPr="008829E2">
                    <w:rPr>
                      <w:rFonts w:ascii="Times New Roman" w:eastAsia="Times New Roman" w:hAnsi="Times New Roman" w:cs="Times New Roman"/>
                      <w:sz w:val="24"/>
                      <w:szCs w:val="24"/>
                      <w:lang w:val="en-US" w:eastAsia="ru-RU"/>
                    </w:rPr>
                    <w:t xml:space="preserve">, </w:t>
                  </w:r>
                  <w:proofErr w:type="spellStart"/>
                  <w:r w:rsidRPr="008829E2">
                    <w:rPr>
                      <w:rFonts w:ascii="Times New Roman" w:eastAsia="Times New Roman" w:hAnsi="Times New Roman" w:cs="Times New Roman"/>
                      <w:sz w:val="24"/>
                      <w:szCs w:val="24"/>
                      <w:lang w:val="pt-BR" w:eastAsia="ru-RU"/>
                    </w:rPr>
                    <w:t>în</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conformitate</w:t>
                  </w:r>
                  <w:proofErr w:type="spellEnd"/>
                  <w:r w:rsidRPr="008829E2">
                    <w:rPr>
                      <w:rFonts w:ascii="Times New Roman" w:eastAsia="Times New Roman" w:hAnsi="Times New Roman" w:cs="Times New Roman"/>
                      <w:sz w:val="24"/>
                      <w:szCs w:val="24"/>
                      <w:lang w:val="pt-BR" w:eastAsia="ru-RU"/>
                    </w:rPr>
                    <w:t xml:space="preserve"> cu </w:t>
                  </w:r>
                  <w:proofErr w:type="spellStart"/>
                  <w:r w:rsidRPr="008829E2">
                    <w:rPr>
                      <w:rFonts w:ascii="Times New Roman" w:eastAsia="Times New Roman" w:hAnsi="Times New Roman" w:cs="Times New Roman"/>
                      <w:sz w:val="24"/>
                      <w:szCs w:val="24"/>
                      <w:lang w:val="pt-BR" w:eastAsia="ru-RU"/>
                    </w:rPr>
                    <w:t>prevederile</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caietului</w:t>
                  </w:r>
                  <w:proofErr w:type="spellEnd"/>
                  <w:r w:rsidRPr="008829E2">
                    <w:rPr>
                      <w:rFonts w:ascii="Times New Roman" w:eastAsia="Times New Roman" w:hAnsi="Times New Roman" w:cs="Times New Roman"/>
                      <w:sz w:val="24"/>
                      <w:szCs w:val="24"/>
                      <w:lang w:val="pt-BR" w:eastAsia="ru-RU"/>
                    </w:rPr>
                    <w:t xml:space="preserve"> de </w:t>
                  </w:r>
                  <w:proofErr w:type="spellStart"/>
                  <w:r w:rsidRPr="008829E2">
                    <w:rPr>
                      <w:rFonts w:ascii="Times New Roman" w:eastAsia="Times New Roman" w:hAnsi="Times New Roman" w:cs="Times New Roman"/>
                      <w:sz w:val="24"/>
                      <w:szCs w:val="24"/>
                      <w:lang w:val="pt-BR" w:eastAsia="ru-RU"/>
                    </w:rPr>
                    <w:t>sarcini</w:t>
                  </w:r>
                  <w:proofErr w:type="spellEnd"/>
                  <w:r w:rsidRPr="008829E2">
                    <w:rPr>
                      <w:rFonts w:ascii="Times New Roman" w:eastAsia="Times New Roman" w:hAnsi="Times New Roman" w:cs="Times New Roman"/>
                      <w:sz w:val="24"/>
                      <w:szCs w:val="24"/>
                      <w:lang w:val="pt-BR" w:eastAsia="ru-RU"/>
                    </w:rPr>
                    <w:t xml:space="preserve">, cu </w:t>
                  </w:r>
                  <w:proofErr w:type="spellStart"/>
                  <w:r w:rsidRPr="008829E2">
                    <w:rPr>
                      <w:rFonts w:ascii="Times New Roman" w:eastAsia="Times New Roman" w:hAnsi="Times New Roman" w:cs="Times New Roman"/>
                      <w:sz w:val="24"/>
                      <w:szCs w:val="24"/>
                      <w:lang w:val="pt-BR" w:eastAsia="ru-RU"/>
                    </w:rPr>
                    <w:t>detaliile</w:t>
                  </w:r>
                  <w:proofErr w:type="spellEnd"/>
                  <w:r w:rsidRPr="008829E2">
                    <w:rPr>
                      <w:rFonts w:ascii="Times New Roman" w:eastAsia="Times New Roman" w:hAnsi="Times New Roman" w:cs="Times New Roman"/>
                      <w:sz w:val="24"/>
                      <w:szCs w:val="24"/>
                      <w:lang w:val="pt-BR" w:eastAsia="ru-RU"/>
                    </w:rPr>
                    <w:t xml:space="preserve"> de </w:t>
                  </w:r>
                  <w:proofErr w:type="spellStart"/>
                  <w:r w:rsidRPr="008829E2">
                    <w:rPr>
                      <w:rFonts w:ascii="Times New Roman" w:eastAsia="Times New Roman" w:hAnsi="Times New Roman" w:cs="Times New Roman"/>
                      <w:sz w:val="24"/>
                      <w:szCs w:val="24"/>
                      <w:lang w:val="pt-BR" w:eastAsia="ru-RU"/>
                    </w:rPr>
                    <w:t>execuţie</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precum</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şi</w:t>
                  </w:r>
                  <w:proofErr w:type="spellEnd"/>
                  <w:r w:rsidRPr="008829E2">
                    <w:rPr>
                      <w:rFonts w:ascii="Times New Roman" w:eastAsia="Times New Roman" w:hAnsi="Times New Roman" w:cs="Times New Roman"/>
                      <w:sz w:val="24"/>
                      <w:szCs w:val="24"/>
                      <w:lang w:val="pt-BR" w:eastAsia="ru-RU"/>
                    </w:rPr>
                    <w:t xml:space="preserve"> a </w:t>
                  </w:r>
                  <w:proofErr w:type="spellStart"/>
                  <w:r w:rsidRPr="008829E2">
                    <w:rPr>
                      <w:rFonts w:ascii="Times New Roman" w:eastAsia="Times New Roman" w:hAnsi="Times New Roman" w:cs="Times New Roman"/>
                      <w:sz w:val="24"/>
                      <w:szCs w:val="24"/>
                      <w:lang w:val="pt-BR" w:eastAsia="ru-RU"/>
                    </w:rPr>
                    <w:t>normativelor</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standardelor</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şi</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prescripţiilor</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tehnice</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în</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vigoare</w:t>
                  </w:r>
                  <w:proofErr w:type="spellEnd"/>
                  <w:r w:rsidRPr="008829E2">
                    <w:rPr>
                      <w:rFonts w:ascii="Times New Roman" w:eastAsia="Times New Roman" w:hAnsi="Times New Roman" w:cs="Times New Roman"/>
                      <w:sz w:val="24"/>
                      <w:szCs w:val="24"/>
                      <w:lang w:val="pt-BR" w:eastAsia="ru-RU"/>
                    </w:rPr>
                    <w:t>.</w:t>
                  </w:r>
                  <w:r w:rsidRPr="008829E2">
                    <w:rPr>
                      <w:rFonts w:ascii="Times New Roman" w:eastAsia="Times New Roman" w:hAnsi="Times New Roman" w:cs="Times New Roman"/>
                      <w:sz w:val="24"/>
                      <w:szCs w:val="24"/>
                      <w:lang w:val="ro-RO" w:eastAsia="ru-RU"/>
                    </w:rPr>
                    <w:t xml:space="preserve"> </w:t>
                  </w:r>
                </w:p>
                <w:p w14:paraId="6BA676A1" w14:textId="77777777" w:rsidR="008829E2" w:rsidRPr="008829E2" w:rsidRDefault="008829E2" w:rsidP="008829E2">
                  <w:pPr>
                    <w:tabs>
                      <w:tab w:val="left" w:pos="720"/>
                    </w:tabs>
                    <w:spacing w:after="0"/>
                    <w:jc w:val="both"/>
                    <w:rPr>
                      <w:rFonts w:ascii="Times New Roman" w:eastAsia="Times New Roman" w:hAnsi="Times New Roman" w:cs="Times New Roman"/>
                      <w:b/>
                      <w:sz w:val="24"/>
                      <w:szCs w:val="24"/>
                      <w:lang w:val="ro-RO" w:eastAsia="ru-RU"/>
                    </w:rPr>
                  </w:pPr>
                </w:p>
                <w:p w14:paraId="6C21DF98"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b/>
                      <w:sz w:val="24"/>
                      <w:szCs w:val="24"/>
                      <w:lang w:val="ro-RO" w:eastAsia="ru-RU"/>
                    </w:rPr>
                    <w:t xml:space="preserve">         3. Perioada de executare</w:t>
                  </w:r>
                </w:p>
                <w:p w14:paraId="6A8BB3A4"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p>
                <w:p w14:paraId="0C778A4D"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3.1. Durata de executare a lucrărilor contractate este de _________după înregistrarea Contractului la Trezoreria de Stat, primirea ordinului de începere a executării şi asigurării lucrului ritmic de către Beneficiar.</w:t>
                  </w:r>
                </w:p>
                <w:p w14:paraId="610158C7"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3.2.  Perioada de executare poate fi prelungită dacă constrângerea activităţii se datorează următoarelor cauze:</w:t>
                  </w:r>
                </w:p>
                <w:p w14:paraId="0BB7BBF6"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a) generate de Beneficiar;</w:t>
                  </w:r>
                </w:p>
                <w:p w14:paraId="22B294E6"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b) datorită forţei majore sau altei situaţii extreme neimputabile şi imprevizibile pentru Beneficiar sau Antreprenor;</w:t>
                  </w:r>
                </w:p>
              </w:tc>
            </w:tr>
            <w:tr w:rsidR="008829E2" w:rsidRPr="005208D2" w14:paraId="3F92680A" w14:textId="77777777" w:rsidTr="00217793">
              <w:trPr>
                <w:trHeight w:val="5672"/>
              </w:trPr>
              <w:tc>
                <w:tcPr>
                  <w:tcW w:w="9747" w:type="dxa"/>
                </w:tcPr>
                <w:p w14:paraId="01CFA0BF"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lastRenderedPageBreak/>
                    <w:t xml:space="preserve">          c) influenţei factorilor climatici, care împiedică respectarea în executare a normelor şi reglementărilor tehnice în vigoare a prevederilor caietelor de sarcini;</w:t>
                  </w:r>
                </w:p>
                <w:p w14:paraId="155683CD"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d) calamităţilor naturale recunoscute de autoritatea legală.</w:t>
                  </w:r>
                </w:p>
                <w:p w14:paraId="330AFCBC"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3.3. Conform dispoziţiei scrise a Beneficiarului, Antreprenorul va sista executarea lucrărilor sau a unor părţi ale acestora pe o durată şi în modul în care Beneficiarul consideră necesar. Pe timpul suspendării, Antreprenorul va proteja şi conserva lucrările în mod corespunzător, aşa cum va dispune Beneficiarul. La terminarea lucrărilor, Antreprenorul va notifica Beneficiarul că sunt îndeplinite condiţiile de recepţie, solicitând convocarea Comisiei. În baza acestei notificări, Beneficiarul va convoca Comisia de recepţie.</w:t>
                  </w:r>
                </w:p>
                <w:p w14:paraId="478E77B0"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en-US" w:eastAsia="ru-RU"/>
                    </w:rPr>
                  </w:pPr>
                  <w:r w:rsidRPr="008829E2">
                    <w:rPr>
                      <w:rFonts w:ascii="Times New Roman" w:eastAsia="Times New Roman" w:hAnsi="Times New Roman" w:cs="Times New Roman"/>
                      <w:sz w:val="24"/>
                      <w:szCs w:val="24"/>
                      <w:lang w:val="ro-RO" w:eastAsia="ru-RU"/>
                    </w:rPr>
                    <w:t xml:space="preserve">3.4. În baza documentelor de confirmare a executării şi a constatărilor efectuate pe teren, Beneficiarul va aprecia dacă sunt întrunite condiţiile pentru anunţarea Comisiei de recepţie. În cazul în care se constată că sunt lipsuri şi deficienţe, acestea vor fi aduse la cunoştinţa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8829E2" w:rsidRPr="005208D2" w14:paraId="28BFD6B5" w14:textId="77777777" w:rsidTr="00217793">
              <w:trPr>
                <w:trHeight w:val="850"/>
              </w:trPr>
              <w:tc>
                <w:tcPr>
                  <w:tcW w:w="9747" w:type="dxa"/>
                  <w:vAlign w:val="center"/>
                </w:tcPr>
                <w:p w14:paraId="6EAE1DF3" w14:textId="77777777" w:rsidR="008829E2" w:rsidRPr="008829E2" w:rsidRDefault="008829E2" w:rsidP="008829E2">
                  <w:pPr>
                    <w:tabs>
                      <w:tab w:val="left" w:pos="601"/>
                      <w:tab w:val="left" w:pos="720"/>
                    </w:tabs>
                    <w:spacing w:after="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4. Valoarea lucrărilor şi modalităţile de plată</w:t>
                  </w:r>
                </w:p>
              </w:tc>
            </w:tr>
            <w:tr w:rsidR="008829E2" w:rsidRPr="005208D2" w14:paraId="4892C6DA" w14:textId="77777777" w:rsidTr="00217793">
              <w:tc>
                <w:tcPr>
                  <w:tcW w:w="9747" w:type="dxa"/>
                </w:tcPr>
                <w:p w14:paraId="629CB917" w14:textId="77777777" w:rsidR="008829E2" w:rsidRPr="008829E2" w:rsidRDefault="008829E2" w:rsidP="008829E2">
                  <w:pPr>
                    <w:tabs>
                      <w:tab w:val="left" w:pos="-108"/>
                    </w:tabs>
                    <w:spacing w:after="0" w:line="240" w:lineRule="auto"/>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4.1. Valoarea lucrărilor de reparaţie prevăzute la pct. 2.1,  ce reprezintă obiectul prezentului Contract este de</w:t>
                  </w:r>
                  <w:r w:rsidRPr="008829E2">
                    <w:rPr>
                      <w:rFonts w:ascii="Times New Roman" w:eastAsia="Times New Roman" w:hAnsi="Times New Roman" w:cs="Times New Roman"/>
                      <w:b/>
                      <w:sz w:val="24"/>
                      <w:szCs w:val="24"/>
                      <w:lang w:val="ro-RO" w:eastAsia="ru-RU"/>
                    </w:rPr>
                    <w:t xml:space="preserve">  </w:t>
                  </w:r>
                  <w:r w:rsidRPr="008829E2">
                    <w:rPr>
                      <w:rFonts w:ascii="Times New Roman" w:eastAsia="Times New Roman" w:hAnsi="Times New Roman" w:cs="Times New Roman"/>
                      <w:b/>
                      <w:sz w:val="24"/>
                      <w:szCs w:val="24"/>
                      <w:u w:val="single"/>
                      <w:shd w:val="clear" w:color="auto" w:fill="FFFFFF"/>
                      <w:lang w:val="es-ES" w:eastAsia="ru-RU"/>
                    </w:rPr>
                    <w:t>_____________</w:t>
                  </w:r>
                  <w:r w:rsidRPr="008829E2">
                    <w:rPr>
                      <w:rFonts w:ascii="Times New Roman" w:eastAsia="Times New Roman" w:hAnsi="Times New Roman" w:cs="Times New Roman"/>
                      <w:sz w:val="24"/>
                      <w:szCs w:val="24"/>
                      <w:lang w:val="es-ES" w:eastAsia="ru-RU"/>
                    </w:rPr>
                    <w:t>.</w:t>
                  </w:r>
                </w:p>
                <w:p w14:paraId="3175914E" w14:textId="77777777" w:rsidR="008829E2" w:rsidRPr="008829E2" w:rsidRDefault="008829E2" w:rsidP="008829E2">
                  <w:pPr>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4.2. Achitările vor fi efectuate</w:t>
                  </w:r>
                  <w:r w:rsidRPr="008829E2">
                    <w:rPr>
                      <w:rFonts w:ascii="Times New Roman" w:eastAsia="Times New Roman" w:hAnsi="Times New Roman" w:cs="Times New Roman"/>
                      <w:sz w:val="24"/>
                      <w:szCs w:val="24"/>
                      <w:lang w:val="es-ES" w:eastAsia="ru-RU"/>
                    </w:rPr>
                    <w:t xml:space="preserve"> </w:t>
                  </w:r>
                  <w:proofErr w:type="spellStart"/>
                  <w:r w:rsidRPr="008829E2">
                    <w:rPr>
                      <w:rFonts w:ascii="Times New Roman" w:eastAsia="Times New Roman" w:hAnsi="Times New Roman" w:cs="Times New Roman"/>
                      <w:sz w:val="24"/>
                      <w:szCs w:val="24"/>
                      <w:lang w:val="es-ES" w:eastAsia="ru-RU"/>
                    </w:rPr>
                    <w:t>în</w:t>
                  </w:r>
                  <w:proofErr w:type="spellEnd"/>
                  <w:r w:rsidRPr="008829E2">
                    <w:rPr>
                      <w:rFonts w:ascii="Times New Roman" w:eastAsia="Times New Roman" w:hAnsi="Times New Roman" w:cs="Times New Roman"/>
                      <w:sz w:val="24"/>
                      <w:szCs w:val="24"/>
                      <w:lang w:val="es-ES" w:eastAsia="ru-RU"/>
                    </w:rPr>
                    <w:t xml:space="preserve"> limita </w:t>
                  </w:r>
                  <w:proofErr w:type="spellStart"/>
                  <w:r w:rsidRPr="008829E2">
                    <w:rPr>
                      <w:rFonts w:ascii="Times New Roman" w:eastAsia="Times New Roman" w:hAnsi="Times New Roman" w:cs="Times New Roman"/>
                      <w:sz w:val="24"/>
                      <w:szCs w:val="24"/>
                      <w:lang w:val="es-ES" w:eastAsia="ru-RU"/>
                    </w:rPr>
                    <w:t>bugetului</w:t>
                  </w:r>
                  <w:proofErr w:type="spellEnd"/>
                  <w:r w:rsidRPr="008829E2">
                    <w:rPr>
                      <w:rFonts w:ascii="Times New Roman" w:eastAsia="Times New Roman" w:hAnsi="Times New Roman" w:cs="Times New Roman"/>
                      <w:sz w:val="24"/>
                      <w:szCs w:val="24"/>
                      <w:lang w:val="es-ES" w:eastAsia="ru-RU"/>
                    </w:rPr>
                    <w:t xml:space="preserve"> anual, </w:t>
                  </w:r>
                  <w:proofErr w:type="spellStart"/>
                  <w:r w:rsidRPr="008829E2">
                    <w:rPr>
                      <w:rFonts w:ascii="Times New Roman" w:eastAsia="Times New Roman" w:hAnsi="Times New Roman" w:cs="Times New Roman"/>
                      <w:sz w:val="24"/>
                      <w:szCs w:val="24"/>
                      <w:lang w:val="es-ES" w:eastAsia="ru-RU"/>
                    </w:rPr>
                    <w:t>aprobat</w:t>
                  </w:r>
                  <w:proofErr w:type="spellEnd"/>
                  <w:r w:rsidRPr="008829E2">
                    <w:rPr>
                      <w:rFonts w:ascii="Times New Roman" w:eastAsia="Times New Roman" w:hAnsi="Times New Roman" w:cs="Times New Roman"/>
                      <w:sz w:val="24"/>
                      <w:szCs w:val="24"/>
                      <w:lang w:val="es-ES" w:eastAsia="ru-RU"/>
                    </w:rPr>
                    <w:t xml:space="preserve"> de </w:t>
                  </w:r>
                  <w:proofErr w:type="spellStart"/>
                  <w:r w:rsidRPr="008829E2">
                    <w:rPr>
                      <w:rFonts w:ascii="Times New Roman" w:eastAsia="Times New Roman" w:hAnsi="Times New Roman" w:cs="Times New Roman"/>
                      <w:sz w:val="24"/>
                      <w:szCs w:val="24"/>
                      <w:lang w:val="en-US" w:eastAsia="ru-RU"/>
                    </w:rPr>
                    <w:t>Ministerul</w:t>
                  </w:r>
                  <w:proofErr w:type="spellEnd"/>
                  <w:r w:rsidRPr="008829E2">
                    <w:rPr>
                      <w:rFonts w:ascii="Times New Roman" w:eastAsia="Times New Roman" w:hAnsi="Times New Roman" w:cs="Times New Roman"/>
                      <w:sz w:val="24"/>
                      <w:szCs w:val="24"/>
                      <w:lang w:val="en-US" w:eastAsia="ru-RU"/>
                    </w:rPr>
                    <w:t xml:space="preserve"> </w:t>
                  </w:r>
                  <w:proofErr w:type="spellStart"/>
                  <w:r w:rsidRPr="008829E2">
                    <w:rPr>
                      <w:rFonts w:ascii="Times New Roman" w:eastAsia="Times New Roman" w:hAnsi="Times New Roman" w:cs="Times New Roman"/>
                      <w:sz w:val="24"/>
                      <w:szCs w:val="24"/>
                      <w:lang w:val="en-US" w:eastAsia="ru-RU"/>
                    </w:rPr>
                    <w:t>Finanţelor</w:t>
                  </w:r>
                  <w:proofErr w:type="spellEnd"/>
                  <w:r w:rsidRPr="008829E2">
                    <w:rPr>
                      <w:rFonts w:ascii="Times New Roman" w:eastAsia="Times New Roman" w:hAnsi="Times New Roman" w:cs="Times New Roman"/>
                      <w:sz w:val="24"/>
                      <w:szCs w:val="24"/>
                      <w:lang w:val="ro-RO" w:eastAsia="ru-RU"/>
                    </w:rPr>
                    <w:t xml:space="preserve"> </w:t>
                  </w:r>
                  <w:proofErr w:type="spellStart"/>
                  <w:r w:rsidRPr="008829E2">
                    <w:rPr>
                      <w:rFonts w:ascii="Times New Roman" w:eastAsia="Times New Roman" w:hAnsi="Times New Roman" w:cs="Times New Roman"/>
                      <w:sz w:val="24"/>
                      <w:szCs w:val="24"/>
                      <w:lang w:val="es-ES" w:eastAsia="ru-RU"/>
                    </w:rPr>
                    <w:t>în</w:t>
                  </w:r>
                  <w:proofErr w:type="spellEnd"/>
                  <w:r w:rsidRPr="008829E2">
                    <w:rPr>
                      <w:rFonts w:ascii="Times New Roman" w:eastAsia="Times New Roman" w:hAnsi="Times New Roman" w:cs="Times New Roman"/>
                      <w:sz w:val="24"/>
                      <w:szCs w:val="24"/>
                      <w:lang w:val="es-ES" w:eastAsia="ru-RU"/>
                    </w:rPr>
                    <w:t xml:space="preserve"> </w:t>
                  </w:r>
                  <w:r w:rsidRPr="008829E2">
                    <w:rPr>
                      <w:rFonts w:ascii="Times New Roman" w:eastAsia="Times New Roman" w:hAnsi="Times New Roman" w:cs="Times New Roman"/>
                      <w:sz w:val="24"/>
                      <w:szCs w:val="24"/>
                      <w:lang w:val="ro-RO" w:eastAsia="ru-RU"/>
                    </w:rPr>
                    <w:t xml:space="preserve">decurs de 30 de zile calendaristice după finisarea lucrărilor, conform procesului-verbal de recepție al lucrărilor. </w:t>
                  </w:r>
                </w:p>
                <w:p w14:paraId="06543109" w14:textId="77777777" w:rsidR="008829E2" w:rsidRPr="008829E2" w:rsidRDefault="008829E2" w:rsidP="008829E2">
                  <w:pPr>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4.3.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14:paraId="66E9D59F" w14:textId="77777777" w:rsidR="008829E2" w:rsidRPr="008829E2" w:rsidRDefault="008829E2" w:rsidP="008829E2">
                  <w:pPr>
                    <w:tabs>
                      <w:tab w:val="left" w:pos="567"/>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4.4. Contractul nu va fi considerat executat până când procesul-verbal de recepţie finală nu va fi semnat de Comisia de recepţie, care confirmă că lucrările au fost executate conform Contractului. </w:t>
                  </w:r>
                </w:p>
                <w:p w14:paraId="33B52D2C" w14:textId="77777777" w:rsidR="008829E2" w:rsidRPr="008829E2" w:rsidRDefault="008829E2" w:rsidP="008829E2">
                  <w:pPr>
                    <w:tabs>
                      <w:tab w:val="left" w:pos="567"/>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4.5. Recepţia finală va fi efectuată conform prevederilor legale. Plata ultimelor sume datorate de Beneficiar Antreprenorului pentru lucrările executate nu va fi condiţionată de semnarea procesului-verbal de recepţie finală. </w:t>
                  </w:r>
                </w:p>
              </w:tc>
            </w:tr>
            <w:tr w:rsidR="008829E2" w:rsidRPr="008829E2" w14:paraId="4EACA756" w14:textId="77777777" w:rsidTr="00217793">
              <w:trPr>
                <w:trHeight w:val="850"/>
              </w:trPr>
              <w:tc>
                <w:tcPr>
                  <w:tcW w:w="9747" w:type="dxa"/>
                  <w:vAlign w:val="center"/>
                </w:tcPr>
                <w:p w14:paraId="41E3792E" w14:textId="77777777" w:rsidR="008829E2" w:rsidRPr="008829E2" w:rsidRDefault="008829E2" w:rsidP="008829E2">
                  <w:pPr>
                    <w:tabs>
                      <w:tab w:val="left" w:pos="720"/>
                    </w:tabs>
                    <w:spacing w:after="0"/>
                    <w:ind w:left="72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5.  Ajustarea valorii contractului</w:t>
                  </w:r>
                </w:p>
              </w:tc>
            </w:tr>
            <w:tr w:rsidR="008829E2" w:rsidRPr="005208D2" w14:paraId="4B72D44E" w14:textId="77777777" w:rsidTr="00217793">
              <w:trPr>
                <w:hidden/>
              </w:trPr>
              <w:tc>
                <w:tcPr>
                  <w:tcW w:w="9747" w:type="dxa"/>
                </w:tcPr>
                <w:p w14:paraId="509C6EF9" w14:textId="77777777" w:rsidR="008829E2" w:rsidRPr="008829E2" w:rsidRDefault="008829E2" w:rsidP="008829E2">
                  <w:pPr>
                    <w:numPr>
                      <w:ilvl w:val="0"/>
                      <w:numId w:val="46"/>
                    </w:numPr>
                    <w:tabs>
                      <w:tab w:val="left" w:pos="720"/>
                    </w:tabs>
                    <w:spacing w:after="0" w:line="240" w:lineRule="auto"/>
                    <w:ind w:hanging="578"/>
                    <w:jc w:val="both"/>
                    <w:rPr>
                      <w:rFonts w:ascii="Times New Roman" w:eastAsia="Times New Roman" w:hAnsi="Times New Roman" w:cs="Times New Roman"/>
                      <w:vanish/>
                      <w:sz w:val="24"/>
                      <w:szCs w:val="24"/>
                      <w:lang w:val="ro-RO" w:eastAsia="en-US"/>
                    </w:rPr>
                  </w:pPr>
                </w:p>
                <w:p w14:paraId="1C5A3368"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8829E2" w:rsidRPr="005208D2" w14:paraId="44D320CA" w14:textId="77777777" w:rsidTr="00217793">
              <w:trPr>
                <w:trHeight w:val="850"/>
              </w:trPr>
              <w:tc>
                <w:tcPr>
                  <w:tcW w:w="9747" w:type="dxa"/>
                  <w:vAlign w:val="center"/>
                </w:tcPr>
                <w:p w14:paraId="0F477EAB" w14:textId="77777777" w:rsidR="008829E2" w:rsidRPr="008829E2" w:rsidRDefault="008829E2" w:rsidP="008829E2">
                  <w:pPr>
                    <w:tabs>
                      <w:tab w:val="left" w:pos="720"/>
                    </w:tabs>
                    <w:spacing w:after="0"/>
                    <w:ind w:left="72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6. Antreprenorul şi subantreprenorii de specialitate</w:t>
                  </w:r>
                </w:p>
              </w:tc>
            </w:tr>
            <w:tr w:rsidR="008829E2" w:rsidRPr="005208D2" w14:paraId="4CCE3738" w14:textId="77777777" w:rsidTr="00217793">
              <w:trPr>
                <w:hidden/>
              </w:trPr>
              <w:tc>
                <w:tcPr>
                  <w:tcW w:w="9747" w:type="dxa"/>
                </w:tcPr>
                <w:p w14:paraId="729DC7D6" w14:textId="77777777" w:rsidR="008829E2" w:rsidRPr="008829E2" w:rsidRDefault="008829E2" w:rsidP="008829E2">
                  <w:pPr>
                    <w:numPr>
                      <w:ilvl w:val="0"/>
                      <w:numId w:val="46"/>
                    </w:numPr>
                    <w:tabs>
                      <w:tab w:val="left" w:pos="720"/>
                    </w:tabs>
                    <w:spacing w:after="0" w:line="240" w:lineRule="auto"/>
                    <w:ind w:hanging="578"/>
                    <w:jc w:val="both"/>
                    <w:rPr>
                      <w:rFonts w:ascii="Times New Roman" w:eastAsia="Times New Roman" w:hAnsi="Times New Roman" w:cs="Times New Roman"/>
                      <w:vanish/>
                      <w:sz w:val="24"/>
                      <w:szCs w:val="24"/>
                      <w:lang w:val="ro-RO" w:eastAsia="en-US"/>
                    </w:rPr>
                  </w:pPr>
                </w:p>
                <w:p w14:paraId="2A085082"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6.1. Antreprenorul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14:paraId="1C055722"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6.2. În cazul în care părţile din lucrarea ce se contractează se execută în subantrepriză, Antreprenorul trebuie să prezinte Beneficiarului, lista subantreprenorilor de specialitate şi lucrările pe care aceştia le vor executa. </w:t>
                  </w:r>
                </w:p>
                <w:p w14:paraId="13EC66E8"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6.3. Pe parcursul executării lucrărilor, Antreprenorul este obligat să comunice, la cererea Beneficiarului, datele de recunoaştere ale subantreprenorilor de specialitate.</w:t>
                  </w:r>
                </w:p>
                <w:p w14:paraId="6F34848E"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6.4. Angajarea forţei de muncă pe bază de acord nu este considerată ca făcând obiectul unei subcontractări. </w:t>
                  </w:r>
                </w:p>
              </w:tc>
            </w:tr>
            <w:tr w:rsidR="008829E2" w:rsidRPr="005208D2" w14:paraId="2CDA24E3" w14:textId="77777777" w:rsidTr="00217793">
              <w:trPr>
                <w:trHeight w:val="850"/>
              </w:trPr>
              <w:tc>
                <w:tcPr>
                  <w:tcW w:w="9747" w:type="dxa"/>
                  <w:vAlign w:val="center"/>
                </w:tcPr>
                <w:p w14:paraId="1E292E19" w14:textId="77777777" w:rsidR="008829E2" w:rsidRPr="008829E2" w:rsidRDefault="008829E2" w:rsidP="008829E2">
                  <w:pPr>
                    <w:tabs>
                      <w:tab w:val="left" w:pos="720"/>
                    </w:tabs>
                    <w:spacing w:after="0"/>
                    <w:ind w:left="72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7.  Drepturile şi obligaţiunile Antreprenorului şi ale Beneficiarului</w:t>
                  </w:r>
                </w:p>
              </w:tc>
            </w:tr>
            <w:tr w:rsidR="008829E2" w:rsidRPr="005208D2" w14:paraId="72758168" w14:textId="77777777" w:rsidTr="00217793">
              <w:trPr>
                <w:trHeight w:val="8932"/>
              </w:trPr>
              <w:tc>
                <w:tcPr>
                  <w:tcW w:w="9747" w:type="dxa"/>
                </w:tcPr>
                <w:p w14:paraId="47C5EDF5"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 Întreaga documentaţie necesară pentru executarea lucrărilor contractate se pune de către Beneficiar la dispoziţia Antreprenorului în trei exemplare, în termenele stabilite în contract, prin graficul de executare a lucrărilor publice. </w:t>
                  </w:r>
                </w:p>
                <w:p w14:paraId="0F46B38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 Antreprenorul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14:paraId="26616476"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7.3. Documentaţia pusă la dispoziţia Antreprenorului se repartizează astfel: </w:t>
                  </w:r>
                </w:p>
                <w:p w14:paraId="0157BB5E"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a) un exemplar integral al documentaţiei se prevede pentru completarea cărţii tehnice; </w:t>
                  </w:r>
                </w:p>
                <w:p w14:paraId="1DBBB6FA"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b) două exemplare rămân la dispoziţia Antreprenorului dintre care un exemplar se păstrează la şantier.</w:t>
                  </w:r>
                </w:p>
                <w:p w14:paraId="456766A5"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c) altul va fi ţinut de către acesta la dispoziţie pentru consultare de către Agenția pentru Supraveghere Tehnică, precum şi de către alte persoane autorizate, inclusiv responsabilul tehnic atestat. </w:t>
                  </w:r>
                </w:p>
                <w:p w14:paraId="2AD99468"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7.4. Desenele, calculele, verificările calculelor, caietele de măsurări (ataşamentele) şi alte documente, pe care Beneficiarul sau Antreprenorul trebuie să le întocmească şi sunt cerute de subantreprenorul proiectant, vor fi puse la dispoziţia acestuia de către Beneficiar sau Antreprenor, după caz, la cererea şi în decurs de 15 zile calendaristice după finisare a lucrărilor conform graficului de executare a lucrărilor. Documentele respective nu pot fi publicate, multiplicate sau folosite în alte scopuri decât cele stabilite în contract şi trebuie să fie restituite la cerere, dacă nu s-a convenit altfel. </w:t>
                  </w:r>
                </w:p>
                <w:p w14:paraId="781F2E72"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7.5. 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va prezenta Beneficiarului, spre aprobare, graficul de eşalonare valorică a mijloacelor financiare necesare executării lucrărilor, corelate cu graficul de executare a lucrărilor, conform ordinii tehnologice de executare. </w:t>
                  </w:r>
                </w:p>
                <w:p w14:paraId="5F45D55B"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7.6.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w:t>
                  </w:r>
                  <w:r w:rsidRPr="008829E2">
                    <w:rPr>
                      <w:rFonts w:ascii="Times New Roman" w:eastAsia="Times New Roman" w:hAnsi="Times New Roman" w:cs="Times New Roman"/>
                      <w:sz w:val="24"/>
                      <w:szCs w:val="24"/>
                      <w:lang w:val="ro-RO" w:eastAsia="ru-RU"/>
                    </w:rPr>
                    <w:lastRenderedPageBreak/>
                    <w:t xml:space="preserve">lucrărilor. Notificarea va conţine detaliile sau dispoziţiile ce se cer şi va specifica data la care acestea au fost necesare, precum şi întârzierile sau întreruperile ce survin datorită lipsei acestor documente. </w:t>
                  </w:r>
                </w:p>
                <w:p w14:paraId="1516ED56"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7.7. Întreaga documentaţie necesară pentru executarea lucrărilor de subantrepriză va fi pusă la dispoziţia subantreprenorilor de către Antreprenor, fără plată, în două exemplare, în termenele din subcontracte (contracte de subantrepriză), stabilite prin graficul de executare. </w:t>
                  </w:r>
                </w:p>
                <w:p w14:paraId="2B9BB796"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7.8. Antreprenorul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14:paraId="0FDEC9F1"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7.9. Forma de garanţie bancară agreată de Beneficiar este garanția unei bănci, pentru suma ce reprezintă garanția de bună executare a contractului, în cuantum de 10 % din valoarea contractului atribuit.</w:t>
                  </w:r>
                </w:p>
                <w:p w14:paraId="70F5CADC"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7.10. Antreprenorul, prin adjudecarea ofertei în favoarea sa, se angajează să obţină garanţia din partea unei bănci, pentru o sumă care reprezintă garanţia de bună executare a contractului, în cuantum de 10 % din valoarea contractului atribuit.</w:t>
                  </w:r>
                </w:p>
                <w:p w14:paraId="20744F7D"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7.11. Garanţia de bună executare se va restitui Antreprenorului în baza notificării Beneficiarului către agentul bancar. Notificarea se va face după semnarea procesului-verbal de recepţie finală. </w:t>
                  </w:r>
                </w:p>
                <w:p w14:paraId="291A21BD"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7.12. Beneficiarul trebuie să restituie Antreprenorului garanţia la termenul fixat, cel târziu la expirarea duratei de bună executare, dacă acesta nu a înaintat până la acea dată pretenţii asupra ei. Atâta timp însă cât pretenţiile înaintate în termen nu s-au rezolvat, Beneficiarul poate reţine o parte corespunzătoare din valoarea garanţiei, în limitele prejudiciului cauzat. </w:t>
                  </w:r>
                </w:p>
                <w:p w14:paraId="6A8D1365"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7.13. Antreprenorul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14:paraId="412DEB5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7.14. La lucrările la care se fac încercări, se consideră calitatea probei îndeplinită atâta timp cât rezultatele se înscriu în limitele admise prin reglementările tehnice în vigoare. </w:t>
                  </w:r>
                </w:p>
                <w:p w14:paraId="19A99CA2"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7.15. Beneficiarul are dreptul de a supraveghea desfăşurarea lucrărilor în conformitate cu prevederile contractului, prin responsabilii tehnici atestați.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tainele Antreprenorului. Informaţiile secrete, precum şi documentaţiile secrete vor fi considerate de Beneficiar drept confidenţiale. </w:t>
                  </w:r>
                </w:p>
                <w:p w14:paraId="1AEA9F49"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w:t>
                  </w:r>
                </w:p>
                <w:p w14:paraId="35ED8258"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7.17. Dacă Antreprenorul consideră că dispoziţiile Beneficiarului sunt nejustificate sau </w:t>
                  </w:r>
                  <w:r w:rsidRPr="008829E2">
                    <w:rPr>
                      <w:rFonts w:ascii="Times New Roman" w:eastAsia="Times New Roman" w:hAnsi="Times New Roman" w:cs="Times New Roman"/>
                      <w:sz w:val="24"/>
                      <w:szCs w:val="24"/>
                      <w:lang w:val="ro-RO" w:eastAsia="ru-RU"/>
                    </w:rPr>
                    <w:lastRenderedPageBreak/>
                    <w:t xml:space="preserve">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14:paraId="73AE471A"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7.18. Pentru verificarea trasării de către Beneficiar sau proiectant, Antreprenorul este obligat să protejeze şi să păstreze toate reperele, bornele sau alte obiecte folosite la trasarea lucrărilor. </w:t>
                  </w:r>
                </w:p>
                <w:p w14:paraId="7FEAA82D"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7.19.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14:paraId="6842D0BD"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7.20. Antreprenorul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14:paraId="664ECF61"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7.21. Beneficiarul are obligaţia să-şi procure toate autorizaţiile şi avizele prevăzute de actele normative, precum şi Regulamentele (documentele) care să-i permită executarea lucrărilor în cauză. </w:t>
                  </w:r>
                </w:p>
                <w:p w14:paraId="7876AB94"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7.22. Pe parcursul executării lucrărilor, Beneficiarul are dreptul să dispună în scris: </w:t>
                  </w:r>
                </w:p>
                <w:p w14:paraId="7BA149D1"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a) îndepărtarea de pe şantier a oricăror materiale care sunt calitativ necorespunzătoare; </w:t>
                  </w:r>
                </w:p>
                <w:p w14:paraId="7599DD45"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b) înlocuirea materialelor necorespunzătoare calitativ cu altele corespunzătoare; </w:t>
                  </w:r>
                </w:p>
                <w:p w14:paraId="2ACA9422"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c) îndepărtarea sau refacerea oricărei lucrări sau părţi de lucrare necorespunzătoare din punct de vedere calitativ. </w:t>
                  </w:r>
                </w:p>
                <w:p w14:paraId="38A19DC4"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7.23. În cazul neexecutării de către Antreprenor a dispoziţiilor din punctul 7.22.,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14:paraId="2B2E31A2"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7.24. În cazul în care în timpul executării lucrărilor, pe amplasamente se descoperă valori istorice, artistice sau ştiinţifice, Antreprenorul este obligat să oprească executarea lucrărilor în zona respectivă şi să comunice Beneficiarului, organelor de poliţie sau organelor competente acest fapt. </w:t>
                  </w:r>
                </w:p>
                <w:p w14:paraId="2632EDFE"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14:paraId="0AE0F075"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7.26. Antreprenorul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toate aceste sume în urma confirmării de către acesta. </w:t>
                  </w:r>
                </w:p>
              </w:tc>
            </w:tr>
            <w:tr w:rsidR="008829E2" w:rsidRPr="008829E2" w14:paraId="0EADF0AE" w14:textId="77777777" w:rsidTr="00217793">
              <w:trPr>
                <w:trHeight w:val="850"/>
              </w:trPr>
              <w:tc>
                <w:tcPr>
                  <w:tcW w:w="9747" w:type="dxa"/>
                  <w:vAlign w:val="center"/>
                </w:tcPr>
                <w:p w14:paraId="20F268DF" w14:textId="77777777" w:rsidR="008829E2" w:rsidRPr="008829E2" w:rsidRDefault="008829E2" w:rsidP="008829E2">
                  <w:pPr>
                    <w:tabs>
                      <w:tab w:val="left" w:pos="720"/>
                    </w:tabs>
                    <w:spacing w:after="0"/>
                    <w:ind w:left="360" w:hanging="36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lastRenderedPageBreak/>
                    <w:t xml:space="preserve">            8. Forţa de muncă</w:t>
                  </w:r>
                  <w:r w:rsidRPr="008829E2">
                    <w:rPr>
                      <w:rFonts w:ascii="Times New Roman" w:eastAsia="Times New Roman" w:hAnsi="Times New Roman" w:cs="Times New Roman"/>
                      <w:b/>
                      <w:noProof/>
                      <w:vanish/>
                      <w:sz w:val="24"/>
                      <w:szCs w:val="24"/>
                      <w:lang w:val="ro-RO" w:eastAsia="en-US"/>
                    </w:rPr>
                    <w:t xml:space="preserve">.28.  şi prezentului contract. </w:t>
                  </w:r>
                </w:p>
              </w:tc>
            </w:tr>
            <w:tr w:rsidR="008829E2" w:rsidRPr="005208D2" w14:paraId="3D340F26" w14:textId="77777777" w:rsidTr="00217793">
              <w:tc>
                <w:tcPr>
                  <w:tcW w:w="9747" w:type="dxa"/>
                </w:tcPr>
                <w:p w14:paraId="41F7097E" w14:textId="77777777" w:rsidR="008829E2" w:rsidRPr="008829E2" w:rsidRDefault="008829E2" w:rsidP="008829E2">
                  <w:pPr>
                    <w:tabs>
                      <w:tab w:val="left" w:pos="720"/>
                    </w:tabs>
                    <w:spacing w:after="0"/>
                    <w:ind w:left="-11"/>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8.1. Antreprenorul va îndeplini toate formalităţile necesare angajării întregii forţe de muncă pentru realizarea lucrărilor contractate în conformitate cu prevederile legislaţiei în vigoare. </w:t>
                  </w:r>
                </w:p>
              </w:tc>
            </w:tr>
            <w:tr w:rsidR="008829E2" w:rsidRPr="005208D2" w14:paraId="5F9C2FEE" w14:textId="77777777" w:rsidTr="00217793">
              <w:trPr>
                <w:trHeight w:val="850"/>
              </w:trPr>
              <w:tc>
                <w:tcPr>
                  <w:tcW w:w="9747" w:type="dxa"/>
                  <w:vAlign w:val="center"/>
                </w:tcPr>
                <w:p w14:paraId="1135FF9F" w14:textId="77777777" w:rsidR="008829E2" w:rsidRPr="008829E2" w:rsidRDefault="008829E2" w:rsidP="008829E2">
                  <w:pPr>
                    <w:tabs>
                      <w:tab w:val="left" w:pos="720"/>
                    </w:tabs>
                    <w:spacing w:after="0"/>
                    <w:ind w:left="72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lastRenderedPageBreak/>
                    <w:t>9. Materialele şi executarea lucrărilor propriu-zise</w:t>
                  </w:r>
                </w:p>
              </w:tc>
            </w:tr>
            <w:tr w:rsidR="008829E2" w:rsidRPr="005208D2" w14:paraId="10A08975" w14:textId="77777777" w:rsidTr="00217793">
              <w:trPr>
                <w:hidden/>
              </w:trPr>
              <w:tc>
                <w:tcPr>
                  <w:tcW w:w="9747" w:type="dxa"/>
                </w:tcPr>
                <w:p w14:paraId="05E7AE02" w14:textId="77777777" w:rsidR="008829E2" w:rsidRPr="008829E2" w:rsidRDefault="008829E2" w:rsidP="008829E2">
                  <w:pPr>
                    <w:numPr>
                      <w:ilvl w:val="0"/>
                      <w:numId w:val="46"/>
                    </w:numPr>
                    <w:tabs>
                      <w:tab w:val="left" w:pos="720"/>
                    </w:tabs>
                    <w:spacing w:after="0" w:line="240" w:lineRule="auto"/>
                    <w:ind w:hanging="578"/>
                    <w:jc w:val="both"/>
                    <w:rPr>
                      <w:rFonts w:ascii="Times New Roman" w:eastAsia="Times New Roman" w:hAnsi="Times New Roman" w:cs="Times New Roman"/>
                      <w:vanish/>
                      <w:sz w:val="24"/>
                      <w:szCs w:val="24"/>
                      <w:lang w:val="ro-RO" w:eastAsia="en-US"/>
                    </w:rPr>
                  </w:pPr>
                </w:p>
                <w:p w14:paraId="240B2F76"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5C28863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9.2. Costul probelor şi încercărilor va fi suportat de Antreprenor, dacă acesta este prevăzut în documentaţie, în caz contrar cheltuielile vor fi suportate de Beneficiar. </w:t>
                  </w:r>
                </w:p>
                <w:p w14:paraId="19B1458C"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9.3. Probele neprevăzute şi comandate de Beneficiar pentru verificarea unor lucrări sau materiale puse </w:t>
                  </w:r>
                  <w:proofErr w:type="spellStart"/>
                  <w:r w:rsidRPr="008829E2">
                    <w:rPr>
                      <w:rFonts w:ascii="Times New Roman" w:eastAsia="Times New Roman" w:hAnsi="Times New Roman" w:cs="Times New Roman"/>
                      <w:sz w:val="24"/>
                      <w:szCs w:val="24"/>
                      <w:lang w:val="pt-BR" w:eastAsia="ru-RU"/>
                    </w:rPr>
                    <w:t>în</w:t>
                  </w:r>
                  <w:proofErr w:type="spellEnd"/>
                  <w:r w:rsidRPr="008829E2">
                    <w:rPr>
                      <w:rFonts w:ascii="Times New Roman" w:eastAsia="Times New Roman" w:hAnsi="Times New Roman" w:cs="Times New Roman"/>
                      <w:sz w:val="24"/>
                      <w:szCs w:val="24"/>
                      <w:lang w:val="pt-BR" w:eastAsia="ru-RU"/>
                    </w:rPr>
                    <w:t xml:space="preserve"> </w:t>
                  </w:r>
                  <w:proofErr w:type="spellStart"/>
                  <w:r w:rsidRPr="008829E2">
                    <w:rPr>
                      <w:rFonts w:ascii="Times New Roman" w:eastAsia="Times New Roman" w:hAnsi="Times New Roman" w:cs="Times New Roman"/>
                      <w:sz w:val="24"/>
                      <w:szCs w:val="24"/>
                      <w:lang w:val="pt-BR" w:eastAsia="ru-RU"/>
                    </w:rPr>
                    <w:t>proces</w:t>
                  </w:r>
                  <w:proofErr w:type="spellEnd"/>
                  <w:r w:rsidRPr="008829E2">
                    <w:rPr>
                      <w:rFonts w:ascii="Times New Roman" w:eastAsia="Times New Roman" w:hAnsi="Times New Roman" w:cs="Times New Roman"/>
                      <w:sz w:val="24"/>
                      <w:szCs w:val="24"/>
                      <w:lang w:val="pt-BR" w:eastAsia="ru-RU"/>
                    </w:rPr>
                    <w:t xml:space="preserve"> de </w:t>
                  </w:r>
                  <w:proofErr w:type="spellStart"/>
                  <w:r w:rsidRPr="008829E2">
                    <w:rPr>
                      <w:rFonts w:ascii="Times New Roman" w:eastAsia="Times New Roman" w:hAnsi="Times New Roman" w:cs="Times New Roman"/>
                      <w:sz w:val="24"/>
                      <w:szCs w:val="24"/>
                      <w:lang w:val="pt-BR" w:eastAsia="ru-RU"/>
                    </w:rPr>
                    <w:t>lucru</w:t>
                  </w:r>
                  <w:proofErr w:type="spellEnd"/>
                  <w:r w:rsidRPr="008829E2">
                    <w:rPr>
                      <w:rFonts w:ascii="Times New Roman" w:eastAsia="Times New Roman" w:hAnsi="Times New Roman" w:cs="Times New Roman"/>
                      <w:sz w:val="24"/>
                      <w:szCs w:val="24"/>
                      <w:lang w:val="pt-BR" w:eastAsia="ru-RU"/>
                    </w:rPr>
                    <w:t xml:space="preserve"> </w:t>
                  </w:r>
                  <w:r w:rsidRPr="008829E2">
                    <w:rPr>
                      <w:rFonts w:ascii="Times New Roman" w:eastAsia="Times New Roman" w:hAnsi="Times New Roman" w:cs="Times New Roman"/>
                      <w:sz w:val="24"/>
                      <w:szCs w:val="24"/>
                      <w:lang w:val="ro-RO" w:eastAsia="ru-RU"/>
                    </w:rPr>
                    <w:t xml:space="preserve">vor fi suportate de Antreprenor, dacă se dovedeşte că materialele nu sunt corespunzător calitative sau manopera nu este în conformitate cu prevederile contractului. În caz contrar, Beneficiarul va suporta aceste cheltuieli. </w:t>
                  </w:r>
                </w:p>
                <w:p w14:paraId="40C5B85E"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9.4. Beneficiarul, proiectantul sau orice altă persoană autorizată de aceştia au acces tot timpul la lucrări pe şantier şi în locurile unde se pregăteşte lucrarea, în depozite de materiale prefabricate etc. </w:t>
                  </w:r>
                </w:p>
                <w:p w14:paraId="7C3EC3F0"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de mai sus. </w:t>
                  </w:r>
                </w:p>
                <w:p w14:paraId="0EEFCD92"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9.6. Antreprenorul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 </w:t>
                  </w:r>
                </w:p>
                <w:p w14:paraId="20AE056D"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9.7. Beneficiarul trebuie să pună la dispoziţia Antreprenorului, în cazul în care nu s-a convenit altfel, fără plată: </w:t>
                  </w:r>
                </w:p>
                <w:p w14:paraId="4F12E097" w14:textId="77777777" w:rsidR="008829E2" w:rsidRPr="008829E2" w:rsidRDefault="008829E2" w:rsidP="008829E2">
                  <w:pPr>
                    <w:tabs>
                      <w:tab w:val="left" w:pos="720"/>
                      <w:tab w:val="left" w:pos="1276"/>
                    </w:tabs>
                    <w:spacing w:after="0"/>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a) suprafeţele de teren necesare pentru depozite şi locuri de muncă pe şantier; </w:t>
                  </w:r>
                </w:p>
                <w:p w14:paraId="223EF153" w14:textId="77777777" w:rsidR="008829E2" w:rsidRPr="008829E2" w:rsidRDefault="008829E2" w:rsidP="008829E2">
                  <w:pPr>
                    <w:tabs>
                      <w:tab w:val="left" w:pos="720"/>
                      <w:tab w:val="left" w:pos="1276"/>
                    </w:tabs>
                    <w:spacing w:after="0"/>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b) racordurile pentru utilităţi (apă, gaz, energie, canalizare etc.) până la limita amplasamentului şantierului. </w:t>
                  </w:r>
                </w:p>
                <w:p w14:paraId="63BCC947"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9.8. Costurile pentru consumul de utilităţi, precum şi cel al contoarelor sau al altor aparate de măsurat se suportă de către Antreprenor. </w:t>
                  </w:r>
                </w:p>
                <w:p w14:paraId="5C82979C"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9.9. Lucrările executate de Antreprenor în afara celor prevăzute în contract sau fără dispoziţia Beneficiarului, precum şi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18FF2E51"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9.10. Lucrările vor începe după 1 zi de la înregistrarea contractului în modul corespunzător şi primirea ordinului de executare. </w:t>
                  </w:r>
                </w:p>
              </w:tc>
            </w:tr>
            <w:tr w:rsidR="008829E2" w:rsidRPr="005208D2" w14:paraId="3E9BB246" w14:textId="77777777" w:rsidTr="00217793">
              <w:trPr>
                <w:trHeight w:val="850"/>
              </w:trPr>
              <w:tc>
                <w:tcPr>
                  <w:tcW w:w="9747" w:type="dxa"/>
                  <w:vAlign w:val="center"/>
                </w:tcPr>
                <w:p w14:paraId="79C61189" w14:textId="77777777" w:rsidR="008829E2" w:rsidRPr="008829E2" w:rsidRDefault="008829E2" w:rsidP="008829E2">
                  <w:pPr>
                    <w:tabs>
                      <w:tab w:val="left" w:pos="720"/>
                      <w:tab w:val="left" w:pos="851"/>
                    </w:tabs>
                    <w:spacing w:after="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lastRenderedPageBreak/>
                    <w:t xml:space="preserve">           10. Perioada de garanţie şi remedieri în perioada de garanţie</w:t>
                  </w:r>
                </w:p>
              </w:tc>
            </w:tr>
            <w:tr w:rsidR="008829E2" w:rsidRPr="005208D2" w14:paraId="3D82EDEE" w14:textId="77777777" w:rsidTr="00217793">
              <w:trPr>
                <w:hidden/>
              </w:trPr>
              <w:tc>
                <w:tcPr>
                  <w:tcW w:w="9747" w:type="dxa"/>
                </w:tcPr>
                <w:p w14:paraId="76130ADB" w14:textId="77777777" w:rsidR="008829E2" w:rsidRPr="008829E2" w:rsidRDefault="008829E2" w:rsidP="008829E2">
                  <w:pPr>
                    <w:numPr>
                      <w:ilvl w:val="0"/>
                      <w:numId w:val="46"/>
                    </w:numPr>
                    <w:tabs>
                      <w:tab w:val="left" w:pos="720"/>
                    </w:tabs>
                    <w:spacing w:after="0" w:line="240" w:lineRule="auto"/>
                    <w:ind w:left="567" w:hanging="578"/>
                    <w:jc w:val="both"/>
                    <w:rPr>
                      <w:rFonts w:ascii="Times New Roman" w:eastAsia="Times New Roman" w:hAnsi="Times New Roman" w:cs="Times New Roman"/>
                      <w:vanish/>
                      <w:sz w:val="24"/>
                      <w:szCs w:val="24"/>
                      <w:lang w:val="ro-RO" w:eastAsia="en-US"/>
                    </w:rPr>
                  </w:pPr>
                </w:p>
                <w:p w14:paraId="5394752F" w14:textId="77777777" w:rsidR="008829E2" w:rsidRPr="008829E2" w:rsidRDefault="008829E2" w:rsidP="008829E2">
                  <w:pPr>
                    <w:tabs>
                      <w:tab w:val="left" w:pos="720"/>
                    </w:tabs>
                    <w:spacing w:after="0"/>
                    <w:ind w:left="-11"/>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10.1. Perioada de  garanţie  pentru  lucrările  prevăzute  la  art. 2.1  al  prezentului Contract este de </w:t>
                  </w:r>
                  <w:r w:rsidRPr="008829E2">
                    <w:rPr>
                      <w:rFonts w:ascii="Times New Roman" w:eastAsia="Times New Roman" w:hAnsi="Times New Roman" w:cs="Times New Roman"/>
                      <w:b/>
                      <w:sz w:val="24"/>
                      <w:szCs w:val="24"/>
                      <w:lang w:val="ro-RO" w:eastAsia="ru-RU"/>
                    </w:rPr>
                    <w:t>_______</w:t>
                  </w:r>
                  <w:r w:rsidRPr="008829E2">
                    <w:rPr>
                      <w:rFonts w:ascii="Times New Roman" w:eastAsia="Times New Roman" w:hAnsi="Times New Roman" w:cs="Times New Roman"/>
                      <w:sz w:val="24"/>
                      <w:szCs w:val="24"/>
                      <w:lang w:val="ro-RO" w:eastAsia="ru-RU"/>
                    </w:rPr>
                    <w:t>.</w:t>
                  </w:r>
                </w:p>
                <w:p w14:paraId="01606F35"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10.2. Perioada de garanţie curge de la data recepţiei finale şi până la expirarea termenului prevăzut la punctul 10.1 din prezentul contract. </w:t>
                  </w:r>
                </w:p>
                <w:p w14:paraId="6B9703A4"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10.3. Antreprenorul are obligaţia ca în perioada de garanţie să înlăture toate defecţiunile ce ţin de nerespectarea clauzelor contractului, pe cheltuială proprie, în urma unei notificări transmise de către Beneficiar. </w:t>
                  </w:r>
                </w:p>
                <w:p w14:paraId="1B739E0C"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10.4. Dacă defecţiunile nu se datorează neglijenţei sau lipsurilor Antreprenorului, lucrările fiind executate de către acesta, conform prevederilor contractului, costul remedierilor va fi evaluat şi plătit ca lucrări suplimentare. </w:t>
                  </w:r>
                </w:p>
              </w:tc>
            </w:tr>
            <w:tr w:rsidR="008829E2" w:rsidRPr="008829E2" w14:paraId="73A8AC16" w14:textId="77777777" w:rsidTr="00217793">
              <w:trPr>
                <w:trHeight w:val="850"/>
              </w:trPr>
              <w:tc>
                <w:tcPr>
                  <w:tcW w:w="9747" w:type="dxa"/>
                  <w:vAlign w:val="center"/>
                </w:tcPr>
                <w:p w14:paraId="62EE8672" w14:textId="77777777" w:rsidR="008829E2" w:rsidRPr="008829E2" w:rsidRDefault="008829E2" w:rsidP="008829E2">
                  <w:pPr>
                    <w:tabs>
                      <w:tab w:val="left" w:pos="720"/>
                      <w:tab w:val="left" w:pos="851"/>
                    </w:tabs>
                    <w:spacing w:after="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11. Răspunderea părţilor</w:t>
                  </w:r>
                </w:p>
              </w:tc>
            </w:tr>
            <w:tr w:rsidR="008829E2" w:rsidRPr="005208D2" w14:paraId="142B917E" w14:textId="77777777" w:rsidTr="00217793">
              <w:trPr>
                <w:trHeight w:val="850"/>
              </w:trPr>
              <w:tc>
                <w:tcPr>
                  <w:tcW w:w="9747" w:type="dxa"/>
                  <w:vAlign w:val="center"/>
                </w:tcPr>
                <w:p w14:paraId="28DEBEAE"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11.1. Părţile de contract răspund, fiecare, pentru greşelile proprii, precum şi pentru cele ale reprezentanţilor lor legali şi ale persoanelor fizice şi juridice pe care le utilizează pentru îndeplinirea obligaţiilor ce le revin. </w:t>
                  </w:r>
                </w:p>
                <w:p w14:paraId="0445E844"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08EC1E05" w14:textId="77777777" w:rsidR="008829E2" w:rsidRPr="008829E2" w:rsidRDefault="008829E2" w:rsidP="008829E2">
                  <w:pPr>
                    <w:tabs>
                      <w:tab w:val="left" w:pos="462"/>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11.3.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65486AD3"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11.4. În cazul în care Antreprenorul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cât posibil, înainte de începerea lucrărilor. Beneficiarul rămâne răspunzător pentru informaţiile, dispoziţiile şi livrările sale.</w:t>
                  </w:r>
                </w:p>
                <w:p w14:paraId="263705A8"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11.5.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14:paraId="27E0D22D"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11.6. Dacă nerespectarea de către Antreprenor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w:t>
                  </w:r>
                </w:p>
                <w:p w14:paraId="76EBE182"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lastRenderedPageBreak/>
                    <w:t xml:space="preserve">  11.7. Dacă motivele constrângerii sau ale întreruperii sunt imputabile uneia dintre Părţile contractante, atunci cealaltă Parte poate emite pretenţii privind despăgubirea pentru daunele intervenite şi care pot fi dovedite. </w:t>
                  </w:r>
                </w:p>
                <w:p w14:paraId="52373E46"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11.8. Pentru refuzul de a executa lucrările prevăzute în prezentul Contract, se va reține garanţia de bună executare a contractului, în cazul în care ea a fost constituită în conformitate cu prevederile punctului 7.9, în caz contrar Antreprenorul suportă o penalitate în valoare de  10 %  din suma totală a Contractului.</w:t>
                  </w:r>
                </w:p>
                <w:p w14:paraId="2C5CDB9F"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11.9. Pentru executarea cu întârziere a lucrărilor, Antreprenorul poartă răspundere materială în valoare de 0,1% din suma lucrărilor, pentru fiecare zi de întârziere, dar nu mai mult de 10 % din suma totală a prezentului Contract. În cazul în care întârzierea depășește 30 zile lucrătoare, se consideră ca fiind refuz de a executa lucrările prevăzute în prezentul Contract și Antreprenorului  i se va reține garanţia de bună executare a contractului, în cazul în care ea a fost constituită în conformitate cu prevederile punctului 7.9.</w:t>
                  </w:r>
                </w:p>
                <w:p w14:paraId="01623496"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11.10. Pentru achitarea cu întârziere, Beneficiarul poartă răspundere materială în valoare de 0,1% din suma lucrărilor, pentru fiecare zi de întârziere, dar nu mai mult de  1 %  din suma totală a prezentului Contract.</w:t>
                  </w:r>
                </w:p>
                <w:p w14:paraId="2F881F75" w14:textId="77777777" w:rsidR="008829E2" w:rsidRPr="008829E2" w:rsidRDefault="008829E2" w:rsidP="008829E2">
                  <w:pPr>
                    <w:tabs>
                      <w:tab w:val="left" w:pos="604"/>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11.11. Beneficiarul nu va fi responsabil pentru nici un fel de daune – interese, compensaţii plătibile conform prevederilor legale, în privinţa sau ca urmare a unui accident sau prejudiciu adus unui muncitor sau altei persoane angajate de Antreprenor, cu excepţia unui accident sau prejudiciu rezultând din vina Beneficiarului, a agenţilor sau a angajaţilor acestora. </w:t>
                  </w:r>
                </w:p>
              </w:tc>
            </w:tr>
            <w:tr w:rsidR="008829E2" w:rsidRPr="008829E2" w14:paraId="54A8F617" w14:textId="77777777" w:rsidTr="00217793">
              <w:trPr>
                <w:trHeight w:val="850"/>
              </w:trPr>
              <w:tc>
                <w:tcPr>
                  <w:tcW w:w="9747" w:type="dxa"/>
                  <w:vAlign w:val="center"/>
                </w:tcPr>
                <w:p w14:paraId="66794069" w14:textId="77777777" w:rsidR="008829E2" w:rsidRPr="008829E2" w:rsidRDefault="008829E2" w:rsidP="008829E2">
                  <w:pPr>
                    <w:tabs>
                      <w:tab w:val="left" w:pos="720"/>
                      <w:tab w:val="left" w:pos="851"/>
                      <w:tab w:val="left" w:pos="1134"/>
                    </w:tabs>
                    <w:spacing w:after="0"/>
                    <w:ind w:left="720"/>
                    <w:jc w:val="both"/>
                    <w:rPr>
                      <w:rFonts w:ascii="Times New Roman" w:eastAsia="Times New Roman" w:hAnsi="Times New Roman" w:cs="Times New Roman"/>
                      <w:b/>
                      <w:sz w:val="24"/>
                      <w:szCs w:val="24"/>
                      <w:lang w:val="en-US" w:eastAsia="en-US"/>
                    </w:rPr>
                  </w:pPr>
                  <w:r w:rsidRPr="008829E2">
                    <w:rPr>
                      <w:rFonts w:ascii="Times New Roman" w:eastAsia="Times New Roman" w:hAnsi="Times New Roman" w:cs="Times New Roman"/>
                      <w:b/>
                      <w:sz w:val="24"/>
                      <w:szCs w:val="24"/>
                      <w:lang w:val="en-US" w:eastAsia="en-US"/>
                    </w:rPr>
                    <w:lastRenderedPageBreak/>
                    <w:t xml:space="preserve">12. </w:t>
                  </w:r>
                  <w:proofErr w:type="spellStart"/>
                  <w:r w:rsidRPr="008829E2">
                    <w:rPr>
                      <w:rFonts w:ascii="Times New Roman" w:eastAsia="Times New Roman" w:hAnsi="Times New Roman" w:cs="Times New Roman"/>
                      <w:b/>
                      <w:sz w:val="24"/>
                      <w:szCs w:val="24"/>
                      <w:lang w:val="en-US" w:eastAsia="en-US"/>
                    </w:rPr>
                    <w:t>Soluţionarea</w:t>
                  </w:r>
                  <w:proofErr w:type="spellEnd"/>
                  <w:r w:rsidRPr="008829E2">
                    <w:rPr>
                      <w:rFonts w:ascii="Times New Roman" w:eastAsia="Times New Roman" w:hAnsi="Times New Roman" w:cs="Times New Roman"/>
                      <w:b/>
                      <w:sz w:val="24"/>
                      <w:szCs w:val="24"/>
                      <w:lang w:val="en-US" w:eastAsia="en-US"/>
                    </w:rPr>
                    <w:t xml:space="preserve"> </w:t>
                  </w:r>
                  <w:proofErr w:type="spellStart"/>
                  <w:r w:rsidRPr="008829E2">
                    <w:rPr>
                      <w:rFonts w:ascii="Times New Roman" w:eastAsia="Times New Roman" w:hAnsi="Times New Roman" w:cs="Times New Roman"/>
                      <w:b/>
                      <w:sz w:val="24"/>
                      <w:szCs w:val="24"/>
                      <w:lang w:val="en-US" w:eastAsia="en-US"/>
                    </w:rPr>
                    <w:t>litigiilor</w:t>
                  </w:r>
                  <w:proofErr w:type="spellEnd"/>
                </w:p>
              </w:tc>
            </w:tr>
            <w:tr w:rsidR="008829E2" w:rsidRPr="005208D2" w14:paraId="1C3E69F3" w14:textId="77777777" w:rsidTr="00217793">
              <w:trPr>
                <w:trHeight w:val="1418"/>
              </w:trPr>
              <w:tc>
                <w:tcPr>
                  <w:tcW w:w="9747" w:type="dxa"/>
                  <w:vAlign w:val="center"/>
                </w:tcPr>
                <w:p w14:paraId="70F5AEC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12.1.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tc>
            </w:tr>
            <w:tr w:rsidR="008829E2" w:rsidRPr="008829E2" w14:paraId="60589AD1" w14:textId="77777777" w:rsidTr="00217793">
              <w:trPr>
                <w:trHeight w:val="850"/>
              </w:trPr>
              <w:tc>
                <w:tcPr>
                  <w:tcW w:w="9747" w:type="dxa"/>
                  <w:vAlign w:val="center"/>
                </w:tcPr>
                <w:p w14:paraId="2173538A" w14:textId="77777777" w:rsidR="008829E2" w:rsidRPr="008829E2" w:rsidRDefault="008829E2" w:rsidP="008829E2">
                  <w:pPr>
                    <w:tabs>
                      <w:tab w:val="left" w:pos="720"/>
                      <w:tab w:val="left" w:pos="851"/>
                    </w:tabs>
                    <w:spacing w:after="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13. Rezilierea contractului</w:t>
                  </w:r>
                </w:p>
              </w:tc>
            </w:tr>
            <w:tr w:rsidR="008829E2" w:rsidRPr="005208D2" w14:paraId="31309F9D" w14:textId="77777777" w:rsidTr="00217793">
              <w:trPr>
                <w:trHeight w:val="8765"/>
              </w:trPr>
              <w:tc>
                <w:tcPr>
                  <w:tcW w:w="9747" w:type="dxa"/>
                  <w:vAlign w:val="center"/>
                </w:tcPr>
                <w:p w14:paraId="42381AEB"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lastRenderedPageBreak/>
                    <w:t xml:space="preserve">           13.1. Antreprenorul poate cere rezilierea contractului, dacă : </w:t>
                  </w:r>
                </w:p>
                <w:p w14:paraId="7D6D7EC9"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a) Beneficiarul nu-şi îndeplineşte o obligaţie care este în sarcina sa şi prin aceasta pune pe Antreprenor în situaţia de a nu putea executa lucrarea; </w:t>
                  </w:r>
                </w:p>
                <w:p w14:paraId="6CA5E7EB"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b) Beneficiarul nu onorează o plată scadentă mai mult de 3 luni; </w:t>
                  </w:r>
                </w:p>
                <w:p w14:paraId="33BF08CD"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c) Beneficiarul notifică Antreprenorul, că din motive neprevăzute şi datorită unor conjuncturi economice îi este imposibil să continue îndeplinirea obligaţiunilor contractuale. </w:t>
                  </w:r>
                </w:p>
                <w:p w14:paraId="42C15FA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13.2. Beneficiarul poate cere rezilierea contractului, dacă: </w:t>
                  </w:r>
                </w:p>
                <w:p w14:paraId="0F7ECEC7"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a) Antreprenorul  a fost declarat falit, intră în lichidare în vederea fuzionării sau are o ipotecă pe capital; </w:t>
                  </w:r>
                </w:p>
                <w:p w14:paraId="0ECF649D"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b) Antreprenorul a abandonat contractul; </w:t>
                  </w:r>
                </w:p>
                <w:p w14:paraId="455396FA"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c) Antreprenorul nu începe lucrările fără să aibă un motiv justificat sau nu reia lucrările suspendate, în termen rezonabil de la primirea dispoziţiei scrise de reîncepere a lucrărilor; </w:t>
                  </w:r>
                </w:p>
                <w:p w14:paraId="32D3DAA6" w14:textId="77777777" w:rsidR="008829E2" w:rsidRPr="008829E2" w:rsidRDefault="008829E2" w:rsidP="008829E2">
                  <w:pPr>
                    <w:tabs>
                      <w:tab w:val="left" w:pos="720"/>
                      <w:tab w:val="left" w:pos="1276"/>
                    </w:tabs>
                    <w:spacing w:after="0"/>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d) Antreprenorul nu a îndepărtat materialele necorespunzătoare de pe şantier sau nu a refăcut o lucrare în termenul stabilit prin prezentul contract. </w:t>
                  </w:r>
                </w:p>
                <w:p w14:paraId="0477E661"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13.3. Cererea de reziliere a contractului pentru motivele menţionate la punctele 13.1. şi 13.2. din prezentul Contract se va comunica în scris părţii contractante cu cel puţin 15 zile lucrătoare anterior dăţii solicitate de reziliere. </w:t>
                  </w:r>
                </w:p>
                <w:p w14:paraId="06CDC31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13.4. Beneficiarul, în caz de reziliere a contractului, va convoca Comisia de recepţie care va efectua recepţia cantitativă şi calitativa a lucrărilor executate. </w:t>
                  </w:r>
                </w:p>
                <w:p w14:paraId="1EC16D59"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13.5. 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reziliat Contractul. </w:t>
                  </w:r>
                </w:p>
                <w:p w14:paraId="7D8CA0B5"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13.6. Plata garanţiei de bună executare se va efectua numai după expirarea perioadei de garanţie (după efectuarea recepţiei finale), iar în cazurile prevăzute la literele c) si d) punctul 13.2. din prezentul articol după rezilierea contractului. </w:t>
                  </w:r>
                </w:p>
                <w:p w14:paraId="16FE347F"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13.7. După rezilierea contractului, Beneficiarul poate continua executarea lucrărilor cu respectarea prevederilor legale.  </w:t>
                  </w:r>
                </w:p>
              </w:tc>
            </w:tr>
            <w:tr w:rsidR="008829E2" w:rsidRPr="008829E2" w14:paraId="01FBC826" w14:textId="77777777" w:rsidTr="00217793">
              <w:trPr>
                <w:trHeight w:val="1133"/>
              </w:trPr>
              <w:tc>
                <w:tcPr>
                  <w:tcW w:w="9747" w:type="dxa"/>
                  <w:vAlign w:val="center"/>
                </w:tcPr>
                <w:p w14:paraId="31681BB5" w14:textId="77777777" w:rsidR="008829E2" w:rsidRPr="008829E2" w:rsidRDefault="008829E2" w:rsidP="008829E2">
                  <w:pPr>
                    <w:tabs>
                      <w:tab w:val="left" w:pos="720"/>
                      <w:tab w:val="left" w:pos="851"/>
                    </w:tabs>
                    <w:spacing w:after="0"/>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14. Dispoziţii finale</w:t>
                  </w:r>
                </w:p>
              </w:tc>
            </w:tr>
            <w:tr w:rsidR="008829E2" w:rsidRPr="005208D2" w14:paraId="739DCC24" w14:textId="77777777" w:rsidTr="00217793">
              <w:trPr>
                <w:trHeight w:val="850"/>
              </w:trPr>
              <w:tc>
                <w:tcPr>
                  <w:tcW w:w="9747" w:type="dxa"/>
                  <w:vAlign w:val="center"/>
                </w:tcPr>
                <w:p w14:paraId="333A01AB"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14.1. Următoarele documente (anexe la prezentul contract) vor fi citite şi vor fi interpretate ca fiind parte integrantă a prezentului contract: </w:t>
                  </w:r>
                </w:p>
                <w:p w14:paraId="535EC8E0" w14:textId="77777777" w:rsidR="008829E2" w:rsidRPr="008829E2" w:rsidRDefault="008829E2" w:rsidP="008829E2">
                  <w:pPr>
                    <w:tabs>
                      <w:tab w:val="left" w:pos="720"/>
                    </w:tabs>
                    <w:spacing w:after="0"/>
                    <w:ind w:left="78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a) prezentul formular de contract completat şi semnat; </w:t>
                  </w:r>
                </w:p>
                <w:p w14:paraId="764D1C5A" w14:textId="77777777" w:rsidR="008829E2" w:rsidRPr="008829E2" w:rsidRDefault="008829E2" w:rsidP="008829E2">
                  <w:pPr>
                    <w:tabs>
                      <w:tab w:val="left" w:pos="720"/>
                    </w:tabs>
                    <w:spacing w:after="0"/>
                    <w:ind w:left="78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b) oferta, formularul de ofertă şi anexa la formularul de ofertă; </w:t>
                  </w:r>
                </w:p>
                <w:p w14:paraId="0745A6E1"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c) listele cu cantităţi de lucrări şi utilaje, devizele-ofertă (F3, F5, F7) şi listele cu consumurile de resurse anexate. </w:t>
                  </w:r>
                </w:p>
                <w:p w14:paraId="161FB4B9"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14.2. Documentele contractului vor fi întocmite în limba de stat, iar în caz de necesitate, în altă limbă de circulaţie internaţională. </w:t>
                  </w:r>
                </w:p>
                <w:p w14:paraId="5964CC69"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14.3. În cazurile în care apar ambiguităţi sau discrepanţe în clauzele prezentului Contract, acestea vor fi clarificate de Beneficiar, care va emite Instrucţiuni în acest sens pentru Antreprenor. </w:t>
                  </w:r>
                </w:p>
                <w:p w14:paraId="0B02C29F" w14:textId="77777777" w:rsidR="008829E2" w:rsidRPr="008829E2" w:rsidRDefault="008829E2" w:rsidP="008829E2">
                  <w:pPr>
                    <w:tabs>
                      <w:tab w:val="left" w:pos="720"/>
                    </w:tabs>
                    <w:spacing w:after="0"/>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14.4. În documentele contractului nu se pot face modificări fără acordul ambelor Părţi. </w:t>
                  </w:r>
                </w:p>
                <w:p w14:paraId="03F10583"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14.5. Prezentul Contract se consideră încheiat la data semnării şi intră în vigoare după </w:t>
                  </w:r>
                  <w:r w:rsidRPr="008829E2">
                    <w:rPr>
                      <w:rFonts w:ascii="Times New Roman" w:eastAsia="Times New Roman" w:hAnsi="Times New Roman" w:cs="Times New Roman"/>
                      <w:sz w:val="24"/>
                      <w:szCs w:val="24"/>
                      <w:lang w:val="ro-RO" w:eastAsia="ru-RU"/>
                    </w:rPr>
                    <w:lastRenderedPageBreak/>
                    <w:t>înregistrarea lui de către Trezoreria de Stat a Ministerului Finanţelor, fiind valabil până la 31 decembrie 2019.</w:t>
                  </w:r>
                </w:p>
                <w:p w14:paraId="506D2B76"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14.6. Prezentul Contract reprezintă acordul de voinţă al ambelor Părţi şi este semnat astăzi,  “___” ______________2019 .</w:t>
                  </w:r>
                </w:p>
                <w:p w14:paraId="0729228A"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14.7. Pentru confirmarea celor menţionate mai sus, Părţile au semnat prezentul Contract în conformitate cu legislaţia Republicii Moldova, la data şi anul indicate mai sus.</w:t>
                  </w:r>
                </w:p>
                <w:p w14:paraId="501EC559"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p>
                <w:p w14:paraId="4785D088" w14:textId="77777777" w:rsidR="008829E2" w:rsidRPr="008829E2" w:rsidRDefault="008829E2" w:rsidP="008829E2">
                  <w:pPr>
                    <w:tabs>
                      <w:tab w:val="left" w:pos="720"/>
                    </w:tabs>
                    <w:spacing w:after="0"/>
                    <w:ind w:firstLine="567"/>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b/>
                      <w:sz w:val="24"/>
                      <w:szCs w:val="24"/>
                      <w:lang w:val="en-US" w:eastAsia="ru-RU"/>
                    </w:rPr>
                    <w:t xml:space="preserve">15. </w:t>
                  </w:r>
                  <w:proofErr w:type="spellStart"/>
                  <w:r w:rsidRPr="008829E2">
                    <w:rPr>
                      <w:rFonts w:ascii="Times New Roman" w:eastAsia="Times New Roman" w:hAnsi="Times New Roman" w:cs="Times New Roman"/>
                      <w:b/>
                      <w:sz w:val="24"/>
                      <w:szCs w:val="24"/>
                      <w:lang w:val="en-US" w:eastAsia="ru-RU"/>
                    </w:rPr>
                    <w:t>Rechizitele</w:t>
                  </w:r>
                  <w:proofErr w:type="spellEnd"/>
                  <w:r w:rsidRPr="008829E2">
                    <w:rPr>
                      <w:rFonts w:ascii="Times New Roman" w:eastAsia="Times New Roman" w:hAnsi="Times New Roman" w:cs="Times New Roman"/>
                      <w:b/>
                      <w:sz w:val="24"/>
                      <w:szCs w:val="24"/>
                      <w:lang w:val="en-US" w:eastAsia="ru-RU"/>
                    </w:rPr>
                    <w:t xml:space="preserve"> </w:t>
                  </w:r>
                  <w:proofErr w:type="spellStart"/>
                  <w:r w:rsidRPr="008829E2">
                    <w:rPr>
                      <w:rFonts w:ascii="Times New Roman" w:eastAsia="Times New Roman" w:hAnsi="Times New Roman" w:cs="Times New Roman"/>
                      <w:b/>
                      <w:sz w:val="24"/>
                      <w:szCs w:val="24"/>
                      <w:lang w:val="en-US" w:eastAsia="ru-RU"/>
                    </w:rPr>
                    <w:t>juridice</w:t>
                  </w:r>
                  <w:proofErr w:type="spellEnd"/>
                  <w:r w:rsidRPr="008829E2">
                    <w:rPr>
                      <w:rFonts w:ascii="Times New Roman" w:eastAsia="Times New Roman" w:hAnsi="Times New Roman" w:cs="Times New Roman"/>
                      <w:b/>
                      <w:sz w:val="24"/>
                      <w:szCs w:val="24"/>
                      <w:lang w:val="en-US" w:eastAsia="ru-RU"/>
                    </w:rPr>
                    <w:t xml:space="preserve">, </w:t>
                  </w:r>
                  <w:proofErr w:type="spellStart"/>
                  <w:r w:rsidRPr="008829E2">
                    <w:rPr>
                      <w:rFonts w:ascii="Times New Roman" w:eastAsia="Times New Roman" w:hAnsi="Times New Roman" w:cs="Times New Roman"/>
                      <w:b/>
                      <w:sz w:val="24"/>
                      <w:szCs w:val="24"/>
                      <w:lang w:val="en-US" w:eastAsia="ru-RU"/>
                    </w:rPr>
                    <w:t>poştale</w:t>
                  </w:r>
                  <w:proofErr w:type="spellEnd"/>
                  <w:r w:rsidRPr="008829E2">
                    <w:rPr>
                      <w:rFonts w:ascii="Times New Roman" w:eastAsia="Times New Roman" w:hAnsi="Times New Roman" w:cs="Times New Roman"/>
                      <w:b/>
                      <w:sz w:val="24"/>
                      <w:szCs w:val="24"/>
                      <w:lang w:val="en-US" w:eastAsia="ru-RU"/>
                    </w:rPr>
                    <w:t xml:space="preserve"> </w:t>
                  </w:r>
                  <w:proofErr w:type="spellStart"/>
                  <w:r w:rsidRPr="008829E2">
                    <w:rPr>
                      <w:rFonts w:ascii="Times New Roman" w:eastAsia="Times New Roman" w:hAnsi="Times New Roman" w:cs="Times New Roman"/>
                      <w:b/>
                      <w:sz w:val="24"/>
                      <w:szCs w:val="24"/>
                      <w:lang w:val="en-US" w:eastAsia="ru-RU"/>
                    </w:rPr>
                    <w:t>şi</w:t>
                  </w:r>
                  <w:proofErr w:type="spellEnd"/>
                  <w:r w:rsidRPr="008829E2">
                    <w:rPr>
                      <w:rFonts w:ascii="Times New Roman" w:eastAsia="Times New Roman" w:hAnsi="Times New Roman" w:cs="Times New Roman"/>
                      <w:b/>
                      <w:sz w:val="24"/>
                      <w:szCs w:val="24"/>
                      <w:lang w:val="en-US" w:eastAsia="ru-RU"/>
                    </w:rPr>
                    <w:t xml:space="preserve"> de </w:t>
                  </w:r>
                  <w:proofErr w:type="spellStart"/>
                  <w:r w:rsidRPr="008829E2">
                    <w:rPr>
                      <w:rFonts w:ascii="Times New Roman" w:eastAsia="Times New Roman" w:hAnsi="Times New Roman" w:cs="Times New Roman"/>
                      <w:b/>
                      <w:sz w:val="24"/>
                      <w:szCs w:val="24"/>
                      <w:lang w:val="en-US" w:eastAsia="ru-RU"/>
                    </w:rPr>
                    <w:t>plăţi</w:t>
                  </w:r>
                  <w:proofErr w:type="spellEnd"/>
                  <w:r w:rsidRPr="008829E2">
                    <w:rPr>
                      <w:rFonts w:ascii="Times New Roman" w:eastAsia="Times New Roman" w:hAnsi="Times New Roman" w:cs="Times New Roman"/>
                      <w:b/>
                      <w:sz w:val="24"/>
                      <w:szCs w:val="24"/>
                      <w:lang w:val="en-US" w:eastAsia="ru-RU"/>
                    </w:rPr>
                    <w:t xml:space="preserve"> ale </w:t>
                  </w:r>
                  <w:proofErr w:type="spellStart"/>
                  <w:r w:rsidRPr="008829E2">
                    <w:rPr>
                      <w:rFonts w:ascii="Times New Roman" w:eastAsia="Times New Roman" w:hAnsi="Times New Roman" w:cs="Times New Roman"/>
                      <w:b/>
                      <w:sz w:val="24"/>
                      <w:szCs w:val="24"/>
                      <w:lang w:val="en-US" w:eastAsia="ru-RU"/>
                    </w:rPr>
                    <w:t>Părţilor</w:t>
                  </w:r>
                  <w:proofErr w:type="spellEnd"/>
                </w:p>
              </w:tc>
            </w:tr>
            <w:tr w:rsidR="008829E2" w:rsidRPr="005208D2" w14:paraId="14CE3FAF" w14:textId="77777777" w:rsidTr="00217793">
              <w:trPr>
                <w:trHeight w:val="850"/>
              </w:trPr>
              <w:tc>
                <w:tcPr>
                  <w:tcW w:w="9747" w:type="dxa"/>
                  <w:vAlign w:val="center"/>
                </w:tcPr>
                <w:tbl>
                  <w:tblPr>
                    <w:tblpPr w:leftFromText="180" w:rightFromText="180" w:vertAnchor="text" w:horzAnchor="margin" w:tblpY="445"/>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82"/>
                  </w:tblGrid>
                  <w:tr w:rsidR="008829E2" w:rsidRPr="008829E2" w14:paraId="7F91EE00" w14:textId="77777777" w:rsidTr="00217793">
                    <w:tc>
                      <w:tcPr>
                        <w:tcW w:w="4815" w:type="dxa"/>
                      </w:tcPr>
                      <w:p w14:paraId="07AD8003"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u w:val="single"/>
                            <w:lang w:val="ro-RO" w:eastAsia="en-US"/>
                          </w:rPr>
                        </w:pPr>
                        <w:r w:rsidRPr="008829E2">
                          <w:rPr>
                            <w:rFonts w:ascii="Times New Roman" w:eastAsia="Times New Roman" w:hAnsi="Times New Roman" w:cs="Times New Roman"/>
                            <w:b/>
                            <w:noProof/>
                            <w:sz w:val="24"/>
                            <w:szCs w:val="24"/>
                            <w:u w:val="single"/>
                            <w:lang w:val="ro-RO" w:eastAsia="en-US"/>
                          </w:rPr>
                          <w:lastRenderedPageBreak/>
                          <w:t>Antreprenorul</w:t>
                        </w:r>
                      </w:p>
                    </w:tc>
                    <w:tc>
                      <w:tcPr>
                        <w:tcW w:w="4682" w:type="dxa"/>
                      </w:tcPr>
                      <w:p w14:paraId="26149B2E"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u w:val="single"/>
                            <w:lang w:val="ro-RO" w:eastAsia="en-US"/>
                          </w:rPr>
                        </w:pPr>
                        <w:r w:rsidRPr="008829E2">
                          <w:rPr>
                            <w:rFonts w:ascii="Times New Roman" w:eastAsia="Times New Roman" w:hAnsi="Times New Roman" w:cs="Times New Roman"/>
                            <w:b/>
                            <w:noProof/>
                            <w:sz w:val="24"/>
                            <w:szCs w:val="24"/>
                            <w:u w:val="single"/>
                            <w:lang w:val="ro-RO" w:eastAsia="en-US"/>
                          </w:rPr>
                          <w:t>Beneficiarul</w:t>
                        </w:r>
                      </w:p>
                    </w:tc>
                  </w:tr>
                  <w:tr w:rsidR="008829E2" w:rsidRPr="008829E2" w14:paraId="4957A1DC" w14:textId="77777777" w:rsidTr="00217793">
                    <w:tc>
                      <w:tcPr>
                        <w:tcW w:w="4815" w:type="dxa"/>
                      </w:tcPr>
                      <w:p w14:paraId="1C648258"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en-US" w:eastAsia="en-US"/>
                          </w:rPr>
                        </w:pPr>
                      </w:p>
                    </w:tc>
                    <w:tc>
                      <w:tcPr>
                        <w:tcW w:w="4682" w:type="dxa"/>
                      </w:tcPr>
                      <w:p w14:paraId="56E925AF"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Inspectoratul General al Poliţiei</w:t>
                        </w:r>
                      </w:p>
                    </w:tc>
                  </w:tr>
                  <w:tr w:rsidR="008829E2" w:rsidRPr="005208D2" w14:paraId="17A8195F" w14:textId="77777777" w:rsidTr="00217793">
                    <w:tc>
                      <w:tcPr>
                        <w:tcW w:w="4815" w:type="dxa"/>
                      </w:tcPr>
                      <w:p w14:paraId="41E9555B"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Adresa: </w:t>
                        </w:r>
                      </w:p>
                      <w:p w14:paraId="2F7C5522"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p>
                    </w:tc>
                    <w:tc>
                      <w:tcPr>
                        <w:tcW w:w="4682" w:type="dxa"/>
                      </w:tcPr>
                      <w:p w14:paraId="4FDAC15B"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Adresa poştală: mun. Chişinău, </w:t>
                        </w:r>
                      </w:p>
                      <w:p w14:paraId="1638AF41"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str. Tiraspol, 11/1</w:t>
                        </w:r>
                      </w:p>
                    </w:tc>
                  </w:tr>
                  <w:tr w:rsidR="008829E2" w:rsidRPr="008829E2" w14:paraId="2B4541A3" w14:textId="77777777" w:rsidTr="00217793">
                    <w:tc>
                      <w:tcPr>
                        <w:tcW w:w="4815" w:type="dxa"/>
                      </w:tcPr>
                      <w:p w14:paraId="26E2134D"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Tel.  </w:t>
                        </w:r>
                      </w:p>
                    </w:tc>
                    <w:tc>
                      <w:tcPr>
                        <w:tcW w:w="4682" w:type="dxa"/>
                      </w:tcPr>
                      <w:p w14:paraId="4A0B36E1"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Tel. 022-868-130</w:t>
                        </w:r>
                      </w:p>
                    </w:tc>
                  </w:tr>
                  <w:tr w:rsidR="008829E2" w:rsidRPr="005208D2" w14:paraId="7D864A5B" w14:textId="77777777" w:rsidTr="00217793">
                    <w:trPr>
                      <w:trHeight w:val="393"/>
                    </w:trPr>
                    <w:tc>
                      <w:tcPr>
                        <w:tcW w:w="4815" w:type="dxa"/>
                      </w:tcPr>
                      <w:p w14:paraId="1AF3D346" w14:textId="77777777" w:rsidR="008829E2" w:rsidRPr="008829E2" w:rsidRDefault="008829E2" w:rsidP="008829E2">
                        <w:pPr>
                          <w:tabs>
                            <w:tab w:val="left" w:pos="4680"/>
                            <w:tab w:val="left" w:pos="7020"/>
                          </w:tabs>
                          <w:suppressAutoHyphens/>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Banca:</w:t>
                        </w:r>
                      </w:p>
                    </w:tc>
                    <w:tc>
                      <w:tcPr>
                        <w:tcW w:w="4682" w:type="dxa"/>
                      </w:tcPr>
                      <w:p w14:paraId="16FCDBBB"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Banca: Min. Fin – Trezoreria de Stat</w:t>
                        </w:r>
                      </w:p>
                    </w:tc>
                  </w:tr>
                  <w:tr w:rsidR="008829E2" w:rsidRPr="008829E2" w14:paraId="22A9D2ED" w14:textId="77777777" w:rsidTr="00217793">
                    <w:trPr>
                      <w:trHeight w:val="176"/>
                    </w:trPr>
                    <w:tc>
                      <w:tcPr>
                        <w:tcW w:w="4815" w:type="dxa"/>
                      </w:tcPr>
                      <w:p w14:paraId="23DF7275"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c/b: </w:t>
                        </w:r>
                      </w:p>
                    </w:tc>
                    <w:tc>
                      <w:tcPr>
                        <w:tcW w:w="4682" w:type="dxa"/>
                      </w:tcPr>
                      <w:p w14:paraId="4E36AD79"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Cod: TREZMD2X</w:t>
                        </w:r>
                      </w:p>
                    </w:tc>
                  </w:tr>
                  <w:tr w:rsidR="008829E2" w:rsidRPr="008829E2" w14:paraId="536DEE84" w14:textId="77777777" w:rsidTr="00217793">
                    <w:trPr>
                      <w:trHeight w:val="407"/>
                    </w:trPr>
                    <w:tc>
                      <w:tcPr>
                        <w:tcW w:w="4815" w:type="dxa"/>
                      </w:tcPr>
                      <w:p w14:paraId="680D8B03"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c/f : </w:t>
                        </w:r>
                      </w:p>
                    </w:tc>
                    <w:tc>
                      <w:tcPr>
                        <w:tcW w:w="4682" w:type="dxa"/>
                      </w:tcPr>
                      <w:p w14:paraId="6A9AE5C7"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Cod fiscal: 1013601000495</w:t>
                        </w:r>
                      </w:p>
                    </w:tc>
                  </w:tr>
                  <w:tr w:rsidR="008829E2" w:rsidRPr="008829E2" w14:paraId="2443CC4F" w14:textId="77777777" w:rsidTr="00217793">
                    <w:tc>
                      <w:tcPr>
                        <w:tcW w:w="4815" w:type="dxa"/>
                      </w:tcPr>
                      <w:p w14:paraId="3B641505" w14:textId="77777777" w:rsidR="008829E2" w:rsidRPr="008829E2" w:rsidRDefault="008829E2" w:rsidP="008829E2">
                        <w:pPr>
                          <w:spacing w:after="0" w:line="240" w:lineRule="auto"/>
                          <w:jc w:val="both"/>
                          <w:rPr>
                            <w:rFonts w:ascii="Times New Roman" w:eastAsia="Times New Roman" w:hAnsi="Times New Roman" w:cs="Times New Roman"/>
                            <w:sz w:val="24"/>
                            <w:szCs w:val="24"/>
                            <w:lang w:val="en-US" w:eastAsia="ru-RU"/>
                          </w:rPr>
                        </w:pPr>
                        <w:r w:rsidRPr="008829E2">
                          <w:rPr>
                            <w:rFonts w:ascii="Times New Roman" w:eastAsia="Times New Roman" w:hAnsi="Times New Roman" w:cs="Times New Roman"/>
                            <w:sz w:val="24"/>
                            <w:szCs w:val="24"/>
                            <w:lang w:val="ro-RO" w:eastAsia="ru-RU"/>
                          </w:rPr>
                          <w:t xml:space="preserve">IBAN: </w:t>
                        </w:r>
                      </w:p>
                    </w:tc>
                    <w:tc>
                      <w:tcPr>
                        <w:tcW w:w="4682" w:type="dxa"/>
                      </w:tcPr>
                      <w:p w14:paraId="09873D35"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IBAN:</w:t>
                        </w:r>
                      </w:p>
                    </w:tc>
                  </w:tr>
                  <w:tr w:rsidR="008829E2" w:rsidRPr="005208D2" w14:paraId="058D8240" w14:textId="77777777" w:rsidTr="00217793">
                    <w:trPr>
                      <w:trHeight w:val="1405"/>
                    </w:trPr>
                    <w:tc>
                      <w:tcPr>
                        <w:tcW w:w="4815" w:type="dxa"/>
                      </w:tcPr>
                      <w:p w14:paraId="5801B310"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b/>
                            <w:noProof/>
                            <w:sz w:val="24"/>
                            <w:szCs w:val="24"/>
                            <w:lang w:val="ro-RO" w:eastAsia="en-US"/>
                          </w:rPr>
                          <w:t>Director</w:t>
                        </w:r>
                      </w:p>
                      <w:p w14:paraId="543F47C6"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p>
                      <w:p w14:paraId="1AB16467"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p>
                      <w:p w14:paraId="2265855B"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p>
                      <w:p w14:paraId="2BB9C7E8"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________________</w:t>
                        </w:r>
                      </w:p>
                    </w:tc>
                    <w:tc>
                      <w:tcPr>
                        <w:tcW w:w="4682" w:type="dxa"/>
                      </w:tcPr>
                      <w:p w14:paraId="1136CC93"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Şef  al IGP</w:t>
                        </w:r>
                      </w:p>
                      <w:p w14:paraId="7E52ED34"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4E62E0DF"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4259A3F4"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03F3926C"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Alexandru PÎNZARI ______________</w:t>
                        </w:r>
                      </w:p>
                      <w:p w14:paraId="3244F75A"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1AD2016D"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w:t>
                        </w:r>
                      </w:p>
                    </w:tc>
                  </w:tr>
                </w:tbl>
                <w:p w14:paraId="20CA87F3" w14:textId="77777777" w:rsidR="008829E2" w:rsidRPr="008829E2" w:rsidRDefault="008829E2" w:rsidP="008829E2">
                  <w:pPr>
                    <w:numPr>
                      <w:ilvl w:val="0"/>
                      <w:numId w:val="47"/>
                    </w:numPr>
                    <w:tabs>
                      <w:tab w:val="left" w:pos="567"/>
                      <w:tab w:val="left" w:pos="851"/>
                    </w:tabs>
                    <w:spacing w:after="0" w:line="240" w:lineRule="auto"/>
                    <w:jc w:val="center"/>
                    <w:rPr>
                      <w:rFonts w:ascii="Times New Roman" w:eastAsia="Times New Roman" w:hAnsi="Times New Roman" w:cs="Times New Roman"/>
                      <w:b/>
                      <w:noProof/>
                      <w:sz w:val="24"/>
                      <w:szCs w:val="24"/>
                      <w:lang w:val="ro-RO" w:eastAsia="en-US"/>
                    </w:rPr>
                  </w:pPr>
                </w:p>
              </w:tc>
            </w:tr>
          </w:tbl>
          <w:p w14:paraId="476DDE36" w14:textId="77777777" w:rsidR="008829E2" w:rsidRPr="008829E2" w:rsidRDefault="008829E2" w:rsidP="008829E2">
            <w:pPr>
              <w:spacing w:after="0" w:line="240" w:lineRule="auto"/>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w:t>
            </w:r>
          </w:p>
          <w:p w14:paraId="5CF29BF3" w14:textId="77777777" w:rsidR="008829E2" w:rsidRPr="008829E2" w:rsidRDefault="008829E2" w:rsidP="008829E2">
            <w:pPr>
              <w:spacing w:after="0" w:line="240" w:lineRule="auto"/>
              <w:ind w:left="4111" w:firstLine="1843"/>
              <w:rPr>
                <w:rFonts w:ascii="Times New Roman" w:eastAsia="Times New Roman" w:hAnsi="Times New Roman" w:cs="Times New Roman"/>
                <w:sz w:val="18"/>
                <w:szCs w:val="18"/>
                <w:lang w:val="ro-RO" w:eastAsia="ru-RU"/>
              </w:rPr>
            </w:pPr>
            <w:r w:rsidRPr="008829E2">
              <w:rPr>
                <w:rFonts w:ascii="Times New Roman" w:eastAsia="Times New Roman" w:hAnsi="Times New Roman" w:cs="Times New Roman"/>
                <w:sz w:val="18"/>
                <w:szCs w:val="18"/>
                <w:lang w:val="ro-RO" w:eastAsia="ru-RU"/>
              </w:rPr>
              <w:t xml:space="preserve">Şef al DF____________Şt. </w:t>
            </w:r>
            <w:proofErr w:type="spellStart"/>
            <w:r w:rsidRPr="008829E2">
              <w:rPr>
                <w:rFonts w:ascii="Times New Roman" w:eastAsia="Times New Roman" w:hAnsi="Times New Roman" w:cs="Times New Roman"/>
                <w:sz w:val="18"/>
                <w:szCs w:val="18"/>
                <w:lang w:val="ro-RO" w:eastAsia="ru-RU"/>
              </w:rPr>
              <w:t>Dolinţă</w:t>
            </w:r>
            <w:proofErr w:type="spellEnd"/>
          </w:p>
          <w:p w14:paraId="6255AD6A" w14:textId="77777777" w:rsidR="008829E2" w:rsidRPr="008829E2" w:rsidRDefault="008829E2" w:rsidP="008829E2">
            <w:pPr>
              <w:spacing w:after="0" w:line="240" w:lineRule="auto"/>
              <w:ind w:left="4111" w:firstLine="1843"/>
              <w:rPr>
                <w:rFonts w:ascii="Times New Roman" w:eastAsia="Times New Roman" w:hAnsi="Times New Roman" w:cs="Times New Roman"/>
                <w:sz w:val="18"/>
                <w:szCs w:val="18"/>
                <w:lang w:val="ro-RO" w:eastAsia="ru-RU"/>
              </w:rPr>
            </w:pPr>
            <w:r w:rsidRPr="008829E2">
              <w:rPr>
                <w:rFonts w:ascii="Times New Roman" w:eastAsia="Times New Roman" w:hAnsi="Times New Roman" w:cs="Times New Roman"/>
                <w:sz w:val="18"/>
                <w:szCs w:val="18"/>
                <w:lang w:val="ro-RO" w:eastAsia="ru-RU"/>
              </w:rPr>
              <w:t>Înregistrat: nr._________________</w:t>
            </w:r>
          </w:p>
          <w:p w14:paraId="0BEAAA2E" w14:textId="77777777" w:rsidR="008829E2" w:rsidRPr="008829E2" w:rsidRDefault="008829E2" w:rsidP="008829E2">
            <w:pPr>
              <w:spacing w:after="0" w:line="240" w:lineRule="auto"/>
              <w:ind w:left="4111" w:firstLine="1843"/>
              <w:rPr>
                <w:rFonts w:ascii="Times New Roman" w:eastAsia="Times New Roman" w:hAnsi="Times New Roman" w:cs="Times New Roman"/>
                <w:sz w:val="18"/>
                <w:szCs w:val="18"/>
                <w:lang w:val="ro-RO" w:eastAsia="ru-RU"/>
              </w:rPr>
            </w:pPr>
            <w:r w:rsidRPr="008829E2">
              <w:rPr>
                <w:rFonts w:ascii="Times New Roman" w:eastAsia="Times New Roman" w:hAnsi="Times New Roman" w:cs="Times New Roman"/>
                <w:sz w:val="18"/>
                <w:szCs w:val="18"/>
                <w:lang w:val="ro-RO" w:eastAsia="ru-RU"/>
              </w:rPr>
              <w:t>Trezoreria____________________</w:t>
            </w:r>
          </w:p>
          <w:p w14:paraId="448F650D" w14:textId="77777777" w:rsidR="008829E2" w:rsidRPr="008829E2" w:rsidRDefault="008829E2" w:rsidP="008829E2">
            <w:pPr>
              <w:spacing w:after="0" w:line="240" w:lineRule="auto"/>
              <w:ind w:left="4111" w:firstLine="1843"/>
              <w:rPr>
                <w:rFonts w:ascii="Times New Roman" w:eastAsia="Times New Roman" w:hAnsi="Times New Roman" w:cs="Times New Roman"/>
                <w:sz w:val="18"/>
                <w:szCs w:val="18"/>
                <w:lang w:val="ro-RO" w:eastAsia="ru-RU"/>
              </w:rPr>
            </w:pPr>
            <w:r w:rsidRPr="008829E2">
              <w:rPr>
                <w:rFonts w:ascii="Times New Roman" w:eastAsia="Times New Roman" w:hAnsi="Times New Roman" w:cs="Times New Roman"/>
                <w:sz w:val="18"/>
                <w:szCs w:val="18"/>
                <w:lang w:val="ro-RO" w:eastAsia="ru-RU"/>
              </w:rPr>
              <w:t>Data:________________________</w:t>
            </w:r>
          </w:p>
          <w:p w14:paraId="4C24825B"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w:t>
            </w:r>
          </w:p>
          <w:p w14:paraId="2FA9C6B5"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w:t>
            </w:r>
          </w:p>
          <w:p w14:paraId="1F38EBF1"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65C03C63"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1AD998E1"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28CAAD55"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02685533"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7799254B"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4938AF0D"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1EA0596B"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08933398"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122EF9E8"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2F35E8CA"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42304701"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5120BEFD"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704BD0A4"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27901087"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5CD6C2B7" w14:textId="77777777" w:rsidR="008829E2" w:rsidRPr="008829E2" w:rsidRDefault="008829E2" w:rsidP="008829E2">
            <w:pPr>
              <w:tabs>
                <w:tab w:val="left" w:pos="6237"/>
              </w:tabs>
              <w:spacing w:after="0" w:line="240" w:lineRule="auto"/>
              <w:jc w:val="center"/>
              <w:rPr>
                <w:rFonts w:ascii="Times New Roman" w:eastAsia="Times New Roman" w:hAnsi="Times New Roman" w:cs="Times New Roman"/>
                <w:sz w:val="24"/>
                <w:szCs w:val="24"/>
                <w:lang w:val="ro-RO" w:eastAsia="ru-RU"/>
              </w:rPr>
            </w:pPr>
          </w:p>
          <w:p w14:paraId="35F8BEBF" w14:textId="77777777" w:rsidR="008829E2" w:rsidRPr="008829E2" w:rsidRDefault="008829E2" w:rsidP="008829E2">
            <w:pPr>
              <w:tabs>
                <w:tab w:val="left" w:pos="6237"/>
                <w:tab w:val="left" w:pos="6804"/>
              </w:tabs>
              <w:spacing w:after="0" w:line="240" w:lineRule="auto"/>
              <w:jc w:val="both"/>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lastRenderedPageBreak/>
              <w:t xml:space="preserve">                                                                                                                                              Anexa </w:t>
            </w:r>
          </w:p>
          <w:p w14:paraId="22BA7E2E" w14:textId="77777777" w:rsidR="008829E2" w:rsidRPr="008829E2" w:rsidRDefault="008829E2" w:rsidP="008829E2">
            <w:pPr>
              <w:tabs>
                <w:tab w:val="left" w:pos="6237"/>
              </w:tabs>
              <w:spacing w:after="0" w:line="240" w:lineRule="auto"/>
              <w:jc w:val="right"/>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la contractul nr.________</w:t>
            </w:r>
          </w:p>
          <w:p w14:paraId="6787678D" w14:textId="77777777" w:rsidR="008829E2" w:rsidRPr="008829E2" w:rsidRDefault="008829E2" w:rsidP="008829E2">
            <w:pPr>
              <w:tabs>
                <w:tab w:val="left" w:pos="6237"/>
              </w:tabs>
              <w:spacing w:after="0" w:line="240" w:lineRule="auto"/>
              <w:jc w:val="right"/>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 xml:space="preserve">     din “__” _________ 2019</w:t>
            </w:r>
          </w:p>
          <w:p w14:paraId="509C78F1"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p w14:paraId="1DD8A4E6"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p w14:paraId="1B3ABBE3"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p w14:paraId="3746AD03"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p w14:paraId="2D6812C0"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r w:rsidRPr="008829E2">
              <w:rPr>
                <w:rFonts w:ascii="Times New Roman" w:eastAsia="Times New Roman" w:hAnsi="Times New Roman" w:cs="Times New Roman"/>
                <w:b/>
                <w:sz w:val="24"/>
                <w:szCs w:val="24"/>
                <w:lang w:val="ro-RO" w:eastAsia="ru-RU"/>
              </w:rPr>
              <w:t>SPECIFICAŢIA LUCRĂRILOR</w:t>
            </w:r>
          </w:p>
          <w:p w14:paraId="0CA40E3E"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4"/>
              <w:gridCol w:w="3496"/>
              <w:gridCol w:w="1701"/>
              <w:gridCol w:w="1843"/>
              <w:gridCol w:w="1701"/>
            </w:tblGrid>
            <w:tr w:rsidR="008829E2" w:rsidRPr="008829E2" w14:paraId="5D06E8EA" w14:textId="77777777" w:rsidTr="00217793">
              <w:trPr>
                <w:trHeight w:val="497"/>
              </w:trPr>
              <w:tc>
                <w:tcPr>
                  <w:tcW w:w="734" w:type="dxa"/>
                  <w:vMerge w:val="restart"/>
                  <w:tcBorders>
                    <w:top w:val="single" w:sz="18" w:space="0" w:color="auto"/>
                    <w:left w:val="single" w:sz="18" w:space="0" w:color="auto"/>
                    <w:bottom w:val="double" w:sz="12" w:space="0" w:color="auto"/>
                  </w:tcBorders>
                  <w:shd w:val="clear" w:color="auto" w:fill="F2F2F2"/>
                  <w:vAlign w:val="center"/>
                </w:tcPr>
                <w:p w14:paraId="0CC326BC"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r w:rsidRPr="008829E2">
                    <w:rPr>
                      <w:rFonts w:ascii="Times New Roman" w:eastAsia="Times New Roman" w:hAnsi="Times New Roman" w:cs="Times New Roman"/>
                      <w:b/>
                      <w:sz w:val="24"/>
                      <w:szCs w:val="24"/>
                      <w:lang w:val="ro-RO" w:eastAsia="ru-RU"/>
                    </w:rPr>
                    <w:t>Nr.</w:t>
                  </w:r>
                </w:p>
              </w:tc>
              <w:tc>
                <w:tcPr>
                  <w:tcW w:w="3496" w:type="dxa"/>
                  <w:vMerge w:val="restart"/>
                  <w:tcBorders>
                    <w:top w:val="single" w:sz="18" w:space="0" w:color="auto"/>
                    <w:bottom w:val="double" w:sz="12" w:space="0" w:color="auto"/>
                  </w:tcBorders>
                  <w:shd w:val="clear" w:color="auto" w:fill="F2F2F2"/>
                  <w:vAlign w:val="center"/>
                </w:tcPr>
                <w:p w14:paraId="35B1B557"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r w:rsidRPr="008829E2">
                    <w:rPr>
                      <w:rFonts w:ascii="Times New Roman" w:eastAsia="Times New Roman" w:hAnsi="Times New Roman" w:cs="Times New Roman"/>
                      <w:b/>
                      <w:sz w:val="24"/>
                      <w:szCs w:val="24"/>
                      <w:lang w:val="ro-RO" w:eastAsia="ru-RU"/>
                    </w:rPr>
                    <w:t>Denumirea</w:t>
                  </w:r>
                </w:p>
                <w:p w14:paraId="7D86A989"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r w:rsidRPr="008829E2">
                    <w:rPr>
                      <w:rFonts w:ascii="Times New Roman" w:eastAsia="Times New Roman" w:hAnsi="Times New Roman" w:cs="Times New Roman"/>
                      <w:b/>
                      <w:sz w:val="24"/>
                      <w:szCs w:val="24"/>
                      <w:lang w:val="ro-RO" w:eastAsia="ru-RU"/>
                    </w:rPr>
                    <w:t>lucrărilor</w:t>
                  </w:r>
                </w:p>
              </w:tc>
              <w:tc>
                <w:tcPr>
                  <w:tcW w:w="1701" w:type="dxa"/>
                  <w:vMerge w:val="restart"/>
                  <w:tcBorders>
                    <w:top w:val="single" w:sz="18" w:space="0" w:color="auto"/>
                    <w:bottom w:val="double" w:sz="12" w:space="0" w:color="auto"/>
                  </w:tcBorders>
                  <w:shd w:val="clear" w:color="auto" w:fill="F2F2F2"/>
                  <w:vAlign w:val="center"/>
                </w:tcPr>
                <w:p w14:paraId="3222F24B"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r w:rsidRPr="008829E2">
                    <w:rPr>
                      <w:rFonts w:ascii="Times New Roman" w:eastAsia="Times New Roman" w:hAnsi="Times New Roman" w:cs="Times New Roman"/>
                      <w:b/>
                      <w:sz w:val="24"/>
                      <w:szCs w:val="24"/>
                      <w:lang w:val="ro-RO" w:eastAsia="ru-RU"/>
                    </w:rPr>
                    <w:t>Cod CPV</w:t>
                  </w:r>
                </w:p>
              </w:tc>
              <w:tc>
                <w:tcPr>
                  <w:tcW w:w="1843" w:type="dxa"/>
                  <w:vMerge w:val="restart"/>
                  <w:tcBorders>
                    <w:top w:val="single" w:sz="18" w:space="0" w:color="auto"/>
                    <w:bottom w:val="double" w:sz="12" w:space="0" w:color="auto"/>
                  </w:tcBorders>
                  <w:shd w:val="clear" w:color="auto" w:fill="F2F2F2"/>
                  <w:vAlign w:val="center"/>
                </w:tcPr>
                <w:p w14:paraId="01B5F51A" w14:textId="77777777" w:rsidR="008829E2" w:rsidRPr="008829E2" w:rsidRDefault="008829E2" w:rsidP="008829E2">
                  <w:pPr>
                    <w:spacing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Suma totală</w:t>
                  </w:r>
                </w:p>
                <w:p w14:paraId="3C888F5B" w14:textId="77777777" w:rsidR="008829E2" w:rsidRPr="008829E2" w:rsidRDefault="008829E2" w:rsidP="008829E2">
                  <w:pPr>
                    <w:spacing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(fără TVA)</w:t>
                  </w:r>
                </w:p>
              </w:tc>
              <w:tc>
                <w:tcPr>
                  <w:tcW w:w="1701" w:type="dxa"/>
                  <w:vMerge w:val="restart"/>
                  <w:tcBorders>
                    <w:top w:val="single" w:sz="18" w:space="0" w:color="auto"/>
                    <w:bottom w:val="double" w:sz="12" w:space="0" w:color="auto"/>
                  </w:tcBorders>
                  <w:shd w:val="clear" w:color="auto" w:fill="F2F2F2"/>
                  <w:vAlign w:val="center"/>
                </w:tcPr>
                <w:p w14:paraId="5DF076A4" w14:textId="77777777" w:rsidR="008829E2" w:rsidRPr="008829E2" w:rsidRDefault="008829E2" w:rsidP="008829E2">
                  <w:pPr>
                    <w:spacing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Suma totală</w:t>
                  </w:r>
                </w:p>
                <w:p w14:paraId="6D046796" w14:textId="77777777" w:rsidR="008829E2" w:rsidRPr="008829E2" w:rsidRDefault="008829E2" w:rsidP="008829E2">
                  <w:pPr>
                    <w:spacing w:after="0" w:line="240" w:lineRule="auto"/>
                    <w:jc w:val="center"/>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(cu TVA)</w:t>
                  </w:r>
                </w:p>
              </w:tc>
            </w:tr>
            <w:tr w:rsidR="008829E2" w:rsidRPr="008829E2" w14:paraId="4D7B837D" w14:textId="77777777" w:rsidTr="00217793">
              <w:trPr>
                <w:trHeight w:val="646"/>
              </w:trPr>
              <w:tc>
                <w:tcPr>
                  <w:tcW w:w="734" w:type="dxa"/>
                  <w:vMerge/>
                  <w:tcBorders>
                    <w:top w:val="single" w:sz="18" w:space="0" w:color="auto"/>
                    <w:left w:val="single" w:sz="18" w:space="0" w:color="auto"/>
                    <w:bottom w:val="double" w:sz="12" w:space="0" w:color="auto"/>
                  </w:tcBorders>
                  <w:vAlign w:val="center"/>
                </w:tcPr>
                <w:p w14:paraId="6D2249EC" w14:textId="77777777" w:rsidR="008829E2" w:rsidRPr="008829E2" w:rsidRDefault="008829E2" w:rsidP="008829E2">
                  <w:pPr>
                    <w:spacing w:after="0" w:line="240" w:lineRule="auto"/>
                    <w:rPr>
                      <w:rFonts w:ascii="Times New Roman" w:eastAsia="Times New Roman" w:hAnsi="Times New Roman" w:cs="Times New Roman"/>
                      <w:b/>
                      <w:sz w:val="24"/>
                      <w:szCs w:val="24"/>
                      <w:lang w:val="ro-RO" w:eastAsia="ru-RU"/>
                    </w:rPr>
                  </w:pPr>
                </w:p>
              </w:tc>
              <w:tc>
                <w:tcPr>
                  <w:tcW w:w="3496" w:type="dxa"/>
                  <w:vMerge/>
                  <w:tcBorders>
                    <w:top w:val="single" w:sz="18" w:space="0" w:color="auto"/>
                    <w:bottom w:val="double" w:sz="12" w:space="0" w:color="auto"/>
                  </w:tcBorders>
                  <w:vAlign w:val="center"/>
                </w:tcPr>
                <w:p w14:paraId="577AD8AC" w14:textId="77777777" w:rsidR="008829E2" w:rsidRPr="008829E2" w:rsidRDefault="008829E2" w:rsidP="008829E2">
                  <w:pPr>
                    <w:spacing w:after="0" w:line="240" w:lineRule="auto"/>
                    <w:rPr>
                      <w:rFonts w:ascii="Times New Roman" w:eastAsia="Times New Roman" w:hAnsi="Times New Roman" w:cs="Times New Roman"/>
                      <w:b/>
                      <w:sz w:val="24"/>
                      <w:szCs w:val="24"/>
                      <w:lang w:val="ro-RO" w:eastAsia="ru-RU"/>
                    </w:rPr>
                  </w:pPr>
                </w:p>
              </w:tc>
              <w:tc>
                <w:tcPr>
                  <w:tcW w:w="1701" w:type="dxa"/>
                  <w:vMerge/>
                  <w:tcBorders>
                    <w:top w:val="single" w:sz="18" w:space="0" w:color="auto"/>
                    <w:bottom w:val="double" w:sz="12" w:space="0" w:color="auto"/>
                  </w:tcBorders>
                  <w:vAlign w:val="center"/>
                </w:tcPr>
                <w:p w14:paraId="1ED714BB" w14:textId="77777777" w:rsidR="008829E2" w:rsidRPr="008829E2" w:rsidRDefault="008829E2" w:rsidP="008829E2">
                  <w:pPr>
                    <w:spacing w:after="0" w:line="240" w:lineRule="auto"/>
                    <w:rPr>
                      <w:rFonts w:ascii="Times New Roman" w:eastAsia="Times New Roman" w:hAnsi="Times New Roman" w:cs="Times New Roman"/>
                      <w:b/>
                      <w:sz w:val="24"/>
                      <w:szCs w:val="24"/>
                      <w:lang w:val="ro-RO" w:eastAsia="ru-RU"/>
                    </w:rPr>
                  </w:pPr>
                </w:p>
              </w:tc>
              <w:tc>
                <w:tcPr>
                  <w:tcW w:w="1843" w:type="dxa"/>
                  <w:vMerge/>
                  <w:tcBorders>
                    <w:top w:val="single" w:sz="18" w:space="0" w:color="auto"/>
                    <w:bottom w:val="double" w:sz="12" w:space="0" w:color="auto"/>
                  </w:tcBorders>
                  <w:vAlign w:val="center"/>
                </w:tcPr>
                <w:p w14:paraId="3C430008" w14:textId="77777777" w:rsidR="008829E2" w:rsidRPr="008829E2" w:rsidRDefault="008829E2" w:rsidP="008829E2">
                  <w:pPr>
                    <w:spacing w:after="0" w:line="240" w:lineRule="auto"/>
                    <w:rPr>
                      <w:rFonts w:ascii="Times New Roman" w:eastAsia="Times New Roman" w:hAnsi="Times New Roman" w:cs="Times New Roman"/>
                      <w:b/>
                      <w:noProof/>
                      <w:sz w:val="24"/>
                      <w:szCs w:val="24"/>
                      <w:lang w:val="ro-RO" w:eastAsia="en-US"/>
                    </w:rPr>
                  </w:pPr>
                </w:p>
              </w:tc>
              <w:tc>
                <w:tcPr>
                  <w:tcW w:w="1701" w:type="dxa"/>
                  <w:vMerge/>
                  <w:tcBorders>
                    <w:top w:val="single" w:sz="18" w:space="0" w:color="auto"/>
                    <w:bottom w:val="double" w:sz="12" w:space="0" w:color="auto"/>
                  </w:tcBorders>
                  <w:vAlign w:val="center"/>
                </w:tcPr>
                <w:p w14:paraId="7165124A" w14:textId="77777777" w:rsidR="008829E2" w:rsidRPr="008829E2" w:rsidRDefault="008829E2" w:rsidP="008829E2">
                  <w:pPr>
                    <w:spacing w:after="0" w:line="240" w:lineRule="auto"/>
                    <w:rPr>
                      <w:rFonts w:ascii="Times New Roman" w:eastAsia="Times New Roman" w:hAnsi="Times New Roman" w:cs="Times New Roman"/>
                      <w:b/>
                      <w:noProof/>
                      <w:sz w:val="24"/>
                      <w:szCs w:val="24"/>
                      <w:lang w:val="ro-RO" w:eastAsia="en-US"/>
                    </w:rPr>
                  </w:pPr>
                </w:p>
              </w:tc>
            </w:tr>
            <w:tr w:rsidR="008829E2" w:rsidRPr="008829E2" w14:paraId="7F312661" w14:textId="77777777" w:rsidTr="00217793">
              <w:trPr>
                <w:trHeight w:val="115"/>
              </w:trPr>
              <w:tc>
                <w:tcPr>
                  <w:tcW w:w="734" w:type="dxa"/>
                  <w:tcBorders>
                    <w:left w:val="single" w:sz="18" w:space="0" w:color="auto"/>
                  </w:tcBorders>
                  <w:vAlign w:val="center"/>
                </w:tcPr>
                <w:p w14:paraId="16702DC0"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1</w:t>
                  </w:r>
                </w:p>
              </w:tc>
              <w:tc>
                <w:tcPr>
                  <w:tcW w:w="3496" w:type="dxa"/>
                  <w:vAlign w:val="center"/>
                </w:tcPr>
                <w:p w14:paraId="6897E255"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2</w:t>
                  </w:r>
                </w:p>
              </w:tc>
              <w:tc>
                <w:tcPr>
                  <w:tcW w:w="1701" w:type="dxa"/>
                  <w:vAlign w:val="center"/>
                </w:tcPr>
                <w:p w14:paraId="25D2D0F0"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3</w:t>
                  </w:r>
                </w:p>
              </w:tc>
              <w:tc>
                <w:tcPr>
                  <w:tcW w:w="1843" w:type="dxa"/>
                  <w:vAlign w:val="center"/>
                </w:tcPr>
                <w:p w14:paraId="23A65CE8" w14:textId="77777777" w:rsidR="008829E2" w:rsidRPr="008829E2" w:rsidRDefault="008829E2" w:rsidP="008829E2">
                  <w:pPr>
                    <w:spacing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5</w:t>
                  </w:r>
                </w:p>
              </w:tc>
              <w:tc>
                <w:tcPr>
                  <w:tcW w:w="1701" w:type="dxa"/>
                  <w:vAlign w:val="center"/>
                </w:tcPr>
                <w:p w14:paraId="40470254" w14:textId="77777777" w:rsidR="008829E2" w:rsidRPr="008829E2" w:rsidRDefault="008829E2" w:rsidP="008829E2">
                  <w:pPr>
                    <w:spacing w:after="0" w:line="240" w:lineRule="auto"/>
                    <w:jc w:val="center"/>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6</w:t>
                  </w:r>
                </w:p>
              </w:tc>
            </w:tr>
            <w:tr w:rsidR="008829E2" w:rsidRPr="008829E2" w14:paraId="1AA62A51" w14:textId="77777777" w:rsidTr="00217793">
              <w:trPr>
                <w:trHeight w:val="501"/>
              </w:trPr>
              <w:tc>
                <w:tcPr>
                  <w:tcW w:w="734" w:type="dxa"/>
                  <w:tcBorders>
                    <w:left w:val="single" w:sz="18" w:space="0" w:color="auto"/>
                  </w:tcBorders>
                  <w:vAlign w:val="center"/>
                </w:tcPr>
                <w:p w14:paraId="1B9A5D96"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1</w:t>
                  </w:r>
                </w:p>
              </w:tc>
              <w:tc>
                <w:tcPr>
                  <w:tcW w:w="3496" w:type="dxa"/>
                  <w:vAlign w:val="center"/>
                </w:tcPr>
                <w:p w14:paraId="0C051132" w14:textId="77777777" w:rsidR="008829E2" w:rsidRPr="008829E2" w:rsidRDefault="008829E2" w:rsidP="008829E2">
                  <w:pPr>
                    <w:spacing w:after="0" w:line="240" w:lineRule="auto"/>
                    <w:jc w:val="both"/>
                    <w:rPr>
                      <w:rFonts w:ascii="Times New Roman" w:eastAsia="Times New Roman" w:hAnsi="Times New Roman" w:cs="Times New Roman"/>
                      <w:sz w:val="18"/>
                      <w:szCs w:val="18"/>
                      <w:lang w:val="ro-RO" w:eastAsia="ru-RU"/>
                    </w:rPr>
                  </w:pPr>
                  <w:proofErr w:type="spellStart"/>
                  <w:r w:rsidRPr="008829E2">
                    <w:rPr>
                      <w:rFonts w:ascii="Times New Roman" w:hAnsi="Times New Roman" w:cs="Times New Roman"/>
                      <w:b/>
                      <w:sz w:val="18"/>
                      <w:szCs w:val="18"/>
                      <w:lang w:val="en-US"/>
                    </w:rPr>
                    <w:t>Lucrări</w:t>
                  </w:r>
                  <w:proofErr w:type="spellEnd"/>
                  <w:r w:rsidRPr="008829E2">
                    <w:rPr>
                      <w:rFonts w:ascii="Times New Roman" w:hAnsi="Times New Roman" w:cs="Times New Roman"/>
                      <w:b/>
                      <w:sz w:val="18"/>
                      <w:szCs w:val="18"/>
                      <w:lang w:val="en-US"/>
                    </w:rPr>
                    <w:t xml:space="preserve"> de </w:t>
                  </w:r>
                  <w:proofErr w:type="spellStart"/>
                  <w:r w:rsidRPr="008829E2">
                    <w:rPr>
                      <w:rFonts w:ascii="Times New Roman" w:hAnsi="Times New Roman" w:cs="Times New Roman"/>
                      <w:b/>
                      <w:sz w:val="18"/>
                      <w:szCs w:val="18"/>
                      <w:lang w:val="en-US"/>
                    </w:rPr>
                    <w:t>reconstrucție</w:t>
                  </w:r>
                  <w:proofErr w:type="spellEnd"/>
                  <w:r w:rsidRPr="008829E2">
                    <w:rPr>
                      <w:rFonts w:ascii="Times New Roman" w:hAnsi="Times New Roman" w:cs="Times New Roman"/>
                      <w:b/>
                      <w:sz w:val="18"/>
                      <w:szCs w:val="18"/>
                      <w:lang w:val="en-US"/>
                    </w:rPr>
                    <w:t xml:space="preserve"> a</w:t>
                  </w:r>
                  <w:r w:rsidRPr="008829E2">
                    <w:rPr>
                      <w:rFonts w:ascii="Times New Roman" w:hAnsi="Times New Roman" w:cs="Times New Roman"/>
                      <w:b/>
                      <w:color w:val="000000"/>
                      <w:sz w:val="18"/>
                      <w:szCs w:val="18"/>
                      <w:lang w:val="en-US"/>
                    </w:rPr>
                    <w:t xml:space="preserve"> </w:t>
                  </w:r>
                  <w:proofErr w:type="spellStart"/>
                  <w:r w:rsidRPr="008829E2">
                    <w:rPr>
                      <w:rFonts w:ascii="Times New Roman" w:hAnsi="Times New Roman" w:cs="Times New Roman"/>
                      <w:b/>
                      <w:color w:val="000000" w:themeColor="text1"/>
                      <w:sz w:val="18"/>
                      <w:szCs w:val="18"/>
                      <w:lang w:val="en-US"/>
                    </w:rPr>
                    <w:t>Izolatorul</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Detenție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Provizorie</w:t>
                  </w:r>
                  <w:proofErr w:type="spellEnd"/>
                  <w:r w:rsidRPr="008829E2">
                    <w:rPr>
                      <w:rFonts w:ascii="Times New Roman" w:hAnsi="Times New Roman" w:cs="Times New Roman"/>
                      <w:b/>
                      <w:color w:val="000000" w:themeColor="text1"/>
                      <w:sz w:val="18"/>
                      <w:szCs w:val="18"/>
                      <w:lang w:val="en-US"/>
                    </w:rPr>
                    <w:t xml:space="preserve"> a </w:t>
                  </w:r>
                  <w:proofErr w:type="spellStart"/>
                  <w:r w:rsidRPr="008829E2">
                    <w:rPr>
                      <w:rFonts w:ascii="Times New Roman" w:hAnsi="Times New Roman" w:cs="Times New Roman"/>
                      <w:b/>
                      <w:color w:val="000000" w:themeColor="text1"/>
                      <w:sz w:val="18"/>
                      <w:szCs w:val="18"/>
                      <w:lang w:val="en-US"/>
                    </w:rPr>
                    <w:t>Inspectoratului</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poliție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Anenii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Noi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or.Anenii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Noi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str.Chișinăului</w:t>
                  </w:r>
                  <w:proofErr w:type="spellEnd"/>
                  <w:r w:rsidRPr="008829E2">
                    <w:rPr>
                      <w:rFonts w:ascii="Times New Roman" w:hAnsi="Times New Roman" w:cs="Times New Roman"/>
                      <w:b/>
                      <w:color w:val="000000" w:themeColor="text1"/>
                      <w:sz w:val="18"/>
                      <w:szCs w:val="18"/>
                      <w:lang w:val="en-US"/>
                    </w:rPr>
                    <w:t xml:space="preserve"> 7</w:t>
                  </w:r>
                </w:p>
              </w:tc>
              <w:tc>
                <w:tcPr>
                  <w:tcW w:w="1701" w:type="dxa"/>
                  <w:vAlign w:val="center"/>
                </w:tcPr>
                <w:p w14:paraId="39716C81" w14:textId="77777777" w:rsidR="008829E2" w:rsidRPr="008829E2" w:rsidRDefault="008829E2" w:rsidP="004450D6">
                  <w:pPr>
                    <w:spacing w:after="0" w:line="240" w:lineRule="auto"/>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en-GB" w:eastAsia="ru-RU"/>
                    </w:rPr>
                    <w:t>45000000-7</w:t>
                  </w:r>
                </w:p>
              </w:tc>
              <w:tc>
                <w:tcPr>
                  <w:tcW w:w="1843" w:type="dxa"/>
                  <w:vAlign w:val="center"/>
                </w:tcPr>
                <w:p w14:paraId="4F5C5353"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c>
              <w:tc>
                <w:tcPr>
                  <w:tcW w:w="1701" w:type="dxa"/>
                  <w:vAlign w:val="center"/>
                </w:tcPr>
                <w:p w14:paraId="23F5756A"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r w:rsidR="008829E2" w:rsidRPr="008829E2" w14:paraId="07D9FEE9" w14:textId="77777777" w:rsidTr="00217793">
              <w:trPr>
                <w:trHeight w:val="501"/>
              </w:trPr>
              <w:tc>
                <w:tcPr>
                  <w:tcW w:w="734" w:type="dxa"/>
                  <w:tcBorders>
                    <w:left w:val="single" w:sz="18" w:space="0" w:color="auto"/>
                  </w:tcBorders>
                  <w:vAlign w:val="center"/>
                </w:tcPr>
                <w:p w14:paraId="73B231DA"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2</w:t>
                  </w:r>
                </w:p>
              </w:tc>
              <w:tc>
                <w:tcPr>
                  <w:tcW w:w="3496" w:type="dxa"/>
                  <w:vAlign w:val="center"/>
                </w:tcPr>
                <w:p w14:paraId="162F5C87" w14:textId="77777777" w:rsidR="008829E2" w:rsidRPr="008829E2" w:rsidRDefault="008829E2" w:rsidP="008829E2">
                  <w:pPr>
                    <w:spacing w:after="0" w:line="240" w:lineRule="auto"/>
                    <w:jc w:val="both"/>
                    <w:rPr>
                      <w:rFonts w:ascii="Times New Roman" w:eastAsia="Times New Roman" w:hAnsi="Times New Roman" w:cs="Times New Roman"/>
                      <w:sz w:val="18"/>
                      <w:szCs w:val="18"/>
                      <w:lang w:val="ro-RO" w:eastAsia="ru-RU"/>
                    </w:rPr>
                  </w:pPr>
                  <w:proofErr w:type="spellStart"/>
                  <w:r w:rsidRPr="008829E2">
                    <w:rPr>
                      <w:rFonts w:ascii="Times New Roman" w:hAnsi="Times New Roman" w:cs="Times New Roman"/>
                      <w:b/>
                      <w:sz w:val="18"/>
                      <w:szCs w:val="18"/>
                      <w:lang w:val="en-US"/>
                    </w:rPr>
                    <w:t>Lucrări</w:t>
                  </w:r>
                  <w:proofErr w:type="spellEnd"/>
                  <w:r w:rsidRPr="008829E2">
                    <w:rPr>
                      <w:rFonts w:ascii="Times New Roman" w:hAnsi="Times New Roman" w:cs="Times New Roman"/>
                      <w:b/>
                      <w:sz w:val="18"/>
                      <w:szCs w:val="18"/>
                      <w:lang w:val="en-US"/>
                    </w:rPr>
                    <w:t xml:space="preserve"> de </w:t>
                  </w:r>
                  <w:proofErr w:type="spellStart"/>
                  <w:r w:rsidRPr="008829E2">
                    <w:rPr>
                      <w:rFonts w:ascii="Times New Roman" w:hAnsi="Times New Roman" w:cs="Times New Roman"/>
                      <w:b/>
                      <w:sz w:val="18"/>
                      <w:szCs w:val="18"/>
                      <w:lang w:val="en-US"/>
                    </w:rPr>
                    <w:t>reconstrucție</w:t>
                  </w:r>
                  <w:proofErr w:type="spellEnd"/>
                  <w:r w:rsidRPr="008829E2">
                    <w:rPr>
                      <w:rFonts w:ascii="Times New Roman" w:hAnsi="Times New Roman" w:cs="Times New Roman"/>
                      <w:b/>
                      <w:sz w:val="18"/>
                      <w:szCs w:val="18"/>
                      <w:lang w:val="en-US"/>
                    </w:rPr>
                    <w:t xml:space="preserve"> a</w:t>
                  </w:r>
                  <w:r w:rsidRPr="008829E2">
                    <w:rPr>
                      <w:rFonts w:ascii="Times New Roman" w:hAnsi="Times New Roman" w:cs="Times New Roman"/>
                      <w:b/>
                      <w:color w:val="000000"/>
                      <w:sz w:val="18"/>
                      <w:szCs w:val="18"/>
                      <w:lang w:val="en-US"/>
                    </w:rPr>
                    <w:t xml:space="preserve"> </w:t>
                  </w:r>
                  <w:proofErr w:type="spellStart"/>
                  <w:r w:rsidRPr="008829E2">
                    <w:rPr>
                      <w:rFonts w:ascii="Times New Roman" w:hAnsi="Times New Roman" w:cs="Times New Roman"/>
                      <w:b/>
                      <w:color w:val="000000" w:themeColor="text1"/>
                      <w:sz w:val="18"/>
                      <w:szCs w:val="18"/>
                      <w:lang w:val="en-US"/>
                    </w:rPr>
                    <w:t>Izolatorul</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Detenție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Provizorie</w:t>
                  </w:r>
                  <w:proofErr w:type="spellEnd"/>
                  <w:r w:rsidRPr="008829E2">
                    <w:rPr>
                      <w:rFonts w:ascii="Times New Roman" w:hAnsi="Times New Roman" w:cs="Times New Roman"/>
                      <w:b/>
                      <w:color w:val="000000" w:themeColor="text1"/>
                      <w:sz w:val="18"/>
                      <w:szCs w:val="18"/>
                      <w:lang w:val="en-US"/>
                    </w:rPr>
                    <w:t xml:space="preserve"> a </w:t>
                  </w:r>
                  <w:proofErr w:type="spellStart"/>
                  <w:r w:rsidRPr="008829E2">
                    <w:rPr>
                      <w:rFonts w:ascii="Times New Roman" w:hAnsi="Times New Roman" w:cs="Times New Roman"/>
                      <w:b/>
                      <w:color w:val="000000" w:themeColor="text1"/>
                      <w:sz w:val="18"/>
                      <w:szCs w:val="18"/>
                      <w:lang w:val="en-US"/>
                    </w:rPr>
                    <w:t>Inspectoratului</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poliție</w:t>
                  </w:r>
                  <w:proofErr w:type="spellEnd"/>
                  <w:r w:rsidRPr="008829E2">
                    <w:rPr>
                      <w:rFonts w:ascii="Times New Roman" w:hAnsi="Times New Roman" w:cs="Times New Roman"/>
                      <w:b/>
                      <w:i/>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Sîngerei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or.Sîngerei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str.Independenței</w:t>
                  </w:r>
                  <w:proofErr w:type="spellEnd"/>
                  <w:r w:rsidRPr="008829E2">
                    <w:rPr>
                      <w:rFonts w:ascii="Times New Roman" w:hAnsi="Times New Roman" w:cs="Times New Roman"/>
                      <w:b/>
                      <w:color w:val="000000" w:themeColor="text1"/>
                      <w:sz w:val="18"/>
                      <w:szCs w:val="18"/>
                      <w:lang w:val="en-US"/>
                    </w:rPr>
                    <w:t xml:space="preserve"> nr.100.</w:t>
                  </w:r>
                </w:p>
              </w:tc>
              <w:tc>
                <w:tcPr>
                  <w:tcW w:w="1701" w:type="dxa"/>
                </w:tcPr>
                <w:p w14:paraId="31FD62E9"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sz w:val="24"/>
                      <w:szCs w:val="24"/>
                      <w:lang w:val="en-GB" w:eastAsia="ru-RU"/>
                    </w:rPr>
                    <w:t>45000000-7</w:t>
                  </w:r>
                </w:p>
              </w:tc>
              <w:tc>
                <w:tcPr>
                  <w:tcW w:w="1843" w:type="dxa"/>
                  <w:vAlign w:val="center"/>
                </w:tcPr>
                <w:p w14:paraId="60C86381"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c>
              <w:tc>
                <w:tcPr>
                  <w:tcW w:w="1701" w:type="dxa"/>
                  <w:vAlign w:val="center"/>
                </w:tcPr>
                <w:p w14:paraId="029E240F"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r w:rsidR="008829E2" w:rsidRPr="008829E2" w14:paraId="3A048226" w14:textId="77777777" w:rsidTr="00217793">
              <w:trPr>
                <w:trHeight w:val="501"/>
              </w:trPr>
              <w:tc>
                <w:tcPr>
                  <w:tcW w:w="734" w:type="dxa"/>
                  <w:tcBorders>
                    <w:left w:val="single" w:sz="18" w:space="0" w:color="auto"/>
                  </w:tcBorders>
                  <w:vAlign w:val="center"/>
                </w:tcPr>
                <w:p w14:paraId="5114F19C"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3</w:t>
                  </w:r>
                </w:p>
              </w:tc>
              <w:tc>
                <w:tcPr>
                  <w:tcW w:w="3496" w:type="dxa"/>
                  <w:vAlign w:val="center"/>
                </w:tcPr>
                <w:p w14:paraId="2B85CAA6" w14:textId="77777777" w:rsidR="008829E2" w:rsidRPr="008829E2" w:rsidRDefault="008829E2" w:rsidP="008829E2">
                  <w:pPr>
                    <w:spacing w:after="0" w:line="240" w:lineRule="auto"/>
                    <w:jc w:val="both"/>
                    <w:rPr>
                      <w:rFonts w:ascii="Times New Roman" w:eastAsia="Times New Roman" w:hAnsi="Times New Roman" w:cs="Times New Roman"/>
                      <w:sz w:val="18"/>
                      <w:szCs w:val="18"/>
                      <w:lang w:val="ro-RO" w:eastAsia="ru-RU"/>
                    </w:rPr>
                  </w:pPr>
                  <w:proofErr w:type="spellStart"/>
                  <w:r w:rsidRPr="008829E2">
                    <w:rPr>
                      <w:rFonts w:ascii="Times New Roman" w:hAnsi="Times New Roman" w:cs="Times New Roman"/>
                      <w:b/>
                      <w:sz w:val="18"/>
                      <w:szCs w:val="18"/>
                      <w:lang w:val="en-US"/>
                    </w:rPr>
                    <w:t>Lucrări</w:t>
                  </w:r>
                  <w:proofErr w:type="spellEnd"/>
                  <w:r w:rsidRPr="008829E2">
                    <w:rPr>
                      <w:rFonts w:ascii="Times New Roman" w:hAnsi="Times New Roman" w:cs="Times New Roman"/>
                      <w:b/>
                      <w:sz w:val="18"/>
                      <w:szCs w:val="18"/>
                      <w:lang w:val="en-US"/>
                    </w:rPr>
                    <w:t xml:space="preserve"> de </w:t>
                  </w:r>
                  <w:proofErr w:type="spellStart"/>
                  <w:r w:rsidRPr="008829E2">
                    <w:rPr>
                      <w:rFonts w:ascii="Times New Roman" w:hAnsi="Times New Roman" w:cs="Times New Roman"/>
                      <w:b/>
                      <w:sz w:val="18"/>
                      <w:szCs w:val="18"/>
                      <w:lang w:val="en-US"/>
                    </w:rPr>
                    <w:t>reconstrucție</w:t>
                  </w:r>
                  <w:proofErr w:type="spellEnd"/>
                  <w:r w:rsidRPr="008829E2">
                    <w:rPr>
                      <w:rFonts w:ascii="Times New Roman" w:hAnsi="Times New Roman" w:cs="Times New Roman"/>
                      <w:b/>
                      <w:sz w:val="18"/>
                      <w:szCs w:val="18"/>
                      <w:lang w:val="en-US"/>
                    </w:rPr>
                    <w:t xml:space="preserve"> a</w:t>
                  </w:r>
                  <w:r w:rsidRPr="008829E2">
                    <w:rPr>
                      <w:rFonts w:ascii="Times New Roman" w:hAnsi="Times New Roman" w:cs="Times New Roman"/>
                      <w:b/>
                      <w:color w:val="000000"/>
                      <w:sz w:val="18"/>
                      <w:szCs w:val="18"/>
                      <w:lang w:val="en-US"/>
                    </w:rPr>
                    <w:t xml:space="preserve"> </w:t>
                  </w:r>
                  <w:proofErr w:type="spellStart"/>
                  <w:r w:rsidRPr="008829E2">
                    <w:rPr>
                      <w:rFonts w:ascii="Times New Roman" w:hAnsi="Times New Roman" w:cs="Times New Roman"/>
                      <w:b/>
                      <w:color w:val="000000" w:themeColor="text1"/>
                      <w:sz w:val="18"/>
                      <w:szCs w:val="18"/>
                      <w:lang w:val="en-US"/>
                    </w:rPr>
                    <w:t>Izolatorul</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Detenție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Provizorie</w:t>
                  </w:r>
                  <w:proofErr w:type="spellEnd"/>
                  <w:r w:rsidRPr="008829E2">
                    <w:rPr>
                      <w:rFonts w:ascii="Times New Roman" w:hAnsi="Times New Roman" w:cs="Times New Roman"/>
                      <w:b/>
                      <w:color w:val="000000" w:themeColor="text1"/>
                      <w:sz w:val="18"/>
                      <w:szCs w:val="18"/>
                      <w:lang w:val="en-US"/>
                    </w:rPr>
                    <w:t xml:space="preserve"> a </w:t>
                  </w:r>
                  <w:proofErr w:type="spellStart"/>
                  <w:r w:rsidRPr="008829E2">
                    <w:rPr>
                      <w:rFonts w:ascii="Times New Roman" w:hAnsi="Times New Roman" w:cs="Times New Roman"/>
                      <w:b/>
                      <w:color w:val="000000" w:themeColor="text1"/>
                      <w:sz w:val="18"/>
                      <w:szCs w:val="18"/>
                      <w:lang w:val="en-US"/>
                    </w:rPr>
                    <w:t>Inspectoratului</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poliție</w:t>
                  </w:r>
                  <w:proofErr w:type="spellEnd"/>
                  <w:r w:rsidRPr="008829E2">
                    <w:rPr>
                      <w:rFonts w:ascii="Times New Roman" w:hAnsi="Times New Roman" w:cs="Times New Roman"/>
                      <w:b/>
                      <w:i/>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Rîșcani</w:t>
                  </w:r>
                  <w:proofErr w:type="spellEnd"/>
                  <w:r w:rsidRPr="008829E2">
                    <w:rPr>
                      <w:rFonts w:ascii="Times New Roman" w:hAnsi="Times New Roman" w:cs="Times New Roman"/>
                      <w:b/>
                      <w:color w:val="000000" w:themeColor="text1"/>
                      <w:sz w:val="18"/>
                      <w:szCs w:val="18"/>
                      <w:lang w:val="en-US"/>
                    </w:rPr>
                    <w:t>,</w:t>
                  </w:r>
                  <w:r w:rsidRPr="008829E2">
                    <w:rPr>
                      <w:rFonts w:ascii="Times New Roman" w:hAnsi="Times New Roman" w:cs="Times New Roman"/>
                      <w:b/>
                      <w:i/>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or.Rîșcani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str.Independenței</w:t>
                  </w:r>
                  <w:proofErr w:type="spellEnd"/>
                  <w:r w:rsidRPr="008829E2">
                    <w:rPr>
                      <w:rFonts w:ascii="Times New Roman" w:hAnsi="Times New Roman" w:cs="Times New Roman"/>
                      <w:b/>
                      <w:color w:val="000000" w:themeColor="text1"/>
                      <w:sz w:val="18"/>
                      <w:szCs w:val="18"/>
                      <w:lang w:val="en-US"/>
                    </w:rPr>
                    <w:t xml:space="preserve"> nr.36.</w:t>
                  </w:r>
                </w:p>
              </w:tc>
              <w:tc>
                <w:tcPr>
                  <w:tcW w:w="1701" w:type="dxa"/>
                </w:tcPr>
                <w:p w14:paraId="46BC1CD1"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sz w:val="24"/>
                      <w:szCs w:val="24"/>
                      <w:lang w:val="en-GB" w:eastAsia="ru-RU"/>
                    </w:rPr>
                    <w:t>45000000-7</w:t>
                  </w:r>
                </w:p>
              </w:tc>
              <w:tc>
                <w:tcPr>
                  <w:tcW w:w="1843" w:type="dxa"/>
                  <w:vAlign w:val="center"/>
                </w:tcPr>
                <w:p w14:paraId="39AA67F3"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c>
              <w:tc>
                <w:tcPr>
                  <w:tcW w:w="1701" w:type="dxa"/>
                  <w:vAlign w:val="center"/>
                </w:tcPr>
                <w:p w14:paraId="5962AFF0"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r w:rsidR="008829E2" w:rsidRPr="008829E2" w14:paraId="39BF3B06" w14:textId="77777777" w:rsidTr="00217793">
              <w:trPr>
                <w:trHeight w:val="501"/>
              </w:trPr>
              <w:tc>
                <w:tcPr>
                  <w:tcW w:w="734" w:type="dxa"/>
                  <w:tcBorders>
                    <w:left w:val="single" w:sz="18" w:space="0" w:color="auto"/>
                  </w:tcBorders>
                  <w:vAlign w:val="center"/>
                </w:tcPr>
                <w:p w14:paraId="5A01BE39"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4</w:t>
                  </w:r>
                </w:p>
              </w:tc>
              <w:tc>
                <w:tcPr>
                  <w:tcW w:w="3496" w:type="dxa"/>
                  <w:vAlign w:val="center"/>
                </w:tcPr>
                <w:p w14:paraId="0FEB896B" w14:textId="77777777" w:rsidR="008829E2" w:rsidRPr="008829E2" w:rsidRDefault="008829E2" w:rsidP="008829E2">
                  <w:pPr>
                    <w:spacing w:after="0" w:line="240" w:lineRule="auto"/>
                    <w:jc w:val="both"/>
                    <w:rPr>
                      <w:rFonts w:ascii="Times New Roman" w:eastAsia="Times New Roman" w:hAnsi="Times New Roman" w:cs="Times New Roman"/>
                      <w:sz w:val="18"/>
                      <w:szCs w:val="18"/>
                      <w:lang w:val="ro-RO" w:eastAsia="ru-RU"/>
                    </w:rPr>
                  </w:pPr>
                  <w:proofErr w:type="spellStart"/>
                  <w:r w:rsidRPr="008829E2">
                    <w:rPr>
                      <w:rFonts w:ascii="Times New Roman" w:hAnsi="Times New Roman" w:cs="Times New Roman"/>
                      <w:b/>
                      <w:sz w:val="18"/>
                      <w:szCs w:val="18"/>
                      <w:lang w:val="en-US"/>
                    </w:rPr>
                    <w:t>Lucrări</w:t>
                  </w:r>
                  <w:proofErr w:type="spellEnd"/>
                  <w:r w:rsidRPr="008829E2">
                    <w:rPr>
                      <w:rFonts w:ascii="Times New Roman" w:hAnsi="Times New Roman" w:cs="Times New Roman"/>
                      <w:b/>
                      <w:sz w:val="18"/>
                      <w:szCs w:val="18"/>
                      <w:lang w:val="en-US"/>
                    </w:rPr>
                    <w:t xml:space="preserve"> de </w:t>
                  </w:r>
                  <w:proofErr w:type="spellStart"/>
                  <w:r w:rsidRPr="008829E2">
                    <w:rPr>
                      <w:rFonts w:ascii="Times New Roman" w:hAnsi="Times New Roman" w:cs="Times New Roman"/>
                      <w:b/>
                      <w:sz w:val="18"/>
                      <w:szCs w:val="18"/>
                      <w:lang w:val="en-US"/>
                    </w:rPr>
                    <w:t>renovare</w:t>
                  </w:r>
                  <w:proofErr w:type="spellEnd"/>
                  <w:r w:rsidRPr="008829E2">
                    <w:rPr>
                      <w:rFonts w:ascii="Times New Roman" w:hAnsi="Times New Roman" w:cs="Times New Roman"/>
                      <w:b/>
                      <w:sz w:val="18"/>
                      <w:szCs w:val="18"/>
                      <w:lang w:val="en-US"/>
                    </w:rPr>
                    <w:t xml:space="preserve"> a</w:t>
                  </w:r>
                  <w:r w:rsidRPr="008829E2">
                    <w:rPr>
                      <w:rFonts w:ascii="Times New Roman" w:hAnsi="Times New Roman" w:cs="Times New Roman"/>
                      <w:b/>
                      <w:color w:val="000000"/>
                      <w:sz w:val="18"/>
                      <w:szCs w:val="18"/>
                      <w:lang w:val="en-US"/>
                    </w:rPr>
                    <w:t xml:space="preserve"> </w:t>
                  </w:r>
                  <w:proofErr w:type="spellStart"/>
                  <w:r w:rsidRPr="008829E2">
                    <w:rPr>
                      <w:rFonts w:ascii="Times New Roman" w:hAnsi="Times New Roman" w:cs="Times New Roman"/>
                      <w:b/>
                      <w:color w:val="000000" w:themeColor="text1"/>
                      <w:sz w:val="18"/>
                      <w:szCs w:val="18"/>
                      <w:lang w:val="en-US"/>
                    </w:rPr>
                    <w:t>Izolatorul</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Detenție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Provizorie</w:t>
                  </w:r>
                  <w:proofErr w:type="spellEnd"/>
                  <w:r w:rsidRPr="008829E2">
                    <w:rPr>
                      <w:rFonts w:ascii="Times New Roman" w:hAnsi="Times New Roman" w:cs="Times New Roman"/>
                      <w:b/>
                      <w:color w:val="000000" w:themeColor="text1"/>
                      <w:sz w:val="18"/>
                      <w:szCs w:val="18"/>
                      <w:lang w:val="en-US"/>
                    </w:rPr>
                    <w:t xml:space="preserve"> a </w:t>
                  </w:r>
                  <w:proofErr w:type="spellStart"/>
                  <w:r w:rsidRPr="008829E2">
                    <w:rPr>
                      <w:rFonts w:ascii="Times New Roman" w:hAnsi="Times New Roman" w:cs="Times New Roman"/>
                      <w:b/>
                      <w:color w:val="000000" w:themeColor="text1"/>
                      <w:sz w:val="18"/>
                      <w:szCs w:val="18"/>
                      <w:lang w:val="en-US"/>
                    </w:rPr>
                    <w:t>Inspectoratului</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poliție</w:t>
                  </w:r>
                  <w:proofErr w:type="spellEnd"/>
                  <w:r w:rsidRPr="008829E2">
                    <w:rPr>
                      <w:rFonts w:ascii="Times New Roman" w:hAnsi="Times New Roman" w:cs="Times New Roman"/>
                      <w:b/>
                      <w:i/>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Orhei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or.Orhei</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str.Vasile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Mahu</w:t>
                  </w:r>
                  <w:proofErr w:type="spellEnd"/>
                  <w:r w:rsidRPr="008829E2">
                    <w:rPr>
                      <w:rFonts w:ascii="Times New Roman" w:hAnsi="Times New Roman" w:cs="Times New Roman"/>
                      <w:b/>
                      <w:color w:val="000000" w:themeColor="text1"/>
                      <w:sz w:val="18"/>
                      <w:szCs w:val="18"/>
                      <w:lang w:val="en-US"/>
                    </w:rPr>
                    <w:t xml:space="preserve"> 144.</w:t>
                  </w:r>
                </w:p>
              </w:tc>
              <w:tc>
                <w:tcPr>
                  <w:tcW w:w="1701" w:type="dxa"/>
                </w:tcPr>
                <w:p w14:paraId="5A03993F"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sz w:val="24"/>
                      <w:szCs w:val="24"/>
                      <w:lang w:val="en-GB" w:eastAsia="ru-RU"/>
                    </w:rPr>
                    <w:t>45000000-7</w:t>
                  </w:r>
                </w:p>
              </w:tc>
              <w:tc>
                <w:tcPr>
                  <w:tcW w:w="1843" w:type="dxa"/>
                  <w:vAlign w:val="center"/>
                </w:tcPr>
                <w:p w14:paraId="571AFBBF"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c>
              <w:tc>
                <w:tcPr>
                  <w:tcW w:w="1701" w:type="dxa"/>
                  <w:vAlign w:val="center"/>
                </w:tcPr>
                <w:p w14:paraId="4138C3E0"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r w:rsidR="008829E2" w:rsidRPr="008829E2" w14:paraId="4D1C3D34" w14:textId="77777777" w:rsidTr="00217793">
              <w:trPr>
                <w:trHeight w:val="501"/>
              </w:trPr>
              <w:tc>
                <w:tcPr>
                  <w:tcW w:w="734" w:type="dxa"/>
                  <w:tcBorders>
                    <w:left w:val="single" w:sz="18" w:space="0" w:color="auto"/>
                  </w:tcBorders>
                  <w:vAlign w:val="center"/>
                </w:tcPr>
                <w:p w14:paraId="78481611"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sidRPr="008829E2">
                    <w:rPr>
                      <w:rFonts w:ascii="Times New Roman" w:eastAsia="Times New Roman" w:hAnsi="Times New Roman" w:cs="Times New Roman"/>
                      <w:sz w:val="24"/>
                      <w:szCs w:val="24"/>
                      <w:lang w:val="ro-RO" w:eastAsia="ru-RU"/>
                    </w:rPr>
                    <w:t>5</w:t>
                  </w:r>
                </w:p>
              </w:tc>
              <w:tc>
                <w:tcPr>
                  <w:tcW w:w="3496" w:type="dxa"/>
                  <w:vAlign w:val="center"/>
                </w:tcPr>
                <w:p w14:paraId="00836F8F" w14:textId="77777777" w:rsidR="008829E2" w:rsidRPr="008829E2" w:rsidRDefault="008829E2" w:rsidP="008829E2">
                  <w:pPr>
                    <w:spacing w:after="0" w:line="240" w:lineRule="auto"/>
                    <w:jc w:val="both"/>
                    <w:rPr>
                      <w:rFonts w:ascii="Times New Roman" w:eastAsia="Times New Roman" w:hAnsi="Times New Roman" w:cs="Times New Roman"/>
                      <w:sz w:val="18"/>
                      <w:szCs w:val="18"/>
                      <w:lang w:val="ro-RO" w:eastAsia="ru-RU"/>
                    </w:rPr>
                  </w:pPr>
                  <w:proofErr w:type="spellStart"/>
                  <w:r w:rsidRPr="008829E2">
                    <w:rPr>
                      <w:rFonts w:ascii="Times New Roman" w:hAnsi="Times New Roman" w:cs="Times New Roman"/>
                      <w:b/>
                      <w:sz w:val="18"/>
                      <w:szCs w:val="18"/>
                      <w:lang w:val="en-US"/>
                    </w:rPr>
                    <w:t>Lucrări</w:t>
                  </w:r>
                  <w:proofErr w:type="spellEnd"/>
                  <w:r w:rsidRPr="008829E2">
                    <w:rPr>
                      <w:rFonts w:ascii="Times New Roman" w:hAnsi="Times New Roman" w:cs="Times New Roman"/>
                      <w:b/>
                      <w:sz w:val="18"/>
                      <w:szCs w:val="18"/>
                      <w:lang w:val="en-US"/>
                    </w:rPr>
                    <w:t xml:space="preserve"> de </w:t>
                  </w:r>
                  <w:proofErr w:type="spellStart"/>
                  <w:r w:rsidRPr="008829E2">
                    <w:rPr>
                      <w:rFonts w:ascii="Times New Roman" w:hAnsi="Times New Roman" w:cs="Times New Roman"/>
                      <w:b/>
                      <w:sz w:val="18"/>
                      <w:szCs w:val="18"/>
                      <w:lang w:val="en-US"/>
                    </w:rPr>
                    <w:t>reconstrucție</w:t>
                  </w:r>
                  <w:proofErr w:type="spellEnd"/>
                  <w:r w:rsidRPr="008829E2">
                    <w:rPr>
                      <w:rFonts w:ascii="Times New Roman" w:hAnsi="Times New Roman" w:cs="Times New Roman"/>
                      <w:b/>
                      <w:sz w:val="18"/>
                      <w:szCs w:val="18"/>
                      <w:lang w:val="en-US"/>
                    </w:rPr>
                    <w:t xml:space="preserve"> a</w:t>
                  </w:r>
                  <w:r w:rsidRPr="008829E2">
                    <w:rPr>
                      <w:rFonts w:ascii="Times New Roman" w:hAnsi="Times New Roman" w:cs="Times New Roman"/>
                      <w:b/>
                      <w:color w:val="000000"/>
                      <w:sz w:val="18"/>
                      <w:szCs w:val="18"/>
                      <w:lang w:val="en-US"/>
                    </w:rPr>
                    <w:t xml:space="preserve"> </w:t>
                  </w:r>
                  <w:proofErr w:type="spellStart"/>
                  <w:r w:rsidRPr="008829E2">
                    <w:rPr>
                      <w:rFonts w:ascii="Times New Roman" w:hAnsi="Times New Roman" w:cs="Times New Roman"/>
                      <w:b/>
                      <w:color w:val="000000" w:themeColor="text1"/>
                      <w:sz w:val="18"/>
                      <w:szCs w:val="18"/>
                      <w:lang w:val="en-US"/>
                    </w:rPr>
                    <w:t>Izolatorul</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Detenție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Provizorie</w:t>
                  </w:r>
                  <w:proofErr w:type="spellEnd"/>
                  <w:r w:rsidRPr="008829E2">
                    <w:rPr>
                      <w:rFonts w:ascii="Times New Roman" w:hAnsi="Times New Roman" w:cs="Times New Roman"/>
                      <w:b/>
                      <w:color w:val="000000" w:themeColor="text1"/>
                      <w:sz w:val="18"/>
                      <w:szCs w:val="18"/>
                      <w:lang w:val="en-US"/>
                    </w:rPr>
                    <w:t xml:space="preserve"> a </w:t>
                  </w:r>
                  <w:proofErr w:type="spellStart"/>
                  <w:r w:rsidRPr="008829E2">
                    <w:rPr>
                      <w:rFonts w:ascii="Times New Roman" w:hAnsi="Times New Roman" w:cs="Times New Roman"/>
                      <w:b/>
                      <w:color w:val="000000" w:themeColor="text1"/>
                      <w:sz w:val="18"/>
                      <w:szCs w:val="18"/>
                      <w:lang w:val="en-US"/>
                    </w:rPr>
                    <w:t>Inspectoratului</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poliție</w:t>
                  </w:r>
                  <w:proofErr w:type="spellEnd"/>
                  <w:r w:rsidRPr="008829E2">
                    <w:rPr>
                      <w:rFonts w:ascii="Times New Roman" w:hAnsi="Times New Roman" w:cs="Times New Roman"/>
                      <w:b/>
                      <w:i/>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Cimișlia</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or.Cimișlia</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str.Vasile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Alexandri</w:t>
                  </w:r>
                  <w:proofErr w:type="spellEnd"/>
                  <w:r w:rsidRPr="008829E2">
                    <w:rPr>
                      <w:rFonts w:ascii="Times New Roman" w:hAnsi="Times New Roman" w:cs="Times New Roman"/>
                      <w:b/>
                      <w:color w:val="000000" w:themeColor="text1"/>
                      <w:sz w:val="18"/>
                      <w:szCs w:val="18"/>
                      <w:lang w:val="en-US"/>
                    </w:rPr>
                    <w:t xml:space="preserve"> 42.</w:t>
                  </w:r>
                </w:p>
              </w:tc>
              <w:tc>
                <w:tcPr>
                  <w:tcW w:w="1701" w:type="dxa"/>
                </w:tcPr>
                <w:p w14:paraId="4D5B6B49"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sz w:val="24"/>
                      <w:szCs w:val="24"/>
                      <w:lang w:val="en-GB" w:eastAsia="ru-RU"/>
                    </w:rPr>
                    <w:t>45000000-7</w:t>
                  </w:r>
                </w:p>
              </w:tc>
              <w:tc>
                <w:tcPr>
                  <w:tcW w:w="1843" w:type="dxa"/>
                  <w:vAlign w:val="center"/>
                </w:tcPr>
                <w:p w14:paraId="472F9B0C"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c>
              <w:tc>
                <w:tcPr>
                  <w:tcW w:w="1701" w:type="dxa"/>
                  <w:vAlign w:val="center"/>
                </w:tcPr>
                <w:p w14:paraId="085C0443"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r w:rsidR="008829E2" w:rsidRPr="008829E2" w14:paraId="1DF4CD23" w14:textId="77777777" w:rsidTr="00217793">
              <w:trPr>
                <w:trHeight w:val="501"/>
              </w:trPr>
              <w:tc>
                <w:tcPr>
                  <w:tcW w:w="734" w:type="dxa"/>
                  <w:tcBorders>
                    <w:left w:val="single" w:sz="18" w:space="0" w:color="auto"/>
                  </w:tcBorders>
                  <w:vAlign w:val="center"/>
                </w:tcPr>
                <w:p w14:paraId="4F64DCF1"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p>
              </w:tc>
              <w:tc>
                <w:tcPr>
                  <w:tcW w:w="3496" w:type="dxa"/>
                  <w:vAlign w:val="center"/>
                </w:tcPr>
                <w:p w14:paraId="6B7CD65A" w14:textId="77777777" w:rsidR="008829E2" w:rsidRPr="008829E2" w:rsidRDefault="008829E2" w:rsidP="008829E2">
                  <w:pPr>
                    <w:spacing w:after="0" w:line="240" w:lineRule="auto"/>
                    <w:jc w:val="both"/>
                    <w:rPr>
                      <w:rFonts w:ascii="Times New Roman" w:hAnsi="Times New Roman" w:cs="Times New Roman"/>
                      <w:b/>
                      <w:sz w:val="18"/>
                      <w:szCs w:val="18"/>
                      <w:lang w:val="en-US"/>
                    </w:rPr>
                  </w:pPr>
                  <w:proofErr w:type="spellStart"/>
                  <w:r w:rsidRPr="008829E2">
                    <w:rPr>
                      <w:rFonts w:ascii="Times New Roman" w:hAnsi="Times New Roman" w:cs="Times New Roman"/>
                      <w:b/>
                      <w:sz w:val="18"/>
                      <w:szCs w:val="18"/>
                      <w:lang w:val="en-US"/>
                    </w:rPr>
                    <w:t>Lucrări</w:t>
                  </w:r>
                  <w:proofErr w:type="spellEnd"/>
                  <w:r w:rsidRPr="008829E2">
                    <w:rPr>
                      <w:rFonts w:ascii="Times New Roman" w:hAnsi="Times New Roman" w:cs="Times New Roman"/>
                      <w:b/>
                      <w:sz w:val="18"/>
                      <w:szCs w:val="18"/>
                      <w:lang w:val="en-US"/>
                    </w:rPr>
                    <w:t xml:space="preserve"> de </w:t>
                  </w:r>
                  <w:proofErr w:type="spellStart"/>
                  <w:r w:rsidRPr="008829E2">
                    <w:rPr>
                      <w:rFonts w:ascii="Times New Roman" w:hAnsi="Times New Roman" w:cs="Times New Roman"/>
                      <w:b/>
                      <w:sz w:val="18"/>
                      <w:szCs w:val="18"/>
                      <w:lang w:val="en-US"/>
                    </w:rPr>
                    <w:t>reconstrucție</w:t>
                  </w:r>
                  <w:proofErr w:type="spellEnd"/>
                  <w:r w:rsidRPr="008829E2">
                    <w:rPr>
                      <w:rFonts w:ascii="Times New Roman" w:hAnsi="Times New Roman" w:cs="Times New Roman"/>
                      <w:b/>
                      <w:sz w:val="18"/>
                      <w:szCs w:val="18"/>
                      <w:lang w:val="en-US"/>
                    </w:rPr>
                    <w:t xml:space="preserve"> a</w:t>
                  </w:r>
                  <w:r w:rsidRPr="008829E2">
                    <w:rPr>
                      <w:rFonts w:ascii="Times New Roman" w:hAnsi="Times New Roman" w:cs="Times New Roman"/>
                      <w:b/>
                      <w:color w:val="000000"/>
                      <w:sz w:val="18"/>
                      <w:szCs w:val="18"/>
                      <w:lang w:val="en-US"/>
                    </w:rPr>
                    <w:t xml:space="preserve"> </w:t>
                  </w:r>
                  <w:proofErr w:type="spellStart"/>
                  <w:r w:rsidRPr="008829E2">
                    <w:rPr>
                      <w:rFonts w:ascii="Times New Roman" w:hAnsi="Times New Roman" w:cs="Times New Roman"/>
                      <w:b/>
                      <w:color w:val="000000" w:themeColor="text1"/>
                      <w:sz w:val="18"/>
                      <w:szCs w:val="18"/>
                      <w:lang w:val="en-US"/>
                    </w:rPr>
                    <w:t>Izolatorul</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Detenție</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Provizorie</w:t>
                  </w:r>
                  <w:proofErr w:type="spellEnd"/>
                  <w:r w:rsidRPr="008829E2">
                    <w:rPr>
                      <w:rFonts w:ascii="Times New Roman" w:hAnsi="Times New Roman" w:cs="Times New Roman"/>
                      <w:b/>
                      <w:color w:val="000000" w:themeColor="text1"/>
                      <w:sz w:val="18"/>
                      <w:szCs w:val="18"/>
                      <w:lang w:val="en-US"/>
                    </w:rPr>
                    <w:t xml:space="preserve"> a </w:t>
                  </w:r>
                  <w:proofErr w:type="spellStart"/>
                  <w:r w:rsidRPr="008829E2">
                    <w:rPr>
                      <w:rFonts w:ascii="Times New Roman" w:hAnsi="Times New Roman" w:cs="Times New Roman"/>
                      <w:b/>
                      <w:color w:val="000000" w:themeColor="text1"/>
                      <w:sz w:val="18"/>
                      <w:szCs w:val="18"/>
                      <w:lang w:val="en-US"/>
                    </w:rPr>
                    <w:t>Inspectoratului</w:t>
                  </w:r>
                  <w:proofErr w:type="spellEnd"/>
                  <w:r w:rsidRPr="008829E2">
                    <w:rPr>
                      <w:rFonts w:ascii="Times New Roman" w:hAnsi="Times New Roman" w:cs="Times New Roman"/>
                      <w:b/>
                      <w:color w:val="000000" w:themeColor="text1"/>
                      <w:sz w:val="18"/>
                      <w:szCs w:val="18"/>
                      <w:lang w:val="en-US"/>
                    </w:rPr>
                    <w:t xml:space="preserve"> de </w:t>
                  </w:r>
                  <w:proofErr w:type="spellStart"/>
                  <w:r w:rsidRPr="008829E2">
                    <w:rPr>
                      <w:rFonts w:ascii="Times New Roman" w:hAnsi="Times New Roman" w:cs="Times New Roman"/>
                      <w:b/>
                      <w:color w:val="000000" w:themeColor="text1"/>
                      <w:sz w:val="18"/>
                      <w:szCs w:val="18"/>
                      <w:lang w:val="en-US"/>
                    </w:rPr>
                    <w:t>poliție</w:t>
                  </w:r>
                  <w:proofErr w:type="spellEnd"/>
                  <w:r w:rsidRPr="008829E2">
                    <w:rPr>
                      <w:rFonts w:ascii="Times New Roman" w:hAnsi="Times New Roman" w:cs="Times New Roman"/>
                      <w:b/>
                      <w:i/>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Cahul</w:t>
                  </w:r>
                  <w:proofErr w:type="spellEnd"/>
                  <w:r w:rsidRPr="008829E2">
                    <w:rPr>
                      <w:rFonts w:ascii="Times New Roman" w:hAnsi="Times New Roman" w:cs="Times New Roman"/>
                      <w:b/>
                      <w:color w:val="000000" w:themeColor="text1"/>
                      <w:sz w:val="18"/>
                      <w:szCs w:val="18"/>
                      <w:lang w:val="en-US"/>
                    </w:rPr>
                    <w:t xml:space="preserve">, </w:t>
                  </w:r>
                  <w:proofErr w:type="spellStart"/>
                  <w:r w:rsidRPr="008829E2">
                    <w:rPr>
                      <w:rFonts w:ascii="Times New Roman" w:hAnsi="Times New Roman" w:cs="Times New Roman"/>
                      <w:b/>
                      <w:color w:val="000000" w:themeColor="text1"/>
                      <w:sz w:val="18"/>
                      <w:szCs w:val="18"/>
                      <w:lang w:val="en-US"/>
                    </w:rPr>
                    <w:t>or.Cahul</w:t>
                  </w:r>
                  <w:proofErr w:type="spellEnd"/>
                  <w:r w:rsidRPr="008829E2">
                    <w:rPr>
                      <w:rFonts w:ascii="Times New Roman" w:hAnsi="Times New Roman" w:cs="Times New Roman"/>
                      <w:b/>
                      <w:color w:val="000000" w:themeColor="text1"/>
                      <w:sz w:val="18"/>
                      <w:szCs w:val="18"/>
                      <w:lang w:val="en-US"/>
                    </w:rPr>
                    <w:t>, str.31 August 1989 nr.10.</w:t>
                  </w:r>
                </w:p>
              </w:tc>
              <w:tc>
                <w:tcPr>
                  <w:tcW w:w="1701" w:type="dxa"/>
                </w:tcPr>
                <w:p w14:paraId="2F381B81" w14:textId="77777777" w:rsidR="008829E2" w:rsidRPr="008829E2" w:rsidRDefault="008829E2" w:rsidP="008829E2">
                  <w:pPr>
                    <w:spacing w:after="0" w:line="240" w:lineRule="auto"/>
                    <w:rPr>
                      <w:rFonts w:ascii="Times New Roman" w:eastAsia="Times New Roman" w:hAnsi="Times New Roman" w:cs="Times New Roman"/>
                      <w:sz w:val="24"/>
                      <w:szCs w:val="24"/>
                      <w:lang w:val="en-GB" w:eastAsia="ru-RU"/>
                    </w:rPr>
                  </w:pPr>
                  <w:r w:rsidRPr="008829E2">
                    <w:rPr>
                      <w:rFonts w:ascii="Times New Roman" w:eastAsia="Times New Roman" w:hAnsi="Times New Roman" w:cs="Times New Roman"/>
                      <w:sz w:val="24"/>
                      <w:szCs w:val="24"/>
                      <w:lang w:val="en-GB" w:eastAsia="ru-RU"/>
                    </w:rPr>
                    <w:t>45000000-7</w:t>
                  </w:r>
                </w:p>
              </w:tc>
              <w:tc>
                <w:tcPr>
                  <w:tcW w:w="1843" w:type="dxa"/>
                  <w:vAlign w:val="center"/>
                </w:tcPr>
                <w:p w14:paraId="1683F16B" w14:textId="77777777" w:rsidR="008829E2" w:rsidRPr="008829E2" w:rsidRDefault="008829E2" w:rsidP="008829E2">
                  <w:pPr>
                    <w:spacing w:after="0" w:line="240" w:lineRule="auto"/>
                    <w:jc w:val="center"/>
                    <w:rPr>
                      <w:rFonts w:ascii="Times New Roman" w:eastAsia="Times New Roman" w:hAnsi="Times New Roman" w:cs="Times New Roman"/>
                      <w:sz w:val="24"/>
                      <w:szCs w:val="24"/>
                      <w:lang w:val="ro-RO" w:eastAsia="ru-RU"/>
                    </w:rPr>
                  </w:pPr>
                </w:p>
              </w:tc>
              <w:tc>
                <w:tcPr>
                  <w:tcW w:w="1701" w:type="dxa"/>
                  <w:vAlign w:val="center"/>
                </w:tcPr>
                <w:p w14:paraId="5ED14945"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r w:rsidR="008829E2" w:rsidRPr="008829E2" w14:paraId="592DFBC9" w14:textId="77777777" w:rsidTr="00217793">
              <w:trPr>
                <w:trHeight w:val="501"/>
              </w:trPr>
              <w:tc>
                <w:tcPr>
                  <w:tcW w:w="734" w:type="dxa"/>
                  <w:tcBorders>
                    <w:left w:val="single" w:sz="18" w:space="0" w:color="auto"/>
                    <w:bottom w:val="single" w:sz="18" w:space="0" w:color="auto"/>
                  </w:tcBorders>
                  <w:vAlign w:val="center"/>
                </w:tcPr>
                <w:p w14:paraId="536E6EDC"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c>
                <w:tcPr>
                  <w:tcW w:w="3496" w:type="dxa"/>
                  <w:tcBorders>
                    <w:bottom w:val="single" w:sz="18" w:space="0" w:color="auto"/>
                  </w:tcBorders>
                  <w:vAlign w:val="center"/>
                </w:tcPr>
                <w:p w14:paraId="4E9FE223"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r w:rsidRPr="008829E2">
                    <w:rPr>
                      <w:rFonts w:ascii="Times New Roman" w:eastAsia="Times New Roman" w:hAnsi="Times New Roman" w:cs="Times New Roman"/>
                      <w:b/>
                      <w:sz w:val="24"/>
                      <w:szCs w:val="24"/>
                      <w:lang w:val="ro-RO" w:eastAsia="ru-RU"/>
                    </w:rPr>
                    <w:t>TOTAL:</w:t>
                  </w:r>
                </w:p>
              </w:tc>
              <w:tc>
                <w:tcPr>
                  <w:tcW w:w="1701" w:type="dxa"/>
                  <w:tcBorders>
                    <w:bottom w:val="single" w:sz="18" w:space="0" w:color="auto"/>
                  </w:tcBorders>
                  <w:vAlign w:val="center"/>
                </w:tcPr>
                <w:p w14:paraId="66B327FD"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c>
                <w:tcPr>
                  <w:tcW w:w="1843" w:type="dxa"/>
                  <w:tcBorders>
                    <w:bottom w:val="single" w:sz="18" w:space="0" w:color="auto"/>
                  </w:tcBorders>
                  <w:vAlign w:val="center"/>
                </w:tcPr>
                <w:p w14:paraId="0211F57F"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c>
                <w:tcPr>
                  <w:tcW w:w="1701" w:type="dxa"/>
                  <w:tcBorders>
                    <w:bottom w:val="single" w:sz="18" w:space="0" w:color="auto"/>
                  </w:tcBorders>
                  <w:vAlign w:val="center"/>
                </w:tcPr>
                <w:p w14:paraId="0603C1C9" w14:textId="77777777" w:rsidR="008829E2" w:rsidRPr="008829E2" w:rsidRDefault="008829E2" w:rsidP="008829E2">
                  <w:pPr>
                    <w:spacing w:after="0" w:line="240" w:lineRule="auto"/>
                    <w:jc w:val="center"/>
                    <w:rPr>
                      <w:rFonts w:ascii="Times New Roman" w:eastAsia="Times New Roman" w:hAnsi="Times New Roman" w:cs="Times New Roman"/>
                      <w:b/>
                      <w:sz w:val="24"/>
                      <w:szCs w:val="24"/>
                      <w:lang w:val="ro-RO" w:eastAsia="ru-RU"/>
                    </w:rPr>
                  </w:pPr>
                </w:p>
              </w:tc>
            </w:tr>
          </w:tbl>
          <w:p w14:paraId="54212E98" w14:textId="77777777" w:rsidR="008829E2" w:rsidRPr="008829E2" w:rsidRDefault="008829E2" w:rsidP="008829E2">
            <w:pPr>
              <w:spacing w:after="0" w:line="240" w:lineRule="auto"/>
              <w:ind w:firstLine="720"/>
              <w:jc w:val="center"/>
              <w:rPr>
                <w:rFonts w:ascii="Times New Roman" w:eastAsia="Times New Roman" w:hAnsi="Times New Roman" w:cs="Times New Roman"/>
                <w:sz w:val="24"/>
                <w:szCs w:val="24"/>
                <w:lang w:val="ro-RO" w:eastAsia="ru-RU"/>
              </w:rPr>
            </w:pPr>
          </w:p>
          <w:p w14:paraId="18054CF2" w14:textId="77777777" w:rsidR="008829E2" w:rsidRPr="008829E2" w:rsidRDefault="008829E2" w:rsidP="008829E2">
            <w:pPr>
              <w:spacing w:after="0" w:line="240" w:lineRule="auto"/>
              <w:jc w:val="center"/>
              <w:rPr>
                <w:rFonts w:ascii="Times New Roman" w:eastAsia="Times New Roman" w:hAnsi="Times New Roman" w:cs="Times New Roman"/>
                <w:b/>
                <w:bCs/>
                <w:noProof/>
                <w:sz w:val="24"/>
                <w:szCs w:val="24"/>
                <w:lang w:val="ro-RO" w:eastAsia="en-US"/>
              </w:rPr>
            </w:pPr>
          </w:p>
          <w:tbl>
            <w:tblPr>
              <w:tblpPr w:leftFromText="180" w:rightFromText="180" w:vertAnchor="text" w:horzAnchor="margin" w:tblpY="32"/>
              <w:tblW w:w="9747" w:type="dxa"/>
              <w:tblLayout w:type="fixed"/>
              <w:tblLook w:val="00A0" w:firstRow="1" w:lastRow="0" w:firstColumn="1" w:lastColumn="0" w:noHBand="0" w:noVBand="0"/>
            </w:tblPr>
            <w:tblGrid>
              <w:gridCol w:w="9747"/>
            </w:tblGrid>
            <w:tr w:rsidR="008829E2" w:rsidRPr="008829E2" w14:paraId="32B9DC01" w14:textId="77777777" w:rsidTr="00217793">
              <w:trPr>
                <w:trHeight w:val="1811"/>
              </w:trPr>
              <w:tc>
                <w:tcPr>
                  <w:tcW w:w="9747" w:type="dxa"/>
                  <w:tcBorders>
                    <w:top w:val="nil"/>
                  </w:tcBorders>
                  <w:vAlign w:val="center"/>
                </w:tcPr>
                <w:tbl>
                  <w:tblPr>
                    <w:tblpPr w:leftFromText="180" w:rightFromText="180" w:vertAnchor="text" w:horzAnchor="margin" w:tblpY="1330"/>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82"/>
                  </w:tblGrid>
                  <w:tr w:rsidR="008829E2" w:rsidRPr="008829E2" w14:paraId="326A5B85" w14:textId="77777777" w:rsidTr="00217793">
                    <w:trPr>
                      <w:trHeight w:val="279"/>
                    </w:trPr>
                    <w:tc>
                      <w:tcPr>
                        <w:tcW w:w="4815" w:type="dxa"/>
                      </w:tcPr>
                      <w:p w14:paraId="1E659D95" w14:textId="77777777" w:rsidR="008829E2" w:rsidRPr="008829E2" w:rsidRDefault="008829E2" w:rsidP="008829E2">
                        <w:pPr>
                          <w:tabs>
                            <w:tab w:val="left" w:pos="4680"/>
                            <w:tab w:val="left" w:pos="7020"/>
                          </w:tabs>
                          <w:suppressAutoHyphens/>
                          <w:spacing w:after="0" w:line="240" w:lineRule="auto"/>
                          <w:jc w:val="center"/>
                          <w:rPr>
                            <w:rFonts w:ascii="Times New Roman" w:eastAsia="Times New Roman" w:hAnsi="Times New Roman" w:cs="Times New Roman"/>
                            <w:noProof/>
                            <w:sz w:val="24"/>
                            <w:szCs w:val="24"/>
                            <w:u w:val="single"/>
                            <w:lang w:val="ro-RO" w:eastAsia="en-US"/>
                          </w:rPr>
                        </w:pPr>
                        <w:r w:rsidRPr="008829E2">
                          <w:rPr>
                            <w:rFonts w:ascii="Times New Roman" w:eastAsia="Times New Roman" w:hAnsi="Times New Roman" w:cs="Times New Roman"/>
                            <w:b/>
                            <w:noProof/>
                            <w:sz w:val="24"/>
                            <w:szCs w:val="24"/>
                            <w:u w:val="single"/>
                            <w:lang w:val="ro-RO" w:eastAsia="en-US"/>
                          </w:rPr>
                          <w:t>Antreprenorul</w:t>
                        </w:r>
                      </w:p>
                    </w:tc>
                    <w:tc>
                      <w:tcPr>
                        <w:tcW w:w="4682" w:type="dxa"/>
                      </w:tcPr>
                      <w:p w14:paraId="3B5B236A" w14:textId="77777777" w:rsidR="008829E2" w:rsidRPr="008829E2" w:rsidRDefault="008829E2" w:rsidP="008829E2">
                        <w:pPr>
                          <w:tabs>
                            <w:tab w:val="left" w:pos="4680"/>
                            <w:tab w:val="left" w:pos="7020"/>
                          </w:tabs>
                          <w:suppressAutoHyphens/>
                          <w:spacing w:after="0" w:line="240" w:lineRule="auto"/>
                          <w:jc w:val="center"/>
                          <w:rPr>
                            <w:rFonts w:ascii="Times New Roman" w:eastAsia="Times New Roman" w:hAnsi="Times New Roman" w:cs="Times New Roman"/>
                            <w:noProof/>
                            <w:sz w:val="24"/>
                            <w:szCs w:val="24"/>
                            <w:u w:val="single"/>
                            <w:lang w:val="ro-RO" w:eastAsia="en-US"/>
                          </w:rPr>
                        </w:pPr>
                        <w:r w:rsidRPr="008829E2">
                          <w:rPr>
                            <w:rFonts w:ascii="Times New Roman" w:eastAsia="Times New Roman" w:hAnsi="Times New Roman" w:cs="Times New Roman"/>
                            <w:b/>
                            <w:noProof/>
                            <w:sz w:val="24"/>
                            <w:szCs w:val="24"/>
                            <w:u w:val="single"/>
                            <w:lang w:val="ro-RO" w:eastAsia="en-US"/>
                          </w:rPr>
                          <w:t>Beneficiarul</w:t>
                        </w:r>
                      </w:p>
                    </w:tc>
                  </w:tr>
                  <w:tr w:rsidR="008829E2" w:rsidRPr="008829E2" w14:paraId="0E6F450D" w14:textId="77777777" w:rsidTr="00217793">
                    <w:trPr>
                      <w:trHeight w:val="1405"/>
                    </w:trPr>
                    <w:tc>
                      <w:tcPr>
                        <w:tcW w:w="4815" w:type="dxa"/>
                      </w:tcPr>
                      <w:p w14:paraId="3545D821"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p>
                      <w:p w14:paraId="53814985"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p>
                      <w:p w14:paraId="21EE63DC"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p>
                      <w:p w14:paraId="5179C204"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 xml:space="preserve">  </w:t>
                        </w:r>
                        <w:r w:rsidRPr="008829E2">
                          <w:rPr>
                            <w:rFonts w:ascii="Times New Roman" w:eastAsia="Times New Roman" w:hAnsi="Times New Roman" w:cs="Times New Roman"/>
                            <w:b/>
                            <w:noProof/>
                            <w:sz w:val="25"/>
                            <w:szCs w:val="25"/>
                            <w:lang w:val="ro-RO" w:eastAsia="en-US"/>
                          </w:rPr>
                          <w:t xml:space="preserve">                                        </w:t>
                        </w:r>
                        <w:r w:rsidRPr="008829E2">
                          <w:rPr>
                            <w:rFonts w:ascii="Times New Roman" w:eastAsia="Times New Roman" w:hAnsi="Times New Roman" w:cs="Times New Roman"/>
                            <w:b/>
                            <w:noProof/>
                            <w:sz w:val="24"/>
                            <w:szCs w:val="24"/>
                            <w:lang w:val="ro-RO" w:eastAsia="en-US"/>
                          </w:rPr>
                          <w:t xml:space="preserve">________________                            </w:t>
                        </w:r>
                      </w:p>
                      <w:p w14:paraId="4714FE27"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Director</w:t>
                        </w:r>
                      </w:p>
                      <w:p w14:paraId="0B66EAD3" w14:textId="77777777" w:rsidR="008829E2" w:rsidRPr="008829E2" w:rsidRDefault="008829E2" w:rsidP="008829E2">
                        <w:pPr>
                          <w:spacing w:after="0" w:line="240" w:lineRule="auto"/>
                          <w:jc w:val="center"/>
                          <w:rPr>
                            <w:rFonts w:ascii="Times New Roman" w:eastAsia="Times New Roman" w:hAnsi="Times New Roman" w:cs="Times New Roman"/>
                            <w:noProof/>
                            <w:sz w:val="24"/>
                            <w:szCs w:val="24"/>
                            <w:lang w:val="ro-RO" w:eastAsia="en-US"/>
                          </w:rPr>
                        </w:pPr>
                      </w:p>
                    </w:tc>
                    <w:tc>
                      <w:tcPr>
                        <w:tcW w:w="4682" w:type="dxa"/>
                      </w:tcPr>
                      <w:p w14:paraId="064B4D2A"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11DBF3B1"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3E207FF4"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p>
                      <w:p w14:paraId="7FD98562"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b/>
                            <w:noProof/>
                            <w:sz w:val="24"/>
                            <w:szCs w:val="24"/>
                            <w:lang w:val="ro-RO" w:eastAsia="en-US"/>
                          </w:rPr>
                          <w:t>Alexandru PÎNZARI ______________</w:t>
                        </w:r>
                      </w:p>
                      <w:p w14:paraId="56DF0752"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b/>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Şef  al IGP</w:t>
                        </w:r>
                      </w:p>
                      <w:p w14:paraId="4528C568"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w:t>
                        </w:r>
                        <w:r w:rsidRPr="008829E2">
                          <w:rPr>
                            <w:rFonts w:ascii="Times New Roman" w:eastAsia="Times New Roman" w:hAnsi="Times New Roman" w:cs="Times New Roman"/>
                            <w:b/>
                            <w:noProof/>
                            <w:sz w:val="24"/>
                            <w:szCs w:val="24"/>
                            <w:lang w:val="ro-RO" w:eastAsia="en-US"/>
                          </w:rPr>
                          <w:t xml:space="preserve"> </w:t>
                        </w:r>
                      </w:p>
                      <w:p w14:paraId="482A00D8" w14:textId="77777777" w:rsidR="008829E2" w:rsidRPr="008829E2" w:rsidRDefault="008829E2" w:rsidP="008829E2">
                        <w:pPr>
                          <w:tabs>
                            <w:tab w:val="left" w:pos="4680"/>
                            <w:tab w:val="left" w:pos="7020"/>
                          </w:tabs>
                          <w:suppressAutoHyphens/>
                          <w:spacing w:after="0" w:line="240" w:lineRule="auto"/>
                          <w:jc w:val="both"/>
                          <w:rPr>
                            <w:rFonts w:ascii="Times New Roman" w:eastAsia="Times New Roman" w:hAnsi="Times New Roman" w:cs="Times New Roman"/>
                            <w:noProof/>
                            <w:sz w:val="24"/>
                            <w:szCs w:val="24"/>
                            <w:lang w:val="ro-RO" w:eastAsia="en-US"/>
                          </w:rPr>
                        </w:pPr>
                      </w:p>
                    </w:tc>
                  </w:tr>
                </w:tbl>
                <w:p w14:paraId="5DB8AA62" w14:textId="77777777" w:rsidR="008829E2" w:rsidRPr="008829E2" w:rsidRDefault="008829E2" w:rsidP="008829E2">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w:t>
                  </w:r>
                </w:p>
                <w:p w14:paraId="106D6751" w14:textId="77777777" w:rsidR="008829E2" w:rsidRPr="008829E2" w:rsidRDefault="008829E2" w:rsidP="008829E2">
                  <w:pPr>
                    <w:tabs>
                      <w:tab w:val="left" w:pos="1134"/>
                      <w:tab w:val="left" w:pos="4680"/>
                      <w:tab w:val="left" w:pos="7020"/>
                    </w:tabs>
                    <w:suppressAutoHyphens/>
                    <w:spacing w:after="0" w:line="240" w:lineRule="auto"/>
                    <w:rPr>
                      <w:rFonts w:ascii="Times New Roman" w:eastAsia="Times New Roman" w:hAnsi="Times New Roman" w:cs="Times New Roman"/>
                      <w:b/>
                      <w:caps/>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w:t>
                  </w:r>
                </w:p>
                <w:p w14:paraId="50214F9D"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r w:rsidRPr="008829E2">
                    <w:rPr>
                      <w:rFonts w:ascii="Times New Roman" w:eastAsia="Times New Roman" w:hAnsi="Times New Roman" w:cs="Times New Roman"/>
                      <w:noProof/>
                      <w:sz w:val="24"/>
                      <w:szCs w:val="24"/>
                      <w:lang w:val="ro-RO" w:eastAsia="en-US"/>
                    </w:rPr>
                    <w:t xml:space="preserve">                                     </w:t>
                  </w:r>
                </w:p>
                <w:p w14:paraId="28F814ED"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p w14:paraId="5047883C"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p w14:paraId="63425237"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p w14:paraId="025901D1"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p w14:paraId="2BA76FBE"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p w14:paraId="51768412"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p w14:paraId="4AB59249" w14:textId="77777777" w:rsidR="008829E2" w:rsidRPr="008829E2" w:rsidRDefault="008829E2" w:rsidP="008829E2">
                  <w:pPr>
                    <w:spacing w:after="0" w:line="240" w:lineRule="auto"/>
                    <w:rPr>
                      <w:rFonts w:ascii="Times New Roman" w:eastAsia="Times New Roman" w:hAnsi="Times New Roman" w:cs="Times New Roman"/>
                      <w:b/>
                      <w:caps/>
                      <w:noProof/>
                      <w:sz w:val="24"/>
                      <w:szCs w:val="24"/>
                      <w:lang w:val="ro-RO" w:eastAsia="en-US"/>
                    </w:rPr>
                  </w:pPr>
                </w:p>
              </w:tc>
            </w:tr>
          </w:tbl>
          <w:p w14:paraId="1F39D1E8" w14:textId="77777777" w:rsidR="008829E2" w:rsidRPr="008829E2" w:rsidRDefault="008829E2" w:rsidP="008829E2">
            <w:pPr>
              <w:tabs>
                <w:tab w:val="left" w:pos="2295"/>
              </w:tabs>
              <w:spacing w:after="0" w:line="240" w:lineRule="auto"/>
              <w:rPr>
                <w:rFonts w:ascii="Times New Roman" w:eastAsia="Times New Roman" w:hAnsi="Times New Roman" w:cs="Times New Roman"/>
                <w:noProof/>
                <w:sz w:val="24"/>
                <w:szCs w:val="24"/>
                <w:lang w:val="ro-RO" w:eastAsia="en-US"/>
              </w:rPr>
            </w:pPr>
          </w:p>
          <w:p w14:paraId="083665F6" w14:textId="77777777" w:rsidR="008829E2" w:rsidRPr="008829E2" w:rsidRDefault="008829E2" w:rsidP="008829E2">
            <w:pPr>
              <w:tabs>
                <w:tab w:val="left" w:pos="2295"/>
              </w:tabs>
              <w:spacing w:after="0" w:line="240" w:lineRule="auto"/>
              <w:rPr>
                <w:rFonts w:ascii="Times New Roman" w:eastAsia="Times New Roman" w:hAnsi="Times New Roman" w:cs="Times New Roman"/>
                <w:b/>
                <w:noProof/>
                <w:sz w:val="24"/>
                <w:szCs w:val="24"/>
                <w:lang w:val="ro-RO" w:eastAsia="en-US"/>
              </w:rPr>
            </w:pPr>
          </w:p>
          <w:p w14:paraId="29F23615" w14:textId="77777777" w:rsidR="008829E2" w:rsidRPr="008829E2" w:rsidRDefault="008829E2" w:rsidP="008829E2">
            <w:pPr>
              <w:spacing w:after="0" w:line="240" w:lineRule="auto"/>
              <w:rPr>
                <w:rFonts w:ascii="Times New Roman" w:eastAsia="Times New Roman" w:hAnsi="Times New Roman" w:cs="Times New Roman"/>
                <w:b/>
                <w:noProof/>
                <w:sz w:val="28"/>
                <w:szCs w:val="28"/>
                <w:lang w:val="ro-RO" w:eastAsia="en-US"/>
              </w:rPr>
            </w:pPr>
          </w:p>
          <w:p w14:paraId="4C118172"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569FC6A2"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4A9414FC"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2DF5E31C"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4D1681A9"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73791E16"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08842F33" w14:textId="77777777" w:rsidR="008829E2" w:rsidRPr="008829E2" w:rsidRDefault="008829E2" w:rsidP="008829E2">
            <w:pPr>
              <w:spacing w:after="0" w:line="240" w:lineRule="auto"/>
              <w:jc w:val="center"/>
              <w:rPr>
                <w:rFonts w:ascii="Times New Roman" w:eastAsia="Times New Roman" w:hAnsi="Times New Roman" w:cs="Times New Roman"/>
                <w:b/>
                <w:noProof/>
                <w:sz w:val="28"/>
                <w:szCs w:val="28"/>
                <w:lang w:val="ro-RO" w:eastAsia="en-US"/>
              </w:rPr>
            </w:pPr>
          </w:p>
          <w:p w14:paraId="52137F15" w14:textId="77777777" w:rsidR="008829E2" w:rsidRPr="008829E2" w:rsidRDefault="008829E2" w:rsidP="008829E2">
            <w:pPr>
              <w:spacing w:after="0" w:line="240" w:lineRule="auto"/>
              <w:rPr>
                <w:rFonts w:ascii="Times New Roman" w:eastAsia="Times New Roman" w:hAnsi="Times New Roman" w:cs="Times New Roman"/>
                <w:noProof/>
                <w:sz w:val="28"/>
                <w:szCs w:val="28"/>
                <w:lang w:val="ro-RO" w:eastAsia="en-US"/>
              </w:rPr>
            </w:pPr>
          </w:p>
          <w:p w14:paraId="50FF3460" w14:textId="77777777" w:rsidR="008829E2" w:rsidRPr="008829E2" w:rsidRDefault="008829E2" w:rsidP="008829E2">
            <w:pPr>
              <w:spacing w:after="0" w:line="240" w:lineRule="auto"/>
              <w:rPr>
                <w:rFonts w:ascii="Times New Roman" w:eastAsia="Times New Roman" w:hAnsi="Times New Roman" w:cs="Times New Roman"/>
                <w:noProof/>
                <w:sz w:val="28"/>
                <w:szCs w:val="28"/>
                <w:lang w:val="ro-RO" w:eastAsia="en-US"/>
              </w:rPr>
            </w:pPr>
          </w:p>
          <w:p w14:paraId="6989285B" w14:textId="77777777" w:rsidR="008829E2" w:rsidRPr="008829E2" w:rsidRDefault="008829E2" w:rsidP="008829E2">
            <w:pPr>
              <w:spacing w:after="0" w:line="240" w:lineRule="auto"/>
              <w:rPr>
                <w:rFonts w:ascii="Times New Roman" w:eastAsia="Times New Roman" w:hAnsi="Times New Roman" w:cs="Times New Roman"/>
                <w:noProof/>
                <w:sz w:val="28"/>
                <w:szCs w:val="28"/>
                <w:lang w:val="ro-RO" w:eastAsia="en-US"/>
              </w:rPr>
            </w:pPr>
          </w:p>
          <w:p w14:paraId="4DDE10F6"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5B3D8867"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62A6CBDB"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33E774BD"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51764AE1"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422379DF"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66073B92"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3E854EE5"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1B306E87"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2C0CE186"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tc>
      </w:tr>
      <w:tr w:rsidR="008829E2" w:rsidRPr="008829E2" w14:paraId="56A81216" w14:textId="77777777" w:rsidTr="00217793">
        <w:trPr>
          <w:gridAfter w:val="1"/>
          <w:wAfter w:w="34" w:type="dxa"/>
          <w:trHeight w:val="697"/>
        </w:trPr>
        <w:tc>
          <w:tcPr>
            <w:tcW w:w="9747" w:type="dxa"/>
            <w:gridSpan w:val="2"/>
            <w:vAlign w:val="center"/>
          </w:tcPr>
          <w:p w14:paraId="4DE49EAC" w14:textId="77777777" w:rsidR="008829E2" w:rsidRPr="008829E2" w:rsidRDefault="008829E2" w:rsidP="008829E2">
            <w:pPr>
              <w:tabs>
                <w:tab w:val="left" w:pos="1134"/>
              </w:tabs>
              <w:spacing w:after="0" w:line="240" w:lineRule="auto"/>
              <w:ind w:left="567"/>
              <w:rPr>
                <w:rFonts w:ascii="Times New Roman" w:eastAsia="Times New Roman" w:hAnsi="Times New Roman" w:cs="Times New Roman"/>
                <w:b/>
                <w:noProof/>
                <w:sz w:val="28"/>
                <w:szCs w:val="28"/>
                <w:lang w:val="ro-RO" w:eastAsia="en-US"/>
              </w:rPr>
            </w:pPr>
          </w:p>
        </w:tc>
      </w:tr>
      <w:tr w:rsidR="008829E2" w:rsidRPr="008829E2" w14:paraId="6488BBE0" w14:textId="77777777" w:rsidTr="00217793">
        <w:trPr>
          <w:gridAfter w:val="1"/>
          <w:wAfter w:w="34" w:type="dxa"/>
          <w:trHeight w:val="697"/>
        </w:trPr>
        <w:tc>
          <w:tcPr>
            <w:tcW w:w="9747" w:type="dxa"/>
            <w:gridSpan w:val="2"/>
            <w:vAlign w:val="center"/>
          </w:tcPr>
          <w:p w14:paraId="08CABB86" w14:textId="77777777" w:rsidR="008829E2" w:rsidRPr="008829E2" w:rsidRDefault="008829E2" w:rsidP="008829E2">
            <w:pPr>
              <w:tabs>
                <w:tab w:val="left" w:pos="1134"/>
              </w:tabs>
              <w:spacing w:after="0" w:line="240" w:lineRule="auto"/>
              <w:rPr>
                <w:rFonts w:ascii="Times New Roman" w:eastAsia="Times New Roman" w:hAnsi="Times New Roman" w:cs="Times New Roman"/>
                <w:noProof/>
                <w:sz w:val="24"/>
                <w:szCs w:val="24"/>
                <w:lang w:val="ro-RO" w:eastAsia="en-US"/>
              </w:rPr>
            </w:pPr>
          </w:p>
        </w:tc>
      </w:tr>
      <w:tr w:rsidR="008829E2" w:rsidRPr="008829E2" w14:paraId="4690F264" w14:textId="77777777" w:rsidTr="00217793">
        <w:trPr>
          <w:gridAfter w:val="1"/>
          <w:wAfter w:w="34" w:type="dxa"/>
          <w:trHeight w:val="697"/>
        </w:trPr>
        <w:tc>
          <w:tcPr>
            <w:tcW w:w="9747" w:type="dxa"/>
            <w:gridSpan w:val="2"/>
            <w:vAlign w:val="center"/>
          </w:tcPr>
          <w:p w14:paraId="6C9C630E" w14:textId="77777777" w:rsidR="008829E2" w:rsidRPr="008829E2" w:rsidRDefault="008829E2" w:rsidP="008829E2">
            <w:pPr>
              <w:tabs>
                <w:tab w:val="left" w:pos="1134"/>
              </w:tabs>
              <w:spacing w:after="0" w:line="240" w:lineRule="auto"/>
              <w:ind w:left="567"/>
              <w:rPr>
                <w:rFonts w:ascii="Times New Roman" w:eastAsia="Times New Roman" w:hAnsi="Times New Roman" w:cs="Times New Roman"/>
                <w:b/>
                <w:noProof/>
                <w:sz w:val="28"/>
                <w:szCs w:val="28"/>
                <w:lang w:val="ro-RO" w:eastAsia="en-US"/>
              </w:rPr>
            </w:pPr>
          </w:p>
        </w:tc>
      </w:tr>
      <w:tr w:rsidR="008829E2" w:rsidRPr="008829E2" w14:paraId="1037EE9B" w14:textId="77777777" w:rsidTr="00217793">
        <w:trPr>
          <w:gridAfter w:val="1"/>
          <w:wAfter w:w="34" w:type="dxa"/>
          <w:trHeight w:val="697"/>
        </w:trPr>
        <w:tc>
          <w:tcPr>
            <w:tcW w:w="9747" w:type="dxa"/>
            <w:gridSpan w:val="2"/>
            <w:vAlign w:val="center"/>
          </w:tcPr>
          <w:p w14:paraId="41AFCC28" w14:textId="77777777" w:rsidR="008829E2" w:rsidRPr="008829E2" w:rsidRDefault="008829E2" w:rsidP="008829E2">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tc>
      </w:tr>
    </w:tbl>
    <w:p w14:paraId="4CC95C24" w14:textId="77777777" w:rsidR="008829E2" w:rsidRPr="008829E2" w:rsidRDefault="008829E2" w:rsidP="008829E2">
      <w:pPr>
        <w:spacing w:after="0" w:line="240" w:lineRule="auto"/>
        <w:rPr>
          <w:rFonts w:ascii="Times New Roman" w:eastAsia="Times New Roman" w:hAnsi="Times New Roman" w:cs="Times New Roman"/>
          <w:noProof/>
          <w:sz w:val="24"/>
          <w:szCs w:val="24"/>
          <w:lang w:val="ro-RO" w:eastAsia="en-US"/>
        </w:rPr>
      </w:pPr>
    </w:p>
    <w:p w14:paraId="63E0B4E1" w14:textId="77777777" w:rsidR="00217793" w:rsidRDefault="00217793"/>
    <w:sectPr w:rsidR="00217793" w:rsidSect="0021779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01DF" w14:textId="77777777" w:rsidR="003121B4" w:rsidRDefault="003121B4">
      <w:pPr>
        <w:spacing w:after="0" w:line="240" w:lineRule="auto"/>
      </w:pPr>
      <w:r>
        <w:separator/>
      </w:r>
    </w:p>
  </w:endnote>
  <w:endnote w:type="continuationSeparator" w:id="0">
    <w:p w14:paraId="1C54AF27" w14:textId="77777777" w:rsidR="003121B4" w:rsidRDefault="0031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DE7B9" w14:textId="77777777" w:rsidR="005109FE" w:rsidRDefault="005109FE" w:rsidP="00217793">
    <w:pPr>
      <w:pStyle w:val="a3"/>
      <w:jc w:val="center"/>
    </w:pPr>
    <w:r>
      <w:fldChar w:fldCharType="begin"/>
    </w:r>
    <w:r>
      <w:instrText xml:space="preserve"> PAGE   \* MERGEFORMAT </w:instrText>
    </w:r>
    <w:r>
      <w:fldChar w:fldCharType="separate"/>
    </w:r>
    <w:r w:rsidR="00F86F78">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FB32" w14:textId="77777777" w:rsidR="005109FE" w:rsidRDefault="005109FE" w:rsidP="00217793">
    <w:pPr>
      <w:pStyle w:val="a3"/>
      <w:jc w:val="center"/>
    </w:pPr>
    <w:r>
      <w:fldChar w:fldCharType="begin"/>
    </w:r>
    <w:r>
      <w:instrText xml:space="preserve"> PAGE   \* MERGEFORMAT </w:instrText>
    </w:r>
    <w:r>
      <w:fldChar w:fldCharType="separate"/>
    </w:r>
    <w:r w:rsidR="005208D2">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E93E" w14:textId="77777777" w:rsidR="005109FE" w:rsidRDefault="005109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3EED" w14:textId="77777777" w:rsidR="003121B4" w:rsidRDefault="003121B4">
      <w:pPr>
        <w:spacing w:after="0" w:line="240" w:lineRule="auto"/>
      </w:pPr>
      <w:r>
        <w:separator/>
      </w:r>
    </w:p>
  </w:footnote>
  <w:footnote w:type="continuationSeparator" w:id="0">
    <w:p w14:paraId="3F0D5CD4" w14:textId="77777777" w:rsidR="003121B4" w:rsidRDefault="0031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1F5359E"/>
    <w:multiLevelType w:val="hybridMultilevel"/>
    <w:tmpl w:val="AC6E8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9B2136B"/>
    <w:multiLevelType w:val="multilevel"/>
    <w:tmpl w:val="3A986616"/>
    <w:lvl w:ilvl="0">
      <w:start w:val="1"/>
      <w:numFmt w:val="decimal"/>
      <w:lvlText w:val="%1."/>
      <w:lvlJc w:val="left"/>
      <w:pPr>
        <w:ind w:left="720" w:hanging="360"/>
      </w:pPr>
      <w:rPr>
        <w:rFonts w:cs="Times New Roman" w:hint="default"/>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1">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5">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7">
    <w:nsid w:val="4A182C7A"/>
    <w:multiLevelType w:val="multilevel"/>
    <w:tmpl w:val="07860640"/>
    <w:lvl w:ilvl="0">
      <w:start w:val="1"/>
      <w:numFmt w:val="decimal"/>
      <w:lvlText w:val="%1."/>
      <w:lvlJc w:val="left"/>
      <w:pPr>
        <w:ind w:left="1440" w:hanging="360"/>
      </w:pPr>
      <w:rPr>
        <w:rFonts w:cs="Times New Roman"/>
      </w:rPr>
    </w:lvl>
    <w:lvl w:ilvl="1">
      <w:start w:val="1"/>
      <w:numFmt w:val="decimal"/>
      <w:isLgl/>
      <w:lvlText w:val="%1.%2."/>
      <w:lvlJc w:val="left"/>
      <w:pPr>
        <w:ind w:left="163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1">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4015B"/>
    <w:multiLevelType w:val="multilevel"/>
    <w:tmpl w:val="F5EA987A"/>
    <w:lvl w:ilvl="0">
      <w:start w:val="11"/>
      <w:numFmt w:val="decimal"/>
      <w:lvlText w:val="%1."/>
      <w:lvlJc w:val="left"/>
      <w:pPr>
        <w:ind w:left="480" w:hanging="480"/>
      </w:pPr>
      <w:rPr>
        <w:rFonts w:hint="default"/>
        <w:color w:val="5B9BD5"/>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2">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9"/>
  </w:num>
  <w:num w:numId="2">
    <w:abstractNumId w:val="47"/>
  </w:num>
  <w:num w:numId="3">
    <w:abstractNumId w:val="32"/>
  </w:num>
  <w:num w:numId="4">
    <w:abstractNumId w:val="43"/>
  </w:num>
  <w:num w:numId="5">
    <w:abstractNumId w:val="19"/>
  </w:num>
  <w:num w:numId="6">
    <w:abstractNumId w:val="44"/>
  </w:num>
  <w:num w:numId="7">
    <w:abstractNumId w:val="24"/>
  </w:num>
  <w:num w:numId="8">
    <w:abstractNumId w:val="38"/>
  </w:num>
  <w:num w:numId="9">
    <w:abstractNumId w:val="23"/>
  </w:num>
  <w:num w:numId="10">
    <w:abstractNumId w:val="25"/>
  </w:num>
  <w:num w:numId="11">
    <w:abstractNumId w:val="35"/>
  </w:num>
  <w:num w:numId="12">
    <w:abstractNumId w:val="33"/>
  </w:num>
  <w:num w:numId="13">
    <w:abstractNumId w:val="17"/>
  </w:num>
  <w:num w:numId="14">
    <w:abstractNumId w:val="46"/>
  </w:num>
  <w:num w:numId="15">
    <w:abstractNumId w:val="15"/>
  </w:num>
  <w:num w:numId="16">
    <w:abstractNumId w:val="29"/>
  </w:num>
  <w:num w:numId="17">
    <w:abstractNumId w:val="14"/>
  </w:num>
  <w:num w:numId="18">
    <w:abstractNumId w:val="12"/>
  </w:num>
  <w:num w:numId="19">
    <w:abstractNumId w:val="36"/>
  </w:num>
  <w:num w:numId="20">
    <w:abstractNumId w:val="28"/>
  </w:num>
  <w:num w:numId="21">
    <w:abstractNumId w:val="26"/>
  </w:num>
  <w:num w:numId="22">
    <w:abstractNumId w:val="8"/>
  </w:num>
  <w:num w:numId="23">
    <w:abstractNumId w:val="13"/>
  </w:num>
  <w:num w:numId="24">
    <w:abstractNumId w:val="45"/>
  </w:num>
  <w:num w:numId="25">
    <w:abstractNumId w:val="10"/>
  </w:num>
  <w:num w:numId="26">
    <w:abstractNumId w:val="11"/>
  </w:num>
  <w:num w:numId="27">
    <w:abstractNumId w:val="7"/>
  </w:num>
  <w:num w:numId="28">
    <w:abstractNumId w:val="16"/>
  </w:num>
  <w:num w:numId="29">
    <w:abstractNumId w:val="42"/>
  </w:num>
  <w:num w:numId="30">
    <w:abstractNumId w:val="5"/>
  </w:num>
  <w:num w:numId="31">
    <w:abstractNumId w:val="0"/>
  </w:num>
  <w:num w:numId="32">
    <w:abstractNumId w:val="31"/>
  </w:num>
  <w:num w:numId="33">
    <w:abstractNumId w:val="30"/>
  </w:num>
  <w:num w:numId="34">
    <w:abstractNumId w:val="20"/>
  </w:num>
  <w:num w:numId="35">
    <w:abstractNumId w:val="2"/>
  </w:num>
  <w:num w:numId="36">
    <w:abstractNumId w:val="9"/>
  </w:num>
  <w:num w:numId="37">
    <w:abstractNumId w:val="21"/>
  </w:num>
  <w:num w:numId="38">
    <w:abstractNumId w:val="41"/>
  </w:num>
  <w:num w:numId="39">
    <w:abstractNumId w:val="40"/>
  </w:num>
  <w:num w:numId="40">
    <w:abstractNumId w:val="37"/>
  </w:num>
  <w:num w:numId="41">
    <w:abstractNumId w:val="4"/>
  </w:num>
  <w:num w:numId="42">
    <w:abstractNumId w:val="34"/>
  </w:num>
  <w:num w:numId="43">
    <w:abstractNumId w:val="6"/>
  </w:num>
  <w:num w:numId="44">
    <w:abstractNumId w:val="18"/>
  </w:num>
  <w:num w:numId="45">
    <w:abstractNumId w:val="22"/>
  </w:num>
  <w:num w:numId="46">
    <w:abstractNumId w:val="27"/>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9"/>
    <w:rsid w:val="000F0A31"/>
    <w:rsid w:val="00113CEB"/>
    <w:rsid w:val="001412B4"/>
    <w:rsid w:val="00217793"/>
    <w:rsid w:val="00227F09"/>
    <w:rsid w:val="00283D93"/>
    <w:rsid w:val="002B02E5"/>
    <w:rsid w:val="002D445C"/>
    <w:rsid w:val="003121B4"/>
    <w:rsid w:val="00391E28"/>
    <w:rsid w:val="004450D6"/>
    <w:rsid w:val="004B02D7"/>
    <w:rsid w:val="004E69F9"/>
    <w:rsid w:val="005109FE"/>
    <w:rsid w:val="005208D2"/>
    <w:rsid w:val="00561547"/>
    <w:rsid w:val="005825D5"/>
    <w:rsid w:val="005A2F02"/>
    <w:rsid w:val="00732A95"/>
    <w:rsid w:val="00864100"/>
    <w:rsid w:val="00875F20"/>
    <w:rsid w:val="008829E2"/>
    <w:rsid w:val="008842D1"/>
    <w:rsid w:val="008F0C00"/>
    <w:rsid w:val="00927E37"/>
    <w:rsid w:val="00A46EE5"/>
    <w:rsid w:val="00A64C98"/>
    <w:rsid w:val="00B47500"/>
    <w:rsid w:val="00C45976"/>
    <w:rsid w:val="00E045E4"/>
    <w:rsid w:val="00E65589"/>
    <w:rsid w:val="00E91442"/>
    <w:rsid w:val="00F86F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8829E2"/>
    <w:pPr>
      <w:numPr>
        <w:numId w:val="1"/>
      </w:numPr>
      <w:tabs>
        <w:tab w:val="left" w:pos="1134"/>
      </w:tabs>
      <w:jc w:val="center"/>
      <w:outlineLvl w:val="0"/>
    </w:pPr>
    <w:rPr>
      <w:rFonts w:ascii="Times New Roman" w:eastAsia="Times New Roman" w:hAnsi="Times New Roman" w:cs="Times New Roman"/>
      <w:b/>
      <w:sz w:val="24"/>
      <w:szCs w:val="24"/>
      <w:lang w:val="en-US" w:eastAsia="en-US"/>
    </w:rPr>
  </w:style>
  <w:style w:type="paragraph" w:styleId="2">
    <w:name w:val="heading 2"/>
    <w:basedOn w:val="a"/>
    <w:next w:val="a"/>
    <w:link w:val="20"/>
    <w:qFormat/>
    <w:rsid w:val="008829E2"/>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paragraph" w:styleId="3">
    <w:name w:val="heading 3"/>
    <w:basedOn w:val="a"/>
    <w:next w:val="a"/>
    <w:link w:val="30"/>
    <w:qFormat/>
    <w:rsid w:val="008829E2"/>
    <w:pPr>
      <w:keepNext/>
      <w:keepLines/>
      <w:spacing w:before="200" w:after="0" w:line="240" w:lineRule="auto"/>
      <w:outlineLvl w:val="2"/>
    </w:pPr>
    <w:rPr>
      <w:rFonts w:ascii="Calibri Light" w:eastAsia="Times New Roman" w:hAnsi="Calibri Light" w:cs="Times New Roman"/>
      <w:b/>
      <w:bCs/>
      <w:noProof/>
      <w:color w:val="5B9BD5"/>
      <w:sz w:val="24"/>
      <w:szCs w:val="24"/>
      <w:lang w:val="ro-RO" w:eastAsia="en-US"/>
    </w:rPr>
  </w:style>
  <w:style w:type="paragraph" w:styleId="4">
    <w:name w:val="heading 4"/>
    <w:aliases w:val=" Sub-Clause Sub-paragraph"/>
    <w:basedOn w:val="a"/>
    <w:next w:val="a"/>
    <w:link w:val="40"/>
    <w:qFormat/>
    <w:rsid w:val="008829E2"/>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
    <w:next w:val="a"/>
    <w:link w:val="50"/>
    <w:qFormat/>
    <w:rsid w:val="008829E2"/>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
    <w:next w:val="a"/>
    <w:link w:val="80"/>
    <w:qFormat/>
    <w:rsid w:val="008829E2"/>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
    <w:next w:val="a"/>
    <w:link w:val="90"/>
    <w:qFormat/>
    <w:rsid w:val="008829E2"/>
    <w:pPr>
      <w:spacing w:before="240" w:after="60" w:line="240" w:lineRule="auto"/>
      <w:outlineLvl w:val="8"/>
    </w:pPr>
    <w:rPr>
      <w:rFonts w:ascii="Cambria" w:eastAsia="Times New Roman" w:hAnsi="Cambria" w:cs="Times New Roman"/>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9E2"/>
    <w:rPr>
      <w:rFonts w:ascii="Times New Roman" w:eastAsia="Times New Roman" w:hAnsi="Times New Roman" w:cs="Times New Roman"/>
      <w:b/>
      <w:sz w:val="24"/>
      <w:szCs w:val="24"/>
      <w:lang w:val="en-US" w:eastAsia="en-US"/>
    </w:rPr>
  </w:style>
  <w:style w:type="character" w:customStyle="1" w:styleId="20">
    <w:name w:val="Заголовок 2 Знак"/>
    <w:basedOn w:val="a0"/>
    <w:link w:val="2"/>
    <w:rsid w:val="008829E2"/>
    <w:rPr>
      <w:rFonts w:ascii="Calibri Light" w:eastAsia="Times New Roman" w:hAnsi="Calibri Light" w:cs="Times New Roman"/>
      <w:b/>
      <w:bCs/>
      <w:noProof/>
      <w:color w:val="5B9BD5"/>
      <w:sz w:val="26"/>
      <w:szCs w:val="26"/>
      <w:lang w:val="ro-RO" w:eastAsia="en-US"/>
    </w:rPr>
  </w:style>
  <w:style w:type="character" w:customStyle="1" w:styleId="30">
    <w:name w:val="Заголовок 3 Знак"/>
    <w:basedOn w:val="a0"/>
    <w:link w:val="3"/>
    <w:rsid w:val="008829E2"/>
    <w:rPr>
      <w:rFonts w:ascii="Calibri Light" w:eastAsia="Times New Roman" w:hAnsi="Calibri Light" w:cs="Times New Roman"/>
      <w:b/>
      <w:bCs/>
      <w:noProof/>
      <w:color w:val="5B9BD5"/>
      <w:sz w:val="24"/>
      <w:szCs w:val="24"/>
      <w:lang w:val="ro-RO" w:eastAsia="en-US"/>
    </w:rPr>
  </w:style>
  <w:style w:type="character" w:customStyle="1" w:styleId="40">
    <w:name w:val="Заголовок 4 Знак"/>
    <w:aliases w:val=" Sub-Clause Sub-paragraph Знак"/>
    <w:basedOn w:val="a0"/>
    <w:link w:val="4"/>
    <w:rsid w:val="008829E2"/>
    <w:rPr>
      <w:rFonts w:ascii="Baltica RR" w:eastAsia="Times New Roman" w:hAnsi="Baltica RR" w:cs="Times New Roman"/>
      <w:b/>
      <w:sz w:val="24"/>
      <w:szCs w:val="20"/>
      <w:lang w:val="ro-RO" w:eastAsia="ru-RU"/>
    </w:rPr>
  </w:style>
  <w:style w:type="character" w:customStyle="1" w:styleId="50">
    <w:name w:val="Заголовок 5 Знак"/>
    <w:basedOn w:val="a0"/>
    <w:link w:val="5"/>
    <w:rsid w:val="008829E2"/>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8829E2"/>
    <w:rPr>
      <w:rFonts w:ascii="Calibri" w:eastAsia="Times New Roman" w:hAnsi="Calibri" w:cs="Times New Roman"/>
      <w:i/>
      <w:iCs/>
      <w:sz w:val="24"/>
      <w:szCs w:val="24"/>
      <w:lang w:val="ro-RO" w:eastAsia="en-US"/>
    </w:rPr>
  </w:style>
  <w:style w:type="character" w:customStyle="1" w:styleId="90">
    <w:name w:val="Заголовок 9 Знак"/>
    <w:basedOn w:val="a0"/>
    <w:link w:val="9"/>
    <w:rsid w:val="008829E2"/>
    <w:rPr>
      <w:rFonts w:ascii="Cambria" w:eastAsia="Times New Roman" w:hAnsi="Cambria" w:cs="Times New Roman"/>
      <w:lang w:val="ro-RO" w:eastAsia="en-US"/>
    </w:rPr>
  </w:style>
  <w:style w:type="numbering" w:customStyle="1" w:styleId="11">
    <w:name w:val="Нет списка1"/>
    <w:next w:val="a2"/>
    <w:uiPriority w:val="99"/>
    <w:semiHidden/>
    <w:unhideWhenUsed/>
    <w:rsid w:val="008829E2"/>
  </w:style>
  <w:style w:type="paragraph" w:styleId="a3">
    <w:name w:val="footer"/>
    <w:basedOn w:val="a"/>
    <w:link w:val="a4"/>
    <w:rsid w:val="008829E2"/>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4">
    <w:name w:val="Нижний колонтитул Знак"/>
    <w:basedOn w:val="a0"/>
    <w:link w:val="a3"/>
    <w:rsid w:val="008829E2"/>
    <w:rPr>
      <w:rFonts w:ascii="Times New Roman" w:eastAsia="Times New Roman" w:hAnsi="Times New Roman" w:cs="Times New Roman"/>
      <w:noProof/>
      <w:sz w:val="24"/>
      <w:szCs w:val="24"/>
      <w:lang w:val="ro-RO" w:eastAsia="en-US"/>
    </w:rPr>
  </w:style>
  <w:style w:type="character" w:styleId="a5">
    <w:name w:val="page number"/>
    <w:basedOn w:val="a0"/>
    <w:rsid w:val="008829E2"/>
  </w:style>
  <w:style w:type="paragraph" w:styleId="a6">
    <w:name w:val="Body Text"/>
    <w:basedOn w:val="a"/>
    <w:link w:val="a7"/>
    <w:rsid w:val="008829E2"/>
    <w:pPr>
      <w:spacing w:after="0" w:line="240" w:lineRule="auto"/>
    </w:pPr>
    <w:rPr>
      <w:rFonts w:ascii="Baltica RR" w:eastAsia="Times New Roman" w:hAnsi="Baltica RR" w:cs="Times New Roman"/>
      <w:sz w:val="24"/>
      <w:szCs w:val="20"/>
      <w:lang w:val="ro-RO" w:eastAsia="en-US"/>
    </w:rPr>
  </w:style>
  <w:style w:type="character" w:customStyle="1" w:styleId="a7">
    <w:name w:val="Основной текст Знак"/>
    <w:basedOn w:val="a0"/>
    <w:link w:val="a6"/>
    <w:rsid w:val="008829E2"/>
    <w:rPr>
      <w:rFonts w:ascii="Baltica RR" w:eastAsia="Times New Roman" w:hAnsi="Baltica RR" w:cs="Times New Roman"/>
      <w:sz w:val="24"/>
      <w:szCs w:val="20"/>
      <w:lang w:val="ro-RO" w:eastAsia="en-US"/>
    </w:rPr>
  </w:style>
  <w:style w:type="paragraph" w:styleId="a8">
    <w:name w:val="header"/>
    <w:basedOn w:val="a"/>
    <w:link w:val="a9"/>
    <w:rsid w:val="008829E2"/>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8829E2"/>
    <w:rPr>
      <w:rFonts w:ascii="Times New Roman" w:eastAsia="Times New Roman" w:hAnsi="Times New Roman" w:cs="Times New Roman"/>
      <w:sz w:val="20"/>
      <w:szCs w:val="20"/>
      <w:lang w:eastAsia="ru-RU"/>
    </w:rPr>
  </w:style>
  <w:style w:type="paragraph" w:styleId="aa">
    <w:name w:val="Subtitle"/>
    <w:basedOn w:val="a"/>
    <w:link w:val="ab"/>
    <w:qFormat/>
    <w:rsid w:val="008829E2"/>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b">
    <w:name w:val="Подзаголовок Знак"/>
    <w:basedOn w:val="a0"/>
    <w:link w:val="aa"/>
    <w:rsid w:val="008829E2"/>
    <w:rPr>
      <w:rFonts w:ascii="Times New Roman" w:eastAsia="Times New Roman" w:hAnsi="Times New Roman" w:cs="Times New Roman"/>
      <w:b/>
      <w:sz w:val="32"/>
      <w:szCs w:val="20"/>
      <w:lang w:val="en-US" w:eastAsia="ru-RU"/>
    </w:rPr>
  </w:style>
  <w:style w:type="paragraph" w:styleId="ac">
    <w:name w:val="Body Text Indent"/>
    <w:basedOn w:val="a"/>
    <w:link w:val="ad"/>
    <w:rsid w:val="008829E2"/>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d">
    <w:name w:val="Основной текст с отступом Знак"/>
    <w:basedOn w:val="a0"/>
    <w:link w:val="ac"/>
    <w:rsid w:val="008829E2"/>
    <w:rPr>
      <w:rFonts w:ascii="Times New Roman" w:eastAsia="Times New Roman" w:hAnsi="Times New Roman" w:cs="Times New Roman"/>
      <w:sz w:val="20"/>
      <w:szCs w:val="20"/>
      <w:lang w:val="ro-RO" w:eastAsia="ru-RU"/>
    </w:rPr>
  </w:style>
  <w:style w:type="paragraph" w:styleId="21">
    <w:name w:val="Body Text Indent 2"/>
    <w:basedOn w:val="a"/>
    <w:link w:val="22"/>
    <w:rsid w:val="008829E2"/>
    <w:pPr>
      <w:spacing w:after="0" w:line="240" w:lineRule="auto"/>
      <w:ind w:firstLine="567"/>
    </w:pPr>
    <w:rPr>
      <w:rFonts w:ascii="Baltica RR" w:eastAsia="Times New Roman" w:hAnsi="Baltica RR" w:cs="Times New Roman"/>
      <w:sz w:val="24"/>
      <w:szCs w:val="20"/>
      <w:lang w:val="ro-RO" w:eastAsia="ru-RU"/>
    </w:rPr>
  </w:style>
  <w:style w:type="character" w:customStyle="1" w:styleId="22">
    <w:name w:val="Основной текст с отступом 2 Знак"/>
    <w:basedOn w:val="a0"/>
    <w:link w:val="21"/>
    <w:rsid w:val="008829E2"/>
    <w:rPr>
      <w:rFonts w:ascii="Baltica RR" w:eastAsia="Times New Roman" w:hAnsi="Baltica RR" w:cs="Times New Roman"/>
      <w:sz w:val="24"/>
      <w:szCs w:val="20"/>
      <w:lang w:val="ro-RO" w:eastAsia="ru-RU"/>
    </w:rPr>
  </w:style>
  <w:style w:type="paragraph" w:styleId="23">
    <w:name w:val="Body Text 2"/>
    <w:basedOn w:val="a"/>
    <w:link w:val="24"/>
    <w:rsid w:val="008829E2"/>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4">
    <w:name w:val="Основной текст 2 Знак"/>
    <w:basedOn w:val="a0"/>
    <w:link w:val="23"/>
    <w:rsid w:val="008829E2"/>
    <w:rPr>
      <w:rFonts w:ascii="Baltica RR" w:eastAsia="Times New Roman" w:hAnsi="Baltica RR" w:cs="Times New Roman"/>
      <w:sz w:val="24"/>
      <w:szCs w:val="20"/>
      <w:lang w:val="ro-RO" w:eastAsia="ru-RU"/>
    </w:rPr>
  </w:style>
  <w:style w:type="paragraph" w:styleId="ae">
    <w:name w:val="Balloon Text"/>
    <w:basedOn w:val="a"/>
    <w:link w:val="af"/>
    <w:semiHidden/>
    <w:rsid w:val="008829E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829E2"/>
    <w:rPr>
      <w:rFonts w:ascii="Tahoma" w:eastAsia="Times New Roman" w:hAnsi="Tahoma" w:cs="Tahoma"/>
      <w:sz w:val="16"/>
      <w:szCs w:val="16"/>
      <w:lang w:eastAsia="ru-RU"/>
    </w:rPr>
  </w:style>
  <w:style w:type="table" w:styleId="af0">
    <w:name w:val="Table Grid"/>
    <w:basedOn w:val="a1"/>
    <w:uiPriority w:val="39"/>
    <w:rsid w:val="008829E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8829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8829E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829E2"/>
    <w:pPr>
      <w:spacing w:after="0" w:line="240" w:lineRule="auto"/>
      <w:jc w:val="center"/>
    </w:pPr>
    <w:rPr>
      <w:rFonts w:ascii="Times New Roman" w:eastAsia="Times New Roman" w:hAnsi="Times New Roman" w:cs="Times New Roman"/>
      <w:b/>
      <w:bCs/>
      <w:sz w:val="24"/>
      <w:szCs w:val="24"/>
      <w:lang w:eastAsia="ru-RU"/>
    </w:rPr>
  </w:style>
  <w:style w:type="paragraph" w:styleId="31">
    <w:name w:val="Body Text Indent 3"/>
    <w:basedOn w:val="a"/>
    <w:link w:val="32"/>
    <w:rsid w:val="008829E2"/>
    <w:pPr>
      <w:spacing w:after="120" w:line="240" w:lineRule="auto"/>
      <w:ind w:left="283"/>
    </w:pPr>
    <w:rPr>
      <w:rFonts w:ascii="Times New Roman" w:eastAsia="Times New Roman" w:hAnsi="Times New Roman" w:cs="Times New Roman"/>
      <w:sz w:val="16"/>
      <w:szCs w:val="16"/>
      <w:lang w:val="ro-RO" w:eastAsia="en-US"/>
    </w:rPr>
  </w:style>
  <w:style w:type="character" w:customStyle="1" w:styleId="32">
    <w:name w:val="Основной текст с отступом 3 Знак"/>
    <w:basedOn w:val="a0"/>
    <w:link w:val="31"/>
    <w:rsid w:val="008829E2"/>
    <w:rPr>
      <w:rFonts w:ascii="Times New Roman" w:eastAsia="Times New Roman" w:hAnsi="Times New Roman" w:cs="Times New Roman"/>
      <w:sz w:val="16"/>
      <w:szCs w:val="16"/>
      <w:lang w:val="ro-RO" w:eastAsia="en-US"/>
    </w:rPr>
  </w:style>
  <w:style w:type="character" w:styleId="af2">
    <w:name w:val="Hyperlink"/>
    <w:uiPriority w:val="99"/>
    <w:rsid w:val="008829E2"/>
    <w:rPr>
      <w:color w:val="0000FF"/>
      <w:u w:val="single"/>
    </w:rPr>
  </w:style>
  <w:style w:type="paragraph" w:customStyle="1" w:styleId="cp">
    <w:name w:val="cp"/>
    <w:basedOn w:val="a"/>
    <w:rsid w:val="008829E2"/>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
    <w:rsid w:val="008829E2"/>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
    <w:qFormat/>
    <w:rsid w:val="008829E2"/>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
    <w:rsid w:val="008829E2"/>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
    <w:rsid w:val="008829E2"/>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
    <w:qFormat/>
    <w:rsid w:val="008829E2"/>
    <w:pPr>
      <w:ind w:left="720"/>
      <w:contextualSpacing/>
    </w:pPr>
    <w:rPr>
      <w:rFonts w:ascii="Calibri" w:eastAsia="PMingLiU" w:hAnsi="Calibri" w:cs="Times New Roman"/>
      <w:lang w:val="en-US"/>
    </w:rPr>
  </w:style>
  <w:style w:type="paragraph" w:customStyle="1" w:styleId="BankNormal">
    <w:name w:val="BankNormal"/>
    <w:basedOn w:val="a"/>
    <w:rsid w:val="008829E2"/>
    <w:pPr>
      <w:spacing w:after="240" w:line="240" w:lineRule="auto"/>
    </w:pPr>
    <w:rPr>
      <w:rFonts w:ascii="Times New Roman" w:eastAsia="Times New Roman" w:hAnsi="Times New Roman" w:cs="Times New Roman"/>
      <w:sz w:val="24"/>
      <w:szCs w:val="20"/>
      <w:lang w:val="en-US" w:eastAsia="en-US"/>
    </w:rPr>
  </w:style>
  <w:style w:type="paragraph" w:customStyle="1" w:styleId="TOCHeading1">
    <w:name w:val="TOC Heading1"/>
    <w:basedOn w:val="1"/>
    <w:next w:val="a"/>
    <w:uiPriority w:val="39"/>
    <w:unhideWhenUsed/>
    <w:qFormat/>
    <w:rsid w:val="008829E2"/>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8829E2"/>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2">
    <w:name w:val="toc 1"/>
    <w:basedOn w:val="a"/>
    <w:next w:val="a"/>
    <w:autoRedefine/>
    <w:uiPriority w:val="39"/>
    <w:unhideWhenUsed/>
    <w:rsid w:val="008829E2"/>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3">
    <w:name w:val="toc 3"/>
    <w:basedOn w:val="a"/>
    <w:next w:val="a"/>
    <w:autoRedefine/>
    <w:uiPriority w:val="39"/>
    <w:unhideWhenUsed/>
    <w:rsid w:val="008829E2"/>
    <w:pPr>
      <w:spacing w:after="100" w:line="259" w:lineRule="auto"/>
      <w:ind w:left="440"/>
    </w:pPr>
    <w:rPr>
      <w:rFonts w:ascii="Calibri" w:eastAsia="SimSun" w:hAnsi="Calibri" w:cs="Times New Roman"/>
      <w:lang w:val="en-US" w:eastAsia="en-US"/>
    </w:rPr>
  </w:style>
  <w:style w:type="paragraph" w:styleId="af3">
    <w:name w:val="footnote text"/>
    <w:basedOn w:val="a"/>
    <w:link w:val="af4"/>
    <w:rsid w:val="008829E2"/>
    <w:pPr>
      <w:spacing w:after="0" w:line="240" w:lineRule="auto"/>
      <w:jc w:val="both"/>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rsid w:val="008829E2"/>
    <w:rPr>
      <w:rFonts w:ascii="Times New Roman" w:eastAsia="Times New Roman" w:hAnsi="Times New Roman" w:cs="Times New Roman"/>
      <w:sz w:val="20"/>
      <w:szCs w:val="20"/>
      <w:lang w:val="en-US" w:eastAsia="en-US"/>
    </w:rPr>
  </w:style>
  <w:style w:type="character" w:styleId="af5">
    <w:name w:val="footnote reference"/>
    <w:rsid w:val="008829E2"/>
    <w:rPr>
      <w:vertAlign w:val="superscript"/>
    </w:rPr>
  </w:style>
  <w:style w:type="character" w:styleId="af6">
    <w:name w:val="annotation reference"/>
    <w:uiPriority w:val="99"/>
    <w:rsid w:val="008829E2"/>
    <w:rPr>
      <w:sz w:val="16"/>
      <w:szCs w:val="16"/>
    </w:rPr>
  </w:style>
  <w:style w:type="paragraph" w:styleId="af7">
    <w:name w:val="annotation text"/>
    <w:basedOn w:val="a"/>
    <w:link w:val="af8"/>
    <w:uiPriority w:val="99"/>
    <w:rsid w:val="008829E2"/>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rsid w:val="008829E2"/>
    <w:rPr>
      <w:rFonts w:ascii="Times New Roman" w:eastAsia="Times New Roman" w:hAnsi="Times New Roman" w:cs="Times New Roman"/>
      <w:sz w:val="20"/>
      <w:szCs w:val="20"/>
      <w:lang w:eastAsia="ru-RU"/>
    </w:rPr>
  </w:style>
  <w:style w:type="paragraph" w:styleId="af9">
    <w:name w:val="annotation subject"/>
    <w:basedOn w:val="af7"/>
    <w:next w:val="af7"/>
    <w:link w:val="afa"/>
    <w:rsid w:val="008829E2"/>
    <w:rPr>
      <w:b/>
      <w:bCs/>
    </w:rPr>
  </w:style>
  <w:style w:type="character" w:customStyle="1" w:styleId="afa">
    <w:name w:val="Тема примечания Знак"/>
    <w:basedOn w:val="af8"/>
    <w:link w:val="af9"/>
    <w:rsid w:val="008829E2"/>
    <w:rPr>
      <w:rFonts w:ascii="Times New Roman" w:eastAsia="Times New Roman" w:hAnsi="Times New Roman" w:cs="Times New Roman"/>
      <w:b/>
      <w:bCs/>
      <w:sz w:val="20"/>
      <w:szCs w:val="20"/>
      <w:lang w:eastAsia="ru-RU"/>
    </w:rPr>
  </w:style>
  <w:style w:type="paragraph" w:customStyle="1" w:styleId="Default">
    <w:name w:val="Default"/>
    <w:rsid w:val="008829E2"/>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8829E2"/>
    <w:pPr>
      <w:suppressAutoHyphens/>
      <w:autoSpaceDN w:val="0"/>
    </w:pPr>
    <w:rPr>
      <w:rFonts w:ascii="Calibri" w:eastAsia="Calibri" w:hAnsi="Calibri" w:cs="Calibri"/>
      <w:kern w:val="3"/>
      <w:lang w:val="en-US" w:eastAsia="en-US"/>
    </w:rPr>
  </w:style>
  <w:style w:type="character" w:customStyle="1" w:styleId="apple-converted-space">
    <w:name w:val="apple-converted-space"/>
    <w:rsid w:val="008829E2"/>
  </w:style>
  <w:style w:type="paragraph" w:customStyle="1" w:styleId="Style3">
    <w:name w:val="Style3"/>
    <w:basedOn w:val="3"/>
    <w:link w:val="Style3Char"/>
    <w:qFormat/>
    <w:rsid w:val="008829E2"/>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8829E2"/>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8829E2"/>
    <w:pPr>
      <w:spacing w:after="100"/>
      <w:ind w:left="660"/>
    </w:pPr>
    <w:rPr>
      <w:rFonts w:ascii="Calibri" w:eastAsia="Times New Roman" w:hAnsi="Calibri" w:cs="Times New Roman"/>
      <w:lang w:val="en-US" w:eastAsia="en-US"/>
    </w:rPr>
  </w:style>
  <w:style w:type="paragraph" w:styleId="51">
    <w:name w:val="toc 5"/>
    <w:basedOn w:val="a"/>
    <w:next w:val="a"/>
    <w:autoRedefine/>
    <w:uiPriority w:val="39"/>
    <w:unhideWhenUsed/>
    <w:rsid w:val="008829E2"/>
    <w:pPr>
      <w:spacing w:after="100"/>
      <w:ind w:left="880"/>
    </w:pPr>
    <w:rPr>
      <w:rFonts w:ascii="Calibri" w:eastAsia="Times New Roman" w:hAnsi="Calibri" w:cs="Times New Roman"/>
      <w:lang w:val="en-US" w:eastAsia="en-US"/>
    </w:rPr>
  </w:style>
  <w:style w:type="paragraph" w:styleId="6">
    <w:name w:val="toc 6"/>
    <w:basedOn w:val="a"/>
    <w:next w:val="a"/>
    <w:autoRedefine/>
    <w:uiPriority w:val="39"/>
    <w:unhideWhenUsed/>
    <w:rsid w:val="008829E2"/>
    <w:pPr>
      <w:spacing w:after="100"/>
      <w:ind w:left="1100"/>
    </w:pPr>
    <w:rPr>
      <w:rFonts w:ascii="Calibri" w:eastAsia="Times New Roman" w:hAnsi="Calibri" w:cs="Times New Roman"/>
      <w:lang w:val="en-US" w:eastAsia="en-US"/>
    </w:rPr>
  </w:style>
  <w:style w:type="paragraph" w:styleId="7">
    <w:name w:val="toc 7"/>
    <w:basedOn w:val="a"/>
    <w:next w:val="a"/>
    <w:autoRedefine/>
    <w:uiPriority w:val="39"/>
    <w:unhideWhenUsed/>
    <w:rsid w:val="008829E2"/>
    <w:pPr>
      <w:spacing w:after="100"/>
      <w:ind w:left="1320"/>
    </w:pPr>
    <w:rPr>
      <w:rFonts w:ascii="Calibri" w:eastAsia="Times New Roman" w:hAnsi="Calibri" w:cs="Times New Roman"/>
      <w:lang w:val="en-US" w:eastAsia="en-US"/>
    </w:rPr>
  </w:style>
  <w:style w:type="paragraph" w:styleId="81">
    <w:name w:val="toc 8"/>
    <w:basedOn w:val="a"/>
    <w:next w:val="a"/>
    <w:autoRedefine/>
    <w:uiPriority w:val="39"/>
    <w:unhideWhenUsed/>
    <w:rsid w:val="008829E2"/>
    <w:pPr>
      <w:spacing w:after="100"/>
      <w:ind w:left="1540"/>
    </w:pPr>
    <w:rPr>
      <w:rFonts w:ascii="Calibri" w:eastAsia="Times New Roman" w:hAnsi="Calibri" w:cs="Times New Roman"/>
      <w:lang w:val="en-US" w:eastAsia="en-US"/>
    </w:rPr>
  </w:style>
  <w:style w:type="paragraph" w:styleId="91">
    <w:name w:val="toc 9"/>
    <w:basedOn w:val="a"/>
    <w:next w:val="a"/>
    <w:autoRedefine/>
    <w:uiPriority w:val="39"/>
    <w:unhideWhenUsed/>
    <w:rsid w:val="008829E2"/>
    <w:pPr>
      <w:spacing w:after="100"/>
      <w:ind w:left="1760"/>
    </w:pPr>
    <w:rPr>
      <w:rFonts w:ascii="Calibri" w:eastAsia="Times New Roman" w:hAnsi="Calibri" w:cs="Times New Roman"/>
      <w:lang w:val="en-US" w:eastAsia="en-US"/>
    </w:rPr>
  </w:style>
  <w:style w:type="paragraph" w:customStyle="1" w:styleId="Style153">
    <w:name w:val="Style153"/>
    <w:basedOn w:val="a"/>
    <w:uiPriority w:val="99"/>
    <w:rsid w:val="008829E2"/>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8829E2"/>
    <w:rPr>
      <w:rFonts w:ascii="Times New Roman" w:hAnsi="Times New Roman" w:cs="Times New Roman"/>
      <w:b/>
      <w:bCs/>
      <w:i/>
      <w:iCs/>
      <w:sz w:val="22"/>
      <w:szCs w:val="22"/>
    </w:rPr>
  </w:style>
  <w:style w:type="paragraph" w:customStyle="1" w:styleId="Style73">
    <w:name w:val="Style73"/>
    <w:basedOn w:val="a"/>
    <w:uiPriority w:val="99"/>
    <w:rsid w:val="008829E2"/>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8829E2"/>
    <w:rPr>
      <w:rFonts w:ascii="Times New Roman" w:hAnsi="Times New Roman" w:cs="Times New Roman"/>
      <w:sz w:val="22"/>
      <w:szCs w:val="22"/>
    </w:rPr>
  </w:style>
  <w:style w:type="paragraph" w:styleId="HTML">
    <w:name w:val="HTML Preformatted"/>
    <w:basedOn w:val="a"/>
    <w:link w:val="HTML0"/>
    <w:uiPriority w:val="99"/>
    <w:semiHidden/>
    <w:unhideWhenUsed/>
    <w:rsid w:val="008829E2"/>
    <w:pPr>
      <w:spacing w:after="0" w:line="240" w:lineRule="auto"/>
    </w:pPr>
    <w:rPr>
      <w:rFonts w:ascii="Consolas" w:eastAsia="Times New Roman" w:hAnsi="Consolas" w:cs="Times New Roman"/>
      <w:noProof/>
      <w:sz w:val="20"/>
      <w:szCs w:val="20"/>
      <w:lang w:val="ro-RO" w:eastAsia="en-US"/>
    </w:rPr>
  </w:style>
  <w:style w:type="character" w:customStyle="1" w:styleId="HTML0">
    <w:name w:val="Стандартный HTML Знак"/>
    <w:basedOn w:val="a0"/>
    <w:link w:val="HTML"/>
    <w:uiPriority w:val="99"/>
    <w:semiHidden/>
    <w:rsid w:val="008829E2"/>
    <w:rPr>
      <w:rFonts w:ascii="Consolas" w:eastAsia="Times New Roman" w:hAnsi="Consolas" w:cs="Times New Roman"/>
      <w:noProof/>
      <w:sz w:val="20"/>
      <w:szCs w:val="20"/>
      <w:lang w:val="ro-RO" w:eastAsia="en-US"/>
    </w:rPr>
  </w:style>
  <w:style w:type="character" w:customStyle="1" w:styleId="Style4Char">
    <w:name w:val="Style4 Char"/>
    <w:locked/>
    <w:rsid w:val="008829E2"/>
    <w:rPr>
      <w:rFonts w:ascii="Times New Roman" w:eastAsia="Calibri" w:hAnsi="Times New Roman" w:cs="Times New Roman"/>
      <w:b w:val="0"/>
      <w:sz w:val="24"/>
      <w:szCs w:val="24"/>
      <w:lang w:val="ru-RU" w:eastAsia="ru-RU" w:bidi="ar-SA"/>
    </w:rPr>
  </w:style>
  <w:style w:type="character" w:customStyle="1" w:styleId="shorttext">
    <w:name w:val="short_text"/>
    <w:rsid w:val="008829E2"/>
  </w:style>
  <w:style w:type="paragraph" w:styleId="afb">
    <w:name w:val="caption"/>
    <w:basedOn w:val="a"/>
    <w:qFormat/>
    <w:rsid w:val="008829E2"/>
    <w:pPr>
      <w:spacing w:before="240" w:after="60" w:line="240" w:lineRule="auto"/>
      <w:jc w:val="center"/>
    </w:pPr>
    <w:rPr>
      <w:rFonts w:ascii="Arial" w:eastAsia="Times New Roman" w:hAnsi="Arial" w:cs="Times New Roman"/>
      <w:b/>
      <w:kern w:val="28"/>
      <w:sz w:val="32"/>
      <w:szCs w:val="20"/>
      <w:lang w:eastAsia="ru-RU"/>
    </w:rPr>
  </w:style>
  <w:style w:type="character" w:customStyle="1" w:styleId="afc">
    <w:name w:val="Основной текст + Курсив"/>
    <w:rsid w:val="008829E2"/>
    <w:rPr>
      <w:rFonts w:ascii="Times New Roman" w:hAnsi="Times New Roman"/>
      <w:i/>
      <w:color w:val="000000"/>
      <w:spacing w:val="0"/>
      <w:w w:val="100"/>
      <w:position w:val="0"/>
      <w:sz w:val="22"/>
      <w:u w:val="none"/>
      <w:lang w:val="ro-RO" w:eastAsia="ro-RO"/>
    </w:rPr>
  </w:style>
  <w:style w:type="paragraph" w:styleId="afd">
    <w:name w:val="List Paragraph"/>
    <w:basedOn w:val="a"/>
    <w:uiPriority w:val="34"/>
    <w:qFormat/>
    <w:rsid w:val="008829E2"/>
    <w:pPr>
      <w:spacing w:after="0" w:line="240" w:lineRule="auto"/>
      <w:ind w:left="708"/>
    </w:pPr>
    <w:rPr>
      <w:rFonts w:ascii="Times New Roman" w:eastAsia="Times New Roman" w:hAnsi="Times New Roman" w:cs="Times New Roman"/>
      <w:noProof/>
      <w:sz w:val="24"/>
      <w:szCs w:val="24"/>
      <w:lang w:val="ro-RO" w:eastAsia="en-US"/>
    </w:rPr>
  </w:style>
  <w:style w:type="table" w:styleId="-1">
    <w:name w:val="Colorful List Accent 1"/>
    <w:basedOn w:val="a1"/>
    <w:uiPriority w:val="72"/>
    <w:rsid w:val="008829E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8829E2"/>
    <w:pPr>
      <w:numPr>
        <w:numId w:val="1"/>
      </w:numPr>
      <w:tabs>
        <w:tab w:val="left" w:pos="1134"/>
      </w:tabs>
      <w:jc w:val="center"/>
      <w:outlineLvl w:val="0"/>
    </w:pPr>
    <w:rPr>
      <w:rFonts w:ascii="Times New Roman" w:eastAsia="Times New Roman" w:hAnsi="Times New Roman" w:cs="Times New Roman"/>
      <w:b/>
      <w:sz w:val="24"/>
      <w:szCs w:val="24"/>
      <w:lang w:val="en-US" w:eastAsia="en-US"/>
    </w:rPr>
  </w:style>
  <w:style w:type="paragraph" w:styleId="2">
    <w:name w:val="heading 2"/>
    <w:basedOn w:val="a"/>
    <w:next w:val="a"/>
    <w:link w:val="20"/>
    <w:qFormat/>
    <w:rsid w:val="008829E2"/>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paragraph" w:styleId="3">
    <w:name w:val="heading 3"/>
    <w:basedOn w:val="a"/>
    <w:next w:val="a"/>
    <w:link w:val="30"/>
    <w:qFormat/>
    <w:rsid w:val="008829E2"/>
    <w:pPr>
      <w:keepNext/>
      <w:keepLines/>
      <w:spacing w:before="200" w:after="0" w:line="240" w:lineRule="auto"/>
      <w:outlineLvl w:val="2"/>
    </w:pPr>
    <w:rPr>
      <w:rFonts w:ascii="Calibri Light" w:eastAsia="Times New Roman" w:hAnsi="Calibri Light" w:cs="Times New Roman"/>
      <w:b/>
      <w:bCs/>
      <w:noProof/>
      <w:color w:val="5B9BD5"/>
      <w:sz w:val="24"/>
      <w:szCs w:val="24"/>
      <w:lang w:val="ro-RO" w:eastAsia="en-US"/>
    </w:rPr>
  </w:style>
  <w:style w:type="paragraph" w:styleId="4">
    <w:name w:val="heading 4"/>
    <w:aliases w:val=" Sub-Clause Sub-paragraph"/>
    <w:basedOn w:val="a"/>
    <w:next w:val="a"/>
    <w:link w:val="40"/>
    <w:qFormat/>
    <w:rsid w:val="008829E2"/>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
    <w:next w:val="a"/>
    <w:link w:val="50"/>
    <w:qFormat/>
    <w:rsid w:val="008829E2"/>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
    <w:next w:val="a"/>
    <w:link w:val="80"/>
    <w:qFormat/>
    <w:rsid w:val="008829E2"/>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
    <w:next w:val="a"/>
    <w:link w:val="90"/>
    <w:qFormat/>
    <w:rsid w:val="008829E2"/>
    <w:pPr>
      <w:spacing w:before="240" w:after="60" w:line="240" w:lineRule="auto"/>
      <w:outlineLvl w:val="8"/>
    </w:pPr>
    <w:rPr>
      <w:rFonts w:ascii="Cambria" w:eastAsia="Times New Roman" w:hAnsi="Cambria" w:cs="Times New Roman"/>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9E2"/>
    <w:rPr>
      <w:rFonts w:ascii="Times New Roman" w:eastAsia="Times New Roman" w:hAnsi="Times New Roman" w:cs="Times New Roman"/>
      <w:b/>
      <w:sz w:val="24"/>
      <w:szCs w:val="24"/>
      <w:lang w:val="en-US" w:eastAsia="en-US"/>
    </w:rPr>
  </w:style>
  <w:style w:type="character" w:customStyle="1" w:styleId="20">
    <w:name w:val="Заголовок 2 Знак"/>
    <w:basedOn w:val="a0"/>
    <w:link w:val="2"/>
    <w:rsid w:val="008829E2"/>
    <w:rPr>
      <w:rFonts w:ascii="Calibri Light" w:eastAsia="Times New Roman" w:hAnsi="Calibri Light" w:cs="Times New Roman"/>
      <w:b/>
      <w:bCs/>
      <w:noProof/>
      <w:color w:val="5B9BD5"/>
      <w:sz w:val="26"/>
      <w:szCs w:val="26"/>
      <w:lang w:val="ro-RO" w:eastAsia="en-US"/>
    </w:rPr>
  </w:style>
  <w:style w:type="character" w:customStyle="1" w:styleId="30">
    <w:name w:val="Заголовок 3 Знак"/>
    <w:basedOn w:val="a0"/>
    <w:link w:val="3"/>
    <w:rsid w:val="008829E2"/>
    <w:rPr>
      <w:rFonts w:ascii="Calibri Light" w:eastAsia="Times New Roman" w:hAnsi="Calibri Light" w:cs="Times New Roman"/>
      <w:b/>
      <w:bCs/>
      <w:noProof/>
      <w:color w:val="5B9BD5"/>
      <w:sz w:val="24"/>
      <w:szCs w:val="24"/>
      <w:lang w:val="ro-RO" w:eastAsia="en-US"/>
    </w:rPr>
  </w:style>
  <w:style w:type="character" w:customStyle="1" w:styleId="40">
    <w:name w:val="Заголовок 4 Знак"/>
    <w:aliases w:val=" Sub-Clause Sub-paragraph Знак"/>
    <w:basedOn w:val="a0"/>
    <w:link w:val="4"/>
    <w:rsid w:val="008829E2"/>
    <w:rPr>
      <w:rFonts w:ascii="Baltica RR" w:eastAsia="Times New Roman" w:hAnsi="Baltica RR" w:cs="Times New Roman"/>
      <w:b/>
      <w:sz w:val="24"/>
      <w:szCs w:val="20"/>
      <w:lang w:val="ro-RO" w:eastAsia="ru-RU"/>
    </w:rPr>
  </w:style>
  <w:style w:type="character" w:customStyle="1" w:styleId="50">
    <w:name w:val="Заголовок 5 Знак"/>
    <w:basedOn w:val="a0"/>
    <w:link w:val="5"/>
    <w:rsid w:val="008829E2"/>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8829E2"/>
    <w:rPr>
      <w:rFonts w:ascii="Calibri" w:eastAsia="Times New Roman" w:hAnsi="Calibri" w:cs="Times New Roman"/>
      <w:i/>
      <w:iCs/>
      <w:sz w:val="24"/>
      <w:szCs w:val="24"/>
      <w:lang w:val="ro-RO" w:eastAsia="en-US"/>
    </w:rPr>
  </w:style>
  <w:style w:type="character" w:customStyle="1" w:styleId="90">
    <w:name w:val="Заголовок 9 Знак"/>
    <w:basedOn w:val="a0"/>
    <w:link w:val="9"/>
    <w:rsid w:val="008829E2"/>
    <w:rPr>
      <w:rFonts w:ascii="Cambria" w:eastAsia="Times New Roman" w:hAnsi="Cambria" w:cs="Times New Roman"/>
      <w:lang w:val="ro-RO" w:eastAsia="en-US"/>
    </w:rPr>
  </w:style>
  <w:style w:type="numbering" w:customStyle="1" w:styleId="11">
    <w:name w:val="Нет списка1"/>
    <w:next w:val="a2"/>
    <w:uiPriority w:val="99"/>
    <w:semiHidden/>
    <w:unhideWhenUsed/>
    <w:rsid w:val="008829E2"/>
  </w:style>
  <w:style w:type="paragraph" w:styleId="a3">
    <w:name w:val="footer"/>
    <w:basedOn w:val="a"/>
    <w:link w:val="a4"/>
    <w:rsid w:val="008829E2"/>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4">
    <w:name w:val="Нижний колонтитул Знак"/>
    <w:basedOn w:val="a0"/>
    <w:link w:val="a3"/>
    <w:rsid w:val="008829E2"/>
    <w:rPr>
      <w:rFonts w:ascii="Times New Roman" w:eastAsia="Times New Roman" w:hAnsi="Times New Roman" w:cs="Times New Roman"/>
      <w:noProof/>
      <w:sz w:val="24"/>
      <w:szCs w:val="24"/>
      <w:lang w:val="ro-RO" w:eastAsia="en-US"/>
    </w:rPr>
  </w:style>
  <w:style w:type="character" w:styleId="a5">
    <w:name w:val="page number"/>
    <w:basedOn w:val="a0"/>
    <w:rsid w:val="008829E2"/>
  </w:style>
  <w:style w:type="paragraph" w:styleId="a6">
    <w:name w:val="Body Text"/>
    <w:basedOn w:val="a"/>
    <w:link w:val="a7"/>
    <w:rsid w:val="008829E2"/>
    <w:pPr>
      <w:spacing w:after="0" w:line="240" w:lineRule="auto"/>
    </w:pPr>
    <w:rPr>
      <w:rFonts w:ascii="Baltica RR" w:eastAsia="Times New Roman" w:hAnsi="Baltica RR" w:cs="Times New Roman"/>
      <w:sz w:val="24"/>
      <w:szCs w:val="20"/>
      <w:lang w:val="ro-RO" w:eastAsia="en-US"/>
    </w:rPr>
  </w:style>
  <w:style w:type="character" w:customStyle="1" w:styleId="a7">
    <w:name w:val="Основной текст Знак"/>
    <w:basedOn w:val="a0"/>
    <w:link w:val="a6"/>
    <w:rsid w:val="008829E2"/>
    <w:rPr>
      <w:rFonts w:ascii="Baltica RR" w:eastAsia="Times New Roman" w:hAnsi="Baltica RR" w:cs="Times New Roman"/>
      <w:sz w:val="24"/>
      <w:szCs w:val="20"/>
      <w:lang w:val="ro-RO" w:eastAsia="en-US"/>
    </w:rPr>
  </w:style>
  <w:style w:type="paragraph" w:styleId="a8">
    <w:name w:val="header"/>
    <w:basedOn w:val="a"/>
    <w:link w:val="a9"/>
    <w:rsid w:val="008829E2"/>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8829E2"/>
    <w:rPr>
      <w:rFonts w:ascii="Times New Roman" w:eastAsia="Times New Roman" w:hAnsi="Times New Roman" w:cs="Times New Roman"/>
      <w:sz w:val="20"/>
      <w:szCs w:val="20"/>
      <w:lang w:eastAsia="ru-RU"/>
    </w:rPr>
  </w:style>
  <w:style w:type="paragraph" w:styleId="aa">
    <w:name w:val="Subtitle"/>
    <w:basedOn w:val="a"/>
    <w:link w:val="ab"/>
    <w:qFormat/>
    <w:rsid w:val="008829E2"/>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b">
    <w:name w:val="Подзаголовок Знак"/>
    <w:basedOn w:val="a0"/>
    <w:link w:val="aa"/>
    <w:rsid w:val="008829E2"/>
    <w:rPr>
      <w:rFonts w:ascii="Times New Roman" w:eastAsia="Times New Roman" w:hAnsi="Times New Roman" w:cs="Times New Roman"/>
      <w:b/>
      <w:sz w:val="32"/>
      <w:szCs w:val="20"/>
      <w:lang w:val="en-US" w:eastAsia="ru-RU"/>
    </w:rPr>
  </w:style>
  <w:style w:type="paragraph" w:styleId="ac">
    <w:name w:val="Body Text Indent"/>
    <w:basedOn w:val="a"/>
    <w:link w:val="ad"/>
    <w:rsid w:val="008829E2"/>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d">
    <w:name w:val="Основной текст с отступом Знак"/>
    <w:basedOn w:val="a0"/>
    <w:link w:val="ac"/>
    <w:rsid w:val="008829E2"/>
    <w:rPr>
      <w:rFonts w:ascii="Times New Roman" w:eastAsia="Times New Roman" w:hAnsi="Times New Roman" w:cs="Times New Roman"/>
      <w:sz w:val="20"/>
      <w:szCs w:val="20"/>
      <w:lang w:val="ro-RO" w:eastAsia="ru-RU"/>
    </w:rPr>
  </w:style>
  <w:style w:type="paragraph" w:styleId="21">
    <w:name w:val="Body Text Indent 2"/>
    <w:basedOn w:val="a"/>
    <w:link w:val="22"/>
    <w:rsid w:val="008829E2"/>
    <w:pPr>
      <w:spacing w:after="0" w:line="240" w:lineRule="auto"/>
      <w:ind w:firstLine="567"/>
    </w:pPr>
    <w:rPr>
      <w:rFonts w:ascii="Baltica RR" w:eastAsia="Times New Roman" w:hAnsi="Baltica RR" w:cs="Times New Roman"/>
      <w:sz w:val="24"/>
      <w:szCs w:val="20"/>
      <w:lang w:val="ro-RO" w:eastAsia="ru-RU"/>
    </w:rPr>
  </w:style>
  <w:style w:type="character" w:customStyle="1" w:styleId="22">
    <w:name w:val="Основной текст с отступом 2 Знак"/>
    <w:basedOn w:val="a0"/>
    <w:link w:val="21"/>
    <w:rsid w:val="008829E2"/>
    <w:rPr>
      <w:rFonts w:ascii="Baltica RR" w:eastAsia="Times New Roman" w:hAnsi="Baltica RR" w:cs="Times New Roman"/>
      <w:sz w:val="24"/>
      <w:szCs w:val="20"/>
      <w:lang w:val="ro-RO" w:eastAsia="ru-RU"/>
    </w:rPr>
  </w:style>
  <w:style w:type="paragraph" w:styleId="23">
    <w:name w:val="Body Text 2"/>
    <w:basedOn w:val="a"/>
    <w:link w:val="24"/>
    <w:rsid w:val="008829E2"/>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4">
    <w:name w:val="Основной текст 2 Знак"/>
    <w:basedOn w:val="a0"/>
    <w:link w:val="23"/>
    <w:rsid w:val="008829E2"/>
    <w:rPr>
      <w:rFonts w:ascii="Baltica RR" w:eastAsia="Times New Roman" w:hAnsi="Baltica RR" w:cs="Times New Roman"/>
      <w:sz w:val="24"/>
      <w:szCs w:val="20"/>
      <w:lang w:val="ro-RO" w:eastAsia="ru-RU"/>
    </w:rPr>
  </w:style>
  <w:style w:type="paragraph" w:styleId="ae">
    <w:name w:val="Balloon Text"/>
    <w:basedOn w:val="a"/>
    <w:link w:val="af"/>
    <w:semiHidden/>
    <w:rsid w:val="008829E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829E2"/>
    <w:rPr>
      <w:rFonts w:ascii="Tahoma" w:eastAsia="Times New Roman" w:hAnsi="Tahoma" w:cs="Tahoma"/>
      <w:sz w:val="16"/>
      <w:szCs w:val="16"/>
      <w:lang w:eastAsia="ru-RU"/>
    </w:rPr>
  </w:style>
  <w:style w:type="table" w:styleId="af0">
    <w:name w:val="Table Grid"/>
    <w:basedOn w:val="a1"/>
    <w:uiPriority w:val="39"/>
    <w:rsid w:val="008829E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8829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8829E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829E2"/>
    <w:pPr>
      <w:spacing w:after="0" w:line="240" w:lineRule="auto"/>
      <w:jc w:val="center"/>
    </w:pPr>
    <w:rPr>
      <w:rFonts w:ascii="Times New Roman" w:eastAsia="Times New Roman" w:hAnsi="Times New Roman" w:cs="Times New Roman"/>
      <w:b/>
      <w:bCs/>
      <w:sz w:val="24"/>
      <w:szCs w:val="24"/>
      <w:lang w:eastAsia="ru-RU"/>
    </w:rPr>
  </w:style>
  <w:style w:type="paragraph" w:styleId="31">
    <w:name w:val="Body Text Indent 3"/>
    <w:basedOn w:val="a"/>
    <w:link w:val="32"/>
    <w:rsid w:val="008829E2"/>
    <w:pPr>
      <w:spacing w:after="120" w:line="240" w:lineRule="auto"/>
      <w:ind w:left="283"/>
    </w:pPr>
    <w:rPr>
      <w:rFonts w:ascii="Times New Roman" w:eastAsia="Times New Roman" w:hAnsi="Times New Roman" w:cs="Times New Roman"/>
      <w:sz w:val="16"/>
      <w:szCs w:val="16"/>
      <w:lang w:val="ro-RO" w:eastAsia="en-US"/>
    </w:rPr>
  </w:style>
  <w:style w:type="character" w:customStyle="1" w:styleId="32">
    <w:name w:val="Основной текст с отступом 3 Знак"/>
    <w:basedOn w:val="a0"/>
    <w:link w:val="31"/>
    <w:rsid w:val="008829E2"/>
    <w:rPr>
      <w:rFonts w:ascii="Times New Roman" w:eastAsia="Times New Roman" w:hAnsi="Times New Roman" w:cs="Times New Roman"/>
      <w:sz w:val="16"/>
      <w:szCs w:val="16"/>
      <w:lang w:val="ro-RO" w:eastAsia="en-US"/>
    </w:rPr>
  </w:style>
  <w:style w:type="character" w:styleId="af2">
    <w:name w:val="Hyperlink"/>
    <w:uiPriority w:val="99"/>
    <w:rsid w:val="008829E2"/>
    <w:rPr>
      <w:color w:val="0000FF"/>
      <w:u w:val="single"/>
    </w:rPr>
  </w:style>
  <w:style w:type="paragraph" w:customStyle="1" w:styleId="cp">
    <w:name w:val="cp"/>
    <w:basedOn w:val="a"/>
    <w:rsid w:val="008829E2"/>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
    <w:rsid w:val="008829E2"/>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
    <w:qFormat/>
    <w:rsid w:val="008829E2"/>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
    <w:rsid w:val="008829E2"/>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
    <w:rsid w:val="008829E2"/>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
    <w:qFormat/>
    <w:rsid w:val="008829E2"/>
    <w:pPr>
      <w:ind w:left="720"/>
      <w:contextualSpacing/>
    </w:pPr>
    <w:rPr>
      <w:rFonts w:ascii="Calibri" w:eastAsia="PMingLiU" w:hAnsi="Calibri" w:cs="Times New Roman"/>
      <w:lang w:val="en-US"/>
    </w:rPr>
  </w:style>
  <w:style w:type="paragraph" w:customStyle="1" w:styleId="BankNormal">
    <w:name w:val="BankNormal"/>
    <w:basedOn w:val="a"/>
    <w:rsid w:val="008829E2"/>
    <w:pPr>
      <w:spacing w:after="240" w:line="240" w:lineRule="auto"/>
    </w:pPr>
    <w:rPr>
      <w:rFonts w:ascii="Times New Roman" w:eastAsia="Times New Roman" w:hAnsi="Times New Roman" w:cs="Times New Roman"/>
      <w:sz w:val="24"/>
      <w:szCs w:val="20"/>
      <w:lang w:val="en-US" w:eastAsia="en-US"/>
    </w:rPr>
  </w:style>
  <w:style w:type="paragraph" w:customStyle="1" w:styleId="TOCHeading1">
    <w:name w:val="TOC Heading1"/>
    <w:basedOn w:val="1"/>
    <w:next w:val="a"/>
    <w:uiPriority w:val="39"/>
    <w:unhideWhenUsed/>
    <w:qFormat/>
    <w:rsid w:val="008829E2"/>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8829E2"/>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2">
    <w:name w:val="toc 1"/>
    <w:basedOn w:val="a"/>
    <w:next w:val="a"/>
    <w:autoRedefine/>
    <w:uiPriority w:val="39"/>
    <w:unhideWhenUsed/>
    <w:rsid w:val="008829E2"/>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3">
    <w:name w:val="toc 3"/>
    <w:basedOn w:val="a"/>
    <w:next w:val="a"/>
    <w:autoRedefine/>
    <w:uiPriority w:val="39"/>
    <w:unhideWhenUsed/>
    <w:rsid w:val="008829E2"/>
    <w:pPr>
      <w:spacing w:after="100" w:line="259" w:lineRule="auto"/>
      <w:ind w:left="440"/>
    </w:pPr>
    <w:rPr>
      <w:rFonts w:ascii="Calibri" w:eastAsia="SimSun" w:hAnsi="Calibri" w:cs="Times New Roman"/>
      <w:lang w:val="en-US" w:eastAsia="en-US"/>
    </w:rPr>
  </w:style>
  <w:style w:type="paragraph" w:styleId="af3">
    <w:name w:val="footnote text"/>
    <w:basedOn w:val="a"/>
    <w:link w:val="af4"/>
    <w:rsid w:val="008829E2"/>
    <w:pPr>
      <w:spacing w:after="0" w:line="240" w:lineRule="auto"/>
      <w:jc w:val="both"/>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rsid w:val="008829E2"/>
    <w:rPr>
      <w:rFonts w:ascii="Times New Roman" w:eastAsia="Times New Roman" w:hAnsi="Times New Roman" w:cs="Times New Roman"/>
      <w:sz w:val="20"/>
      <w:szCs w:val="20"/>
      <w:lang w:val="en-US" w:eastAsia="en-US"/>
    </w:rPr>
  </w:style>
  <w:style w:type="character" w:styleId="af5">
    <w:name w:val="footnote reference"/>
    <w:rsid w:val="008829E2"/>
    <w:rPr>
      <w:vertAlign w:val="superscript"/>
    </w:rPr>
  </w:style>
  <w:style w:type="character" w:styleId="af6">
    <w:name w:val="annotation reference"/>
    <w:uiPriority w:val="99"/>
    <w:rsid w:val="008829E2"/>
    <w:rPr>
      <w:sz w:val="16"/>
      <w:szCs w:val="16"/>
    </w:rPr>
  </w:style>
  <w:style w:type="paragraph" w:styleId="af7">
    <w:name w:val="annotation text"/>
    <w:basedOn w:val="a"/>
    <w:link w:val="af8"/>
    <w:uiPriority w:val="99"/>
    <w:rsid w:val="008829E2"/>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rsid w:val="008829E2"/>
    <w:rPr>
      <w:rFonts w:ascii="Times New Roman" w:eastAsia="Times New Roman" w:hAnsi="Times New Roman" w:cs="Times New Roman"/>
      <w:sz w:val="20"/>
      <w:szCs w:val="20"/>
      <w:lang w:eastAsia="ru-RU"/>
    </w:rPr>
  </w:style>
  <w:style w:type="paragraph" w:styleId="af9">
    <w:name w:val="annotation subject"/>
    <w:basedOn w:val="af7"/>
    <w:next w:val="af7"/>
    <w:link w:val="afa"/>
    <w:rsid w:val="008829E2"/>
    <w:rPr>
      <w:b/>
      <w:bCs/>
    </w:rPr>
  </w:style>
  <w:style w:type="character" w:customStyle="1" w:styleId="afa">
    <w:name w:val="Тема примечания Знак"/>
    <w:basedOn w:val="af8"/>
    <w:link w:val="af9"/>
    <w:rsid w:val="008829E2"/>
    <w:rPr>
      <w:rFonts w:ascii="Times New Roman" w:eastAsia="Times New Roman" w:hAnsi="Times New Roman" w:cs="Times New Roman"/>
      <w:b/>
      <w:bCs/>
      <w:sz w:val="20"/>
      <w:szCs w:val="20"/>
      <w:lang w:eastAsia="ru-RU"/>
    </w:rPr>
  </w:style>
  <w:style w:type="paragraph" w:customStyle="1" w:styleId="Default">
    <w:name w:val="Default"/>
    <w:rsid w:val="008829E2"/>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8829E2"/>
    <w:pPr>
      <w:suppressAutoHyphens/>
      <w:autoSpaceDN w:val="0"/>
    </w:pPr>
    <w:rPr>
      <w:rFonts w:ascii="Calibri" w:eastAsia="Calibri" w:hAnsi="Calibri" w:cs="Calibri"/>
      <w:kern w:val="3"/>
      <w:lang w:val="en-US" w:eastAsia="en-US"/>
    </w:rPr>
  </w:style>
  <w:style w:type="character" w:customStyle="1" w:styleId="apple-converted-space">
    <w:name w:val="apple-converted-space"/>
    <w:rsid w:val="008829E2"/>
  </w:style>
  <w:style w:type="paragraph" w:customStyle="1" w:styleId="Style3">
    <w:name w:val="Style3"/>
    <w:basedOn w:val="3"/>
    <w:link w:val="Style3Char"/>
    <w:qFormat/>
    <w:rsid w:val="008829E2"/>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8829E2"/>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8829E2"/>
    <w:pPr>
      <w:spacing w:after="100"/>
      <w:ind w:left="660"/>
    </w:pPr>
    <w:rPr>
      <w:rFonts w:ascii="Calibri" w:eastAsia="Times New Roman" w:hAnsi="Calibri" w:cs="Times New Roman"/>
      <w:lang w:val="en-US" w:eastAsia="en-US"/>
    </w:rPr>
  </w:style>
  <w:style w:type="paragraph" w:styleId="51">
    <w:name w:val="toc 5"/>
    <w:basedOn w:val="a"/>
    <w:next w:val="a"/>
    <w:autoRedefine/>
    <w:uiPriority w:val="39"/>
    <w:unhideWhenUsed/>
    <w:rsid w:val="008829E2"/>
    <w:pPr>
      <w:spacing w:after="100"/>
      <w:ind w:left="880"/>
    </w:pPr>
    <w:rPr>
      <w:rFonts w:ascii="Calibri" w:eastAsia="Times New Roman" w:hAnsi="Calibri" w:cs="Times New Roman"/>
      <w:lang w:val="en-US" w:eastAsia="en-US"/>
    </w:rPr>
  </w:style>
  <w:style w:type="paragraph" w:styleId="6">
    <w:name w:val="toc 6"/>
    <w:basedOn w:val="a"/>
    <w:next w:val="a"/>
    <w:autoRedefine/>
    <w:uiPriority w:val="39"/>
    <w:unhideWhenUsed/>
    <w:rsid w:val="008829E2"/>
    <w:pPr>
      <w:spacing w:after="100"/>
      <w:ind w:left="1100"/>
    </w:pPr>
    <w:rPr>
      <w:rFonts w:ascii="Calibri" w:eastAsia="Times New Roman" w:hAnsi="Calibri" w:cs="Times New Roman"/>
      <w:lang w:val="en-US" w:eastAsia="en-US"/>
    </w:rPr>
  </w:style>
  <w:style w:type="paragraph" w:styleId="7">
    <w:name w:val="toc 7"/>
    <w:basedOn w:val="a"/>
    <w:next w:val="a"/>
    <w:autoRedefine/>
    <w:uiPriority w:val="39"/>
    <w:unhideWhenUsed/>
    <w:rsid w:val="008829E2"/>
    <w:pPr>
      <w:spacing w:after="100"/>
      <w:ind w:left="1320"/>
    </w:pPr>
    <w:rPr>
      <w:rFonts w:ascii="Calibri" w:eastAsia="Times New Roman" w:hAnsi="Calibri" w:cs="Times New Roman"/>
      <w:lang w:val="en-US" w:eastAsia="en-US"/>
    </w:rPr>
  </w:style>
  <w:style w:type="paragraph" w:styleId="81">
    <w:name w:val="toc 8"/>
    <w:basedOn w:val="a"/>
    <w:next w:val="a"/>
    <w:autoRedefine/>
    <w:uiPriority w:val="39"/>
    <w:unhideWhenUsed/>
    <w:rsid w:val="008829E2"/>
    <w:pPr>
      <w:spacing w:after="100"/>
      <w:ind w:left="1540"/>
    </w:pPr>
    <w:rPr>
      <w:rFonts w:ascii="Calibri" w:eastAsia="Times New Roman" w:hAnsi="Calibri" w:cs="Times New Roman"/>
      <w:lang w:val="en-US" w:eastAsia="en-US"/>
    </w:rPr>
  </w:style>
  <w:style w:type="paragraph" w:styleId="91">
    <w:name w:val="toc 9"/>
    <w:basedOn w:val="a"/>
    <w:next w:val="a"/>
    <w:autoRedefine/>
    <w:uiPriority w:val="39"/>
    <w:unhideWhenUsed/>
    <w:rsid w:val="008829E2"/>
    <w:pPr>
      <w:spacing w:after="100"/>
      <w:ind w:left="1760"/>
    </w:pPr>
    <w:rPr>
      <w:rFonts w:ascii="Calibri" w:eastAsia="Times New Roman" w:hAnsi="Calibri" w:cs="Times New Roman"/>
      <w:lang w:val="en-US" w:eastAsia="en-US"/>
    </w:rPr>
  </w:style>
  <w:style w:type="paragraph" w:customStyle="1" w:styleId="Style153">
    <w:name w:val="Style153"/>
    <w:basedOn w:val="a"/>
    <w:uiPriority w:val="99"/>
    <w:rsid w:val="008829E2"/>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8829E2"/>
    <w:rPr>
      <w:rFonts w:ascii="Times New Roman" w:hAnsi="Times New Roman" w:cs="Times New Roman"/>
      <w:b/>
      <w:bCs/>
      <w:i/>
      <w:iCs/>
      <w:sz w:val="22"/>
      <w:szCs w:val="22"/>
    </w:rPr>
  </w:style>
  <w:style w:type="paragraph" w:customStyle="1" w:styleId="Style73">
    <w:name w:val="Style73"/>
    <w:basedOn w:val="a"/>
    <w:uiPriority w:val="99"/>
    <w:rsid w:val="008829E2"/>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8829E2"/>
    <w:rPr>
      <w:rFonts w:ascii="Times New Roman" w:hAnsi="Times New Roman" w:cs="Times New Roman"/>
      <w:sz w:val="22"/>
      <w:szCs w:val="22"/>
    </w:rPr>
  </w:style>
  <w:style w:type="paragraph" w:styleId="HTML">
    <w:name w:val="HTML Preformatted"/>
    <w:basedOn w:val="a"/>
    <w:link w:val="HTML0"/>
    <w:uiPriority w:val="99"/>
    <w:semiHidden/>
    <w:unhideWhenUsed/>
    <w:rsid w:val="008829E2"/>
    <w:pPr>
      <w:spacing w:after="0" w:line="240" w:lineRule="auto"/>
    </w:pPr>
    <w:rPr>
      <w:rFonts w:ascii="Consolas" w:eastAsia="Times New Roman" w:hAnsi="Consolas" w:cs="Times New Roman"/>
      <w:noProof/>
      <w:sz w:val="20"/>
      <w:szCs w:val="20"/>
      <w:lang w:val="ro-RO" w:eastAsia="en-US"/>
    </w:rPr>
  </w:style>
  <w:style w:type="character" w:customStyle="1" w:styleId="HTML0">
    <w:name w:val="Стандартный HTML Знак"/>
    <w:basedOn w:val="a0"/>
    <w:link w:val="HTML"/>
    <w:uiPriority w:val="99"/>
    <w:semiHidden/>
    <w:rsid w:val="008829E2"/>
    <w:rPr>
      <w:rFonts w:ascii="Consolas" w:eastAsia="Times New Roman" w:hAnsi="Consolas" w:cs="Times New Roman"/>
      <w:noProof/>
      <w:sz w:val="20"/>
      <w:szCs w:val="20"/>
      <w:lang w:val="ro-RO" w:eastAsia="en-US"/>
    </w:rPr>
  </w:style>
  <w:style w:type="character" w:customStyle="1" w:styleId="Style4Char">
    <w:name w:val="Style4 Char"/>
    <w:locked/>
    <w:rsid w:val="008829E2"/>
    <w:rPr>
      <w:rFonts w:ascii="Times New Roman" w:eastAsia="Calibri" w:hAnsi="Times New Roman" w:cs="Times New Roman"/>
      <w:b w:val="0"/>
      <w:sz w:val="24"/>
      <w:szCs w:val="24"/>
      <w:lang w:val="ru-RU" w:eastAsia="ru-RU" w:bidi="ar-SA"/>
    </w:rPr>
  </w:style>
  <w:style w:type="character" w:customStyle="1" w:styleId="shorttext">
    <w:name w:val="short_text"/>
    <w:rsid w:val="008829E2"/>
  </w:style>
  <w:style w:type="paragraph" w:styleId="afb">
    <w:name w:val="caption"/>
    <w:basedOn w:val="a"/>
    <w:qFormat/>
    <w:rsid w:val="008829E2"/>
    <w:pPr>
      <w:spacing w:before="240" w:after="60" w:line="240" w:lineRule="auto"/>
      <w:jc w:val="center"/>
    </w:pPr>
    <w:rPr>
      <w:rFonts w:ascii="Arial" w:eastAsia="Times New Roman" w:hAnsi="Arial" w:cs="Times New Roman"/>
      <w:b/>
      <w:kern w:val="28"/>
      <w:sz w:val="32"/>
      <w:szCs w:val="20"/>
      <w:lang w:eastAsia="ru-RU"/>
    </w:rPr>
  </w:style>
  <w:style w:type="character" w:customStyle="1" w:styleId="afc">
    <w:name w:val="Основной текст + Курсив"/>
    <w:rsid w:val="008829E2"/>
    <w:rPr>
      <w:rFonts w:ascii="Times New Roman" w:hAnsi="Times New Roman"/>
      <w:i/>
      <w:color w:val="000000"/>
      <w:spacing w:val="0"/>
      <w:w w:val="100"/>
      <w:position w:val="0"/>
      <w:sz w:val="22"/>
      <w:u w:val="none"/>
      <w:lang w:val="ro-RO" w:eastAsia="ro-RO"/>
    </w:rPr>
  </w:style>
  <w:style w:type="paragraph" w:styleId="afd">
    <w:name w:val="List Paragraph"/>
    <w:basedOn w:val="a"/>
    <w:uiPriority w:val="34"/>
    <w:qFormat/>
    <w:rsid w:val="008829E2"/>
    <w:pPr>
      <w:spacing w:after="0" w:line="240" w:lineRule="auto"/>
      <w:ind w:left="708"/>
    </w:pPr>
    <w:rPr>
      <w:rFonts w:ascii="Times New Roman" w:eastAsia="Times New Roman" w:hAnsi="Times New Roman" w:cs="Times New Roman"/>
      <w:noProof/>
      <w:sz w:val="24"/>
      <w:szCs w:val="24"/>
      <w:lang w:val="ro-RO" w:eastAsia="en-US"/>
    </w:rPr>
  </w:style>
  <w:style w:type="table" w:styleId="-1">
    <w:name w:val="Colorful List Accent 1"/>
    <w:basedOn w:val="a1"/>
    <w:uiPriority w:val="72"/>
    <w:rsid w:val="008829E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61</Pages>
  <Words>19177</Words>
  <Characters>109310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25</cp:revision>
  <dcterms:created xsi:type="dcterms:W3CDTF">2019-03-21T08:07:00Z</dcterms:created>
  <dcterms:modified xsi:type="dcterms:W3CDTF">2019-04-03T11:18:00Z</dcterms:modified>
</cp:coreProperties>
</file>