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6077AB" w:rsidRDefault="0090083E" w:rsidP="008876C3">
      <w:pPr>
        <w:spacing w:before="120"/>
        <w:rPr>
          <w:lang w:val="ro-RO"/>
        </w:rPr>
      </w:pPr>
    </w:p>
    <w:p w:rsidR="0090083E" w:rsidRPr="006077AB" w:rsidRDefault="0090083E" w:rsidP="008876C3">
      <w:pPr>
        <w:pStyle w:val="Heading1"/>
        <w:spacing w:before="120"/>
      </w:pPr>
      <w:r w:rsidRPr="006077AB">
        <w:t xml:space="preserve">  ANUNȚ DE PARTICIPARE</w:t>
      </w:r>
    </w:p>
    <w:p w:rsidR="00193507" w:rsidRPr="006077AB" w:rsidRDefault="00193507" w:rsidP="00193507">
      <w:pPr>
        <w:rPr>
          <w:lang w:val="ro-RO"/>
        </w:rPr>
      </w:pPr>
    </w:p>
    <w:p w:rsidR="0090083E" w:rsidRPr="006077AB" w:rsidRDefault="0069001F" w:rsidP="007949E0">
      <w:pPr>
        <w:spacing w:before="120"/>
        <w:jc w:val="center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privind achiziționarea </w:t>
      </w:r>
      <w:r w:rsidR="007949E0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serviciilor de formare profesională a șomerilor prin cursuri pentru anul 202</w:t>
      </w:r>
      <w:r w:rsidR="006077AB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1</w:t>
      </w:r>
      <w:r w:rsidR="0025338C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 xml:space="preserve"> </w:t>
      </w:r>
      <w:r w:rsidR="00A93DE2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 xml:space="preserve">în regiunea </w:t>
      </w:r>
      <w:r w:rsidR="000A739F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Centru</w:t>
      </w:r>
      <w:r w:rsidR="00A93DE2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 xml:space="preserve"> a </w:t>
      </w:r>
      <w:proofErr w:type="spellStart"/>
      <w:r w:rsidR="00A93DE2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R.Moldova</w:t>
      </w:r>
      <w:proofErr w:type="spellEnd"/>
      <w:r w:rsidR="00A93DE2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 xml:space="preserve">, inclusiv </w:t>
      </w:r>
      <w:proofErr w:type="spellStart"/>
      <w:r w:rsidR="00BF0A79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mun.</w:t>
      </w:r>
      <w:r w:rsidR="000A739F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Chișinău</w:t>
      </w:r>
      <w:proofErr w:type="spellEnd"/>
      <w:r w:rsidR="00A93DE2" w:rsidRPr="006077AB">
        <w:rPr>
          <w:b/>
          <w:sz w:val="24"/>
          <w:szCs w:val="24"/>
          <w:lang w:val="ro-RO"/>
        </w:rPr>
        <w:t xml:space="preserve"> </w:t>
      </w:r>
      <w:r w:rsidRPr="006077AB">
        <w:rPr>
          <w:b/>
          <w:sz w:val="24"/>
          <w:szCs w:val="24"/>
          <w:lang w:val="ro-RO"/>
        </w:rPr>
        <w:t>prin procedura de achiziție</w:t>
      </w:r>
      <w:r w:rsidR="007949E0" w:rsidRPr="006077AB">
        <w:rPr>
          <w:b/>
          <w:sz w:val="24"/>
          <w:szCs w:val="24"/>
          <w:lang w:val="ro-RO"/>
        </w:rPr>
        <w:t xml:space="preserve"> de </w:t>
      </w:r>
      <w:r w:rsidR="007949E0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licitație publică</w:t>
      </w:r>
    </w:p>
    <w:p w:rsidR="0069001F" w:rsidRPr="006077AB" w:rsidRDefault="0069001F" w:rsidP="0069001F">
      <w:pPr>
        <w:rPr>
          <w:sz w:val="24"/>
          <w:szCs w:val="24"/>
          <w:lang w:val="ro-RO"/>
        </w:rPr>
      </w:pPr>
    </w:p>
    <w:p w:rsidR="0090083E" w:rsidRPr="006077AB" w:rsidRDefault="0090083E" w:rsidP="007949E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Denumirea </w:t>
      </w:r>
      <w:r w:rsidR="00AC2788" w:rsidRPr="006077AB">
        <w:rPr>
          <w:b/>
          <w:sz w:val="24"/>
          <w:szCs w:val="24"/>
          <w:lang w:val="ro-RO"/>
        </w:rPr>
        <w:t>autorității</w:t>
      </w:r>
      <w:r w:rsidRPr="006077AB">
        <w:rPr>
          <w:b/>
          <w:sz w:val="24"/>
          <w:szCs w:val="24"/>
          <w:lang w:val="ro-RO"/>
        </w:rPr>
        <w:t xml:space="preserve"> contractante:</w:t>
      </w:r>
      <w:r w:rsidR="007949E0" w:rsidRPr="006077AB">
        <w:rPr>
          <w:b/>
          <w:sz w:val="24"/>
          <w:szCs w:val="24"/>
          <w:lang w:val="ro-RO"/>
        </w:rPr>
        <w:t xml:space="preserve"> </w:t>
      </w:r>
      <w:r w:rsidR="007949E0" w:rsidRPr="006077AB">
        <w:rPr>
          <w:sz w:val="24"/>
          <w:szCs w:val="24"/>
          <w:shd w:val="clear" w:color="auto" w:fill="DEEAF6" w:themeFill="accent1" w:themeFillTint="33"/>
          <w:lang w:val="ro-RO"/>
        </w:rPr>
        <w:t>Agenția Națională pentru Ocuparea Forței de Muncă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90083E" w:rsidRPr="006077AB" w:rsidRDefault="0090083E" w:rsidP="007949E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IDNO:</w:t>
      </w:r>
      <w:r w:rsidR="007949E0" w:rsidRPr="006077AB">
        <w:rPr>
          <w:b/>
          <w:sz w:val="24"/>
          <w:szCs w:val="24"/>
          <w:lang w:val="ro-RO"/>
        </w:rPr>
        <w:t xml:space="preserve"> </w:t>
      </w:r>
      <w:r w:rsidR="007949E0" w:rsidRPr="006077AB">
        <w:rPr>
          <w:sz w:val="24"/>
          <w:szCs w:val="24"/>
          <w:shd w:val="clear" w:color="auto" w:fill="DEEAF6" w:themeFill="accent1" w:themeFillTint="33"/>
          <w:lang w:val="ro-RO"/>
        </w:rPr>
        <w:t>1006601001023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A61F2B" w:rsidRPr="006077A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Adresa:</w:t>
      </w:r>
      <w:r w:rsidR="00082277" w:rsidRPr="006077AB">
        <w:rPr>
          <w:b/>
          <w:sz w:val="24"/>
          <w:szCs w:val="24"/>
          <w:lang w:val="ro-RO"/>
        </w:rPr>
        <w:t xml:space="preserve"> </w:t>
      </w:r>
      <w:r w:rsidR="00082277" w:rsidRPr="006077AB">
        <w:rPr>
          <w:sz w:val="24"/>
          <w:szCs w:val="24"/>
          <w:shd w:val="clear" w:color="auto" w:fill="DEEAF6" w:themeFill="accent1" w:themeFillTint="33"/>
          <w:lang w:val="ro-RO"/>
        </w:rPr>
        <w:t>MD-2009, mun. Chișinău, str. Vasile Alecsandri, 1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A61F2B" w:rsidRPr="006077A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Numărul de telefon/fax:</w:t>
      </w:r>
      <w:r w:rsidR="00082277" w:rsidRPr="006077AB">
        <w:rPr>
          <w:b/>
          <w:sz w:val="24"/>
          <w:szCs w:val="24"/>
          <w:lang w:val="ro-RO"/>
        </w:rPr>
        <w:t xml:space="preserve"> </w:t>
      </w:r>
      <w:r w:rsidR="00082277" w:rsidRPr="006077AB">
        <w:rPr>
          <w:sz w:val="24"/>
          <w:szCs w:val="24"/>
          <w:shd w:val="clear" w:color="auto" w:fill="DEEAF6" w:themeFill="accent1" w:themeFillTint="33"/>
          <w:lang w:val="ro-RO"/>
        </w:rPr>
        <w:t>022-721003 /022-227761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2E606A" w:rsidRPr="006077A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Adresa de e-mail și de internet a autorității contractante:</w:t>
      </w:r>
      <w:r w:rsidR="00082277" w:rsidRPr="006077AB">
        <w:rPr>
          <w:b/>
          <w:sz w:val="24"/>
          <w:szCs w:val="24"/>
          <w:lang w:val="ro-RO"/>
        </w:rPr>
        <w:t xml:space="preserve"> </w:t>
      </w:r>
      <w:hyperlink r:id="rId8" w:history="1">
        <w:r w:rsidR="00082277" w:rsidRPr="006077AB">
          <w:rPr>
            <w:rStyle w:val="Hyperlink"/>
            <w:color w:val="auto"/>
            <w:sz w:val="24"/>
            <w:szCs w:val="24"/>
            <w:lang w:val="ro-RO"/>
          </w:rPr>
          <w:t>anofm@anofm.md</w:t>
        </w:r>
      </w:hyperlink>
      <w:r w:rsidR="00082277" w:rsidRPr="006077AB">
        <w:rPr>
          <w:sz w:val="24"/>
          <w:szCs w:val="24"/>
          <w:lang w:val="ro-RO"/>
        </w:rPr>
        <w:t xml:space="preserve">, </w:t>
      </w:r>
      <w:hyperlink r:id="rId9" w:history="1">
        <w:r w:rsidR="00082277" w:rsidRPr="006077AB">
          <w:rPr>
            <w:rStyle w:val="Hyperlink"/>
            <w:color w:val="auto"/>
            <w:sz w:val="24"/>
            <w:szCs w:val="24"/>
            <w:lang w:val="ro-RO"/>
          </w:rPr>
          <w:t>www.anofm.md</w:t>
        </w:r>
      </w:hyperlink>
    </w:p>
    <w:p w:rsidR="00A61F2B" w:rsidRPr="006077AB" w:rsidRDefault="002E606A" w:rsidP="0008227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6077AB">
        <w:rPr>
          <w:b/>
          <w:sz w:val="24"/>
          <w:szCs w:val="24"/>
          <w:lang w:val="ro-RO"/>
        </w:rPr>
        <w:t xml:space="preserve">: </w:t>
      </w:r>
      <w:r w:rsidR="008876C3" w:rsidRPr="006077AB">
        <w:rPr>
          <w:b/>
          <w:i/>
          <w:sz w:val="24"/>
          <w:szCs w:val="24"/>
          <w:shd w:val="clear" w:color="auto" w:fill="DEEAF6" w:themeFill="accent1" w:themeFillTint="33"/>
          <w:lang w:val="ro-RO"/>
        </w:rPr>
        <w:t>documentația de atribuire este anexată în cadrul procedurii în SIA RSAP</w:t>
      </w:r>
      <w:r w:rsidR="00A61F2B" w:rsidRPr="006077AB">
        <w:rPr>
          <w:b/>
          <w:sz w:val="24"/>
          <w:szCs w:val="24"/>
          <w:lang w:val="ro-RO"/>
        </w:rPr>
        <w:t xml:space="preserve"> </w:t>
      </w:r>
    </w:p>
    <w:p w:rsidR="0072330A" w:rsidRPr="006077AB" w:rsidRDefault="002E606A" w:rsidP="0008227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jc w:val="both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Tipul </w:t>
      </w:r>
      <w:r w:rsidR="00AC2788" w:rsidRPr="006077AB">
        <w:rPr>
          <w:b/>
          <w:sz w:val="24"/>
          <w:szCs w:val="24"/>
          <w:lang w:val="ro-RO"/>
        </w:rPr>
        <w:t>autorității</w:t>
      </w:r>
      <w:r w:rsidRPr="006077AB">
        <w:rPr>
          <w:b/>
          <w:sz w:val="24"/>
          <w:szCs w:val="24"/>
          <w:lang w:val="ro-RO"/>
        </w:rPr>
        <w:t xml:space="preserve"> contractante </w:t>
      </w:r>
      <w:r w:rsidR="00AC2788" w:rsidRPr="006077AB">
        <w:rPr>
          <w:b/>
          <w:sz w:val="24"/>
          <w:szCs w:val="24"/>
          <w:lang w:val="ro-RO"/>
        </w:rPr>
        <w:t>și</w:t>
      </w:r>
      <w:r w:rsidRPr="006077AB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6077AB">
        <w:rPr>
          <w:b/>
          <w:sz w:val="24"/>
          <w:szCs w:val="24"/>
          <w:lang w:val="ro-RO"/>
        </w:rPr>
        <w:t>mențiunea</w:t>
      </w:r>
      <w:r w:rsidRPr="006077AB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6077AB">
        <w:rPr>
          <w:b/>
          <w:sz w:val="24"/>
          <w:szCs w:val="24"/>
          <w:lang w:val="ro-RO"/>
        </w:rPr>
        <w:t>achiziție</w:t>
      </w:r>
      <w:r w:rsidRPr="006077AB">
        <w:rPr>
          <w:b/>
          <w:sz w:val="24"/>
          <w:szCs w:val="24"/>
          <w:lang w:val="ro-RO"/>
        </w:rPr>
        <w:t xml:space="preserve"> sau că </w:t>
      </w:r>
      <w:r w:rsidR="00AC2788" w:rsidRPr="006077AB">
        <w:rPr>
          <w:b/>
          <w:sz w:val="24"/>
          <w:szCs w:val="24"/>
          <w:lang w:val="ro-RO"/>
        </w:rPr>
        <w:t>achiziția</w:t>
      </w:r>
      <w:r w:rsidRPr="006077AB">
        <w:rPr>
          <w:b/>
          <w:sz w:val="24"/>
          <w:szCs w:val="24"/>
          <w:lang w:val="ro-RO"/>
        </w:rPr>
        <w:t xml:space="preserve"> implică o altă formă de </w:t>
      </w:r>
      <w:r w:rsidR="00AC2788" w:rsidRPr="006077AB">
        <w:rPr>
          <w:b/>
          <w:sz w:val="24"/>
          <w:szCs w:val="24"/>
          <w:lang w:val="ro-RO"/>
        </w:rPr>
        <w:t>achiziție</w:t>
      </w:r>
      <w:r w:rsidRPr="006077AB">
        <w:rPr>
          <w:b/>
          <w:sz w:val="24"/>
          <w:szCs w:val="24"/>
          <w:lang w:val="ro-RO"/>
        </w:rPr>
        <w:t xml:space="preserve"> comună): </w:t>
      </w:r>
      <w:r w:rsidR="00082277" w:rsidRPr="006077AB">
        <w:rPr>
          <w:sz w:val="24"/>
          <w:szCs w:val="24"/>
          <w:shd w:val="clear" w:color="auto" w:fill="DEEAF6" w:themeFill="accent1" w:themeFillTint="33"/>
          <w:lang w:val="ro-RO"/>
        </w:rPr>
        <w:t>autoritate administrativă subordonată Ministerului Sănătății, Muncii și Protecției Sociale, împuternicită să asigure implementarea politicii în domeniul promovării ocupării forței de muncă, migrației forței de muncă și asigurării de șomaj.</w:t>
      </w:r>
    </w:p>
    <w:p w:rsidR="0062221E" w:rsidRPr="006077AB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6077AB">
        <w:rPr>
          <w:b/>
          <w:sz w:val="24"/>
          <w:szCs w:val="24"/>
          <w:lang w:val="ro-RO"/>
        </w:rPr>
        <w:t>interesați</w:t>
      </w:r>
      <w:r w:rsidRPr="006077AB">
        <w:rPr>
          <w:b/>
          <w:sz w:val="24"/>
          <w:szCs w:val="24"/>
          <w:lang w:val="ro-RO"/>
        </w:rPr>
        <w:t xml:space="preserve">, care îi pot satisface </w:t>
      </w:r>
      <w:r w:rsidR="00AC2788" w:rsidRPr="006077AB">
        <w:rPr>
          <w:b/>
          <w:sz w:val="24"/>
          <w:szCs w:val="24"/>
          <w:lang w:val="ro-RO"/>
        </w:rPr>
        <w:t>necesitățile</w:t>
      </w:r>
      <w:r w:rsidRPr="006077AB">
        <w:rPr>
          <w:b/>
          <w:sz w:val="24"/>
          <w:szCs w:val="24"/>
          <w:lang w:val="ro-RO"/>
        </w:rPr>
        <w:t xml:space="preserve">, să participe la procedura de achiziție privind prestarea următoarelor </w:t>
      </w:r>
      <w:r w:rsidR="00082277" w:rsidRPr="006077AB">
        <w:rPr>
          <w:b/>
          <w:sz w:val="24"/>
          <w:szCs w:val="24"/>
          <w:lang w:val="ro-RO"/>
        </w:rPr>
        <w:t>servicii</w:t>
      </w:r>
      <w:r w:rsidRPr="006077AB">
        <w:rPr>
          <w:b/>
          <w:sz w:val="24"/>
          <w:szCs w:val="24"/>
          <w:lang w:val="ro-RO"/>
        </w:rPr>
        <w:t>:</w:t>
      </w:r>
    </w:p>
    <w:tbl>
      <w:tblPr>
        <w:tblW w:w="1004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633"/>
        <w:gridCol w:w="2393"/>
        <w:gridCol w:w="1207"/>
        <w:gridCol w:w="1387"/>
        <w:gridCol w:w="1943"/>
        <w:gridCol w:w="1946"/>
      </w:tblGrid>
      <w:tr w:rsidR="006077AB" w:rsidRPr="006077AB" w:rsidTr="006077A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077AB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077AB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077AB" w:rsidRDefault="00A93DE2" w:rsidP="00A93DE2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 xml:space="preserve">Denumirea </w:t>
            </w:r>
            <w:r w:rsidR="0069001F" w:rsidRPr="006077AB">
              <w:rPr>
                <w:b/>
                <w:sz w:val="22"/>
                <w:szCs w:val="22"/>
                <w:lang w:val="ro-RO"/>
              </w:rPr>
              <w:t>serviciilor solicitate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077AB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>Unitatea de măsură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077AB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>Cantitatea</w:t>
            </w:r>
            <w:r w:rsidR="005C7B93">
              <w:rPr>
                <w:b/>
                <w:sz w:val="22"/>
                <w:szCs w:val="22"/>
                <w:lang w:val="ro-RO"/>
              </w:rPr>
              <w:t>, persoane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077AB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 xml:space="preserve">Specificarea tehnică deplină solicitată, Standarde de </w:t>
            </w:r>
            <w:r w:rsidR="00AC2788" w:rsidRPr="006077AB">
              <w:rPr>
                <w:b/>
                <w:sz w:val="22"/>
                <w:szCs w:val="22"/>
                <w:lang w:val="ro-RO"/>
              </w:rPr>
              <w:t>referință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6077AB" w:rsidRDefault="0069001F" w:rsidP="0069001F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>Valoarea estimată</w:t>
            </w:r>
            <w:r w:rsidRPr="006077AB">
              <w:rPr>
                <w:b/>
                <w:sz w:val="22"/>
                <w:szCs w:val="22"/>
                <w:lang w:val="ro-RO"/>
              </w:rPr>
              <w:br/>
              <w:t>(se va indica pentru fiecare lot în parte)</w:t>
            </w:r>
            <w:r w:rsidR="006077AB">
              <w:rPr>
                <w:b/>
                <w:sz w:val="22"/>
                <w:szCs w:val="22"/>
                <w:lang w:val="ro-RO"/>
              </w:rPr>
              <w:t>, lei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7AB" w:rsidRPr="006077AB" w:rsidRDefault="006077AB" w:rsidP="006077AB">
            <w:pPr>
              <w:spacing w:before="120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6077AB">
              <w:rPr>
                <w:sz w:val="22"/>
                <w:szCs w:val="22"/>
                <w:lang w:val="ro-RO"/>
              </w:rPr>
              <w:t>80530000-8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Apicultor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7AB" w:rsidRPr="006077AB" w:rsidRDefault="006077AB" w:rsidP="006077AB">
            <w:pPr>
              <w:spacing w:before="120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6077AB">
              <w:rPr>
                <w:sz w:val="22"/>
                <w:szCs w:val="22"/>
                <w:lang w:val="ro-RO"/>
              </w:rPr>
              <w:t>persoane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7AB" w:rsidRPr="006077AB" w:rsidRDefault="006077AB" w:rsidP="006077AB">
            <w:pPr>
              <w:spacing w:before="120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6077AB">
              <w:rPr>
                <w:sz w:val="22"/>
                <w:szCs w:val="22"/>
                <w:lang w:val="ro-RO"/>
              </w:rPr>
              <w:t>conform Anexei nr.1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12000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 xml:space="preserve">Barman 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58400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 xml:space="preserve">Bucătar 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90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486000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Chelner (ospătar)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84000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 xml:space="preserve">Coafor 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40000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 xml:space="preserve">Cofetar 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50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127500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Contabil (1 lună)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35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24500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Contabil (6 luni)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75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360000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Cusătoreasă (industria confecțiilor)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20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42000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6077AB">
              <w:rPr>
                <w:b/>
                <w:bCs/>
                <w:sz w:val="22"/>
                <w:szCs w:val="22"/>
                <w:lang w:val="ro-RO"/>
              </w:rPr>
              <w:t>Electrogazosudor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6077AB">
              <w:rPr>
                <w:b/>
                <w:bCs/>
                <w:sz w:val="22"/>
                <w:szCs w:val="22"/>
                <w:lang w:val="ro-RO"/>
              </w:rPr>
              <w:t>- montator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85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382500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 xml:space="preserve">Electromotor la repararea </w:t>
            </w:r>
            <w:proofErr w:type="spellStart"/>
            <w:r w:rsidRPr="006077AB">
              <w:rPr>
                <w:b/>
                <w:bCs/>
                <w:sz w:val="22"/>
                <w:szCs w:val="22"/>
                <w:lang w:val="ro-RO"/>
              </w:rPr>
              <w:t>şi</w:t>
            </w:r>
            <w:proofErr w:type="spellEnd"/>
            <w:r w:rsidRPr="006077AB">
              <w:rPr>
                <w:b/>
                <w:bCs/>
                <w:sz w:val="22"/>
                <w:szCs w:val="22"/>
                <w:lang w:val="ro-RO"/>
              </w:rPr>
              <w:t xml:space="preserve"> întreținerea utilajelor electrice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50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225000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Floricultor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14000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Frizer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110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528000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Lăcătuș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6077AB">
              <w:rPr>
                <w:b/>
                <w:bCs/>
                <w:sz w:val="22"/>
                <w:szCs w:val="22"/>
                <w:lang w:val="ro-RO"/>
              </w:rPr>
              <w:t>-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6077AB">
              <w:rPr>
                <w:b/>
                <w:bCs/>
                <w:sz w:val="22"/>
                <w:szCs w:val="22"/>
                <w:lang w:val="ro-RO"/>
              </w:rPr>
              <w:t>instalator tehnică sanitară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180000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Manichiuristă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55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71500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Mecanic auto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35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147000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Operator în sala de cazane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36000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Pedichiuristă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19500</w:t>
            </w:r>
          </w:p>
        </w:tc>
      </w:tr>
      <w:tr w:rsidR="006077AB" w:rsidRPr="006077AB" w:rsidTr="006077A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Placator cu plăci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22500</w:t>
            </w:r>
          </w:p>
        </w:tc>
      </w:tr>
      <w:tr w:rsidR="005C7B93" w:rsidRPr="006077AB" w:rsidTr="007A1D8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3" w:rsidRPr="006077AB" w:rsidRDefault="005C7B93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Operator pentru suportul tehnic al calculatoarelor (CORM: 413203 - Operator la calculatoare și calculatoare electronice)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3" w:rsidRPr="006077AB" w:rsidRDefault="005C7B93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45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3" w:rsidRPr="006077AB" w:rsidRDefault="005C7B93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67500</w:t>
            </w:r>
          </w:p>
        </w:tc>
      </w:tr>
      <w:tr w:rsidR="004B0B11" w:rsidRPr="006077AB" w:rsidTr="007A1D8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11" w:rsidRPr="006077AB" w:rsidRDefault="004B0B11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11" w:rsidRPr="006077AB" w:rsidRDefault="004B0B11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11" w:rsidRPr="006077AB" w:rsidRDefault="00155449" w:rsidP="0015544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155449">
              <w:rPr>
                <w:b/>
                <w:bCs/>
                <w:sz w:val="22"/>
                <w:szCs w:val="22"/>
                <w:lang w:val="ro-RO"/>
              </w:rPr>
              <w:t>Secretariat și munc</w:t>
            </w:r>
            <w:r>
              <w:rPr>
                <w:b/>
                <w:bCs/>
                <w:sz w:val="22"/>
                <w:szCs w:val="22"/>
                <w:lang w:val="ro-RO"/>
              </w:rPr>
              <w:t>ă</w:t>
            </w:r>
            <w:r w:rsidRPr="00155449">
              <w:rPr>
                <w:b/>
                <w:bCs/>
                <w:sz w:val="22"/>
                <w:szCs w:val="22"/>
                <w:lang w:val="ro-RO"/>
              </w:rPr>
              <w:t xml:space="preserve"> de birou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6077AB">
              <w:rPr>
                <w:b/>
                <w:bCs/>
                <w:sz w:val="22"/>
                <w:szCs w:val="22"/>
                <w:lang w:val="ro-RO"/>
              </w:rPr>
              <w:t>(CORM: 412001 - Secretară)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11" w:rsidRPr="006077AB" w:rsidRDefault="004B0B11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11" w:rsidRPr="006077AB" w:rsidRDefault="00155449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11" w:rsidRPr="006077AB" w:rsidRDefault="004B0B11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11" w:rsidRPr="006077AB" w:rsidRDefault="00155449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28000</w:t>
            </w:r>
          </w:p>
        </w:tc>
      </w:tr>
      <w:tr w:rsidR="005C7B93" w:rsidRPr="006077AB" w:rsidTr="005C7B9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3" w:rsidRPr="006077AB" w:rsidRDefault="005C7B93" w:rsidP="006077A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Vânzător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B93" w:rsidRPr="006077AB" w:rsidRDefault="005C7B93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40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3" w:rsidRPr="006077AB" w:rsidRDefault="005C7B93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077AB">
              <w:rPr>
                <w:b/>
                <w:bCs/>
                <w:sz w:val="22"/>
                <w:szCs w:val="22"/>
                <w:lang w:val="ro-RO"/>
              </w:rPr>
              <w:t>84000</w:t>
            </w:r>
          </w:p>
        </w:tc>
      </w:tr>
      <w:tr w:rsidR="005C7B93" w:rsidRPr="006077AB" w:rsidTr="006C2E7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pStyle w:val="ListParagraph"/>
              <w:numPr>
                <w:ilvl w:val="0"/>
                <w:numId w:val="23"/>
              </w:num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Total: 22 meserii /profesii /programe de formare profesională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B93" w:rsidRPr="006077AB" w:rsidRDefault="005C7B93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890 persoane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3" w:rsidRPr="006077AB" w:rsidRDefault="005C7B93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3" w:rsidRPr="006077AB" w:rsidRDefault="005C7B93" w:rsidP="006077AB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6077AB" w:rsidRPr="006077AB" w:rsidTr="006077AB">
        <w:trPr>
          <w:trHeight w:val="397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AB" w:rsidRPr="006077AB" w:rsidRDefault="006077AB" w:rsidP="006077AB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6077AB">
              <w:rPr>
                <w:b/>
                <w:sz w:val="22"/>
                <w:szCs w:val="22"/>
                <w:lang w:val="ro-RO"/>
              </w:rPr>
              <w:t>Valoarea estimativă totală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B" w:rsidRPr="006077AB" w:rsidRDefault="006077AB" w:rsidP="006077AB">
            <w:pPr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3039900</w:t>
            </w:r>
            <w:r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 lei</w:t>
            </w:r>
          </w:p>
        </w:tc>
      </w:tr>
    </w:tbl>
    <w:p w:rsidR="0041000F" w:rsidRPr="006077AB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În cazul în care contractul este </w:t>
      </w:r>
      <w:r w:rsidR="004225A2" w:rsidRPr="006077AB">
        <w:rPr>
          <w:b/>
          <w:sz w:val="24"/>
          <w:szCs w:val="24"/>
          <w:lang w:val="ro-RO"/>
        </w:rPr>
        <w:t>împărțit</w:t>
      </w:r>
      <w:r w:rsidRPr="006077AB">
        <w:rPr>
          <w:b/>
          <w:sz w:val="24"/>
          <w:szCs w:val="24"/>
          <w:lang w:val="ro-RO"/>
        </w:rPr>
        <w:t xml:space="preserve"> pe loturi u</w:t>
      </w:r>
      <w:r w:rsidR="00602AC3" w:rsidRPr="006077AB">
        <w:rPr>
          <w:b/>
          <w:sz w:val="24"/>
          <w:szCs w:val="24"/>
          <w:lang w:val="ro-RO"/>
        </w:rPr>
        <w:t>n operator economic poate depune oferta</w:t>
      </w:r>
      <w:r w:rsidR="007F1077" w:rsidRPr="006077AB">
        <w:rPr>
          <w:b/>
          <w:sz w:val="24"/>
          <w:szCs w:val="24"/>
          <w:lang w:val="ro-RO"/>
        </w:rPr>
        <w:t xml:space="preserve"> (se va selecta)</w:t>
      </w:r>
      <w:r w:rsidR="00602AC3" w:rsidRPr="006077AB">
        <w:rPr>
          <w:b/>
          <w:sz w:val="24"/>
          <w:szCs w:val="24"/>
          <w:lang w:val="ro-RO"/>
        </w:rPr>
        <w:t>:</w:t>
      </w:r>
      <w:r w:rsidR="00132B1E" w:rsidRPr="006077AB">
        <w:rPr>
          <w:b/>
          <w:sz w:val="24"/>
          <w:szCs w:val="24"/>
          <w:lang w:val="ro-RO"/>
        </w:rPr>
        <w:t xml:space="preserve"> </w:t>
      </w:r>
      <w:r w:rsidR="00132B1E" w:rsidRPr="006077AB">
        <w:rPr>
          <w:sz w:val="24"/>
          <w:szCs w:val="24"/>
          <w:shd w:val="clear" w:color="auto" w:fill="DEEAF6" w:themeFill="accent1" w:themeFillTint="33"/>
          <w:lang w:val="ro-RO"/>
        </w:rPr>
        <w:t>pentru mai multe loturi</w:t>
      </w:r>
      <w:r w:rsidR="00132B1E" w:rsidRPr="006077AB">
        <w:rPr>
          <w:b/>
          <w:sz w:val="24"/>
          <w:szCs w:val="24"/>
          <w:lang w:val="ro-RO"/>
        </w:rPr>
        <w:t xml:space="preserve"> </w:t>
      </w:r>
    </w:p>
    <w:p w:rsidR="00193507" w:rsidRPr="006077AB" w:rsidRDefault="001224DA" w:rsidP="00132B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Admiterea sau interzicerea ofertelor alternative:</w:t>
      </w:r>
      <w:r w:rsidR="00132B1E" w:rsidRPr="006077AB">
        <w:rPr>
          <w:b/>
          <w:sz w:val="24"/>
          <w:szCs w:val="24"/>
          <w:lang w:val="ro-RO"/>
        </w:rPr>
        <w:t xml:space="preserve"> </w:t>
      </w:r>
      <w:r w:rsidR="00132B1E" w:rsidRPr="006077AB">
        <w:rPr>
          <w:sz w:val="24"/>
          <w:szCs w:val="24"/>
          <w:shd w:val="clear" w:color="auto" w:fill="DEEAF6" w:themeFill="accent1" w:themeFillTint="33"/>
          <w:lang w:val="ro-RO"/>
        </w:rPr>
        <w:t>nu se admite</w:t>
      </w:r>
      <w:r w:rsidR="00132B1E" w:rsidRPr="006077AB">
        <w:rPr>
          <w:sz w:val="24"/>
          <w:szCs w:val="24"/>
          <w:lang w:val="ro-RO"/>
        </w:rPr>
        <w:t xml:space="preserve"> </w:t>
      </w:r>
    </w:p>
    <w:p w:rsidR="001224DA" w:rsidRPr="006077A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Termenii</w:t>
      </w:r>
      <w:r w:rsidR="001224DA" w:rsidRPr="006077AB">
        <w:rPr>
          <w:b/>
          <w:sz w:val="24"/>
          <w:szCs w:val="24"/>
          <w:lang w:val="ro-RO"/>
        </w:rPr>
        <w:t xml:space="preserve"> și condițiile de livr</w:t>
      </w:r>
      <w:r w:rsidRPr="006077AB">
        <w:rPr>
          <w:b/>
          <w:sz w:val="24"/>
          <w:szCs w:val="24"/>
          <w:lang w:val="ro-RO"/>
        </w:rPr>
        <w:t>are/prestare/executare solicitați</w:t>
      </w:r>
      <w:r w:rsidR="001224DA" w:rsidRPr="006077AB">
        <w:rPr>
          <w:b/>
          <w:sz w:val="24"/>
          <w:szCs w:val="24"/>
          <w:lang w:val="ro-RO"/>
        </w:rPr>
        <w:t xml:space="preserve">: </w:t>
      </w:r>
      <w:r w:rsidR="00132B1E" w:rsidRPr="006077AB">
        <w:rPr>
          <w:sz w:val="24"/>
          <w:szCs w:val="24"/>
          <w:shd w:val="clear" w:color="auto" w:fill="DEEAF6" w:themeFill="accent1" w:themeFillTint="33"/>
          <w:lang w:val="ro-RO"/>
        </w:rPr>
        <w:t>pe parcursul anului 202</w:t>
      </w:r>
      <w:r w:rsidR="005C7B93">
        <w:rPr>
          <w:sz w:val="24"/>
          <w:szCs w:val="24"/>
          <w:shd w:val="clear" w:color="auto" w:fill="DEEAF6" w:themeFill="accent1" w:themeFillTint="33"/>
          <w:lang w:val="ro-RO"/>
        </w:rPr>
        <w:t>1</w:t>
      </w:r>
      <w:r w:rsidR="00132B1E" w:rsidRPr="006077AB">
        <w:rPr>
          <w:sz w:val="24"/>
          <w:szCs w:val="24"/>
          <w:lang w:val="ro-RO"/>
        </w:rPr>
        <w:t xml:space="preserve"> </w:t>
      </w:r>
    </w:p>
    <w:p w:rsidR="00086B34" w:rsidRPr="006077AB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Termenul de valabilitate a contractului</w:t>
      </w:r>
      <w:r w:rsidR="00132B1E" w:rsidRPr="006077AB">
        <w:rPr>
          <w:b/>
          <w:sz w:val="24"/>
          <w:szCs w:val="24"/>
          <w:lang w:val="ro-RO"/>
        </w:rPr>
        <w:t xml:space="preserve">: </w:t>
      </w:r>
      <w:r w:rsidR="00517086" w:rsidRPr="006077AB">
        <w:rPr>
          <w:sz w:val="24"/>
          <w:szCs w:val="24"/>
          <w:shd w:val="clear" w:color="auto" w:fill="DEEAF6" w:themeFill="accent1" w:themeFillTint="33"/>
          <w:lang w:val="ro-RO"/>
        </w:rPr>
        <w:t>31.12.202</w:t>
      </w:r>
      <w:r w:rsidR="005C7B93">
        <w:rPr>
          <w:sz w:val="24"/>
          <w:szCs w:val="24"/>
          <w:shd w:val="clear" w:color="auto" w:fill="DEEAF6" w:themeFill="accent1" w:themeFillTint="33"/>
          <w:lang w:val="ro-RO"/>
        </w:rPr>
        <w:t>1</w:t>
      </w:r>
    </w:p>
    <w:p w:rsidR="006C11CA" w:rsidRPr="006077AB" w:rsidRDefault="00086B34" w:rsidP="00132B1E">
      <w:pPr>
        <w:numPr>
          <w:ilvl w:val="0"/>
          <w:numId w:val="3"/>
        </w:numPr>
        <w:tabs>
          <w:tab w:val="right" w:pos="426"/>
        </w:tabs>
        <w:spacing w:before="120"/>
        <w:rPr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6077AB">
        <w:rPr>
          <w:b/>
          <w:sz w:val="24"/>
          <w:szCs w:val="24"/>
          <w:lang w:val="ro-RO"/>
        </w:rPr>
        <w:t xml:space="preserve"> (după caz)</w:t>
      </w:r>
      <w:r w:rsidRPr="006077AB">
        <w:rPr>
          <w:b/>
          <w:sz w:val="24"/>
          <w:szCs w:val="24"/>
          <w:lang w:val="ro-RO"/>
        </w:rPr>
        <w:t>:</w:t>
      </w:r>
      <w:r w:rsidR="00132B1E" w:rsidRPr="006077AB">
        <w:rPr>
          <w:b/>
          <w:sz w:val="24"/>
          <w:szCs w:val="24"/>
          <w:lang w:val="ro-RO"/>
        </w:rPr>
        <w:t xml:space="preserve"> </w:t>
      </w:r>
      <w:r w:rsidR="00132B1E" w:rsidRPr="006077AB">
        <w:rPr>
          <w:sz w:val="24"/>
          <w:szCs w:val="24"/>
          <w:shd w:val="clear" w:color="auto" w:fill="DEEAF6" w:themeFill="accent1" w:themeFillTint="33"/>
          <w:lang w:val="ro-RO"/>
        </w:rPr>
        <w:t>nu</w:t>
      </w:r>
      <w:r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 xml:space="preserve"> </w:t>
      </w:r>
    </w:p>
    <w:p w:rsidR="006C11CA" w:rsidRPr="006077AB" w:rsidRDefault="00444B84" w:rsidP="00132B1E">
      <w:pPr>
        <w:numPr>
          <w:ilvl w:val="0"/>
          <w:numId w:val="3"/>
        </w:numPr>
        <w:tabs>
          <w:tab w:val="right" w:pos="426"/>
        </w:tabs>
        <w:spacing w:before="120"/>
        <w:rPr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P</w:t>
      </w:r>
      <w:r w:rsidR="00086B34" w:rsidRPr="006077AB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6077AB">
        <w:rPr>
          <w:b/>
          <w:sz w:val="24"/>
          <w:szCs w:val="24"/>
          <w:lang w:val="ro-RO"/>
        </w:rPr>
        <w:t xml:space="preserve">sau al unor acte administrative </w:t>
      </w:r>
      <w:r w:rsidRPr="006077AB">
        <w:rPr>
          <w:b/>
          <w:sz w:val="24"/>
          <w:szCs w:val="24"/>
          <w:lang w:val="ro-RO"/>
        </w:rPr>
        <w:t xml:space="preserve">(după caz): </w:t>
      </w:r>
      <w:r w:rsidR="00132B1E" w:rsidRPr="006077AB">
        <w:rPr>
          <w:sz w:val="24"/>
          <w:szCs w:val="24"/>
          <w:shd w:val="clear" w:color="auto" w:fill="DEEAF6" w:themeFill="accent1" w:themeFillTint="33"/>
          <w:lang w:val="ro-RO"/>
        </w:rPr>
        <w:t>nu se aplică</w:t>
      </w:r>
      <w:r w:rsidR="00132B1E" w:rsidRPr="006077AB">
        <w:rPr>
          <w:b/>
          <w:sz w:val="24"/>
          <w:szCs w:val="24"/>
          <w:lang w:val="ro-RO"/>
        </w:rPr>
        <w:t xml:space="preserve"> </w:t>
      </w:r>
    </w:p>
    <w:p w:rsidR="00444B84" w:rsidRPr="006077AB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Scurta descriere a criteriilor</w:t>
      </w:r>
      <w:r w:rsidR="006C11CA" w:rsidRPr="006077AB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6077AB">
        <w:rPr>
          <w:b/>
          <w:sz w:val="24"/>
          <w:szCs w:val="24"/>
          <w:lang w:val="ro-RO"/>
        </w:rPr>
        <w:t>și</w:t>
      </w:r>
      <w:r w:rsidR="006C11CA" w:rsidRPr="006077AB">
        <w:rPr>
          <w:b/>
          <w:sz w:val="24"/>
          <w:szCs w:val="24"/>
          <w:lang w:val="ro-RO"/>
        </w:rPr>
        <w:t xml:space="preserve"> a criteriilor de </w:t>
      </w:r>
      <w:r w:rsidR="00AC2788" w:rsidRPr="006077AB">
        <w:rPr>
          <w:b/>
          <w:sz w:val="24"/>
          <w:szCs w:val="24"/>
          <w:lang w:val="ro-RO"/>
        </w:rPr>
        <w:t>selecție</w:t>
      </w:r>
      <w:r w:rsidR="006C11CA" w:rsidRPr="006077AB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6077AB">
        <w:rPr>
          <w:b/>
          <w:sz w:val="24"/>
          <w:szCs w:val="24"/>
          <w:lang w:val="ro-RO"/>
        </w:rPr>
        <w:t>cerințelor</w:t>
      </w:r>
      <w:r w:rsidR="006C11CA" w:rsidRPr="006077AB">
        <w:rPr>
          <w:b/>
          <w:sz w:val="24"/>
          <w:szCs w:val="24"/>
          <w:lang w:val="ro-RO"/>
        </w:rPr>
        <w:t xml:space="preserve"> eventual impuse; se </w:t>
      </w:r>
      <w:r w:rsidR="00AC2788" w:rsidRPr="006077AB">
        <w:rPr>
          <w:b/>
          <w:sz w:val="24"/>
          <w:szCs w:val="24"/>
          <w:lang w:val="ro-RO"/>
        </w:rPr>
        <w:t>menționează</w:t>
      </w:r>
      <w:r w:rsidR="006C11CA" w:rsidRPr="006077AB">
        <w:rPr>
          <w:b/>
          <w:sz w:val="24"/>
          <w:szCs w:val="24"/>
          <w:lang w:val="ro-RO"/>
        </w:rPr>
        <w:t xml:space="preserve"> </w:t>
      </w:r>
      <w:r w:rsidR="00AC2788" w:rsidRPr="006077AB">
        <w:rPr>
          <w:b/>
          <w:sz w:val="24"/>
          <w:szCs w:val="24"/>
          <w:lang w:val="ro-RO"/>
        </w:rPr>
        <w:t>informațiile</w:t>
      </w:r>
      <w:r w:rsidR="006C11CA" w:rsidRPr="006077AB">
        <w:rPr>
          <w:b/>
          <w:sz w:val="24"/>
          <w:szCs w:val="24"/>
          <w:lang w:val="ro-RO"/>
        </w:rPr>
        <w:t xml:space="preserve"> solicitate (DUAE, </w:t>
      </w:r>
      <w:r w:rsidR="00AC2788" w:rsidRPr="006077AB">
        <w:rPr>
          <w:b/>
          <w:sz w:val="24"/>
          <w:szCs w:val="24"/>
          <w:lang w:val="ro-RO"/>
        </w:rPr>
        <w:t>documentație</w:t>
      </w:r>
      <w:r w:rsidR="006C11CA" w:rsidRPr="006077AB">
        <w:rPr>
          <w:b/>
          <w:sz w:val="24"/>
          <w:szCs w:val="24"/>
          <w:lang w:val="ro-RO"/>
        </w:rPr>
        <w:t>)</w:t>
      </w:r>
      <w:r w:rsidR="00444B84" w:rsidRPr="006077AB">
        <w:rPr>
          <w:b/>
          <w:sz w:val="24"/>
          <w:szCs w:val="24"/>
          <w:lang w:val="ro-R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6077AB" w:rsidRPr="006077AB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6077AB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6077AB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6077AB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 xml:space="preserve">Mod de demonstrare a îndeplinirii </w:t>
            </w:r>
            <w:r w:rsidR="006C11CA" w:rsidRPr="006077AB">
              <w:rPr>
                <w:b/>
                <w:iCs/>
                <w:lang w:val="ro-RO"/>
              </w:rPr>
              <w:t>criteriului/</w:t>
            </w:r>
            <w:r w:rsidR="007F1077" w:rsidRPr="006077AB">
              <w:rPr>
                <w:b/>
                <w:iCs/>
                <w:lang w:val="ro-RO"/>
              </w:rPr>
              <w:t>cerinței</w:t>
            </w:r>
            <w:r w:rsidRPr="006077AB">
              <w:rPr>
                <w:b/>
                <w:iCs/>
                <w:lang w:val="ro-RO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6077AB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>Nivelul minim/</w:t>
            </w:r>
            <w:r w:rsidR="007F1077" w:rsidRPr="006077AB">
              <w:rPr>
                <w:b/>
                <w:iCs/>
                <w:lang w:val="ro-RO"/>
              </w:rPr>
              <w:br/>
            </w:r>
            <w:r w:rsidR="00444B84" w:rsidRPr="006077AB">
              <w:rPr>
                <w:b/>
                <w:iCs/>
                <w:lang w:val="ro-RO"/>
              </w:rPr>
              <w:t>Obligativitatea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Formularul standard al Documentului Unic de Achiziții European (DUAE)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Original confirmat prin aplicarea ștampilei și semnăturii electronice 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Dovada înregistrării persoanei juridice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Copie, confirmată prin aplicarea ștampilei și semnăturii electronice 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Oferta (Formularul F3.1)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Original – formularul F3.1 completat, confirmat prin aplicarea ștampilei și semnăturii electronice 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Specificații tehnice (F4.1)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Original – formularul F4.1 completat, confirmat prin aplicarea ștampilei și semnăturii electronice 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Specificații de preț (Formularul F4.2)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Original – formularul F4.2 completat, confirmat prin aplicarea ștampilei și semnăturii 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Programe de studiu autorizate provizoriu /acreditate, conform prevederilor Hotărârii Guvernului nr.616/2016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 xml:space="preserve">- Copia Ordinului Ministerului Educației, Culturii și Cercetării care atestă că programul de studiu este autorizat provizoriu /acreditat, conform prevederilor Hotărârii Guvernului nr.616/2016 și </w:t>
            </w:r>
          </w:p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- Copia programului de studiu autorizat provizoriu /acreditat, pentru meseria/profesia la care aplică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</w:p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</w:p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</w:p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</w:p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  <w:tr w:rsidR="006077AB" w:rsidRPr="006077AB" w:rsidTr="001F1033">
        <w:tc>
          <w:tcPr>
            <w:tcW w:w="577" w:type="dxa"/>
            <w:shd w:val="clear" w:color="auto" w:fill="FFFFFF" w:themeFill="background1"/>
          </w:tcPr>
          <w:p w:rsidR="00D3356F" w:rsidRPr="006077AB" w:rsidRDefault="00D3356F" w:rsidP="00D3356F">
            <w:pPr>
              <w:pStyle w:val="ListParagraph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Scrisoare de intenție, conform Anexei nr.2</w:t>
            </w:r>
          </w:p>
        </w:tc>
        <w:tc>
          <w:tcPr>
            <w:tcW w:w="3588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Original, completat în format electronic și confirmat prin aplicarea ștampilei și semnăturii electronice 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D3356F" w:rsidRPr="006077AB" w:rsidRDefault="00D3356F" w:rsidP="00D3356F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Da</w:t>
            </w:r>
          </w:p>
        </w:tc>
      </w:tr>
    </w:tbl>
    <w:p w:rsidR="00F53932" w:rsidRPr="006077AB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Motivul recurgerii la procedura accelerată (în cazul </w:t>
      </w:r>
      <w:r w:rsidR="00AC2788" w:rsidRPr="006077AB">
        <w:rPr>
          <w:b/>
          <w:sz w:val="24"/>
          <w:szCs w:val="24"/>
          <w:lang w:val="ro-RO"/>
        </w:rPr>
        <w:t>licitației</w:t>
      </w:r>
      <w:r w:rsidRPr="006077AB">
        <w:rPr>
          <w:b/>
          <w:sz w:val="24"/>
          <w:szCs w:val="24"/>
          <w:lang w:val="ro-RO"/>
        </w:rPr>
        <w:t xml:space="preserve"> deschise, </w:t>
      </w:r>
      <w:proofErr w:type="spellStart"/>
      <w:r w:rsidRPr="006077AB">
        <w:rPr>
          <w:b/>
          <w:sz w:val="24"/>
          <w:szCs w:val="24"/>
          <w:lang w:val="ro-RO"/>
        </w:rPr>
        <w:t>restrînse</w:t>
      </w:r>
      <w:proofErr w:type="spellEnd"/>
      <w:r w:rsidRPr="006077AB">
        <w:rPr>
          <w:b/>
          <w:sz w:val="24"/>
          <w:szCs w:val="24"/>
          <w:lang w:val="ro-RO"/>
        </w:rPr>
        <w:t xml:space="preserve"> </w:t>
      </w:r>
      <w:r w:rsidR="00AC2788" w:rsidRPr="006077AB">
        <w:rPr>
          <w:b/>
          <w:sz w:val="24"/>
          <w:szCs w:val="24"/>
          <w:lang w:val="ro-RO"/>
        </w:rPr>
        <w:t>și</w:t>
      </w:r>
      <w:r w:rsidRPr="006077AB">
        <w:rPr>
          <w:b/>
          <w:sz w:val="24"/>
          <w:szCs w:val="24"/>
          <w:lang w:val="ro-RO"/>
        </w:rPr>
        <w:t xml:space="preserve"> al </w:t>
      </w:r>
      <w:r w:rsidR="007F1077" w:rsidRPr="006077AB">
        <w:rPr>
          <w:b/>
          <w:sz w:val="24"/>
          <w:szCs w:val="24"/>
          <w:lang w:val="ro-RO"/>
        </w:rPr>
        <w:t>procedurii negociate), după caz</w:t>
      </w:r>
      <w:r w:rsidR="00132B1E" w:rsidRPr="006077AB">
        <w:rPr>
          <w:b/>
          <w:sz w:val="24"/>
          <w:szCs w:val="24"/>
          <w:lang w:val="ro-RO"/>
        </w:rPr>
        <w:t xml:space="preserve">: </w:t>
      </w:r>
      <w:r w:rsidR="00132B1E" w:rsidRPr="006077AB">
        <w:rPr>
          <w:sz w:val="24"/>
          <w:szCs w:val="24"/>
          <w:shd w:val="clear" w:color="auto" w:fill="DEEAF6" w:themeFill="accent1" w:themeFillTint="33"/>
          <w:lang w:val="ro-RO"/>
        </w:rPr>
        <w:t>nu se aplică</w:t>
      </w:r>
      <w:r w:rsidR="00132B1E" w:rsidRPr="006077AB">
        <w:rPr>
          <w:sz w:val="24"/>
          <w:szCs w:val="24"/>
          <w:lang w:val="ro-RO"/>
        </w:rPr>
        <w:t xml:space="preserve"> </w:t>
      </w:r>
      <w:r w:rsidR="00132B1E" w:rsidRPr="006077AB">
        <w:rPr>
          <w:b/>
          <w:sz w:val="24"/>
          <w:szCs w:val="24"/>
          <w:lang w:val="ro-RO"/>
        </w:rPr>
        <w:t xml:space="preserve">  </w:t>
      </w:r>
    </w:p>
    <w:p w:rsidR="00EF7226" w:rsidRPr="006077AB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highlight w:val="magenta"/>
          <w:lang w:val="ro-RO"/>
        </w:rPr>
      </w:pPr>
      <w:r w:rsidRPr="006077AB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6077AB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6077AB">
        <w:rPr>
          <w:b/>
          <w:sz w:val="24"/>
          <w:szCs w:val="24"/>
          <w:lang w:val="ro-RO"/>
        </w:rPr>
        <w:t>):</w:t>
      </w:r>
      <w:r w:rsidR="00132B1E" w:rsidRPr="006077AB">
        <w:rPr>
          <w:b/>
          <w:sz w:val="24"/>
          <w:szCs w:val="24"/>
          <w:lang w:val="ro-RO"/>
        </w:rPr>
        <w:t xml:space="preserve"> </w:t>
      </w:r>
      <w:r w:rsidR="00132B1E" w:rsidRPr="006077AB">
        <w:rPr>
          <w:sz w:val="24"/>
          <w:szCs w:val="24"/>
          <w:highlight w:val="magenta"/>
          <w:shd w:val="clear" w:color="auto" w:fill="DEEAF6" w:themeFill="accent1" w:themeFillTint="33"/>
          <w:lang w:val="ro-RO"/>
        </w:rPr>
        <w:t>licitația electronică</w:t>
      </w:r>
      <w:r w:rsidR="0097598E" w:rsidRPr="006077AB">
        <w:rPr>
          <w:sz w:val="24"/>
          <w:szCs w:val="24"/>
          <w:highlight w:val="magenta"/>
          <w:shd w:val="clear" w:color="auto" w:fill="DEEAF6" w:themeFill="accent1" w:themeFillTint="33"/>
          <w:lang w:val="ro-RO"/>
        </w:rPr>
        <w:t>, 1 rundă</w:t>
      </w:r>
      <w:r w:rsidR="00132B1E" w:rsidRPr="006077AB">
        <w:rPr>
          <w:b/>
          <w:sz w:val="24"/>
          <w:szCs w:val="24"/>
          <w:highlight w:val="magenta"/>
          <w:lang w:val="ro-RO"/>
        </w:rPr>
        <w:t xml:space="preserve"> </w:t>
      </w:r>
      <w:r w:rsidRPr="006077AB">
        <w:rPr>
          <w:b/>
          <w:sz w:val="24"/>
          <w:szCs w:val="24"/>
          <w:highlight w:val="magenta"/>
          <w:lang w:val="ro-RO"/>
        </w:rPr>
        <w:t xml:space="preserve"> </w:t>
      </w:r>
    </w:p>
    <w:p w:rsidR="00654065" w:rsidRPr="006077AB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Condiții</w:t>
      </w:r>
      <w:r w:rsidR="00654065" w:rsidRPr="006077AB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6077AB">
        <w:rPr>
          <w:sz w:val="24"/>
          <w:szCs w:val="24"/>
          <w:lang w:val="ro-RO"/>
        </w:rPr>
        <w:t>indicați după caz</w:t>
      </w:r>
      <w:r w:rsidR="007F1077" w:rsidRPr="006077AB">
        <w:rPr>
          <w:b/>
          <w:sz w:val="24"/>
          <w:szCs w:val="24"/>
          <w:lang w:val="ro-RO"/>
        </w:rPr>
        <w:t xml:space="preserve">): </w:t>
      </w:r>
      <w:r w:rsidR="00283225" w:rsidRPr="006077AB">
        <w:rPr>
          <w:sz w:val="24"/>
          <w:szCs w:val="24"/>
          <w:shd w:val="clear" w:color="auto" w:fill="DEEAF6" w:themeFill="accent1" w:themeFillTint="33"/>
          <w:lang w:val="ro-RO"/>
        </w:rPr>
        <w:t>nu</w:t>
      </w:r>
      <w:r w:rsidR="00283225" w:rsidRPr="006077AB">
        <w:rPr>
          <w:sz w:val="24"/>
          <w:szCs w:val="24"/>
          <w:lang w:val="ro-RO"/>
        </w:rPr>
        <w:t xml:space="preserve"> </w:t>
      </w:r>
    </w:p>
    <w:p w:rsidR="00654065" w:rsidRPr="006077AB" w:rsidRDefault="00654065" w:rsidP="00CA7F4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Criteriul de evaluare aplicat pentr</w:t>
      </w:r>
      <w:r w:rsidR="0074622B" w:rsidRPr="006077AB">
        <w:rPr>
          <w:b/>
          <w:sz w:val="24"/>
          <w:szCs w:val="24"/>
          <w:lang w:val="ro-RO"/>
        </w:rPr>
        <w:t>u adjudecarea contractului</w:t>
      </w:r>
      <w:r w:rsidRPr="006077AB">
        <w:rPr>
          <w:b/>
          <w:sz w:val="24"/>
          <w:szCs w:val="24"/>
          <w:lang w:val="ro-RO"/>
        </w:rPr>
        <w:t>:</w:t>
      </w:r>
      <w:r w:rsidR="00FB2AC6" w:rsidRPr="006077AB">
        <w:rPr>
          <w:b/>
          <w:sz w:val="24"/>
          <w:szCs w:val="24"/>
          <w:lang w:val="ro-RO"/>
        </w:rPr>
        <w:t xml:space="preserve"> </w:t>
      </w:r>
      <w:r w:rsidR="00035C74" w:rsidRPr="006077AB">
        <w:rPr>
          <w:sz w:val="24"/>
          <w:szCs w:val="24"/>
          <w:shd w:val="clear" w:color="auto" w:fill="DEEAF6" w:themeFill="accent1" w:themeFillTint="33"/>
          <w:lang w:val="ro-RO"/>
        </w:rPr>
        <w:t xml:space="preserve">cel mai bun raport calitate-preț </w:t>
      </w:r>
      <w:r w:rsidRPr="006077AB">
        <w:rPr>
          <w:sz w:val="24"/>
          <w:szCs w:val="24"/>
          <w:lang w:val="ro-RO"/>
        </w:rPr>
        <w:t xml:space="preserve"> </w:t>
      </w:r>
    </w:p>
    <w:p w:rsidR="00654065" w:rsidRPr="006077AB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6077AB">
        <w:rPr>
          <w:b/>
          <w:sz w:val="24"/>
          <w:szCs w:val="24"/>
          <w:lang w:val="ro-RO"/>
        </w:rPr>
        <w:t>și</w:t>
      </w:r>
      <w:r w:rsidRPr="006077AB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918"/>
        <w:gridCol w:w="5130"/>
      </w:tblGrid>
      <w:tr w:rsidR="006077AB" w:rsidRPr="006077AB" w:rsidTr="005316EA">
        <w:tc>
          <w:tcPr>
            <w:tcW w:w="577" w:type="dxa"/>
            <w:shd w:val="clear" w:color="auto" w:fill="D9D9D9" w:themeFill="background1" w:themeFillShade="D9"/>
          </w:tcPr>
          <w:p w:rsidR="0074622B" w:rsidRPr="006077AB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74622B" w:rsidRPr="006077AB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74622B" w:rsidRPr="006077AB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6077AB">
              <w:rPr>
                <w:b/>
                <w:iCs/>
                <w:lang w:val="ro-RO"/>
              </w:rPr>
              <w:t>Ponderea%</w:t>
            </w:r>
          </w:p>
        </w:tc>
      </w:tr>
      <w:tr w:rsidR="006077AB" w:rsidRPr="006077AB" w:rsidTr="005316EA">
        <w:tc>
          <w:tcPr>
            <w:tcW w:w="577" w:type="dxa"/>
            <w:shd w:val="clear" w:color="auto" w:fill="auto"/>
          </w:tcPr>
          <w:p w:rsidR="0074622B" w:rsidRPr="006077AB" w:rsidRDefault="00634DA0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74622B" w:rsidRPr="006077AB" w:rsidRDefault="00634DA0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Prețul cel mai scăzut</w:t>
            </w:r>
          </w:p>
        </w:tc>
        <w:tc>
          <w:tcPr>
            <w:tcW w:w="5130" w:type="dxa"/>
            <w:shd w:val="clear" w:color="auto" w:fill="auto"/>
          </w:tcPr>
          <w:p w:rsidR="0074622B" w:rsidRPr="006077AB" w:rsidRDefault="00634DA0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max.</w:t>
            </w:r>
            <w:r w:rsidR="00DB68FE" w:rsidRPr="006077AB">
              <w:rPr>
                <w:iCs/>
                <w:lang w:val="ro-RO"/>
              </w:rPr>
              <w:t>75</w:t>
            </w:r>
            <w:r w:rsidRPr="006077AB">
              <w:rPr>
                <w:iCs/>
                <w:lang w:val="ro-RO"/>
              </w:rPr>
              <w:t>%</w:t>
            </w:r>
            <w:r w:rsidR="00AC1699" w:rsidRPr="006077AB">
              <w:rPr>
                <w:iCs/>
                <w:lang w:val="ro-RO"/>
              </w:rPr>
              <w:t xml:space="preserve"> </w:t>
            </w:r>
          </w:p>
        </w:tc>
      </w:tr>
      <w:tr w:rsidR="006077AB" w:rsidRPr="006077AB" w:rsidTr="005316EA">
        <w:tc>
          <w:tcPr>
            <w:tcW w:w="577" w:type="dxa"/>
            <w:shd w:val="clear" w:color="auto" w:fill="auto"/>
          </w:tcPr>
          <w:p w:rsidR="0074622B" w:rsidRPr="006077AB" w:rsidRDefault="00634DA0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74622B" w:rsidRPr="006077AB" w:rsidRDefault="00DB68FE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Conlucrarea cu întreprinderi/companii de profil în vederea asi</w:t>
            </w:r>
            <w:r w:rsidR="001813DB" w:rsidRPr="006077AB">
              <w:rPr>
                <w:iCs/>
                <w:lang w:val="ro-RO"/>
              </w:rPr>
              <w:t>gurării realizării de către cursanți a practicii în producție</w:t>
            </w:r>
          </w:p>
        </w:tc>
        <w:tc>
          <w:tcPr>
            <w:tcW w:w="5130" w:type="dxa"/>
            <w:shd w:val="clear" w:color="auto" w:fill="auto"/>
          </w:tcPr>
          <w:p w:rsidR="00634DA0" w:rsidRPr="006077AB" w:rsidRDefault="001813DB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max.10% - instituția are parteneriate (acorduri de colaborare) cu diverse întreprinderi și repartizează cursanții pentru realizarea practicii în producție</w:t>
            </w:r>
          </w:p>
          <w:p w:rsidR="001813DB" w:rsidRDefault="001813DB" w:rsidP="002216C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5% - instituția nu are parteneriate cu întreprinderi și asigură realizarea practicii în producție doar în laboratoarele proprii</w:t>
            </w:r>
          </w:p>
          <w:p w:rsidR="00500A7E" w:rsidRPr="006077AB" w:rsidRDefault="00500A7E" w:rsidP="00500A7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0% - </w:t>
            </w:r>
            <w:r w:rsidRPr="00500A7E">
              <w:rPr>
                <w:iCs/>
                <w:lang w:val="ro-RO"/>
              </w:rPr>
              <w:t xml:space="preserve">instituția nu </w:t>
            </w:r>
            <w:r>
              <w:rPr>
                <w:iCs/>
                <w:lang w:val="ro-RO"/>
              </w:rPr>
              <w:t>asigură practica</w:t>
            </w:r>
          </w:p>
        </w:tc>
      </w:tr>
      <w:tr w:rsidR="006077AB" w:rsidRPr="006077AB" w:rsidTr="005316EA">
        <w:tc>
          <w:tcPr>
            <w:tcW w:w="577" w:type="dxa"/>
            <w:shd w:val="clear" w:color="auto" w:fill="auto"/>
          </w:tcPr>
          <w:p w:rsidR="00DB68FE" w:rsidRPr="006077AB" w:rsidRDefault="00DB68FE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DB68FE" w:rsidRPr="006077AB" w:rsidRDefault="00A45880" w:rsidP="00A45880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Asigurarea cursanților cu spații</w:t>
            </w:r>
            <w:r w:rsidR="00DB68FE" w:rsidRPr="006077AB">
              <w:rPr>
                <w:iCs/>
                <w:lang w:val="ro-RO"/>
              </w:rPr>
              <w:t xml:space="preserve"> de </w:t>
            </w:r>
            <w:r w:rsidRPr="006077AB">
              <w:rPr>
                <w:iCs/>
                <w:lang w:val="ro-RO"/>
              </w:rPr>
              <w:t>cazare corespunzătoare</w:t>
            </w:r>
            <w:r w:rsidR="00DB68FE" w:rsidRPr="006077AB">
              <w:rPr>
                <w:iCs/>
                <w:lang w:val="ro-RO"/>
              </w:rPr>
              <w:t xml:space="preserve"> pe perioada formării profesionale</w:t>
            </w:r>
          </w:p>
        </w:tc>
        <w:tc>
          <w:tcPr>
            <w:tcW w:w="5130" w:type="dxa"/>
            <w:shd w:val="clear" w:color="auto" w:fill="auto"/>
          </w:tcPr>
          <w:p w:rsidR="00DB68FE" w:rsidRPr="006077AB" w:rsidRDefault="00DB68FE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 xml:space="preserve">max.10% - instituția dispune de spații de </w:t>
            </w:r>
            <w:r w:rsidR="00A45880" w:rsidRPr="006077AB">
              <w:rPr>
                <w:iCs/>
                <w:lang w:val="ro-RO"/>
              </w:rPr>
              <w:t>cazare</w:t>
            </w:r>
            <w:r w:rsidRPr="006077AB">
              <w:rPr>
                <w:iCs/>
                <w:lang w:val="ro-RO"/>
              </w:rPr>
              <w:t xml:space="preserve"> proprii (cămin) și poate pune la dispoziția cursanților aceste spații pe perioada formării profesionale </w:t>
            </w:r>
          </w:p>
          <w:p w:rsidR="00DB68FE" w:rsidRPr="006077AB" w:rsidRDefault="00DB68FE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 xml:space="preserve">5% - instituția nu dispune de spații de </w:t>
            </w:r>
            <w:r w:rsidR="00A45880" w:rsidRPr="006077AB">
              <w:rPr>
                <w:iCs/>
                <w:lang w:val="ro-RO"/>
              </w:rPr>
              <w:t>cazare</w:t>
            </w:r>
            <w:r w:rsidRPr="006077AB">
              <w:rPr>
                <w:iCs/>
                <w:lang w:val="ro-RO"/>
              </w:rPr>
              <w:t xml:space="preserve"> proprii (cămin), dar poate asigura cazarea cursanților în alte spații</w:t>
            </w:r>
          </w:p>
          <w:p w:rsidR="00A45880" w:rsidRPr="006077AB" w:rsidRDefault="00A45880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0% - instituția nu poate asigura cursanții cu spații de cazare pe perioada formării profesionale</w:t>
            </w:r>
          </w:p>
        </w:tc>
      </w:tr>
      <w:tr w:rsidR="006077AB" w:rsidRPr="006077AB" w:rsidTr="005316EA">
        <w:tc>
          <w:tcPr>
            <w:tcW w:w="577" w:type="dxa"/>
            <w:shd w:val="clear" w:color="auto" w:fill="auto"/>
          </w:tcPr>
          <w:p w:rsidR="00DB68FE" w:rsidRPr="006077AB" w:rsidRDefault="00DB68FE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DB68FE" w:rsidRPr="006077AB" w:rsidRDefault="00DB68FE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Dotarea și accesibilitatea spațiilor educaționale și a programelor de formare profesională pentru persoanele cu cerințe educaționale speciale, inclusiv persoane cu dizabilități</w:t>
            </w:r>
          </w:p>
        </w:tc>
        <w:tc>
          <w:tcPr>
            <w:tcW w:w="5130" w:type="dxa"/>
            <w:shd w:val="clear" w:color="auto" w:fill="auto"/>
          </w:tcPr>
          <w:p w:rsidR="00500A7E" w:rsidRDefault="00482390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>max.</w:t>
            </w:r>
            <w:r w:rsidR="00DB68FE" w:rsidRPr="006077AB">
              <w:rPr>
                <w:iCs/>
                <w:lang w:val="ro-RO"/>
              </w:rPr>
              <w:t>5%</w:t>
            </w:r>
            <w:r w:rsidR="00500A7E">
              <w:rPr>
                <w:iCs/>
                <w:lang w:val="ro-RO"/>
              </w:rPr>
              <w:t xml:space="preserve"> - </w:t>
            </w:r>
            <w:r w:rsidR="00500A7E" w:rsidRPr="00500A7E">
              <w:rPr>
                <w:iCs/>
                <w:lang w:val="ro-RO"/>
              </w:rPr>
              <w:t>instituția este dotată și accesibilă pentru formarea profesională a persoanelor cu CES, inclusiv persoane cu dizabilități</w:t>
            </w:r>
          </w:p>
          <w:p w:rsidR="00DB68FE" w:rsidRPr="006077AB" w:rsidRDefault="00500A7E" w:rsidP="00DB68F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6077AB">
              <w:rPr>
                <w:iCs/>
                <w:lang w:val="ro-RO"/>
              </w:rPr>
              <w:t xml:space="preserve">0% - </w:t>
            </w:r>
            <w:r w:rsidRPr="00500A7E">
              <w:rPr>
                <w:iCs/>
                <w:lang w:val="ro-RO"/>
              </w:rPr>
              <w:t>instituția nu este dotată și accesibilă</w:t>
            </w:r>
            <w:r>
              <w:rPr>
                <w:iCs/>
                <w:lang w:val="ro-RO"/>
              </w:rPr>
              <w:t xml:space="preserve"> </w:t>
            </w:r>
            <w:r w:rsidRPr="00500A7E">
              <w:rPr>
                <w:iCs/>
                <w:lang w:val="ro-RO"/>
              </w:rPr>
              <w:t>pentru formarea profesională a persoanelor cu CES, inclusiv persoane cu dizabilități</w:t>
            </w:r>
          </w:p>
        </w:tc>
      </w:tr>
    </w:tbl>
    <w:p w:rsidR="00297F99" w:rsidRPr="006077AB" w:rsidRDefault="00297F99" w:rsidP="00035C74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Termenul</w:t>
      </w:r>
      <w:r w:rsidR="0074622B" w:rsidRPr="006077AB">
        <w:rPr>
          <w:b/>
          <w:sz w:val="24"/>
          <w:szCs w:val="24"/>
          <w:lang w:val="ro-RO"/>
        </w:rPr>
        <w:t xml:space="preserve"> limită</w:t>
      </w:r>
      <w:r w:rsidRPr="006077AB">
        <w:rPr>
          <w:b/>
          <w:sz w:val="24"/>
          <w:szCs w:val="24"/>
          <w:lang w:val="ro-RO"/>
        </w:rPr>
        <w:t xml:space="preserve"> de depunere/deschidere a ofertelor:</w:t>
      </w:r>
      <w:r w:rsidR="00035C74" w:rsidRPr="006077AB">
        <w:rPr>
          <w:b/>
          <w:sz w:val="24"/>
          <w:szCs w:val="24"/>
          <w:lang w:val="ro-RO"/>
        </w:rPr>
        <w:t xml:space="preserve"> </w:t>
      </w:r>
      <w:r w:rsidR="00035C74" w:rsidRPr="006077AB">
        <w:rPr>
          <w:sz w:val="24"/>
          <w:szCs w:val="24"/>
          <w:shd w:val="clear" w:color="auto" w:fill="DEEAF6" w:themeFill="accent1" w:themeFillTint="33"/>
          <w:lang w:val="ro-RO"/>
        </w:rPr>
        <w:t>informația o găsiți în SIA RSAP</w:t>
      </w:r>
    </w:p>
    <w:p w:rsidR="003647B8" w:rsidRPr="006077AB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6077AB">
        <w:rPr>
          <w:b/>
          <w:sz w:val="24"/>
          <w:szCs w:val="24"/>
          <w:lang w:val="ro-RO"/>
        </w:rPr>
        <w:t xml:space="preserve">: </w:t>
      </w:r>
    </w:p>
    <w:p w:rsidR="0096527B" w:rsidRPr="006077AB" w:rsidRDefault="003647B8" w:rsidP="00035C74">
      <w:pPr>
        <w:shd w:val="clear" w:color="auto" w:fill="DEEAF6" w:themeFill="accent1" w:themeFillTint="33"/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6077AB">
        <w:rPr>
          <w:b/>
          <w:i/>
          <w:sz w:val="24"/>
          <w:szCs w:val="24"/>
          <w:lang w:val="ro-RO"/>
        </w:rPr>
        <w:lastRenderedPageBreak/>
        <w:t>Ofertele</w:t>
      </w:r>
      <w:r w:rsidR="008876C3" w:rsidRPr="006077AB">
        <w:rPr>
          <w:b/>
          <w:i/>
          <w:sz w:val="24"/>
          <w:szCs w:val="24"/>
          <w:lang w:val="ro-RO"/>
        </w:rPr>
        <w:t xml:space="preserve"> sau cererile de participare</w:t>
      </w:r>
      <w:r w:rsidRPr="006077AB">
        <w:rPr>
          <w:b/>
          <w:i/>
          <w:sz w:val="24"/>
          <w:szCs w:val="24"/>
          <w:lang w:val="ro-RO"/>
        </w:rPr>
        <w:t xml:space="preserve"> vor fi depuse electronic prin intermediul SIA RSAP</w:t>
      </w:r>
    </w:p>
    <w:p w:rsidR="00B86AD1" w:rsidRPr="006077AB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Termenul de valabilitate a ofertelor:</w:t>
      </w:r>
      <w:r w:rsidR="00136CE0" w:rsidRPr="006077AB">
        <w:rPr>
          <w:b/>
          <w:sz w:val="24"/>
          <w:szCs w:val="24"/>
          <w:lang w:val="ro-RO"/>
        </w:rPr>
        <w:t xml:space="preserve"> </w:t>
      </w:r>
      <w:r w:rsidR="00C5722A" w:rsidRPr="006077AB">
        <w:rPr>
          <w:sz w:val="24"/>
          <w:szCs w:val="24"/>
          <w:shd w:val="clear" w:color="auto" w:fill="DEEAF6" w:themeFill="accent1" w:themeFillTint="33"/>
          <w:lang w:val="ro-RO"/>
        </w:rPr>
        <w:t>3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0 de zile</w:t>
      </w:r>
      <w:r w:rsidR="00136CE0" w:rsidRPr="006077AB">
        <w:rPr>
          <w:b/>
          <w:sz w:val="24"/>
          <w:szCs w:val="24"/>
          <w:lang w:val="ro-RO"/>
        </w:rPr>
        <w:t xml:space="preserve"> 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B86AD1" w:rsidRPr="006077AB" w:rsidRDefault="0074622B" w:rsidP="00136CE0">
      <w:pPr>
        <w:numPr>
          <w:ilvl w:val="0"/>
          <w:numId w:val="3"/>
        </w:numPr>
        <w:tabs>
          <w:tab w:val="right" w:pos="426"/>
        </w:tabs>
        <w:spacing w:before="120"/>
        <w:rPr>
          <w:b/>
          <w:i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L</w:t>
      </w:r>
      <w:r w:rsidR="00B86AD1" w:rsidRPr="006077AB">
        <w:rPr>
          <w:b/>
          <w:sz w:val="24"/>
          <w:szCs w:val="24"/>
          <w:lang w:val="ro-RO"/>
        </w:rPr>
        <w:t>ocul deschiderii ofertelor:</w:t>
      </w:r>
      <w:r w:rsidR="00136CE0" w:rsidRPr="006077AB">
        <w:rPr>
          <w:b/>
          <w:sz w:val="24"/>
          <w:szCs w:val="24"/>
          <w:lang w:val="ro-RO"/>
        </w:rPr>
        <w:t xml:space="preserve"> 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SIA RSAP.</w:t>
      </w:r>
      <w:r w:rsidR="00B86AD1" w:rsidRPr="006077AB">
        <w:rPr>
          <w:b/>
          <w:sz w:val="24"/>
          <w:szCs w:val="24"/>
          <w:lang w:val="ro-RO"/>
        </w:rPr>
        <w:t xml:space="preserve"> </w:t>
      </w:r>
      <w:r w:rsidR="00B86AD1" w:rsidRPr="006077AB">
        <w:rPr>
          <w:b/>
          <w:i/>
          <w:sz w:val="24"/>
          <w:szCs w:val="24"/>
          <w:lang w:val="ro-RO"/>
        </w:rPr>
        <w:t xml:space="preserve">Ofertele </w:t>
      </w:r>
      <w:proofErr w:type="spellStart"/>
      <w:r w:rsidR="00B86AD1" w:rsidRPr="006077AB">
        <w:rPr>
          <w:b/>
          <w:i/>
          <w:sz w:val="24"/>
          <w:szCs w:val="24"/>
          <w:lang w:val="ro-RO"/>
        </w:rPr>
        <w:t>întîrziate</w:t>
      </w:r>
      <w:proofErr w:type="spellEnd"/>
      <w:r w:rsidR="00B86AD1" w:rsidRPr="006077AB">
        <w:rPr>
          <w:b/>
          <w:i/>
          <w:sz w:val="24"/>
          <w:szCs w:val="24"/>
          <w:lang w:val="ro-RO"/>
        </w:rPr>
        <w:t xml:space="preserve"> vor fi respinse. </w:t>
      </w:r>
    </w:p>
    <w:p w:rsidR="00B86AD1" w:rsidRPr="006077AB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6077AB">
        <w:rPr>
          <w:b/>
          <w:sz w:val="24"/>
          <w:szCs w:val="24"/>
          <w:lang w:val="ro-RO"/>
        </w:rPr>
        <w:br/>
      </w:r>
      <w:r w:rsidR="00AC2788" w:rsidRPr="006077AB">
        <w:rPr>
          <w:b/>
          <w:i/>
          <w:sz w:val="24"/>
          <w:szCs w:val="24"/>
          <w:lang w:val="ro-RO"/>
        </w:rPr>
        <w:t>Ofertanții</w:t>
      </w:r>
      <w:r w:rsidR="00207B3C" w:rsidRPr="006077AB">
        <w:rPr>
          <w:b/>
          <w:i/>
          <w:sz w:val="24"/>
          <w:szCs w:val="24"/>
          <w:lang w:val="ro-RO"/>
        </w:rPr>
        <w:t xml:space="preserve"> sau </w:t>
      </w:r>
      <w:r w:rsidR="00AC2788" w:rsidRPr="006077AB">
        <w:rPr>
          <w:b/>
          <w:i/>
          <w:sz w:val="24"/>
          <w:szCs w:val="24"/>
          <w:lang w:val="ro-RO"/>
        </w:rPr>
        <w:t>reprezentanții</w:t>
      </w:r>
      <w:r w:rsidR="00207B3C" w:rsidRPr="006077AB">
        <w:rPr>
          <w:b/>
          <w:i/>
          <w:sz w:val="24"/>
          <w:szCs w:val="24"/>
          <w:lang w:val="ro-RO"/>
        </w:rPr>
        <w:t xml:space="preserve"> acestora au dreptul să participe la deschiderea ofertelor, cu </w:t>
      </w:r>
      <w:r w:rsidR="00AC2788" w:rsidRPr="006077AB">
        <w:rPr>
          <w:b/>
          <w:i/>
          <w:sz w:val="24"/>
          <w:szCs w:val="24"/>
          <w:lang w:val="ro-RO"/>
        </w:rPr>
        <w:t>excepția</w:t>
      </w:r>
      <w:r w:rsidR="00207B3C" w:rsidRPr="006077AB">
        <w:rPr>
          <w:b/>
          <w:i/>
          <w:sz w:val="24"/>
          <w:szCs w:val="24"/>
          <w:lang w:val="ro-RO"/>
        </w:rPr>
        <w:t xml:space="preserve"> cazului </w:t>
      </w:r>
      <w:proofErr w:type="spellStart"/>
      <w:r w:rsidR="00207B3C" w:rsidRPr="006077AB">
        <w:rPr>
          <w:b/>
          <w:i/>
          <w:sz w:val="24"/>
          <w:szCs w:val="24"/>
          <w:lang w:val="ro-RO"/>
        </w:rPr>
        <w:t>cînd</w:t>
      </w:r>
      <w:proofErr w:type="spellEnd"/>
      <w:r w:rsidR="00207B3C" w:rsidRPr="006077AB">
        <w:rPr>
          <w:b/>
          <w:i/>
          <w:sz w:val="24"/>
          <w:szCs w:val="24"/>
          <w:lang w:val="ro-RO"/>
        </w:rPr>
        <w:t xml:space="preserve"> ofertele au fost depuse prin SIA “RSAP”</w:t>
      </w:r>
      <w:r w:rsidRPr="006077AB">
        <w:rPr>
          <w:b/>
          <w:sz w:val="24"/>
          <w:szCs w:val="24"/>
          <w:lang w:val="ro-RO"/>
        </w:rPr>
        <w:t>.</w:t>
      </w:r>
    </w:p>
    <w:p w:rsidR="005140ED" w:rsidRPr="006077AB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6077AB">
        <w:rPr>
          <w:b/>
          <w:sz w:val="24"/>
          <w:szCs w:val="24"/>
          <w:lang w:val="ro-RO"/>
        </w:rPr>
        <w:t>:</w:t>
      </w:r>
      <w:r w:rsidR="00136CE0" w:rsidRPr="006077AB">
        <w:rPr>
          <w:b/>
          <w:sz w:val="24"/>
          <w:szCs w:val="24"/>
          <w:lang w:val="ro-RO"/>
        </w:rPr>
        <w:t xml:space="preserve"> 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limba de stat</w:t>
      </w:r>
      <w:r w:rsidR="004F6142" w:rsidRPr="006077AB">
        <w:rPr>
          <w:b/>
          <w:sz w:val="24"/>
          <w:szCs w:val="24"/>
          <w:lang w:val="ro-RO"/>
        </w:rPr>
        <w:t xml:space="preserve"> </w:t>
      </w:r>
    </w:p>
    <w:p w:rsidR="0074622B" w:rsidRPr="006077AB" w:rsidRDefault="005140ED" w:rsidP="00136CE0">
      <w:pPr>
        <w:numPr>
          <w:ilvl w:val="0"/>
          <w:numId w:val="3"/>
        </w:numPr>
        <w:tabs>
          <w:tab w:val="right" w:pos="426"/>
        </w:tabs>
        <w:spacing w:before="120"/>
        <w:rPr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6077AB">
        <w:rPr>
          <w:b/>
          <w:sz w:val="24"/>
          <w:szCs w:val="24"/>
          <w:lang w:val="ro-RO"/>
        </w:rPr>
        <w:t>și</w:t>
      </w:r>
      <w:r w:rsidRPr="006077AB">
        <w:rPr>
          <w:b/>
          <w:sz w:val="24"/>
          <w:szCs w:val="24"/>
          <w:lang w:val="ro-RO"/>
        </w:rPr>
        <w:t xml:space="preserve">/sau program </w:t>
      </w:r>
      <w:r w:rsidR="004225A2" w:rsidRPr="006077AB">
        <w:rPr>
          <w:b/>
          <w:sz w:val="24"/>
          <w:szCs w:val="24"/>
          <w:lang w:val="ro-RO"/>
        </w:rPr>
        <w:t>finanțat</w:t>
      </w:r>
      <w:r w:rsidRPr="006077AB">
        <w:rPr>
          <w:b/>
          <w:sz w:val="24"/>
          <w:szCs w:val="24"/>
          <w:lang w:val="ro-RO"/>
        </w:rPr>
        <w:t xml:space="preserve"> din fonduri ale Uniunii Europene:</w:t>
      </w:r>
      <w:r w:rsidR="00136CE0" w:rsidRPr="006077AB">
        <w:rPr>
          <w:b/>
          <w:sz w:val="24"/>
          <w:szCs w:val="24"/>
          <w:lang w:val="ro-RO"/>
        </w:rPr>
        <w:t xml:space="preserve"> 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nu se aplică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5140ED" w:rsidRPr="006077A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Denumirea </w:t>
      </w:r>
      <w:r w:rsidR="00AC2788" w:rsidRPr="006077AB">
        <w:rPr>
          <w:b/>
          <w:sz w:val="24"/>
          <w:szCs w:val="24"/>
          <w:lang w:val="ro-RO"/>
        </w:rPr>
        <w:t>și</w:t>
      </w:r>
      <w:r w:rsidRPr="006077AB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6077AB">
        <w:rPr>
          <w:b/>
          <w:sz w:val="24"/>
          <w:szCs w:val="24"/>
          <w:lang w:val="ro-RO"/>
        </w:rPr>
        <w:t>contestațiilor</w:t>
      </w:r>
      <w:r w:rsidRPr="006077AB">
        <w:rPr>
          <w:b/>
          <w:sz w:val="24"/>
          <w:szCs w:val="24"/>
          <w:lang w:val="ro-RO"/>
        </w:rPr>
        <w:t xml:space="preserve">: </w:t>
      </w:r>
    </w:p>
    <w:p w:rsidR="005140ED" w:rsidRPr="006077A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6077AB">
        <w:rPr>
          <w:b/>
          <w:i/>
          <w:sz w:val="24"/>
          <w:szCs w:val="24"/>
          <w:lang w:val="ro-RO"/>
        </w:rPr>
        <w:t>Agenția Națională pentru Soluționarea Contestațiilor</w:t>
      </w:r>
    </w:p>
    <w:p w:rsidR="005140ED" w:rsidRPr="006077A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6077AB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6077A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6077AB">
        <w:rPr>
          <w:b/>
          <w:i/>
          <w:sz w:val="24"/>
          <w:szCs w:val="24"/>
          <w:lang w:val="ro-RO"/>
        </w:rPr>
        <w:t>Tel/Fax/email:</w:t>
      </w:r>
      <w:r w:rsidRPr="006077AB">
        <w:rPr>
          <w:b/>
          <w:i/>
          <w:sz w:val="24"/>
          <w:szCs w:val="24"/>
          <w:shd w:val="clear" w:color="auto" w:fill="FFFFFF"/>
          <w:lang w:val="ro-RO"/>
        </w:rPr>
        <w:t xml:space="preserve"> </w:t>
      </w:r>
      <w:r w:rsidRPr="006077AB">
        <w:rPr>
          <w:b/>
          <w:i/>
          <w:sz w:val="24"/>
          <w:szCs w:val="24"/>
          <w:lang w:val="ro-RO"/>
        </w:rPr>
        <w:t>022-820 652, 022 820-651, contestatii@ansc.md</w:t>
      </w:r>
    </w:p>
    <w:p w:rsidR="00136CE0" w:rsidRPr="006077AB" w:rsidRDefault="005140ED" w:rsidP="00337ADC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Data (datele) </w:t>
      </w:r>
      <w:r w:rsidR="00AC2788" w:rsidRPr="006077AB">
        <w:rPr>
          <w:b/>
          <w:sz w:val="24"/>
          <w:szCs w:val="24"/>
          <w:lang w:val="ro-RO"/>
        </w:rPr>
        <w:t>și</w:t>
      </w:r>
      <w:r w:rsidRPr="006077AB">
        <w:rPr>
          <w:b/>
          <w:sz w:val="24"/>
          <w:szCs w:val="24"/>
          <w:lang w:val="ro-RO"/>
        </w:rPr>
        <w:t xml:space="preserve"> </w:t>
      </w:r>
      <w:r w:rsidR="00AC2788" w:rsidRPr="006077AB">
        <w:rPr>
          <w:b/>
          <w:sz w:val="24"/>
          <w:szCs w:val="24"/>
          <w:lang w:val="ro-RO"/>
        </w:rPr>
        <w:t>referința</w:t>
      </w:r>
      <w:r w:rsidRPr="006077AB">
        <w:rPr>
          <w:b/>
          <w:sz w:val="24"/>
          <w:szCs w:val="24"/>
          <w:lang w:val="ro-RO"/>
        </w:rPr>
        <w:t xml:space="preserve"> (</w:t>
      </w:r>
      <w:r w:rsidR="00AC2788" w:rsidRPr="006077AB">
        <w:rPr>
          <w:b/>
          <w:sz w:val="24"/>
          <w:szCs w:val="24"/>
          <w:lang w:val="ro-RO"/>
        </w:rPr>
        <w:t>referințele</w:t>
      </w:r>
      <w:r w:rsidRPr="006077AB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6077AB">
        <w:rPr>
          <w:b/>
          <w:sz w:val="24"/>
          <w:szCs w:val="24"/>
          <w:lang w:val="ro-RO"/>
        </w:rPr>
        <w:t>anunțul</w:t>
      </w:r>
      <w:r w:rsidRPr="006077AB">
        <w:rPr>
          <w:b/>
          <w:sz w:val="24"/>
          <w:szCs w:val="24"/>
          <w:lang w:val="ro-RO"/>
        </w:rPr>
        <w:t xml:space="preserve"> respective</w:t>
      </w:r>
      <w:r w:rsidR="00207B3C" w:rsidRPr="006077AB">
        <w:rPr>
          <w:b/>
          <w:sz w:val="24"/>
          <w:szCs w:val="24"/>
          <w:lang w:val="ro-RO"/>
        </w:rPr>
        <w:t xml:space="preserve"> (dacă este cazul</w:t>
      </w:r>
      <w:r w:rsidR="00136CE0" w:rsidRPr="006077AB">
        <w:rPr>
          <w:b/>
          <w:sz w:val="24"/>
          <w:szCs w:val="24"/>
          <w:lang w:val="ro-RO"/>
        </w:rPr>
        <w:t xml:space="preserve">): 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nu se aplică</w:t>
      </w:r>
      <w:r w:rsidR="00136CE0" w:rsidRPr="006077AB">
        <w:rPr>
          <w:b/>
          <w:sz w:val="24"/>
          <w:szCs w:val="24"/>
          <w:lang w:val="ro-RO"/>
        </w:rPr>
        <w:t xml:space="preserve"> </w:t>
      </w:r>
    </w:p>
    <w:p w:rsidR="005140ED" w:rsidRPr="006077AB" w:rsidRDefault="005140ED" w:rsidP="00337ADC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În cazul </w:t>
      </w:r>
      <w:r w:rsidR="00AC2788" w:rsidRPr="006077AB">
        <w:rPr>
          <w:b/>
          <w:sz w:val="24"/>
          <w:szCs w:val="24"/>
          <w:lang w:val="ro-RO"/>
        </w:rPr>
        <w:t>achizițiilor</w:t>
      </w:r>
      <w:r w:rsidRPr="006077AB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6077AB">
        <w:rPr>
          <w:b/>
          <w:sz w:val="24"/>
          <w:szCs w:val="24"/>
          <w:lang w:val="ro-RO"/>
        </w:rPr>
        <w:t>anunțurilor</w:t>
      </w:r>
      <w:r w:rsidRPr="006077AB">
        <w:rPr>
          <w:b/>
          <w:sz w:val="24"/>
          <w:szCs w:val="24"/>
          <w:lang w:val="ro-RO"/>
        </w:rPr>
        <w:t xml:space="preserve"> viitoare</w:t>
      </w:r>
      <w:r w:rsidR="00136CE0" w:rsidRPr="006077AB">
        <w:rPr>
          <w:b/>
          <w:sz w:val="24"/>
          <w:szCs w:val="24"/>
          <w:lang w:val="ro-RO"/>
        </w:rPr>
        <w:t xml:space="preserve">: 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nu se aplică</w:t>
      </w:r>
      <w:r w:rsidR="00136CE0" w:rsidRPr="006077AB">
        <w:rPr>
          <w:b/>
          <w:sz w:val="24"/>
          <w:szCs w:val="24"/>
          <w:lang w:val="ro-RO"/>
        </w:rPr>
        <w:t xml:space="preserve"> </w:t>
      </w:r>
    </w:p>
    <w:p w:rsidR="005140ED" w:rsidRPr="006077A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Data publicării </w:t>
      </w:r>
      <w:r w:rsidR="00AC2788" w:rsidRPr="006077AB">
        <w:rPr>
          <w:b/>
          <w:sz w:val="24"/>
          <w:szCs w:val="24"/>
          <w:lang w:val="ro-RO"/>
        </w:rPr>
        <w:t>anunțului</w:t>
      </w:r>
      <w:r w:rsidRPr="006077AB">
        <w:rPr>
          <w:b/>
          <w:sz w:val="24"/>
          <w:szCs w:val="24"/>
          <w:lang w:val="ro-RO"/>
        </w:rPr>
        <w:t xml:space="preserve"> de </w:t>
      </w:r>
      <w:r w:rsidR="00AC2788" w:rsidRPr="006077AB">
        <w:rPr>
          <w:b/>
          <w:sz w:val="24"/>
          <w:szCs w:val="24"/>
          <w:lang w:val="ro-RO"/>
        </w:rPr>
        <w:t>intenție</w:t>
      </w:r>
      <w:r w:rsidRPr="006077AB">
        <w:rPr>
          <w:b/>
          <w:sz w:val="24"/>
          <w:szCs w:val="24"/>
          <w:lang w:val="ro-RO"/>
        </w:rPr>
        <w:t xml:space="preserve"> sau, după caz, precizarea că nu a fost publicat un astfel de </w:t>
      </w:r>
      <w:proofErr w:type="spellStart"/>
      <w:r w:rsidRPr="006077AB">
        <w:rPr>
          <w:b/>
          <w:sz w:val="24"/>
          <w:szCs w:val="24"/>
          <w:lang w:val="ro-RO"/>
        </w:rPr>
        <w:t>anunţ</w:t>
      </w:r>
      <w:proofErr w:type="spellEnd"/>
      <w:r w:rsidR="00136CE0" w:rsidRPr="006077AB">
        <w:rPr>
          <w:b/>
          <w:sz w:val="24"/>
          <w:szCs w:val="24"/>
          <w:lang w:val="ro-RO"/>
        </w:rPr>
        <w:t xml:space="preserve">: </w:t>
      </w:r>
      <w:r w:rsidR="00136CE0" w:rsidRPr="006077AB">
        <w:rPr>
          <w:sz w:val="24"/>
          <w:szCs w:val="24"/>
          <w:shd w:val="clear" w:color="auto" w:fill="DEEAF6" w:themeFill="accent1" w:themeFillTint="33"/>
          <w:lang w:val="ro-RO"/>
        </w:rPr>
        <w:t>informația o găsiți în SIA RSAP</w:t>
      </w:r>
      <w:r w:rsidR="00136CE0" w:rsidRPr="006077AB">
        <w:rPr>
          <w:b/>
          <w:sz w:val="24"/>
          <w:szCs w:val="24"/>
          <w:lang w:val="ro-RO"/>
        </w:rPr>
        <w:t xml:space="preserve"> </w:t>
      </w:r>
    </w:p>
    <w:p w:rsidR="005140ED" w:rsidRPr="006077A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Data transmiterii spre publicare a </w:t>
      </w:r>
      <w:r w:rsidR="00AC2788" w:rsidRPr="006077AB">
        <w:rPr>
          <w:b/>
          <w:sz w:val="24"/>
          <w:szCs w:val="24"/>
          <w:lang w:val="ro-RO"/>
        </w:rPr>
        <w:t>anunțului</w:t>
      </w:r>
      <w:r w:rsidRPr="006077AB">
        <w:rPr>
          <w:b/>
          <w:sz w:val="24"/>
          <w:szCs w:val="24"/>
          <w:lang w:val="ro-RO"/>
        </w:rPr>
        <w:t xml:space="preserve"> de participare</w:t>
      </w:r>
      <w:r w:rsidR="00136CE0" w:rsidRPr="006077AB">
        <w:rPr>
          <w:b/>
          <w:sz w:val="24"/>
          <w:szCs w:val="24"/>
          <w:lang w:val="ro-RO"/>
        </w:rPr>
        <w:t xml:space="preserve">: </w:t>
      </w:r>
      <w:r w:rsidRPr="006077AB">
        <w:rPr>
          <w:b/>
          <w:sz w:val="24"/>
          <w:szCs w:val="24"/>
          <w:shd w:val="clear" w:color="auto" w:fill="FFFF00"/>
          <w:lang w:val="ro-RO"/>
        </w:rPr>
        <w:t>_________________________</w:t>
      </w:r>
    </w:p>
    <w:p w:rsidR="00207B3C" w:rsidRPr="006077AB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În cadrul procedurii de </w:t>
      </w:r>
      <w:r w:rsidR="004225A2" w:rsidRPr="006077AB">
        <w:rPr>
          <w:b/>
          <w:sz w:val="24"/>
          <w:szCs w:val="24"/>
          <w:lang w:val="ro-RO"/>
        </w:rPr>
        <w:t>achiziție publică se va utiliza</w:t>
      </w:r>
      <w:r w:rsidRPr="006077AB">
        <w:rPr>
          <w:b/>
          <w:sz w:val="24"/>
          <w:szCs w:val="24"/>
          <w:lang w:val="ro-RO"/>
        </w:rPr>
        <w:t>/accepta</w:t>
      </w:r>
      <w:r w:rsidR="00207B3C" w:rsidRPr="006077AB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6077AB" w:rsidRPr="006077AB" w:rsidTr="00700A2F">
        <w:tc>
          <w:tcPr>
            <w:tcW w:w="5305" w:type="dxa"/>
            <w:shd w:val="clear" w:color="auto" w:fill="E7E6E6" w:themeFill="background2"/>
          </w:tcPr>
          <w:p w:rsidR="00700A2F" w:rsidRPr="006077AB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6077AB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6077AB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6077AB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6077AB" w:rsidRPr="006077AB" w:rsidTr="00136CE0">
        <w:tc>
          <w:tcPr>
            <w:tcW w:w="5305" w:type="dxa"/>
          </w:tcPr>
          <w:p w:rsidR="00700A2F" w:rsidRPr="006077AB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DEEAF6" w:themeFill="accent1" w:themeFillTint="33"/>
          </w:tcPr>
          <w:p w:rsidR="00700A2F" w:rsidRPr="006077AB" w:rsidRDefault="00136CE0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6077AB" w:rsidRPr="006077AB" w:rsidTr="00136CE0">
        <w:tc>
          <w:tcPr>
            <w:tcW w:w="5305" w:type="dxa"/>
          </w:tcPr>
          <w:p w:rsidR="00136CE0" w:rsidRPr="006077AB" w:rsidRDefault="00136CE0" w:rsidP="00136CE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DEEAF6" w:themeFill="accent1" w:themeFillTint="33"/>
          </w:tcPr>
          <w:p w:rsidR="00136CE0" w:rsidRPr="006077AB" w:rsidRDefault="00136CE0" w:rsidP="00136CE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6077AB" w:rsidRPr="006077AB" w:rsidTr="00136CE0">
        <w:tc>
          <w:tcPr>
            <w:tcW w:w="5305" w:type="dxa"/>
          </w:tcPr>
          <w:p w:rsidR="00136CE0" w:rsidRPr="006077AB" w:rsidRDefault="00136CE0" w:rsidP="00136CE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DEEAF6" w:themeFill="accent1" w:themeFillTint="33"/>
          </w:tcPr>
          <w:p w:rsidR="00136CE0" w:rsidRPr="006077AB" w:rsidRDefault="00136CE0" w:rsidP="00136CE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6077AB" w:rsidRPr="006077AB" w:rsidTr="00136CE0">
        <w:tc>
          <w:tcPr>
            <w:tcW w:w="5305" w:type="dxa"/>
          </w:tcPr>
          <w:p w:rsidR="00136CE0" w:rsidRPr="006077AB" w:rsidRDefault="00136CE0" w:rsidP="00136CE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shd w:val="clear" w:color="auto" w:fill="DEEAF6" w:themeFill="accent1" w:themeFillTint="33"/>
          </w:tcPr>
          <w:p w:rsidR="00136CE0" w:rsidRPr="006077AB" w:rsidRDefault="00136CE0" w:rsidP="00136CE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077AB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B1222A" w:rsidRPr="006077AB" w:rsidRDefault="00207B3C" w:rsidP="000F1C02">
      <w:pPr>
        <w:numPr>
          <w:ilvl w:val="0"/>
          <w:numId w:val="3"/>
        </w:numPr>
        <w:tabs>
          <w:tab w:val="right" w:pos="426"/>
        </w:tabs>
        <w:spacing w:before="120"/>
        <w:rPr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6077AB">
        <w:rPr>
          <w:b/>
          <w:sz w:val="24"/>
          <w:szCs w:val="24"/>
          <w:lang w:val="ro-RO"/>
        </w:rPr>
        <w:t>achizițiile</w:t>
      </w:r>
      <w:r w:rsidRPr="006077AB">
        <w:rPr>
          <w:b/>
          <w:sz w:val="24"/>
          <w:szCs w:val="24"/>
          <w:lang w:val="ro-RO"/>
        </w:rPr>
        <w:t xml:space="preserve"> guvernamentale al </w:t>
      </w:r>
      <w:r w:rsidR="00AC2788" w:rsidRPr="006077AB">
        <w:rPr>
          <w:b/>
          <w:sz w:val="24"/>
          <w:szCs w:val="24"/>
          <w:lang w:val="ro-RO"/>
        </w:rPr>
        <w:t>Organizației</w:t>
      </w:r>
      <w:r w:rsidRPr="006077AB">
        <w:rPr>
          <w:b/>
          <w:sz w:val="24"/>
          <w:szCs w:val="24"/>
          <w:lang w:val="ro-RO"/>
        </w:rPr>
        <w:t xml:space="preserve"> Mondiale a </w:t>
      </w:r>
      <w:r w:rsidR="00AC2788" w:rsidRPr="006077AB">
        <w:rPr>
          <w:b/>
          <w:sz w:val="24"/>
          <w:szCs w:val="24"/>
          <w:lang w:val="ro-RO"/>
        </w:rPr>
        <w:t>Comerțului</w:t>
      </w:r>
      <w:r w:rsidRPr="006077AB">
        <w:rPr>
          <w:b/>
          <w:sz w:val="24"/>
          <w:szCs w:val="24"/>
          <w:lang w:val="ro-RO"/>
        </w:rPr>
        <w:t xml:space="preserve"> (numai în cazul </w:t>
      </w:r>
      <w:r w:rsidR="00AC2788" w:rsidRPr="006077AB">
        <w:rPr>
          <w:b/>
          <w:sz w:val="24"/>
          <w:szCs w:val="24"/>
          <w:lang w:val="ro-RO"/>
        </w:rPr>
        <w:t>anunțurilor</w:t>
      </w:r>
      <w:r w:rsidRPr="006077AB">
        <w:rPr>
          <w:b/>
          <w:sz w:val="24"/>
          <w:szCs w:val="24"/>
          <w:lang w:val="ro-RO"/>
        </w:rPr>
        <w:t xml:space="preserve"> transmise spre publicare în Jurnalul Oficial al Uniunii Europene):</w:t>
      </w:r>
      <w:r w:rsidR="000F1C02" w:rsidRPr="006077AB">
        <w:rPr>
          <w:b/>
          <w:sz w:val="24"/>
          <w:szCs w:val="24"/>
          <w:lang w:val="ro-RO"/>
        </w:rPr>
        <w:t xml:space="preserve"> </w:t>
      </w:r>
      <w:r w:rsidR="000F1C02" w:rsidRPr="006077AB">
        <w:rPr>
          <w:sz w:val="24"/>
          <w:szCs w:val="24"/>
          <w:shd w:val="clear" w:color="auto" w:fill="DEEAF6" w:themeFill="accent1" w:themeFillTint="33"/>
          <w:lang w:val="ro-RO"/>
        </w:rPr>
        <w:t>nu</w:t>
      </w:r>
      <w:r w:rsidR="00070318" w:rsidRPr="006077AB">
        <w:rPr>
          <w:sz w:val="24"/>
          <w:szCs w:val="24"/>
          <w:shd w:val="clear" w:color="auto" w:fill="DEEAF6" w:themeFill="accent1" w:themeFillTint="33"/>
          <w:lang w:val="ro-RO"/>
        </w:rPr>
        <w:t xml:space="preserve"> se aplică</w:t>
      </w:r>
      <w:r w:rsidR="000F1C02" w:rsidRPr="006077AB">
        <w:rPr>
          <w:sz w:val="24"/>
          <w:szCs w:val="24"/>
          <w:shd w:val="clear" w:color="auto" w:fill="DEEAF6" w:themeFill="accent1" w:themeFillTint="33"/>
          <w:lang w:val="ro-RO"/>
        </w:rPr>
        <w:t xml:space="preserve"> </w:t>
      </w:r>
      <w:r w:rsidRPr="006077AB">
        <w:rPr>
          <w:b/>
          <w:sz w:val="24"/>
          <w:szCs w:val="24"/>
          <w:lang w:val="ro-RO"/>
        </w:rPr>
        <w:t xml:space="preserve"> </w:t>
      </w:r>
    </w:p>
    <w:p w:rsidR="00700A2F" w:rsidRPr="006077AB" w:rsidRDefault="00700A2F" w:rsidP="003C3251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Alte </w:t>
      </w:r>
      <w:r w:rsidR="00AC2788" w:rsidRPr="006077AB">
        <w:rPr>
          <w:b/>
          <w:sz w:val="24"/>
          <w:szCs w:val="24"/>
          <w:lang w:val="ro-RO"/>
        </w:rPr>
        <w:t>informații</w:t>
      </w:r>
      <w:r w:rsidRPr="006077AB">
        <w:rPr>
          <w:b/>
          <w:sz w:val="24"/>
          <w:szCs w:val="24"/>
          <w:lang w:val="ro-RO"/>
        </w:rPr>
        <w:t xml:space="preserve"> relevante:</w:t>
      </w:r>
      <w:r w:rsidR="000F1C02" w:rsidRPr="006077AB">
        <w:rPr>
          <w:b/>
          <w:sz w:val="24"/>
          <w:szCs w:val="24"/>
          <w:lang w:val="ro-RO"/>
        </w:rPr>
        <w:t xml:space="preserve"> </w:t>
      </w:r>
      <w:r w:rsidR="000F1C02" w:rsidRPr="006077AB">
        <w:rPr>
          <w:sz w:val="24"/>
          <w:szCs w:val="24"/>
          <w:shd w:val="clear" w:color="auto" w:fill="DEEAF6" w:themeFill="accent1" w:themeFillTint="33"/>
          <w:lang w:val="ro-RO"/>
        </w:rPr>
        <w:t xml:space="preserve">nu sunt </w:t>
      </w:r>
    </w:p>
    <w:p w:rsidR="00700A2F" w:rsidRPr="006077AB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700A2F" w:rsidRPr="006077AB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D06E18" w:rsidRPr="006077AB" w:rsidRDefault="00AA14E6" w:rsidP="008876C3">
      <w:pPr>
        <w:spacing w:before="120" w:after="120"/>
        <w:rPr>
          <w:b/>
          <w:sz w:val="24"/>
          <w:szCs w:val="24"/>
          <w:lang w:val="ro-RO"/>
        </w:rPr>
      </w:pPr>
      <w:r w:rsidRPr="006077AB">
        <w:rPr>
          <w:b/>
          <w:sz w:val="24"/>
          <w:szCs w:val="24"/>
          <w:lang w:val="ro-RO"/>
        </w:rPr>
        <w:t xml:space="preserve">Conducătorul grupului de lucru:  </w:t>
      </w:r>
      <w:r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>______________________________</w:t>
      </w:r>
      <w:r w:rsidR="00081285" w:rsidRPr="006077AB">
        <w:rPr>
          <w:b/>
          <w:sz w:val="24"/>
          <w:szCs w:val="24"/>
          <w:shd w:val="clear" w:color="auto" w:fill="DEEAF6" w:themeFill="accent1" w:themeFillTint="33"/>
          <w:lang w:val="ro-RO"/>
        </w:rPr>
        <w:t xml:space="preserve">  </w:t>
      </w:r>
      <w:r w:rsidR="00081285" w:rsidRPr="006077AB">
        <w:rPr>
          <w:b/>
          <w:sz w:val="24"/>
          <w:szCs w:val="24"/>
          <w:lang w:val="ro-RO"/>
        </w:rPr>
        <w:t xml:space="preserve">              L.Ș.</w:t>
      </w:r>
    </w:p>
    <w:sectPr w:rsidR="00D06E18" w:rsidRPr="006077AB" w:rsidSect="00082277">
      <w:footerReference w:type="default" r:id="rId10"/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B8" w:rsidRDefault="003F04B8">
      <w:r>
        <w:separator/>
      </w:r>
    </w:p>
  </w:endnote>
  <w:endnote w:type="continuationSeparator" w:id="0">
    <w:p w:rsidR="003F04B8" w:rsidRDefault="003F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4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B8" w:rsidRDefault="003F04B8">
      <w:r>
        <w:separator/>
      </w:r>
    </w:p>
  </w:footnote>
  <w:footnote w:type="continuationSeparator" w:id="0">
    <w:p w:rsidR="003F04B8" w:rsidRDefault="003F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A62"/>
    <w:multiLevelType w:val="hybridMultilevel"/>
    <w:tmpl w:val="E1B0DD50"/>
    <w:lvl w:ilvl="0" w:tplc="39AE5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E29"/>
    <w:multiLevelType w:val="hybridMultilevel"/>
    <w:tmpl w:val="F3AEE93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3C7A10"/>
    <w:multiLevelType w:val="hybridMultilevel"/>
    <w:tmpl w:val="12A0CC3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3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22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20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076C"/>
    <w:rsid w:val="000151E1"/>
    <w:rsid w:val="00020A5F"/>
    <w:rsid w:val="00035C74"/>
    <w:rsid w:val="00045715"/>
    <w:rsid w:val="00070318"/>
    <w:rsid w:val="00081285"/>
    <w:rsid w:val="00082277"/>
    <w:rsid w:val="00082348"/>
    <w:rsid w:val="00086B34"/>
    <w:rsid w:val="000A739F"/>
    <w:rsid w:val="000B2D7E"/>
    <w:rsid w:val="000B4282"/>
    <w:rsid w:val="000F1C02"/>
    <w:rsid w:val="00116143"/>
    <w:rsid w:val="001224DA"/>
    <w:rsid w:val="00132B1E"/>
    <w:rsid w:val="00136CE0"/>
    <w:rsid w:val="00155449"/>
    <w:rsid w:val="001561AA"/>
    <w:rsid w:val="00173D5E"/>
    <w:rsid w:val="001813DB"/>
    <w:rsid w:val="00193032"/>
    <w:rsid w:val="00193507"/>
    <w:rsid w:val="00195A29"/>
    <w:rsid w:val="001B15FF"/>
    <w:rsid w:val="001D48E7"/>
    <w:rsid w:val="001F1033"/>
    <w:rsid w:val="001F244D"/>
    <w:rsid w:val="00207B3C"/>
    <w:rsid w:val="00251430"/>
    <w:rsid w:val="0025338C"/>
    <w:rsid w:val="002546EC"/>
    <w:rsid w:val="002629D4"/>
    <w:rsid w:val="00283225"/>
    <w:rsid w:val="002837BA"/>
    <w:rsid w:val="00285DF1"/>
    <w:rsid w:val="00296754"/>
    <w:rsid w:val="00297F99"/>
    <w:rsid w:val="002A074C"/>
    <w:rsid w:val="002A22E0"/>
    <w:rsid w:val="002D66C0"/>
    <w:rsid w:val="002E606A"/>
    <w:rsid w:val="002F3A70"/>
    <w:rsid w:val="00340BA2"/>
    <w:rsid w:val="003468AA"/>
    <w:rsid w:val="00353A69"/>
    <w:rsid w:val="003647B8"/>
    <w:rsid w:val="003F04B8"/>
    <w:rsid w:val="00403FE6"/>
    <w:rsid w:val="004065C6"/>
    <w:rsid w:val="0041000F"/>
    <w:rsid w:val="004225A2"/>
    <w:rsid w:val="0042484E"/>
    <w:rsid w:val="0042739A"/>
    <w:rsid w:val="00443919"/>
    <w:rsid w:val="00444B84"/>
    <w:rsid w:val="0045517F"/>
    <w:rsid w:val="00482390"/>
    <w:rsid w:val="004B0B11"/>
    <w:rsid w:val="004C5BB0"/>
    <w:rsid w:val="004F54D6"/>
    <w:rsid w:val="004F6142"/>
    <w:rsid w:val="00500A7E"/>
    <w:rsid w:val="00506D5A"/>
    <w:rsid w:val="005140ED"/>
    <w:rsid w:val="005160EE"/>
    <w:rsid w:val="00517086"/>
    <w:rsid w:val="005316EA"/>
    <w:rsid w:val="005421FA"/>
    <w:rsid w:val="005518F6"/>
    <w:rsid w:val="005560D1"/>
    <w:rsid w:val="00585530"/>
    <w:rsid w:val="005B0108"/>
    <w:rsid w:val="005C7B93"/>
    <w:rsid w:val="005D2F0B"/>
    <w:rsid w:val="005E2215"/>
    <w:rsid w:val="005F61AE"/>
    <w:rsid w:val="00602AC3"/>
    <w:rsid w:val="006077AB"/>
    <w:rsid w:val="00610EA1"/>
    <w:rsid w:val="0062221E"/>
    <w:rsid w:val="00634DA0"/>
    <w:rsid w:val="006466C0"/>
    <w:rsid w:val="00654065"/>
    <w:rsid w:val="0065725C"/>
    <w:rsid w:val="00662C7D"/>
    <w:rsid w:val="0069001F"/>
    <w:rsid w:val="006A6405"/>
    <w:rsid w:val="006C11CA"/>
    <w:rsid w:val="00700A2F"/>
    <w:rsid w:val="007054C4"/>
    <w:rsid w:val="007201DC"/>
    <w:rsid w:val="0072330A"/>
    <w:rsid w:val="007438AD"/>
    <w:rsid w:val="0074622B"/>
    <w:rsid w:val="00783C29"/>
    <w:rsid w:val="007949E0"/>
    <w:rsid w:val="00794E2A"/>
    <w:rsid w:val="00796324"/>
    <w:rsid w:val="007A63CE"/>
    <w:rsid w:val="007E2DCD"/>
    <w:rsid w:val="007F1077"/>
    <w:rsid w:val="008876C3"/>
    <w:rsid w:val="00892BD2"/>
    <w:rsid w:val="008A2E6F"/>
    <w:rsid w:val="0090083E"/>
    <w:rsid w:val="00906969"/>
    <w:rsid w:val="00917BAA"/>
    <w:rsid w:val="0093062D"/>
    <w:rsid w:val="00936455"/>
    <w:rsid w:val="0096527B"/>
    <w:rsid w:val="0097598E"/>
    <w:rsid w:val="009D5F69"/>
    <w:rsid w:val="009E2449"/>
    <w:rsid w:val="009E244E"/>
    <w:rsid w:val="00A02472"/>
    <w:rsid w:val="00A11E68"/>
    <w:rsid w:val="00A25FE8"/>
    <w:rsid w:val="00A45880"/>
    <w:rsid w:val="00A61F2B"/>
    <w:rsid w:val="00A84CBB"/>
    <w:rsid w:val="00A93CC3"/>
    <w:rsid w:val="00A93DE2"/>
    <w:rsid w:val="00AA14E6"/>
    <w:rsid w:val="00AC1699"/>
    <w:rsid w:val="00AC2788"/>
    <w:rsid w:val="00AD0928"/>
    <w:rsid w:val="00AE0996"/>
    <w:rsid w:val="00AF44E7"/>
    <w:rsid w:val="00B072A5"/>
    <w:rsid w:val="00B07EB3"/>
    <w:rsid w:val="00B1222A"/>
    <w:rsid w:val="00B1606A"/>
    <w:rsid w:val="00B267A2"/>
    <w:rsid w:val="00B428D5"/>
    <w:rsid w:val="00B53265"/>
    <w:rsid w:val="00B65510"/>
    <w:rsid w:val="00B86AD1"/>
    <w:rsid w:val="00BC3DE8"/>
    <w:rsid w:val="00BF0A79"/>
    <w:rsid w:val="00C03320"/>
    <w:rsid w:val="00C22322"/>
    <w:rsid w:val="00C3005A"/>
    <w:rsid w:val="00C31F06"/>
    <w:rsid w:val="00C55B3E"/>
    <w:rsid w:val="00C5722A"/>
    <w:rsid w:val="00CA7F4A"/>
    <w:rsid w:val="00D06E18"/>
    <w:rsid w:val="00D10289"/>
    <w:rsid w:val="00D12884"/>
    <w:rsid w:val="00D17B85"/>
    <w:rsid w:val="00D3356F"/>
    <w:rsid w:val="00D85B8C"/>
    <w:rsid w:val="00DB2FA4"/>
    <w:rsid w:val="00DB68FE"/>
    <w:rsid w:val="00DD6A5F"/>
    <w:rsid w:val="00DE22D2"/>
    <w:rsid w:val="00E2508A"/>
    <w:rsid w:val="00E55E71"/>
    <w:rsid w:val="00ED45D3"/>
    <w:rsid w:val="00ED4D8D"/>
    <w:rsid w:val="00EF7226"/>
    <w:rsid w:val="00F02093"/>
    <w:rsid w:val="00F1644B"/>
    <w:rsid w:val="00F33CA7"/>
    <w:rsid w:val="00F37FB9"/>
    <w:rsid w:val="00F424E8"/>
    <w:rsid w:val="00F53932"/>
    <w:rsid w:val="00F539AB"/>
    <w:rsid w:val="00F80C79"/>
    <w:rsid w:val="00F923B9"/>
    <w:rsid w:val="00FB099F"/>
    <w:rsid w:val="00FB2AC6"/>
    <w:rsid w:val="00FD330B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F608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fm@anofm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ofm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C17F-237A-4828-BAA2-B2F5207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1381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Cristina Arapan</cp:lastModifiedBy>
  <cp:revision>17</cp:revision>
  <cp:lastPrinted>2020-01-10T12:15:00Z</cp:lastPrinted>
  <dcterms:created xsi:type="dcterms:W3CDTF">2020-01-10T14:37:00Z</dcterms:created>
  <dcterms:modified xsi:type="dcterms:W3CDTF">2021-01-04T08:40:00Z</dcterms:modified>
</cp:coreProperties>
</file>