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03B" w:rsidRDefault="004C203B" w:rsidP="004C203B"/>
    <w:tbl>
      <w:tblPr>
        <w:tblW w:w="9747" w:type="dxa"/>
        <w:tblLayout w:type="fixed"/>
        <w:tblLook w:val="04A0" w:firstRow="1" w:lastRow="0" w:firstColumn="1" w:lastColumn="0" w:noHBand="0" w:noVBand="1"/>
      </w:tblPr>
      <w:tblGrid>
        <w:gridCol w:w="9747"/>
      </w:tblGrid>
      <w:tr w:rsidR="004C203B" w:rsidTr="004C203B">
        <w:trPr>
          <w:trHeight w:val="6007"/>
        </w:trPr>
        <w:tc>
          <w:tcPr>
            <w:tcW w:w="9747" w:type="dxa"/>
          </w:tcPr>
          <w:p w:rsidR="004C203B" w:rsidRDefault="004C203B" w:rsidP="004C203B">
            <w:pPr>
              <w:spacing w:before="120" w:line="256" w:lineRule="auto"/>
              <w:jc w:val="right"/>
            </w:pPr>
            <w:r>
              <w:t>Anexă</w:t>
            </w:r>
          </w:p>
          <w:p w:rsidR="004C203B" w:rsidRDefault="004C203B" w:rsidP="004C203B">
            <w:pPr>
              <w:spacing w:before="120" w:line="256" w:lineRule="auto"/>
              <w:jc w:val="right"/>
            </w:pPr>
            <w:r>
              <w:t xml:space="preserve">APROBAT   </w:t>
            </w:r>
          </w:p>
          <w:p w:rsidR="004C203B" w:rsidRDefault="004C203B" w:rsidP="004C203B">
            <w:pPr>
              <w:pStyle w:val="af8"/>
              <w:spacing w:line="256" w:lineRule="auto"/>
              <w:jc w:val="right"/>
              <w:rPr>
                <w:lang w:val="ro-RO" w:eastAsia="en-US"/>
              </w:rPr>
            </w:pPr>
            <w:r>
              <w:rPr>
                <w:lang w:val="ro-RO" w:eastAsia="en-US"/>
              </w:rPr>
              <w:t xml:space="preserve">                                                               prin Ordinul </w:t>
            </w:r>
          </w:p>
          <w:p w:rsidR="004C203B" w:rsidRDefault="004C203B" w:rsidP="004C203B">
            <w:pPr>
              <w:pStyle w:val="af8"/>
              <w:spacing w:line="256" w:lineRule="auto"/>
              <w:jc w:val="right"/>
              <w:rPr>
                <w:lang w:val="ro-RO" w:eastAsia="en-US"/>
              </w:rPr>
            </w:pPr>
            <w:r>
              <w:rPr>
                <w:lang w:val="ro-RO" w:eastAsia="en-US"/>
              </w:rPr>
              <w:t xml:space="preserve">Ministerului Finanțelor </w:t>
            </w:r>
          </w:p>
          <w:p w:rsidR="004C203B" w:rsidRDefault="004C203B" w:rsidP="004C203B">
            <w:pPr>
              <w:pStyle w:val="af8"/>
              <w:spacing w:line="256" w:lineRule="auto"/>
              <w:jc w:val="right"/>
              <w:rPr>
                <w:lang w:val="ro-RO" w:eastAsia="en-US"/>
              </w:rPr>
            </w:pPr>
            <w:r>
              <w:rPr>
                <w:lang w:val="ro-RO" w:eastAsia="en-US"/>
              </w:rPr>
              <w:t xml:space="preserve">                   nr. 173 din 5 octombrie 2018 </w:t>
            </w:r>
          </w:p>
          <w:p w:rsidR="004C203B" w:rsidRDefault="004C203B" w:rsidP="004C203B">
            <w:pPr>
              <w:spacing w:line="256" w:lineRule="auto"/>
              <w:jc w:val="center"/>
              <w:rPr>
                <w:b/>
                <w:caps/>
                <w:sz w:val="60"/>
                <w:szCs w:val="60"/>
              </w:rPr>
            </w:pPr>
          </w:p>
          <w:p w:rsidR="004C203B" w:rsidRDefault="004C203B" w:rsidP="004C203B">
            <w:pPr>
              <w:spacing w:line="256" w:lineRule="auto"/>
              <w:jc w:val="center"/>
              <w:rPr>
                <w:b/>
                <w:caps/>
                <w:sz w:val="60"/>
                <w:szCs w:val="60"/>
              </w:rPr>
            </w:pPr>
          </w:p>
          <w:p w:rsidR="004C203B" w:rsidRDefault="004C203B" w:rsidP="004C203B">
            <w:pPr>
              <w:spacing w:line="256" w:lineRule="auto"/>
              <w:jc w:val="center"/>
              <w:rPr>
                <w:b/>
                <w:caps/>
                <w:sz w:val="60"/>
                <w:szCs w:val="60"/>
              </w:rPr>
            </w:pPr>
            <w:r>
              <w:rPr>
                <w:b/>
                <w:caps/>
                <w:sz w:val="60"/>
                <w:szCs w:val="60"/>
              </w:rPr>
              <w:t>DOCUMENTAŢIA STANDARD</w:t>
            </w:r>
          </w:p>
          <w:p w:rsidR="004C203B" w:rsidRDefault="004C203B" w:rsidP="004C203B">
            <w:pPr>
              <w:spacing w:line="256" w:lineRule="auto"/>
              <w:jc w:val="center"/>
              <w:rPr>
                <w:b/>
                <w:sz w:val="40"/>
                <w:szCs w:val="40"/>
              </w:rPr>
            </w:pPr>
            <w:r>
              <w:rPr>
                <w:b/>
                <w:sz w:val="40"/>
                <w:szCs w:val="40"/>
              </w:rPr>
              <w:t>pentru realizarea achiziţiilor publice</w:t>
            </w:r>
          </w:p>
          <w:p w:rsidR="004C203B" w:rsidRDefault="004C203B" w:rsidP="004C203B">
            <w:pPr>
              <w:spacing w:line="256" w:lineRule="auto"/>
              <w:jc w:val="center"/>
              <w:rPr>
                <w:b/>
                <w:sz w:val="40"/>
                <w:szCs w:val="40"/>
              </w:rPr>
            </w:pPr>
            <w:r>
              <w:rPr>
                <w:b/>
                <w:sz w:val="40"/>
                <w:szCs w:val="40"/>
              </w:rPr>
              <w:t>de bunuri</w:t>
            </w:r>
          </w:p>
          <w:p w:rsidR="004C203B" w:rsidRDefault="004C203B" w:rsidP="004C203B">
            <w:pPr>
              <w:spacing w:line="256" w:lineRule="auto"/>
              <w:jc w:val="center"/>
              <w:rPr>
                <w:b/>
                <w:sz w:val="40"/>
                <w:szCs w:val="40"/>
              </w:rPr>
            </w:pPr>
          </w:p>
          <w:p w:rsidR="004C203B" w:rsidRDefault="004C203B" w:rsidP="004C203B">
            <w:pPr>
              <w:spacing w:line="256" w:lineRule="auto"/>
              <w:ind w:firstLine="709"/>
              <w:jc w:val="both"/>
              <w:rPr>
                <w:b/>
              </w:rPr>
            </w:pPr>
          </w:p>
          <w:p w:rsidR="004C203B" w:rsidRDefault="004C203B" w:rsidP="004C203B">
            <w:pPr>
              <w:spacing w:line="256" w:lineRule="auto"/>
              <w:ind w:firstLine="709"/>
              <w:jc w:val="both"/>
              <w:rPr>
                <w:b/>
              </w:rPr>
            </w:pPr>
          </w:p>
          <w:p w:rsidR="004C203B" w:rsidRDefault="004C203B" w:rsidP="004C203B">
            <w:pPr>
              <w:spacing w:line="256" w:lineRule="auto"/>
              <w:ind w:firstLine="709"/>
              <w:jc w:val="both"/>
              <w:rPr>
                <w:b/>
              </w:rPr>
            </w:pPr>
          </w:p>
          <w:p w:rsidR="004C203B" w:rsidRDefault="004C203B" w:rsidP="004C203B">
            <w:pPr>
              <w:spacing w:line="256" w:lineRule="auto"/>
              <w:ind w:firstLine="709"/>
              <w:jc w:val="both"/>
              <w:rPr>
                <w:b/>
                <w:sz w:val="48"/>
              </w:rPr>
            </w:pPr>
          </w:p>
          <w:p w:rsidR="004C203B" w:rsidRDefault="004C203B" w:rsidP="004C203B">
            <w:pPr>
              <w:spacing w:line="360" w:lineRule="auto"/>
              <w:rPr>
                <w:sz w:val="32"/>
                <w:szCs w:val="32"/>
              </w:rPr>
            </w:pPr>
            <w:r>
              <w:rPr>
                <w:sz w:val="32"/>
                <w:szCs w:val="32"/>
              </w:rPr>
              <w:t>Obiectul achiziţiei:</w:t>
            </w:r>
            <w:r>
              <w:rPr>
                <w:b/>
                <w:sz w:val="32"/>
                <w:szCs w:val="32"/>
              </w:rPr>
              <w:t xml:space="preserve"> </w:t>
            </w:r>
            <w:r>
              <w:rPr>
                <w:b/>
                <w:u w:val="single"/>
              </w:rPr>
              <w:t>Produse alimentare conform necesităților IMSP Spitalul Clinic de Traumatologie și Ortopedie pentru anul  2021, fructe și legume pentru simestru I 2021.</w:t>
            </w:r>
            <w:r>
              <w:rPr>
                <w:b/>
                <w:lang w:val="ro-MD"/>
              </w:rPr>
              <w:br/>
            </w:r>
          </w:p>
          <w:p w:rsidR="004C203B" w:rsidRDefault="004C203B" w:rsidP="004C203B">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4C203B" w:rsidRDefault="004C203B" w:rsidP="004C203B">
            <w:pPr>
              <w:spacing w:line="360" w:lineRule="auto"/>
              <w:jc w:val="both"/>
              <w:rPr>
                <w:sz w:val="32"/>
                <w:szCs w:val="32"/>
              </w:rPr>
            </w:pPr>
            <w:r>
              <w:rPr>
                <w:sz w:val="32"/>
                <w:szCs w:val="32"/>
              </w:rPr>
              <w:t>Cod CPV:</w:t>
            </w:r>
            <w:r>
              <w:rPr>
                <w:b/>
                <w:sz w:val="32"/>
                <w:szCs w:val="32"/>
              </w:rPr>
              <w:t xml:space="preserve"> </w:t>
            </w:r>
            <w:r w:rsidRPr="003E3595">
              <w:rPr>
                <w:b/>
                <w:sz w:val="28"/>
                <w:szCs w:val="28"/>
                <w:u w:val="single"/>
                <w:lang w:eastAsia="ru-RU"/>
              </w:rPr>
              <w:t>15800000 - 6</w:t>
            </w:r>
          </w:p>
          <w:p w:rsidR="004C203B" w:rsidRDefault="004C203B" w:rsidP="004C203B">
            <w:pPr>
              <w:spacing w:line="360" w:lineRule="auto"/>
              <w:jc w:val="both"/>
              <w:rPr>
                <w:sz w:val="32"/>
                <w:szCs w:val="32"/>
              </w:rPr>
            </w:pPr>
          </w:p>
          <w:p w:rsidR="004C203B" w:rsidRDefault="004C203B" w:rsidP="004C203B">
            <w:pPr>
              <w:spacing w:line="276" w:lineRule="auto"/>
              <w:rPr>
                <w:b/>
                <w:u w:val="single"/>
              </w:rPr>
            </w:pPr>
            <w:r>
              <w:rPr>
                <w:sz w:val="32"/>
                <w:szCs w:val="32"/>
              </w:rPr>
              <w:t>Autoritatea Contractantă</w:t>
            </w:r>
            <w:r w:rsidRPr="003E3595">
              <w:t>:</w:t>
            </w:r>
            <w:r w:rsidRPr="003E3595">
              <w:rPr>
                <w:b/>
                <w:u w:val="single"/>
              </w:rPr>
              <w:t xml:space="preserve"> Instituția Medico-Sanitară Publică Spitalul Clinic de Traumatologie și Ortopedie.</w:t>
            </w:r>
          </w:p>
          <w:p w:rsidR="004C203B" w:rsidRDefault="004C203B" w:rsidP="004C203B">
            <w:pPr>
              <w:spacing w:line="276" w:lineRule="auto"/>
              <w:rPr>
                <w:sz w:val="32"/>
                <w:szCs w:val="32"/>
              </w:rPr>
            </w:pPr>
          </w:p>
          <w:p w:rsidR="004C203B" w:rsidRDefault="004C203B" w:rsidP="004C203B">
            <w:pPr>
              <w:spacing w:line="360" w:lineRule="auto"/>
              <w:jc w:val="both"/>
              <w:rPr>
                <w:sz w:val="32"/>
                <w:szCs w:val="32"/>
              </w:rPr>
            </w:pPr>
            <w:r>
              <w:rPr>
                <w:sz w:val="32"/>
                <w:szCs w:val="32"/>
              </w:rPr>
              <w:t xml:space="preserve">Procedura achiziţiei: </w:t>
            </w:r>
            <w:r w:rsidRPr="003E3595">
              <w:rPr>
                <w:b/>
                <w:u w:val="single"/>
              </w:rPr>
              <w:t>Licitația deschisă</w:t>
            </w:r>
          </w:p>
          <w:p w:rsidR="004C203B" w:rsidRDefault="004C203B" w:rsidP="004C203B">
            <w:pPr>
              <w:spacing w:line="256" w:lineRule="auto"/>
              <w:ind w:firstLine="709"/>
              <w:jc w:val="both"/>
              <w:rPr>
                <w:b/>
                <w:sz w:val="28"/>
              </w:rPr>
            </w:pPr>
          </w:p>
          <w:p w:rsidR="004C203B" w:rsidRDefault="004C203B" w:rsidP="004C203B">
            <w:pPr>
              <w:spacing w:line="256" w:lineRule="auto"/>
              <w:ind w:firstLine="709"/>
              <w:jc w:val="both"/>
              <w:rPr>
                <w:b/>
                <w:sz w:val="28"/>
              </w:rPr>
            </w:pPr>
          </w:p>
          <w:p w:rsidR="004C203B" w:rsidRDefault="004C203B" w:rsidP="004C203B">
            <w:pPr>
              <w:spacing w:line="256" w:lineRule="auto"/>
              <w:jc w:val="center"/>
              <w:rPr>
                <w:b/>
                <w:caps/>
                <w:sz w:val="40"/>
                <w:szCs w:val="40"/>
              </w:rPr>
            </w:pPr>
          </w:p>
        </w:tc>
      </w:tr>
    </w:tbl>
    <w:p w:rsidR="004C203B" w:rsidRDefault="004C203B" w:rsidP="004C203B">
      <w:pPr>
        <w:sectPr w:rsidR="004C203B">
          <w:pgSz w:w="11906" w:h="16838"/>
          <w:pgMar w:top="567" w:right="567" w:bottom="567" w:left="1701" w:header="720" w:footer="510" w:gutter="0"/>
          <w:cols w:space="720"/>
        </w:sectPr>
      </w:pPr>
    </w:p>
    <w:p w:rsidR="004C203B" w:rsidRDefault="004C203B" w:rsidP="004C203B">
      <w:pPr>
        <w:rPr>
          <w:lang w:val="en-US"/>
        </w:rPr>
      </w:pPr>
    </w:p>
    <w:tbl>
      <w:tblPr>
        <w:tblW w:w="0" w:type="dxa"/>
        <w:tblLayout w:type="fixed"/>
        <w:tblLook w:val="04A0" w:firstRow="1" w:lastRow="0" w:firstColumn="1" w:lastColumn="0" w:noHBand="0" w:noVBand="1"/>
      </w:tblPr>
      <w:tblGrid>
        <w:gridCol w:w="9747"/>
      </w:tblGrid>
      <w:tr w:rsidR="004C203B" w:rsidTr="004C203B">
        <w:trPr>
          <w:trHeight w:val="850"/>
        </w:trPr>
        <w:tc>
          <w:tcPr>
            <w:tcW w:w="9747" w:type="dxa"/>
            <w:vAlign w:val="center"/>
            <w:hideMark/>
          </w:tcPr>
          <w:p w:rsidR="004C203B" w:rsidRDefault="004C203B" w:rsidP="004C203B">
            <w:pPr>
              <w:pStyle w:val="1"/>
              <w:numPr>
                <w:ilvl w:val="0"/>
                <w:numId w:val="0"/>
              </w:numPr>
              <w:spacing w:line="256" w:lineRule="auto"/>
              <w:ind w:left="360"/>
            </w:pPr>
            <w:r>
              <w:rPr>
                <w:lang w:val="ro-RO"/>
              </w:rPr>
              <w:t>CAPITOLUL I</w:t>
            </w:r>
            <w:bookmarkStart w:id="0" w:name="_Toc392180117"/>
            <w:bookmarkStart w:id="1" w:name="_Toc449539007"/>
          </w:p>
          <w:p w:rsidR="004C203B" w:rsidRDefault="004C203B" w:rsidP="004C203B">
            <w:pPr>
              <w:pStyle w:val="1"/>
              <w:numPr>
                <w:ilvl w:val="0"/>
                <w:numId w:val="0"/>
              </w:numPr>
              <w:spacing w:line="256" w:lineRule="auto"/>
              <w:ind w:left="360"/>
            </w:pPr>
            <w:r>
              <w:t>INSTRUCŢIUNI PENTRU OFERTANŢI (IPO)</w:t>
            </w:r>
            <w:bookmarkEnd w:id="0"/>
            <w:bookmarkEnd w:id="1"/>
          </w:p>
          <w:p w:rsidR="004C203B" w:rsidRDefault="004C203B" w:rsidP="004C203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4C203B" w:rsidTr="004C203B">
        <w:trPr>
          <w:trHeight w:val="600"/>
        </w:trPr>
        <w:tc>
          <w:tcPr>
            <w:tcW w:w="9747" w:type="dxa"/>
            <w:vAlign w:val="center"/>
            <w:hideMark/>
          </w:tcPr>
          <w:p w:rsidR="004C203B" w:rsidRDefault="004C203B" w:rsidP="004C203B">
            <w:pPr>
              <w:pStyle w:val="2"/>
              <w:keepNext w:val="0"/>
              <w:keepLines w:val="0"/>
              <w:tabs>
                <w:tab w:val="left" w:pos="360"/>
              </w:tabs>
              <w:spacing w:before="0" w:line="256" w:lineRule="auto"/>
              <w:ind w:left="360"/>
              <w:jc w:val="center"/>
              <w:rPr>
                <w:color w:val="auto"/>
              </w:rPr>
            </w:pPr>
            <w:bookmarkStart w:id="2" w:name="_Toc392180118"/>
            <w:bookmarkStart w:id="3" w:name="_Toc449539008"/>
            <w:r>
              <w:rPr>
                <w:color w:val="auto"/>
              </w:rPr>
              <w:t>Secțiunea 1. Dispoziții generale</w:t>
            </w:r>
            <w:bookmarkEnd w:id="2"/>
            <w:bookmarkEnd w:id="3"/>
          </w:p>
        </w:tc>
      </w:tr>
      <w:tr w:rsidR="004C203B" w:rsidTr="004C203B">
        <w:trPr>
          <w:trHeight w:val="697"/>
        </w:trPr>
        <w:tc>
          <w:tcPr>
            <w:tcW w:w="9747" w:type="dxa"/>
          </w:tcPr>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4C203B" w:rsidRDefault="004C203B" w:rsidP="004C203B">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4C203B" w:rsidRDefault="004C203B" w:rsidP="004C203B">
            <w:pPr>
              <w:tabs>
                <w:tab w:val="left" w:pos="1134"/>
              </w:tabs>
              <w:spacing w:line="256" w:lineRule="auto"/>
              <w:ind w:firstLine="567"/>
            </w:pPr>
            <w:r>
              <w:rPr>
                <w:szCs w:val="28"/>
              </w:rPr>
              <w:t>2.1.</w:t>
            </w:r>
            <w:r>
              <w:t>Principiile care stau la baza atribuirii contractului de achiziţie publică sînt:</w:t>
            </w:r>
          </w:p>
          <w:p w:rsidR="004C203B" w:rsidRDefault="004C203B" w:rsidP="004C203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4C203B" w:rsidRDefault="004C203B" w:rsidP="004C203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C203B" w:rsidRDefault="004C203B" w:rsidP="004C203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4C203B" w:rsidRDefault="004C203B" w:rsidP="004C203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C203B" w:rsidRDefault="004C203B" w:rsidP="004C203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4C203B" w:rsidRDefault="004C203B" w:rsidP="004C203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4C203B" w:rsidRDefault="004C203B" w:rsidP="004C203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4C203B" w:rsidRDefault="004C203B" w:rsidP="004C203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4C203B" w:rsidRDefault="004C203B" w:rsidP="004C203B">
            <w:pPr>
              <w:spacing w:line="256" w:lineRule="auto"/>
            </w:pP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4C203B" w:rsidRDefault="004C203B" w:rsidP="004C203B">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4C203B" w:rsidRDefault="004C203B" w:rsidP="004C203B">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Participanţii la licitaţie</w:t>
            </w:r>
            <w:bookmarkEnd w:id="25"/>
            <w:bookmarkEnd w:id="26"/>
          </w:p>
          <w:p w:rsidR="004C203B" w:rsidRDefault="004C203B" w:rsidP="004C203B">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C203B" w:rsidRDefault="004C203B" w:rsidP="004C203B">
            <w:pPr>
              <w:tabs>
                <w:tab w:val="left" w:pos="960"/>
                <w:tab w:val="left" w:pos="1134"/>
              </w:tabs>
              <w:spacing w:after="120" w:line="256" w:lineRule="auto"/>
              <w:ind w:left="567"/>
              <w:jc w:val="both"/>
            </w:pPr>
          </w:p>
          <w:p w:rsidR="004C203B" w:rsidRDefault="004C203B" w:rsidP="004C203B">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4C203B" w:rsidRDefault="004C203B" w:rsidP="004C203B">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4C203B" w:rsidRDefault="004C203B" w:rsidP="004C203B">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4C203B" w:rsidRDefault="004C203B" w:rsidP="004C203B">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Limba de comunicare în cadrul licitaţiei</w:t>
            </w:r>
            <w:bookmarkEnd w:id="29"/>
            <w:bookmarkEnd w:id="30"/>
          </w:p>
          <w:p w:rsidR="004C203B" w:rsidRDefault="004C203B" w:rsidP="004C203B">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C203B" w:rsidRDefault="004C203B" w:rsidP="004C203B">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4C203B" w:rsidRDefault="004C203B" w:rsidP="004C203B">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4C203B" w:rsidRDefault="004C203B" w:rsidP="004C203B">
            <w:pPr>
              <w:tabs>
                <w:tab w:val="left" w:pos="1134"/>
                <w:tab w:val="left" w:pos="1602"/>
                <w:tab w:val="left" w:pos="2502"/>
              </w:tabs>
              <w:spacing w:line="256" w:lineRule="auto"/>
              <w:ind w:firstLine="567"/>
              <w:jc w:val="both"/>
            </w:pPr>
            <w:r>
              <w:t xml:space="preserve">CAPITOLUL I. Instrucţiuni pentru ofertanţi </w:t>
            </w:r>
          </w:p>
          <w:p w:rsidR="004C203B" w:rsidRDefault="004C203B" w:rsidP="004C203B">
            <w:pPr>
              <w:tabs>
                <w:tab w:val="left" w:pos="1134"/>
                <w:tab w:val="left" w:pos="1602"/>
                <w:tab w:val="left" w:pos="2502"/>
              </w:tabs>
              <w:spacing w:line="256" w:lineRule="auto"/>
              <w:ind w:firstLine="567"/>
              <w:jc w:val="both"/>
            </w:pPr>
            <w:r>
              <w:t xml:space="preserve">CAPITOLUL II. Fişa de date a achiziţiei </w:t>
            </w:r>
          </w:p>
          <w:p w:rsidR="004C203B" w:rsidRDefault="004C203B" w:rsidP="004C203B">
            <w:pPr>
              <w:tabs>
                <w:tab w:val="left" w:pos="1134"/>
                <w:tab w:val="left" w:pos="1602"/>
                <w:tab w:val="left" w:pos="2502"/>
              </w:tabs>
              <w:spacing w:line="256" w:lineRule="auto"/>
              <w:ind w:firstLine="567"/>
              <w:jc w:val="both"/>
            </w:pPr>
            <w:r>
              <w:t>CAPITOLUL III. Formulare pentru depunerea ofertei</w:t>
            </w:r>
          </w:p>
          <w:p w:rsidR="004C203B" w:rsidRDefault="004C203B" w:rsidP="004C203B">
            <w:pPr>
              <w:tabs>
                <w:tab w:val="left" w:pos="1134"/>
                <w:tab w:val="left" w:pos="1602"/>
                <w:tab w:val="left" w:pos="2502"/>
              </w:tabs>
              <w:spacing w:line="256" w:lineRule="auto"/>
              <w:ind w:firstLine="567"/>
              <w:jc w:val="both"/>
            </w:pPr>
            <w:r>
              <w:t>CAPITOLUL IV. Specificații tehnice și de preț.</w:t>
            </w:r>
          </w:p>
          <w:p w:rsidR="004C203B" w:rsidRDefault="004C203B" w:rsidP="004C203B">
            <w:pPr>
              <w:tabs>
                <w:tab w:val="left" w:pos="1134"/>
                <w:tab w:val="left" w:pos="1602"/>
                <w:tab w:val="left" w:pos="2502"/>
              </w:tabs>
              <w:spacing w:line="256" w:lineRule="auto"/>
              <w:ind w:firstLine="567"/>
              <w:jc w:val="both"/>
            </w:pPr>
            <w:r>
              <w:t>CAPITOLUL V. Formularul de contract</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4C203B" w:rsidRDefault="004C203B" w:rsidP="004C203B">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4C203B" w:rsidRDefault="004C203B" w:rsidP="004C203B">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4C203B" w:rsidRDefault="004C203B" w:rsidP="004C203B">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4C203B" w:rsidRDefault="004C203B" w:rsidP="004C203B">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C203B" w:rsidRDefault="004C203B" w:rsidP="004C203B">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4C203B" w:rsidRDefault="004C203B" w:rsidP="004C203B">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4C203B" w:rsidRDefault="004C203B" w:rsidP="004C203B">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lastRenderedPageBreak/>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4C203B" w:rsidRDefault="004C203B" w:rsidP="004C203B">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4C203B" w:rsidRDefault="004C203B" w:rsidP="004C203B">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4C203B" w:rsidRDefault="004C203B" w:rsidP="004C203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4C203B" w:rsidRDefault="004C203B" w:rsidP="004C203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4C203B" w:rsidRDefault="004C203B" w:rsidP="004C203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C203B" w:rsidRDefault="004C203B" w:rsidP="004C203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C203B" w:rsidRDefault="004C203B" w:rsidP="004C203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C203B" w:rsidRDefault="004C203B" w:rsidP="004C203B">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4C203B" w:rsidRDefault="004C203B" w:rsidP="004C203B">
            <w:pPr>
              <w:tabs>
                <w:tab w:val="left" w:pos="960"/>
                <w:tab w:val="left" w:pos="1134"/>
              </w:tabs>
              <w:spacing w:after="120" w:line="256" w:lineRule="auto"/>
              <w:jc w:val="both"/>
            </w:pPr>
          </w:p>
        </w:tc>
      </w:tr>
      <w:tr w:rsidR="004C203B" w:rsidTr="004C203B">
        <w:trPr>
          <w:trHeight w:val="600"/>
        </w:trPr>
        <w:tc>
          <w:tcPr>
            <w:tcW w:w="9747" w:type="dxa"/>
            <w:vAlign w:val="center"/>
            <w:hideMark/>
          </w:tcPr>
          <w:p w:rsidR="004C203B" w:rsidRDefault="004C203B" w:rsidP="004C203B">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4C203B" w:rsidTr="004C203B">
        <w:trPr>
          <w:trHeight w:val="283"/>
        </w:trPr>
        <w:tc>
          <w:tcPr>
            <w:tcW w:w="9747" w:type="dxa"/>
            <w:vAlign w:val="center"/>
          </w:tcPr>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4C203B" w:rsidRDefault="004C203B" w:rsidP="004C203B">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xml:space="preserve">, în conformitate cu cerințele stabilite de autoritatea contractantă. </w:t>
            </w:r>
          </w:p>
          <w:p w:rsidR="004C203B" w:rsidRDefault="004C203B" w:rsidP="004C203B">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4C203B" w:rsidRDefault="004C203B" w:rsidP="004C203B">
            <w:pPr>
              <w:tabs>
                <w:tab w:val="left" w:pos="960"/>
                <w:tab w:val="left" w:pos="1134"/>
              </w:tabs>
              <w:spacing w:after="120" w:line="256" w:lineRule="auto"/>
              <w:jc w:val="both"/>
            </w:pPr>
          </w:p>
          <w:p w:rsidR="004C203B" w:rsidRDefault="004C203B" w:rsidP="004C203B">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4C203B" w:rsidRDefault="004C203B" w:rsidP="004C203B">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4C203B" w:rsidRDefault="004C203B" w:rsidP="004C203B">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4C203B" w:rsidRDefault="004C203B" w:rsidP="004C203B">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4C203B" w:rsidRDefault="004C203B" w:rsidP="004C203B">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4C203B" w:rsidRDefault="004C203B" w:rsidP="004C203B">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4C203B" w:rsidRDefault="004C203B" w:rsidP="004C203B">
            <w:pPr>
              <w:pStyle w:val="a"/>
              <w:numPr>
                <w:ilvl w:val="0"/>
                <w:numId w:val="7"/>
              </w:numPr>
              <w:spacing w:line="256" w:lineRule="auto"/>
            </w:pPr>
            <w:r>
              <w:t>standarde de protecţie a mediului.</w:t>
            </w:r>
          </w:p>
          <w:p w:rsidR="004C203B" w:rsidRDefault="004C203B" w:rsidP="004C203B">
            <w:pPr>
              <w:pStyle w:val="a"/>
              <w:numPr>
                <w:ilvl w:val="0"/>
                <w:numId w:val="0"/>
              </w:numPr>
              <w:spacing w:line="256" w:lineRule="auto"/>
              <w:ind w:left="720"/>
            </w:pPr>
          </w:p>
          <w:p w:rsidR="004C203B" w:rsidRDefault="004C203B" w:rsidP="004C203B">
            <w:pPr>
              <w:spacing w:line="256" w:lineRule="auto"/>
            </w:pP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lastRenderedPageBreak/>
              <w:t>Eligibilitatea ofertantului</w:t>
            </w:r>
            <w:bookmarkEnd w:id="62"/>
            <w:bookmarkEnd w:id="63"/>
            <w:r>
              <w:rPr>
                <w:color w:val="auto"/>
              </w:rPr>
              <w:t xml:space="preserve"> sau candidatului</w:t>
            </w:r>
          </w:p>
          <w:p w:rsidR="004C203B" w:rsidRDefault="004C203B" w:rsidP="004C203B">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4C203B" w:rsidRDefault="004C203B" w:rsidP="004C203B">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C203B" w:rsidRDefault="004C203B" w:rsidP="004C203B">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4C203B" w:rsidRDefault="004C203B" w:rsidP="004C203B">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4C203B" w:rsidRDefault="004C203B" w:rsidP="004C203B">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4C203B" w:rsidRDefault="004C203B" w:rsidP="004C203B">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4C203B" w:rsidRDefault="004C203B" w:rsidP="004C203B">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4C203B" w:rsidRDefault="004C203B" w:rsidP="004C203B">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4C203B" w:rsidRDefault="004C203B" w:rsidP="004C203B">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4C203B" w:rsidRDefault="004C203B" w:rsidP="004C203B">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4C203B" w:rsidRDefault="004C203B" w:rsidP="004C203B">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4C203B" w:rsidRDefault="004C203B" w:rsidP="004C203B">
            <w:pPr>
              <w:numPr>
                <w:ilvl w:val="0"/>
                <w:numId w:val="8"/>
              </w:numPr>
              <w:tabs>
                <w:tab w:val="left" w:pos="1134"/>
              </w:tabs>
              <w:spacing w:line="256" w:lineRule="auto"/>
              <w:ind w:left="0" w:firstLine="567"/>
              <w:jc w:val="both"/>
            </w:pPr>
            <w:r>
              <w:t>este inclus în Lista de interdicţie a operatorilor economici.</w:t>
            </w:r>
          </w:p>
          <w:p w:rsidR="004C203B" w:rsidRDefault="004C203B" w:rsidP="004C203B">
            <w:pPr>
              <w:tabs>
                <w:tab w:val="left" w:pos="1134"/>
              </w:tabs>
              <w:spacing w:line="256" w:lineRule="auto"/>
              <w:ind w:left="567"/>
              <w:jc w:val="both"/>
            </w:pPr>
          </w:p>
          <w:p w:rsidR="004C203B" w:rsidRDefault="004C203B" w:rsidP="004C203B">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C203B" w:rsidRDefault="004C203B" w:rsidP="004C203B">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C203B" w:rsidRDefault="004C203B" w:rsidP="004C203B">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w:t>
            </w:r>
            <w:r>
              <w:lastRenderedPageBreak/>
              <w:t xml:space="preserve">persoane juridice, inclusiv, după caz, la directori de companii sau la orice persoană cu putere de reprezentare, de decizie ori de control în ceea ce priveşte ofertantul/candidatul. </w:t>
            </w:r>
          </w:p>
          <w:p w:rsidR="004C203B" w:rsidRDefault="004C203B" w:rsidP="004C203B">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C203B" w:rsidRDefault="004C203B" w:rsidP="004C203B">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C203B" w:rsidRDefault="004C203B" w:rsidP="004C203B">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C203B" w:rsidRDefault="004C203B" w:rsidP="004C203B">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4C203B" w:rsidRDefault="004C203B" w:rsidP="004C203B">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4C203B" w:rsidRDefault="004C203B" w:rsidP="004C203B">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C203B" w:rsidRDefault="004C203B" w:rsidP="004C203B">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4C203B" w:rsidRDefault="004C203B" w:rsidP="004C203B">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4C203B" w:rsidRDefault="004C203B" w:rsidP="004C203B">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C203B" w:rsidRDefault="004C203B" w:rsidP="004C203B">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C203B" w:rsidRDefault="004C203B" w:rsidP="004C203B">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C203B" w:rsidRDefault="004C203B" w:rsidP="004C203B">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w:t>
            </w:r>
            <w:r>
              <w:rPr>
                <w:rFonts w:eastAsia="Calibri"/>
                <w:noProof w:val="0"/>
                <w:kern w:val="3"/>
              </w:rPr>
              <w:lastRenderedPageBreak/>
              <w:t>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C203B" w:rsidRDefault="004C203B" w:rsidP="004C203B">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C203B" w:rsidRDefault="004C203B" w:rsidP="004C203B">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C203B" w:rsidRDefault="004C203B" w:rsidP="004C203B">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4C203B" w:rsidRDefault="004C203B" w:rsidP="004C203B">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4C203B" w:rsidRDefault="004C203B" w:rsidP="004C203B">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C203B" w:rsidRDefault="004C203B" w:rsidP="004C203B">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4C203B" w:rsidRDefault="004C203B" w:rsidP="004C203B">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4C203B" w:rsidRDefault="004C203B" w:rsidP="004C203B">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C203B" w:rsidRDefault="004C203B" w:rsidP="004C203B">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4C203B" w:rsidRDefault="004C203B" w:rsidP="004C203B">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C203B" w:rsidRDefault="004C203B" w:rsidP="004C203B">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4C203B" w:rsidRDefault="004C203B" w:rsidP="004C203B">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C203B" w:rsidRDefault="004C203B" w:rsidP="004C203B">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4C203B" w:rsidRDefault="004C203B" w:rsidP="004C203B">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4C203B" w:rsidRDefault="004C203B" w:rsidP="004C203B">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4C203B" w:rsidRDefault="004C203B" w:rsidP="004C203B">
            <w:pPr>
              <w:tabs>
                <w:tab w:val="left" w:pos="960"/>
                <w:tab w:val="left" w:pos="1134"/>
              </w:tabs>
              <w:spacing w:after="120" w:line="256" w:lineRule="auto"/>
              <w:ind w:left="567"/>
              <w:jc w:val="both"/>
              <w:rPr>
                <w:lang w:val="en-US"/>
              </w:rPr>
            </w:pP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4C203B" w:rsidRDefault="004C203B" w:rsidP="004C203B">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C203B" w:rsidRDefault="004C203B" w:rsidP="004C203B">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C203B" w:rsidRDefault="004C203B" w:rsidP="004C203B">
            <w:pPr>
              <w:spacing w:line="256" w:lineRule="auto"/>
            </w:pP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4C203B" w:rsidRDefault="004C203B" w:rsidP="004C203B">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4C203B" w:rsidRDefault="004C203B" w:rsidP="004C203B">
            <w:pPr>
              <w:tabs>
                <w:tab w:val="left" w:pos="960"/>
                <w:tab w:val="left" w:pos="1134"/>
              </w:tabs>
              <w:spacing w:after="120" w:line="256" w:lineRule="auto"/>
              <w:ind w:left="567"/>
              <w:jc w:val="both"/>
            </w:pPr>
            <w:r>
              <w:t xml:space="preserve">a) fie la Sistemul Comunitar de Management de Mediu şi Audit (EMAS); </w:t>
            </w:r>
          </w:p>
          <w:p w:rsidR="004C203B" w:rsidRDefault="004C203B" w:rsidP="004C203B">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4C203B" w:rsidRDefault="004C203B" w:rsidP="004C203B">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w:t>
            </w:r>
            <w:r>
              <w:rPr>
                <w:color w:val="auto"/>
                <w:lang w:val="it-IT"/>
              </w:rPr>
              <w:t xml:space="preserve"> candidaților în cazul asocierii</w:t>
            </w:r>
            <w:bookmarkEnd w:id="74"/>
            <w:bookmarkEnd w:id="75"/>
          </w:p>
          <w:p w:rsidR="004C203B" w:rsidRDefault="004C203B" w:rsidP="004C203B">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w:t>
            </w:r>
            <w:r>
              <w:lastRenderedPageBreak/>
              <w:t xml:space="preserve">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C203B" w:rsidRDefault="004C203B" w:rsidP="004C203B">
            <w:pPr>
              <w:spacing w:line="256" w:lineRule="auto"/>
            </w:pPr>
          </w:p>
        </w:tc>
      </w:tr>
      <w:tr w:rsidR="004C203B" w:rsidTr="004C203B">
        <w:trPr>
          <w:trHeight w:val="600"/>
        </w:trPr>
        <w:tc>
          <w:tcPr>
            <w:tcW w:w="9747" w:type="dxa"/>
            <w:vAlign w:val="center"/>
            <w:hideMark/>
          </w:tcPr>
          <w:p w:rsidR="004C203B" w:rsidRDefault="004C203B" w:rsidP="004C203B">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4C203B" w:rsidTr="004C203B">
        <w:trPr>
          <w:trHeight w:val="283"/>
        </w:trPr>
        <w:tc>
          <w:tcPr>
            <w:tcW w:w="9747" w:type="dxa"/>
            <w:vAlign w:val="center"/>
          </w:tcPr>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4C203B" w:rsidRDefault="004C203B" w:rsidP="004C203B">
            <w:pPr>
              <w:numPr>
                <w:ilvl w:val="1"/>
                <w:numId w:val="3"/>
              </w:numPr>
              <w:tabs>
                <w:tab w:val="left" w:pos="960"/>
                <w:tab w:val="left" w:pos="1134"/>
              </w:tabs>
              <w:spacing w:after="120" w:line="256" w:lineRule="auto"/>
              <w:ind w:left="0" w:firstLine="567"/>
              <w:jc w:val="both"/>
            </w:pPr>
            <w:r>
              <w:t>Oferta va cuprinde următoarele:</w:t>
            </w:r>
          </w:p>
          <w:p w:rsidR="004C203B" w:rsidRDefault="004C203B" w:rsidP="004C203B">
            <w:pPr>
              <w:numPr>
                <w:ilvl w:val="0"/>
                <w:numId w:val="11"/>
              </w:numPr>
              <w:tabs>
                <w:tab w:val="left" w:pos="1134"/>
                <w:tab w:val="left" w:pos="1320"/>
              </w:tabs>
              <w:spacing w:after="120" w:line="256" w:lineRule="auto"/>
              <w:jc w:val="both"/>
            </w:pPr>
            <w:r>
              <w:t xml:space="preserve">propunerea financiară, care va include, după caz, și garanția pentru ofertă; </w:t>
            </w:r>
          </w:p>
          <w:p w:rsidR="004C203B" w:rsidRDefault="004C203B" w:rsidP="004C203B">
            <w:pPr>
              <w:numPr>
                <w:ilvl w:val="0"/>
                <w:numId w:val="11"/>
              </w:numPr>
              <w:tabs>
                <w:tab w:val="left" w:pos="1134"/>
                <w:tab w:val="left" w:pos="1320"/>
              </w:tabs>
              <w:spacing w:after="120" w:line="256" w:lineRule="auto"/>
              <w:jc w:val="both"/>
            </w:pPr>
            <w:r>
              <w:t>propunerea tehnică, precum și documente suport și facultative solicitate de autoritatea contractantă;</w:t>
            </w:r>
          </w:p>
          <w:p w:rsidR="004C203B" w:rsidRDefault="004C203B" w:rsidP="004C203B">
            <w:pPr>
              <w:numPr>
                <w:ilvl w:val="0"/>
                <w:numId w:val="11"/>
              </w:numPr>
              <w:tabs>
                <w:tab w:val="left" w:pos="1134"/>
                <w:tab w:val="left" w:pos="1320"/>
              </w:tabs>
              <w:spacing w:after="120" w:line="256" w:lineRule="auto"/>
              <w:jc w:val="both"/>
            </w:pPr>
            <w:r>
              <w:t>Documentul unic de achiziții european;</w:t>
            </w:r>
          </w:p>
          <w:p w:rsidR="004C203B" w:rsidRDefault="004C203B" w:rsidP="004C203B">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bunurilor </w:t>
            </w:r>
            <w:bookmarkEnd w:id="80"/>
            <w:bookmarkEnd w:id="81"/>
          </w:p>
          <w:p w:rsidR="004C203B" w:rsidRDefault="004C203B" w:rsidP="004C203B">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C203B" w:rsidRDefault="004C203B" w:rsidP="004C203B">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4C203B" w:rsidRDefault="004C203B" w:rsidP="004C203B">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4C203B" w:rsidRDefault="004C203B" w:rsidP="004C203B">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w:t>
            </w:r>
            <w:r>
              <w:t>punctul</w:t>
            </w:r>
            <w:r>
              <w:rPr>
                <w:b/>
              </w:rPr>
              <w:t xml:space="preserve"> 3.2</w:t>
            </w:r>
            <w:r>
              <w:t xml:space="preserve">. </w:t>
            </w:r>
          </w:p>
          <w:p w:rsidR="004C203B" w:rsidRDefault="004C203B" w:rsidP="004C203B">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4C203B" w:rsidRDefault="004C203B" w:rsidP="004C203B">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4C203B" w:rsidRDefault="004C203B" w:rsidP="004C203B">
            <w:pPr>
              <w:numPr>
                <w:ilvl w:val="0"/>
                <w:numId w:val="12"/>
              </w:numPr>
              <w:tabs>
                <w:tab w:val="left" w:pos="1134"/>
                <w:tab w:val="left" w:pos="1320"/>
              </w:tabs>
              <w:spacing w:after="120" w:line="256" w:lineRule="auto"/>
              <w:ind w:left="0" w:firstLine="567"/>
              <w:jc w:val="both"/>
            </w:pPr>
            <w:r>
              <w:lastRenderedPageBreak/>
              <w:t>transfer pe contul autorităţii contractante; sau</w:t>
            </w:r>
          </w:p>
          <w:p w:rsidR="004C203B" w:rsidRDefault="004C203B" w:rsidP="004C203B">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4C203B" w:rsidRDefault="004C203B" w:rsidP="004C203B">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4C203B" w:rsidRDefault="004C203B" w:rsidP="004C203B">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4C203B" w:rsidRDefault="004C203B" w:rsidP="004C203B">
            <w:pPr>
              <w:tabs>
                <w:tab w:val="left" w:pos="960"/>
                <w:tab w:val="left" w:pos="1134"/>
              </w:tabs>
              <w:spacing w:after="120" w:line="256" w:lineRule="auto"/>
              <w:ind w:left="567"/>
              <w:jc w:val="both"/>
            </w:pPr>
            <w:r>
              <w:t xml:space="preserve">a) expirarea termenului de valabilitate a garanţiei pentru ofertă; </w:t>
            </w:r>
          </w:p>
          <w:p w:rsidR="004C203B" w:rsidRDefault="004C203B" w:rsidP="004C203B">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4C203B" w:rsidRDefault="004C203B" w:rsidP="004C203B">
            <w:pPr>
              <w:tabs>
                <w:tab w:val="left" w:pos="960"/>
                <w:tab w:val="left" w:pos="1134"/>
              </w:tabs>
              <w:spacing w:after="120" w:line="256" w:lineRule="auto"/>
              <w:ind w:left="567"/>
              <w:jc w:val="both"/>
            </w:pPr>
            <w:r>
              <w:t>c) suspendarea procedurii de licitaţie fără încheierea unui contract de achiziţii publice;</w:t>
            </w:r>
          </w:p>
          <w:p w:rsidR="004C203B" w:rsidRDefault="004C203B" w:rsidP="004C203B">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4C203B" w:rsidRDefault="004C203B" w:rsidP="004C203B">
            <w:pPr>
              <w:numPr>
                <w:ilvl w:val="1"/>
                <w:numId w:val="3"/>
              </w:numPr>
              <w:tabs>
                <w:tab w:val="left" w:pos="960"/>
                <w:tab w:val="left" w:pos="1134"/>
              </w:tabs>
              <w:spacing w:after="120" w:line="256" w:lineRule="auto"/>
              <w:ind w:left="0" w:firstLine="567"/>
              <w:jc w:val="both"/>
            </w:pPr>
            <w:r>
              <w:t>Garanţia pentru ofertă va fi reţinută dacă:</w:t>
            </w:r>
          </w:p>
          <w:p w:rsidR="004C203B" w:rsidRDefault="004C203B" w:rsidP="004C203B">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4C203B" w:rsidRDefault="004C203B" w:rsidP="004C203B">
            <w:pPr>
              <w:numPr>
                <w:ilvl w:val="0"/>
                <w:numId w:val="13"/>
              </w:numPr>
              <w:tabs>
                <w:tab w:val="left" w:pos="1134"/>
                <w:tab w:val="left" w:pos="1320"/>
              </w:tabs>
              <w:spacing w:after="120" w:line="256" w:lineRule="auto"/>
              <w:ind w:left="0" w:firstLine="567"/>
              <w:jc w:val="both"/>
            </w:pPr>
            <w:r>
              <w:t xml:space="preserve">ofertantul cîştigător refuză: </w:t>
            </w:r>
          </w:p>
          <w:p w:rsidR="004C203B" w:rsidRDefault="004C203B" w:rsidP="004C203B">
            <w:pPr>
              <w:numPr>
                <w:ilvl w:val="0"/>
                <w:numId w:val="14"/>
              </w:numPr>
              <w:tabs>
                <w:tab w:val="left" w:pos="1134"/>
                <w:tab w:val="left" w:pos="1680"/>
              </w:tabs>
              <w:spacing w:after="120" w:line="256" w:lineRule="auto"/>
              <w:ind w:left="0" w:firstLine="567"/>
              <w:jc w:val="both"/>
            </w:pPr>
            <w:r>
              <w:t>să depună Garanţia de bună execuţie conform punctului IPO42;</w:t>
            </w:r>
          </w:p>
          <w:p w:rsidR="004C203B" w:rsidRDefault="004C203B" w:rsidP="004C203B">
            <w:pPr>
              <w:numPr>
                <w:ilvl w:val="0"/>
                <w:numId w:val="14"/>
              </w:numPr>
              <w:tabs>
                <w:tab w:val="left" w:pos="1134"/>
                <w:tab w:val="left" w:pos="1680"/>
              </w:tabs>
              <w:spacing w:after="120" w:line="256" w:lineRule="auto"/>
              <w:ind w:left="0" w:firstLine="567"/>
              <w:jc w:val="both"/>
            </w:pPr>
            <w:r>
              <w:t>să semneze contractul conform punctului IPO43.</w:t>
            </w:r>
          </w:p>
          <w:p w:rsidR="004C203B" w:rsidRDefault="004C203B" w:rsidP="004C203B">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4C203B" w:rsidRDefault="004C203B" w:rsidP="004C203B">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4C203B" w:rsidRDefault="004C203B" w:rsidP="004C203B">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4C203B" w:rsidRDefault="004C203B" w:rsidP="004C203B">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4C203B" w:rsidRDefault="004C203B" w:rsidP="004C203B">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w:t>
            </w:r>
          </w:p>
          <w:p w:rsidR="004C203B" w:rsidRDefault="004C203B" w:rsidP="004C203B">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4C203B" w:rsidRDefault="004C203B" w:rsidP="004C203B">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FDA</w:t>
            </w:r>
            <w:r>
              <w:t>punctul</w:t>
            </w:r>
            <w:r>
              <w:rPr>
                <w:b/>
              </w:rPr>
              <w:t xml:space="preserve"> 3.7</w:t>
            </w:r>
            <w:r>
              <w:t>.</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4C203B" w:rsidRDefault="004C203B" w:rsidP="004C203B">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4C203B" w:rsidRDefault="004C203B" w:rsidP="004C203B">
            <w:pPr>
              <w:numPr>
                <w:ilvl w:val="1"/>
                <w:numId w:val="3"/>
              </w:numPr>
              <w:tabs>
                <w:tab w:val="left" w:pos="960"/>
                <w:tab w:val="left" w:pos="1134"/>
              </w:tabs>
              <w:spacing w:after="120" w:line="256" w:lineRule="auto"/>
              <w:ind w:left="0" w:firstLine="567"/>
              <w:jc w:val="both"/>
              <w:rPr>
                <w:lang w:val="en-GB"/>
              </w:rPr>
            </w:pPr>
            <w:r>
              <w:lastRenderedPageBreak/>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4C203B" w:rsidRDefault="004C203B" w:rsidP="004C203B">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FDA</w:t>
            </w:r>
            <w:r>
              <w:t>punctul</w:t>
            </w:r>
            <w:r>
              <w:rPr>
                <w:b/>
              </w:rPr>
              <w:t xml:space="preserve"> 3.9. </w:t>
            </w:r>
            <w:r>
              <w:t xml:space="preserve">prevede altfel. </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4C203B" w:rsidRDefault="004C203B" w:rsidP="004C203B">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4C203B" w:rsidRDefault="004C203B" w:rsidP="004C203B">
            <w:pPr>
              <w:tabs>
                <w:tab w:val="left" w:pos="960"/>
                <w:tab w:val="left" w:pos="1134"/>
              </w:tabs>
              <w:spacing w:after="120" w:line="256" w:lineRule="auto"/>
              <w:ind w:left="568"/>
              <w:jc w:val="both"/>
            </w:pPr>
          </w:p>
          <w:p w:rsidR="004C203B" w:rsidRDefault="004C203B" w:rsidP="004C203B">
            <w:pPr>
              <w:tabs>
                <w:tab w:val="left" w:pos="960"/>
                <w:tab w:val="left" w:pos="1134"/>
              </w:tabs>
              <w:spacing w:after="120" w:line="256" w:lineRule="auto"/>
              <w:ind w:left="568"/>
              <w:jc w:val="both"/>
            </w:pPr>
          </w:p>
          <w:p w:rsidR="004C203B" w:rsidRDefault="004C203B" w:rsidP="004C203B">
            <w:pPr>
              <w:tabs>
                <w:tab w:val="left" w:pos="960"/>
                <w:tab w:val="left" w:pos="1134"/>
              </w:tabs>
              <w:spacing w:after="120" w:line="256" w:lineRule="auto"/>
              <w:ind w:left="568"/>
              <w:jc w:val="both"/>
            </w:pPr>
          </w:p>
        </w:tc>
      </w:tr>
      <w:tr w:rsidR="004C203B" w:rsidTr="004C203B">
        <w:trPr>
          <w:trHeight w:val="600"/>
        </w:trPr>
        <w:tc>
          <w:tcPr>
            <w:tcW w:w="9747" w:type="dxa"/>
            <w:vAlign w:val="center"/>
          </w:tcPr>
          <w:p w:rsidR="004C203B" w:rsidRDefault="004C203B" w:rsidP="004C203B">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p w:rsidR="004C203B" w:rsidRDefault="004C203B" w:rsidP="004C203B">
            <w:pPr>
              <w:spacing w:line="256" w:lineRule="auto"/>
            </w:pPr>
          </w:p>
          <w:p w:rsidR="004C203B" w:rsidRDefault="004C203B" w:rsidP="004C203B">
            <w:pPr>
              <w:spacing w:line="256" w:lineRule="auto"/>
            </w:pPr>
          </w:p>
        </w:tc>
      </w:tr>
      <w:tr w:rsidR="004C203B" w:rsidTr="004C203B">
        <w:trPr>
          <w:trHeight w:val="283"/>
        </w:trPr>
        <w:tc>
          <w:tcPr>
            <w:tcW w:w="9747" w:type="dxa"/>
            <w:vAlign w:val="center"/>
          </w:tcPr>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4C203B" w:rsidRDefault="004C203B" w:rsidP="004C203B">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4C203B" w:rsidRDefault="004C203B" w:rsidP="004C203B">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4C203B" w:rsidRDefault="004C203B" w:rsidP="004C203B">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4C203B" w:rsidRDefault="004C203B" w:rsidP="004C203B">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4C203B" w:rsidRDefault="004C203B" w:rsidP="004C203B">
            <w:pPr>
              <w:numPr>
                <w:ilvl w:val="1"/>
                <w:numId w:val="3"/>
              </w:numPr>
              <w:tabs>
                <w:tab w:val="left" w:pos="960"/>
                <w:tab w:val="left" w:pos="1134"/>
              </w:tabs>
              <w:spacing w:after="120" w:line="256" w:lineRule="auto"/>
              <w:ind w:left="0" w:firstLine="567"/>
              <w:jc w:val="both"/>
            </w:pPr>
            <w:r>
              <w:lastRenderedPageBreak/>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4C203B" w:rsidRDefault="004C203B" w:rsidP="004C203B">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C203B" w:rsidRDefault="004C203B" w:rsidP="004C203B">
            <w:pPr>
              <w:spacing w:line="256" w:lineRule="auto"/>
              <w:ind w:left="568"/>
            </w:pP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4C203B" w:rsidRDefault="004C203B" w:rsidP="004C203B">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4C203B" w:rsidRDefault="004C203B" w:rsidP="004C203B">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4C203B" w:rsidRDefault="004C203B" w:rsidP="004C203B">
            <w:pPr>
              <w:tabs>
                <w:tab w:val="left" w:pos="960"/>
                <w:tab w:val="left" w:pos="1134"/>
              </w:tabs>
              <w:spacing w:after="120" w:line="256" w:lineRule="auto"/>
              <w:jc w:val="both"/>
            </w:pPr>
          </w:p>
        </w:tc>
      </w:tr>
      <w:tr w:rsidR="004C203B" w:rsidTr="004C203B">
        <w:trPr>
          <w:trHeight w:val="600"/>
        </w:trPr>
        <w:tc>
          <w:tcPr>
            <w:tcW w:w="9747" w:type="dxa"/>
            <w:vAlign w:val="center"/>
            <w:hideMark/>
          </w:tcPr>
          <w:p w:rsidR="004C203B" w:rsidRDefault="004C203B" w:rsidP="004C203B">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Evaluarea și compararea ofertelor</w:t>
            </w:r>
            <w:bookmarkEnd w:id="106"/>
            <w:bookmarkEnd w:id="107"/>
          </w:p>
        </w:tc>
      </w:tr>
      <w:tr w:rsidR="004C203B" w:rsidTr="004C203B">
        <w:trPr>
          <w:trHeight w:val="283"/>
        </w:trPr>
        <w:tc>
          <w:tcPr>
            <w:tcW w:w="9747" w:type="dxa"/>
            <w:vAlign w:val="center"/>
            <w:hideMark/>
          </w:tcPr>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08" w:name="_Toc392180167"/>
            <w:bookmarkStart w:id="109" w:name="_Toc449539057"/>
            <w:r>
              <w:rPr>
                <w:color w:val="auto"/>
              </w:rPr>
              <w:t>Confidenţialitate</w:t>
            </w:r>
            <w:bookmarkEnd w:id="108"/>
            <w:bookmarkEnd w:id="109"/>
          </w:p>
          <w:p w:rsidR="004C203B" w:rsidRDefault="004C203B" w:rsidP="004C203B">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t>Clarificarea ofertelor</w:t>
            </w:r>
            <w:bookmarkEnd w:id="110"/>
            <w:bookmarkEnd w:id="111"/>
          </w:p>
          <w:p w:rsidR="004C203B" w:rsidRDefault="004C203B" w:rsidP="004C203B">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C203B" w:rsidRDefault="004C203B" w:rsidP="004C203B">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C203B" w:rsidRDefault="004C203B" w:rsidP="004C203B">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4C203B" w:rsidRDefault="004C203B" w:rsidP="004C203B">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4C203B" w:rsidRDefault="004C203B" w:rsidP="004C203B">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C203B" w:rsidRDefault="004C203B" w:rsidP="004C203B">
            <w:pPr>
              <w:numPr>
                <w:ilvl w:val="0"/>
                <w:numId w:val="15"/>
              </w:numPr>
              <w:tabs>
                <w:tab w:val="left" w:pos="1134"/>
                <w:tab w:val="left" w:pos="1320"/>
              </w:tabs>
              <w:spacing w:after="120" w:line="256" w:lineRule="auto"/>
              <w:ind w:left="0" w:firstLine="567"/>
              <w:jc w:val="both"/>
            </w:pPr>
            <w:r>
              <w:lastRenderedPageBreak/>
              <w:t xml:space="preserve">nu afectează în orice mod substanţial sfera de acţiune, calitatea sau performanţa bunurilor specificate în contract;  </w:t>
            </w:r>
          </w:p>
          <w:p w:rsidR="004C203B" w:rsidRDefault="004C203B" w:rsidP="004C203B">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4C203B" w:rsidRDefault="004C203B" w:rsidP="004C203B">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4C203B" w:rsidRDefault="004C203B" w:rsidP="004C203B">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4C203B" w:rsidRDefault="004C203B" w:rsidP="004C203B">
            <w:pPr>
              <w:numPr>
                <w:ilvl w:val="1"/>
                <w:numId w:val="3"/>
              </w:numPr>
              <w:tabs>
                <w:tab w:val="left" w:pos="960"/>
                <w:tab w:val="left" w:pos="1134"/>
              </w:tabs>
              <w:spacing w:after="120" w:line="25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C203B" w:rsidRDefault="004C203B" w:rsidP="004C203B">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4C203B" w:rsidRDefault="004C203B" w:rsidP="004C203B">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4C203B" w:rsidRDefault="004C203B" w:rsidP="004C203B">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4C203B" w:rsidRDefault="004C203B" w:rsidP="004C203B">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4C203B" w:rsidRDefault="004C203B" w:rsidP="004C203B">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C203B" w:rsidRDefault="004C203B" w:rsidP="004C203B">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4C203B" w:rsidRDefault="004C203B" w:rsidP="004C203B">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lastRenderedPageBreak/>
              <w:t xml:space="preserve">ulterioară în contractele de achiziţii publice, prin includerea lui în Lista de interdicţie a operatorilor economici. </w:t>
            </w:r>
          </w:p>
          <w:p w:rsidR="004C203B" w:rsidRDefault="004C203B" w:rsidP="004C203B">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C203B" w:rsidRDefault="004C203B" w:rsidP="004C203B">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C203B" w:rsidRDefault="004C203B" w:rsidP="004C203B">
            <w:pPr>
              <w:numPr>
                <w:ilvl w:val="1"/>
                <w:numId w:val="3"/>
              </w:numPr>
              <w:tabs>
                <w:tab w:val="left" w:pos="960"/>
                <w:tab w:val="left" w:pos="1134"/>
              </w:tabs>
              <w:spacing w:after="120" w:line="25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C203B" w:rsidRDefault="004C203B" w:rsidP="004C203B">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C203B" w:rsidRDefault="004C203B" w:rsidP="004C203B">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4C203B" w:rsidRDefault="004C203B" w:rsidP="004C203B">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4C203B" w:rsidRDefault="004C203B" w:rsidP="004C203B">
            <w:pPr>
              <w:numPr>
                <w:ilvl w:val="1"/>
                <w:numId w:val="3"/>
              </w:numPr>
              <w:tabs>
                <w:tab w:val="left" w:pos="960"/>
                <w:tab w:val="left" w:pos="1134"/>
              </w:tabs>
              <w:spacing w:after="120" w:line="256" w:lineRule="auto"/>
              <w:ind w:left="0" w:firstLine="567"/>
              <w:jc w:val="both"/>
            </w:pPr>
            <w: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4C203B" w:rsidTr="004C203B">
        <w:trPr>
          <w:trHeight w:val="600"/>
        </w:trPr>
        <w:tc>
          <w:tcPr>
            <w:tcW w:w="9747" w:type="dxa"/>
            <w:vAlign w:val="center"/>
          </w:tcPr>
          <w:p w:rsidR="004C203B" w:rsidRDefault="004C203B" w:rsidP="004C203B">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p>
          <w:p w:rsidR="004C203B" w:rsidRDefault="004C203B" w:rsidP="004C203B">
            <w:pPr>
              <w:pStyle w:val="2"/>
              <w:keepNext w:val="0"/>
              <w:keepLines w:val="0"/>
              <w:tabs>
                <w:tab w:val="left" w:pos="360"/>
                <w:tab w:val="left" w:pos="1134"/>
              </w:tabs>
              <w:spacing w:before="0" w:line="256" w:lineRule="auto"/>
              <w:jc w:val="center"/>
              <w:rPr>
                <w:color w:val="auto"/>
              </w:rPr>
            </w:pPr>
          </w:p>
          <w:p w:rsidR="004C203B" w:rsidRDefault="004C203B" w:rsidP="004C203B">
            <w:pPr>
              <w:pStyle w:val="2"/>
              <w:keepNext w:val="0"/>
              <w:keepLines w:val="0"/>
              <w:tabs>
                <w:tab w:val="left" w:pos="360"/>
                <w:tab w:val="left" w:pos="1134"/>
              </w:tabs>
              <w:spacing w:before="0" w:line="256" w:lineRule="auto"/>
              <w:jc w:val="center"/>
              <w:rPr>
                <w:color w:val="auto"/>
              </w:rPr>
            </w:pPr>
            <w:r>
              <w:rPr>
                <w:color w:val="auto"/>
              </w:rPr>
              <w:t>Secțiunea a-2-a. Adjudecarea contractului</w:t>
            </w:r>
            <w:bookmarkEnd w:id="122"/>
            <w:bookmarkEnd w:id="123"/>
          </w:p>
        </w:tc>
      </w:tr>
      <w:tr w:rsidR="004C203B" w:rsidTr="004C203B">
        <w:trPr>
          <w:trHeight w:val="283"/>
        </w:trPr>
        <w:tc>
          <w:tcPr>
            <w:tcW w:w="9747" w:type="dxa"/>
            <w:vAlign w:val="center"/>
          </w:tcPr>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4C203B" w:rsidRDefault="004C203B" w:rsidP="004C203B">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4C203B" w:rsidRDefault="004C203B" w:rsidP="004C203B">
            <w:pPr>
              <w:numPr>
                <w:ilvl w:val="1"/>
                <w:numId w:val="3"/>
              </w:numPr>
              <w:tabs>
                <w:tab w:val="left" w:pos="960"/>
                <w:tab w:val="left" w:pos="1134"/>
              </w:tabs>
              <w:spacing w:after="120" w:line="256" w:lineRule="auto"/>
              <w:ind w:left="0" w:firstLine="567"/>
              <w:jc w:val="both"/>
            </w:pPr>
            <w:r>
              <w:t xml:space="preserve">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w:t>
            </w:r>
            <w:r>
              <w:lastRenderedPageBreak/>
              <w:t>alocate, însă fără a efectua vreo schimbare în preţul unitar sau în alţi termeni şi condiţii ale ofertei şi ale documentelor de atribuire.</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4C203B" w:rsidRDefault="004C203B" w:rsidP="004C203B">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4C203B" w:rsidRDefault="004C203B" w:rsidP="004C203B">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4C203B" w:rsidRDefault="004C203B" w:rsidP="004C203B">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4C203B" w:rsidRDefault="004C203B" w:rsidP="004C203B">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4C203B" w:rsidRDefault="004C203B" w:rsidP="004C203B">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4C203B" w:rsidRDefault="004C203B" w:rsidP="004C203B">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4C203B" w:rsidRDefault="004C203B" w:rsidP="004C203B">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w:t>
            </w:r>
            <w:r>
              <w:t>punctul</w:t>
            </w:r>
            <w:r>
              <w:rPr>
                <w:b/>
              </w:rPr>
              <w:t xml:space="preserve"> 6.5</w:t>
            </w:r>
            <w:r>
              <w:t>.</w:t>
            </w:r>
          </w:p>
          <w:p w:rsidR="004C203B" w:rsidRDefault="004C203B" w:rsidP="004C203B">
            <w:pPr>
              <w:tabs>
                <w:tab w:val="left" w:pos="960"/>
                <w:tab w:val="left" w:pos="1134"/>
              </w:tabs>
              <w:spacing w:after="120" w:line="256" w:lineRule="auto"/>
              <w:jc w:val="both"/>
              <w:rPr>
                <w:lang w:val="en-US"/>
              </w:rPr>
            </w:pPr>
          </w:p>
          <w:p w:rsidR="004C203B" w:rsidRDefault="004C203B" w:rsidP="004C203B">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4C203B" w:rsidRDefault="004C203B" w:rsidP="004C203B">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C203B" w:rsidRDefault="004C203B" w:rsidP="004C203B">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4C203B" w:rsidRDefault="004C203B" w:rsidP="004C203B">
            <w:pPr>
              <w:numPr>
                <w:ilvl w:val="1"/>
                <w:numId w:val="3"/>
              </w:numPr>
              <w:tabs>
                <w:tab w:val="left" w:pos="960"/>
                <w:tab w:val="left" w:pos="1134"/>
              </w:tabs>
              <w:spacing w:after="120" w:line="256" w:lineRule="auto"/>
              <w:ind w:left="0" w:firstLine="567"/>
              <w:jc w:val="both"/>
            </w:pPr>
            <w:r>
              <w:t xml:space="preserve">Operatorul economic, în termen de pînă la  5 zile, sau după caz, 10 zile de la data la care a aflat despre circumstanţele ce au servit drept temei pentru contestaţie, are dreptul să depună la </w:t>
            </w:r>
            <w:r>
              <w:lastRenderedPageBreak/>
              <w:t>Agenţia Națională pentru Soluționarea Contestațiilor o contestaţie argumentată a acţiunilor, a deciziei ori a procedurii aplicate de autoritatea contractantă.</w:t>
            </w:r>
          </w:p>
          <w:p w:rsidR="004C203B" w:rsidRDefault="004C203B" w:rsidP="004C203B">
            <w:pPr>
              <w:numPr>
                <w:ilvl w:val="1"/>
                <w:numId w:val="3"/>
              </w:numPr>
              <w:tabs>
                <w:tab w:val="left" w:pos="960"/>
                <w:tab w:val="left" w:pos="1134"/>
              </w:tabs>
              <w:spacing w:after="120" w:line="256" w:lineRule="auto"/>
              <w:ind w:left="0" w:firstLine="567"/>
              <w:jc w:val="both"/>
            </w:pPr>
            <w:r>
              <w:t>Contestaţiile privind anunțurile de participare la licitaţie şi documentaţia de atribuire vor fi depuse pînă la deschiderea de către autoritatea contractantă a pachetelor cu oferte.</w:t>
            </w:r>
          </w:p>
        </w:tc>
      </w:tr>
    </w:tbl>
    <w:p w:rsidR="004C203B" w:rsidRDefault="004C203B" w:rsidP="004C203B">
      <w:pPr>
        <w:tabs>
          <w:tab w:val="left" w:pos="1134"/>
          <w:tab w:val="left" w:pos="3625"/>
        </w:tabs>
        <w:ind w:firstLine="567"/>
      </w:pPr>
    </w:p>
    <w:p w:rsidR="004C203B" w:rsidRDefault="004C203B" w:rsidP="004C203B">
      <w:pPr>
        <w:spacing w:after="200" w:line="276" w:lineRule="auto"/>
      </w:pPr>
      <w:r>
        <w:br w:type="page"/>
      </w:r>
    </w:p>
    <w:p w:rsidR="004C203B" w:rsidRDefault="004C203B" w:rsidP="004C203B">
      <w:pPr>
        <w:tabs>
          <w:tab w:val="left" w:pos="3625"/>
        </w:tabs>
      </w:pPr>
    </w:p>
    <w:tbl>
      <w:tblPr>
        <w:tblW w:w="9747" w:type="dxa"/>
        <w:tblLayout w:type="fixed"/>
        <w:tblLook w:val="04A0" w:firstRow="1" w:lastRow="0" w:firstColumn="1" w:lastColumn="0" w:noHBand="0" w:noVBand="1"/>
      </w:tblPr>
      <w:tblGrid>
        <w:gridCol w:w="9747"/>
      </w:tblGrid>
      <w:tr w:rsidR="004C203B" w:rsidTr="004C203B">
        <w:trPr>
          <w:trHeight w:val="850"/>
        </w:trPr>
        <w:tc>
          <w:tcPr>
            <w:tcW w:w="9747" w:type="dxa"/>
            <w:vAlign w:val="center"/>
            <w:hideMark/>
          </w:tcPr>
          <w:p w:rsidR="004C203B" w:rsidRDefault="004C203B" w:rsidP="004C203B">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4C203B" w:rsidRDefault="004C203B" w:rsidP="004C203B">
            <w:pPr>
              <w:pStyle w:val="1"/>
              <w:numPr>
                <w:ilvl w:val="0"/>
                <w:numId w:val="0"/>
              </w:numPr>
              <w:spacing w:line="256" w:lineRule="auto"/>
              <w:ind w:left="720"/>
            </w:pPr>
            <w:r>
              <w:t>FIȘA DE DATE A ACHIZIȚIEI (FDA)</w:t>
            </w:r>
            <w:bookmarkEnd w:id="136"/>
            <w:bookmarkEnd w:id="137"/>
            <w:bookmarkEnd w:id="138"/>
          </w:p>
        </w:tc>
      </w:tr>
      <w:tr w:rsidR="004C203B" w:rsidTr="004C203B">
        <w:trPr>
          <w:trHeight w:val="600"/>
        </w:trPr>
        <w:tc>
          <w:tcPr>
            <w:tcW w:w="9747" w:type="dxa"/>
            <w:vAlign w:val="center"/>
          </w:tcPr>
          <w:p w:rsidR="004C203B" w:rsidRDefault="004C203B" w:rsidP="004C203B">
            <w:pPr>
              <w:spacing w:after="120" w:line="256" w:lineRule="auto"/>
              <w:jc w:val="both"/>
            </w:pPr>
          </w:p>
          <w:p w:rsidR="004C203B" w:rsidRDefault="004C203B" w:rsidP="004C203B">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4C203B" w:rsidRDefault="004C203B" w:rsidP="004C203B">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4C203B" w:rsidRDefault="004C203B" w:rsidP="004C203B">
            <w:pPr>
              <w:spacing w:line="256" w:lineRule="auto"/>
              <w:rPr>
                <w:i/>
                <w:lang w:val="en-US"/>
              </w:rPr>
            </w:pPr>
          </w:p>
        </w:tc>
      </w:tr>
      <w:tr w:rsidR="004C203B" w:rsidTr="004C203B">
        <w:trPr>
          <w:trHeight w:val="600"/>
        </w:trPr>
        <w:tc>
          <w:tcPr>
            <w:tcW w:w="9747" w:type="dxa"/>
            <w:vAlign w:val="center"/>
          </w:tcPr>
          <w:p w:rsidR="004C203B" w:rsidRDefault="004C203B" w:rsidP="004C203B">
            <w:pPr>
              <w:pStyle w:val="2"/>
              <w:keepNext w:val="0"/>
              <w:keepLines w:val="0"/>
              <w:numPr>
                <w:ilvl w:val="0"/>
                <w:numId w:val="16"/>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4C203B" w:rsidRDefault="004C203B" w:rsidP="004C203B">
            <w:pPr>
              <w:spacing w:line="256" w:lineRule="auto"/>
            </w:pPr>
          </w:p>
          <w:tbl>
            <w:tblPr>
              <w:tblW w:w="10741" w:type="dxa"/>
              <w:tblLayout w:type="fixed"/>
              <w:tblLook w:val="04A0" w:firstRow="1" w:lastRow="0" w:firstColumn="1" w:lastColumn="0" w:noHBand="0" w:noVBand="1"/>
            </w:tblPr>
            <w:tblGrid>
              <w:gridCol w:w="674"/>
              <w:gridCol w:w="3749"/>
              <w:gridCol w:w="3821"/>
              <w:gridCol w:w="2497"/>
            </w:tblGrid>
            <w:tr w:rsidR="004C203B" w:rsidTr="004C203B">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b/>
                      <w:szCs w:val="22"/>
                    </w:rPr>
                  </w:pPr>
                  <w:r>
                    <w:rPr>
                      <w:b/>
                      <w:sz w:val="22"/>
                      <w:szCs w:val="22"/>
                    </w:rPr>
                    <w:t>Nr.</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ind w:firstLine="21"/>
                    <w:jc w:val="center"/>
                    <w:rPr>
                      <w:b/>
                      <w:szCs w:val="22"/>
                    </w:rPr>
                  </w:pPr>
                  <w:r>
                    <w:rPr>
                      <w:b/>
                      <w:sz w:val="22"/>
                      <w:szCs w:val="22"/>
                    </w:rPr>
                    <w:t>Rubrica</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b/>
                      <w:szCs w:val="22"/>
                    </w:rPr>
                  </w:pPr>
                  <w:r>
                    <w:rPr>
                      <w:b/>
                      <w:sz w:val="22"/>
                      <w:szCs w:val="22"/>
                    </w:rPr>
                    <w:t>Datele Autorității Contractante/Organizatorului procedurii</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1.1.</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Autoritatea contractantă/Organizatorul procedurii, IDNO:</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rFonts w:ascii="Baltica RR" w:hAnsi="Baltica RR"/>
                      <w:b/>
                      <w:i/>
                    </w:rPr>
                  </w:pPr>
                  <w:r>
                    <w:rPr>
                      <w:rFonts w:ascii="Baltica RR" w:hAnsi="Baltica RR"/>
                      <w:b/>
                      <w:i/>
                    </w:rPr>
                    <w:t>Intituția Medico Sanitară Publică  Spitalul Clinic</w:t>
                  </w:r>
                </w:p>
                <w:p w:rsidR="004C203B" w:rsidRDefault="004C203B" w:rsidP="004C203B">
                  <w:pPr>
                    <w:rPr>
                      <w:rFonts w:ascii="Baltica RR" w:hAnsi="Baltica RR"/>
                      <w:b/>
                      <w:i/>
                    </w:rPr>
                  </w:pPr>
                  <w:r>
                    <w:rPr>
                      <w:rFonts w:ascii="Baltica RR" w:hAnsi="Baltica RR"/>
                      <w:b/>
                      <w:i/>
                    </w:rPr>
                    <w:t xml:space="preserve"> de Traumatolologie și Ortopedie</w:t>
                  </w:r>
                </w:p>
                <w:p w:rsidR="004C203B" w:rsidRPr="003E3595" w:rsidRDefault="004C203B" w:rsidP="004C203B">
                  <w:pPr>
                    <w:pStyle w:val="ad"/>
                    <w:spacing w:line="256" w:lineRule="auto"/>
                    <w:rPr>
                      <w:rFonts w:ascii="Times New Roman" w:hAnsi="Times New Roman"/>
                      <w:b/>
                      <w:i/>
                      <w:szCs w:val="24"/>
                    </w:rPr>
                  </w:pPr>
                  <w:r w:rsidRPr="003E3595">
                    <w:rPr>
                      <w:rFonts w:ascii="Times New Roman" w:hAnsi="Times New Roman"/>
                      <w:b/>
                      <w:szCs w:val="24"/>
                    </w:rPr>
                    <w:t>1003600150598</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1.2.</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Obiectul achiziției:</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rFonts w:ascii="Times New Roman" w:hAnsi="Times New Roman"/>
                      <w:b/>
                      <w:szCs w:val="24"/>
                    </w:rPr>
                  </w:pPr>
                  <w:r w:rsidRPr="0070659A">
                    <w:rPr>
                      <w:rFonts w:ascii="Times New Roman" w:hAnsi="Times New Roman"/>
                      <w:b/>
                      <w:szCs w:val="24"/>
                    </w:rPr>
                    <w:t xml:space="preserve">Produse alimentare </w:t>
                  </w:r>
                  <w:r>
                    <w:rPr>
                      <w:rFonts w:ascii="Times New Roman" w:hAnsi="Times New Roman"/>
                      <w:b/>
                      <w:szCs w:val="24"/>
                    </w:rPr>
                    <w:t xml:space="preserve">pentru anul  2021, </w:t>
                  </w:r>
                  <w:r w:rsidRPr="0070659A">
                    <w:rPr>
                      <w:rFonts w:ascii="Times New Roman" w:hAnsi="Times New Roman"/>
                      <w:b/>
                      <w:szCs w:val="24"/>
                    </w:rPr>
                    <w:t xml:space="preserve"> fructe </w:t>
                  </w:r>
                </w:p>
                <w:p w:rsidR="004C203B" w:rsidRDefault="004C203B" w:rsidP="004C203B">
                  <w:pPr>
                    <w:pStyle w:val="ad"/>
                    <w:spacing w:line="256" w:lineRule="auto"/>
                    <w:rPr>
                      <w:b/>
                      <w:i/>
                      <w:szCs w:val="22"/>
                    </w:rPr>
                  </w:pPr>
                  <w:r w:rsidRPr="0070659A">
                    <w:rPr>
                      <w:rFonts w:ascii="Times New Roman" w:hAnsi="Times New Roman"/>
                      <w:b/>
                      <w:szCs w:val="24"/>
                    </w:rPr>
                    <w:t xml:space="preserve">și legume </w:t>
                  </w:r>
                  <w:r>
                    <w:rPr>
                      <w:rFonts w:ascii="Times New Roman" w:hAnsi="Times New Roman"/>
                      <w:b/>
                      <w:szCs w:val="24"/>
                    </w:rPr>
                    <w:t>pentru simestru I 2021</w:t>
                  </w:r>
                  <w:r w:rsidRPr="0070659A">
                    <w:rPr>
                      <w:b/>
                      <w:szCs w:val="24"/>
                    </w:rPr>
                    <w:t>.</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1.3.</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Numărul  și tipul procedurii de achiziție: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b/>
                      <w:i/>
                      <w:szCs w:val="22"/>
                    </w:rPr>
                  </w:pPr>
                  <w:r>
                    <w:rPr>
                      <w:b/>
                      <w:i/>
                      <w:sz w:val="22"/>
                      <w:szCs w:val="22"/>
                    </w:rPr>
                    <w:t>Nr.:</w:t>
                  </w:r>
                </w:p>
                <w:p w:rsidR="004C203B" w:rsidRDefault="004C203B" w:rsidP="004C203B">
                  <w:pPr>
                    <w:pStyle w:val="ad"/>
                    <w:spacing w:line="256" w:lineRule="auto"/>
                    <w:rPr>
                      <w:b/>
                      <w:i/>
                      <w:szCs w:val="22"/>
                    </w:rPr>
                  </w:pPr>
                  <w:r>
                    <w:rPr>
                      <w:b/>
                      <w:i/>
                      <w:sz w:val="22"/>
                      <w:szCs w:val="22"/>
                    </w:rPr>
                    <w:t xml:space="preserve">Tipul procedurii de achiziție: </w:t>
                  </w:r>
                  <w:r>
                    <w:rPr>
                      <w:b/>
                      <w:i/>
                    </w:rPr>
                    <w:t>Licitație publică</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1.4.</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 xml:space="preserve">Tipul obiectului de achiziţie: </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b/>
                      <w:i/>
                      <w:szCs w:val="22"/>
                    </w:rPr>
                  </w:pPr>
                  <w:r>
                    <w:rPr>
                      <w:b/>
                      <w:i/>
                    </w:rPr>
                    <w:t>Bunuri</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1.5.</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 xml:space="preserve">Codul CPV: </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Pr="003E3595" w:rsidRDefault="004C203B" w:rsidP="004C203B">
                  <w:pPr>
                    <w:pStyle w:val="ad"/>
                    <w:spacing w:line="256" w:lineRule="auto"/>
                    <w:rPr>
                      <w:rFonts w:ascii="Times New Roman" w:hAnsi="Times New Roman"/>
                      <w:b/>
                      <w:i/>
                      <w:szCs w:val="24"/>
                    </w:rPr>
                  </w:pPr>
                  <w:r w:rsidRPr="003E3595">
                    <w:rPr>
                      <w:rFonts w:ascii="Times New Roman" w:hAnsi="Times New Roman"/>
                      <w:b/>
                      <w:szCs w:val="24"/>
                    </w:rPr>
                    <w:t>15800000 - 6</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1.6.</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Sursa alocaţiilor bugetare/banilor publici și perioada bugetară:</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b/>
                      <w:i/>
                      <w:szCs w:val="22"/>
                    </w:rPr>
                  </w:pPr>
                  <w:r>
                    <w:rPr>
                      <w:b/>
                      <w:i/>
                    </w:rPr>
                    <w:t>CNAM</w:t>
                  </w:r>
                </w:p>
                <w:p w:rsidR="004C203B" w:rsidRDefault="004C203B" w:rsidP="004C203B">
                  <w:pPr>
                    <w:pStyle w:val="ad"/>
                    <w:spacing w:line="256" w:lineRule="auto"/>
                    <w:rPr>
                      <w:b/>
                      <w:i/>
                      <w:szCs w:val="22"/>
                    </w:rPr>
                  </w:pP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1.7.</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Administratorul alocațiilor bugetare: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rFonts w:ascii="Baltica RR" w:hAnsi="Baltica RR"/>
                      <w:b/>
                      <w:i/>
                    </w:rPr>
                  </w:pPr>
                  <w:r>
                    <w:rPr>
                      <w:rFonts w:ascii="Baltica RR" w:hAnsi="Baltica RR"/>
                      <w:b/>
                      <w:i/>
                    </w:rPr>
                    <w:t>IMSP SCTO</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1.8.</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szCs w:val="22"/>
                    </w:rPr>
                  </w:pPr>
                  <w:r>
                    <w:rPr>
                      <w:sz w:val="22"/>
                      <w:szCs w:val="22"/>
                    </w:rPr>
                    <w:t>Partenerul de dezvoltare (după caz):</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rFonts w:ascii="Baltica RR" w:hAnsi="Baltica RR"/>
                      <w:i/>
                    </w:rPr>
                  </w:pPr>
                  <w:r>
                    <w:rPr>
                      <w:rFonts w:ascii="Baltica RR" w:hAnsi="Baltica RR"/>
                      <w:i/>
                    </w:rPr>
                    <w:t>Nu se utilizează</w:t>
                  </w: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1.9.</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zCs w:val="22"/>
                    </w:rPr>
                  </w:pPr>
                  <w:r>
                    <w:rPr>
                      <w:sz w:val="22"/>
                      <w:szCs w:val="22"/>
                    </w:rPr>
                    <w:t>Denumirea cumpărătorului, IDNO:</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rFonts w:ascii="Baltica RR" w:hAnsi="Baltica RR"/>
                      <w:b/>
                      <w:i/>
                    </w:rPr>
                  </w:pPr>
                  <w:r>
                    <w:rPr>
                      <w:rFonts w:ascii="Baltica RR" w:hAnsi="Baltica RR"/>
                      <w:b/>
                      <w:i/>
                    </w:rPr>
                    <w:t>Intituția Medico Sanitară Publică  Spitalul Clinic de Traumatolologie și Ortopedie</w:t>
                  </w:r>
                </w:p>
                <w:p w:rsidR="004C203B" w:rsidRDefault="004C203B" w:rsidP="004C203B">
                  <w:pPr>
                    <w:rPr>
                      <w:rFonts w:ascii="Baltica RR" w:hAnsi="Baltica RR"/>
                      <w:b/>
                      <w:i/>
                    </w:rPr>
                  </w:pP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1.10.</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zCs w:val="22"/>
                    </w:rPr>
                  </w:pPr>
                  <w:r>
                    <w:rPr>
                      <w:sz w:val="22"/>
                      <w:szCs w:val="22"/>
                    </w:rPr>
                    <w:t>Destinatarul bunurilor, IDNO:</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rFonts w:ascii="Baltica RR" w:hAnsi="Baltica RR"/>
                      <w:b/>
                      <w:i/>
                    </w:rPr>
                  </w:pPr>
                  <w:r>
                    <w:rPr>
                      <w:rFonts w:ascii="Baltica RR" w:hAnsi="Baltica RR"/>
                      <w:b/>
                      <w:i/>
                    </w:rPr>
                    <w:t>Intituția Medico Sanitară Publică  Spitalul Clinic de Traumatolologie și Ortopedie</w:t>
                  </w:r>
                </w:p>
                <w:p w:rsidR="004C203B" w:rsidRDefault="004C203B" w:rsidP="004C203B">
                  <w:pPr>
                    <w:rPr>
                      <w:rFonts w:ascii="Baltica RR" w:hAnsi="Baltica RR"/>
                      <w:b/>
                      <w:i/>
                    </w:rPr>
                  </w:pPr>
                </w:p>
              </w:tc>
            </w:tr>
            <w:tr w:rsidR="004C203B" w:rsidTr="004C203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1.11.</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zCs w:val="22"/>
                    </w:rPr>
                  </w:pPr>
                  <w:r>
                    <w:rPr>
                      <w:sz w:val="22"/>
                      <w:szCs w:val="22"/>
                    </w:rPr>
                    <w:t>Limba de comunicare: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rFonts w:ascii="Baltica RR" w:hAnsi="Baltica RR"/>
                      <w:b/>
                      <w:i/>
                    </w:rPr>
                  </w:pPr>
                  <w:r>
                    <w:rPr>
                      <w:rFonts w:ascii="Baltica RR" w:hAnsi="Baltica RR"/>
                      <w:b/>
                      <w:i/>
                    </w:rPr>
                    <w:t>De stat</w:t>
                  </w:r>
                </w:p>
              </w:tc>
            </w:tr>
            <w:tr w:rsidR="004C203B" w:rsidTr="004C203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1.12.</w:t>
                  </w:r>
                </w:p>
              </w:tc>
              <w:tc>
                <w:tcPr>
                  <w:tcW w:w="3749" w:type="dxa"/>
                  <w:vMerge w:val="restar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zCs w:val="22"/>
                    </w:rPr>
                  </w:pPr>
                  <w:r>
                    <w:rPr>
                      <w:sz w:val="22"/>
                      <w:szCs w:val="22"/>
                    </w:rPr>
                    <w:t>Locul/Modalitatea de transmitere a clarificărilor referitor la  documentația de atribuire</w:t>
                  </w:r>
                </w:p>
              </w:tc>
              <w:tc>
                <w:tcPr>
                  <w:tcW w:w="3821" w:type="dxa"/>
                  <w:tcBorders>
                    <w:top w:val="single" w:sz="4" w:space="0" w:color="auto"/>
                    <w:left w:val="single" w:sz="4" w:space="0" w:color="auto"/>
                    <w:bottom w:val="nil"/>
                    <w:right w:val="nil"/>
                  </w:tcBorders>
                  <w:vAlign w:val="center"/>
                </w:tcPr>
                <w:p w:rsidR="004C203B" w:rsidRDefault="004C203B" w:rsidP="004C203B">
                  <w:pPr>
                    <w:spacing w:line="256" w:lineRule="auto"/>
                    <w:jc w:val="both"/>
                    <w:rPr>
                      <w:i/>
                    </w:rPr>
                  </w:pPr>
                </w:p>
              </w:tc>
              <w:tc>
                <w:tcPr>
                  <w:tcW w:w="2497" w:type="dxa"/>
                  <w:tcBorders>
                    <w:top w:val="single" w:sz="4" w:space="0" w:color="auto"/>
                    <w:left w:val="nil"/>
                    <w:bottom w:val="nil"/>
                    <w:right w:val="single" w:sz="4" w:space="0" w:color="auto"/>
                  </w:tcBorders>
                  <w:vAlign w:val="center"/>
                </w:tcPr>
                <w:p w:rsidR="004C203B" w:rsidRDefault="004C203B" w:rsidP="004C203B">
                  <w:pPr>
                    <w:tabs>
                      <w:tab w:val="right" w:pos="4743"/>
                    </w:tabs>
                    <w:spacing w:line="256" w:lineRule="auto"/>
                    <w:rPr>
                      <w:b/>
                      <w:i/>
                      <w:szCs w:val="22"/>
                    </w:rPr>
                  </w:pPr>
                </w:p>
              </w:tc>
            </w:tr>
            <w:tr w:rsidR="004C203B" w:rsidTr="004C203B">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rFonts w:ascii="Baltica RR" w:hAnsi="Baltica RR"/>
                      <w:noProof w:val="0"/>
                      <w:szCs w:val="22"/>
                    </w:rPr>
                  </w:pPr>
                </w:p>
              </w:tc>
              <w:tc>
                <w:tcPr>
                  <w:tcW w:w="3821" w:type="dxa"/>
                  <w:tcBorders>
                    <w:top w:val="nil"/>
                    <w:left w:val="single" w:sz="4" w:space="0" w:color="auto"/>
                    <w:bottom w:val="nil"/>
                    <w:right w:val="nil"/>
                  </w:tcBorders>
                  <w:vAlign w:val="center"/>
                  <w:hideMark/>
                </w:tcPr>
                <w:p w:rsidR="004C203B" w:rsidRDefault="004C203B" w:rsidP="004C203B">
                  <w:pPr>
                    <w:jc w:val="both"/>
                    <w:rPr>
                      <w:i/>
                    </w:rPr>
                  </w:pPr>
                  <w:r>
                    <w:rPr>
                      <w:i/>
                    </w:rPr>
                    <w:t>Adresa:Republica mun. Chișinău, str. Ștefan ce Mare 190</w:t>
                  </w:r>
                </w:p>
              </w:tc>
              <w:tc>
                <w:tcPr>
                  <w:tcW w:w="2497" w:type="dxa"/>
                  <w:tcBorders>
                    <w:top w:val="nil"/>
                    <w:left w:val="nil"/>
                    <w:bottom w:val="nil"/>
                    <w:right w:val="single" w:sz="4" w:space="0" w:color="auto"/>
                  </w:tcBorders>
                  <w:vAlign w:val="center"/>
                </w:tcPr>
                <w:p w:rsidR="004C203B" w:rsidRDefault="004C203B" w:rsidP="004C203B">
                  <w:pPr>
                    <w:tabs>
                      <w:tab w:val="right" w:pos="4743"/>
                    </w:tabs>
                    <w:spacing w:line="256" w:lineRule="auto"/>
                    <w:rPr>
                      <w:rFonts w:ascii="Baltica RR" w:hAnsi="Baltica RR"/>
                      <w:b/>
                      <w:i/>
                      <w:noProof w:val="0"/>
                      <w:szCs w:val="22"/>
                    </w:rPr>
                  </w:pPr>
                </w:p>
              </w:tc>
            </w:tr>
            <w:tr w:rsidR="004C203B" w:rsidTr="004C203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rFonts w:ascii="Baltica RR" w:hAnsi="Baltica RR"/>
                      <w:noProof w:val="0"/>
                      <w:szCs w:val="22"/>
                    </w:rPr>
                  </w:pPr>
                </w:p>
              </w:tc>
              <w:tc>
                <w:tcPr>
                  <w:tcW w:w="3821" w:type="dxa"/>
                  <w:tcBorders>
                    <w:top w:val="nil"/>
                    <w:left w:val="single" w:sz="4" w:space="0" w:color="auto"/>
                    <w:bottom w:val="nil"/>
                    <w:right w:val="nil"/>
                  </w:tcBorders>
                  <w:vAlign w:val="center"/>
                </w:tcPr>
                <w:p w:rsidR="004C203B" w:rsidRDefault="004C203B" w:rsidP="004C203B">
                  <w:pPr>
                    <w:jc w:val="both"/>
                    <w:rPr>
                      <w:i/>
                    </w:rPr>
                  </w:pPr>
                  <w:r>
                    <w:rPr>
                      <w:i/>
                    </w:rPr>
                    <w:t>Tel:078913550</w:t>
                  </w:r>
                  <w:r>
                    <w:rPr>
                      <w:i/>
                    </w:rPr>
                    <w:tab/>
                  </w:r>
                </w:p>
              </w:tc>
              <w:tc>
                <w:tcPr>
                  <w:tcW w:w="2497" w:type="dxa"/>
                  <w:tcBorders>
                    <w:top w:val="nil"/>
                    <w:left w:val="nil"/>
                    <w:bottom w:val="nil"/>
                    <w:right w:val="single" w:sz="4" w:space="0" w:color="auto"/>
                  </w:tcBorders>
                  <w:vAlign w:val="center"/>
                </w:tcPr>
                <w:p w:rsidR="004C203B" w:rsidRDefault="004C203B" w:rsidP="004C203B">
                  <w:pPr>
                    <w:tabs>
                      <w:tab w:val="right" w:pos="4743"/>
                    </w:tabs>
                    <w:spacing w:line="256" w:lineRule="auto"/>
                    <w:rPr>
                      <w:b/>
                      <w:i/>
                      <w:szCs w:val="22"/>
                    </w:rPr>
                  </w:pPr>
                </w:p>
              </w:tc>
            </w:tr>
            <w:tr w:rsidR="004C203B" w:rsidTr="004C203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rFonts w:ascii="Baltica RR" w:hAnsi="Baltica RR"/>
                      <w:noProof w:val="0"/>
                      <w:szCs w:val="22"/>
                    </w:rPr>
                  </w:pPr>
                </w:p>
              </w:tc>
              <w:tc>
                <w:tcPr>
                  <w:tcW w:w="3821" w:type="dxa"/>
                  <w:tcBorders>
                    <w:top w:val="nil"/>
                    <w:left w:val="single" w:sz="4" w:space="0" w:color="auto"/>
                    <w:bottom w:val="nil"/>
                    <w:right w:val="nil"/>
                  </w:tcBorders>
                  <w:vAlign w:val="center"/>
                </w:tcPr>
                <w:p w:rsidR="004C203B" w:rsidRDefault="004C203B" w:rsidP="004C203B">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4C203B" w:rsidRDefault="004C203B" w:rsidP="004C203B">
                  <w:pPr>
                    <w:tabs>
                      <w:tab w:val="right" w:pos="4743"/>
                    </w:tabs>
                    <w:spacing w:line="256" w:lineRule="auto"/>
                    <w:rPr>
                      <w:b/>
                      <w:i/>
                      <w:szCs w:val="22"/>
                    </w:rPr>
                  </w:pPr>
                </w:p>
              </w:tc>
            </w:tr>
            <w:tr w:rsidR="004C203B" w:rsidTr="004C203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rFonts w:ascii="Baltica RR" w:hAnsi="Baltica RR"/>
                      <w:noProof w:val="0"/>
                      <w:szCs w:val="22"/>
                    </w:rPr>
                  </w:pPr>
                </w:p>
              </w:tc>
              <w:tc>
                <w:tcPr>
                  <w:tcW w:w="3821" w:type="dxa"/>
                  <w:tcBorders>
                    <w:top w:val="nil"/>
                    <w:left w:val="single" w:sz="4" w:space="0" w:color="auto"/>
                    <w:bottom w:val="single" w:sz="4" w:space="0" w:color="auto"/>
                    <w:right w:val="nil"/>
                  </w:tcBorders>
                  <w:vAlign w:val="center"/>
                </w:tcPr>
                <w:p w:rsidR="004C203B" w:rsidRDefault="004C203B" w:rsidP="004C203B">
                  <w:pPr>
                    <w:spacing w:line="256" w:lineRule="auto"/>
                    <w:jc w:val="both"/>
                    <w:rPr>
                      <w:i/>
                    </w:rPr>
                  </w:pPr>
                </w:p>
              </w:tc>
              <w:tc>
                <w:tcPr>
                  <w:tcW w:w="2497" w:type="dxa"/>
                  <w:tcBorders>
                    <w:top w:val="nil"/>
                    <w:left w:val="nil"/>
                    <w:bottom w:val="single" w:sz="4" w:space="0" w:color="auto"/>
                    <w:right w:val="single" w:sz="4" w:space="0" w:color="auto"/>
                  </w:tcBorders>
                  <w:vAlign w:val="center"/>
                </w:tcPr>
                <w:p w:rsidR="004C203B" w:rsidRDefault="004C203B" w:rsidP="004C203B">
                  <w:pPr>
                    <w:tabs>
                      <w:tab w:val="right" w:pos="4743"/>
                    </w:tabs>
                    <w:spacing w:line="256" w:lineRule="auto"/>
                    <w:rPr>
                      <w:b/>
                      <w:i/>
                      <w:szCs w:val="22"/>
                    </w:rPr>
                  </w:pPr>
                </w:p>
              </w:tc>
            </w:tr>
            <w:tr w:rsidR="004C203B" w:rsidTr="004C203B">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lastRenderedPageBreak/>
                    <w:t>1.13.</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zCs w:val="22"/>
                    </w:rPr>
                  </w:pPr>
                  <w:r>
                    <w:t>Contract de achiziție rezervat atelierelor protejate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rPr>
                      <w:b/>
                      <w:i/>
                      <w:szCs w:val="22"/>
                    </w:rPr>
                  </w:pPr>
                </w:p>
              </w:tc>
            </w:tr>
            <w:tr w:rsidR="004C203B" w:rsidTr="004C203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1.14.</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zCs w:val="22"/>
                    </w:rPr>
                  </w:pPr>
                  <w:r>
                    <w:t>Tipul contractului:</w:t>
                  </w:r>
                </w:p>
              </w:tc>
              <w:tc>
                <w:tcPr>
                  <w:tcW w:w="6318" w:type="dxa"/>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tabs>
                      <w:tab w:val="left" w:pos="284"/>
                      <w:tab w:val="right" w:pos="9531"/>
                    </w:tabs>
                    <w:spacing w:line="360" w:lineRule="auto"/>
                    <w:ind w:left="360"/>
                    <w:rPr>
                      <w:lang w:val="en-US"/>
                    </w:rPr>
                  </w:pPr>
                  <w:r>
                    <w:rPr>
                      <w:lang w:val="en-US"/>
                    </w:rPr>
                    <w:t>Vînzare-cumpărare</w:t>
                  </w:r>
                </w:p>
                <w:p w:rsidR="004C203B" w:rsidRDefault="004C203B" w:rsidP="004C203B">
                  <w:pPr>
                    <w:pStyle w:val="HTML"/>
                    <w:tabs>
                      <w:tab w:val="left" w:pos="284"/>
                      <w:tab w:val="right" w:pos="9531"/>
                    </w:tabs>
                    <w:spacing w:line="360" w:lineRule="auto"/>
                    <w:ind w:left="360"/>
                    <w:rPr>
                      <w:b/>
                    </w:rPr>
                  </w:pPr>
                </w:p>
              </w:tc>
            </w:tr>
            <w:tr w:rsidR="004C203B" w:rsidTr="004C203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1.15.</w:t>
                  </w:r>
                </w:p>
              </w:tc>
              <w:tc>
                <w:tcPr>
                  <w:tcW w:w="374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t>Condiţii speciale de care depinde îndeplinirea contractului</w:t>
                  </w:r>
                  <w:r>
                    <w:rPr>
                      <w:b/>
                    </w:rPr>
                    <w:t xml:space="preserve"> (</w:t>
                  </w:r>
                  <w:r>
                    <w:t>neobligatoriu</w:t>
                  </w:r>
                  <w:r>
                    <w:rPr>
                      <w:b/>
                    </w:rPr>
                    <w:t xml:space="preserve">): </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rPr>
                      <w:b/>
                      <w:i/>
                      <w:spacing w:val="-2"/>
                    </w:rPr>
                  </w:pPr>
                  <w:r>
                    <w:rPr>
                      <w:b/>
                      <w:i/>
                      <w:spacing w:val="-2"/>
                    </w:rPr>
                    <w:t xml:space="preserve">[indicaţi </w:t>
                  </w:r>
                  <w:r>
                    <w:rPr>
                      <w:b/>
                      <w:i/>
                      <w:sz w:val="22"/>
                      <w:szCs w:val="22"/>
                    </w:rPr>
                    <w:t>sau nu se aplică</w:t>
                  </w:r>
                  <w:r>
                    <w:rPr>
                      <w:b/>
                      <w:i/>
                      <w:spacing w:val="-2"/>
                    </w:rPr>
                    <w:t>]</w:t>
                  </w:r>
                </w:p>
              </w:tc>
            </w:tr>
          </w:tbl>
          <w:p w:rsidR="004C203B" w:rsidRDefault="004C203B" w:rsidP="004C203B">
            <w:pPr>
              <w:spacing w:line="256" w:lineRule="auto"/>
              <w:rPr>
                <w:lang w:val="en-US"/>
              </w:rPr>
            </w:pPr>
          </w:p>
          <w:p w:rsidR="004C203B" w:rsidRDefault="004C203B" w:rsidP="004C203B">
            <w:pPr>
              <w:spacing w:line="256" w:lineRule="auto"/>
              <w:rPr>
                <w:lang w:val="en-US"/>
              </w:rPr>
            </w:pPr>
          </w:p>
        </w:tc>
      </w:tr>
      <w:tr w:rsidR="004C203B" w:rsidTr="004C203B">
        <w:trPr>
          <w:trHeight w:val="600"/>
        </w:trPr>
        <w:tc>
          <w:tcPr>
            <w:tcW w:w="9747" w:type="dxa"/>
            <w:vAlign w:val="center"/>
            <w:hideMark/>
          </w:tcPr>
          <w:p w:rsidR="004C203B" w:rsidRDefault="004C203B" w:rsidP="004C203B">
            <w:pPr>
              <w:pStyle w:val="2"/>
              <w:keepNext w:val="0"/>
              <w:keepLines w:val="0"/>
              <w:numPr>
                <w:ilvl w:val="0"/>
                <w:numId w:val="16"/>
              </w:numPr>
              <w:tabs>
                <w:tab w:val="left" w:pos="360"/>
              </w:tabs>
              <w:spacing w:before="0" w:line="256" w:lineRule="auto"/>
              <w:jc w:val="center"/>
              <w:rPr>
                <w:color w:val="auto"/>
              </w:rPr>
            </w:pPr>
            <w:bookmarkStart w:id="142" w:name="_Toc392180191"/>
            <w:bookmarkStart w:id="143" w:name="_Toc449539079"/>
            <w:r>
              <w:rPr>
                <w:color w:val="auto"/>
              </w:rPr>
              <w:lastRenderedPageBreak/>
              <w:t>Listă bunurilor și specificații tehnice:</w:t>
            </w:r>
            <w:bookmarkEnd w:id="142"/>
            <w:bookmarkEnd w:id="143"/>
          </w:p>
        </w:tc>
      </w:tr>
    </w:tbl>
    <w:p w:rsidR="004C203B" w:rsidRDefault="004C203B" w:rsidP="004C203B">
      <w:pPr>
        <w:rPr>
          <w:lang w:val="en-US"/>
        </w:rPr>
      </w:pPr>
    </w:p>
    <w:p w:rsidR="004C203B" w:rsidRDefault="004C203B" w:rsidP="004C203B"/>
    <w:p w:rsidR="004C203B" w:rsidRDefault="004C203B" w:rsidP="004C203B">
      <w:pPr>
        <w:pStyle w:val="2"/>
        <w:keepNext w:val="0"/>
        <w:keepLines w:val="0"/>
        <w:numPr>
          <w:ilvl w:val="0"/>
          <w:numId w:val="16"/>
        </w:numPr>
        <w:tabs>
          <w:tab w:val="left" w:pos="360"/>
        </w:tabs>
        <w:spacing w:before="0"/>
        <w:jc w:val="center"/>
        <w:rPr>
          <w:color w:val="auto"/>
        </w:rPr>
      </w:pPr>
      <w:bookmarkStart w:id="144" w:name="_Toc449539081"/>
      <w:bookmarkStart w:id="145" w:name="_Toc392180193"/>
      <w:r>
        <w:rPr>
          <w:color w:val="auto"/>
        </w:rPr>
        <w:t>Pregătirea ofertelor</w:t>
      </w:r>
      <w:bookmarkEnd w:id="144"/>
      <w:bookmarkEnd w:id="145"/>
    </w:p>
    <w:p w:rsidR="004C203B" w:rsidRDefault="004C203B" w:rsidP="004C203B"/>
    <w:tbl>
      <w:tblPr>
        <w:tblW w:w="10060" w:type="dxa"/>
        <w:tblLayout w:type="fixed"/>
        <w:tblLook w:val="04A0" w:firstRow="1" w:lastRow="0" w:firstColumn="1" w:lastColumn="0" w:noHBand="0" w:noVBand="1"/>
      </w:tblPr>
      <w:tblGrid>
        <w:gridCol w:w="534"/>
        <w:gridCol w:w="2834"/>
        <w:gridCol w:w="284"/>
        <w:gridCol w:w="2580"/>
        <w:gridCol w:w="3828"/>
      </w:tblGrid>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540"/>
              </w:tabs>
              <w:suppressAutoHyphens/>
              <w:spacing w:before="120" w:after="120" w:line="256" w:lineRule="auto"/>
            </w:pPr>
            <w:r>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b"/>
              <w:tabs>
                <w:tab w:val="left" w:pos="540"/>
              </w:tabs>
              <w:suppressAutoHyphens/>
              <w:spacing w:after="120" w:line="256" w:lineRule="auto"/>
              <w:jc w:val="both"/>
              <w:rPr>
                <w:lang w:val="en-US"/>
              </w:rPr>
            </w:pPr>
            <w:r>
              <w:rPr>
                <w:b/>
                <w:i/>
                <w:sz w:val="22"/>
                <w:szCs w:val="22"/>
              </w:rPr>
              <w:t>nu vor fi acceptate</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540"/>
              </w:tabs>
              <w:suppressAutoHyphens/>
              <w:spacing w:before="120" w:after="120" w:line="256" w:lineRule="auto"/>
            </w:pPr>
            <w:r>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372"/>
              </w:tabs>
              <w:suppressAutoHyphens/>
              <w:spacing w:before="120" w:after="120" w:line="256" w:lineRule="auto"/>
              <w:rPr>
                <w:b/>
                <w:i/>
              </w:rPr>
            </w:pPr>
            <w:r>
              <w:rPr>
                <w:b/>
                <w:i/>
                <w:sz w:val="22"/>
                <w:szCs w:val="22"/>
              </w:rPr>
              <w:t>[forma garanției a/b/c]</w:t>
            </w:r>
          </w:p>
          <w:p w:rsidR="004C203B" w:rsidRDefault="004C203B" w:rsidP="004C203B">
            <w:pPr>
              <w:numPr>
                <w:ilvl w:val="0"/>
                <w:numId w:val="17"/>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rsidR="004C203B" w:rsidRDefault="004C203B" w:rsidP="004C203B">
            <w:pPr>
              <w:tabs>
                <w:tab w:val="left" w:pos="372"/>
              </w:tabs>
              <w:suppressAutoHyphens/>
              <w:spacing w:before="120" w:after="120" w:line="256" w:lineRule="auto"/>
              <w:ind w:left="372"/>
              <w:rPr>
                <w:i/>
              </w:rPr>
            </w:pPr>
            <w:r>
              <w:rPr>
                <w:i/>
                <w:sz w:val="22"/>
                <w:szCs w:val="22"/>
              </w:rPr>
              <w:t>sau</w:t>
            </w:r>
          </w:p>
          <w:p w:rsidR="004C203B" w:rsidRDefault="004C203B" w:rsidP="004C203B">
            <w:pPr>
              <w:numPr>
                <w:ilvl w:val="0"/>
                <w:numId w:val="17"/>
              </w:numPr>
              <w:tabs>
                <w:tab w:val="left" w:pos="372"/>
              </w:tabs>
              <w:suppressAutoHyphens/>
              <w:spacing w:before="120" w:after="120" w:line="256" w:lineRule="auto"/>
              <w:ind w:left="372" w:hanging="360"/>
              <w:rPr>
                <w:i/>
              </w:rPr>
            </w:pPr>
            <w:r>
              <w:rPr>
                <w:i/>
                <w:sz w:val="22"/>
                <w:szCs w:val="22"/>
              </w:rPr>
              <w:t>Garanţia pentru ofertă prin transfer la contul autorităţii contractante, conform următoarelor date bancare:</w:t>
            </w:r>
          </w:p>
          <w:p w:rsidR="004C203B" w:rsidRDefault="004C203B" w:rsidP="004C203B">
            <w:pPr>
              <w:spacing w:after="120"/>
              <w:ind w:left="599"/>
              <w:rPr>
                <w:i/>
              </w:rPr>
            </w:pPr>
            <w:r>
              <w:rPr>
                <w:i/>
                <w:sz w:val="22"/>
                <w:szCs w:val="22"/>
              </w:rPr>
              <w:t>Beneficiarul plăţii:</w:t>
            </w:r>
            <w:r>
              <w:rPr>
                <w:i/>
              </w:rPr>
              <w:t xml:space="preserve"> IMSP SpitalulClinic de Traumatologie și Ortopedie</w:t>
            </w:r>
          </w:p>
          <w:p w:rsidR="004C203B" w:rsidRDefault="004C203B" w:rsidP="004C203B">
            <w:pPr>
              <w:spacing w:after="120" w:line="256" w:lineRule="auto"/>
              <w:ind w:left="599"/>
              <w:rPr>
                <w:i/>
              </w:rPr>
            </w:pPr>
            <w:r>
              <w:rPr>
                <w:i/>
                <w:sz w:val="22"/>
                <w:szCs w:val="22"/>
              </w:rPr>
              <w:t>Denumirea Băncii:</w:t>
            </w:r>
            <w:r>
              <w:rPr>
                <w:i/>
                <w:color w:val="FF0000"/>
              </w:rPr>
              <w:t xml:space="preserve"> BC’Moldindcombank”SA filiala „REMIZ”</w:t>
            </w:r>
          </w:p>
          <w:p w:rsidR="004C203B" w:rsidRDefault="004C203B" w:rsidP="004C203B">
            <w:pPr>
              <w:spacing w:after="120" w:line="256" w:lineRule="auto"/>
              <w:ind w:left="599"/>
              <w:rPr>
                <w:i/>
              </w:rPr>
            </w:pPr>
            <w:r>
              <w:rPr>
                <w:i/>
                <w:sz w:val="22"/>
                <w:szCs w:val="22"/>
              </w:rPr>
              <w:t xml:space="preserve">Codul fiscal: </w:t>
            </w:r>
          </w:p>
          <w:p w:rsidR="004C203B" w:rsidRDefault="004C203B" w:rsidP="004C203B">
            <w:pPr>
              <w:spacing w:after="120" w:line="256" w:lineRule="auto"/>
              <w:ind w:left="599"/>
              <w:rPr>
                <w:i/>
              </w:rPr>
            </w:pPr>
            <w:r>
              <w:rPr>
                <w:i/>
                <w:sz w:val="22"/>
                <w:szCs w:val="22"/>
              </w:rPr>
              <w:t>Contul de decontare</w:t>
            </w:r>
            <w:r>
              <w:rPr>
                <w:i/>
                <w:spacing w:val="-2"/>
                <w:sz w:val="22"/>
                <w:szCs w:val="22"/>
              </w:rPr>
              <w:t xml:space="preserve">: </w:t>
            </w:r>
            <w:r w:rsidRPr="0070659A">
              <w:rPr>
                <w:b/>
              </w:rPr>
              <w:t>MD36ML000000002251617418</w:t>
            </w:r>
          </w:p>
          <w:p w:rsidR="004C203B" w:rsidRDefault="004C203B" w:rsidP="004C203B">
            <w:pPr>
              <w:spacing w:after="120" w:line="256" w:lineRule="auto"/>
              <w:ind w:left="599"/>
              <w:rPr>
                <w:i/>
              </w:rPr>
            </w:pPr>
            <w:r>
              <w:rPr>
                <w:i/>
                <w:sz w:val="22"/>
                <w:szCs w:val="22"/>
              </w:rPr>
              <w:t xml:space="preserve">Contul trezorerial: </w:t>
            </w:r>
          </w:p>
          <w:p w:rsidR="004C203B" w:rsidRDefault="004C203B" w:rsidP="004C203B">
            <w:pPr>
              <w:spacing w:after="120" w:line="256" w:lineRule="auto"/>
              <w:ind w:left="599"/>
              <w:rPr>
                <w:i/>
              </w:rPr>
            </w:pPr>
            <w:r>
              <w:rPr>
                <w:i/>
                <w:sz w:val="22"/>
                <w:szCs w:val="22"/>
              </w:rPr>
              <w:t xml:space="preserve">Contul bancar: </w:t>
            </w:r>
            <w:r w:rsidRPr="000C05C3">
              <w:rPr>
                <w:i/>
                <w:sz w:val="22"/>
                <w:szCs w:val="22"/>
              </w:rPr>
              <w:t>MOLDMD2X317</w:t>
            </w:r>
          </w:p>
          <w:p w:rsidR="004C203B" w:rsidRDefault="004C203B" w:rsidP="004C203B">
            <w:pPr>
              <w:spacing w:after="120" w:line="256" w:lineRule="auto"/>
              <w:ind w:left="599"/>
              <w:rPr>
                <w:i/>
              </w:rPr>
            </w:pPr>
            <w:r>
              <w:rPr>
                <w:i/>
                <w:sz w:val="22"/>
                <w:szCs w:val="22"/>
              </w:rPr>
              <w:t xml:space="preserve">Trezoreria teritorială: </w:t>
            </w:r>
          </w:p>
          <w:p w:rsidR="004C203B" w:rsidRDefault="004C203B" w:rsidP="004C203B">
            <w:pPr>
              <w:tabs>
                <w:tab w:val="left" w:pos="1152"/>
              </w:tabs>
              <w:suppressAutoHyphens/>
              <w:spacing w:before="120" w:after="120" w:line="256" w:lineRule="auto"/>
              <w:ind w:left="372"/>
              <w:rPr>
                <w:i/>
              </w:rPr>
            </w:pPr>
            <w:r>
              <w:rPr>
                <w:i/>
                <w:sz w:val="22"/>
                <w:szCs w:val="22"/>
              </w:rPr>
              <w:t>cu nota “Pentru setul documentelor de atribuire” sau “Pentru garanţia pentru ofertă la licitaţia publică nr. ____ din _______”</w:t>
            </w:r>
          </w:p>
          <w:p w:rsidR="004C203B" w:rsidRDefault="004C203B" w:rsidP="004C203B">
            <w:pPr>
              <w:tabs>
                <w:tab w:val="left" w:pos="1152"/>
              </w:tabs>
              <w:suppressAutoHyphens/>
              <w:spacing w:before="120" w:after="120" w:line="256" w:lineRule="auto"/>
              <w:ind w:left="372"/>
              <w:rPr>
                <w:i/>
              </w:rPr>
            </w:pPr>
            <w:r>
              <w:rPr>
                <w:i/>
                <w:sz w:val="22"/>
                <w:szCs w:val="22"/>
              </w:rPr>
              <w:t>sau</w:t>
            </w:r>
          </w:p>
          <w:p w:rsidR="004C203B" w:rsidRDefault="004C203B" w:rsidP="004C203B">
            <w:pPr>
              <w:numPr>
                <w:ilvl w:val="0"/>
                <w:numId w:val="17"/>
              </w:numPr>
              <w:tabs>
                <w:tab w:val="left" w:pos="372"/>
              </w:tabs>
              <w:suppressAutoHyphens/>
              <w:spacing w:before="120" w:after="120" w:line="256" w:lineRule="auto"/>
              <w:ind w:left="372" w:hanging="360"/>
            </w:pPr>
            <w:r>
              <w:rPr>
                <w:i/>
                <w:sz w:val="22"/>
                <w:szCs w:val="22"/>
              </w:rPr>
              <w:t>Alte forme ale garanției bancare acceptate de autoritatea contractantă.</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540"/>
              </w:tabs>
              <w:suppressAutoHyphens/>
              <w:spacing w:line="256" w:lineRule="auto"/>
              <w:jc w:val="both"/>
            </w:pPr>
            <w:r>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372"/>
              </w:tabs>
              <w:suppressAutoHyphens/>
              <w:spacing w:line="256" w:lineRule="auto"/>
            </w:pPr>
            <w:r>
              <w:rPr>
                <w:b/>
                <w:i/>
                <w:sz w:val="22"/>
                <w:szCs w:val="22"/>
              </w:rPr>
              <w:t xml:space="preserve">1% </w:t>
            </w:r>
            <w:r>
              <w:rPr>
                <w:i/>
                <w:sz w:val="22"/>
                <w:szCs w:val="22"/>
              </w:rPr>
              <w:t>din valoarea ofertei fără TVA.</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540"/>
              </w:tabs>
              <w:suppressAutoHyphens/>
              <w:spacing w:line="256" w:lineRule="auto"/>
              <w:jc w:val="both"/>
            </w:pPr>
            <w:r>
              <w:rPr>
                <w:sz w:val="22"/>
                <w:szCs w:val="22"/>
              </w:rPr>
              <w:t>Ediţia aplicabilă a Incoterms și termenii comerciali acceptați vor fi:</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372"/>
              </w:tabs>
              <w:suppressAutoHyphens/>
              <w:spacing w:before="120" w:after="120" w:line="256" w:lineRule="auto"/>
              <w:rPr>
                <w:b/>
                <w:i/>
              </w:rPr>
            </w:pPr>
            <w:r>
              <w:rPr>
                <w:b/>
                <w:i/>
              </w:rPr>
              <w:t>DDP-Fraco destinație vămuită, Incoterms 2013</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540"/>
              </w:tabs>
              <w:suppressAutoHyphens/>
              <w:spacing w:line="256" w:lineRule="auto"/>
              <w:jc w:val="both"/>
            </w:pPr>
            <w:r>
              <w:rPr>
                <w:sz w:val="22"/>
                <w:szCs w:val="22"/>
              </w:rPr>
              <w:t>Termenul de livraree: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4C203B" w:rsidRDefault="004C203B" w:rsidP="004C203B">
            <w:r>
              <w:t>La comandă după necesități pe parcursul anului 2021 de la 01.01.2021 pînă la 31.12.2021, pentru fructe si legume de la 01.01.2021 pînă 30.06.2021.</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r>
              <w:t>IMSP Spitalul Clinic de Traumatologie și Ortopedie str. Ștefan cel Mare 190 (la depozitul alimentar)</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right="-108"/>
              <w:rPr>
                <w:spacing w:val="-4"/>
              </w:rPr>
            </w:pPr>
            <w:r>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372"/>
              </w:tabs>
              <w:suppressAutoHyphens/>
              <w:spacing w:line="256" w:lineRule="auto"/>
              <w:rPr>
                <w:b/>
                <w:spacing w:val="-4"/>
              </w:rPr>
            </w:pPr>
            <w:r>
              <w:rPr>
                <w:b/>
                <w:spacing w:val="-4"/>
                <w:sz w:val="22"/>
                <w:szCs w:val="22"/>
              </w:rPr>
              <w:t>Achitarea va fi efectuată utilizînd sistemul de e-facturare.</w:t>
            </w:r>
          </w:p>
          <w:p w:rsidR="004C203B" w:rsidRDefault="004C203B" w:rsidP="004C203B">
            <w:pPr>
              <w:tabs>
                <w:tab w:val="left" w:pos="372"/>
              </w:tabs>
              <w:suppressAutoHyphens/>
              <w:spacing w:line="256" w:lineRule="auto"/>
              <w:rPr>
                <w:i/>
                <w:spacing w:val="-4"/>
                <w:lang w:val="en-US"/>
              </w:rPr>
            </w:pPr>
            <w:r>
              <w:rPr>
                <w:i/>
                <w:spacing w:val="-4"/>
                <w:lang w:val="en-US"/>
              </w:rPr>
              <w:t>În termen de 30 zile după livrarea fiecărei partide.</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right="-108"/>
              <w:rPr>
                <w:spacing w:val="-4"/>
              </w:rPr>
            </w:pPr>
            <w:r>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372"/>
              </w:tabs>
              <w:suppressAutoHyphens/>
              <w:rPr>
                <w:i/>
                <w:spacing w:val="-4"/>
                <w:lang w:val="en-US"/>
              </w:rPr>
            </w:pPr>
            <w:r>
              <w:rPr>
                <w:i/>
                <w:spacing w:val="-4"/>
                <w:lang w:val="en-US"/>
              </w:rPr>
              <w:t>60 zile</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right="-108"/>
              <w:rPr>
                <w:lang w:eastAsia="ja-JP"/>
              </w:rPr>
            </w:pPr>
            <w:r>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372"/>
              </w:tabs>
              <w:suppressAutoHyphens/>
              <w:rPr>
                <w:i/>
                <w:iCs/>
              </w:rPr>
            </w:pPr>
            <w:r>
              <w:rPr>
                <w:b/>
                <w:i/>
                <w:iCs/>
              </w:rPr>
              <w:t>Nu se acceptă</w:t>
            </w:r>
            <w:r>
              <w:rPr>
                <w:i/>
                <w:iCs/>
              </w:rPr>
              <w:t xml:space="preserve"> </w:t>
            </w:r>
          </w:p>
        </w:tc>
      </w:tr>
      <w:tr w:rsidR="004C203B" w:rsidTr="009C68EA">
        <w:trPr>
          <w:trHeight w:val="600"/>
        </w:trPr>
        <w:tc>
          <w:tcPr>
            <w:tcW w:w="10060" w:type="dxa"/>
            <w:gridSpan w:val="5"/>
            <w:vAlign w:val="center"/>
            <w:hideMark/>
          </w:tcPr>
          <w:p w:rsidR="004C203B" w:rsidRDefault="004C203B" w:rsidP="004C203B">
            <w:pPr>
              <w:pStyle w:val="2"/>
              <w:keepNext w:val="0"/>
              <w:keepLines w:val="0"/>
              <w:tabs>
                <w:tab w:val="left" w:pos="360"/>
              </w:tabs>
              <w:spacing w:before="0" w:line="256" w:lineRule="auto"/>
              <w:ind w:left="720"/>
              <w:rPr>
                <w:color w:val="auto"/>
              </w:rPr>
            </w:pPr>
            <w:bookmarkStart w:id="146" w:name="_Toc358300271"/>
            <w:bookmarkStart w:id="147" w:name="_Toc392180194"/>
            <w:bookmarkStart w:id="148" w:name="_Toc449539082"/>
          </w:p>
          <w:p w:rsidR="009C68EA" w:rsidRPr="009C68EA" w:rsidRDefault="004C203B" w:rsidP="009C68EA">
            <w:pPr>
              <w:tabs>
                <w:tab w:val="left" w:pos="284"/>
                <w:tab w:val="right" w:pos="426"/>
              </w:tabs>
              <w:spacing w:before="120"/>
              <w:ind w:left="284"/>
              <w:rPr>
                <w:b/>
              </w:rPr>
            </w:pPr>
            <w:r>
              <w:t>4</w:t>
            </w:r>
            <w:r w:rsidRPr="00730844">
              <w:rPr>
                <w:b/>
              </w:rPr>
              <w:t>.Listă bunurilor și specificații tehnice:</w:t>
            </w:r>
          </w:p>
          <w:tbl>
            <w:tblPr>
              <w:tblW w:w="9947" w:type="dxa"/>
              <w:tblLayout w:type="fixed"/>
              <w:tblLook w:val="04A0" w:firstRow="1" w:lastRow="0" w:firstColumn="1" w:lastColumn="0" w:noHBand="0" w:noVBand="1"/>
            </w:tblPr>
            <w:tblGrid>
              <w:gridCol w:w="567"/>
              <w:gridCol w:w="710"/>
              <w:gridCol w:w="2977"/>
              <w:gridCol w:w="992"/>
              <w:gridCol w:w="873"/>
              <w:gridCol w:w="2694"/>
              <w:gridCol w:w="1134"/>
            </w:tblGrid>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Nr. d/o</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Unitatea de măsură</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before="120" w:line="254" w:lineRule="auto"/>
                    <w:jc w:val="center"/>
                    <w:rPr>
                      <w:b/>
                      <w:lang w:val="ro-MD" w:eastAsia="zh-CN"/>
                    </w:rPr>
                  </w:pPr>
                  <w:r>
                    <w:rPr>
                      <w:b/>
                      <w:lang w:val="ro-MD" w:eastAsia="zh-CN"/>
                    </w:rPr>
                    <w:t>Valoarea estimată</w:t>
                  </w:r>
                  <w:r>
                    <w:rPr>
                      <w:b/>
                      <w:lang w:val="ro-MD" w:eastAsia="zh-CN"/>
                    </w:rPr>
                    <w:br/>
                    <w:t>(se va indica pentru fiecare lot în parte)</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line="254" w:lineRule="auto"/>
                    <w:jc w:val="center"/>
                    <w:rPr>
                      <w:b/>
                    </w:rPr>
                  </w:pPr>
                  <w:r>
                    <w:rPr>
                      <w:b/>
                    </w:rPr>
                    <w:t xml:space="preserve"> Lotul 1 </w:t>
                  </w:r>
                </w:p>
                <w:p w:rsidR="009C68EA" w:rsidRDefault="009C68EA" w:rsidP="009C68EA">
                  <w:pPr>
                    <w:spacing w:line="254" w:lineRule="auto"/>
                    <w:jc w:val="center"/>
                    <w:rPr>
                      <w:b/>
                      <w:lang w:val="ro-MD" w:eastAsia="zh-CN"/>
                    </w:rPr>
                  </w:pPr>
                  <w:r>
                    <w:rPr>
                      <w:b/>
                    </w:rPr>
                    <w:t>Produse de panificație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Pîine din făină de secară de 0.5 kg C/S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val="en-US" w:eastAsia="zh-CN"/>
                    </w:rPr>
                  </w:pPr>
                  <w:r>
                    <w:rPr>
                      <w:rFonts w:eastAsia="PMingLiU"/>
                      <w:b/>
                      <w:lang w:val="en-US" w:eastAsia="zh-CN"/>
                    </w:rPr>
                    <w:t>8070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Ambalaj individual,fără semne de alterare, feliată, etichetată, să conțină fier și acid folic</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Pîine din făină de grîu  ovală cal.superioară (franzelă) de 0.5 kg C/S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val="en-US" w:eastAsia="zh-CN"/>
                    </w:rPr>
                  </w:pPr>
                </w:p>
                <w:p w:rsidR="009C68EA" w:rsidRDefault="009C68EA" w:rsidP="009C68EA">
                  <w:pPr>
                    <w:spacing w:line="256" w:lineRule="auto"/>
                    <w:jc w:val="center"/>
                    <w:rPr>
                      <w:rFonts w:eastAsia="PMingLiU"/>
                      <w:b/>
                      <w:lang w:val="en-US" w:eastAsia="zh-CN"/>
                    </w:rPr>
                  </w:pPr>
                  <w:r>
                    <w:rPr>
                      <w:rFonts w:eastAsia="PMingLiU"/>
                      <w:b/>
                      <w:lang w:val="en-US" w:eastAsia="zh-CN"/>
                    </w:rPr>
                    <w:t>8610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Ambalaj individual,fără semne de alterare, feliată, etichetată, să conțină fier și acid folic</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Pr="0076330F" w:rsidRDefault="009C68EA" w:rsidP="009C68EA">
                  <w:pPr>
                    <w:spacing w:line="256" w:lineRule="auto"/>
                  </w:pPr>
                  <w:r>
                    <w:rPr>
                      <w:b/>
                      <w:lang w:val="ro-MD" w:eastAsia="zh-CN"/>
                    </w:rPr>
                    <w:t xml:space="preserve">Valoarea estimativă totală pe lot </w:t>
                  </w:r>
                  <w:r>
                    <w:rPr>
                      <w:b/>
                      <w:lang w:val="ro-MD" w:eastAsia="zh-CN"/>
                    </w:rPr>
                    <w:t xml:space="preserve">                                                                                        </w:t>
                  </w:r>
                  <w:r>
                    <w:rPr>
                      <w:b/>
                      <w:lang w:val="ro-MD" w:eastAsia="zh-CN"/>
                    </w:rPr>
                    <w:t xml:space="preserve">125000.00   </w:t>
                  </w:r>
                  <w:r>
                    <w:rPr>
                      <w:b/>
                      <w:lang w:val="ro-MD" w:eastAsia="zh-CN"/>
                    </w:rPr>
                    <w:t xml:space="preserve">                                                                                                  </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2</w:t>
                  </w:r>
                </w:p>
                <w:p w:rsidR="009C68EA" w:rsidRDefault="009C68EA" w:rsidP="009C68EA">
                  <w:pPr>
                    <w:spacing w:line="256" w:lineRule="auto"/>
                    <w:jc w:val="center"/>
                    <w:rPr>
                      <w:b/>
                      <w:lang w:val="ro-MD" w:eastAsia="zh-CN"/>
                    </w:rPr>
                  </w:pPr>
                  <w:r>
                    <w:rPr>
                      <w:b/>
                    </w:rPr>
                    <w:t>Paste fainoase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 xml:space="preserve">Făină de grîu, calitatea superioară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1120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r>
                    <w:t>Ambalată, uscată, fără insecte, pentru coacere, ambalat în saci de 50 kg</w:t>
                  </w:r>
                </w:p>
                <w:p w:rsidR="009C68EA" w:rsidRDefault="009C68EA" w:rsidP="009C68EA">
                  <w:pPr>
                    <w:spacing w:line="256" w:lineRule="auto"/>
                    <w:jc w:val="center"/>
                    <w:rPr>
                      <w:rFonts w:eastAsia="PMingLiU"/>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Paste făinoase din făină de grîu, grupa B cal.superioară (fidea)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val="en-US" w:eastAsia="zh-CN"/>
                    </w:rPr>
                  </w:pPr>
                  <w:r>
                    <w:rPr>
                      <w:rFonts w:eastAsia="PMingLiU"/>
                      <w:b/>
                      <w:lang w:val="en-US" w:eastAsia="zh-CN"/>
                    </w:rPr>
                    <w:t>1230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lang w:eastAsia="zh-CN"/>
                    </w:rPr>
                  </w:pPr>
                  <w:r>
                    <w:t>Ambalat în pachete de 1-5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895"/>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Paste făinoase din făină de grîu, grupa B cal.superioară (cornișoare)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460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Ambalat în pachete de 1-5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lastRenderedPageBreak/>
                    <w:t>Valoarea estimativă totală pe</w:t>
                  </w:r>
                  <w:r>
                    <w:rPr>
                      <w:b/>
                      <w:lang w:val="ro-MD" w:eastAsia="zh-CN"/>
                    </w:rPr>
                    <w:t xml:space="preserve"> </w:t>
                  </w:r>
                  <w:r>
                    <w:rPr>
                      <w:b/>
                      <w:lang w:val="ro-MD" w:eastAsia="zh-CN"/>
                    </w:rPr>
                    <w:t xml:space="preserve">lot  </w:t>
                  </w:r>
                  <w:r>
                    <w:rPr>
                      <w:b/>
                      <w:lang w:val="ro-MD" w:eastAsia="zh-CN"/>
                    </w:rPr>
                    <w:t xml:space="preserve">                                                                                         </w:t>
                  </w:r>
                  <w:r>
                    <w:rPr>
                      <w:b/>
                      <w:lang w:val="ro-MD" w:eastAsia="zh-CN"/>
                    </w:rPr>
                    <w:t xml:space="preserve">27000.00   </w:t>
                  </w:r>
                  <w:r>
                    <w:rPr>
                      <w:b/>
                      <w:lang w:val="ro-MD" w:eastAsia="zh-CN"/>
                    </w:rPr>
                    <w:t xml:space="preserve">                                                                                        </w:t>
                  </w:r>
                  <w:r>
                    <w:rPr>
                      <w:b/>
                      <w:lang w:val="ro-MD" w:eastAsia="zh-CN"/>
                    </w:rPr>
                    <w:t xml:space="preserve">  </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3</w:t>
                  </w:r>
                </w:p>
                <w:p w:rsidR="009C68EA" w:rsidRDefault="009C68EA" w:rsidP="009C68EA">
                  <w:pPr>
                    <w:spacing w:line="256" w:lineRule="auto"/>
                    <w:jc w:val="center"/>
                    <w:rPr>
                      <w:b/>
                      <w:lang w:val="ro-MD" w:eastAsia="zh-CN"/>
                    </w:rPr>
                  </w:pPr>
                  <w:r>
                    <w:rPr>
                      <w:b/>
                    </w:rPr>
                    <w:t>Produse crupoase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Crupă de hrișcă,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305</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r>
                    <w:rPr>
                      <w:rFonts w:eastAsia="PMingLiU"/>
                      <w:lang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Orez  (bob întreg), cal.superioară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val="en-US" w:eastAsia="zh-CN"/>
                    </w:rPr>
                  </w:pPr>
                  <w:r>
                    <w:rPr>
                      <w:rFonts w:eastAsia="PMingLiU"/>
                      <w:b/>
                      <w:lang w:val="en-US" w:eastAsia="zh-CN"/>
                    </w:rPr>
                    <w:t>580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Fulgi de ovăz,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690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Crupă de griș,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p w:rsidR="009C68EA" w:rsidRDefault="009C68EA" w:rsidP="009C68EA">
                  <w:pPr>
                    <w:spacing w:line="256" w:lineRule="auto"/>
                    <w:jc w:val="center"/>
                    <w:rPr>
                      <w:rFonts w:eastAsia="PMingLiU"/>
                      <w:b/>
                      <w:lang w:eastAsia="zh-CN"/>
                    </w:rPr>
                  </w:pPr>
                  <w:r>
                    <w:rPr>
                      <w:rFonts w:eastAsia="PMingLiU"/>
                      <w:b/>
                      <w:lang w:eastAsia="zh-CN"/>
                    </w:rPr>
                    <w:t>190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Crupă de mei,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350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Crupă de arpacaș,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420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Crupă de grîu,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350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Crupă de orz,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350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Crupă de porumb,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440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pachete de 1 kg, uscat, fără insecte, culoare galben deschis,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40600.00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4</w:t>
                  </w:r>
                </w:p>
                <w:p w:rsidR="009C68EA" w:rsidRDefault="009C68EA" w:rsidP="009C68EA">
                  <w:pPr>
                    <w:spacing w:line="256" w:lineRule="auto"/>
                    <w:jc w:val="center"/>
                    <w:rPr>
                      <w:b/>
                      <w:lang w:val="ro-MD" w:eastAsia="zh-CN"/>
                    </w:rPr>
                  </w:pPr>
                  <w:r>
                    <w:rPr>
                      <w:b/>
                    </w:rPr>
                    <w:t>Fructe și legume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Cartofi cu greutatea nu mai puțin de 0,100 kg bucata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9100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lang w:eastAsia="zh-CN"/>
                    </w:rPr>
                  </w:pPr>
                  <w:r>
                    <w:t>Ambalat în saci  de plasă 20-25kg, fără semne de alterare, greutatea nu mai puțin de 100 gr bucata</w:t>
                  </w:r>
                </w:p>
                <w:p w:rsidR="009C68EA" w:rsidRDefault="009C68EA" w:rsidP="009C68EA">
                  <w:pPr>
                    <w:spacing w:line="256" w:lineRule="auto"/>
                    <w:jc w:val="center"/>
                    <w:rPr>
                      <w:rFonts w:eastAsia="PMingLiU"/>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Sfeclă roșie de masă cu greutatea nu mai puțin de 0,100 kg bucata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1200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saci  de plasă 20-25kg fără semne de  alterare, suculentă, greutatea nu mai puțin de 100 gr. bucata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Varză albă proaspătă cu greutatea de 1-1.5 kg bucata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3500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lang w:eastAsia="zh-CN"/>
                    </w:rPr>
                  </w:pPr>
                  <w:r>
                    <w:t>Ambalat în saci  de plasă 20-25 kg fără semne de alterare, (nu curățită multiplu și fără puncte de mucegai) greutatea de 1-1.5 kg bucata</w:t>
                  </w:r>
                </w:p>
                <w:p w:rsidR="009C68EA" w:rsidRDefault="009C68EA" w:rsidP="009C68EA">
                  <w:pPr>
                    <w:spacing w:line="256" w:lineRule="auto"/>
                    <w:jc w:val="center"/>
                    <w:rPr>
                      <w:rFonts w:eastAsia="PMingLiU"/>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1002"/>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Morcov cu greutatea nu mai puțin de 0,100 kg bucata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1600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saci  de plasă 20-25kg fără semne de alterare, mustos, greutatea nu mai puțin de 100 gr bucata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Mere proaspete cu greutatea nu mai puțin de 0,100 kg bucata)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4400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Ambalat în cutii de carton 20-30kg fără semne de alterare, sezoniere greutatea nu mai puțin de 100 gr bucata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p w:rsidR="009C68EA" w:rsidRDefault="009C68EA" w:rsidP="009C68EA">
                  <w:pPr>
                    <w:spacing w:before="120" w:line="254" w:lineRule="auto"/>
                    <w:jc w:val="center"/>
                    <w:rPr>
                      <w:b/>
                      <w:sz w:val="16"/>
                      <w:szCs w:val="16"/>
                    </w:rPr>
                  </w:pPr>
                </w:p>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Ceapă uscată cu greutatea nu mai puțin de 0,100 kg bucata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val="en-US" w:eastAsia="zh-CN"/>
                    </w:rPr>
                  </w:pPr>
                  <w:r>
                    <w:rPr>
                      <w:rFonts w:eastAsia="PMingLiU"/>
                      <w:b/>
                      <w:lang w:val="en-US" w:eastAsia="zh-CN"/>
                    </w:rPr>
                    <w:t>730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saci  de plasă 20-25kg fără semne de alterare, uscată, neîncolțită.cu greutatea nu mai puțin de 100 gr bucata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Fructe uscate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lang w:val="en-US"/>
                    </w:rPr>
                  </w:pPr>
                  <w:r>
                    <w:rPr>
                      <w:b/>
                      <w:lang w:val="en-US"/>
                    </w:rPr>
                    <w:t>460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Ambalate în sac de polietilenă,fără semne de alterare, nu mărunțite, fără insecte,  etichetare vizibilă. (mere, prune și altele).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73"/>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Pătrunjel – verdeață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r>
                    <w:rPr>
                      <w:rFonts w:eastAsia="PMingLiU"/>
                      <w:b/>
                      <w:lang w:eastAsia="zh-CN"/>
                    </w:rPr>
                    <w:t>260</w:t>
                  </w:r>
                </w:p>
                <w:p w:rsidR="009C68EA" w:rsidRDefault="009C68EA" w:rsidP="009C68EA">
                  <w:pPr>
                    <w:spacing w:line="256" w:lineRule="auto"/>
                    <w:jc w:val="center"/>
                    <w:rPr>
                      <w:rFonts w:eastAsia="PMingLiU"/>
                      <w:b/>
                      <w:lang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Legături fără semne de alterare, cu cozi scurte, nu galbene,  în cutii de carton 1-5 kg.</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130000.00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 xml:space="preserve">Lotul 5 </w:t>
                  </w:r>
                </w:p>
                <w:p w:rsidR="009C68EA" w:rsidRDefault="009C68EA" w:rsidP="009C68EA">
                  <w:pPr>
                    <w:spacing w:line="256" w:lineRule="auto"/>
                    <w:jc w:val="center"/>
                    <w:rPr>
                      <w:b/>
                      <w:lang w:val="ro-MD" w:eastAsia="zh-CN"/>
                    </w:rPr>
                  </w:pPr>
                  <w:r>
                    <w:rPr>
                      <w:b/>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b/>
                      <w:lang w:eastAsia="zh-CN"/>
                    </w:rPr>
                  </w:pPr>
                  <w:r>
                    <w:rPr>
                      <w:rFonts w:eastAsia="PMingLiU"/>
                      <w:b/>
                      <w:lang w:eastAsia="zh-CN"/>
                    </w:rPr>
                    <w:t>700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Castraveți murați</w:t>
                  </w:r>
                </w:p>
                <w:p w:rsidR="009C68EA" w:rsidRDefault="009C68EA" w:rsidP="009C68EA">
                  <w:pPr>
                    <w:spacing w:line="256" w:lineRule="auto"/>
                    <w:jc w:val="center"/>
                  </w:pPr>
                  <w:r>
                    <w:t>Sa nu fie moi, sărați, fără semne de alterare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lastRenderedPageBreak/>
                    <w:t xml:space="preserve">Valoarea estimativă totală pe lot   </w:t>
                  </w:r>
                  <w:r>
                    <w:rPr>
                      <w:b/>
                      <w:lang w:val="ro-MD" w:eastAsia="zh-CN"/>
                    </w:rPr>
                    <w:t xml:space="preserve">                                                                                     </w:t>
                  </w:r>
                  <w:r>
                    <w:rPr>
                      <w:b/>
                      <w:lang w:val="ro-MD" w:eastAsia="zh-CN"/>
                    </w:rPr>
                    <w:t xml:space="preserve">   13000.00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6</w:t>
                  </w:r>
                </w:p>
                <w:p w:rsidR="009C68EA" w:rsidRDefault="009C68EA" w:rsidP="009C68EA">
                  <w:pPr>
                    <w:spacing w:line="256" w:lineRule="auto"/>
                    <w:jc w:val="center"/>
                    <w:rPr>
                      <w:b/>
                      <w:lang w:val="ro-MD" w:eastAsia="zh-CN"/>
                    </w:rPr>
                  </w:pPr>
                  <w:r>
                    <w:rPr>
                      <w:b/>
                    </w:rPr>
                    <w:t>Produse boboase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Mazăre uscată șlefuită (bob întreg)</w:t>
                  </w:r>
                </w:p>
                <w:p w:rsidR="009C68EA" w:rsidRDefault="009C68EA" w:rsidP="009C68EA">
                  <w:pPr>
                    <w:spacing w:line="256" w:lineRule="auto"/>
                    <w:rPr>
                      <w:rFonts w:eastAsia="PMingLiU"/>
                      <w:lang w:eastAsia="zh-CN"/>
                    </w:rPr>
                  </w:pPr>
                  <w:r>
                    <w:t>C/S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330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Uscată, fără insecte, (roada anului curent),etichetare vizibilă.</w:t>
                  </w:r>
                </w:p>
                <w:p w:rsidR="009C68EA" w:rsidRDefault="009C68EA" w:rsidP="009C68EA">
                  <w:pPr>
                    <w:spacing w:line="256" w:lineRule="auto"/>
                    <w:jc w:val="center"/>
                    <w:rPr>
                      <w:rFonts w:eastAsia="PMingLiU"/>
                      <w:lang w:eastAsia="zh-CN"/>
                    </w:rPr>
                  </w:pPr>
                  <w:r>
                    <w:t>Ambalat în pachete de 1 kg</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Fasole uscate (bob întreg) C/S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210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Uscată, fără insecte, (roada anului curent),etichetare vizibilă.</w:t>
                  </w:r>
                </w:p>
                <w:p w:rsidR="009C68EA" w:rsidRDefault="009C68EA" w:rsidP="009C68EA">
                  <w:pPr>
                    <w:spacing w:line="256" w:lineRule="auto"/>
                    <w:jc w:val="center"/>
                    <w:rPr>
                      <w:rFonts w:eastAsia="PMingLiU"/>
                      <w:lang w:eastAsia="zh-CN"/>
                    </w:rPr>
                  </w:pPr>
                  <w:r>
                    <w:t>Ambalat în pachete de 1 kg</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8000.00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7</w:t>
                  </w:r>
                </w:p>
                <w:p w:rsidR="009C68EA" w:rsidRDefault="009C68EA" w:rsidP="009C68EA">
                  <w:pPr>
                    <w:spacing w:line="256" w:lineRule="auto"/>
                    <w:jc w:val="center"/>
                    <w:rPr>
                      <w:b/>
                      <w:lang w:val="ro-MD" w:eastAsia="zh-CN"/>
                    </w:rPr>
                  </w:pPr>
                  <w:r>
                    <w:rPr>
                      <w:b/>
                    </w:rPr>
                    <w:t>Carne de vită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 xml:space="preserve">Carne de vită pe carcas  </w:t>
                  </w:r>
                </w:p>
                <w:p w:rsidR="009C68EA" w:rsidRDefault="009C68EA" w:rsidP="009C68EA">
                  <w:pPr>
                    <w:spacing w:line="256" w:lineRule="auto"/>
                    <w:rPr>
                      <w:rFonts w:eastAsia="PMingLiU"/>
                      <w:lang w:eastAsia="zh-CN"/>
                    </w:rPr>
                  </w:pPr>
                  <w:r>
                    <w:t>calitatea I răcită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3500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Părți comestibile sub formă de carcasă constând din țesut muscular, țesut adipos, fără miros, nu lipicioasă,culoare roz, ambalat în saci din polietilenă. Deseurile alimentare sa nu depaseasca 26.4%</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175000.00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Lotul 8</w:t>
                  </w:r>
                </w:p>
                <w:p w:rsidR="009C68EA" w:rsidRDefault="009C68EA" w:rsidP="009C68EA">
                  <w:pPr>
                    <w:spacing w:line="256" w:lineRule="auto"/>
                    <w:jc w:val="center"/>
                    <w:rPr>
                      <w:b/>
                    </w:rPr>
                  </w:pPr>
                  <w:r>
                    <w:rPr>
                      <w:b/>
                    </w:rPr>
                    <w:t>Ficat de vită</w:t>
                  </w:r>
                </w:p>
                <w:p w:rsidR="009C68EA" w:rsidRDefault="009C68EA" w:rsidP="009C68EA">
                  <w:pPr>
                    <w:spacing w:line="256" w:lineRule="auto"/>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t>Ficat de vită (subprodus), ambalat saci polietilenă,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660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pPr>
                  <w:r>
                    <w:t>Fără miros,fără cheaguri, etichetare vizibilă.</w:t>
                  </w:r>
                </w:p>
                <w:p w:rsidR="009C68EA" w:rsidRDefault="009C68EA" w:rsidP="009C68EA">
                  <w:pPr>
                    <w:spacing w:before="120" w:line="254" w:lineRule="auto"/>
                    <w:jc w:val="center"/>
                    <w:rPr>
                      <w:b/>
                      <w:lang w:val="ro-MD" w:eastAsia="zh-CN"/>
                    </w:rPr>
                  </w:pPr>
                  <w:r>
                    <w:t>Ambalat în pachete de 1-5 kg</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29700.00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9</w:t>
                  </w:r>
                </w:p>
                <w:p w:rsidR="009C68EA" w:rsidRDefault="009C68EA" w:rsidP="009C68EA">
                  <w:pPr>
                    <w:spacing w:line="256" w:lineRule="auto"/>
                    <w:jc w:val="center"/>
                    <w:rPr>
                      <w:b/>
                      <w:lang w:val="ro-MD" w:eastAsia="zh-CN"/>
                    </w:rPr>
                  </w:pPr>
                  <w:r>
                    <w:rPr>
                      <w:b/>
                    </w:rPr>
                    <w:t>Carne de pasăre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Fileu de găină fără os, congelat  sau refrigerat ambalat 1kg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2350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Ambalat în pachet 1 kg, nu lipicioase, fără semne  de alterare, fără miros,  marcate.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Șold de găina răcite  sau congelate ambalat 1,5-5,0 kg pachet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2350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Ambalat pachet sigilat 1,5-5,0 kg, nu lipicioase, fără semne  de alterare, fără miros,  marcate.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188000.00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10</w:t>
                  </w:r>
                </w:p>
                <w:p w:rsidR="009C68EA" w:rsidRPr="00220B98" w:rsidRDefault="009C68EA" w:rsidP="009C68EA">
                  <w:pPr>
                    <w:spacing w:line="256" w:lineRule="auto"/>
                    <w:jc w:val="center"/>
                    <w:rPr>
                      <w:b/>
                      <w:lang w:val="ro-MD" w:eastAsia="zh-CN"/>
                    </w:rPr>
                  </w:pPr>
                  <w:r w:rsidRPr="00220B98">
                    <w:rPr>
                      <w:b/>
                      <w:lang w:val="ro-MD" w:eastAsia="zh-CN"/>
                    </w:rPr>
                    <w:t xml:space="preserve">Crenvusti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Crenvuști din carne de găină, ambalaj natural, fără adaos de soia, C/S (65-70 gr bucata), pachet vacuum1-5 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lang w:val="ro-MD" w:eastAsia="zh-CN"/>
                    </w:rPr>
                    <w:t>1100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lang w:val="ro-MD" w:eastAsia="zh-CN"/>
                    </w:rPr>
                  </w:pPr>
                  <w:r>
                    <w:t>Mezel fiert în membrană naturală, (65-70 gr.bucata) ambalat vacum 1,0-5,0 kg fără miros de alterare, etichetate.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55000.00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11</w:t>
                  </w:r>
                </w:p>
                <w:p w:rsidR="009C68EA" w:rsidRDefault="009C68EA" w:rsidP="009C68EA">
                  <w:pPr>
                    <w:spacing w:line="256" w:lineRule="auto"/>
                    <w:jc w:val="center"/>
                    <w:rPr>
                      <w:b/>
                      <w:lang w:val="ro-MD" w:eastAsia="zh-CN"/>
                    </w:rPr>
                  </w:pPr>
                  <w:r>
                    <w:rPr>
                      <w:b/>
                    </w:rPr>
                    <w:t>Pește fără cap, fără măruntai, congelat (hec)</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Pește Hec, fără cap și măruntai, congelat  greutatea 350+gr. C/S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2480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Pește întreg în cutie,fără miros, fără măruntaie, fără semne de alterare, fără gheață.greutatea nu mai puțin de 350+gr.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Pește Hec, fără cap și măruntai, congelat  greutatea 500+gr C/S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1240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Pește întreg în cutie,fără miros, fără măruntaie, fără semne de alterare, fără gheață.greutatea nu mai puțin de 500+gr.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116000.00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12</w:t>
                  </w:r>
                </w:p>
                <w:p w:rsidR="009C68EA" w:rsidRDefault="009C68EA" w:rsidP="009C68EA">
                  <w:pPr>
                    <w:spacing w:line="256" w:lineRule="auto"/>
                    <w:jc w:val="center"/>
                    <w:rPr>
                      <w:b/>
                      <w:lang w:val="ro-MD" w:eastAsia="zh-CN"/>
                    </w:rPr>
                  </w:pPr>
                  <w:r>
                    <w:rPr>
                      <w:b/>
                    </w:rPr>
                    <w:t>Produse lactate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Lapte de vaci pasteurizat 2,5%, grăsime animalieră  în pachet,1L</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L</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15830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lang w:val="en-US"/>
                    </w:rPr>
                  </w:pPr>
                  <w:r>
                    <w:t>Conform hotărârii de guvern Nr.158 din 07.03.2019 cu privire la aprobarea cerințelor de calitate pentru lapte și produsele lactate. Ambalat în pachet polietilenă-1L,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Biochefir 2,5% grăsime animalieră,  pachet(0,5kg)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10750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r>
                    <w:t xml:space="preserve">Conform hotărârii de guvern Nr.158 din 07.03.2019 cu privire la aprobarea cerințelor de calitate pentru lapte și produsele lactate. </w:t>
                  </w:r>
                  <w:r>
                    <w:lastRenderedPageBreak/>
                    <w:t>Ambalat în pachet polietilenă 0,5 kg,  etichetare vizibilă.</w:t>
                  </w:r>
                </w:p>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Smântână 10% grăsime animalieră, ambalat pachet 0,5 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810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Conform hotărârii de guvern Nr.158 din 07.03.2019 cu privire la aprobarea cerințelor de calitate pentru lapte și produsele lactate. Ambalat în pachet polietilenă 0,5 kg,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Brânză de vaci 9,0% grăsime animalieră,(fără zer) ambalat pachet 0,5 kg-5,0 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3100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Conform hotărârii de guvern Nr.158 din 07.03.2019 cu privire la aprobarea cerințelor de calitate pentru lapte și produsele lactate Ambalat pachet 0,5-5,0 kg,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400000.00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13</w:t>
                  </w:r>
                </w:p>
                <w:p w:rsidR="009C68EA" w:rsidRDefault="009C68EA" w:rsidP="009C68EA">
                  <w:pPr>
                    <w:spacing w:line="256" w:lineRule="auto"/>
                    <w:jc w:val="center"/>
                    <w:rPr>
                      <w:b/>
                    </w:rPr>
                  </w:pPr>
                  <w:r>
                    <w:rPr>
                      <w:b/>
                    </w:rPr>
                    <w:t>Cașcaval</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val="en-US" w:eastAsia="zh-CN"/>
                    </w:rPr>
                  </w:pPr>
                  <w:r>
                    <w:t>Cașcaval cu gheag tare, (pînă la 50% grăsime)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10100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Conform hotărârii de guvern Nr.158 din 07.03.2019 cu privire la aprobarea cerințelor de calitate pentru lapte și produsele lactate. Ambalat  cu un strat de parafină uniform,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100000.00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14</w:t>
                  </w:r>
                </w:p>
                <w:p w:rsidR="009C68EA" w:rsidRDefault="009C68EA" w:rsidP="009C68EA">
                  <w:pPr>
                    <w:spacing w:line="256" w:lineRule="auto"/>
                    <w:jc w:val="center"/>
                    <w:rPr>
                      <w:b/>
                      <w:lang w:val="ro-MD" w:eastAsia="zh-CN"/>
                    </w:rPr>
                  </w:pPr>
                  <w:r>
                    <w:rPr>
                      <w:b/>
                    </w:rPr>
                    <w:t xml:space="preserve">Unt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Unt 72,5% grăsime naturală animalieră, fără adaos vegetal, nesărat, ambalat pachet 200 gr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1080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lang w:val="en-US"/>
                    </w:rPr>
                  </w:pPr>
                  <w:r>
                    <w:t>Masă cu luciu caracteristic, culoare alb-gălbuie, fără goluri de aer sau picături vizibile de apă, fără impurități, nu moale, fără miros de alterare,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r w:rsidRPr="009A7943">
                    <w:t>Unt nesărat țărănesc</w:t>
                  </w:r>
                  <w:r w:rsidRPr="009A7943">
                    <w:rPr>
                      <w:lang w:val="en-US"/>
                    </w:rPr>
                    <w:t xml:space="preserve"> </w:t>
                  </w:r>
                  <w:r>
                    <w:t>la cîntar 6</w:t>
                  </w:r>
                  <w:r w:rsidRPr="009A7943">
                    <w:t>2.5%</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r>
                    <w:rPr>
                      <w:rFonts w:eastAsia="PMingLiU"/>
                      <w:b/>
                      <w:lang w:eastAsia="zh-CN"/>
                    </w:rPr>
                    <w:t>680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r>
                    <w:t xml:space="preserve">Masă cu luciu caracteristic, culoare alb-gălbuie, fără goluri de aer </w:t>
                  </w:r>
                  <w:r>
                    <w:lastRenderedPageBreak/>
                    <w:t>sau picături vizibile de apă, fără impurități, nu moale, fără miros de alterare,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lastRenderedPageBreak/>
                    <w:t xml:space="preserve">Valoarea estimativă totală pe lot      </w:t>
                  </w:r>
                  <w:r>
                    <w:rPr>
                      <w:b/>
                      <w:lang w:val="ro-MD" w:eastAsia="zh-CN"/>
                    </w:rPr>
                    <w:t xml:space="preserve">                                                                                  </w:t>
                  </w:r>
                  <w:r>
                    <w:rPr>
                      <w:b/>
                      <w:lang w:val="ro-MD" w:eastAsia="zh-CN"/>
                    </w:rPr>
                    <w:t>160000.00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 xml:space="preserve">Lotul 15 </w:t>
                  </w:r>
                </w:p>
                <w:p w:rsidR="009C68EA" w:rsidRDefault="009C68EA" w:rsidP="009C68EA">
                  <w:pPr>
                    <w:spacing w:line="256" w:lineRule="auto"/>
                    <w:jc w:val="center"/>
                  </w:pPr>
                  <w:r>
                    <w:rPr>
                      <w:b/>
                    </w:rPr>
                    <w:t>Ouă dietice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Ouă dietice mășcate de găină (53-63 gr. categoria 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Buc.</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54000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Ouă dietice mășcate de găină (53-63gr. categoria A), Ambalete, nu sparte, fără semne de alterare, marcate, cu coajă tare.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90000.00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16</w:t>
                  </w:r>
                </w:p>
                <w:p w:rsidR="009C68EA" w:rsidRPr="00220B98" w:rsidRDefault="009C68EA" w:rsidP="009C68EA">
                  <w:pPr>
                    <w:spacing w:line="256" w:lineRule="auto"/>
                    <w:jc w:val="center"/>
                    <w:rPr>
                      <w:b/>
                    </w:rPr>
                  </w:pPr>
                  <w:r w:rsidRPr="00220B98">
                    <w:rPr>
                      <w:b/>
                    </w:rPr>
                    <w:t>Ulei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Ulei vegetal de floarea soarelui deodorant  rafinat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1260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r>
                    <w:t>Transparent, etichetare vizibilă.Ulei vegetal de floarea soarelui deodorant  rafinat, ambalat în canistre de 5-10 kg</w:t>
                  </w:r>
                </w:p>
                <w:p w:rsidR="009C68EA" w:rsidRDefault="009C68EA" w:rsidP="009C68EA">
                  <w:pPr>
                    <w:spacing w:line="256" w:lineRule="auto"/>
                    <w:jc w:val="center"/>
                    <w:rPr>
                      <w:rFonts w:eastAsia="PMingLiU"/>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27720.00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17</w:t>
                  </w:r>
                </w:p>
                <w:p w:rsidR="009C68EA" w:rsidRDefault="009C68EA" w:rsidP="009C68EA">
                  <w:pPr>
                    <w:spacing w:line="256" w:lineRule="auto"/>
                    <w:jc w:val="center"/>
                  </w:pPr>
                  <w:r>
                    <w:rPr>
                      <w:b/>
                    </w:rPr>
                    <w:t xml:space="preserve">Suc natural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Suc de tomate ambalat în borcane de 3 litri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L</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3100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Suc de tomate ambalat în borcane de 3 litri</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Suc de fructe cu miez          ambalat în borcane de 3 litri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L</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1600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Suc de fructe cu miez          ambalat în borcane de 3 litri</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47000.00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rPr>
                  </w:pPr>
                  <w:r>
                    <w:rPr>
                      <w:b/>
                    </w:rPr>
                    <w:t>Lotul 18</w:t>
                  </w:r>
                </w:p>
                <w:p w:rsidR="009C68EA" w:rsidRDefault="009C68EA" w:rsidP="009C68EA">
                  <w:pPr>
                    <w:spacing w:line="256" w:lineRule="auto"/>
                    <w:jc w:val="center"/>
                    <w:rPr>
                      <w:b/>
                      <w:lang w:val="ro-MD" w:eastAsia="zh-CN"/>
                    </w:rPr>
                  </w:pPr>
                  <w:r>
                    <w:rPr>
                      <w:b/>
                    </w:rPr>
                    <w:t>Diverse produse alimentare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Zahăr tos din sfeclă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3470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pPr>
                  <w:r>
                    <w:t>Uscat,ambalat în sac, etichetare.</w:t>
                  </w:r>
                </w:p>
                <w:p w:rsidR="009C68EA" w:rsidRDefault="009C68EA" w:rsidP="009C68EA">
                  <w:pPr>
                    <w:spacing w:line="25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Mazăre verde conservată în borcane de 0,750 kg</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r>
                    <w:rPr>
                      <w:rFonts w:eastAsia="PMingLiU"/>
                      <w:b/>
                      <w:lang w:eastAsia="zh-CN"/>
                    </w:rPr>
                    <w:t>270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Mazăre verde conservată în borcane de 0,750 kg, borcane din sticlă, moale.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Peltea concentrată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370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Peltea concentrată, ambalat în pachet de 0,250 kg</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Ceai negru,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110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Ceai negru, Uscat, ambalat în cutii 100 gr. , frunză jumătăți, etichetare vizibilă. cal. Superioară.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Cacao – pudră, cal. superioară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130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 xml:space="preserve">Uscată, ambalată în cutii 100 gr, cu miros natural, etichetare vizibilă, cal. Superioară. </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Pastă de roșii 27%</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240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Pastă de roșii 27%, ambalat în borcane din sticlă de 700 grame.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Sare  alimentară iodată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400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Sare  alimentară  iodată, ambalat în pungi din polietilenă de 1 kg, uscată,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rFonts w:eastAsia="PMingLiU"/>
                      <w:lang w:eastAsia="zh-CN"/>
                    </w:rPr>
                  </w:pPr>
                  <w:r>
                    <w:t>Oțet de vin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b/>
                    </w:rPr>
                    <w:t>L</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70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lang w:eastAsia="zh-CN"/>
                    </w:rPr>
                  </w:pPr>
                  <w:r>
                    <w:t>Oțet de vin, ambalat în sticle de 1 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Otet de masa 6%</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L</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r>
                    <w:rPr>
                      <w:rFonts w:eastAsia="PMingLiU"/>
                      <w:b/>
                      <w:lang w:eastAsia="zh-CN"/>
                    </w:rPr>
                    <w:t>160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Otet de masa 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Bicarbonat de sodiu</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rFonts w:eastAsia="PMingLiU"/>
                      <w:b/>
                      <w:lang w:eastAsia="zh-CN"/>
                    </w:rPr>
                  </w:pPr>
                  <w:r>
                    <w:rPr>
                      <w:rFonts w:eastAsia="PMingLiU"/>
                      <w:b/>
                      <w:lang w:eastAsia="zh-CN"/>
                    </w:rPr>
                    <w:t>80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Bicarbonat de sodiu ambalat in cutii de 500 gr.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pPr>
                  <w:r>
                    <w:t>Frunze de dafin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1</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Frunze de dafin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sz w:val="16"/>
                      <w:szCs w:val="16"/>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rPr>
                      <w:b/>
                    </w:rPr>
                  </w:pPr>
                  <w:r>
                    <w:t>Drojdie uscată C/S, ambalat pachet 10-20 gr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rPr>
                      <w:rFonts w:eastAsia="PMingLiU"/>
                      <w:b/>
                      <w:lang w:eastAsia="zh-CN"/>
                    </w:rPr>
                  </w:pPr>
                  <w:r>
                    <w:rPr>
                      <w:rFonts w:eastAsia="PMingLiU"/>
                      <w:b/>
                      <w:lang w:eastAsia="zh-CN"/>
                    </w:rPr>
                    <w:t>30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C68EA" w:rsidRDefault="009C68EA" w:rsidP="009C68EA">
                  <w:pPr>
                    <w:spacing w:line="256" w:lineRule="auto"/>
                    <w:jc w:val="center"/>
                  </w:pPr>
                  <w:r>
                    <w:t>Pachet,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eastAsia="zh-CN"/>
                    </w:rPr>
                  </w:pPr>
                  <w:r>
                    <w:rPr>
                      <w:b/>
                      <w:lang w:val="ro-MD" w:eastAsia="zh-CN"/>
                    </w:rPr>
                    <w:t xml:space="preserve">Valoarea estimativă totală pe lot    </w:t>
                  </w:r>
                  <w:r>
                    <w:rPr>
                      <w:b/>
                      <w:lang w:val="ro-MD" w:eastAsia="zh-CN"/>
                    </w:rPr>
                    <w:t xml:space="preserve">                                                                                    </w:t>
                  </w:r>
                  <w:r>
                    <w:rPr>
                      <w:b/>
                      <w:lang w:val="ro-MD" w:eastAsia="zh-CN"/>
                    </w:rPr>
                    <w:t xml:space="preserve">  80000.00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lang w:val="ro-MD" w:eastAsia="zh-CN"/>
                    </w:rPr>
                  </w:pPr>
                  <w:r>
                    <w:rPr>
                      <w:b/>
                      <w:lang w:val="ro-MD" w:eastAsia="zh-CN"/>
                    </w:rPr>
                    <w:t>Lotul 19</w:t>
                  </w:r>
                </w:p>
                <w:p w:rsidR="009C68EA" w:rsidRDefault="009C68EA" w:rsidP="009C68EA">
                  <w:pPr>
                    <w:spacing w:line="256" w:lineRule="auto"/>
                    <w:jc w:val="center"/>
                    <w:rPr>
                      <w:b/>
                      <w:lang w:val="ro-MD" w:eastAsia="zh-CN"/>
                    </w:rPr>
                  </w:pPr>
                  <w:r>
                    <w:rPr>
                      <w:b/>
                      <w:lang w:val="ro-MD" w:eastAsia="zh-CN"/>
                    </w:rPr>
                    <w:t>Magiun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r>
                    <w:t>Magiun de mere C/S, borcan</w:t>
                  </w:r>
                </w:p>
                <w:p w:rsidR="009C68EA" w:rsidRDefault="009C68EA" w:rsidP="009C68EA">
                  <w:pPr>
                    <w:spacing w:line="256" w:lineRule="auto"/>
                    <w:rPr>
                      <w:b/>
                      <w:lang w:val="ro-MD" w:eastAsia="zh-CN"/>
                    </w:rPr>
                  </w:pPr>
                  <w:r>
                    <w:t xml:space="preserve"> 750 gr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200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r>
                    <w:t>Consistența densă, gelatinoasă, etichetare vizibilă, în borcane de 0,750 kg, borcane din sticlă, moale.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eastAsia="zh-CN"/>
                    </w:rPr>
                  </w:pPr>
                  <w:r>
                    <w:rPr>
                      <w:b/>
                      <w:lang w:val="ro-MD" w:eastAsia="zh-CN"/>
                    </w:rPr>
                    <w:t xml:space="preserve">Valoarea estimativă totală pe lot      </w:t>
                  </w:r>
                  <w:r>
                    <w:rPr>
                      <w:b/>
                      <w:lang w:val="ro-MD" w:eastAsia="zh-CN"/>
                    </w:rPr>
                    <w:t xml:space="preserve">                                                                                    </w:t>
                  </w:r>
                  <w:r>
                    <w:rPr>
                      <w:b/>
                      <w:lang w:val="ro-MD" w:eastAsia="zh-CN"/>
                    </w:rPr>
                    <w:t>5000.00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lang w:val="ro-MD" w:eastAsia="zh-CN"/>
                    </w:rPr>
                  </w:pPr>
                  <w:r>
                    <w:rPr>
                      <w:b/>
                      <w:lang w:val="ro-MD" w:eastAsia="zh-CN"/>
                    </w:rPr>
                    <w:t>Lotul 20</w:t>
                  </w:r>
                </w:p>
                <w:p w:rsidR="009C68EA" w:rsidRDefault="009C68EA" w:rsidP="009C68EA">
                  <w:pPr>
                    <w:spacing w:line="256" w:lineRule="auto"/>
                    <w:jc w:val="center"/>
                    <w:rPr>
                      <w:b/>
                      <w:lang w:val="ro-MD" w:eastAsia="zh-CN"/>
                    </w:rPr>
                  </w:pPr>
                  <w:r w:rsidRPr="004C203B">
                    <w:rPr>
                      <w:b/>
                    </w:rPr>
                    <w:t>Biscuiti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Pr="00877039" w:rsidRDefault="009C68EA" w:rsidP="009C68EA">
                  <w:pPr>
                    <w:spacing w:line="256" w:lineRule="auto"/>
                    <w:rPr>
                      <w:b/>
                      <w:lang w:val="en-US" w:eastAsia="zh-CN"/>
                    </w:rPr>
                  </w:pPr>
                  <w:r>
                    <w:t>Biscuiti uscati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460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r>
                    <w:t>Ambalați în cutii 1,0-5,0 kg, uscați, fără semne de alterare,  etichetare vizibilă,  bucata să fie de 8-10. gr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tcBorders>
                  <w:shd w:val="clear" w:color="auto" w:fill="D9D9D9" w:themeFill="background1" w:themeFillShade="D9"/>
                  <w:vAlign w:val="center"/>
                </w:tcPr>
                <w:p w:rsidR="009C68EA" w:rsidRDefault="009C68EA" w:rsidP="009C68EA">
                  <w:pPr>
                    <w:spacing w:before="120" w:line="254" w:lineRule="auto"/>
                    <w:rPr>
                      <w:b/>
                      <w:lang w:eastAsia="zh-CN"/>
                    </w:rPr>
                  </w:pPr>
                  <w:r>
                    <w:rPr>
                      <w:b/>
                      <w:lang w:val="ro-MD" w:eastAsia="zh-CN"/>
                    </w:rPr>
                    <w:t xml:space="preserve">Valoarea estimativă totală pe lot     </w:t>
                  </w:r>
                  <w:r>
                    <w:rPr>
                      <w:b/>
                      <w:lang w:val="ro-MD" w:eastAsia="zh-CN"/>
                    </w:rPr>
                    <w:t xml:space="preserve">                                                                                     </w:t>
                  </w:r>
                  <w:r>
                    <w:rPr>
                      <w:b/>
                      <w:lang w:val="ro-MD" w:eastAsia="zh-CN"/>
                    </w:rPr>
                    <w:t xml:space="preserve"> 9200.00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lang w:val="ro-MD" w:eastAsia="zh-CN"/>
                    </w:rPr>
                  </w:pPr>
                  <w:r>
                    <w:rPr>
                      <w:b/>
                      <w:lang w:val="ro-MD" w:eastAsia="zh-CN"/>
                    </w:rPr>
                    <w:t>Lotul 21</w:t>
                  </w:r>
                </w:p>
                <w:p w:rsidR="009C68EA" w:rsidRPr="00877039" w:rsidRDefault="009C68EA" w:rsidP="009C68EA">
                  <w:pPr>
                    <w:spacing w:line="256" w:lineRule="auto"/>
                    <w:jc w:val="center"/>
                    <w:rPr>
                      <w:b/>
                      <w:lang w:val="ro-MD" w:eastAsia="zh-CN"/>
                    </w:rPr>
                  </w:pPr>
                  <w:r w:rsidRPr="00F26777">
                    <w:rPr>
                      <w:b/>
                    </w:rPr>
                    <w:t>Covrigi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rPr>
                      <w:b/>
                      <w:lang w:val="ro-MD" w:eastAsia="zh-CN"/>
                    </w:rPr>
                  </w:pPr>
                  <w:r>
                    <w:t>Covrigi cu tarâță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r>
                    <w:rPr>
                      <w:b/>
                    </w:rPr>
                    <w:t>350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Pr="00702514" w:rsidRDefault="009C68EA" w:rsidP="009C68EA">
                  <w:pPr>
                    <w:spacing w:line="256" w:lineRule="auto"/>
                  </w:pPr>
                  <w:r>
                    <w:t>Ambalați în pachet 1,0-5,0 kg, fără semne de alterare,  etichetare vizibilă, bucata sa  fie  până la 5 gr.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eastAsia="zh-CN"/>
                    </w:rPr>
                  </w:pPr>
                  <w:r>
                    <w:rPr>
                      <w:b/>
                      <w:lang w:val="ro-MD" w:eastAsia="zh-CN"/>
                    </w:rPr>
                    <w:t xml:space="preserve">Valoarea estimativă totală pe lot   </w:t>
                  </w:r>
                  <w:r>
                    <w:rPr>
                      <w:b/>
                      <w:lang w:val="ro-MD" w:eastAsia="zh-CN"/>
                    </w:rPr>
                    <w:t xml:space="preserve">                                                                                     </w:t>
                  </w:r>
                  <w:r>
                    <w:rPr>
                      <w:b/>
                      <w:lang w:val="ro-MD" w:eastAsia="zh-CN"/>
                    </w:rPr>
                    <w:t xml:space="preserve">   8800.00</w:t>
                  </w: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lang w:val="ro-MD" w:eastAsia="zh-CN"/>
                    </w:rPr>
                  </w:pPr>
                  <w:r>
                    <w:rPr>
                      <w:b/>
                      <w:lang w:val="ro-MD" w:eastAsia="zh-CN"/>
                    </w:rPr>
                    <w:t>Lotul 22</w:t>
                  </w:r>
                </w:p>
                <w:p w:rsidR="009C68EA" w:rsidRPr="00702514" w:rsidRDefault="009C68EA" w:rsidP="009C68EA">
                  <w:pPr>
                    <w:spacing w:line="256" w:lineRule="auto"/>
                    <w:jc w:val="center"/>
                    <w:rPr>
                      <w:b/>
                      <w:lang w:val="ro-MD" w:eastAsia="zh-CN"/>
                    </w:rPr>
                  </w:pPr>
                  <w:r w:rsidRPr="00702514">
                    <w:rPr>
                      <w:b/>
                    </w:rPr>
                    <w:t>Pesmeti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rPr>
                      <w:b/>
                    </w:rPr>
                  </w:pP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eastAsia="zh-CN"/>
                    </w:rPr>
                  </w:pPr>
                </w:p>
              </w:tc>
            </w:tr>
            <w:tr w:rsidR="009C68EA" w:rsidTr="009C68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r>
                    <w:rPr>
                      <w:b/>
                      <w:sz w:val="16"/>
                      <w:szCs w:val="16"/>
                    </w:rPr>
                    <w:t>15800000 - 6</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r>
                    <w:t>Pesmeti pentru pesmiteala</w:t>
                  </w:r>
                </w:p>
                <w:p w:rsidR="009C68EA" w:rsidRDefault="009C68EA" w:rsidP="009C68EA">
                  <w:pPr>
                    <w:spacing w:line="256" w:lineRule="auto"/>
                  </w:pPr>
                  <w:r>
                    <w:t>din pâine albă, ambalat pachet 0,5-1,0 kg C/S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r>
                    <w:rPr>
                      <w:b/>
                      <w:lang w:val="ro-MD" w:eastAsia="zh-CN"/>
                    </w:rPr>
                    <w:t>kg</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jc w:val="center"/>
                    <w:rPr>
                      <w:b/>
                      <w:lang w:val="ro-MD" w:eastAsia="zh-CN"/>
                    </w:rPr>
                  </w:pPr>
                  <w:r>
                    <w:rPr>
                      <w:b/>
                      <w:lang w:val="ro-MD" w:eastAsia="zh-CN"/>
                    </w:rPr>
                    <w:t>170</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line="256" w:lineRule="auto"/>
                  </w:pPr>
                  <w:r>
                    <w:t>Uscați, mărunți,ambalați pachet transparent, etichetare vizibilă.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68EA" w:rsidRDefault="009C68EA" w:rsidP="009C68EA">
                  <w:pPr>
                    <w:spacing w:before="120" w:line="254" w:lineRule="auto"/>
                    <w:jc w:val="center"/>
                    <w:rPr>
                      <w:b/>
                      <w:lang w:val="ro-MD" w:eastAsia="zh-CN"/>
                    </w:rPr>
                  </w:pPr>
                </w:p>
              </w:tc>
            </w:tr>
            <w:tr w:rsidR="009C68EA" w:rsidTr="009C68EA">
              <w:trPr>
                <w:trHeight w:val="567"/>
              </w:trPr>
              <w:tc>
                <w:tcPr>
                  <w:tcW w:w="994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8EA" w:rsidRDefault="009C68EA" w:rsidP="009C68EA">
                  <w:pPr>
                    <w:spacing w:before="120" w:line="254" w:lineRule="auto"/>
                    <w:rPr>
                      <w:b/>
                      <w:lang w:val="ro-MD" w:eastAsia="zh-CN"/>
                    </w:rPr>
                  </w:pPr>
                  <w:r>
                    <w:rPr>
                      <w:b/>
                      <w:lang w:val="ro-MD" w:eastAsia="zh-CN"/>
                    </w:rPr>
                    <w:t xml:space="preserve">Valoarea estimativă totală pe lot    </w:t>
                  </w:r>
                  <w:r>
                    <w:rPr>
                      <w:b/>
                      <w:lang w:val="ro-MD" w:eastAsia="zh-CN"/>
                    </w:rPr>
                    <w:t xml:space="preserve">                                                                                     </w:t>
                  </w:r>
                  <w:r>
                    <w:rPr>
                      <w:b/>
                      <w:lang w:val="ro-MD" w:eastAsia="zh-CN"/>
                    </w:rPr>
                    <w:t xml:space="preserve">  2700.00</w:t>
                  </w:r>
                </w:p>
              </w:tc>
            </w:tr>
            <w:tr w:rsidR="009C68EA" w:rsidTr="009C68EA">
              <w:trPr>
                <w:trHeight w:val="234"/>
              </w:trPr>
              <w:tc>
                <w:tcPr>
                  <w:tcW w:w="8813"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9C68EA" w:rsidRDefault="009C68EA" w:rsidP="009C68EA">
                  <w:pPr>
                    <w:spacing w:before="120" w:line="254" w:lineRule="auto"/>
                    <w:jc w:val="center"/>
                    <w:rPr>
                      <w:lang w:val="ro-MD" w:eastAsia="zh-CN"/>
                    </w:rPr>
                  </w:pPr>
                  <w:r>
                    <w:rPr>
                      <w:b/>
                      <w:lang w:val="ro-MD" w:eastAsia="zh-CN"/>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9C68EA" w:rsidRDefault="009C68EA" w:rsidP="009C68EA">
                  <w:pPr>
                    <w:spacing w:before="120" w:line="254" w:lineRule="auto"/>
                    <w:rPr>
                      <w:b/>
                      <w:lang w:val="ro-MD" w:eastAsia="zh-CN"/>
                    </w:rPr>
                  </w:pPr>
                </w:p>
              </w:tc>
            </w:tr>
          </w:tbl>
          <w:p w:rsidR="009C68EA" w:rsidRDefault="009C68EA" w:rsidP="009C68EA">
            <w:pPr>
              <w:jc w:val="both"/>
              <w:rPr>
                <w:b/>
                <w:u w:val="single"/>
                <w:lang w:val="ro-MD"/>
              </w:rPr>
            </w:pPr>
          </w:p>
          <w:p w:rsidR="004C203B" w:rsidRDefault="009C68EA" w:rsidP="009C68EA">
            <w:pPr>
              <w:tabs>
                <w:tab w:val="left" w:pos="284"/>
                <w:tab w:val="right" w:pos="426"/>
              </w:tabs>
              <w:spacing w:before="120"/>
              <w:ind w:left="720"/>
              <w:rPr>
                <w:b/>
                <w:lang w:val="ro-MD"/>
              </w:rPr>
            </w:pPr>
            <w:r>
              <w:rPr>
                <w:b/>
                <w:sz w:val="28"/>
                <w:szCs w:val="28"/>
              </w:rPr>
              <w:t>4</w:t>
            </w:r>
            <w:r>
              <w:rPr>
                <w:b/>
              </w:rPr>
              <w:t>. Informaţie financ</w:t>
            </w:r>
          </w:p>
          <w:p w:rsidR="004C203B" w:rsidRDefault="004C203B" w:rsidP="004C203B">
            <w:pPr>
              <w:pStyle w:val="2"/>
              <w:keepNext w:val="0"/>
              <w:keepLines w:val="0"/>
              <w:numPr>
                <w:ilvl w:val="0"/>
                <w:numId w:val="16"/>
              </w:numPr>
              <w:tabs>
                <w:tab w:val="left" w:pos="360"/>
              </w:tabs>
              <w:spacing w:before="0" w:line="256" w:lineRule="auto"/>
              <w:jc w:val="center"/>
              <w:rPr>
                <w:color w:val="auto"/>
              </w:rPr>
            </w:pPr>
            <w:r>
              <w:rPr>
                <w:color w:val="auto"/>
              </w:rPr>
              <w:t>Depunerea și deschiderea ofertelor</w:t>
            </w:r>
            <w:bookmarkEnd w:id="146"/>
            <w:bookmarkEnd w:id="147"/>
            <w:bookmarkEnd w:id="148"/>
          </w:p>
          <w:p w:rsidR="004C203B" w:rsidRPr="00730844" w:rsidRDefault="004C203B" w:rsidP="004C203B"/>
        </w:tc>
      </w:tr>
      <w:tr w:rsidR="004C203B" w:rsidTr="009C68E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4C203B" w:rsidRDefault="004C203B" w:rsidP="004C203B">
            <w:pPr>
              <w:jc w:val="both"/>
              <w:rPr>
                <w:i/>
              </w:rPr>
            </w:pPr>
          </w:p>
        </w:tc>
        <w:tc>
          <w:tcPr>
            <w:tcW w:w="3828" w:type="dxa"/>
            <w:tcBorders>
              <w:top w:val="single" w:sz="4" w:space="0" w:color="auto"/>
              <w:left w:val="nil"/>
              <w:bottom w:val="nil"/>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lang w:eastAsia="ru-RU"/>
              </w:rPr>
            </w:pPr>
          </w:p>
        </w:tc>
      </w:tr>
      <w:tr w:rsidR="004C203B" w:rsidTr="009C68E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lang w:eastAsia="ja-JP"/>
              </w:rPr>
            </w:pPr>
          </w:p>
        </w:tc>
        <w:tc>
          <w:tcPr>
            <w:tcW w:w="2864" w:type="dxa"/>
            <w:gridSpan w:val="2"/>
            <w:tcBorders>
              <w:top w:val="nil"/>
              <w:left w:val="single" w:sz="4" w:space="0" w:color="auto"/>
              <w:bottom w:val="nil"/>
              <w:right w:val="nil"/>
            </w:tcBorders>
            <w:vAlign w:val="center"/>
            <w:hideMark/>
          </w:tcPr>
          <w:p w:rsidR="004C203B" w:rsidRDefault="004C203B" w:rsidP="004C203B">
            <w:pPr>
              <w:jc w:val="both"/>
              <w:rPr>
                <w:i/>
              </w:rPr>
            </w:pPr>
            <w:r>
              <w:rPr>
                <w:b/>
                <w:i/>
                <w:lang w:val="ro-MD"/>
              </w:rPr>
              <w:t>SIA RSAP</w:t>
            </w:r>
          </w:p>
        </w:tc>
        <w:tc>
          <w:tcPr>
            <w:tcW w:w="3828" w:type="dxa"/>
            <w:tcBorders>
              <w:top w:val="nil"/>
              <w:left w:val="nil"/>
              <w:bottom w:val="nil"/>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rPr>
            </w:pPr>
          </w:p>
        </w:tc>
      </w:tr>
      <w:tr w:rsidR="004C203B" w:rsidTr="009C68E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lang w:eastAsia="ja-JP"/>
              </w:rPr>
            </w:pPr>
          </w:p>
        </w:tc>
        <w:tc>
          <w:tcPr>
            <w:tcW w:w="2864" w:type="dxa"/>
            <w:gridSpan w:val="2"/>
            <w:tcBorders>
              <w:top w:val="nil"/>
              <w:left w:val="single" w:sz="4" w:space="0" w:color="auto"/>
              <w:bottom w:val="nil"/>
              <w:right w:val="nil"/>
            </w:tcBorders>
            <w:vAlign w:val="center"/>
          </w:tcPr>
          <w:p w:rsidR="004C203B" w:rsidRDefault="004C203B" w:rsidP="004C203B">
            <w:pPr>
              <w:tabs>
                <w:tab w:val="right" w:pos="4743"/>
              </w:tabs>
              <w:jc w:val="both"/>
              <w:rPr>
                <w:i/>
              </w:rPr>
            </w:pPr>
          </w:p>
        </w:tc>
        <w:tc>
          <w:tcPr>
            <w:tcW w:w="3828" w:type="dxa"/>
            <w:tcBorders>
              <w:top w:val="nil"/>
              <w:left w:val="nil"/>
              <w:bottom w:val="nil"/>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rPr>
            </w:pPr>
          </w:p>
        </w:tc>
      </w:tr>
      <w:tr w:rsidR="004C203B" w:rsidTr="009C68E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lang w:eastAsia="ja-JP"/>
              </w:rPr>
            </w:pPr>
          </w:p>
        </w:tc>
        <w:tc>
          <w:tcPr>
            <w:tcW w:w="2864" w:type="dxa"/>
            <w:gridSpan w:val="2"/>
            <w:tcBorders>
              <w:top w:val="nil"/>
              <w:left w:val="single" w:sz="4" w:space="0" w:color="auto"/>
              <w:bottom w:val="nil"/>
              <w:right w:val="nil"/>
            </w:tcBorders>
            <w:vAlign w:val="center"/>
          </w:tcPr>
          <w:p w:rsidR="004C203B" w:rsidRDefault="004C203B" w:rsidP="004C203B">
            <w:pPr>
              <w:tabs>
                <w:tab w:val="right" w:pos="4743"/>
              </w:tabs>
              <w:jc w:val="both"/>
              <w:rPr>
                <w:i/>
              </w:rPr>
            </w:pPr>
          </w:p>
        </w:tc>
        <w:tc>
          <w:tcPr>
            <w:tcW w:w="3828" w:type="dxa"/>
            <w:tcBorders>
              <w:top w:val="nil"/>
              <w:left w:val="nil"/>
              <w:bottom w:val="nil"/>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rPr>
            </w:pPr>
          </w:p>
        </w:tc>
      </w:tr>
      <w:tr w:rsidR="004C203B" w:rsidTr="009C68E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lang w:eastAsia="ja-JP"/>
              </w:rPr>
            </w:pPr>
          </w:p>
        </w:tc>
        <w:tc>
          <w:tcPr>
            <w:tcW w:w="6692" w:type="dxa"/>
            <w:gridSpan w:val="3"/>
            <w:tcBorders>
              <w:top w:val="nil"/>
              <w:left w:val="single" w:sz="4" w:space="0" w:color="auto"/>
              <w:bottom w:val="nil"/>
              <w:right w:val="single" w:sz="4" w:space="0" w:color="auto"/>
            </w:tcBorders>
            <w:vAlign w:val="center"/>
          </w:tcPr>
          <w:p w:rsidR="004C203B" w:rsidRDefault="004C203B" w:rsidP="004C203B">
            <w:pPr>
              <w:tabs>
                <w:tab w:val="left" w:pos="372"/>
                <w:tab w:val="right" w:pos="7254"/>
              </w:tabs>
              <w:suppressAutoHyphens/>
              <w:rPr>
                <w:i/>
                <w:iCs/>
              </w:rPr>
            </w:pPr>
          </w:p>
        </w:tc>
      </w:tr>
      <w:tr w:rsidR="004C203B" w:rsidTr="009C68E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rPr>
                <w:lang w:eastAsia="ja-JP"/>
              </w:rPr>
            </w:pPr>
          </w:p>
        </w:tc>
        <w:tc>
          <w:tcPr>
            <w:tcW w:w="2864" w:type="dxa"/>
            <w:gridSpan w:val="2"/>
            <w:tcBorders>
              <w:top w:val="nil"/>
              <w:left w:val="single" w:sz="4" w:space="0" w:color="auto"/>
              <w:bottom w:val="single" w:sz="4" w:space="0" w:color="auto"/>
              <w:right w:val="nil"/>
            </w:tcBorders>
            <w:vAlign w:val="center"/>
          </w:tcPr>
          <w:p w:rsidR="004C203B" w:rsidRDefault="004C203B" w:rsidP="004C203B">
            <w:pPr>
              <w:pStyle w:val="ad"/>
              <w:rPr>
                <w:rFonts w:ascii="Times New Roman" w:hAnsi="Times New Roman"/>
                <w:i/>
                <w:szCs w:val="22"/>
              </w:rPr>
            </w:pPr>
          </w:p>
        </w:tc>
        <w:tc>
          <w:tcPr>
            <w:tcW w:w="3828" w:type="dxa"/>
            <w:tcBorders>
              <w:top w:val="nil"/>
              <w:left w:val="nil"/>
              <w:bottom w:val="single" w:sz="4" w:space="0" w:color="auto"/>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rPr>
            </w:pPr>
          </w:p>
        </w:tc>
      </w:tr>
      <w:tr w:rsidR="004C203B" w:rsidTr="009C68E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before="120" w:after="120"/>
              <w:jc w:val="both"/>
            </w:pPr>
            <w:r>
              <w:rPr>
                <w:b/>
                <w:sz w:val="22"/>
                <w:szCs w:val="22"/>
              </w:rPr>
              <w:t xml:space="preserve">Termenul limită </w:t>
            </w:r>
            <w:r>
              <w:rPr>
                <w:sz w:val="22"/>
                <w:szCs w:val="22"/>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4C203B" w:rsidRDefault="004C203B" w:rsidP="004C203B">
            <w:pPr>
              <w:jc w:val="both"/>
              <w:rPr>
                <w:i/>
              </w:rPr>
            </w:pPr>
            <w:r>
              <w:rPr>
                <w:i/>
                <w:sz w:val="22"/>
                <w:szCs w:val="22"/>
              </w:rPr>
              <w:t xml:space="preserve">Data, Ora </w:t>
            </w:r>
          </w:p>
        </w:tc>
        <w:tc>
          <w:tcPr>
            <w:tcW w:w="3828" w:type="dxa"/>
            <w:tcBorders>
              <w:top w:val="single" w:sz="4" w:space="0" w:color="auto"/>
              <w:left w:val="nil"/>
              <w:bottom w:val="nil"/>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lang w:eastAsia="ru-RU"/>
              </w:rPr>
            </w:pPr>
          </w:p>
        </w:tc>
      </w:tr>
      <w:tr w:rsidR="004C203B" w:rsidTr="009C68E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tc>
        <w:tc>
          <w:tcPr>
            <w:tcW w:w="2864" w:type="dxa"/>
            <w:gridSpan w:val="2"/>
            <w:tcBorders>
              <w:top w:val="nil"/>
              <w:left w:val="single" w:sz="4" w:space="0" w:color="auto"/>
              <w:bottom w:val="nil"/>
              <w:right w:val="nil"/>
            </w:tcBorders>
            <w:vAlign w:val="center"/>
          </w:tcPr>
          <w:p w:rsidR="004C203B" w:rsidRDefault="004C203B" w:rsidP="004C203B">
            <w:pPr>
              <w:jc w:val="both"/>
              <w:rPr>
                <w:i/>
              </w:rPr>
            </w:pPr>
            <w:r>
              <w:rPr>
                <w:i/>
              </w:rPr>
              <w:t>Conform datelor stabilite de M-Tender</w:t>
            </w:r>
          </w:p>
        </w:tc>
        <w:tc>
          <w:tcPr>
            <w:tcW w:w="3828" w:type="dxa"/>
            <w:tcBorders>
              <w:top w:val="nil"/>
              <w:left w:val="nil"/>
              <w:bottom w:val="nil"/>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rPr>
            </w:pPr>
          </w:p>
        </w:tc>
      </w:tr>
      <w:tr w:rsidR="004C203B" w:rsidTr="009C68E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tc>
        <w:tc>
          <w:tcPr>
            <w:tcW w:w="2864" w:type="dxa"/>
            <w:gridSpan w:val="2"/>
            <w:tcBorders>
              <w:top w:val="nil"/>
              <w:left w:val="single" w:sz="4" w:space="0" w:color="auto"/>
              <w:bottom w:val="single" w:sz="4" w:space="0" w:color="auto"/>
              <w:right w:val="nil"/>
            </w:tcBorders>
            <w:vAlign w:val="center"/>
          </w:tcPr>
          <w:p w:rsidR="004C203B" w:rsidRDefault="004C203B" w:rsidP="004C203B">
            <w:pPr>
              <w:pStyle w:val="ad"/>
              <w:rPr>
                <w:rFonts w:ascii="Times New Roman" w:hAnsi="Times New Roman"/>
                <w:i/>
                <w:szCs w:val="22"/>
              </w:rPr>
            </w:pPr>
          </w:p>
        </w:tc>
        <w:tc>
          <w:tcPr>
            <w:tcW w:w="3828" w:type="dxa"/>
            <w:tcBorders>
              <w:top w:val="nil"/>
              <w:left w:val="nil"/>
              <w:bottom w:val="single" w:sz="4" w:space="0" w:color="auto"/>
              <w:right w:val="single" w:sz="4" w:space="0" w:color="auto"/>
            </w:tcBorders>
            <w:vAlign w:val="center"/>
          </w:tcPr>
          <w:p w:rsidR="004C203B" w:rsidRDefault="004C203B" w:rsidP="004C203B">
            <w:pPr>
              <w:pStyle w:val="ad"/>
              <w:tabs>
                <w:tab w:val="right" w:pos="4743"/>
              </w:tabs>
              <w:spacing w:line="256" w:lineRule="auto"/>
              <w:rPr>
                <w:rFonts w:ascii="Times New Roman" w:hAnsi="Times New Roman"/>
                <w:b/>
                <w:i/>
                <w:szCs w:val="22"/>
              </w:rPr>
            </w:pPr>
          </w:p>
        </w:tc>
      </w:tr>
      <w:tr w:rsidR="004C203B" w:rsidTr="009C68EA">
        <w:trPr>
          <w:trHeight w:val="397"/>
        </w:trPr>
        <w:tc>
          <w:tcPr>
            <w:tcW w:w="534" w:type="dxa"/>
            <w:tcBorders>
              <w:top w:val="nil"/>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excepţiacazuluicîndofertele au fost depuse prin SIA “RSAP”).</w:t>
            </w:r>
          </w:p>
        </w:tc>
        <w:tc>
          <w:tcPr>
            <w:tcW w:w="284" w:type="dxa"/>
            <w:tcBorders>
              <w:top w:val="nil"/>
              <w:left w:val="single" w:sz="4" w:space="0" w:color="auto"/>
              <w:bottom w:val="single" w:sz="4" w:space="0" w:color="auto"/>
              <w:right w:val="nil"/>
            </w:tcBorders>
            <w:vAlign w:val="center"/>
          </w:tcPr>
          <w:p w:rsidR="004C203B" w:rsidRDefault="004C203B" w:rsidP="004C203B">
            <w:pPr>
              <w:pStyle w:val="ad"/>
              <w:spacing w:line="256" w:lineRule="auto"/>
              <w:rPr>
                <w:rFonts w:ascii="Times New Roman" w:hAnsi="Times New Roman"/>
                <w:i/>
                <w:szCs w:val="22"/>
              </w:rPr>
            </w:pPr>
          </w:p>
        </w:tc>
        <w:tc>
          <w:tcPr>
            <w:tcW w:w="6408" w:type="dxa"/>
            <w:gridSpan w:val="2"/>
            <w:tcBorders>
              <w:top w:val="nil"/>
              <w:left w:val="nil"/>
              <w:bottom w:val="single" w:sz="4" w:space="0" w:color="auto"/>
              <w:right w:val="single" w:sz="4" w:space="0" w:color="auto"/>
            </w:tcBorders>
            <w:vAlign w:val="center"/>
            <w:hideMark/>
          </w:tcPr>
          <w:p w:rsidR="004C203B" w:rsidRDefault="004C203B" w:rsidP="004C203B">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4C203B" w:rsidTr="009C68EA">
        <w:trPr>
          <w:trHeight w:val="600"/>
        </w:trPr>
        <w:tc>
          <w:tcPr>
            <w:tcW w:w="10060" w:type="dxa"/>
            <w:gridSpan w:val="5"/>
            <w:tcBorders>
              <w:top w:val="nil"/>
              <w:left w:val="nil"/>
              <w:bottom w:val="single" w:sz="4" w:space="0" w:color="auto"/>
              <w:right w:val="nil"/>
            </w:tcBorders>
            <w:vAlign w:val="center"/>
            <w:hideMark/>
          </w:tcPr>
          <w:p w:rsidR="004C203B" w:rsidRDefault="004C203B" w:rsidP="004C203B">
            <w:pPr>
              <w:pStyle w:val="2"/>
              <w:keepNext w:val="0"/>
              <w:keepLines w:val="0"/>
              <w:numPr>
                <w:ilvl w:val="0"/>
                <w:numId w:val="16"/>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4C203B" w:rsidTr="009C68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jc w:val="both"/>
              <w:rPr>
                <w:b/>
                <w:i/>
              </w:rPr>
            </w:pPr>
            <w:r>
              <w:rPr>
                <w:b/>
                <w:i/>
                <w:sz w:val="22"/>
                <w:szCs w:val="22"/>
              </w:rPr>
              <w:t>lei MD</w:t>
            </w:r>
          </w:p>
        </w:tc>
      </w:tr>
      <w:tr w:rsidR="004C203B" w:rsidTr="009C68EA">
        <w:trPr>
          <w:trHeight w:val="60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jc w:val="both"/>
              <w:rPr>
                <w:i/>
              </w:rPr>
            </w:pPr>
            <w:r>
              <w:rPr>
                <w:b/>
                <w:i/>
                <w:lang w:val="en-US"/>
              </w:rPr>
              <w:t>BNM</w:t>
            </w:r>
          </w:p>
        </w:tc>
      </w:tr>
      <w:tr w:rsidR="004C203B" w:rsidTr="009C68EA">
        <w:trPr>
          <w:trHeight w:val="60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jc w:val="both"/>
              <w:rPr>
                <w:i/>
                <w:iCs/>
                <w:lang w:val="en-US"/>
              </w:rPr>
            </w:pPr>
            <w:r>
              <w:rPr>
                <w:b/>
                <w:i/>
                <w:iCs/>
                <w:sz w:val="22"/>
                <w:szCs w:val="22"/>
                <w:lang w:val="en-US"/>
              </w:rPr>
              <w:t>[data ratei de schimb]</w:t>
            </w:r>
          </w:p>
        </w:tc>
      </w:tr>
      <w:tr w:rsidR="004C203B" w:rsidTr="009C68EA">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jc w:val="both"/>
              <w:rPr>
                <w:i/>
              </w:rPr>
            </w:pPr>
            <w:r>
              <w:rPr>
                <w:b/>
                <w:i/>
                <w:iCs/>
                <w:sz w:val="22"/>
                <w:szCs w:val="22"/>
              </w:rPr>
              <w:t xml:space="preserve"> Evaluarea va fi efectuată pe:loturi </w:t>
            </w:r>
          </w:p>
        </w:tc>
      </w:tr>
      <w:tr w:rsidR="004C203B" w:rsidTr="009C68EA">
        <w:trPr>
          <w:trHeight w:val="1731"/>
        </w:trPr>
        <w:tc>
          <w:tcPr>
            <w:tcW w:w="534" w:type="dxa"/>
            <w:tcBorders>
              <w:top w:val="single" w:sz="4" w:space="0" w:color="auto"/>
              <w:left w:val="single" w:sz="4" w:space="0" w:color="auto"/>
              <w:bottom w:val="nil"/>
              <w:right w:val="single" w:sz="4" w:space="0" w:color="auto"/>
            </w:tcBorders>
            <w:vAlign w:val="center"/>
          </w:tcPr>
          <w:p w:rsidR="004C203B" w:rsidRDefault="004C203B" w:rsidP="004C203B">
            <w:pPr>
              <w:spacing w:line="256" w:lineRule="auto"/>
              <w:ind w:left="-120" w:right="-108"/>
              <w:jc w:val="center"/>
              <w:rPr>
                <w:spacing w:val="-4"/>
              </w:rPr>
            </w:pPr>
            <w:r>
              <w:rPr>
                <w:spacing w:val="-4"/>
              </w:rPr>
              <w:t>5.3.</w:t>
            </w:r>
          </w:p>
          <w:p w:rsidR="004C203B" w:rsidRDefault="004C203B" w:rsidP="004C203B">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4C203B" w:rsidRDefault="004C203B" w:rsidP="004C203B">
            <w:pPr>
              <w:spacing w:line="256" w:lineRule="auto"/>
            </w:pPr>
            <w:r>
              <w:rPr>
                <w:sz w:val="22"/>
                <w:szCs w:val="22"/>
              </w:rPr>
              <w:t>Factorii de evaluarea vor fi următorii:</w:t>
            </w:r>
          </w:p>
        </w:tc>
        <w:tc>
          <w:tcPr>
            <w:tcW w:w="6692" w:type="dxa"/>
            <w:gridSpan w:val="3"/>
            <w:tcBorders>
              <w:top w:val="single" w:sz="4" w:space="0" w:color="auto"/>
              <w:left w:val="single" w:sz="4" w:space="0" w:color="auto"/>
              <w:bottom w:val="nil"/>
              <w:right w:val="single" w:sz="4" w:space="0" w:color="auto"/>
            </w:tcBorders>
            <w:vAlign w:val="center"/>
          </w:tcPr>
          <w:p w:rsidR="004C203B" w:rsidRDefault="004C203B" w:rsidP="004C203B">
            <w:pPr>
              <w:tabs>
                <w:tab w:val="right" w:pos="4743"/>
              </w:tabs>
              <w:spacing w:line="256" w:lineRule="auto"/>
              <w:jc w:val="both"/>
              <w:rPr>
                <w:b/>
                <w:i/>
                <w:iCs/>
                <w:lang w:val="en-US"/>
              </w:rPr>
            </w:pPr>
            <w:r>
              <w:rPr>
                <w:b/>
                <w:i/>
                <w:iCs/>
                <w:lang w:val="en-US"/>
              </w:rPr>
              <w:t>Nu sunt.</w:t>
            </w:r>
          </w:p>
        </w:tc>
      </w:tr>
      <w:tr w:rsidR="004C203B" w:rsidTr="009C68EA">
        <w:trPr>
          <w:trHeight w:val="600"/>
        </w:trPr>
        <w:tc>
          <w:tcPr>
            <w:tcW w:w="10060" w:type="dxa"/>
            <w:gridSpan w:val="5"/>
            <w:tcBorders>
              <w:top w:val="single" w:sz="4" w:space="0" w:color="auto"/>
              <w:left w:val="nil"/>
              <w:bottom w:val="nil"/>
              <w:right w:val="nil"/>
            </w:tcBorders>
            <w:vAlign w:val="center"/>
            <w:hideMark/>
          </w:tcPr>
          <w:p w:rsidR="004C203B" w:rsidRDefault="004C203B" w:rsidP="004C203B">
            <w:pPr>
              <w:pStyle w:val="2"/>
              <w:keepNext w:val="0"/>
              <w:keepLines w:val="0"/>
              <w:numPr>
                <w:ilvl w:val="0"/>
                <w:numId w:val="16"/>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t>Adjudecarea contractului</w:t>
            </w:r>
            <w:bookmarkEnd w:id="152"/>
            <w:bookmarkEnd w:id="153"/>
            <w:bookmarkEnd w:id="154"/>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rPr>
                <w:bCs/>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4C203B" w:rsidRDefault="004C203B" w:rsidP="004C203B">
            <w:pPr>
              <w:tabs>
                <w:tab w:val="right" w:pos="4743"/>
              </w:tabs>
              <w:spacing w:line="256" w:lineRule="auto"/>
              <w:jc w:val="both"/>
              <w:rPr>
                <w:b/>
              </w:rPr>
            </w:pPr>
            <w:r>
              <w:rPr>
                <w:b/>
                <w:sz w:val="22"/>
                <w:szCs w:val="22"/>
              </w:rPr>
              <w:t xml:space="preserve">Se va aplica criteriul de avaluare: </w:t>
            </w:r>
          </w:p>
          <w:p w:rsidR="004C203B" w:rsidRDefault="004C203B" w:rsidP="004C203B">
            <w:pPr>
              <w:tabs>
                <w:tab w:val="right" w:pos="4743"/>
              </w:tabs>
              <w:spacing w:line="256" w:lineRule="auto"/>
              <w:jc w:val="both"/>
              <w:rPr>
                <w:b/>
                <w:i/>
                <w:iCs/>
              </w:rPr>
            </w:pPr>
            <w:r>
              <w:rPr>
                <w:b/>
                <w:color w:val="000000"/>
              </w:rPr>
              <w:t>Cel mai mic preț</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jc w:val="both"/>
              <w:rPr>
                <w:i/>
              </w:rPr>
            </w:pPr>
            <w:r>
              <w:rPr>
                <w:b/>
                <w:i/>
                <w:sz w:val="22"/>
                <w:szCs w:val="22"/>
              </w:rPr>
              <w:t>5%</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540"/>
              </w:tabs>
              <w:suppressAutoHyphens/>
              <w:spacing w:before="120" w:after="120" w:line="256" w:lineRule="auto"/>
            </w:pPr>
            <w:r>
              <w:rPr>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372"/>
              </w:tabs>
              <w:suppressAutoHyphens/>
              <w:spacing w:before="120" w:after="120" w:line="256" w:lineRule="auto"/>
              <w:rPr>
                <w:b/>
                <w:i/>
              </w:rPr>
            </w:pPr>
            <w:r>
              <w:rPr>
                <w:b/>
                <w:i/>
                <w:sz w:val="22"/>
                <w:szCs w:val="22"/>
              </w:rPr>
              <w:t>[forma garanției de bună execuție a/b/c]</w:t>
            </w:r>
          </w:p>
          <w:p w:rsidR="004C203B" w:rsidRDefault="004C203B" w:rsidP="004C203B">
            <w:pPr>
              <w:numPr>
                <w:ilvl w:val="0"/>
                <w:numId w:val="18"/>
              </w:numPr>
              <w:tabs>
                <w:tab w:val="left" w:pos="372"/>
              </w:tabs>
              <w:suppressAutoHyphens/>
              <w:spacing w:before="120" w:after="120" w:line="256" w:lineRule="auto"/>
              <w:ind w:left="372" w:firstLine="34"/>
              <w:rPr>
                <w:i/>
              </w:rPr>
            </w:pPr>
            <w:r>
              <w:rPr>
                <w:i/>
                <w:sz w:val="22"/>
                <w:szCs w:val="22"/>
              </w:rPr>
              <w:t>Garanția de buna execuție (emisă de o bancă comercială) conform formularului F3.3 sau</w:t>
            </w:r>
          </w:p>
          <w:p w:rsidR="004C203B" w:rsidRDefault="004C203B" w:rsidP="004C203B">
            <w:pPr>
              <w:numPr>
                <w:ilvl w:val="0"/>
                <w:numId w:val="18"/>
              </w:numPr>
              <w:tabs>
                <w:tab w:val="left" w:pos="372"/>
              </w:tabs>
              <w:suppressAutoHyphens/>
              <w:spacing w:before="120" w:after="120" w:line="256" w:lineRule="auto"/>
              <w:ind w:left="372" w:hanging="360"/>
              <w:rPr>
                <w:i/>
              </w:rPr>
            </w:pPr>
            <w:r>
              <w:rPr>
                <w:i/>
                <w:sz w:val="22"/>
                <w:szCs w:val="22"/>
              </w:rPr>
              <w:t>Garanția de buna execuție prin transfer la contul autorităţii contractante, conform următoarelor date bancare:</w:t>
            </w:r>
          </w:p>
          <w:p w:rsidR="004C203B" w:rsidRPr="001F44A0" w:rsidRDefault="004C203B" w:rsidP="004C203B">
            <w:pPr>
              <w:spacing w:after="120"/>
              <w:ind w:left="599"/>
              <w:rPr>
                <w:i/>
                <w:color w:val="FF0000"/>
              </w:rPr>
            </w:pPr>
            <w:r>
              <w:rPr>
                <w:i/>
                <w:sz w:val="22"/>
                <w:szCs w:val="22"/>
              </w:rPr>
              <w:t>Beneficiarul plăţii:</w:t>
            </w:r>
            <w:r>
              <w:rPr>
                <w:i/>
                <w:color w:val="FF0000"/>
              </w:rPr>
              <w:t xml:space="preserve"> Beneficiarul plăţii:IMSP Spitalul Clinic de Traumatologie și Ortopedie</w:t>
            </w:r>
          </w:p>
          <w:p w:rsidR="004C203B" w:rsidRDefault="004C203B" w:rsidP="004C203B">
            <w:pPr>
              <w:spacing w:after="120" w:line="256" w:lineRule="auto"/>
              <w:ind w:left="599"/>
              <w:rPr>
                <w:i/>
              </w:rPr>
            </w:pPr>
            <w:r>
              <w:rPr>
                <w:i/>
                <w:sz w:val="22"/>
                <w:szCs w:val="22"/>
              </w:rPr>
              <w:t>Denumirea Băncii:</w:t>
            </w:r>
            <w:r>
              <w:rPr>
                <w:i/>
                <w:color w:val="FF0000"/>
              </w:rPr>
              <w:t xml:space="preserve"> BC’Moldindcombank”SA filiala „REMIZ”</w:t>
            </w:r>
          </w:p>
          <w:p w:rsidR="004C203B" w:rsidRDefault="004C203B" w:rsidP="004C203B">
            <w:pPr>
              <w:spacing w:after="120" w:line="256" w:lineRule="auto"/>
              <w:ind w:left="599"/>
              <w:rPr>
                <w:i/>
              </w:rPr>
            </w:pPr>
            <w:r>
              <w:rPr>
                <w:i/>
                <w:sz w:val="22"/>
                <w:szCs w:val="22"/>
              </w:rPr>
              <w:t>Codul fiscal:</w:t>
            </w:r>
            <w:r>
              <w:rPr>
                <w:i/>
              </w:rPr>
              <w:t xml:space="preserve"> 1003600150598</w:t>
            </w:r>
          </w:p>
          <w:p w:rsidR="004C203B" w:rsidRPr="007D080C" w:rsidRDefault="004C203B" w:rsidP="004C203B">
            <w:pPr>
              <w:outlineLvl w:val="0"/>
              <w:rPr>
                <w:sz w:val="28"/>
                <w:szCs w:val="28"/>
              </w:rPr>
            </w:pPr>
            <w:r>
              <w:rPr>
                <w:i/>
                <w:sz w:val="22"/>
                <w:szCs w:val="22"/>
              </w:rPr>
              <w:t xml:space="preserve">Contul de decontare; </w:t>
            </w:r>
            <w:r w:rsidRPr="0070659A">
              <w:t>MD36ML000000002251617418</w:t>
            </w:r>
          </w:p>
          <w:p w:rsidR="004C203B" w:rsidRDefault="004C203B" w:rsidP="004C203B">
            <w:pPr>
              <w:spacing w:after="120" w:line="256" w:lineRule="auto"/>
              <w:ind w:left="599"/>
              <w:rPr>
                <w:i/>
              </w:rPr>
            </w:pPr>
          </w:p>
          <w:p w:rsidR="004C203B" w:rsidRDefault="004C203B" w:rsidP="004C203B">
            <w:pPr>
              <w:spacing w:after="120" w:line="256" w:lineRule="auto"/>
              <w:ind w:left="599"/>
              <w:rPr>
                <w:i/>
              </w:rPr>
            </w:pPr>
            <w:r>
              <w:rPr>
                <w:i/>
                <w:sz w:val="22"/>
                <w:szCs w:val="22"/>
              </w:rPr>
              <w:t xml:space="preserve">Contul trezorerial: </w:t>
            </w:r>
          </w:p>
          <w:p w:rsidR="004C203B" w:rsidRDefault="004C203B" w:rsidP="004C203B">
            <w:pPr>
              <w:spacing w:after="120" w:line="256" w:lineRule="auto"/>
              <w:ind w:left="599"/>
              <w:rPr>
                <w:i/>
              </w:rPr>
            </w:pPr>
            <w:r>
              <w:rPr>
                <w:i/>
                <w:sz w:val="22"/>
                <w:szCs w:val="22"/>
              </w:rPr>
              <w:t xml:space="preserve">Contul bancar: </w:t>
            </w:r>
            <w:r w:rsidRPr="000C05C3">
              <w:rPr>
                <w:i/>
                <w:sz w:val="22"/>
                <w:szCs w:val="22"/>
              </w:rPr>
              <w:t>MOLDMD2X317</w:t>
            </w:r>
          </w:p>
          <w:p w:rsidR="004C203B" w:rsidRDefault="004C203B" w:rsidP="004C203B">
            <w:pPr>
              <w:spacing w:after="120" w:line="256" w:lineRule="auto"/>
              <w:ind w:left="599"/>
              <w:rPr>
                <w:i/>
              </w:rPr>
            </w:pPr>
            <w:r>
              <w:rPr>
                <w:i/>
                <w:sz w:val="22"/>
                <w:szCs w:val="22"/>
              </w:rPr>
              <w:t xml:space="preserve">Trezoreria teritorială: </w:t>
            </w:r>
          </w:p>
          <w:p w:rsidR="004C203B" w:rsidRDefault="004C203B" w:rsidP="004C203B">
            <w:pPr>
              <w:tabs>
                <w:tab w:val="left" w:pos="1152"/>
              </w:tabs>
              <w:suppressAutoHyphens/>
              <w:spacing w:before="120" w:after="120" w:line="256" w:lineRule="auto"/>
              <w:ind w:left="372"/>
              <w:rPr>
                <w:i/>
              </w:rPr>
            </w:pPr>
            <w:r>
              <w:rPr>
                <w:i/>
                <w:sz w:val="22"/>
                <w:szCs w:val="22"/>
              </w:rPr>
              <w:t>cu nota “Garanția de bună execuție” sau “Pentru garanţia de bună execuție la licitaţia publică nr. ______ din ___________”</w:t>
            </w:r>
          </w:p>
          <w:p w:rsidR="004C203B" w:rsidRDefault="004C203B" w:rsidP="004C203B">
            <w:pPr>
              <w:tabs>
                <w:tab w:val="left" w:pos="1152"/>
              </w:tabs>
              <w:suppressAutoHyphens/>
              <w:spacing w:before="120" w:after="120" w:line="256" w:lineRule="auto"/>
              <w:ind w:left="372"/>
              <w:rPr>
                <w:i/>
              </w:rPr>
            </w:pPr>
            <w:r>
              <w:rPr>
                <w:i/>
                <w:sz w:val="22"/>
                <w:szCs w:val="22"/>
              </w:rPr>
              <w:t>sau</w:t>
            </w:r>
          </w:p>
          <w:p w:rsidR="004C203B" w:rsidRDefault="004C203B" w:rsidP="004C203B">
            <w:pPr>
              <w:numPr>
                <w:ilvl w:val="0"/>
                <w:numId w:val="18"/>
              </w:numPr>
              <w:tabs>
                <w:tab w:val="left" w:pos="372"/>
              </w:tabs>
              <w:suppressAutoHyphens/>
              <w:spacing w:before="120" w:after="120" w:line="256" w:lineRule="auto"/>
              <w:ind w:left="372" w:hanging="360"/>
            </w:pPr>
            <w:r>
              <w:rPr>
                <w:i/>
                <w:sz w:val="22"/>
                <w:szCs w:val="22"/>
              </w:rPr>
              <w:t>Alte forme ale garanției de bună execuție acceptate de autoritatea contractantă.</w:t>
            </w: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26"/>
              </w:tabs>
              <w:spacing w:line="256" w:lineRule="auto"/>
              <w:rPr>
                <w:b/>
              </w:rPr>
            </w:pPr>
            <w:r>
              <w:rPr>
                <w:b/>
                <w:i/>
                <w:spacing w:val="-2"/>
                <w:sz w:val="22"/>
                <w:szCs w:val="22"/>
              </w:rPr>
              <w:lastRenderedPageBreak/>
              <w:t>[indicaţi una din formele de mai jos]</w:t>
            </w:r>
            <w:r>
              <w:rPr>
                <w:i/>
                <w:spacing w:val="-2"/>
                <w:sz w:val="22"/>
                <w:szCs w:val="22"/>
              </w:rPr>
              <w:t xml:space="preserve"> _____________</w:t>
            </w:r>
          </w:p>
          <w:p w:rsidR="004C203B" w:rsidRDefault="004C203B" w:rsidP="004C203B">
            <w:pPr>
              <w:numPr>
                <w:ilvl w:val="0"/>
                <w:numId w:val="19"/>
              </w:numPr>
              <w:tabs>
                <w:tab w:val="left" w:pos="360"/>
                <w:tab w:val="left" w:pos="720"/>
                <w:tab w:val="left" w:pos="1800"/>
                <w:tab w:val="left" w:pos="3240"/>
              </w:tabs>
              <w:spacing w:after="120" w:line="256" w:lineRule="auto"/>
              <w:contextualSpacing/>
            </w:pPr>
            <w:r>
              <w:rPr>
                <w:sz w:val="22"/>
                <w:szCs w:val="22"/>
              </w:rPr>
              <w:t>Societate pe acţiuni</w:t>
            </w:r>
          </w:p>
          <w:p w:rsidR="004C203B" w:rsidRDefault="004C203B" w:rsidP="004C203B">
            <w:pPr>
              <w:numPr>
                <w:ilvl w:val="0"/>
                <w:numId w:val="19"/>
              </w:numPr>
              <w:tabs>
                <w:tab w:val="left" w:pos="360"/>
                <w:tab w:val="left" w:pos="720"/>
                <w:tab w:val="left" w:pos="1800"/>
                <w:tab w:val="left" w:pos="3240"/>
              </w:tabs>
              <w:spacing w:after="120" w:line="256" w:lineRule="auto"/>
              <w:contextualSpacing/>
            </w:pPr>
            <w:r>
              <w:rPr>
                <w:sz w:val="22"/>
                <w:szCs w:val="22"/>
              </w:rPr>
              <w:t>Societate cu răspundere limitată</w:t>
            </w:r>
          </w:p>
          <w:p w:rsidR="004C203B" w:rsidRDefault="004C203B" w:rsidP="004C203B">
            <w:pPr>
              <w:numPr>
                <w:ilvl w:val="0"/>
                <w:numId w:val="19"/>
              </w:numPr>
              <w:tabs>
                <w:tab w:val="left" w:pos="360"/>
                <w:tab w:val="left" w:pos="720"/>
                <w:tab w:val="left" w:pos="1800"/>
                <w:tab w:val="left" w:pos="3240"/>
              </w:tabs>
              <w:spacing w:after="120"/>
              <w:contextualSpacing/>
            </w:pPr>
            <w:r>
              <w:lastRenderedPageBreak/>
              <w:t>Nu se cere.</w:t>
            </w:r>
          </w:p>
          <w:p w:rsidR="004C203B" w:rsidRDefault="004C203B" w:rsidP="004C203B">
            <w:pPr>
              <w:tabs>
                <w:tab w:val="right" w:pos="4743"/>
              </w:tabs>
              <w:spacing w:line="256" w:lineRule="auto"/>
              <w:jc w:val="both"/>
              <w:rPr>
                <w:b/>
                <w:i/>
                <w:iCs/>
                <w:lang w:val="en-US"/>
              </w:rPr>
            </w:pPr>
          </w:p>
        </w:tc>
      </w:tr>
      <w:tr w:rsidR="004C203B" w:rsidTr="009C68E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right" w:pos="4743"/>
              </w:tabs>
              <w:spacing w:line="256" w:lineRule="auto"/>
              <w:jc w:val="both"/>
              <w:rPr>
                <w:b/>
                <w:i/>
                <w:iCs/>
                <w:lang w:val="en-US"/>
              </w:rPr>
            </w:pPr>
            <w:r>
              <w:rPr>
                <w:i/>
              </w:rPr>
              <w:t xml:space="preserve"> 10 zile</w:t>
            </w:r>
          </w:p>
        </w:tc>
      </w:tr>
    </w:tbl>
    <w:p w:rsidR="004C203B" w:rsidRDefault="004C203B" w:rsidP="004C203B"/>
    <w:p w:rsidR="004C203B" w:rsidRDefault="004C203B" w:rsidP="004C203B">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C203B" w:rsidRDefault="004C203B" w:rsidP="004C203B">
      <w:pPr>
        <w:ind w:left="-142" w:right="-144"/>
        <w:rPr>
          <w:b/>
          <w:bCs/>
          <w:sz w:val="22"/>
          <w:szCs w:val="22"/>
        </w:rPr>
      </w:pPr>
    </w:p>
    <w:p w:rsidR="004C203B" w:rsidRDefault="004C203B" w:rsidP="004C203B">
      <w:pPr>
        <w:tabs>
          <w:tab w:val="decimal" w:pos="8364"/>
        </w:tabs>
        <w:spacing w:line="276" w:lineRule="auto"/>
        <w:ind w:left="-142" w:right="-144"/>
        <w:rPr>
          <w:b/>
          <w:bCs/>
          <w:sz w:val="22"/>
          <w:szCs w:val="22"/>
        </w:rPr>
      </w:pPr>
      <w:r>
        <w:rPr>
          <w:b/>
          <w:bCs/>
          <w:sz w:val="22"/>
          <w:szCs w:val="22"/>
        </w:rPr>
        <w:t>Conducătorul grupului de lucru: ________________________________</w:t>
      </w:r>
    </w:p>
    <w:p w:rsidR="004C203B" w:rsidRDefault="004C203B" w:rsidP="004C203B">
      <w:pPr>
        <w:tabs>
          <w:tab w:val="left" w:pos="3625"/>
        </w:tabs>
      </w:pPr>
    </w:p>
    <w:p w:rsidR="004C203B" w:rsidRDefault="004C203B" w:rsidP="004C203B">
      <w:pPr>
        <w:tabs>
          <w:tab w:val="left" w:pos="3625"/>
        </w:tabs>
      </w:pPr>
    </w:p>
    <w:p w:rsidR="004C203B" w:rsidRDefault="004C203B" w:rsidP="004C203B">
      <w:pPr>
        <w:tabs>
          <w:tab w:val="left" w:pos="3625"/>
        </w:tabs>
      </w:pPr>
    </w:p>
    <w:p w:rsidR="004C203B" w:rsidRDefault="004C203B" w:rsidP="004C203B">
      <w:pPr>
        <w:tabs>
          <w:tab w:val="left" w:pos="3625"/>
        </w:tabs>
      </w:pPr>
    </w:p>
    <w:p w:rsidR="004C203B" w:rsidRDefault="004C203B" w:rsidP="004C203B">
      <w:pPr>
        <w:tabs>
          <w:tab w:val="left" w:pos="3625"/>
        </w:tabs>
      </w:pPr>
    </w:p>
    <w:p w:rsidR="004C203B" w:rsidRDefault="004C203B" w:rsidP="004C203B">
      <w:pPr>
        <w:tabs>
          <w:tab w:val="left" w:pos="3625"/>
        </w:tabs>
      </w:pPr>
    </w:p>
    <w:p w:rsidR="004C203B" w:rsidRDefault="004C203B" w:rsidP="004C203B">
      <w:pPr>
        <w:tabs>
          <w:tab w:val="left" w:pos="3625"/>
        </w:tabs>
      </w:pPr>
    </w:p>
    <w:p w:rsidR="004C203B" w:rsidRDefault="004C203B" w:rsidP="004C203B">
      <w:pPr>
        <w:spacing w:after="200" w:line="276" w:lineRule="auto"/>
      </w:pPr>
      <w:r>
        <w:br w:type="page"/>
      </w:r>
    </w:p>
    <w:p w:rsidR="004C203B" w:rsidRDefault="004C203B" w:rsidP="004C203B"/>
    <w:p w:rsidR="004C203B" w:rsidRDefault="004C203B" w:rsidP="004C203B">
      <w:pPr>
        <w:tabs>
          <w:tab w:val="left" w:pos="3625"/>
        </w:tabs>
      </w:pPr>
    </w:p>
    <w:tbl>
      <w:tblPr>
        <w:tblW w:w="0" w:type="dxa"/>
        <w:tblLayout w:type="fixed"/>
        <w:tblLook w:val="04A0" w:firstRow="1" w:lastRow="0" w:firstColumn="1" w:lastColumn="0" w:noHBand="0" w:noVBand="1"/>
      </w:tblPr>
      <w:tblGrid>
        <w:gridCol w:w="1788"/>
        <w:gridCol w:w="7959"/>
      </w:tblGrid>
      <w:tr w:rsidR="004C203B" w:rsidTr="004C203B">
        <w:trPr>
          <w:trHeight w:val="850"/>
        </w:trPr>
        <w:tc>
          <w:tcPr>
            <w:tcW w:w="9747" w:type="dxa"/>
            <w:gridSpan w:val="2"/>
            <w:vAlign w:val="center"/>
            <w:hideMark/>
          </w:tcPr>
          <w:p w:rsidR="004C203B" w:rsidRDefault="004C203B" w:rsidP="004C203B">
            <w:pPr>
              <w:pStyle w:val="1"/>
              <w:numPr>
                <w:ilvl w:val="0"/>
                <w:numId w:val="0"/>
              </w:numPr>
              <w:spacing w:line="256" w:lineRule="auto"/>
              <w:ind w:left="360"/>
            </w:pPr>
            <w:bookmarkStart w:id="155" w:name="_Toc392180197"/>
            <w:bookmarkStart w:id="156" w:name="_Toc449539085"/>
            <w:r>
              <w:rPr>
                <w:lang w:val="ro-RO"/>
              </w:rPr>
              <w:t>CAPITOLUL III</w:t>
            </w:r>
            <w:r>
              <w:br w:type="textWrapping" w:clear="all"/>
              <w:t>FORMULARE PENTRU DEPUNEREA OFERTEI</w:t>
            </w:r>
            <w:bookmarkEnd w:id="155"/>
            <w:bookmarkEnd w:id="156"/>
          </w:p>
        </w:tc>
      </w:tr>
      <w:tr w:rsidR="004C203B" w:rsidTr="004C203B">
        <w:trPr>
          <w:trHeight w:val="600"/>
        </w:trPr>
        <w:tc>
          <w:tcPr>
            <w:tcW w:w="9747" w:type="dxa"/>
            <w:gridSpan w:val="2"/>
            <w:vAlign w:val="center"/>
          </w:tcPr>
          <w:p w:rsidR="004C203B" w:rsidRDefault="004C203B" w:rsidP="004C203B">
            <w:pPr>
              <w:spacing w:after="120" w:line="256" w:lineRule="auto"/>
              <w:jc w:val="both"/>
            </w:pPr>
          </w:p>
          <w:p w:rsidR="004C203B" w:rsidRDefault="004C203B" w:rsidP="004C203B">
            <w:pPr>
              <w:spacing w:line="256" w:lineRule="auto"/>
              <w:rPr>
                <w:lang w:val="en-US"/>
              </w:rPr>
            </w:pPr>
            <w:r>
              <w:rPr>
                <w:lang w:val="en-US"/>
              </w:rPr>
              <w:t>Următoarele tabele şi formulare vor fi completate de către ofertant şi incluse în ofertă.</w:t>
            </w:r>
          </w:p>
        </w:tc>
      </w:tr>
      <w:tr w:rsidR="004C203B" w:rsidTr="004C203B">
        <w:trPr>
          <w:trHeight w:val="600"/>
        </w:trPr>
        <w:tc>
          <w:tcPr>
            <w:tcW w:w="9747" w:type="dxa"/>
            <w:gridSpan w:val="2"/>
            <w:vAlign w:val="center"/>
          </w:tcPr>
          <w:p w:rsidR="004C203B" w:rsidRDefault="004C203B" w:rsidP="004C203B">
            <w:pPr>
              <w:pStyle w:val="2"/>
              <w:spacing w:line="256" w:lineRule="auto"/>
              <w:rPr>
                <w:color w:val="auto"/>
              </w:rPr>
            </w:pP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hideMark/>
          </w:tcPr>
          <w:p w:rsidR="004C203B" w:rsidRDefault="004C203B" w:rsidP="004C203B">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C203B" w:rsidRDefault="004C203B" w:rsidP="004C203B">
            <w:pPr>
              <w:spacing w:before="120" w:after="120" w:line="256" w:lineRule="auto"/>
              <w:ind w:left="619"/>
              <w:jc w:val="both"/>
            </w:pPr>
            <w:r>
              <w:t>Formularul ofertei</w:t>
            </w: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hideMark/>
          </w:tcPr>
          <w:p w:rsidR="004C203B" w:rsidRDefault="004C203B" w:rsidP="004C203B">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C203B" w:rsidRDefault="004C203B" w:rsidP="004C203B">
            <w:pPr>
              <w:spacing w:before="120" w:after="120" w:line="256" w:lineRule="auto"/>
              <w:ind w:left="619"/>
              <w:jc w:val="both"/>
            </w:pPr>
            <w:r>
              <w:t>Garanţia pentru ofertă – formularul garanţiei bancare</w:t>
            </w: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hideMark/>
          </w:tcPr>
          <w:p w:rsidR="004C203B" w:rsidRDefault="004C203B" w:rsidP="004C203B">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4C203B" w:rsidRDefault="004C203B" w:rsidP="004C203B">
            <w:pPr>
              <w:spacing w:before="120" w:after="120" w:line="256" w:lineRule="auto"/>
              <w:ind w:left="619"/>
              <w:jc w:val="both"/>
            </w:pPr>
            <w:r>
              <w:t>Garanţie de bună execuţie</w:t>
            </w:r>
          </w:p>
        </w:tc>
      </w:tr>
    </w:tbl>
    <w:p w:rsidR="004C203B" w:rsidRDefault="004C203B" w:rsidP="004C203B">
      <w:pPr>
        <w:rPr>
          <w:lang w:val="en-US"/>
        </w:rPr>
      </w:pPr>
      <w:r>
        <w:rPr>
          <w:b/>
          <w:lang w:val="en-US"/>
        </w:rPr>
        <w:br w:type="page"/>
      </w:r>
    </w:p>
    <w:tbl>
      <w:tblPr>
        <w:tblW w:w="0" w:type="dxa"/>
        <w:tblLayout w:type="fixed"/>
        <w:tblLook w:val="04A0" w:firstRow="1" w:lastRow="0" w:firstColumn="1" w:lastColumn="0" w:noHBand="0" w:noVBand="1"/>
      </w:tblPr>
      <w:tblGrid>
        <w:gridCol w:w="9744"/>
      </w:tblGrid>
      <w:tr w:rsidR="004C203B" w:rsidTr="004C203B">
        <w:trPr>
          <w:trHeight w:val="697"/>
        </w:trPr>
        <w:tc>
          <w:tcPr>
            <w:tcW w:w="9744" w:type="dxa"/>
            <w:vAlign w:val="center"/>
            <w:hideMark/>
          </w:tcPr>
          <w:p w:rsidR="004C203B" w:rsidRDefault="004C203B" w:rsidP="004C203B">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4C203B" w:rsidTr="004C203B">
        <w:trPr>
          <w:trHeight w:val="697"/>
        </w:trPr>
        <w:tc>
          <w:tcPr>
            <w:tcW w:w="9744" w:type="dxa"/>
            <w:vAlign w:val="center"/>
          </w:tcPr>
          <w:p w:rsidR="004C203B" w:rsidRDefault="004C203B" w:rsidP="004C203B">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4C203B" w:rsidRDefault="004C203B" w:rsidP="004C203B">
            <w:pPr>
              <w:tabs>
                <w:tab w:val="right" w:pos="6000"/>
                <w:tab w:val="right" w:pos="9360"/>
              </w:tabs>
              <w:spacing w:line="360" w:lineRule="auto"/>
              <w:ind w:right="990"/>
              <w:jc w:val="both"/>
            </w:pPr>
            <w:r>
              <w:t xml:space="preserve">Data depunerii ofertei: </w:t>
            </w:r>
            <w:r>
              <w:tab/>
            </w:r>
            <w:r>
              <w:rPr>
                <w:lang w:val="en-US"/>
              </w:rPr>
              <w:t>“___” _____________________ 20__</w:t>
            </w:r>
          </w:p>
          <w:p w:rsidR="004C203B" w:rsidRDefault="004C203B" w:rsidP="004C203B">
            <w:pPr>
              <w:tabs>
                <w:tab w:val="right" w:pos="6000"/>
                <w:tab w:val="right" w:pos="9360"/>
              </w:tabs>
              <w:spacing w:line="360" w:lineRule="auto"/>
              <w:ind w:right="660"/>
              <w:jc w:val="both"/>
            </w:pPr>
            <w:r>
              <w:t xml:space="preserve">Procedura de achiziție Nr.: </w:t>
            </w:r>
            <w:r>
              <w:tab/>
            </w:r>
            <w:r>
              <w:rPr>
                <w:iCs/>
              </w:rPr>
              <w:t>_______________________________________</w:t>
            </w:r>
          </w:p>
          <w:p w:rsidR="004C203B" w:rsidRDefault="004C203B" w:rsidP="004C203B">
            <w:pPr>
              <w:tabs>
                <w:tab w:val="right" w:pos="6000"/>
                <w:tab w:val="right" w:pos="9360"/>
              </w:tabs>
              <w:spacing w:line="360" w:lineRule="auto"/>
              <w:ind w:right="440"/>
              <w:jc w:val="both"/>
            </w:pPr>
            <w:r>
              <w:t xml:space="preserve">Anunț de participare Nr.: </w:t>
            </w:r>
            <w:r>
              <w:tab/>
            </w:r>
            <w:r>
              <w:rPr>
                <w:iCs/>
              </w:rPr>
              <w:t>______________________________</w:t>
            </w:r>
          </w:p>
          <w:p w:rsidR="004C203B" w:rsidRDefault="004C203B" w:rsidP="004C203B">
            <w:pPr>
              <w:tabs>
                <w:tab w:val="right" w:pos="6000"/>
              </w:tabs>
              <w:spacing w:line="256" w:lineRule="auto"/>
              <w:jc w:val="both"/>
            </w:pPr>
            <w:r>
              <w:t xml:space="preserve">Către:  </w:t>
            </w:r>
            <w:r>
              <w:tab/>
              <w:t>____________________________________________</w:t>
            </w:r>
          </w:p>
          <w:p w:rsidR="004C203B" w:rsidRDefault="004C203B" w:rsidP="004C203B">
            <w:pPr>
              <w:tabs>
                <w:tab w:val="left" w:pos="-9923"/>
                <w:tab w:val="right" w:pos="0"/>
                <w:tab w:val="left" w:pos="709"/>
              </w:tabs>
              <w:spacing w:line="256" w:lineRule="auto"/>
              <w:ind w:right="3531" w:firstLine="720"/>
              <w:jc w:val="center"/>
            </w:pPr>
            <w:r>
              <w:rPr>
                <w:szCs w:val="28"/>
              </w:rPr>
              <w:t>[numele deplin al autorităţii contractante]</w:t>
            </w:r>
          </w:p>
          <w:p w:rsidR="004C203B" w:rsidRDefault="004C203B" w:rsidP="004C203B">
            <w:pPr>
              <w:spacing w:line="256" w:lineRule="auto"/>
              <w:jc w:val="both"/>
            </w:pPr>
            <w:r>
              <w:t xml:space="preserve">________________________________________________________ declară că: </w:t>
            </w:r>
          </w:p>
          <w:p w:rsidR="004C203B" w:rsidRDefault="004C203B" w:rsidP="004C203B">
            <w:pPr>
              <w:tabs>
                <w:tab w:val="left" w:pos="-9923"/>
                <w:tab w:val="right" w:pos="0"/>
                <w:tab w:val="left" w:pos="709"/>
              </w:tabs>
              <w:spacing w:line="256" w:lineRule="auto"/>
              <w:ind w:right="2811"/>
              <w:jc w:val="center"/>
            </w:pPr>
            <w:r>
              <w:rPr>
                <w:szCs w:val="28"/>
              </w:rPr>
              <w:t>[denumirea ofertantului]</w:t>
            </w:r>
          </w:p>
          <w:p w:rsidR="004C203B" w:rsidRDefault="004C203B" w:rsidP="004C203B">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4C203B" w:rsidRDefault="004C203B" w:rsidP="004C203B">
            <w:pPr>
              <w:spacing w:line="256" w:lineRule="auto"/>
              <w:ind w:left="720" w:firstLine="1560"/>
              <w:jc w:val="center"/>
            </w:pPr>
            <w:r>
              <w:t>[introduceţi numărul şi data fiecărei modificări, dacă au avut loc]</w:t>
            </w:r>
          </w:p>
          <w:p w:rsidR="004C203B" w:rsidRDefault="004C203B" w:rsidP="004C203B">
            <w:pPr>
              <w:numPr>
                <w:ilvl w:val="0"/>
                <w:numId w:val="20"/>
              </w:numPr>
              <w:spacing w:line="256" w:lineRule="auto"/>
              <w:ind w:left="720"/>
              <w:jc w:val="both"/>
            </w:pPr>
            <w:r>
              <w:t>____________________________________________________________ se angajează să</w:t>
            </w:r>
          </w:p>
          <w:p w:rsidR="004C203B" w:rsidRDefault="004C203B" w:rsidP="004C203B">
            <w:pPr>
              <w:tabs>
                <w:tab w:val="left" w:pos="-9923"/>
                <w:tab w:val="right" w:pos="0"/>
                <w:tab w:val="left" w:pos="709"/>
              </w:tabs>
              <w:spacing w:line="256" w:lineRule="auto"/>
              <w:ind w:right="1611" w:firstLine="720"/>
              <w:jc w:val="center"/>
              <w:rPr>
                <w:szCs w:val="28"/>
              </w:rPr>
            </w:pPr>
            <w:r>
              <w:rPr>
                <w:szCs w:val="28"/>
              </w:rPr>
              <w:t>[denumirea ofertantului]</w:t>
            </w:r>
          </w:p>
          <w:p w:rsidR="004C203B" w:rsidRDefault="004C203B" w:rsidP="004C203B">
            <w:pPr>
              <w:spacing w:line="256" w:lineRule="auto"/>
              <w:ind w:left="720"/>
              <w:jc w:val="both"/>
            </w:pPr>
            <w: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4C203B" w:rsidRDefault="004C203B" w:rsidP="004C203B">
            <w:pPr>
              <w:spacing w:line="256" w:lineRule="auto"/>
              <w:ind w:left="720"/>
              <w:jc w:val="center"/>
            </w:pPr>
            <w:r>
              <w:t>[introduceţi o descriere succintă a bunurilor]</w:t>
            </w:r>
          </w:p>
          <w:p w:rsidR="004C203B" w:rsidRDefault="004C203B" w:rsidP="004C203B">
            <w:pPr>
              <w:numPr>
                <w:ilvl w:val="0"/>
                <w:numId w:val="20"/>
              </w:numPr>
              <w:spacing w:line="256" w:lineRule="auto"/>
              <w:ind w:left="720"/>
              <w:jc w:val="both"/>
            </w:pPr>
            <w:r>
              <w:t>Suma totală a ofertei  fără TVA constituie:</w:t>
            </w:r>
          </w:p>
          <w:p w:rsidR="004C203B" w:rsidRDefault="004C203B" w:rsidP="004C203B">
            <w:pPr>
              <w:spacing w:line="256" w:lineRule="auto"/>
              <w:ind w:left="720"/>
              <w:jc w:val="both"/>
            </w:pPr>
            <w:r>
              <w:t>________________________________________________________________________.</w:t>
            </w:r>
          </w:p>
          <w:p w:rsidR="004C203B" w:rsidRDefault="004C203B" w:rsidP="004C203B">
            <w:pPr>
              <w:spacing w:line="256" w:lineRule="auto"/>
              <w:ind w:left="720"/>
              <w:jc w:val="center"/>
            </w:pPr>
            <w:r>
              <w:t>[introduceţi preţul pe loturi (unde e cazul) şi totalul ofertei în cuvinte şi cifre, indicînd toate sumele şi valutele respective]</w:t>
            </w:r>
          </w:p>
          <w:p w:rsidR="004C203B" w:rsidRDefault="004C203B" w:rsidP="004C203B">
            <w:pPr>
              <w:numPr>
                <w:ilvl w:val="0"/>
                <w:numId w:val="20"/>
              </w:numPr>
              <w:spacing w:line="256" w:lineRule="auto"/>
              <w:ind w:left="720"/>
              <w:jc w:val="both"/>
            </w:pPr>
            <w:r>
              <w:t>Suma totală a ofertei  cu TVA constituie:</w:t>
            </w:r>
          </w:p>
          <w:p w:rsidR="004C203B" w:rsidRDefault="004C203B" w:rsidP="004C203B">
            <w:pPr>
              <w:spacing w:line="256" w:lineRule="auto"/>
              <w:ind w:left="720"/>
              <w:jc w:val="both"/>
            </w:pPr>
            <w:r>
              <w:t>________________________________________________________________________.</w:t>
            </w:r>
          </w:p>
          <w:p w:rsidR="004C203B" w:rsidRDefault="004C203B" w:rsidP="004C203B">
            <w:pPr>
              <w:spacing w:line="256" w:lineRule="auto"/>
              <w:ind w:left="720"/>
              <w:jc w:val="center"/>
            </w:pPr>
            <w:r>
              <w:t>[introduceţi preţul pe loturi (unde e cazul) şi totalul ofertei în cuvinte şi cifre, indicînd toate sumele şi valutele respective]</w:t>
            </w:r>
          </w:p>
          <w:p w:rsidR="004C203B" w:rsidRDefault="004C203B" w:rsidP="004C203B">
            <w:pPr>
              <w:numPr>
                <w:ilvl w:val="0"/>
                <w:numId w:val="20"/>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4C203B" w:rsidRDefault="004C203B" w:rsidP="004C203B">
            <w:pPr>
              <w:numPr>
                <w:ilvl w:val="0"/>
                <w:numId w:val="20"/>
              </w:numPr>
              <w:spacing w:line="256" w:lineRule="auto"/>
              <w:ind w:left="720"/>
              <w:jc w:val="both"/>
            </w:pPr>
            <w:r>
              <w:t xml:space="preserve">În cazul acceptării prezentei oferte, ____________________________________________ </w:t>
            </w:r>
          </w:p>
          <w:p w:rsidR="004C203B" w:rsidRDefault="004C203B" w:rsidP="004C203B">
            <w:pPr>
              <w:spacing w:line="256" w:lineRule="auto"/>
              <w:ind w:left="720" w:firstLine="3480"/>
              <w:jc w:val="center"/>
            </w:pPr>
            <w:r>
              <w:t>[denumirea ofertantului]</w:t>
            </w:r>
          </w:p>
          <w:p w:rsidR="004C203B" w:rsidRDefault="004C203B" w:rsidP="004C203B">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4C203B" w:rsidRDefault="004C203B" w:rsidP="004C203B">
            <w:pPr>
              <w:numPr>
                <w:ilvl w:val="0"/>
                <w:numId w:val="20"/>
              </w:numPr>
              <w:spacing w:line="256" w:lineRule="auto"/>
              <w:ind w:left="720"/>
              <w:jc w:val="both"/>
            </w:pPr>
            <w:r>
              <w:t>Nu sîntem în nici un conflict de interese, în conformitate cu punctul</w:t>
            </w:r>
            <w:r>
              <w:rPr>
                <w:b/>
              </w:rPr>
              <w:t xml:space="preserve">, </w:t>
            </w:r>
            <w:r>
              <w:t>în conformitate cu art. 74 din Legea nr. 131 din 03.07.2015 privind achizițiile publice.</w:t>
            </w:r>
          </w:p>
          <w:p w:rsidR="004C203B" w:rsidRDefault="004C203B" w:rsidP="004C203B">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C203B" w:rsidRDefault="004C203B" w:rsidP="004C203B">
            <w:pPr>
              <w:spacing w:line="256" w:lineRule="auto"/>
              <w:ind w:left="708"/>
              <w:jc w:val="both"/>
            </w:pPr>
          </w:p>
          <w:p w:rsidR="004C203B" w:rsidRDefault="004C203B" w:rsidP="004C203B">
            <w:pPr>
              <w:tabs>
                <w:tab w:val="left" w:pos="6120"/>
              </w:tabs>
              <w:spacing w:line="256" w:lineRule="auto"/>
              <w:jc w:val="both"/>
            </w:pPr>
            <w:r>
              <w:t xml:space="preserve">Semnat:________________________________________________ </w:t>
            </w:r>
            <w:r>
              <w:tab/>
            </w:r>
            <w:r>
              <w:tab/>
            </w:r>
          </w:p>
          <w:p w:rsidR="004C203B" w:rsidRDefault="004C203B" w:rsidP="004C203B">
            <w:pPr>
              <w:spacing w:line="256" w:lineRule="auto"/>
              <w:ind w:right="3051" w:firstLine="840"/>
              <w:jc w:val="center"/>
            </w:pPr>
            <w:r>
              <w:t>[semnătura persoanei autorizate pentru semnarea ofertei]</w:t>
            </w:r>
          </w:p>
          <w:p w:rsidR="004C203B" w:rsidRDefault="004C203B" w:rsidP="004C203B">
            <w:pPr>
              <w:tabs>
                <w:tab w:val="left" w:pos="6120"/>
              </w:tabs>
              <w:spacing w:line="256" w:lineRule="auto"/>
              <w:ind w:firstLine="720"/>
              <w:jc w:val="both"/>
            </w:pPr>
          </w:p>
          <w:p w:rsidR="004C203B" w:rsidRDefault="004C203B" w:rsidP="004C203B">
            <w:pPr>
              <w:tabs>
                <w:tab w:val="left" w:pos="6120"/>
              </w:tabs>
              <w:spacing w:line="360" w:lineRule="auto"/>
              <w:jc w:val="both"/>
            </w:pPr>
            <w:r>
              <w:t xml:space="preserve">Nume:_________________________________________________ </w:t>
            </w:r>
            <w:r>
              <w:tab/>
            </w:r>
          </w:p>
          <w:p w:rsidR="004C203B" w:rsidRDefault="004C203B" w:rsidP="004C203B">
            <w:pPr>
              <w:tabs>
                <w:tab w:val="left" w:pos="0"/>
              </w:tabs>
              <w:spacing w:line="256" w:lineRule="auto"/>
              <w:ind w:right="2931"/>
              <w:jc w:val="both"/>
            </w:pPr>
            <w:r>
              <w:t xml:space="preserve">În calitate de: ___________________________________________ </w:t>
            </w:r>
          </w:p>
          <w:p w:rsidR="004C203B" w:rsidRDefault="004C203B" w:rsidP="004C203B">
            <w:pPr>
              <w:spacing w:line="256" w:lineRule="auto"/>
              <w:ind w:firstLine="1440"/>
              <w:jc w:val="both"/>
            </w:pPr>
            <w:r>
              <w:lastRenderedPageBreak/>
              <w:t xml:space="preserve">[funcţia oficială a persoanei ce semnează formularul ofertei] </w:t>
            </w:r>
          </w:p>
          <w:p w:rsidR="004C203B" w:rsidRDefault="004C203B" w:rsidP="004C203B">
            <w:pPr>
              <w:spacing w:line="360" w:lineRule="auto"/>
              <w:jc w:val="both"/>
            </w:pPr>
            <w:r>
              <w:t>Ofertantul: _____________________________________________</w:t>
            </w:r>
          </w:p>
          <w:p w:rsidR="004C203B" w:rsidRDefault="004C203B" w:rsidP="004C203B">
            <w:pPr>
              <w:tabs>
                <w:tab w:val="left" w:pos="6120"/>
              </w:tabs>
              <w:spacing w:line="360" w:lineRule="auto"/>
              <w:jc w:val="both"/>
            </w:pPr>
            <w:r>
              <w:t>Adresa: ________________________________________________</w:t>
            </w:r>
          </w:p>
          <w:p w:rsidR="004C203B" w:rsidRDefault="004C203B" w:rsidP="004C203B">
            <w:pPr>
              <w:pStyle w:val="BankNormal"/>
              <w:spacing w:after="0" w:line="360" w:lineRule="auto"/>
              <w:jc w:val="both"/>
              <w:rPr>
                <w:szCs w:val="24"/>
              </w:rPr>
            </w:pPr>
            <w:r>
              <w:rPr>
                <w:szCs w:val="24"/>
                <w:lang w:val="ro-RO"/>
              </w:rPr>
              <w:t xml:space="preserve">Data: </w:t>
            </w:r>
            <w:r>
              <w:rPr>
                <w:szCs w:val="24"/>
              </w:rPr>
              <w:t>“___” _____________________ 20__</w:t>
            </w: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p w:rsidR="004C203B" w:rsidRDefault="004C203B" w:rsidP="004C203B">
            <w:pPr>
              <w:pStyle w:val="BankNormal"/>
              <w:spacing w:after="0" w:line="360" w:lineRule="auto"/>
              <w:jc w:val="both"/>
              <w:rPr>
                <w:szCs w:val="24"/>
                <w:lang w:val="ro-RO"/>
              </w:rPr>
            </w:pPr>
          </w:p>
        </w:tc>
      </w:tr>
      <w:tr w:rsidR="004C203B" w:rsidTr="004C203B">
        <w:trPr>
          <w:trHeight w:val="697"/>
        </w:trPr>
        <w:tc>
          <w:tcPr>
            <w:tcW w:w="9744" w:type="dxa"/>
            <w:vAlign w:val="center"/>
            <w:hideMark/>
          </w:tcPr>
          <w:p w:rsidR="004C203B" w:rsidRDefault="004C203B" w:rsidP="004C203B">
            <w:pPr>
              <w:pStyle w:val="2"/>
              <w:spacing w:line="256" w:lineRule="auto"/>
              <w:rPr>
                <w:color w:val="auto"/>
              </w:rPr>
            </w:pPr>
            <w:r>
              <w:rPr>
                <w:b w:val="0"/>
                <w:bCs w:val="0"/>
                <w:lang w:val="en-US"/>
              </w:rPr>
              <w:lastRenderedPageBreak/>
              <w:br w:type="page"/>
            </w:r>
            <w:bookmarkStart w:id="159" w:name="_Toc392180199"/>
            <w:bookmarkStart w:id="160" w:name="_Toc449539087"/>
            <w:r>
              <w:rPr>
                <w:color w:val="auto"/>
              </w:rPr>
              <w:t>Garanţia pentru oferta (Garanția bancară) (F3.2)</w:t>
            </w:r>
            <w:bookmarkEnd w:id="159"/>
            <w:bookmarkEnd w:id="160"/>
          </w:p>
        </w:tc>
      </w:tr>
      <w:tr w:rsidR="004C203B" w:rsidTr="004C203B">
        <w:trPr>
          <w:trHeight w:val="697"/>
        </w:trPr>
        <w:tc>
          <w:tcPr>
            <w:tcW w:w="9744" w:type="dxa"/>
            <w:vAlign w:val="center"/>
          </w:tcPr>
          <w:p w:rsidR="004C203B" w:rsidRDefault="004C203B" w:rsidP="004C203B">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4C203B" w:rsidRDefault="004C203B" w:rsidP="004C203B">
            <w:pPr>
              <w:pStyle w:val="a4"/>
              <w:tabs>
                <w:tab w:val="right" w:pos="7913"/>
              </w:tabs>
              <w:spacing w:line="256" w:lineRule="auto"/>
              <w:ind w:firstLine="0"/>
              <w:rPr>
                <w:iCs/>
                <w:lang w:val="ro-RO" w:eastAsia="en-US"/>
              </w:rPr>
            </w:pPr>
            <w:r>
              <w:rPr>
                <w:iCs/>
                <w:lang w:val="ro-RO" w:eastAsia="en-US"/>
              </w:rPr>
              <w:tab/>
              <w:t>__________________________________________________________________</w:t>
            </w:r>
          </w:p>
          <w:p w:rsidR="004C203B" w:rsidRDefault="004C203B" w:rsidP="004C203B">
            <w:pPr>
              <w:pStyle w:val="a4"/>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4C203B" w:rsidRDefault="004C203B" w:rsidP="004C203B">
            <w:pPr>
              <w:pStyle w:val="a4"/>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4C203B" w:rsidRDefault="004C203B" w:rsidP="004C203B">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4C203B" w:rsidRDefault="004C203B" w:rsidP="004C203B">
            <w:pPr>
              <w:pStyle w:val="a4"/>
              <w:spacing w:line="360" w:lineRule="auto"/>
              <w:ind w:firstLine="0"/>
              <w:rPr>
                <w:lang w:val="ro-RO" w:eastAsia="en-US"/>
              </w:rPr>
            </w:pPr>
            <w:r>
              <w:rPr>
                <w:b/>
                <w:bCs/>
                <w:lang w:val="ro-RO" w:eastAsia="en-US"/>
              </w:rPr>
              <w:t xml:space="preserve">Data: </w:t>
            </w:r>
            <w:r>
              <w:rPr>
                <w:lang w:val="en-US" w:eastAsia="en-US"/>
              </w:rPr>
              <w:t>“___” _____________________ 20__</w:t>
            </w:r>
          </w:p>
          <w:p w:rsidR="004C203B" w:rsidRDefault="004C203B" w:rsidP="004C203B">
            <w:pPr>
              <w:pStyle w:val="a4"/>
              <w:spacing w:line="256" w:lineRule="auto"/>
              <w:ind w:firstLine="720"/>
              <w:rPr>
                <w:b/>
                <w:bCs/>
                <w:lang w:val="ro-RO" w:eastAsia="en-US"/>
              </w:rPr>
            </w:pPr>
          </w:p>
          <w:p w:rsidR="004C203B" w:rsidRDefault="004C203B" w:rsidP="004C203B">
            <w:pPr>
              <w:pStyle w:val="a4"/>
              <w:spacing w:line="256" w:lineRule="auto"/>
              <w:ind w:firstLine="0"/>
              <w:jc w:val="center"/>
              <w:rPr>
                <w:lang w:val="ro-RO" w:eastAsia="en-US"/>
              </w:rPr>
            </w:pPr>
            <w:r>
              <w:rPr>
                <w:b/>
                <w:bCs/>
                <w:lang w:val="ro-RO" w:eastAsia="en-US"/>
              </w:rPr>
              <w:t>GARANŢIE DE OFERTĂ Nr.</w:t>
            </w:r>
            <w:r>
              <w:rPr>
                <w:lang w:val="ro-RO" w:eastAsia="en-US"/>
              </w:rPr>
              <w:t>_________________</w:t>
            </w:r>
          </w:p>
          <w:p w:rsidR="004C203B" w:rsidRDefault="004C203B" w:rsidP="004C203B">
            <w:pPr>
              <w:pStyle w:val="a4"/>
              <w:spacing w:line="256" w:lineRule="auto"/>
              <w:ind w:firstLine="720"/>
              <w:rPr>
                <w:lang w:val="ro-RO" w:eastAsia="en-US"/>
              </w:rPr>
            </w:pPr>
          </w:p>
          <w:p w:rsidR="004C203B" w:rsidRDefault="004C203B" w:rsidP="004C203B">
            <w:pPr>
              <w:pStyle w:val="a4"/>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4C203B" w:rsidRDefault="004C203B" w:rsidP="004C203B">
            <w:pPr>
              <w:pStyle w:val="a4"/>
              <w:spacing w:line="256" w:lineRule="auto"/>
              <w:ind w:right="1851" w:firstLine="0"/>
              <w:jc w:val="center"/>
              <w:rPr>
                <w:sz w:val="20"/>
                <w:szCs w:val="20"/>
                <w:lang w:val="ro-RO" w:eastAsia="en-US"/>
              </w:rPr>
            </w:pPr>
            <w:r>
              <w:rPr>
                <w:sz w:val="20"/>
                <w:szCs w:val="20"/>
                <w:lang w:val="ro-RO" w:eastAsia="en-US"/>
              </w:rPr>
              <w:t>[denumirea băncii]</w:t>
            </w:r>
          </w:p>
          <w:p w:rsidR="004C203B" w:rsidRDefault="004C203B" w:rsidP="004C203B">
            <w:pPr>
              <w:pStyle w:val="a4"/>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4C203B" w:rsidRDefault="004C203B" w:rsidP="004C203B">
            <w:pPr>
              <w:pStyle w:val="a4"/>
              <w:spacing w:line="256" w:lineRule="auto"/>
              <w:ind w:right="3291" w:firstLine="0"/>
              <w:jc w:val="center"/>
              <w:rPr>
                <w:sz w:val="20"/>
                <w:szCs w:val="20"/>
                <w:lang w:val="ro-RO" w:eastAsia="en-US"/>
              </w:rPr>
            </w:pPr>
            <w:r>
              <w:rPr>
                <w:iCs/>
                <w:sz w:val="20"/>
                <w:szCs w:val="20"/>
                <w:lang w:val="ro-RO" w:eastAsia="en-US"/>
              </w:rPr>
              <w:t>[numele ofertantului]</w:t>
            </w:r>
          </w:p>
          <w:p w:rsidR="004C203B" w:rsidRDefault="004C203B" w:rsidP="004C203B">
            <w:pPr>
              <w:pStyle w:val="a4"/>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4C203B" w:rsidRDefault="004C203B" w:rsidP="004C203B">
            <w:pPr>
              <w:pStyle w:val="a4"/>
              <w:spacing w:line="256" w:lineRule="auto"/>
              <w:ind w:firstLine="4440"/>
              <w:jc w:val="center"/>
              <w:rPr>
                <w:sz w:val="20"/>
                <w:szCs w:val="20"/>
                <w:lang w:val="ro-RO" w:eastAsia="en-US"/>
              </w:rPr>
            </w:pPr>
            <w:r>
              <w:rPr>
                <w:iCs/>
                <w:sz w:val="20"/>
                <w:szCs w:val="20"/>
                <w:lang w:val="ro-RO" w:eastAsia="en-US"/>
              </w:rPr>
              <w:t>[obiectul achiziţiei]</w:t>
            </w:r>
          </w:p>
          <w:p w:rsidR="004C203B" w:rsidRDefault="004C203B" w:rsidP="004C203B">
            <w:pPr>
              <w:pStyle w:val="a4"/>
              <w:spacing w:line="256" w:lineRule="auto"/>
              <w:ind w:firstLine="0"/>
              <w:rPr>
                <w:lang w:val="ro-RO" w:eastAsia="en-US"/>
              </w:rPr>
            </w:pPr>
            <w:r>
              <w:rPr>
                <w:lang w:val="ro-RO" w:eastAsia="en-US"/>
              </w:rPr>
              <w:t>conform anunțului de participare nr. __________________ din “___” _____________________ 20__.</w:t>
            </w:r>
          </w:p>
          <w:p w:rsidR="004C203B" w:rsidRDefault="004C203B" w:rsidP="004C203B">
            <w:pPr>
              <w:pStyle w:val="a4"/>
              <w:spacing w:line="256" w:lineRule="auto"/>
              <w:ind w:firstLine="720"/>
              <w:rPr>
                <w:lang w:val="ro-RO" w:eastAsia="en-US"/>
              </w:rPr>
            </w:pPr>
          </w:p>
          <w:p w:rsidR="004C203B" w:rsidRDefault="004C203B" w:rsidP="004C203B">
            <w:pPr>
              <w:pStyle w:val="a4"/>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4C203B" w:rsidRDefault="004C203B" w:rsidP="004C203B">
            <w:pPr>
              <w:pStyle w:val="a4"/>
              <w:spacing w:line="256" w:lineRule="auto"/>
              <w:ind w:right="1491" w:firstLine="2760"/>
              <w:jc w:val="center"/>
              <w:rPr>
                <w:sz w:val="20"/>
                <w:szCs w:val="20"/>
                <w:lang w:val="ro-RO" w:eastAsia="en-US"/>
              </w:rPr>
            </w:pPr>
            <w:r>
              <w:rPr>
                <w:sz w:val="20"/>
                <w:szCs w:val="20"/>
                <w:lang w:val="ro-RO" w:eastAsia="en-US"/>
              </w:rPr>
              <w:t>[denumirea băncii]</w:t>
            </w:r>
          </w:p>
          <w:p w:rsidR="004C203B" w:rsidRDefault="004C203B" w:rsidP="004C203B">
            <w:pPr>
              <w:pStyle w:val="a4"/>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4C203B" w:rsidRDefault="004C203B" w:rsidP="004C203B">
            <w:pPr>
              <w:pStyle w:val="a4"/>
              <w:spacing w:line="256" w:lineRule="auto"/>
              <w:ind w:firstLine="0"/>
              <w:rPr>
                <w:iCs/>
                <w:lang w:val="ro-RO" w:eastAsia="en-US"/>
              </w:rPr>
            </w:pPr>
            <w:r>
              <w:rPr>
                <w:iCs/>
                <w:lang w:val="ro-RO" w:eastAsia="en-US"/>
              </w:rPr>
              <w:t>______________________ (_______________________________________________________)</w:t>
            </w:r>
          </w:p>
          <w:p w:rsidR="004C203B" w:rsidRDefault="004C203B" w:rsidP="004C203B">
            <w:pPr>
              <w:pStyle w:val="a4"/>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4C203B" w:rsidRDefault="004C203B" w:rsidP="004C203B">
            <w:pPr>
              <w:pStyle w:val="a4"/>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C203B" w:rsidRDefault="004C203B" w:rsidP="004C203B">
            <w:pPr>
              <w:pStyle w:val="a4"/>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4C203B" w:rsidRDefault="004C203B" w:rsidP="004C203B">
            <w:pPr>
              <w:pStyle w:val="a4"/>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C203B" w:rsidRDefault="004C203B" w:rsidP="004C203B">
            <w:pPr>
              <w:pStyle w:val="a4"/>
              <w:spacing w:line="256" w:lineRule="auto"/>
              <w:ind w:firstLine="0"/>
              <w:rPr>
                <w:lang w:val="ro-RO" w:eastAsia="en-US"/>
              </w:rPr>
            </w:pPr>
          </w:p>
          <w:p w:rsidR="004C203B" w:rsidRDefault="004C203B" w:rsidP="004C203B">
            <w:pPr>
              <w:pStyle w:val="a4"/>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4C203B" w:rsidRDefault="004C203B" w:rsidP="004C203B">
            <w:pPr>
              <w:pStyle w:val="a4"/>
              <w:spacing w:line="256" w:lineRule="auto"/>
              <w:ind w:firstLine="0"/>
              <w:rPr>
                <w:lang w:val="ro-RO" w:eastAsia="en-US"/>
              </w:rPr>
            </w:pPr>
          </w:p>
          <w:p w:rsidR="004C203B" w:rsidRDefault="004C203B" w:rsidP="004C203B">
            <w:pPr>
              <w:pStyle w:val="a4"/>
              <w:spacing w:line="256" w:lineRule="auto"/>
              <w:rPr>
                <w:lang w:val="ro-RO" w:eastAsia="en-US"/>
              </w:rPr>
            </w:pPr>
            <w:r>
              <w:rPr>
                <w:lang w:val="ro-RO" w:eastAsia="en-US"/>
              </w:rPr>
              <w:t>Prezenta garanţie este valabilă pînă la data de “___” _____________________ 20__.</w:t>
            </w:r>
          </w:p>
          <w:p w:rsidR="004C203B" w:rsidRDefault="004C203B" w:rsidP="004C203B">
            <w:pPr>
              <w:pStyle w:val="a4"/>
              <w:spacing w:line="256" w:lineRule="auto"/>
              <w:rPr>
                <w:lang w:val="ro-RO" w:eastAsia="en-US"/>
              </w:rPr>
            </w:pPr>
          </w:p>
          <w:p w:rsidR="004C203B" w:rsidRDefault="004C203B" w:rsidP="004C203B">
            <w:pPr>
              <w:pStyle w:val="a4"/>
              <w:spacing w:line="256" w:lineRule="auto"/>
              <w:ind w:firstLine="0"/>
              <w:rPr>
                <w:b/>
                <w:bCs/>
                <w:lang w:val="ro-RO" w:eastAsia="en-US"/>
              </w:rPr>
            </w:pPr>
            <w:r>
              <w:rPr>
                <w:b/>
                <w:bCs/>
                <w:lang w:val="ro-RO" w:eastAsia="en-US"/>
              </w:rPr>
              <w:t>_________________________________________</w:t>
            </w:r>
          </w:p>
          <w:p w:rsidR="004C203B" w:rsidRDefault="004C203B" w:rsidP="004C203B">
            <w:pPr>
              <w:pStyle w:val="a4"/>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4C203B" w:rsidRDefault="004C203B" w:rsidP="004C203B">
      <w:pPr>
        <w:rPr>
          <w:lang w:val="en-US"/>
        </w:rPr>
      </w:pPr>
    </w:p>
    <w:tbl>
      <w:tblPr>
        <w:tblW w:w="9744" w:type="dxa"/>
        <w:tblLayout w:type="fixed"/>
        <w:tblLook w:val="04A0" w:firstRow="1" w:lastRow="0" w:firstColumn="1" w:lastColumn="0" w:noHBand="0" w:noVBand="1"/>
      </w:tblPr>
      <w:tblGrid>
        <w:gridCol w:w="9744"/>
      </w:tblGrid>
      <w:tr w:rsidR="004C203B" w:rsidTr="004C203B">
        <w:trPr>
          <w:trHeight w:val="697"/>
        </w:trPr>
        <w:tc>
          <w:tcPr>
            <w:tcW w:w="9744" w:type="dxa"/>
            <w:vAlign w:val="center"/>
            <w:hideMark/>
          </w:tcPr>
          <w:p w:rsidR="004C203B" w:rsidRDefault="004C203B" w:rsidP="004C203B">
            <w:pPr>
              <w:pStyle w:val="2"/>
              <w:spacing w:line="256" w:lineRule="auto"/>
              <w:rPr>
                <w:color w:val="auto"/>
              </w:rPr>
            </w:pPr>
            <w:bookmarkStart w:id="161" w:name="_Toc392180203"/>
            <w:bookmarkStart w:id="162" w:name="_Toc449539093"/>
            <w:r>
              <w:rPr>
                <w:color w:val="auto"/>
              </w:rPr>
              <w:t>Garanţie de bună execuţie (F3.3)</w:t>
            </w:r>
            <w:bookmarkEnd w:id="161"/>
            <w:bookmarkEnd w:id="162"/>
          </w:p>
        </w:tc>
      </w:tr>
      <w:tr w:rsidR="004C203B" w:rsidTr="004C203B">
        <w:trPr>
          <w:trHeight w:val="697"/>
        </w:trPr>
        <w:tc>
          <w:tcPr>
            <w:tcW w:w="9744" w:type="dxa"/>
            <w:vAlign w:val="center"/>
          </w:tcPr>
          <w:p w:rsidR="004C203B" w:rsidRDefault="004C203B" w:rsidP="004C203B">
            <w:pPr>
              <w:pStyle w:val="BankNormal"/>
              <w:spacing w:after="0" w:line="256" w:lineRule="auto"/>
              <w:jc w:val="both"/>
              <w:rPr>
                <w:i/>
                <w:iCs/>
                <w:szCs w:val="24"/>
                <w:lang w:val="ro-RO"/>
              </w:rPr>
            </w:pPr>
          </w:p>
          <w:p w:rsidR="004C203B" w:rsidRDefault="004C203B" w:rsidP="004C203B">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4C203B" w:rsidRDefault="004C203B" w:rsidP="004C203B">
            <w:pPr>
              <w:pStyle w:val="BankNormal"/>
              <w:spacing w:after="0" w:line="256" w:lineRule="auto"/>
              <w:jc w:val="both"/>
              <w:rPr>
                <w:i/>
                <w:iCs/>
                <w:szCs w:val="24"/>
                <w:lang w:val="ro-RO"/>
              </w:rPr>
            </w:pPr>
          </w:p>
          <w:p w:rsidR="004C203B" w:rsidRDefault="004C203B" w:rsidP="004C203B">
            <w:pPr>
              <w:tabs>
                <w:tab w:val="right" w:pos="6000"/>
                <w:tab w:val="right" w:pos="9360"/>
              </w:tabs>
              <w:spacing w:line="360" w:lineRule="auto"/>
              <w:ind w:right="990"/>
              <w:jc w:val="both"/>
            </w:pPr>
            <w:r>
              <w:t xml:space="preserve">Data: </w:t>
            </w:r>
            <w:r>
              <w:rPr>
                <w:lang w:val="en-US"/>
              </w:rPr>
              <w:t>“___” _____________________ 20__</w:t>
            </w:r>
          </w:p>
          <w:p w:rsidR="004C203B" w:rsidRDefault="004C203B" w:rsidP="004C203B">
            <w:pPr>
              <w:tabs>
                <w:tab w:val="right" w:pos="6000"/>
                <w:tab w:val="right" w:pos="9360"/>
              </w:tabs>
              <w:spacing w:line="360" w:lineRule="auto"/>
              <w:ind w:right="660"/>
              <w:jc w:val="both"/>
            </w:pPr>
            <w:r>
              <w:t xml:space="preserve">Licitaţia Nr.: </w:t>
            </w:r>
            <w:r>
              <w:tab/>
            </w:r>
            <w:r>
              <w:rPr>
                <w:iCs/>
              </w:rPr>
              <w:t>_______________________________________</w:t>
            </w:r>
          </w:p>
          <w:p w:rsidR="004C203B" w:rsidRDefault="004C203B" w:rsidP="004C203B">
            <w:pPr>
              <w:tabs>
                <w:tab w:val="right" w:pos="6000"/>
              </w:tabs>
              <w:spacing w:line="360" w:lineRule="auto"/>
              <w:jc w:val="both"/>
              <w:rPr>
                <w:b/>
              </w:rPr>
            </w:pPr>
          </w:p>
          <w:p w:rsidR="004C203B" w:rsidRDefault="004C203B" w:rsidP="004C203B">
            <w:pPr>
              <w:tabs>
                <w:tab w:val="right" w:pos="6000"/>
              </w:tabs>
              <w:spacing w:line="256" w:lineRule="auto"/>
              <w:jc w:val="both"/>
              <w:rPr>
                <w:iCs/>
              </w:rPr>
            </w:pPr>
            <w:r>
              <w:rPr>
                <w:b/>
              </w:rPr>
              <w:t>Oficiul Băncii</w:t>
            </w:r>
            <w:r>
              <w:t>:</w:t>
            </w:r>
            <w:r>
              <w:tab/>
            </w:r>
            <w:r>
              <w:rPr>
                <w:iCs/>
              </w:rPr>
              <w:t>_____________________________________</w:t>
            </w:r>
          </w:p>
          <w:p w:rsidR="004C203B" w:rsidRDefault="004C203B" w:rsidP="004C203B">
            <w:pPr>
              <w:tabs>
                <w:tab w:val="right" w:pos="6000"/>
              </w:tabs>
              <w:spacing w:line="360" w:lineRule="auto"/>
              <w:ind w:right="3574" w:firstLine="1560"/>
              <w:jc w:val="center"/>
              <w:rPr>
                <w:sz w:val="18"/>
                <w:szCs w:val="18"/>
              </w:rPr>
            </w:pPr>
            <w:r>
              <w:rPr>
                <w:i/>
                <w:iCs/>
                <w:sz w:val="18"/>
                <w:szCs w:val="18"/>
              </w:rPr>
              <w:t>[introduceţi numele complet al garantului]</w:t>
            </w:r>
          </w:p>
          <w:p w:rsidR="004C203B" w:rsidRDefault="004C203B" w:rsidP="004C203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4C203B" w:rsidRDefault="004C203B" w:rsidP="004C203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4C203B" w:rsidRDefault="004C203B" w:rsidP="004C203B">
            <w:pPr>
              <w:tabs>
                <w:tab w:val="right" w:pos="6000"/>
                <w:tab w:val="right" w:pos="9360"/>
              </w:tabs>
              <w:spacing w:line="360" w:lineRule="auto"/>
              <w:ind w:right="660"/>
              <w:jc w:val="both"/>
            </w:pPr>
          </w:p>
          <w:p w:rsidR="004C203B" w:rsidRDefault="004C203B" w:rsidP="004C203B">
            <w:pPr>
              <w:tabs>
                <w:tab w:val="right" w:pos="6000"/>
                <w:tab w:val="right" w:pos="9360"/>
              </w:tabs>
              <w:spacing w:line="360" w:lineRule="auto"/>
              <w:ind w:right="660"/>
              <w:jc w:val="both"/>
            </w:pPr>
          </w:p>
          <w:p w:rsidR="004C203B" w:rsidRDefault="004C203B" w:rsidP="004C203B">
            <w:pPr>
              <w:spacing w:line="256" w:lineRule="auto"/>
              <w:jc w:val="center"/>
              <w:rPr>
                <w:b/>
                <w:bCs/>
                <w:sz w:val="28"/>
                <w:szCs w:val="28"/>
              </w:rPr>
            </w:pPr>
            <w:r>
              <w:rPr>
                <w:b/>
                <w:bCs/>
                <w:sz w:val="28"/>
                <w:szCs w:val="28"/>
              </w:rPr>
              <w:t>GARANŢIA DE BUNĂ EXECUŢIE</w:t>
            </w:r>
          </w:p>
          <w:p w:rsidR="004C203B" w:rsidRDefault="004C203B" w:rsidP="004C203B">
            <w:pPr>
              <w:spacing w:line="256" w:lineRule="auto"/>
              <w:jc w:val="center"/>
              <w:rPr>
                <w:i/>
                <w:iCs/>
                <w:sz w:val="28"/>
                <w:szCs w:val="28"/>
              </w:rPr>
            </w:pPr>
            <w:r>
              <w:rPr>
                <w:b/>
                <w:bCs/>
                <w:sz w:val="28"/>
                <w:szCs w:val="28"/>
              </w:rPr>
              <w:t xml:space="preserve">Nr. </w:t>
            </w:r>
            <w:r>
              <w:rPr>
                <w:i/>
                <w:iCs/>
                <w:sz w:val="28"/>
                <w:szCs w:val="28"/>
              </w:rPr>
              <w:t>_______________</w:t>
            </w:r>
          </w:p>
          <w:p w:rsidR="004C203B" w:rsidRDefault="004C203B" w:rsidP="004C203B">
            <w:pPr>
              <w:spacing w:line="256" w:lineRule="auto"/>
              <w:ind w:firstLine="720"/>
              <w:jc w:val="both"/>
            </w:pPr>
          </w:p>
          <w:p w:rsidR="004C203B" w:rsidRDefault="004C203B" w:rsidP="004C203B">
            <w:pPr>
              <w:spacing w:line="256" w:lineRule="auto"/>
              <w:ind w:firstLine="720"/>
              <w:jc w:val="both"/>
            </w:pPr>
          </w:p>
          <w:p w:rsidR="004C203B" w:rsidRDefault="004C203B" w:rsidP="004C203B">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conform invitaţiei la licitaţia nr. din _________. 201_ [</w:t>
            </w:r>
            <w:r>
              <w:rPr>
                <w:i/>
              </w:rPr>
              <w:t>numărul şi data licitaţiei</w:t>
            </w:r>
            <w:r>
              <w:t xml:space="preserve">] (numit în continuare „Contract”). </w:t>
            </w:r>
          </w:p>
          <w:p w:rsidR="004C203B" w:rsidRDefault="004C203B" w:rsidP="004C203B">
            <w:pPr>
              <w:spacing w:line="256" w:lineRule="auto"/>
              <w:jc w:val="both"/>
            </w:pPr>
          </w:p>
          <w:p w:rsidR="004C203B" w:rsidRDefault="004C203B" w:rsidP="004C203B">
            <w:pPr>
              <w:spacing w:line="256" w:lineRule="auto"/>
              <w:jc w:val="both"/>
            </w:pPr>
            <w:r>
              <w:t>Prin urmare, noi înţelegem că Furnizorul trebuie să depună o Garanţie de bună execuţie în conformitate cu prevederile documentelor de atribuire.</w:t>
            </w:r>
          </w:p>
          <w:p w:rsidR="004C203B" w:rsidRDefault="004C203B" w:rsidP="004C203B">
            <w:pPr>
              <w:spacing w:line="256" w:lineRule="auto"/>
              <w:jc w:val="both"/>
            </w:pPr>
          </w:p>
          <w:p w:rsidR="004C203B" w:rsidRDefault="004C203B" w:rsidP="004C203B">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4C203B" w:rsidRDefault="004C203B" w:rsidP="004C203B">
            <w:pPr>
              <w:spacing w:line="256" w:lineRule="auto"/>
              <w:jc w:val="both"/>
            </w:pPr>
          </w:p>
          <w:p w:rsidR="004C203B" w:rsidRDefault="004C203B" w:rsidP="004C203B">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9"/>
                <w:i/>
                <w:iCs/>
              </w:rPr>
              <w:footnoteReference w:id="1"/>
            </w:r>
            <w:r>
              <w:t xml:space="preserve"> şi orice cerere de plată ce ţine de aceasta trebuie recepţionată de către noi la oficiu pînă la această dată inclusiv. </w:t>
            </w:r>
          </w:p>
          <w:p w:rsidR="004C203B" w:rsidRDefault="004C203B" w:rsidP="004C203B">
            <w:pPr>
              <w:tabs>
                <w:tab w:val="left" w:pos="3175"/>
              </w:tabs>
              <w:spacing w:line="256" w:lineRule="auto"/>
              <w:ind w:firstLine="720"/>
              <w:jc w:val="both"/>
              <w:rPr>
                <w:i/>
                <w:iCs/>
              </w:rPr>
            </w:pPr>
          </w:p>
          <w:p w:rsidR="004C203B" w:rsidRDefault="004C203B" w:rsidP="004C203B">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0" w:type="dxa"/>
              <w:tblLayout w:type="fixed"/>
              <w:tblLook w:val="04A0" w:firstRow="1" w:lastRow="0" w:firstColumn="1" w:lastColumn="0" w:noHBand="0" w:noVBand="1"/>
            </w:tblPr>
            <w:tblGrid>
              <w:gridCol w:w="1788"/>
              <w:gridCol w:w="7959"/>
            </w:tblGrid>
            <w:tr w:rsidR="004C203B" w:rsidTr="004C203B">
              <w:trPr>
                <w:trHeight w:val="850"/>
              </w:trPr>
              <w:tc>
                <w:tcPr>
                  <w:tcW w:w="9747" w:type="dxa"/>
                  <w:gridSpan w:val="2"/>
                  <w:vAlign w:val="center"/>
                  <w:hideMark/>
                </w:tcPr>
                <w:p w:rsidR="004C203B" w:rsidRDefault="004C203B" w:rsidP="004C203B">
                  <w:pPr>
                    <w:pStyle w:val="1"/>
                    <w:numPr>
                      <w:ilvl w:val="0"/>
                      <w:numId w:val="0"/>
                    </w:numPr>
                    <w:spacing w:line="256" w:lineRule="auto"/>
                    <w:ind w:left="360"/>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4C203B" w:rsidTr="004C203B">
              <w:trPr>
                <w:trHeight w:val="600"/>
              </w:trPr>
              <w:tc>
                <w:tcPr>
                  <w:tcW w:w="9747" w:type="dxa"/>
                  <w:gridSpan w:val="2"/>
                  <w:vAlign w:val="center"/>
                </w:tcPr>
                <w:p w:rsidR="004C203B" w:rsidRDefault="004C203B" w:rsidP="004C203B">
                  <w:pPr>
                    <w:spacing w:after="120" w:line="256" w:lineRule="auto"/>
                    <w:jc w:val="both"/>
                  </w:pPr>
                </w:p>
                <w:p w:rsidR="004C203B" w:rsidRDefault="004C203B" w:rsidP="004C203B">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4C203B" w:rsidTr="004C203B">
              <w:trPr>
                <w:trHeight w:val="600"/>
              </w:trPr>
              <w:tc>
                <w:tcPr>
                  <w:tcW w:w="9747" w:type="dxa"/>
                  <w:gridSpan w:val="2"/>
                  <w:vAlign w:val="center"/>
                </w:tcPr>
                <w:p w:rsidR="004C203B" w:rsidRDefault="004C203B" w:rsidP="004C203B">
                  <w:pPr>
                    <w:pStyle w:val="2"/>
                    <w:spacing w:line="256" w:lineRule="auto"/>
                    <w:rPr>
                      <w:color w:val="auto"/>
                    </w:rPr>
                  </w:pP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hideMark/>
                </w:tcPr>
                <w:p w:rsidR="004C203B" w:rsidRDefault="004C203B" w:rsidP="004C203B">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C203B" w:rsidRDefault="004C203B" w:rsidP="004C203B">
                  <w:pPr>
                    <w:spacing w:before="120" w:after="120" w:line="256" w:lineRule="auto"/>
                    <w:ind w:left="1440" w:hanging="821"/>
                    <w:jc w:val="both"/>
                  </w:pPr>
                  <w:r>
                    <w:t xml:space="preserve">Specificaţii tehnice </w:t>
                  </w: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hideMark/>
                </w:tcPr>
                <w:p w:rsidR="004C203B" w:rsidRDefault="004C203B" w:rsidP="004C203B">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C203B" w:rsidRDefault="004C203B" w:rsidP="004C203B">
                  <w:pPr>
                    <w:spacing w:before="120" w:after="120" w:line="256" w:lineRule="auto"/>
                    <w:ind w:left="1440" w:hanging="821"/>
                    <w:jc w:val="both"/>
                  </w:pPr>
                  <w:r>
                    <w:t>Specificații de preț</w:t>
                  </w:r>
                </w:p>
              </w:tc>
            </w:tr>
            <w:tr w:rsidR="004C203B" w:rsidTr="004C203B">
              <w:trPr>
                <w:trHeight w:val="697"/>
              </w:trPr>
              <w:tc>
                <w:tcPr>
                  <w:tcW w:w="9747" w:type="dxa"/>
                  <w:gridSpan w:val="2"/>
                </w:tcPr>
                <w:p w:rsidR="004C203B" w:rsidRDefault="004C203B" w:rsidP="004C203B">
                  <w:pPr>
                    <w:spacing w:after="120" w:line="256" w:lineRule="auto"/>
                    <w:jc w:val="both"/>
                    <w:rPr>
                      <w:bCs/>
                      <w:i/>
                    </w:rPr>
                  </w:pPr>
                </w:p>
              </w:tc>
            </w:tr>
          </w:tbl>
          <w:p w:rsidR="004C203B" w:rsidRDefault="004C203B" w:rsidP="004C203B">
            <w:pPr>
              <w:spacing w:line="360" w:lineRule="auto"/>
              <w:jc w:val="both"/>
            </w:pPr>
          </w:p>
        </w:tc>
      </w:tr>
    </w:tbl>
    <w:p w:rsidR="004C203B" w:rsidRDefault="004C203B" w:rsidP="004C203B"/>
    <w:p w:rsidR="004C203B" w:rsidRDefault="004C203B" w:rsidP="004C203B">
      <w:pPr>
        <w:pStyle w:val="2"/>
        <w:rPr>
          <w:color w:val="auto"/>
          <w:sz w:val="24"/>
        </w:rPr>
      </w:pPr>
    </w:p>
    <w:p w:rsidR="004C203B" w:rsidRDefault="004C203B" w:rsidP="004C203B">
      <w:pPr>
        <w:sectPr w:rsidR="004C203B">
          <w:pgSz w:w="11906" w:h="16838"/>
          <w:pgMar w:top="1134" w:right="1134" w:bottom="1134" w:left="1418" w:header="720" w:footer="510" w:gutter="0"/>
          <w:cols w:space="720"/>
        </w:sectPr>
      </w:pPr>
    </w:p>
    <w:tbl>
      <w:tblPr>
        <w:tblpPr w:leftFromText="180" w:rightFromText="180" w:bottomFromText="160" w:vertAnchor="page" w:horzAnchor="margin" w:tblpY="347"/>
        <w:tblW w:w="4919" w:type="pct"/>
        <w:tblLayout w:type="fixed"/>
        <w:tblLook w:val="04A0" w:firstRow="1" w:lastRow="0" w:firstColumn="1" w:lastColumn="0" w:noHBand="0" w:noVBand="1"/>
      </w:tblPr>
      <w:tblGrid>
        <w:gridCol w:w="565"/>
        <w:gridCol w:w="287"/>
        <w:gridCol w:w="3470"/>
        <w:gridCol w:w="1347"/>
        <w:gridCol w:w="992"/>
        <w:gridCol w:w="1137"/>
        <w:gridCol w:w="1292"/>
        <w:gridCol w:w="2676"/>
        <w:gridCol w:w="1564"/>
        <w:gridCol w:w="2058"/>
        <w:gridCol w:w="62"/>
      </w:tblGrid>
      <w:tr w:rsidR="004C203B" w:rsidTr="004C203B">
        <w:trPr>
          <w:gridAfter w:val="1"/>
          <w:wAfter w:w="20" w:type="pct"/>
          <w:trHeight w:val="697"/>
        </w:trPr>
        <w:tc>
          <w:tcPr>
            <w:tcW w:w="183" w:type="pct"/>
          </w:tcPr>
          <w:p w:rsidR="004C203B" w:rsidRDefault="004C203B" w:rsidP="004C203B">
            <w:pPr>
              <w:pStyle w:val="2"/>
              <w:spacing w:line="256" w:lineRule="auto"/>
              <w:rPr>
                <w:b w:val="0"/>
                <w:color w:val="auto"/>
                <w:sz w:val="20"/>
                <w:szCs w:val="20"/>
                <w:lang w:val="en-US"/>
              </w:rPr>
            </w:pPr>
          </w:p>
        </w:tc>
        <w:tc>
          <w:tcPr>
            <w:tcW w:w="93" w:type="pct"/>
          </w:tcPr>
          <w:p w:rsidR="004C203B" w:rsidRDefault="004C203B" w:rsidP="004C203B">
            <w:pPr>
              <w:pStyle w:val="2"/>
              <w:spacing w:line="256" w:lineRule="auto"/>
              <w:rPr>
                <w:b w:val="0"/>
                <w:color w:val="auto"/>
                <w:sz w:val="20"/>
                <w:szCs w:val="20"/>
                <w:lang w:val="en-US"/>
              </w:rPr>
            </w:pPr>
          </w:p>
        </w:tc>
        <w:tc>
          <w:tcPr>
            <w:tcW w:w="4704" w:type="pct"/>
            <w:gridSpan w:val="8"/>
            <w:vAlign w:val="center"/>
            <w:hideMark/>
          </w:tcPr>
          <w:p w:rsidR="004C203B" w:rsidRDefault="004C203B" w:rsidP="004C203B">
            <w:pPr>
              <w:pStyle w:val="2"/>
              <w:spacing w:line="256" w:lineRule="auto"/>
              <w:rPr>
                <w:color w:val="auto"/>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rPr>
                <w:color w:val="auto"/>
              </w:rPr>
              <w:t xml:space="preserve">Specificaţii tehnice </w:t>
            </w:r>
            <w:r>
              <w:rPr>
                <w:color w:val="auto"/>
                <w:lang w:val="en-US"/>
              </w:rPr>
              <w:t>(F4.1)</w:t>
            </w:r>
            <w:bookmarkEnd w:id="165"/>
            <w:bookmarkEnd w:id="166"/>
            <w:bookmarkEnd w:id="167"/>
          </w:p>
        </w:tc>
      </w:tr>
      <w:tr w:rsidR="004C203B" w:rsidTr="004C203B">
        <w:trPr>
          <w:gridAfter w:val="1"/>
          <w:wAfter w:w="20" w:type="pct"/>
        </w:trPr>
        <w:tc>
          <w:tcPr>
            <w:tcW w:w="183" w:type="pct"/>
            <w:tcBorders>
              <w:top w:val="nil"/>
              <w:left w:val="nil"/>
              <w:bottom w:val="single" w:sz="4" w:space="0" w:color="auto"/>
              <w:right w:val="nil"/>
            </w:tcBorders>
          </w:tcPr>
          <w:p w:rsidR="004C203B" w:rsidRDefault="004C203B" w:rsidP="004C203B">
            <w:pPr>
              <w:pStyle w:val="BankNormal"/>
              <w:spacing w:after="0" w:line="256" w:lineRule="auto"/>
              <w:jc w:val="both"/>
              <w:rPr>
                <w:i/>
                <w:iCs/>
                <w:szCs w:val="24"/>
                <w:lang w:val="ro-RO"/>
              </w:rPr>
            </w:pPr>
          </w:p>
        </w:tc>
        <w:tc>
          <w:tcPr>
            <w:tcW w:w="93" w:type="pct"/>
            <w:tcBorders>
              <w:top w:val="nil"/>
              <w:left w:val="nil"/>
              <w:bottom w:val="single" w:sz="4" w:space="0" w:color="auto"/>
              <w:right w:val="nil"/>
            </w:tcBorders>
          </w:tcPr>
          <w:p w:rsidR="004C203B" w:rsidRDefault="004C203B" w:rsidP="004C203B">
            <w:pPr>
              <w:pStyle w:val="BankNormal"/>
              <w:spacing w:after="0" w:line="256" w:lineRule="auto"/>
              <w:jc w:val="both"/>
              <w:rPr>
                <w:i/>
                <w:iCs/>
                <w:szCs w:val="24"/>
                <w:lang w:val="ro-RO"/>
              </w:rPr>
            </w:pPr>
          </w:p>
        </w:tc>
        <w:tc>
          <w:tcPr>
            <w:tcW w:w="4704" w:type="pct"/>
            <w:gridSpan w:val="8"/>
            <w:tcBorders>
              <w:top w:val="nil"/>
              <w:left w:val="nil"/>
              <w:bottom w:val="single" w:sz="4" w:space="0" w:color="auto"/>
              <w:right w:val="nil"/>
            </w:tcBorders>
          </w:tcPr>
          <w:p w:rsidR="004C203B" w:rsidRDefault="004C203B" w:rsidP="004C203B">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4C203B" w:rsidTr="004C203B">
              <w:trPr>
                <w:jc w:val="center"/>
              </w:trPr>
              <w:tc>
                <w:tcPr>
                  <w:tcW w:w="10500" w:type="dxa"/>
                  <w:tcMar>
                    <w:top w:w="15" w:type="dxa"/>
                    <w:left w:w="45" w:type="dxa"/>
                    <w:bottom w:w="15" w:type="dxa"/>
                    <w:right w:w="45" w:type="dxa"/>
                  </w:tcMar>
                  <w:hideMark/>
                </w:tcPr>
                <w:p w:rsidR="004C203B" w:rsidRDefault="004C203B" w:rsidP="009C68EA">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4C203B" w:rsidRDefault="004C203B" w:rsidP="004C203B">
            <w:pPr>
              <w:spacing w:line="256" w:lineRule="auto"/>
              <w:jc w:val="center"/>
            </w:pPr>
          </w:p>
        </w:tc>
      </w:tr>
      <w:tr w:rsidR="004C203B" w:rsidTr="004C203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t>Numărul procedurii de achiziție______________din_________</w:t>
            </w:r>
          </w:p>
        </w:tc>
      </w:tr>
      <w:tr w:rsidR="004C203B" w:rsidTr="004C203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pPr>
            <w:r>
              <w:t>Denumirea procedurii de achiziție:</w:t>
            </w:r>
          </w:p>
        </w:tc>
      </w:tr>
      <w:tr w:rsidR="004C203B" w:rsidTr="004C203B">
        <w:trPr>
          <w:gridAfter w:val="1"/>
          <w:wAfter w:w="20" w:type="pct"/>
          <w:trHeight w:val="567"/>
        </w:trPr>
        <w:tc>
          <w:tcPr>
            <w:tcW w:w="183" w:type="pct"/>
          </w:tcPr>
          <w:p w:rsidR="004C203B" w:rsidRDefault="004C203B" w:rsidP="004C203B">
            <w:pPr>
              <w:spacing w:line="256" w:lineRule="auto"/>
            </w:pPr>
          </w:p>
        </w:tc>
        <w:tc>
          <w:tcPr>
            <w:tcW w:w="93" w:type="pct"/>
          </w:tcPr>
          <w:p w:rsidR="004C203B" w:rsidRDefault="004C203B" w:rsidP="004C203B">
            <w:pPr>
              <w:spacing w:line="256" w:lineRule="auto"/>
            </w:pPr>
          </w:p>
        </w:tc>
        <w:tc>
          <w:tcPr>
            <w:tcW w:w="2666" w:type="pct"/>
            <w:gridSpan w:val="5"/>
          </w:tcPr>
          <w:p w:rsidR="004C203B" w:rsidRDefault="004C203B" w:rsidP="004C203B">
            <w:pPr>
              <w:spacing w:line="256" w:lineRule="auto"/>
            </w:pPr>
          </w:p>
        </w:tc>
        <w:tc>
          <w:tcPr>
            <w:tcW w:w="2038" w:type="pct"/>
            <w:gridSpan w:val="3"/>
          </w:tcPr>
          <w:p w:rsidR="004C203B" w:rsidRDefault="004C203B" w:rsidP="004C203B">
            <w:pPr>
              <w:spacing w:line="256" w:lineRule="auto"/>
            </w:pPr>
          </w:p>
        </w:tc>
      </w:tr>
      <w:tr w:rsidR="004C203B" w:rsidTr="004C203B">
        <w:trPr>
          <w:trHeight w:val="1043"/>
        </w:trPr>
        <w:tc>
          <w:tcPr>
            <w:tcW w:w="183"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rPr>
                <w:b/>
              </w:rPr>
            </w:pPr>
            <w:r>
              <w:rPr>
                <w:b/>
              </w:rPr>
              <w:t>Cod CPV</w:t>
            </w: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b/>
              </w:rPr>
            </w:pPr>
          </w:p>
        </w:tc>
        <w:tc>
          <w:tcPr>
            <w:tcW w:w="1123" w:type="pct"/>
            <w:tcBorders>
              <w:top w:val="single" w:sz="4" w:space="0" w:color="auto"/>
              <w:left w:val="single" w:sz="4" w:space="0" w:color="auto"/>
              <w:bottom w:val="single" w:sz="4" w:space="0" w:color="auto"/>
              <w:right w:val="single" w:sz="4" w:space="0" w:color="auto"/>
            </w:tcBorders>
            <w:hideMark/>
          </w:tcPr>
          <w:p w:rsidR="004C203B" w:rsidRDefault="004C203B" w:rsidP="004C203B">
            <w:pPr>
              <w:spacing w:line="256" w:lineRule="auto"/>
              <w:jc w:val="center"/>
              <w:rPr>
                <w:b/>
              </w:rPr>
            </w:pPr>
            <w:r>
              <w:rPr>
                <w:b/>
              </w:rPr>
              <w:t xml:space="preserve">Denumirea bunurilor </w:t>
            </w:r>
          </w:p>
        </w:tc>
        <w:tc>
          <w:tcPr>
            <w:tcW w:w="436" w:type="pct"/>
            <w:tcBorders>
              <w:top w:val="single" w:sz="4" w:space="0" w:color="auto"/>
              <w:left w:val="single" w:sz="4" w:space="0" w:color="auto"/>
              <w:bottom w:val="single" w:sz="4" w:space="0" w:color="auto"/>
              <w:right w:val="single" w:sz="4" w:space="0" w:color="auto"/>
            </w:tcBorders>
            <w:hideMark/>
          </w:tcPr>
          <w:p w:rsidR="004C203B" w:rsidRDefault="004C203B" w:rsidP="004C203B">
            <w:pPr>
              <w:spacing w:line="256" w:lineRule="auto"/>
              <w:jc w:val="center"/>
              <w:rPr>
                <w:b/>
              </w:rPr>
            </w:pPr>
            <w:r>
              <w:rPr>
                <w:b/>
              </w:rPr>
              <w:t>Modelul articolului</w:t>
            </w:r>
          </w:p>
        </w:tc>
        <w:tc>
          <w:tcPr>
            <w:tcW w:w="321" w:type="pct"/>
            <w:tcBorders>
              <w:top w:val="single" w:sz="4" w:space="0" w:color="auto"/>
              <w:left w:val="single" w:sz="4" w:space="0" w:color="auto"/>
              <w:bottom w:val="single" w:sz="4" w:space="0" w:color="auto"/>
              <w:right w:val="single" w:sz="4" w:space="0" w:color="auto"/>
            </w:tcBorders>
            <w:hideMark/>
          </w:tcPr>
          <w:p w:rsidR="004C203B" w:rsidRDefault="004C203B" w:rsidP="004C203B">
            <w:pPr>
              <w:spacing w:line="256" w:lineRule="auto"/>
              <w:jc w:val="center"/>
              <w:rPr>
                <w:b/>
              </w:rPr>
            </w:pPr>
            <w:r>
              <w:rPr>
                <w:b/>
              </w:rPr>
              <w:t>Ţara de origine</w:t>
            </w:r>
          </w:p>
        </w:tc>
        <w:tc>
          <w:tcPr>
            <w:tcW w:w="368" w:type="pct"/>
            <w:tcBorders>
              <w:top w:val="single" w:sz="4" w:space="0" w:color="auto"/>
              <w:left w:val="single" w:sz="4" w:space="0" w:color="auto"/>
              <w:bottom w:val="single" w:sz="4" w:space="0" w:color="auto"/>
              <w:right w:val="single" w:sz="4" w:space="0" w:color="auto"/>
            </w:tcBorders>
            <w:hideMark/>
          </w:tcPr>
          <w:p w:rsidR="004C203B" w:rsidRDefault="004C203B" w:rsidP="004C203B">
            <w:pPr>
              <w:spacing w:line="256" w:lineRule="auto"/>
              <w:jc w:val="center"/>
              <w:rPr>
                <w:b/>
              </w:rPr>
            </w:pPr>
            <w:r>
              <w:rPr>
                <w:b/>
              </w:rPr>
              <w:t>Produ-cătorul</w:t>
            </w: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b/>
              </w:rPr>
            </w:pPr>
            <w:r>
              <w:rPr>
                <w:b/>
              </w:rPr>
              <w:t>Specificarea tehnică deplină solicitată de către autoritatea contractantă</w:t>
            </w:r>
          </w:p>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b/>
              </w:rPr>
            </w:pPr>
            <w:r>
              <w:rPr>
                <w:b/>
              </w:rPr>
              <w:t>Specificarea tehnică deplină propusă de către ofertant</w:t>
            </w:r>
          </w:p>
          <w:p w:rsidR="004C203B" w:rsidRDefault="004C203B" w:rsidP="004C203B">
            <w:pPr>
              <w:spacing w:line="256" w:lineRule="auto"/>
              <w:jc w:val="center"/>
              <w:rPr>
                <w:b/>
                <w:szCs w:val="28"/>
              </w:rPr>
            </w:pPr>
          </w:p>
        </w:tc>
        <w:tc>
          <w:tcPr>
            <w:tcW w:w="686" w:type="pct"/>
            <w:gridSpan w:val="2"/>
            <w:tcBorders>
              <w:top w:val="single" w:sz="4" w:space="0" w:color="auto"/>
              <w:left w:val="single" w:sz="4" w:space="0" w:color="auto"/>
              <w:bottom w:val="single" w:sz="4" w:space="0" w:color="auto"/>
              <w:right w:val="single" w:sz="4" w:space="0" w:color="auto"/>
            </w:tcBorders>
            <w:hideMark/>
          </w:tcPr>
          <w:p w:rsidR="004C203B" w:rsidRDefault="004C203B" w:rsidP="004C203B">
            <w:pPr>
              <w:spacing w:line="256" w:lineRule="auto"/>
              <w:jc w:val="center"/>
              <w:rPr>
                <w:b/>
              </w:rPr>
            </w:pPr>
            <w:r>
              <w:rPr>
                <w:b/>
              </w:rPr>
              <w:t>Standarde de referinţă</w:t>
            </w:r>
          </w:p>
        </w:tc>
      </w:tr>
      <w:tr w:rsidR="004C203B" w:rsidTr="004C203B">
        <w:trPr>
          <w:trHeight w:val="283"/>
        </w:trPr>
        <w:tc>
          <w:tcPr>
            <w:tcW w:w="183"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pPr>
            <w:r>
              <w:t>1</w:t>
            </w: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1123"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pPr>
            <w:r>
              <w:t>2</w:t>
            </w:r>
          </w:p>
        </w:tc>
        <w:tc>
          <w:tcPr>
            <w:tcW w:w="436"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pPr>
            <w:r>
              <w:t>3</w:t>
            </w:r>
          </w:p>
        </w:tc>
        <w:tc>
          <w:tcPr>
            <w:tcW w:w="321"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pPr>
            <w:r>
              <w:t>4</w:t>
            </w:r>
          </w:p>
        </w:tc>
        <w:tc>
          <w:tcPr>
            <w:tcW w:w="368"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pPr>
            <w:r>
              <w:t>5</w:t>
            </w:r>
          </w:p>
        </w:tc>
        <w:tc>
          <w:tcPr>
            <w:tcW w:w="1284" w:type="pct"/>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pPr>
            <w:r>
              <w:t>6</w:t>
            </w:r>
          </w:p>
        </w:tc>
        <w:tc>
          <w:tcPr>
            <w:tcW w:w="506" w:type="pct"/>
            <w:tcBorders>
              <w:top w:val="single" w:sz="4" w:space="0" w:color="auto"/>
              <w:left w:val="single" w:sz="4" w:space="0" w:color="auto"/>
              <w:bottom w:val="single" w:sz="4" w:space="0" w:color="auto"/>
              <w:right w:val="single" w:sz="4" w:space="0" w:color="auto"/>
            </w:tcBorders>
            <w:hideMark/>
          </w:tcPr>
          <w:p w:rsidR="004C203B" w:rsidRDefault="004C203B" w:rsidP="004C203B">
            <w:pPr>
              <w:spacing w:line="256" w:lineRule="auto"/>
              <w:jc w:val="center"/>
            </w:pPr>
            <w:r>
              <w:t>7</w:t>
            </w:r>
          </w:p>
        </w:tc>
        <w:tc>
          <w:tcPr>
            <w:tcW w:w="686" w:type="pct"/>
            <w:gridSpan w:val="2"/>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pPr>
            <w:r>
              <w:t>8</w:t>
            </w: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b/>
              </w:rPr>
            </w:pPr>
            <w:r>
              <w:rPr>
                <w:b/>
              </w:rPr>
              <w:t>Bunuri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1123" w:type="pct"/>
            <w:tcBorders>
              <w:top w:val="single" w:sz="4" w:space="0" w:color="auto"/>
              <w:left w:val="single" w:sz="4" w:space="0" w:color="auto"/>
              <w:bottom w:val="single" w:sz="4" w:space="0" w:color="auto"/>
              <w:right w:val="single" w:sz="4" w:space="0" w:color="auto"/>
            </w:tcBorders>
            <w:vAlign w:val="center"/>
            <w:hideMark/>
          </w:tcPr>
          <w:p w:rsidR="004C203B" w:rsidRPr="009A7943" w:rsidRDefault="004C203B" w:rsidP="004C203B">
            <w:pPr>
              <w:spacing w:line="256" w:lineRule="auto"/>
              <w:jc w:val="center"/>
              <w:rPr>
                <w:b/>
              </w:rPr>
            </w:pPr>
            <w:r w:rsidRPr="009A7943">
              <w:rPr>
                <w:b/>
              </w:rPr>
              <w:t xml:space="preserve"> Lotul 1 </w:t>
            </w:r>
          </w:p>
          <w:p w:rsidR="004C203B" w:rsidRPr="009A7943" w:rsidRDefault="004C203B" w:rsidP="004C203B">
            <w:pPr>
              <w:spacing w:line="256" w:lineRule="auto"/>
              <w:jc w:val="center"/>
              <w:rPr>
                <w:b/>
                <w:lang w:val="ro-MD" w:eastAsia="zh-CN"/>
              </w:rPr>
            </w:pPr>
            <w:r w:rsidRPr="009A7943">
              <w:rPr>
                <w:b/>
              </w:rPr>
              <w:t>Produse de panificație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i/>
                <w:iCs/>
              </w:rPr>
            </w:pPr>
          </w:p>
        </w:tc>
        <w:tc>
          <w:tcPr>
            <w:tcW w:w="1123" w:type="pct"/>
            <w:tcBorders>
              <w:top w:val="single" w:sz="4" w:space="0" w:color="auto"/>
              <w:left w:val="single" w:sz="4" w:space="0" w:color="auto"/>
              <w:bottom w:val="single" w:sz="4" w:space="0" w:color="auto"/>
              <w:right w:val="single" w:sz="4" w:space="0" w:color="auto"/>
            </w:tcBorders>
            <w:hideMark/>
          </w:tcPr>
          <w:p w:rsidR="004C203B" w:rsidRDefault="004C203B" w:rsidP="004C203B">
            <w:pPr>
              <w:spacing w:line="256" w:lineRule="auto"/>
              <w:rPr>
                <w:rFonts w:eastAsia="PMingLiU"/>
                <w:lang w:eastAsia="zh-CN"/>
              </w:rPr>
            </w:pPr>
            <w:r>
              <w:t>P</w:t>
            </w:r>
            <w:r w:rsidR="00350AEC">
              <w:t xml:space="preserve">îine din făină de secară de 0.5 </w:t>
            </w:r>
            <w:r>
              <w:t>kg C/S</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Ambalaj individual,fără semne de alterare, feliată, etiche</w:t>
            </w:r>
            <w:r w:rsidR="00D16B15">
              <w:t>tată, să conțină fier și acid folic</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i/>
                <w:iCs/>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Pîine din făină de grîu  ovală c</w:t>
            </w:r>
            <w:r w:rsidR="00350AEC">
              <w:t xml:space="preserve">al.superioară (franzelă) de 0.5 </w:t>
            </w:r>
            <w:r>
              <w:t>kg C/S</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Ambalaj individual,fără semne d</w:t>
            </w:r>
            <w:r w:rsidR="00D16B15">
              <w:t>e alterare, feliată, etichetată, să conțină fier și acid folic</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rPr>
                <w:b/>
              </w:rPr>
            </w:pPr>
            <w:r>
              <w:rPr>
                <w:b/>
              </w:rPr>
              <w:t>Total lot 1</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1123" w:type="pct"/>
            <w:tcBorders>
              <w:top w:val="single" w:sz="4" w:space="0" w:color="auto"/>
              <w:left w:val="single" w:sz="4" w:space="0" w:color="auto"/>
              <w:bottom w:val="single" w:sz="4" w:space="0" w:color="auto"/>
              <w:right w:val="single" w:sz="4" w:space="0" w:color="auto"/>
            </w:tcBorders>
            <w:hideMark/>
          </w:tcPr>
          <w:p w:rsidR="004C203B" w:rsidRPr="009A7943" w:rsidRDefault="004C203B" w:rsidP="004C203B">
            <w:pPr>
              <w:jc w:val="center"/>
              <w:rPr>
                <w:b/>
              </w:rPr>
            </w:pPr>
            <w:r w:rsidRPr="009A7943">
              <w:rPr>
                <w:b/>
              </w:rPr>
              <w:t>Lotul 2</w:t>
            </w:r>
          </w:p>
          <w:p w:rsidR="004C203B" w:rsidRPr="009A7943" w:rsidRDefault="004C203B" w:rsidP="004C203B">
            <w:pPr>
              <w:jc w:val="center"/>
              <w:rPr>
                <w:b/>
                <w:lang w:val="ro-MD" w:eastAsia="zh-CN"/>
              </w:rPr>
            </w:pPr>
            <w:r w:rsidRPr="009A7943">
              <w:rPr>
                <w:b/>
              </w:rPr>
              <w:t>Paste fainoase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841"/>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 xml:space="preserve">Făină de grîu, calitatea superioară </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Ambalată, uscată, fără insecte, pentru coacere, ambalat în saci de 50 kg</w:t>
            </w:r>
          </w:p>
          <w:p w:rsidR="004C203B" w:rsidRDefault="004C203B" w:rsidP="004C203B">
            <w:pPr>
              <w:spacing w:line="256" w:lineRule="auto"/>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Paste făinoase din făină de grîu, grupa B cal.superioară (fidea)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1-5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Paste făinoase din făină de grîu, grupa B cal.superioară (cornișoare)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Ambalat în pachete de 1-5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2</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sidRPr="009A7943">
              <w:rPr>
                <w:b/>
              </w:rPr>
              <w:t>Lotul 3</w:t>
            </w:r>
          </w:p>
          <w:p w:rsidR="004C203B" w:rsidRPr="009A7943" w:rsidRDefault="004C203B" w:rsidP="004C203B">
            <w:pPr>
              <w:jc w:val="center"/>
              <w:rPr>
                <w:b/>
                <w:lang w:val="ro-MD" w:eastAsia="zh-CN"/>
              </w:rPr>
            </w:pPr>
            <w:r w:rsidRPr="009A7943">
              <w:rPr>
                <w:b/>
              </w:rPr>
              <w:t>Produse crupoase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Crupă de hrișcă,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r>
              <w:rPr>
                <w:rFonts w:eastAsia="PMingLiU"/>
                <w:lang w:eastAsia="zh-CN"/>
              </w:rPr>
              <w:t xml:space="preserve"> </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Orez  (bob întreg), cal.superioară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Fulgi de ovăz,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Crupă de griș,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Crupă de mei,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Crupă de arpacaș,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Crupă de grîu,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Crupă de orz,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Crupă de porumb,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pachete de 1 kg, uscat, fără insecte, culoare galben deschis,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3</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sidRPr="009A7943">
              <w:rPr>
                <w:b/>
              </w:rPr>
              <w:t>Lotul 4</w:t>
            </w:r>
          </w:p>
          <w:p w:rsidR="004C203B" w:rsidRPr="009A7943" w:rsidRDefault="004C203B" w:rsidP="004C203B">
            <w:pPr>
              <w:jc w:val="center"/>
              <w:rPr>
                <w:b/>
                <w:lang w:val="ro-MD" w:eastAsia="zh-CN"/>
              </w:rPr>
            </w:pPr>
            <w:r w:rsidRPr="009A7943">
              <w:rPr>
                <w:b/>
              </w:rPr>
              <w:t>Fructe și legume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Cartofi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saci de plasă 20-25kg, fără semne de alterare, greutatea nu mai puțin de 100 gr bucata</w:t>
            </w:r>
          </w:p>
          <w:p w:rsidR="004C203B" w:rsidRDefault="004C203B" w:rsidP="004C203B">
            <w:pPr>
              <w:spacing w:line="256" w:lineRule="auto"/>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Sfeclă roșie de masă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saci  de plasă 20-25kg fără semne de  alterare, suculentă, greutatea nu mai puțin de 100 gr. bucata</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Varză albă proaspătă cu greutatea de 1-1.5 kg bucata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saci de plasă 20-25 kg fără semne de alterare, (nu curățită multiplu și fără puncte de mucegai) greutatea de 1-1.5 kg bucata</w:t>
            </w:r>
          </w:p>
          <w:p w:rsidR="004C203B" w:rsidRDefault="004C203B" w:rsidP="004C203B">
            <w:pPr>
              <w:spacing w:line="256" w:lineRule="auto"/>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Morcov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saci de plasă 20-25kg fără semne de alterare, mustos, greutatea nu mai puțin de 100 gr bucata</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Fructe proaspete (Mere proaspete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Ambalat în cutii de carton 20-30kg fără semne de alterare, sezoniere greutatea nu mai puțin de 100 gr bucata</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Ceapă uscată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saci de plasă 20-25kg fără semne de alterare, uscată, neîncolțită.cu greutatea nu mai puțin de 100 gr bucata</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sidRPr="009A7943">
              <w:t>Fructe uscate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Ambalate în sac de polietilenă,fără semne de alterare, nu mărunțite, fără insecte,  etichetare vizibilă. (mere, prune și altele).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Pătrunjel – verdeață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Legături fără semne de alterare, cu cozi scurte, nu galbene,  în cutii de carton 1-5 kg.</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4</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sidRPr="009A7943">
              <w:rPr>
                <w:b/>
              </w:rPr>
              <w:t xml:space="preserve">Lotul 5 </w:t>
            </w:r>
          </w:p>
          <w:p w:rsidR="004C203B" w:rsidRPr="009A7943" w:rsidRDefault="004C203B" w:rsidP="004C203B">
            <w:pPr>
              <w:jc w:val="center"/>
              <w:rPr>
                <w:b/>
                <w:lang w:val="ro-MD" w:eastAsia="zh-CN"/>
              </w:rPr>
            </w:pPr>
            <w:r w:rsidRPr="009A7943">
              <w:rPr>
                <w:b/>
              </w:rPr>
              <w:t>Castraveți murați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Castraveți murați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jc w:val="center"/>
            </w:pPr>
            <w:r>
              <w:t>Castraveți murați</w:t>
            </w:r>
          </w:p>
          <w:p w:rsidR="004C203B" w:rsidRDefault="004C203B" w:rsidP="004C203B">
            <w:pPr>
              <w:spacing w:line="256" w:lineRule="auto"/>
              <w:jc w:val="center"/>
            </w:pPr>
            <w:r>
              <w:t>sa nu fie moi, sărați, fără semne de alterare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5</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sidRPr="009A7943">
              <w:rPr>
                <w:b/>
              </w:rPr>
              <w:t>Lotul 6</w:t>
            </w:r>
          </w:p>
          <w:p w:rsidR="004C203B" w:rsidRPr="009A7943" w:rsidRDefault="004C203B" w:rsidP="004C203B">
            <w:pPr>
              <w:jc w:val="center"/>
              <w:rPr>
                <w:b/>
                <w:lang w:val="ro-MD" w:eastAsia="zh-CN"/>
              </w:rPr>
            </w:pPr>
            <w:r w:rsidRPr="009A7943">
              <w:rPr>
                <w:b/>
              </w:rPr>
              <w:t>Produse boboase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 xml:space="preserve">Mazăre uscată </w:t>
            </w:r>
            <w:r>
              <w:t xml:space="preserve">șlefuită </w:t>
            </w:r>
            <w:r w:rsidRPr="009A7943">
              <w:t>(bob întreg)</w:t>
            </w:r>
            <w:r>
              <w:t xml:space="preserve"> C/S</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Uscată, fără insecte, (roada anului curent),etichetare vizibilă.</w:t>
            </w:r>
          </w:p>
          <w:p w:rsidR="004C203B" w:rsidRDefault="004C203B" w:rsidP="004C203B">
            <w:pPr>
              <w:spacing w:line="256" w:lineRule="auto"/>
              <w:jc w:val="center"/>
              <w:rPr>
                <w:rFonts w:eastAsia="PMingLiU"/>
                <w:lang w:eastAsia="zh-CN"/>
              </w:rPr>
            </w:pPr>
            <w:r>
              <w:t>Ambalat în pachete de 1 kg</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2C1BB1" w:rsidRDefault="004C203B" w:rsidP="004C203B">
            <w:pPr>
              <w:rPr>
                <w:rFonts w:eastAsia="PMingLiU"/>
              </w:rPr>
            </w:pPr>
            <w:r w:rsidRPr="009A7943">
              <w:t>Fasole uscate (bob întreg)</w:t>
            </w:r>
            <w:r>
              <w:t xml:space="preserve"> C/S </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Uscată, fără insecte, (roada anului curent),etichetare vizibilă.</w:t>
            </w:r>
          </w:p>
          <w:p w:rsidR="004C203B" w:rsidRDefault="004C203B" w:rsidP="004C203B">
            <w:pPr>
              <w:spacing w:line="256" w:lineRule="auto"/>
              <w:jc w:val="center"/>
              <w:rPr>
                <w:rFonts w:eastAsia="PMingLiU"/>
                <w:lang w:eastAsia="zh-CN"/>
              </w:rPr>
            </w:pPr>
            <w:r>
              <w:t>Ambalat în pachete de 1 kg</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6</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sidRPr="009A7943">
              <w:rPr>
                <w:b/>
              </w:rPr>
              <w:t>Lotul 7</w:t>
            </w:r>
          </w:p>
          <w:p w:rsidR="004C203B" w:rsidRPr="009A7943" w:rsidRDefault="004C203B" w:rsidP="004C203B">
            <w:pPr>
              <w:jc w:val="center"/>
              <w:rPr>
                <w:b/>
                <w:lang w:val="ro-MD" w:eastAsia="zh-CN"/>
              </w:rPr>
            </w:pPr>
            <w:r w:rsidRPr="009A7943">
              <w:rPr>
                <w:b/>
              </w:rPr>
              <w:t>Carne de vită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t>Carne de vită pe carcas  calitatea I răcită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r>
              <w:t xml:space="preserve">Părți comestibile sub formă de carcasă constând din țesut muscular, țesut </w:t>
            </w:r>
            <w:r>
              <w:lastRenderedPageBreak/>
              <w:t>adipos, fără miros, nu lipicioasă,culoare roz, ambalat în saci din polietilenă. Deseurile alimentare sa nu depaseasca 26.4%</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7</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b/>
              </w:rPr>
            </w:pPr>
            <w:r>
              <w:rPr>
                <w:b/>
              </w:rPr>
              <w:t>Lotul 8</w:t>
            </w:r>
          </w:p>
          <w:p w:rsidR="004C203B" w:rsidRDefault="004C203B" w:rsidP="004C203B">
            <w:pPr>
              <w:spacing w:line="256" w:lineRule="auto"/>
              <w:jc w:val="center"/>
              <w:rPr>
                <w:b/>
              </w:rPr>
            </w:pPr>
            <w:r>
              <w:rPr>
                <w:b/>
              </w:rPr>
              <w:t>Ficat de vită</w:t>
            </w:r>
          </w:p>
          <w:p w:rsidR="004C203B" w:rsidRPr="009A7943" w:rsidRDefault="004C203B" w:rsidP="004C203B">
            <w:pPr>
              <w:jc w:val="center"/>
              <w:rPr>
                <w:b/>
              </w:rPr>
            </w:pP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t>Ficat de vită (subprodus), ambalat saci polietilenă,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before="120" w:line="254" w:lineRule="auto"/>
              <w:jc w:val="center"/>
            </w:pPr>
            <w:r>
              <w:t>Fără miros,fără cheaguri, etichetare vizibilă.</w:t>
            </w:r>
          </w:p>
          <w:p w:rsidR="004C203B" w:rsidRDefault="004C203B" w:rsidP="004C203B">
            <w:pPr>
              <w:spacing w:line="256" w:lineRule="auto"/>
            </w:pPr>
            <w:r>
              <w:t>Ambalat în pachete de 1-5 kg</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Pr>
                <w:b/>
              </w:rPr>
              <w:t>Total lot 8</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Pr>
                <w:b/>
              </w:rPr>
              <w:t>Lotul 9</w:t>
            </w:r>
          </w:p>
          <w:p w:rsidR="004C203B" w:rsidRPr="009A7943" w:rsidRDefault="004C203B" w:rsidP="004C203B">
            <w:pPr>
              <w:jc w:val="center"/>
              <w:rPr>
                <w:b/>
                <w:lang w:val="ro-MD" w:eastAsia="zh-CN"/>
              </w:rPr>
            </w:pPr>
            <w:r w:rsidRPr="009A7943">
              <w:rPr>
                <w:b/>
              </w:rPr>
              <w:t>Carne de pasăre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Fileu de găină fără os, congelat  sau refrigerat ambalat 1kg</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Ambalat în pachet 1 kg, nu lipicioase, fără semne  de alterare, fără miros,  marcate.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r>
              <w:t>Șold de găina răcite  sau congelate ambalat 1,5-5,0 kg pachet</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Ambalat pachet sigilat 1,5-5,0 kg, nu lipicioase, fără semne  de alterare, fără miros,  marcate.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9</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Pr>
                <w:b/>
              </w:rPr>
              <w:t>Lotul 10</w:t>
            </w:r>
          </w:p>
          <w:p w:rsidR="004C203B" w:rsidRPr="0070659A" w:rsidRDefault="004C203B" w:rsidP="004C203B">
            <w:pPr>
              <w:jc w:val="center"/>
              <w:rPr>
                <w:b/>
                <w:lang w:val="ro-MD" w:eastAsia="zh-CN"/>
              </w:rPr>
            </w:pPr>
            <w:r w:rsidRPr="0070659A">
              <w:rPr>
                <w:b/>
                <w:lang w:val="ro-MD" w:eastAsia="zh-CN"/>
              </w:rPr>
              <w:t>Crenvusti lacta calitate superioara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t>Crenvuști din carne de găină, ambalaj natural, fără adaos de soia, C/S (65-70 gr bucata), pachet vacuum1-5 kg</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r>
              <w:t>Mezel fiert în membrană naturală, (65-70 gr.bucata) ambalat vacum 1,0-5,0 kg fără miros de alterare, etichetate.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10</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Pr>
                <w:b/>
              </w:rPr>
              <w:t>Lotul 11</w:t>
            </w:r>
          </w:p>
          <w:p w:rsidR="004C203B" w:rsidRPr="009A7943" w:rsidRDefault="004C203B" w:rsidP="004C203B">
            <w:pPr>
              <w:jc w:val="center"/>
              <w:rPr>
                <w:b/>
                <w:lang w:val="ro-MD" w:eastAsia="zh-CN"/>
              </w:rPr>
            </w:pPr>
            <w:r w:rsidRPr="009A7943">
              <w:rPr>
                <w:b/>
              </w:rPr>
              <w:lastRenderedPageBreak/>
              <w:t>Pește fără cap, fără măruntai, congelat (hec)</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Pește Hec, fără cap și măruntai, congelat  greutatea 350+gr. C/S</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Pește întreg în cutie,fără miros, fără măruntaie, fără semne de alterare, fără gheață.greutatea nu mai puțin de 350+gr.</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r>
              <w:t>Pește Hec, fără cap și măruntai, congelat  greutatea 500+gr C/S</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Pește întreg în cutie,fără miros, fără măruntaie, fără semne de alterare, fără gheață.greutatea nu mai puțin de 500+gr.</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11</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rPr>
                <w:b/>
              </w:rPr>
              <w:t>Lotul 12</w:t>
            </w:r>
          </w:p>
          <w:p w:rsidR="004C203B" w:rsidRPr="009A7943" w:rsidRDefault="004C203B" w:rsidP="004C203B">
            <w:pPr>
              <w:jc w:val="center"/>
              <w:rPr>
                <w:b/>
                <w:lang w:val="ro-MD" w:eastAsia="zh-CN"/>
              </w:rPr>
            </w:pPr>
            <w:r w:rsidRPr="009A7943">
              <w:rPr>
                <w:b/>
              </w:rPr>
              <w:t>Produse lactate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Lapte de vaci pasteurizat 2,5%, grăsime animalieră  în pachet,1L</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lang w:val="en-US"/>
              </w:rPr>
            </w:pPr>
            <w:r>
              <w:t>Conform hotărârii de guvern Nr.158 din 07.03.2019 cu privire la aprobarea cerințelor de calitate pentru lapte și produsele lactate. Ambalat în pachet polietilenă-1L,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r>
              <w:t>Biochefir 2,5% grăsime animalieră,  pachet(0,5kg)</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r>
              <w:t>Conform hotărârii de guvern Nr.158 din 07.03.2019 cu privire la aprobarea cerințelor de calitate pentru lapte și produsele lactate. Ambalat în pachet polietilenă 0,5 kg,  etichetare vizibilă.</w:t>
            </w:r>
          </w:p>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Smântână 10% grăsime animalieră, ambalat pachet 0,5 kg</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Conform hotărârii de guvern Nr.158 din 07.03.2019 cu privire la aprobarea cerințelor de calitate pentru lapte și produsele lactate. Ambalat în pachet polietilenă 0,5 kg,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Brânză de vaci 9,0% grăsime animalieră,(fără zer) ambalat pachet 0,5 kg-5,0 kg</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 xml:space="preserve">Conform hotărârii de guvern Nr.158 din 07.03.2019 cu privire la aprobarea cerințelor de calitate pentru lapte și </w:t>
            </w:r>
            <w:r>
              <w:lastRenderedPageBreak/>
              <w:t>produsele lactate Ambalat pachet 0,5-5,0 kg,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12</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Pr>
                <w:b/>
              </w:rPr>
              <w:t>Lotul 13</w:t>
            </w:r>
            <w:r w:rsidRPr="009A7943">
              <w:rPr>
                <w:b/>
              </w:rPr>
              <w:t xml:space="preserve"> </w:t>
            </w:r>
          </w:p>
          <w:p w:rsidR="004C203B" w:rsidRPr="00C37715" w:rsidRDefault="004C203B" w:rsidP="004C203B">
            <w:pPr>
              <w:jc w:val="center"/>
              <w:rPr>
                <w:b/>
              </w:rPr>
            </w:pPr>
            <w:r w:rsidRPr="00C37715">
              <w:rPr>
                <w:b/>
              </w:rPr>
              <w:t>Cașcaval</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t>Cașcaval cu gheag tare, (pînă la 50% grăsime)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Pr="00C37715" w:rsidRDefault="004C203B" w:rsidP="004C203B">
            <w:pPr>
              <w:spacing w:line="256" w:lineRule="auto"/>
            </w:pPr>
            <w:r>
              <w:t>Conform hotărârii de guvern Nr.158 din 07.03.2019 cu privire la aprobarea cerințelor de calitate pentru lapte și produsele lactate. Ambalat  cu un strat de parafină uniform,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rPr>
                <w:b/>
              </w:rPr>
              <w:t>Total lot 14</w:t>
            </w:r>
          </w:p>
          <w:p w:rsidR="004C203B" w:rsidRDefault="004C203B" w:rsidP="004C203B">
            <w:pPr>
              <w:jc w:val="center"/>
              <w:rPr>
                <w:b/>
              </w:rPr>
            </w:pPr>
            <w:r>
              <w:rPr>
                <w:b/>
              </w:rPr>
              <w:t>Unt</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rFonts w:eastAsia="PMingLiU"/>
                <w:lang w:eastAsia="zh-CN"/>
              </w:rPr>
            </w:pPr>
            <w:r>
              <w:t>Unt 72,5% grăsime naturală animalieră, fără adaos vegetal, nesărat, ambalat pachet 200 gr</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lang w:val="en-US"/>
              </w:rPr>
            </w:pPr>
            <w:r>
              <w:t>Masă cu luciu caracteristic, culoare alb-gălbuie, fără goluri de aer sau picături vizibile de apă, fără impurități, nu moale, fără miros de alterare,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r w:rsidRPr="009A7943">
              <w:t>Unt nesărat țărănesc</w:t>
            </w:r>
            <w:r w:rsidRPr="009A7943">
              <w:rPr>
                <w:lang w:val="en-US"/>
              </w:rPr>
              <w:t xml:space="preserve"> </w:t>
            </w:r>
            <w:r>
              <w:t>la cîntar 6</w:t>
            </w:r>
            <w:r w:rsidRPr="009A7943">
              <w:t>2.5%</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Masă cu luciu caracteristic, culoare alb-gălbuie, fără goluri de aer sau picături vizibile de apă, fără impurități, nu moale, fără miros de alterare,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rPr>
                <w:b/>
              </w:rPr>
              <w:t>Total lot 14</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Pr>
                <w:b/>
              </w:rPr>
              <w:t>Lotul 15</w:t>
            </w:r>
          </w:p>
          <w:p w:rsidR="004C203B" w:rsidRPr="009A7943" w:rsidRDefault="004C203B" w:rsidP="004C203B">
            <w:pPr>
              <w:jc w:val="center"/>
            </w:pPr>
            <w:r w:rsidRPr="009A7943">
              <w:rPr>
                <w:b/>
              </w:rPr>
              <w:t>Ouă dietice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Ouă dietice mășcate de găină (53-63 gr. categoria A)</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Pr="00C37715" w:rsidRDefault="004C203B" w:rsidP="004C203B">
            <w:r>
              <w:t>Ouă dietice mășcate de găină (53-63gr. categoria A), Ambalete, nu sparte, fără semne de alterare, marcate, cu coajă tare.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15</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rPr>
                <w:b/>
              </w:rPr>
              <w:t>Lotul 16</w:t>
            </w:r>
          </w:p>
          <w:p w:rsidR="004C203B" w:rsidRPr="00C37715" w:rsidRDefault="004C203B" w:rsidP="004C203B">
            <w:pPr>
              <w:jc w:val="center"/>
              <w:rPr>
                <w:b/>
              </w:rPr>
            </w:pPr>
            <w:r w:rsidRPr="00C37715">
              <w:rPr>
                <w:b/>
              </w:rPr>
              <w:t>Ulei</w:t>
            </w:r>
          </w:p>
          <w:p w:rsidR="004C203B" w:rsidRPr="009A7943" w:rsidRDefault="004C203B" w:rsidP="004C203B">
            <w:pPr>
              <w:jc w:val="center"/>
            </w:pP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Ulei vegetal de floarea soarelui deodorant  rafinat</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Transparent, etichetare vizibilă.Ulei vegetal de floarea soarelui deodorant  rafinat, ambalat în canistre de 5-10 kg</w:t>
            </w:r>
          </w:p>
          <w:p w:rsidR="004C203B" w:rsidRPr="009A7943" w:rsidRDefault="004C203B" w:rsidP="004C203B">
            <w:pPr>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16</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rPr>
                <w:b/>
              </w:rPr>
            </w:pPr>
            <w:r>
              <w:rPr>
                <w:b/>
              </w:rPr>
              <w:t>Lotul 17</w:t>
            </w:r>
          </w:p>
          <w:p w:rsidR="004C203B" w:rsidRPr="009A7943" w:rsidRDefault="004C203B" w:rsidP="004C203B">
            <w:pPr>
              <w:jc w:val="center"/>
            </w:pPr>
            <w:r w:rsidRPr="009A7943">
              <w:rPr>
                <w:b/>
              </w:rPr>
              <w:t xml:space="preserve">Suc natural </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r>
              <w:t>Suc de tomate ambalat în borcane de 3 litri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Suc de tomate ambalat în borcane de 3 litri</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r>
              <w:t>Suc de fructe cu miez          ambalat în borcane de 3 litri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Suc de fructe cu miez          ambalat în borcane de 3 litri</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17</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b/>
              </w:rPr>
            </w:pPr>
            <w:r w:rsidRPr="009A7943">
              <w:rPr>
                <w:b/>
              </w:rPr>
              <w:t>Lotu</w:t>
            </w:r>
            <w:r>
              <w:rPr>
                <w:b/>
              </w:rPr>
              <w:t>l 18</w:t>
            </w:r>
          </w:p>
          <w:p w:rsidR="004C203B" w:rsidRPr="009A7943" w:rsidRDefault="004C203B" w:rsidP="004C203B">
            <w:pPr>
              <w:rPr>
                <w:b/>
                <w:lang w:val="ro-MD" w:eastAsia="zh-CN"/>
              </w:rPr>
            </w:pPr>
            <w:r w:rsidRPr="009A7943">
              <w:rPr>
                <w:b/>
              </w:rPr>
              <w:t xml:space="preserve">  Diverse produse alimentare</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Pr="009A7943" w:rsidRDefault="004C203B" w:rsidP="004C203B">
            <w:pPr>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Zahăr tos din sfeclă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Uscat,ambalat în sac, etichetare.</w:t>
            </w:r>
          </w:p>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Mazăre verde conservată în borcane de 0,750 kg</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Mazăre verde conservată în borcane de 0,750 kg, borcane din sticlă, moale.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Peltea concentrată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Peltea concentrată, ambalat în pachet de 0,250 kg</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Ceai negru,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Ceai negru, Uscat, ambalat în cutii 100 gr. , frunză jumătăți, etichetare vizibilă. cal. Superioară.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Cacao – pudră,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 xml:space="preserve">Uscată, ambalată în cutii 100 gr, cu miros natural, etichetare vizibilă, cal. Superioară. </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Pastă de roșii 27%</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Pastă de roșii 27%, ambalat în borcane din sticlă de 700 grame.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Sare  alimentară iodată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Sare  alimentară  iodată, ambalat în pungi din polietilenă de 1 kg, uscată,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pPr>
              <w:rPr>
                <w:rFonts w:eastAsia="PMingLiU"/>
                <w:lang w:eastAsia="zh-CN"/>
              </w:rPr>
            </w:pPr>
            <w:r w:rsidRPr="009A7943">
              <w:t>Oțet de vin</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rPr>
                <w:rFonts w:eastAsia="PMingLiU"/>
                <w:lang w:eastAsia="zh-CN"/>
              </w:rPr>
            </w:pPr>
            <w:r>
              <w:t>Oțet de vin, ambalat în sticle de 1 l</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sidRPr="009A7943">
              <w:t>Otet de masa 6%</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Otet de masa 6%</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sidRPr="009A7943">
              <w:t>Bicarbonat de sodiu</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Bicarbonat de sodiu ambalat in cutii de 500 gr.</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sidRPr="009A7943">
              <w:t>Frunze de dafin</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Frunze de dafin</w:t>
            </w:r>
          </w:p>
          <w:p w:rsidR="004C203B" w:rsidRDefault="004C203B" w:rsidP="004C203B">
            <w:pPr>
              <w:spacing w:line="256" w:lineRule="auto"/>
              <w:jc w:val="center"/>
            </w:pPr>
            <w:r>
              <w:t xml:space="preserve"> Pachet,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t>Drojdie uscată C/S, ambalat pachet 10-20 gr</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r>
              <w:t>Pachet, etichetare vizibilă</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18</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rsidRPr="00C37715">
              <w:rPr>
                <w:b/>
              </w:rPr>
              <w:t>Lotul 19</w:t>
            </w:r>
          </w:p>
          <w:p w:rsidR="004C203B" w:rsidRPr="00C37715" w:rsidRDefault="004C203B" w:rsidP="004C203B">
            <w:pPr>
              <w:jc w:val="center"/>
            </w:pPr>
            <w:r>
              <w:rPr>
                <w:b/>
                <w:lang w:val="ro-MD" w:eastAsia="zh-CN"/>
              </w:rPr>
              <w:t>Magiun</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t>Magiun de mere C/S,borcan 0,750 gr</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Pr="00C37715" w:rsidRDefault="004C203B" w:rsidP="004C203B">
            <w:pPr>
              <w:spacing w:line="256" w:lineRule="auto"/>
              <w:jc w:val="center"/>
            </w:pPr>
            <w:r>
              <w:t>Consistența densă, gelatinoasă, etichetare vizibilă, în borcane de 0,750 kg, borcane din sticlă, moale.</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19</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rPr>
                <w:b/>
              </w:rPr>
              <w:t>Lotul 20</w:t>
            </w:r>
          </w:p>
          <w:p w:rsidR="004C203B" w:rsidRPr="004C203B" w:rsidRDefault="004C203B" w:rsidP="004C203B">
            <w:pPr>
              <w:jc w:val="center"/>
              <w:rPr>
                <w:b/>
              </w:rPr>
            </w:pPr>
            <w:r w:rsidRPr="004C203B">
              <w:rPr>
                <w:b/>
              </w:rPr>
              <w:t>Biscuiti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t>Biscuiti</w:t>
            </w:r>
            <w:r w:rsidR="00F26777">
              <w:t xml:space="preserve"> uscati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350AEC">
            <w:pPr>
              <w:spacing w:line="256" w:lineRule="auto"/>
              <w:jc w:val="center"/>
            </w:pPr>
            <w:r>
              <w:t>Ambalați în cutii 1,0-5,0 kg, uscați, fără semne de alterare,  etichetare vizi</w:t>
            </w:r>
            <w:r w:rsidR="00350AEC">
              <w:t>bilă,  bucata să fie de 10. gr</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20</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Default="004C203B" w:rsidP="004C203B">
            <w:pPr>
              <w:jc w:val="center"/>
              <w:rPr>
                <w:b/>
              </w:rPr>
            </w:pPr>
            <w:r>
              <w:rPr>
                <w:b/>
              </w:rPr>
              <w:t>Lotul 21</w:t>
            </w:r>
          </w:p>
          <w:p w:rsidR="004C203B" w:rsidRPr="004C203B" w:rsidRDefault="00F26777" w:rsidP="004C203B">
            <w:pPr>
              <w:jc w:val="center"/>
              <w:rPr>
                <w:b/>
              </w:rPr>
            </w:pPr>
            <w:r>
              <w:rPr>
                <w:b/>
              </w:rPr>
              <w:t>Covrigi</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F26777" w:rsidRDefault="00F26777" w:rsidP="004C203B">
            <w:r w:rsidRPr="00F26777">
              <w:t>Covrigi cu tărâță</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jc w:val="center"/>
            </w:pPr>
            <w:r>
              <w:t>Ambalați în pachet 1,0-5</w:t>
            </w:r>
            <w:r w:rsidR="00D16B15">
              <w:t xml:space="preserve">,0 kg, fără semne de alterare, </w:t>
            </w:r>
            <w:r>
              <w:t>etichetare vizibilă.</w:t>
            </w:r>
          </w:p>
          <w:p w:rsidR="00350AEC" w:rsidRDefault="001D18FF" w:rsidP="001D18FF">
            <w:pPr>
              <w:spacing w:line="256" w:lineRule="auto"/>
              <w:jc w:val="center"/>
            </w:pPr>
            <w:r>
              <w:t>bucata sa fie până la 5 gr.</w:t>
            </w: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4C203B"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4C203B" w:rsidRPr="009A7943" w:rsidRDefault="004C203B" w:rsidP="004C203B">
            <w:r>
              <w:rPr>
                <w:b/>
              </w:rPr>
              <w:t>Total lot 21</w:t>
            </w:r>
          </w:p>
        </w:tc>
        <w:tc>
          <w:tcPr>
            <w:tcW w:w="436"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4C203B" w:rsidRDefault="004C203B" w:rsidP="004C203B">
            <w:pPr>
              <w:spacing w:line="256" w:lineRule="auto"/>
            </w:pPr>
          </w:p>
        </w:tc>
      </w:tr>
      <w:tr w:rsidR="001D18FF"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1D18FF" w:rsidRDefault="001D18FF" w:rsidP="004C203B">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1D18FF" w:rsidRDefault="001D18FF" w:rsidP="004C203B">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1D18FF" w:rsidRDefault="001D18FF" w:rsidP="001D18FF">
            <w:pPr>
              <w:jc w:val="center"/>
              <w:rPr>
                <w:b/>
              </w:rPr>
            </w:pPr>
            <w:r>
              <w:rPr>
                <w:b/>
              </w:rPr>
              <w:t>Lotul 22</w:t>
            </w:r>
          </w:p>
          <w:p w:rsidR="001D18FF" w:rsidRPr="001D18FF" w:rsidRDefault="001D18FF" w:rsidP="001D18FF">
            <w:pPr>
              <w:jc w:val="center"/>
              <w:rPr>
                <w:b/>
              </w:rPr>
            </w:pPr>
            <w:r w:rsidRPr="001D18FF">
              <w:rPr>
                <w:b/>
              </w:rPr>
              <w:t>Pesmeti</w:t>
            </w:r>
          </w:p>
        </w:tc>
        <w:tc>
          <w:tcPr>
            <w:tcW w:w="436" w:type="pct"/>
            <w:tcBorders>
              <w:top w:val="single" w:sz="4" w:space="0" w:color="auto"/>
              <w:left w:val="single" w:sz="4" w:space="0" w:color="auto"/>
              <w:bottom w:val="single" w:sz="4" w:space="0" w:color="auto"/>
              <w:right w:val="single" w:sz="4" w:space="0" w:color="auto"/>
            </w:tcBorders>
            <w:vAlign w:val="center"/>
          </w:tcPr>
          <w:p w:rsidR="001D18FF" w:rsidRDefault="001D18FF" w:rsidP="004C203B">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1D18FF" w:rsidRDefault="001D18FF" w:rsidP="004C203B">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1D18FF" w:rsidRDefault="001D18FF" w:rsidP="004C203B">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1D18FF" w:rsidRDefault="001D18FF" w:rsidP="004C203B">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1D18FF" w:rsidRDefault="001D18FF" w:rsidP="004C203B">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1D18FF" w:rsidRDefault="001D18FF" w:rsidP="004C203B">
            <w:pPr>
              <w:spacing w:line="256" w:lineRule="auto"/>
            </w:pPr>
          </w:p>
        </w:tc>
      </w:tr>
      <w:tr w:rsidR="001D18FF"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rPr>
                <w:i/>
                <w:iCs/>
              </w:rPr>
            </w:pPr>
          </w:p>
        </w:tc>
        <w:tc>
          <w:tcPr>
            <w:tcW w:w="1123" w:type="pct"/>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pPr>
            <w:r>
              <w:t>Pesmeti pentru pesmiteala</w:t>
            </w:r>
          </w:p>
          <w:p w:rsidR="001D18FF" w:rsidRDefault="001D18FF" w:rsidP="001D18FF">
            <w:pPr>
              <w:spacing w:line="256" w:lineRule="auto"/>
            </w:pPr>
            <w:r>
              <w:t>din pâine albă, ambalat pachet 0,5-1,0 kg C/S</w:t>
            </w:r>
          </w:p>
        </w:tc>
        <w:tc>
          <w:tcPr>
            <w:tcW w:w="436"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pPr>
            <w:r>
              <w:t>Uscați, mărunți,ambalați pachet transparent, etichetare vizibilă.</w:t>
            </w:r>
          </w:p>
        </w:tc>
        <w:tc>
          <w:tcPr>
            <w:tcW w:w="506" w:type="pct"/>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r>
      <w:tr w:rsidR="001D18FF"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1D18FF" w:rsidRPr="00D16B15" w:rsidRDefault="00D16B15" w:rsidP="001D18FF">
            <w:r>
              <w:rPr>
                <w:b/>
              </w:rPr>
              <w:t>Total lot 22</w:t>
            </w:r>
          </w:p>
        </w:tc>
        <w:tc>
          <w:tcPr>
            <w:tcW w:w="436"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r>
      <w:tr w:rsidR="001D18FF" w:rsidTr="004C203B">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vAlign w:val="center"/>
            <w:hideMark/>
          </w:tcPr>
          <w:p w:rsidR="001D18FF" w:rsidRDefault="001D18FF" w:rsidP="001D18FF">
            <w:pPr>
              <w:spacing w:line="256" w:lineRule="auto"/>
              <w:rPr>
                <w:b/>
              </w:rPr>
            </w:pPr>
            <w:r>
              <w:rPr>
                <w:b/>
              </w:rPr>
              <w:t>TOTAL</w:t>
            </w:r>
          </w:p>
        </w:tc>
        <w:tc>
          <w:tcPr>
            <w:tcW w:w="436"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1D18FF" w:rsidRDefault="001D18FF" w:rsidP="001D18FF">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1D18FF" w:rsidRDefault="001D18FF" w:rsidP="001D18FF">
            <w:pPr>
              <w:spacing w:line="256" w:lineRule="auto"/>
            </w:pPr>
          </w:p>
        </w:tc>
      </w:tr>
      <w:tr w:rsidR="001D18FF" w:rsidTr="004C203B">
        <w:trPr>
          <w:gridAfter w:val="1"/>
          <w:wAfter w:w="20" w:type="pct"/>
          <w:trHeight w:val="397"/>
        </w:trPr>
        <w:tc>
          <w:tcPr>
            <w:tcW w:w="183" w:type="pct"/>
            <w:tcBorders>
              <w:top w:val="single" w:sz="4" w:space="0" w:color="auto"/>
              <w:left w:val="nil"/>
              <w:bottom w:val="nil"/>
              <w:right w:val="nil"/>
            </w:tcBorders>
          </w:tcPr>
          <w:p w:rsidR="001D18FF" w:rsidRDefault="001D18FF" w:rsidP="001D18FF">
            <w:pPr>
              <w:tabs>
                <w:tab w:val="left" w:pos="6120"/>
              </w:tabs>
              <w:spacing w:line="256" w:lineRule="auto"/>
            </w:pPr>
          </w:p>
        </w:tc>
        <w:tc>
          <w:tcPr>
            <w:tcW w:w="93" w:type="pct"/>
            <w:tcBorders>
              <w:top w:val="single" w:sz="4" w:space="0" w:color="auto"/>
              <w:left w:val="nil"/>
              <w:bottom w:val="nil"/>
              <w:right w:val="nil"/>
            </w:tcBorders>
          </w:tcPr>
          <w:p w:rsidR="001D18FF" w:rsidRDefault="001D18FF" w:rsidP="001D18FF">
            <w:pPr>
              <w:tabs>
                <w:tab w:val="left" w:pos="6120"/>
              </w:tabs>
              <w:spacing w:line="256" w:lineRule="auto"/>
            </w:pPr>
          </w:p>
        </w:tc>
        <w:tc>
          <w:tcPr>
            <w:tcW w:w="4704" w:type="pct"/>
            <w:gridSpan w:val="8"/>
            <w:tcBorders>
              <w:top w:val="single" w:sz="4" w:space="0" w:color="auto"/>
              <w:left w:val="nil"/>
              <w:bottom w:val="nil"/>
              <w:right w:val="nil"/>
            </w:tcBorders>
            <w:vAlign w:val="center"/>
          </w:tcPr>
          <w:p w:rsidR="001D18FF" w:rsidRDefault="001D18FF" w:rsidP="001D18FF">
            <w:pPr>
              <w:tabs>
                <w:tab w:val="left" w:pos="6120"/>
              </w:tabs>
              <w:spacing w:line="256" w:lineRule="auto"/>
            </w:pPr>
          </w:p>
          <w:p w:rsidR="001D18FF" w:rsidRDefault="001D18FF" w:rsidP="001D18FF">
            <w:pPr>
              <w:spacing w:line="256" w:lineRule="auto"/>
            </w:pPr>
            <w:r>
              <w:t>Semnat:_______________ Numele, Prenumele:_____________________________ În calitate de: ________________</w:t>
            </w:r>
          </w:p>
          <w:p w:rsidR="001D18FF" w:rsidRDefault="001D18FF" w:rsidP="001D18FF">
            <w:pPr>
              <w:spacing w:line="256" w:lineRule="auto"/>
              <w:rPr>
                <w:bCs/>
                <w:iCs/>
              </w:rPr>
            </w:pPr>
            <w:r>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1195"/>
              <w:gridCol w:w="1276"/>
              <w:gridCol w:w="851"/>
              <w:gridCol w:w="1260"/>
              <w:gridCol w:w="1559"/>
              <w:gridCol w:w="1214"/>
              <w:gridCol w:w="36"/>
              <w:gridCol w:w="1049"/>
              <w:gridCol w:w="172"/>
              <w:gridCol w:w="36"/>
              <w:gridCol w:w="1196"/>
              <w:gridCol w:w="25"/>
              <w:gridCol w:w="36"/>
              <w:gridCol w:w="497"/>
            </w:tblGrid>
            <w:tr w:rsidR="001D18FF" w:rsidTr="004C203B">
              <w:trPr>
                <w:gridAfter w:val="3"/>
                <w:wAfter w:w="558" w:type="dxa"/>
                <w:trHeight w:val="697"/>
              </w:trPr>
              <w:tc>
                <w:tcPr>
                  <w:tcW w:w="13752" w:type="dxa"/>
                  <w:gridSpan w:val="14"/>
                  <w:vAlign w:val="center"/>
                  <w:hideMark/>
                </w:tcPr>
                <w:p w:rsidR="001D18FF" w:rsidRDefault="001D18FF" w:rsidP="009C68EA">
                  <w:pPr>
                    <w:pStyle w:val="2"/>
                    <w:framePr w:hSpace="180" w:wrap="around" w:vAnchor="page" w:hAnchor="margin" w:y="347"/>
                    <w:spacing w:line="256" w:lineRule="auto"/>
                    <w:rPr>
                      <w:color w:val="auto"/>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8" w:name="_Toc392180207"/>
                  <w:bookmarkStart w:id="169" w:name="_Toc449539096"/>
                  <w:r>
                    <w:rPr>
                      <w:color w:val="auto"/>
                    </w:rPr>
                    <w:t xml:space="preserve">Specificații de preț </w:t>
                  </w:r>
                  <w:r>
                    <w:rPr>
                      <w:color w:val="auto"/>
                      <w:lang w:val="en-US"/>
                    </w:rPr>
                    <w:t>(F4.2)</w:t>
                  </w:r>
                  <w:bookmarkEnd w:id="168"/>
                  <w:bookmarkEnd w:id="169"/>
                </w:p>
              </w:tc>
            </w:tr>
            <w:tr w:rsidR="001D18FF" w:rsidTr="004C203B">
              <w:trPr>
                <w:gridAfter w:val="3"/>
                <w:wAfter w:w="558" w:type="dxa"/>
              </w:trPr>
              <w:tc>
                <w:tcPr>
                  <w:tcW w:w="13752" w:type="dxa"/>
                  <w:gridSpan w:val="14"/>
                  <w:tcBorders>
                    <w:top w:val="nil"/>
                    <w:left w:val="nil"/>
                    <w:bottom w:val="single" w:sz="4" w:space="0" w:color="auto"/>
                    <w:right w:val="nil"/>
                  </w:tcBorders>
                </w:tcPr>
                <w:p w:rsidR="001D18FF" w:rsidRDefault="001D18FF" w:rsidP="009C68EA">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1D18FF" w:rsidRDefault="001D18FF" w:rsidP="009C68EA">
                  <w:pPr>
                    <w:pStyle w:val="BankNormal"/>
                    <w:framePr w:hSpace="180" w:wrap="around" w:vAnchor="page" w:hAnchor="margin" w:y="347"/>
                    <w:spacing w:after="0" w:line="256" w:lineRule="auto"/>
                    <w:jc w:val="both"/>
                    <w:rPr>
                      <w:i/>
                      <w:iCs/>
                      <w:szCs w:val="24"/>
                      <w:lang w:val="ro-RO"/>
                    </w:rPr>
                  </w:pPr>
                </w:p>
                <w:p w:rsidR="001D18FF" w:rsidRDefault="001D18FF" w:rsidP="009C68EA">
                  <w:pPr>
                    <w:framePr w:hSpace="180" w:wrap="around" w:vAnchor="page" w:hAnchor="margin" w:y="347"/>
                    <w:spacing w:line="256" w:lineRule="auto"/>
                    <w:jc w:val="center"/>
                  </w:pPr>
                </w:p>
              </w:tc>
            </w:tr>
            <w:tr w:rsidR="001D18FF" w:rsidTr="004C203B">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pPr>
                  <w:r>
                    <w:t>Numărul  procedurii de achiziție______________din_________</w:t>
                  </w:r>
                </w:p>
              </w:tc>
            </w:tr>
            <w:tr w:rsidR="001D18FF" w:rsidTr="004C203B">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pPr>
                  <w:r>
                    <w:t>Denumirea  procedurii de achiziție:</w:t>
                  </w:r>
                </w:p>
              </w:tc>
            </w:tr>
            <w:tr w:rsidR="001D18FF" w:rsidTr="004C203B">
              <w:trPr>
                <w:trHeight w:val="567"/>
              </w:trPr>
              <w:tc>
                <w:tcPr>
                  <w:tcW w:w="12348" w:type="dxa"/>
                  <w:gridSpan w:val="11"/>
                </w:tcPr>
                <w:p w:rsidR="001D18FF" w:rsidRDefault="001D18FF" w:rsidP="009C68EA">
                  <w:pPr>
                    <w:framePr w:hSpace="180" w:wrap="around" w:vAnchor="page" w:hAnchor="margin" w:y="347"/>
                    <w:spacing w:line="256" w:lineRule="auto"/>
                  </w:pPr>
                </w:p>
              </w:tc>
              <w:tc>
                <w:tcPr>
                  <w:tcW w:w="1962" w:type="dxa"/>
                  <w:gridSpan w:val="6"/>
                </w:tcPr>
                <w:p w:rsidR="001D18FF" w:rsidRDefault="001D18FF" w:rsidP="009C68EA">
                  <w:pPr>
                    <w:framePr w:hSpace="180" w:wrap="around" w:vAnchor="page" w:hAnchor="margin" w:y="347"/>
                    <w:spacing w:line="256" w:lineRule="auto"/>
                  </w:pPr>
                </w:p>
              </w:tc>
            </w:tr>
            <w:tr w:rsidR="001D18FF" w:rsidTr="004C203B">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b/>
                      <w:sz w:val="20"/>
                    </w:rPr>
                  </w:pPr>
                  <w:r>
                    <w:rPr>
                      <w:b/>
                      <w:sz w:val="20"/>
                    </w:rPr>
                    <w:t xml:space="preserve">Denumirea bunurilor </w:t>
                  </w:r>
                </w:p>
              </w:tc>
              <w:tc>
                <w:tcPr>
                  <w:tcW w:w="1195" w:type="dxa"/>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b/>
                      <w:sz w:val="20"/>
                    </w:rPr>
                  </w:pPr>
                  <w:r>
                    <w:rPr>
                      <w:b/>
                      <w:sz w:val="20"/>
                    </w:rPr>
                    <w:t>Unitatea de măsură</w:t>
                  </w:r>
                </w:p>
              </w:tc>
              <w:tc>
                <w:tcPr>
                  <w:tcW w:w="1276" w:type="dxa"/>
                  <w:tcBorders>
                    <w:top w:val="single" w:sz="4" w:space="0" w:color="auto"/>
                    <w:left w:val="single" w:sz="4" w:space="0" w:color="auto"/>
                    <w:bottom w:val="nil"/>
                    <w:right w:val="single" w:sz="4" w:space="0" w:color="auto"/>
                  </w:tcBorders>
                  <w:hideMark/>
                </w:tcPr>
                <w:p w:rsidR="001D18FF" w:rsidRDefault="001D18FF" w:rsidP="009C68EA">
                  <w:pPr>
                    <w:framePr w:hSpace="180" w:wrap="around" w:vAnchor="page" w:hAnchor="margin" w:y="347"/>
                    <w:spacing w:line="256" w:lineRule="auto"/>
                    <w:jc w:val="center"/>
                    <w:rPr>
                      <w:b/>
                      <w:sz w:val="20"/>
                    </w:rPr>
                  </w:pPr>
                  <w:r>
                    <w:rPr>
                      <w:b/>
                      <w:sz w:val="20"/>
                    </w:rPr>
                    <w:t>Canti-tatea</w:t>
                  </w:r>
                </w:p>
              </w:tc>
              <w:tc>
                <w:tcPr>
                  <w:tcW w:w="851" w:type="dxa"/>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b/>
                      <w:sz w:val="20"/>
                    </w:rPr>
                  </w:pPr>
                  <w:r>
                    <w:rPr>
                      <w:b/>
                      <w:sz w:val="20"/>
                    </w:rPr>
                    <w:t>Preţ unitar (fără TVA)</w:t>
                  </w:r>
                </w:p>
              </w:tc>
              <w:tc>
                <w:tcPr>
                  <w:tcW w:w="1260" w:type="dxa"/>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b/>
                      <w:sz w:val="20"/>
                    </w:rPr>
                  </w:pPr>
                  <w:r>
                    <w:rPr>
                      <w:b/>
                      <w:sz w:val="20"/>
                    </w:rPr>
                    <w:t>Suma</w:t>
                  </w:r>
                </w:p>
                <w:p w:rsidR="001D18FF" w:rsidRDefault="001D18FF" w:rsidP="009C68EA">
                  <w:pPr>
                    <w:framePr w:hSpace="180" w:wrap="around" w:vAnchor="page" w:hAnchor="margin" w:y="347"/>
                    <w:spacing w:line="256" w:lineRule="auto"/>
                    <w:jc w:val="center"/>
                    <w:rPr>
                      <w:b/>
                      <w:sz w:val="20"/>
                    </w:rPr>
                  </w:pPr>
                  <w:r>
                    <w:rPr>
                      <w:b/>
                      <w:sz w:val="20"/>
                    </w:rPr>
                    <w:t>fără</w:t>
                  </w:r>
                </w:p>
                <w:p w:rsidR="001D18FF" w:rsidRDefault="001D18FF" w:rsidP="009C68EA">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b/>
                      <w:sz w:val="20"/>
                    </w:rPr>
                  </w:pPr>
                  <w:r>
                    <w:rPr>
                      <w:b/>
                      <w:sz w:val="20"/>
                    </w:rPr>
                    <w:t>Suma</w:t>
                  </w:r>
                </w:p>
                <w:p w:rsidR="001D18FF" w:rsidRDefault="001D18FF" w:rsidP="009C68EA">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b/>
                      <w:sz w:val="20"/>
                      <w:szCs w:val="28"/>
                    </w:rPr>
                  </w:pPr>
                  <w:r>
                    <w:rPr>
                      <w:b/>
                      <w:sz w:val="20"/>
                      <w:szCs w:val="28"/>
                    </w:rPr>
                    <w:t xml:space="preserve">Termenul de </w:t>
                  </w:r>
                </w:p>
                <w:p w:rsidR="001D18FF" w:rsidRDefault="001D18FF" w:rsidP="009C68EA">
                  <w:pPr>
                    <w:framePr w:hSpace="180" w:wrap="around" w:vAnchor="page" w:hAnchor="margin" w:y="347"/>
                    <w:spacing w:line="256" w:lineRule="auto"/>
                    <w:jc w:val="center"/>
                    <w:rPr>
                      <w:b/>
                      <w:sz w:val="20"/>
                    </w:rPr>
                  </w:pPr>
                  <w:r>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rPr>
                      <w:b/>
                      <w:sz w:val="20"/>
                      <w:szCs w:val="28"/>
                    </w:rPr>
                  </w:pPr>
                  <w:r>
                    <w:rPr>
                      <w:b/>
                      <w:sz w:val="20"/>
                      <w:szCs w:val="28"/>
                    </w:rPr>
                    <w:t>Clasificație bugetară (IBAN)</w:t>
                  </w:r>
                </w:p>
              </w:tc>
            </w:tr>
            <w:tr w:rsidR="001D18FF" w:rsidTr="004C203B">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2</w:t>
                  </w:r>
                </w:p>
              </w:tc>
              <w:tc>
                <w:tcPr>
                  <w:tcW w:w="1195"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5</w:t>
                  </w:r>
                </w:p>
              </w:tc>
              <w:tc>
                <w:tcPr>
                  <w:tcW w:w="1260"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jc w:val="center"/>
                    <w:rPr>
                      <w:sz w:val="20"/>
                    </w:rPr>
                  </w:pPr>
                  <w:r>
                    <w:rPr>
                      <w:sz w:val="20"/>
                    </w:rPr>
                    <w:t>10</w:t>
                  </w: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1D18FF" w:rsidRDefault="001D18FF" w:rsidP="009C68EA">
                  <w:pPr>
                    <w:framePr w:hSpace="180" w:wrap="around" w:vAnchor="page" w:hAnchor="margin" w:y="347"/>
                    <w:spacing w:line="256" w:lineRule="auto"/>
                    <w:rPr>
                      <w:b/>
                      <w:sz w:val="20"/>
                    </w:rPr>
                  </w:pPr>
                  <w:r>
                    <w:rPr>
                      <w:b/>
                      <w:sz w:val="20"/>
                    </w:rPr>
                    <w:t>Bunuri</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Pr="009C68EA" w:rsidRDefault="009C68EA" w:rsidP="009C68EA">
                  <w:pPr>
                    <w:framePr w:hSpace="180" w:wrap="around" w:vAnchor="page" w:hAnchor="margin" w:y="347"/>
                    <w:spacing w:line="256" w:lineRule="auto"/>
                    <w:jc w:val="center"/>
                    <w:rPr>
                      <w:b/>
                      <w:sz w:val="20"/>
                    </w:rPr>
                  </w:pPr>
                  <w:r w:rsidRPr="009C68EA">
                    <w:rPr>
                      <w:b/>
                      <w:sz w:val="20"/>
                    </w:rPr>
                    <w:t xml:space="preserve">În decurs de doua zile din </w:t>
                  </w:r>
                  <w:bookmarkStart w:id="170" w:name="_GoBack"/>
                  <w:bookmarkEnd w:id="170"/>
                  <w:r w:rsidRPr="009C68EA">
                    <w:rPr>
                      <w:b/>
                      <w:sz w:val="20"/>
                    </w:rPr>
                    <w:t>momentul solicitării</w:t>
                  </w: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1D18FF" w:rsidRPr="009A7943" w:rsidRDefault="001D18FF" w:rsidP="009C68EA">
                  <w:pPr>
                    <w:framePr w:hSpace="180" w:wrap="around" w:vAnchor="page" w:hAnchor="margin" w:y="347"/>
                    <w:spacing w:line="256" w:lineRule="auto"/>
                    <w:jc w:val="center"/>
                    <w:rPr>
                      <w:b/>
                    </w:rPr>
                  </w:pPr>
                  <w:r w:rsidRPr="009A7943">
                    <w:rPr>
                      <w:b/>
                    </w:rPr>
                    <w:t xml:space="preserve"> Lotul 1 </w:t>
                  </w:r>
                </w:p>
                <w:p w:rsidR="001D18FF" w:rsidRPr="009A7943" w:rsidRDefault="001D18FF" w:rsidP="009C68EA">
                  <w:pPr>
                    <w:framePr w:hSpace="180" w:wrap="around" w:vAnchor="page" w:hAnchor="margin" w:y="347"/>
                    <w:spacing w:line="256" w:lineRule="auto"/>
                    <w:jc w:val="center"/>
                    <w:rPr>
                      <w:b/>
                      <w:lang w:val="ro-MD" w:eastAsia="zh-CN"/>
                    </w:rPr>
                  </w:pPr>
                  <w:r w:rsidRPr="009A7943">
                    <w:rPr>
                      <w:b/>
                    </w:rPr>
                    <w:t>Produse de panificație</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rPr>
                      <w:rFonts w:eastAsia="PMingLiU"/>
                      <w:lang w:eastAsia="zh-CN"/>
                    </w:rPr>
                  </w:pPr>
                  <w:r>
                    <w:t>Pîine din făină de secară de 0.5 kg C/S</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before="120" w:line="254" w:lineRule="auto"/>
                    <w:jc w:val="center"/>
                    <w:rPr>
                      <w:b/>
                      <w:lang w:val="ro-MD" w:eastAsia="zh-CN"/>
                    </w:rPr>
                  </w:pPr>
                  <w:r>
                    <w:rPr>
                      <w:b/>
                      <w:lang w:val="ro-MD" w:eastAsia="zh-CN"/>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val="en-US" w:eastAsia="zh-CN"/>
                    </w:rPr>
                  </w:pPr>
                </w:p>
                <w:p w:rsidR="001D18FF" w:rsidRDefault="001D18FF" w:rsidP="009C68EA">
                  <w:pPr>
                    <w:framePr w:hSpace="180" w:wrap="around" w:vAnchor="page" w:hAnchor="margin" w:y="347"/>
                    <w:spacing w:line="256" w:lineRule="auto"/>
                    <w:jc w:val="center"/>
                    <w:rPr>
                      <w:rFonts w:eastAsia="PMingLiU"/>
                      <w:b/>
                      <w:lang w:val="en-US" w:eastAsia="zh-CN"/>
                    </w:rPr>
                  </w:pPr>
                  <w:r>
                    <w:rPr>
                      <w:rFonts w:eastAsia="PMingLiU"/>
                      <w:b/>
                      <w:lang w:val="en-US" w:eastAsia="zh-CN"/>
                    </w:rPr>
                    <w:t>8070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hideMark/>
                </w:tcPr>
                <w:p w:rsidR="001D18FF" w:rsidRDefault="001D18FF" w:rsidP="009C68EA">
                  <w:pPr>
                    <w:framePr w:hSpace="180" w:wrap="around" w:vAnchor="page" w:hAnchor="margin" w:y="347"/>
                    <w:spacing w:line="256" w:lineRule="auto"/>
                    <w:rPr>
                      <w:rFonts w:eastAsia="PMingLiU"/>
                      <w:lang w:eastAsia="zh-CN"/>
                    </w:rPr>
                  </w:pPr>
                  <w:r>
                    <w:t>Pîine din făină de grîu  ovală cal.superioară (franzelă) de 0.5 kg C/S</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before="120" w:line="254" w:lineRule="auto"/>
                    <w:jc w:val="center"/>
                    <w:rPr>
                      <w:b/>
                      <w:lang w:val="ro-MD" w:eastAsia="zh-CN"/>
                    </w:rPr>
                  </w:pPr>
                  <w:r>
                    <w:rPr>
                      <w:b/>
                      <w:lang w:val="ro-MD" w:eastAsia="zh-CN"/>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val="en-US" w:eastAsia="zh-CN"/>
                    </w:rPr>
                  </w:pPr>
                </w:p>
                <w:p w:rsidR="001D18FF" w:rsidRDefault="001D18FF" w:rsidP="009C68EA">
                  <w:pPr>
                    <w:framePr w:hSpace="180" w:wrap="around" w:vAnchor="page" w:hAnchor="margin" w:y="347"/>
                    <w:spacing w:line="256" w:lineRule="auto"/>
                    <w:jc w:val="center"/>
                    <w:rPr>
                      <w:rFonts w:eastAsia="PMingLiU"/>
                      <w:b/>
                      <w:lang w:val="en-US" w:eastAsia="zh-CN"/>
                    </w:rPr>
                  </w:pPr>
                  <w:r>
                    <w:rPr>
                      <w:rFonts w:eastAsia="PMingLiU"/>
                      <w:b/>
                      <w:lang w:val="en-US" w:eastAsia="zh-CN"/>
                    </w:rPr>
                    <w:t>8610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b/>
                    </w:rPr>
                  </w:pPr>
                  <w:r>
                    <w:rPr>
                      <w:b/>
                    </w:rPr>
                    <w:t>Total lot 1</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Lotul 2</w:t>
                  </w:r>
                </w:p>
                <w:p w:rsidR="001D18FF" w:rsidRPr="009A7943" w:rsidRDefault="001D18FF" w:rsidP="009C68EA">
                  <w:pPr>
                    <w:framePr w:hSpace="180" w:wrap="around" w:vAnchor="page" w:hAnchor="margin" w:y="347"/>
                    <w:jc w:val="center"/>
                    <w:rPr>
                      <w:b/>
                      <w:lang w:val="ro-MD" w:eastAsia="zh-CN"/>
                    </w:rPr>
                  </w:pPr>
                  <w:r w:rsidRPr="009A7943">
                    <w:rPr>
                      <w:b/>
                    </w:rPr>
                    <w:t>Paste fainoase</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 xml:space="preserve">Făină de grîu, calitatea superioară </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1120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Paste făinoase din făină de grîu, grupa B cal.superioară (fidea)</w:t>
                  </w:r>
                </w:p>
              </w:tc>
              <w:tc>
                <w:tcPr>
                  <w:tcW w:w="1195"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jc w:val="center"/>
                    <w:rPr>
                      <w:b/>
                    </w:rPr>
                  </w:pPr>
                </w:p>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val="en-US" w:eastAsia="zh-CN"/>
                    </w:rPr>
                  </w:pPr>
                </w:p>
                <w:p w:rsidR="001D18FF" w:rsidRDefault="001D18FF" w:rsidP="009C68EA">
                  <w:pPr>
                    <w:framePr w:hSpace="180" w:wrap="around" w:vAnchor="page" w:hAnchor="margin" w:y="347"/>
                    <w:spacing w:line="256" w:lineRule="auto"/>
                    <w:jc w:val="center"/>
                    <w:rPr>
                      <w:rFonts w:eastAsia="PMingLiU"/>
                      <w:b/>
                      <w:lang w:val="en-US" w:eastAsia="zh-CN"/>
                    </w:rPr>
                  </w:pPr>
                  <w:r>
                    <w:rPr>
                      <w:rFonts w:eastAsia="PMingLiU"/>
                      <w:b/>
                      <w:lang w:val="en-US" w:eastAsia="zh-CN"/>
                    </w:rPr>
                    <w:t>1230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Paste făinoase din făină de grîu, grupa B cal.superioară (cornișoare)</w:t>
                  </w:r>
                </w:p>
              </w:tc>
              <w:tc>
                <w:tcPr>
                  <w:tcW w:w="1195"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jc w:val="center"/>
                    <w:rPr>
                      <w:b/>
                    </w:rPr>
                  </w:pPr>
                </w:p>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eastAsia="zh-CN"/>
                    </w:rPr>
                  </w:pPr>
                </w:p>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460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2</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Lotul 3</w:t>
                  </w:r>
                </w:p>
                <w:p w:rsidR="001D18FF" w:rsidRPr="009A7943" w:rsidRDefault="001D18FF" w:rsidP="009C68EA">
                  <w:pPr>
                    <w:framePr w:hSpace="180" w:wrap="around" w:vAnchor="page" w:hAnchor="margin" w:y="347"/>
                    <w:jc w:val="center"/>
                    <w:rPr>
                      <w:b/>
                      <w:lang w:val="ro-MD" w:eastAsia="zh-CN"/>
                    </w:rPr>
                  </w:pPr>
                  <w:r w:rsidRPr="009A7943">
                    <w:rPr>
                      <w:b/>
                    </w:rPr>
                    <w:t>Produse crupoase</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Crupă de hrișcă, cal. 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305</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Orez  (bob întreg), cal.superioară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val="en-US" w:eastAsia="zh-CN"/>
                    </w:rPr>
                  </w:pPr>
                  <w:r>
                    <w:rPr>
                      <w:rFonts w:eastAsia="PMingLiU"/>
                      <w:b/>
                      <w:lang w:val="en-US" w:eastAsia="zh-CN"/>
                    </w:rPr>
                    <w:t>580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Fulgi de ovăz, cal. 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690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t xml:space="preserve">Crupă de griș, cal. </w:t>
                  </w:r>
                  <w:r w:rsidRPr="009A7943">
                    <w:t>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190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Crupă de mei, cal. 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350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Crupă de arpacaș, cal. 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420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Crupă de grîu, cal. 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350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Crupă de orz, cal. 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350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Crupă de porumb, cal. superioară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440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3</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Lotul 4</w:t>
                  </w:r>
                </w:p>
                <w:p w:rsidR="001D18FF" w:rsidRPr="009A7943" w:rsidRDefault="001D18FF" w:rsidP="009C68EA">
                  <w:pPr>
                    <w:framePr w:hSpace="180" w:wrap="around" w:vAnchor="page" w:hAnchor="margin" w:y="347"/>
                    <w:jc w:val="center"/>
                    <w:rPr>
                      <w:b/>
                      <w:lang w:val="ro-MD" w:eastAsia="zh-CN"/>
                    </w:rPr>
                  </w:pPr>
                  <w:r w:rsidRPr="009A7943">
                    <w:rPr>
                      <w:b/>
                    </w:rPr>
                    <w:t>Fructe și legume</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Cartofi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9100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Sfeclă roșie de masă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jc w:val="center"/>
                    <w:rPr>
                      <w:b/>
                    </w:rPr>
                  </w:pPr>
                </w:p>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eastAsia="zh-CN"/>
                    </w:rPr>
                  </w:pPr>
                </w:p>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1200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Varză albă proaspătă cu greutatea de 1-1.5 kg bucata</w:t>
                  </w:r>
                </w:p>
              </w:tc>
              <w:tc>
                <w:tcPr>
                  <w:tcW w:w="1195"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jc w:val="center"/>
                    <w:rPr>
                      <w:b/>
                    </w:rPr>
                  </w:pPr>
                </w:p>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eastAsia="zh-CN"/>
                    </w:rPr>
                  </w:pPr>
                </w:p>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3500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Morcov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1600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Fructe proaspete (Mere proaspete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jc w:val="center"/>
                    <w:rPr>
                      <w:b/>
                    </w:rPr>
                  </w:pPr>
                </w:p>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eastAsia="zh-CN"/>
                    </w:rPr>
                  </w:pPr>
                </w:p>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4400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Ceapă uscată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jc w:val="center"/>
                    <w:rPr>
                      <w:b/>
                    </w:rPr>
                  </w:pPr>
                </w:p>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val="en-US" w:eastAsia="zh-CN"/>
                    </w:rPr>
                  </w:pPr>
                </w:p>
                <w:p w:rsidR="001D18FF" w:rsidRDefault="001D18FF" w:rsidP="009C68EA">
                  <w:pPr>
                    <w:framePr w:hSpace="180" w:wrap="around" w:vAnchor="page" w:hAnchor="margin" w:y="347"/>
                    <w:spacing w:line="256" w:lineRule="auto"/>
                    <w:jc w:val="center"/>
                    <w:rPr>
                      <w:rFonts w:eastAsia="PMingLiU"/>
                      <w:b/>
                      <w:lang w:val="en-US" w:eastAsia="zh-CN"/>
                    </w:rPr>
                  </w:pPr>
                  <w:r>
                    <w:rPr>
                      <w:rFonts w:eastAsia="PMingLiU"/>
                      <w:b/>
                      <w:lang w:val="en-US" w:eastAsia="zh-CN"/>
                    </w:rPr>
                    <w:t>730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sidRPr="009A7943">
                    <w:t>Fructe uscate</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b/>
                      <w:lang w:val="en-US"/>
                    </w:rPr>
                  </w:pPr>
                  <w:r>
                    <w:rPr>
                      <w:b/>
                      <w:lang w:val="en-US"/>
                    </w:rPr>
                    <w:t>460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Pătrunjel – verdeață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260</w:t>
                  </w:r>
                </w:p>
                <w:p w:rsidR="001D18FF" w:rsidRDefault="001D18FF" w:rsidP="009C68EA">
                  <w:pPr>
                    <w:framePr w:hSpace="180" w:wrap="around" w:vAnchor="page" w:hAnchor="margin" w:y="347"/>
                    <w:spacing w:line="256" w:lineRule="auto"/>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4</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 xml:space="preserve">Lotul 5 </w:t>
                  </w:r>
                </w:p>
                <w:p w:rsidR="001D18FF" w:rsidRPr="009A7943" w:rsidRDefault="001D18FF" w:rsidP="009C68EA">
                  <w:pPr>
                    <w:framePr w:hSpace="180" w:wrap="around" w:vAnchor="page" w:hAnchor="margin" w:y="347"/>
                    <w:jc w:val="center"/>
                    <w:rPr>
                      <w:b/>
                      <w:lang w:val="ro-MD" w:eastAsia="zh-CN"/>
                    </w:rPr>
                  </w:pPr>
                  <w:r w:rsidRPr="009A7943">
                    <w:rPr>
                      <w:b/>
                    </w:rPr>
                    <w:t>Castraveți murați</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Castraveți murați</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700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5</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Lotul 6</w:t>
                  </w:r>
                </w:p>
                <w:p w:rsidR="001D18FF" w:rsidRPr="009A7943" w:rsidRDefault="001D18FF" w:rsidP="009C68EA">
                  <w:pPr>
                    <w:framePr w:hSpace="180" w:wrap="around" w:vAnchor="page" w:hAnchor="margin" w:y="347"/>
                    <w:jc w:val="center"/>
                    <w:rPr>
                      <w:b/>
                      <w:lang w:val="ro-MD" w:eastAsia="zh-CN"/>
                    </w:rPr>
                  </w:pPr>
                  <w:r w:rsidRPr="009A7943">
                    <w:rPr>
                      <w:b/>
                    </w:rPr>
                    <w:t>Produse boboase</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 xml:space="preserve">Mazăre uscată </w:t>
                  </w:r>
                  <w:r>
                    <w:t xml:space="preserve">șlefuită </w:t>
                  </w:r>
                  <w:r w:rsidRPr="009A7943">
                    <w:t>(bob întreg)</w:t>
                  </w:r>
                  <w:r>
                    <w:t>C/S</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330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Fasole uscate (bob întreg)</w:t>
                  </w:r>
                  <w:r>
                    <w:t>C/S</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210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6</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Lotul 7</w:t>
                  </w:r>
                </w:p>
                <w:p w:rsidR="001D18FF" w:rsidRPr="009A7943" w:rsidRDefault="001D18FF" w:rsidP="009C68EA">
                  <w:pPr>
                    <w:framePr w:hSpace="180" w:wrap="around" w:vAnchor="page" w:hAnchor="margin" w:y="347"/>
                    <w:jc w:val="center"/>
                    <w:rPr>
                      <w:b/>
                      <w:lang w:val="ro-MD" w:eastAsia="zh-CN"/>
                    </w:rPr>
                  </w:pPr>
                  <w:r w:rsidRPr="009A7943">
                    <w:rPr>
                      <w:b/>
                    </w:rPr>
                    <w:t>Carne de vită</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t>Carne de vită pe carcas  calitatea I răcită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3500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7</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b/>
                    </w:rPr>
                  </w:pPr>
                  <w:r>
                    <w:rPr>
                      <w:b/>
                    </w:rPr>
                    <w:t>Lotul 8</w:t>
                  </w:r>
                </w:p>
                <w:p w:rsidR="001D18FF" w:rsidRDefault="001D18FF" w:rsidP="009C68EA">
                  <w:pPr>
                    <w:framePr w:hSpace="180" w:wrap="around" w:vAnchor="page" w:hAnchor="margin" w:y="347"/>
                    <w:spacing w:line="256" w:lineRule="auto"/>
                    <w:jc w:val="center"/>
                    <w:rPr>
                      <w:b/>
                    </w:rPr>
                  </w:pPr>
                  <w:r>
                    <w:rPr>
                      <w:b/>
                    </w:rPr>
                    <w:t>Ficat de vită</w:t>
                  </w:r>
                </w:p>
                <w:p w:rsidR="001D18FF" w:rsidRPr="009A7943" w:rsidRDefault="001D18FF" w:rsidP="009C68EA">
                  <w:pPr>
                    <w:framePr w:hSpace="180" w:wrap="around" w:vAnchor="page" w:hAnchor="margin" w:y="347"/>
                    <w:jc w:val="center"/>
                    <w:rPr>
                      <w:b/>
                    </w:rPr>
                  </w:pP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t>Ficat de vită (subprodus), ambalat saci polietilenă,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b/>
                      <w:lang w:val="ro-MD" w:eastAsia="zh-CN"/>
                    </w:rPr>
                    <w:t>660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Pr>
                      <w:b/>
                    </w:rPr>
                    <w:t>Total lot 8</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Pr>
                      <w:b/>
                    </w:rPr>
                    <w:t>Lotul 9</w:t>
                  </w:r>
                </w:p>
                <w:p w:rsidR="001D18FF" w:rsidRPr="009A7943" w:rsidRDefault="001D18FF" w:rsidP="009C68EA">
                  <w:pPr>
                    <w:framePr w:hSpace="180" w:wrap="around" w:vAnchor="page" w:hAnchor="margin" w:y="347"/>
                    <w:jc w:val="center"/>
                    <w:rPr>
                      <w:b/>
                      <w:lang w:val="ro-MD" w:eastAsia="zh-CN"/>
                    </w:rPr>
                  </w:pPr>
                  <w:r w:rsidRPr="009A7943">
                    <w:rPr>
                      <w:b/>
                    </w:rPr>
                    <w:t>Carne de pasăre</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Fileu de găină fără os, congelat  sau refrigerat ambalat 1kg</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Pr="009A7943" w:rsidRDefault="001D18FF" w:rsidP="009C68EA">
                  <w:pPr>
                    <w:framePr w:hSpace="180" w:wrap="around" w:vAnchor="page" w:hAnchor="margin" w:y="347"/>
                    <w:spacing w:before="120" w:line="256" w:lineRule="auto"/>
                    <w:jc w:val="center"/>
                    <w:rPr>
                      <w:b/>
                      <w:lang w:val="ro-MD"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eastAsia="zh-CN"/>
                    </w:rPr>
                  </w:pPr>
                </w:p>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2040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pPr>
                  <w:r>
                    <w:t>Șold de găina răcite  sau congelate ambalat 1,5-5,0 kg pachet</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jc w:val="center"/>
                    <w:rPr>
                      <w:sz w:val="20"/>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AC499B" w:rsidRDefault="00AC499B" w:rsidP="009C68EA">
                  <w:pPr>
                    <w:framePr w:hSpace="180" w:wrap="around" w:vAnchor="page" w:hAnchor="margin" w:y="347"/>
                    <w:spacing w:line="256" w:lineRule="auto"/>
                    <w:jc w:val="center"/>
                    <w:rPr>
                      <w:rFonts w:eastAsia="PMingLiU"/>
                      <w:b/>
                      <w:lang w:eastAsia="zh-CN"/>
                    </w:rPr>
                  </w:pPr>
                </w:p>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2350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9</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Pr>
                      <w:b/>
                    </w:rPr>
                    <w:t>Lotul 10</w:t>
                  </w:r>
                </w:p>
                <w:p w:rsidR="001D18FF" w:rsidRPr="0070659A" w:rsidRDefault="001D18FF" w:rsidP="009C68EA">
                  <w:pPr>
                    <w:framePr w:hSpace="180" w:wrap="around" w:vAnchor="page" w:hAnchor="margin" w:y="347"/>
                    <w:jc w:val="center"/>
                    <w:rPr>
                      <w:b/>
                      <w:lang w:val="ro-MD" w:eastAsia="zh-CN"/>
                    </w:rPr>
                  </w:pPr>
                  <w:r w:rsidRPr="0070659A">
                    <w:rPr>
                      <w:b/>
                      <w:lang w:val="ro-MD" w:eastAsia="zh-CN"/>
                    </w:rPr>
                    <w:lastRenderedPageBreak/>
                    <w:t>Crenvusti lacta calitate superioara</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t>Crenvuști din carne de găină, ambalaj natural, fără adaos de soia, C/S (65-70 gr bucata), pachet vacuum1-5 kg</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Pr="00AC499B" w:rsidRDefault="001D18FF" w:rsidP="009C68EA">
                  <w:pPr>
                    <w:framePr w:hSpace="180" w:wrap="around" w:vAnchor="page" w:hAnchor="margin" w:y="347"/>
                    <w:spacing w:line="256" w:lineRule="auto"/>
                    <w:jc w:val="center"/>
                    <w:rPr>
                      <w:b/>
                    </w:rPr>
                  </w:pPr>
                  <w:r w:rsidRPr="00AC499B">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vAlign w:val="center"/>
                </w:tcPr>
                <w:p w:rsidR="001D18FF" w:rsidRPr="00AC499B" w:rsidRDefault="001D18FF" w:rsidP="009C68EA">
                  <w:pPr>
                    <w:framePr w:hSpace="180" w:wrap="around" w:vAnchor="page" w:hAnchor="margin" w:y="347"/>
                    <w:spacing w:line="256" w:lineRule="auto"/>
                    <w:jc w:val="center"/>
                    <w:rPr>
                      <w:b/>
                    </w:rPr>
                  </w:pPr>
                  <w:r w:rsidRPr="00AC499B">
                    <w:rPr>
                      <w:b/>
                    </w:rPr>
                    <w:t>1100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10</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Pr>
                      <w:b/>
                    </w:rPr>
                    <w:t>Lotul 11</w:t>
                  </w:r>
                </w:p>
                <w:p w:rsidR="001D18FF" w:rsidRPr="009A7943" w:rsidRDefault="001D18FF" w:rsidP="009C68EA">
                  <w:pPr>
                    <w:framePr w:hSpace="180" w:wrap="around" w:vAnchor="page" w:hAnchor="margin" w:y="347"/>
                    <w:jc w:val="center"/>
                    <w:rPr>
                      <w:b/>
                      <w:lang w:val="ro-MD" w:eastAsia="zh-CN"/>
                    </w:rPr>
                  </w:pPr>
                  <w:r w:rsidRPr="009A7943">
                    <w:rPr>
                      <w:b/>
                    </w:rPr>
                    <w:t>Pește fără cap, fără măruntai, congelat (hec)</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Pește Hec, fără cap și măruntai, congelat  greutatea 350+gr. C/S</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2480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pPr>
                  <w:r>
                    <w:t>Pește Hec, fără cap și măruntai, congelat  greutatea 500+gr C/S</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b/>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1240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11</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rPr>
                      <w:b/>
                    </w:rPr>
                    <w:t>Lotul 12</w:t>
                  </w:r>
                </w:p>
                <w:p w:rsidR="001D18FF" w:rsidRPr="009A7943" w:rsidRDefault="001D18FF" w:rsidP="009C68EA">
                  <w:pPr>
                    <w:framePr w:hSpace="180" w:wrap="around" w:vAnchor="page" w:hAnchor="margin" w:y="347"/>
                    <w:jc w:val="center"/>
                    <w:rPr>
                      <w:b/>
                      <w:lang w:val="ro-MD" w:eastAsia="zh-CN"/>
                    </w:rPr>
                  </w:pPr>
                  <w:r w:rsidRPr="009A7943">
                    <w:rPr>
                      <w:b/>
                    </w:rPr>
                    <w:t>Produse lactate</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Lapte de vaci pasteurizat 2,5%, grăsime animalieră  în pachet,1L</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L</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15830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pPr>
                  <w:r>
                    <w:t>Biochefir 2,5% grăsime animalieră,  pachet(0,5kg)</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b/>
                    </w:rPr>
                  </w:pPr>
                  <w:r>
                    <w:rPr>
                      <w:b/>
                    </w:rPr>
                    <w:t>L</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10750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Smântână 10% grăsime animalieră, ambalat pachet 0,5 kg</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810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Brânză de vaci 9,0% grăsime animalieră,(fără zer) ambalat pachet 0,5 kg-5,0 kg</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3100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12</w:t>
                  </w:r>
                </w:p>
              </w:tc>
              <w:tc>
                <w:tcPr>
                  <w:tcW w:w="1195" w:type="dxa"/>
                  <w:tcBorders>
                    <w:top w:val="single" w:sz="4" w:space="0" w:color="auto"/>
                    <w:left w:val="single" w:sz="4" w:space="0" w:color="auto"/>
                    <w:bottom w:val="single" w:sz="4" w:space="0" w:color="auto"/>
                    <w:right w:val="single" w:sz="4" w:space="0" w:color="auto"/>
                  </w:tcBorders>
                </w:tcPr>
                <w:p w:rsidR="001D18FF" w:rsidRPr="007735D0" w:rsidRDefault="001D18FF" w:rsidP="009C68EA">
                  <w:pPr>
                    <w:framePr w:hSpace="180" w:wrap="around" w:vAnchor="page" w:hAnchor="margin" w:y="347"/>
                    <w:rPr>
                      <w:b/>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Pr>
                      <w:b/>
                    </w:rPr>
                    <w:t>Lotul 13</w:t>
                  </w:r>
                  <w:r w:rsidRPr="009A7943">
                    <w:rPr>
                      <w:b/>
                    </w:rPr>
                    <w:t xml:space="preserve"> </w:t>
                  </w:r>
                </w:p>
                <w:p w:rsidR="001D18FF" w:rsidRPr="00C37715" w:rsidRDefault="001D18FF" w:rsidP="009C68EA">
                  <w:pPr>
                    <w:framePr w:hSpace="180" w:wrap="around" w:vAnchor="page" w:hAnchor="margin" w:y="347"/>
                    <w:jc w:val="center"/>
                    <w:rPr>
                      <w:b/>
                    </w:rPr>
                  </w:pPr>
                  <w:r w:rsidRPr="00C37715">
                    <w:rPr>
                      <w:b/>
                    </w:rPr>
                    <w:t>Cașcaval</w:t>
                  </w:r>
                </w:p>
              </w:tc>
              <w:tc>
                <w:tcPr>
                  <w:tcW w:w="1195" w:type="dxa"/>
                  <w:tcBorders>
                    <w:top w:val="single" w:sz="4" w:space="0" w:color="auto"/>
                    <w:left w:val="single" w:sz="4" w:space="0" w:color="auto"/>
                    <w:bottom w:val="single" w:sz="4" w:space="0" w:color="auto"/>
                    <w:right w:val="single" w:sz="4" w:space="0" w:color="auto"/>
                  </w:tcBorders>
                </w:tcPr>
                <w:p w:rsidR="001D18FF" w:rsidRPr="007735D0" w:rsidRDefault="001D18FF" w:rsidP="009C68EA">
                  <w:pPr>
                    <w:framePr w:hSpace="180" w:wrap="around" w:vAnchor="page" w:hAnchor="margin" w:y="347"/>
                    <w:rPr>
                      <w:b/>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t>Cașcaval cu gheag tare, (pînă la 50% grăsime)</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1060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rPr>
                      <w:b/>
                    </w:rPr>
                    <w:t>Total lot 14</w:t>
                  </w:r>
                </w:p>
                <w:p w:rsidR="001D18FF" w:rsidRDefault="001D18FF" w:rsidP="009C68EA">
                  <w:pPr>
                    <w:framePr w:hSpace="180" w:wrap="around" w:vAnchor="page" w:hAnchor="margin" w:y="347"/>
                    <w:jc w:val="center"/>
                    <w:rPr>
                      <w:b/>
                    </w:rPr>
                  </w:pPr>
                  <w:r>
                    <w:rPr>
                      <w:b/>
                    </w:rPr>
                    <w:t>Unt</w:t>
                  </w:r>
                </w:p>
              </w:tc>
              <w:tc>
                <w:tcPr>
                  <w:tcW w:w="1195" w:type="dxa"/>
                  <w:tcBorders>
                    <w:top w:val="single" w:sz="4" w:space="0" w:color="auto"/>
                    <w:left w:val="single" w:sz="4" w:space="0" w:color="auto"/>
                    <w:bottom w:val="single" w:sz="4" w:space="0" w:color="auto"/>
                    <w:right w:val="single" w:sz="4" w:space="0" w:color="auto"/>
                  </w:tcBorders>
                </w:tcPr>
                <w:p w:rsidR="001D18FF" w:rsidRPr="007735D0" w:rsidRDefault="001D18FF" w:rsidP="009C68EA">
                  <w:pPr>
                    <w:framePr w:hSpace="180" w:wrap="around" w:vAnchor="page" w:hAnchor="margin" w:y="347"/>
                    <w:rPr>
                      <w:b/>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rFonts w:eastAsia="PMingLiU"/>
                      <w:lang w:eastAsia="zh-CN"/>
                    </w:rPr>
                  </w:pPr>
                  <w:r>
                    <w:t>Unt 72,5% grăsime naturală animalieră, fără adaos vegetal, nesărat, ambalat pachet 200 gr</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1080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pPr>
                  <w:r w:rsidRPr="009A7943">
                    <w:t>Unt nesărat țărănesc</w:t>
                  </w:r>
                  <w:r w:rsidRPr="009A7943">
                    <w:rPr>
                      <w:lang w:val="en-US"/>
                    </w:rPr>
                    <w:t xml:space="preserve"> </w:t>
                  </w:r>
                  <w:r>
                    <w:t>la cîntar 6</w:t>
                  </w:r>
                  <w:r w:rsidRPr="009A7943">
                    <w:t>2.5%</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b/>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680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Pr>
                      <w:b/>
                    </w:rPr>
                    <w:t>Total lot 14</w:t>
                  </w:r>
                </w:p>
              </w:tc>
              <w:tc>
                <w:tcPr>
                  <w:tcW w:w="1195" w:type="dxa"/>
                  <w:tcBorders>
                    <w:top w:val="single" w:sz="4" w:space="0" w:color="auto"/>
                    <w:left w:val="single" w:sz="4" w:space="0" w:color="auto"/>
                    <w:bottom w:val="single" w:sz="4" w:space="0" w:color="auto"/>
                    <w:right w:val="single" w:sz="4" w:space="0" w:color="auto"/>
                  </w:tcBorders>
                </w:tcPr>
                <w:p w:rsidR="001D18FF" w:rsidRPr="007735D0" w:rsidRDefault="001D18FF" w:rsidP="009C68EA">
                  <w:pPr>
                    <w:framePr w:hSpace="180" w:wrap="around" w:vAnchor="page" w:hAnchor="margin" w:y="347"/>
                    <w:rPr>
                      <w:b/>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Pr>
                      <w:b/>
                    </w:rPr>
                    <w:t>Lotul 15</w:t>
                  </w:r>
                </w:p>
                <w:p w:rsidR="001D18FF" w:rsidRPr="009A7943" w:rsidRDefault="001D18FF" w:rsidP="009C68EA">
                  <w:pPr>
                    <w:framePr w:hSpace="180" w:wrap="around" w:vAnchor="page" w:hAnchor="margin" w:y="347"/>
                    <w:jc w:val="center"/>
                  </w:pPr>
                  <w:r w:rsidRPr="009A7943">
                    <w:rPr>
                      <w:b/>
                    </w:rPr>
                    <w:t>Ouă dietice</w:t>
                  </w:r>
                </w:p>
              </w:tc>
              <w:tc>
                <w:tcPr>
                  <w:tcW w:w="1195" w:type="dxa"/>
                  <w:tcBorders>
                    <w:top w:val="single" w:sz="4" w:space="0" w:color="auto"/>
                    <w:left w:val="single" w:sz="4" w:space="0" w:color="auto"/>
                    <w:bottom w:val="single" w:sz="4" w:space="0" w:color="auto"/>
                    <w:right w:val="single" w:sz="4" w:space="0" w:color="auto"/>
                  </w:tcBorders>
                </w:tcPr>
                <w:p w:rsidR="001D18FF" w:rsidRPr="007735D0" w:rsidRDefault="001D18FF" w:rsidP="009C68EA">
                  <w:pPr>
                    <w:framePr w:hSpace="180" w:wrap="around" w:vAnchor="page" w:hAnchor="margin" w:y="347"/>
                    <w:rPr>
                      <w:b/>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Ouă dietice mășcate de găină (53-63 gr. categoria A)</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Buc.</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54000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15</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rPr>
                      <w:b/>
                    </w:rPr>
                    <w:t>Lotul 16</w:t>
                  </w:r>
                </w:p>
                <w:p w:rsidR="001D18FF" w:rsidRPr="00C37715" w:rsidRDefault="001D18FF" w:rsidP="009C68EA">
                  <w:pPr>
                    <w:framePr w:hSpace="180" w:wrap="around" w:vAnchor="page" w:hAnchor="margin" w:y="347"/>
                    <w:jc w:val="center"/>
                    <w:rPr>
                      <w:b/>
                    </w:rPr>
                  </w:pPr>
                  <w:r w:rsidRPr="00C37715">
                    <w:rPr>
                      <w:b/>
                    </w:rPr>
                    <w:t>Ulei</w:t>
                  </w:r>
                </w:p>
                <w:p w:rsidR="001D18FF" w:rsidRPr="009A7943" w:rsidRDefault="001D18FF" w:rsidP="009C68EA">
                  <w:pPr>
                    <w:framePr w:hSpace="180" w:wrap="around" w:vAnchor="page" w:hAnchor="margin" w:y="347"/>
                    <w:jc w:val="center"/>
                  </w:pP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Ulei vegetal de floarea soarelui deodorant  rafinat</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1260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16</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Pr>
                      <w:b/>
                    </w:rPr>
                    <w:t>Lotul 17</w:t>
                  </w:r>
                </w:p>
                <w:p w:rsidR="001D18FF" w:rsidRPr="009A7943" w:rsidRDefault="001D18FF" w:rsidP="009C68EA">
                  <w:pPr>
                    <w:framePr w:hSpace="180" w:wrap="around" w:vAnchor="page" w:hAnchor="margin" w:y="347"/>
                    <w:jc w:val="center"/>
                  </w:pPr>
                  <w:r w:rsidRPr="009A7943">
                    <w:rPr>
                      <w:b/>
                    </w:rPr>
                    <w:t xml:space="preserve">Suc natural </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pPr>
                  <w:r>
                    <w:t>Suc de tomate ambalat în borcane de 3 litri</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L</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3100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pPr>
                  <w:r>
                    <w:t>Suc de fructe cu miez          ambalat în borcane de 3 litri</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L</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1600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17</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b/>
                    </w:rPr>
                  </w:pPr>
                  <w:r w:rsidRPr="009A7943">
                    <w:rPr>
                      <w:b/>
                    </w:rPr>
                    <w:t>Lotu</w:t>
                  </w:r>
                  <w:r>
                    <w:rPr>
                      <w:b/>
                    </w:rPr>
                    <w:t>l 18</w:t>
                  </w:r>
                </w:p>
                <w:p w:rsidR="001D18FF" w:rsidRPr="009A7943" w:rsidRDefault="001D18FF" w:rsidP="009C68EA">
                  <w:pPr>
                    <w:framePr w:hSpace="180" w:wrap="around" w:vAnchor="page" w:hAnchor="margin" w:y="347"/>
                    <w:jc w:val="center"/>
                    <w:rPr>
                      <w:b/>
                      <w:lang w:val="ro-MD" w:eastAsia="zh-CN"/>
                    </w:rPr>
                  </w:pPr>
                  <w:r>
                    <w:rPr>
                      <w:b/>
                    </w:rPr>
                    <w:t xml:space="preserve">Diverse produse </w:t>
                  </w:r>
                  <w:r w:rsidRPr="009A7943">
                    <w:rPr>
                      <w:b/>
                    </w:rPr>
                    <w:t>alimentare</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Zahăr tos din sfeclă</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3470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Mazăre verde conservată în borcane de 0,750 kg</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270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Peltea concentrată</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370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Ceai negru, cal. superioară</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110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Cacao – pudră, cal. superioară</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130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Pastă de roșii 27%</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240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Sare  alimentară iodată</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400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lang w:eastAsia="zh-CN"/>
                    </w:rPr>
                  </w:pPr>
                  <w:r w:rsidRPr="009A7943">
                    <w:t>Oțet de vin</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b/>
                    </w:rPr>
                    <w:t>L</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70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sidRPr="009A7943">
                    <w:t>Otet de masa 6%</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L</w:t>
                  </w:r>
                </w:p>
              </w:tc>
              <w:tc>
                <w:tcPr>
                  <w:tcW w:w="1276" w:type="dxa"/>
                  <w:tcBorders>
                    <w:top w:val="single" w:sz="4" w:space="0" w:color="auto"/>
                    <w:left w:val="single" w:sz="4" w:space="0" w:color="auto"/>
                    <w:bottom w:val="single" w:sz="4" w:space="0" w:color="auto"/>
                    <w:right w:val="single" w:sz="4" w:space="0" w:color="auto"/>
                  </w:tcBorders>
                </w:tcPr>
                <w:p w:rsidR="001D18FF" w:rsidRDefault="00AC499B" w:rsidP="009C68EA">
                  <w:pPr>
                    <w:framePr w:hSpace="180" w:wrap="around" w:vAnchor="page" w:hAnchor="margin" w:y="347"/>
                    <w:spacing w:line="256" w:lineRule="auto"/>
                    <w:jc w:val="center"/>
                    <w:rPr>
                      <w:rFonts w:eastAsia="PMingLiU"/>
                      <w:b/>
                      <w:lang w:eastAsia="zh-CN"/>
                    </w:rPr>
                  </w:pPr>
                  <w:r>
                    <w:rPr>
                      <w:rFonts w:eastAsia="PMingLiU"/>
                      <w:b/>
                      <w:lang w:eastAsia="zh-CN"/>
                    </w:rPr>
                    <w:t>160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sidRPr="009A7943">
                    <w:t>Bicarbonat de sodiu</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AC499B" w:rsidP="009C68EA">
                  <w:pPr>
                    <w:framePr w:hSpace="180" w:wrap="around" w:vAnchor="page" w:hAnchor="margin" w:y="347"/>
                    <w:spacing w:line="256" w:lineRule="auto"/>
                    <w:jc w:val="center"/>
                    <w:rPr>
                      <w:rFonts w:eastAsia="PMingLiU"/>
                      <w:b/>
                      <w:lang w:eastAsia="zh-CN"/>
                    </w:rPr>
                  </w:pPr>
                  <w:r>
                    <w:rPr>
                      <w:rFonts w:eastAsia="PMingLiU"/>
                      <w:b/>
                      <w:lang w:eastAsia="zh-CN"/>
                    </w:rPr>
                    <w:t>80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sidRPr="009A7943">
                    <w:t>Frunze de dafin</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1</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t>Drojdie uscată C/S, ambalat pachet 10-20 gr</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rPr>
                      <w:rFonts w:eastAsia="PMingLiU"/>
                      <w:b/>
                      <w:lang w:eastAsia="zh-CN"/>
                    </w:rPr>
                  </w:pPr>
                  <w:r>
                    <w:rPr>
                      <w:rFonts w:eastAsia="PMingLiU"/>
                      <w:b/>
                      <w:lang w:eastAsia="zh-CN"/>
                    </w:rPr>
                    <w:t>30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18</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rsidRPr="00C37715">
                    <w:rPr>
                      <w:b/>
                    </w:rPr>
                    <w:t>Lotul 19</w:t>
                  </w:r>
                </w:p>
                <w:p w:rsidR="001D18FF" w:rsidRPr="00C37715" w:rsidRDefault="001D18FF" w:rsidP="009C68EA">
                  <w:pPr>
                    <w:framePr w:hSpace="180" w:wrap="around" w:vAnchor="page" w:hAnchor="margin" w:y="347"/>
                    <w:jc w:val="center"/>
                  </w:pPr>
                  <w:r>
                    <w:rPr>
                      <w:b/>
                      <w:lang w:val="ro-MD" w:eastAsia="zh-CN"/>
                    </w:rPr>
                    <w:t>Magiun</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t>Magiun de mere C/S,borcan 0,750 gr</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AC499B" w:rsidP="009C68EA">
                  <w:pPr>
                    <w:framePr w:hSpace="180" w:wrap="around" w:vAnchor="page" w:hAnchor="margin" w:y="347"/>
                    <w:jc w:val="center"/>
                    <w:rPr>
                      <w:rFonts w:eastAsia="PMingLiU"/>
                      <w:b/>
                      <w:lang w:eastAsia="zh-CN"/>
                    </w:rPr>
                  </w:pPr>
                  <w:r>
                    <w:rPr>
                      <w:rFonts w:eastAsia="PMingLiU"/>
                      <w:b/>
                      <w:lang w:eastAsia="zh-CN"/>
                    </w:rPr>
                    <w:t>200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19</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rPr>
                      <w:b/>
                    </w:rPr>
                    <w:t>Lotul 20</w:t>
                  </w:r>
                </w:p>
                <w:p w:rsidR="001D18FF" w:rsidRPr="00F26777" w:rsidRDefault="001D18FF" w:rsidP="009C68EA">
                  <w:pPr>
                    <w:framePr w:hSpace="180" w:wrap="around" w:vAnchor="page" w:hAnchor="margin" w:y="347"/>
                    <w:jc w:val="center"/>
                    <w:rPr>
                      <w:b/>
                    </w:rPr>
                  </w:pPr>
                  <w:r w:rsidRPr="00F26777">
                    <w:rPr>
                      <w:b/>
                    </w:rPr>
                    <w:lastRenderedPageBreak/>
                    <w:t>Biscuiti</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t>Biscuiti uscate</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460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20</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rPr>
                      <w:b/>
                    </w:rPr>
                    <w:t>Lotul 21</w:t>
                  </w:r>
                </w:p>
                <w:p w:rsidR="001D18FF" w:rsidRPr="00F26777" w:rsidRDefault="001D18FF" w:rsidP="009C68EA">
                  <w:pPr>
                    <w:framePr w:hSpace="180" w:wrap="around" w:vAnchor="page" w:hAnchor="margin" w:y="347"/>
                    <w:jc w:val="center"/>
                    <w:rPr>
                      <w:b/>
                    </w:rPr>
                  </w:pPr>
                  <w:r w:rsidRPr="00F26777">
                    <w:rPr>
                      <w:b/>
                    </w:rPr>
                    <w:t>Covrigi</w:t>
                  </w:r>
                </w:p>
              </w:tc>
              <w:tc>
                <w:tcPr>
                  <w:tcW w:w="119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t>Covrigi cu tarâță</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310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pPr>
                  <w:r>
                    <w:rPr>
                      <w:b/>
                    </w:rPr>
                    <w:t>Total lot 21</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jc w:val="center"/>
                    <w:rPr>
                      <w:b/>
                    </w:rPr>
                  </w:pPr>
                  <w:r>
                    <w:rPr>
                      <w:b/>
                    </w:rPr>
                    <w:t>Lotul 22</w:t>
                  </w:r>
                </w:p>
                <w:p w:rsidR="001D18FF" w:rsidRPr="001D18FF" w:rsidRDefault="001D18FF" w:rsidP="009C68EA">
                  <w:pPr>
                    <w:framePr w:hSpace="180" w:wrap="around" w:vAnchor="page" w:hAnchor="margin" w:y="347"/>
                    <w:jc w:val="center"/>
                    <w:rPr>
                      <w:b/>
                    </w:rPr>
                  </w:pPr>
                  <w:r w:rsidRPr="001D18FF">
                    <w:rPr>
                      <w:b/>
                    </w:rPr>
                    <w:t>Pesmeti</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pPr>
                  <w:r>
                    <w:t>Pesmeti pentru pesmiteala</w:t>
                  </w:r>
                </w:p>
                <w:p w:rsidR="001D18FF" w:rsidRDefault="001D18FF" w:rsidP="009C68EA">
                  <w:pPr>
                    <w:framePr w:hSpace="180" w:wrap="around" w:vAnchor="page" w:hAnchor="margin" w:y="347"/>
                    <w:spacing w:line="256" w:lineRule="auto"/>
                    <w:jc w:val="center"/>
                    <w:rPr>
                      <w:i/>
                      <w:iCs/>
                    </w:rPr>
                  </w:pPr>
                  <w:r>
                    <w:t>din pâine albă, ambalat pachet 0,5-1,0 kg C/ S</w:t>
                  </w:r>
                </w:p>
              </w:tc>
              <w:tc>
                <w:tcPr>
                  <w:tcW w:w="1195" w:type="dxa"/>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jc w:val="cente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jc w:val="center"/>
                    <w:rPr>
                      <w:rFonts w:eastAsia="PMingLiU"/>
                      <w:b/>
                      <w:lang w:eastAsia="zh-CN"/>
                    </w:rPr>
                  </w:pPr>
                  <w:r>
                    <w:rPr>
                      <w:rFonts w:eastAsia="PMingLiU"/>
                      <w:b/>
                      <w:lang w:eastAsia="zh-CN"/>
                    </w:rPr>
                    <w:t>170</w:t>
                  </w: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rPr>
                      <w:b/>
                    </w:rPr>
                  </w:pPr>
                  <w:r>
                    <w:rPr>
                      <w:b/>
                    </w:rPr>
                    <w:t>Total lot 22</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b/>
                    </w:rPr>
                  </w:pPr>
                  <w:r>
                    <w:rPr>
                      <w:b/>
                    </w:rPr>
                    <w:t>TOTAL</w:t>
                  </w:r>
                </w:p>
              </w:tc>
              <w:tc>
                <w:tcPr>
                  <w:tcW w:w="1195"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1276" w:type="dxa"/>
                  <w:tcBorders>
                    <w:top w:val="single" w:sz="4" w:space="0" w:color="auto"/>
                    <w:left w:val="single" w:sz="4" w:space="0" w:color="auto"/>
                    <w:bottom w:val="single" w:sz="4" w:space="0" w:color="auto"/>
                    <w:right w:val="single" w:sz="4" w:space="0" w:color="auto"/>
                  </w:tcBorders>
                </w:tcPr>
                <w:p w:rsidR="001D18FF" w:rsidRPr="009A7943" w:rsidRDefault="001D18FF" w:rsidP="009C68EA">
                  <w:pPr>
                    <w:framePr w:hSpace="180" w:wrap="around" w:vAnchor="page" w:hAnchor="margin" w:y="347"/>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D18FF" w:rsidRDefault="001D18FF" w:rsidP="009C68EA">
                  <w:pPr>
                    <w:framePr w:hSpace="180" w:wrap="around" w:vAnchor="page" w:hAnchor="margin" w:y="347"/>
                    <w:spacing w:line="256" w:lineRule="auto"/>
                    <w:rPr>
                      <w:sz w:val="20"/>
                    </w:rPr>
                  </w:pPr>
                </w:p>
              </w:tc>
            </w:tr>
            <w:tr w:rsidR="001D18FF" w:rsidTr="004C203B">
              <w:trPr>
                <w:gridAfter w:val="1"/>
                <w:wAfter w:w="497" w:type="dxa"/>
                <w:trHeight w:val="397"/>
              </w:trPr>
              <w:tc>
                <w:tcPr>
                  <w:tcW w:w="11299" w:type="dxa"/>
                  <w:gridSpan w:val="10"/>
                  <w:tcBorders>
                    <w:top w:val="single" w:sz="4" w:space="0" w:color="auto"/>
                    <w:left w:val="nil"/>
                    <w:bottom w:val="nil"/>
                    <w:right w:val="nil"/>
                  </w:tcBorders>
                  <w:vAlign w:val="center"/>
                </w:tcPr>
                <w:p w:rsidR="001D18FF" w:rsidRDefault="001D18FF" w:rsidP="009C68EA">
                  <w:pPr>
                    <w:framePr w:hSpace="180" w:wrap="around" w:vAnchor="page" w:hAnchor="margin" w:y="347"/>
                    <w:tabs>
                      <w:tab w:val="left" w:pos="6120"/>
                    </w:tabs>
                    <w:spacing w:line="256" w:lineRule="auto"/>
                    <w:rPr>
                      <w:sz w:val="20"/>
                    </w:rPr>
                  </w:pPr>
                </w:p>
                <w:p w:rsidR="001D18FF" w:rsidRDefault="001D18FF" w:rsidP="009C68EA">
                  <w:pPr>
                    <w:framePr w:hSpace="180" w:wrap="around" w:vAnchor="page" w:hAnchor="margin" w:y="347"/>
                    <w:spacing w:line="256" w:lineRule="auto"/>
                    <w:rPr>
                      <w:sz w:val="20"/>
                    </w:rPr>
                  </w:pPr>
                  <w:r>
                    <w:rPr>
                      <w:sz w:val="20"/>
                    </w:rPr>
                    <w:t>Semnat:_______________ Numele, Prenumele:_____________________________ În calitate de: ______________</w:t>
                  </w:r>
                </w:p>
                <w:p w:rsidR="001D18FF" w:rsidRDefault="001D18FF" w:rsidP="009C68EA">
                  <w:pPr>
                    <w:framePr w:hSpace="180" w:wrap="around" w:vAnchor="page" w:hAnchor="margin" w:y="347"/>
                    <w:spacing w:line="256" w:lineRule="auto"/>
                    <w:rPr>
                      <w:sz w:val="20"/>
                    </w:rPr>
                  </w:pPr>
                </w:p>
                <w:p w:rsidR="001D18FF" w:rsidRDefault="001D18FF" w:rsidP="009C68EA">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1D18FF" w:rsidRDefault="001D18FF" w:rsidP="009C68EA">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1D18FF" w:rsidRDefault="001D18FF" w:rsidP="009C68EA">
                  <w:pPr>
                    <w:framePr w:hSpace="180" w:wrap="around" w:vAnchor="page" w:hAnchor="margin" w:y="347"/>
                    <w:tabs>
                      <w:tab w:val="left" w:pos="6120"/>
                    </w:tabs>
                    <w:spacing w:line="256" w:lineRule="auto"/>
                    <w:rPr>
                      <w:sz w:val="20"/>
                    </w:rPr>
                  </w:pPr>
                </w:p>
              </w:tc>
            </w:tr>
            <w:tr w:rsidR="001D18FF" w:rsidTr="004C203B">
              <w:trPr>
                <w:gridAfter w:val="15"/>
                <w:wAfter w:w="12348" w:type="dxa"/>
                <w:trHeight w:val="397"/>
              </w:trPr>
              <w:tc>
                <w:tcPr>
                  <w:tcW w:w="1962" w:type="dxa"/>
                  <w:gridSpan w:val="2"/>
                  <w:tcBorders>
                    <w:top w:val="single" w:sz="4" w:space="0" w:color="auto"/>
                    <w:left w:val="nil"/>
                    <w:bottom w:val="nil"/>
                    <w:right w:val="nil"/>
                  </w:tcBorders>
                </w:tcPr>
                <w:p w:rsidR="001D18FF" w:rsidRDefault="001D18FF" w:rsidP="009C68EA">
                  <w:pPr>
                    <w:framePr w:hSpace="180" w:wrap="around" w:vAnchor="page" w:hAnchor="margin" w:y="347"/>
                    <w:tabs>
                      <w:tab w:val="left" w:pos="6120"/>
                    </w:tabs>
                    <w:spacing w:line="256" w:lineRule="auto"/>
                  </w:pPr>
                </w:p>
              </w:tc>
            </w:tr>
          </w:tbl>
          <w:p w:rsidR="001D18FF" w:rsidRDefault="001D18FF" w:rsidP="001D18FF">
            <w:pPr>
              <w:spacing w:line="256" w:lineRule="auto"/>
              <w:rPr>
                <w:bCs/>
                <w:iCs/>
              </w:rPr>
            </w:pPr>
          </w:p>
        </w:tc>
      </w:tr>
    </w:tbl>
    <w:p w:rsidR="004C203B" w:rsidRDefault="004C203B" w:rsidP="004C203B">
      <w:pPr>
        <w:rPr>
          <w:b/>
          <w:lang w:val="en-US"/>
        </w:rPr>
        <w:sectPr w:rsidR="004C203B">
          <w:pgSz w:w="16838" w:h="11906" w:orient="landscape"/>
          <w:pgMar w:top="1701" w:right="567" w:bottom="567" w:left="567" w:header="720" w:footer="510" w:gutter="0"/>
          <w:cols w:space="720"/>
        </w:sectPr>
      </w:pPr>
    </w:p>
    <w:tbl>
      <w:tblPr>
        <w:tblW w:w="0" w:type="dxa"/>
        <w:tblLayout w:type="fixed"/>
        <w:tblLook w:val="04A0" w:firstRow="1" w:lastRow="0" w:firstColumn="1" w:lastColumn="0" w:noHBand="0" w:noVBand="1"/>
      </w:tblPr>
      <w:tblGrid>
        <w:gridCol w:w="1788"/>
        <w:gridCol w:w="7959"/>
      </w:tblGrid>
      <w:tr w:rsidR="004C203B" w:rsidTr="004C203B">
        <w:trPr>
          <w:trHeight w:val="850"/>
        </w:trPr>
        <w:tc>
          <w:tcPr>
            <w:tcW w:w="9747" w:type="dxa"/>
            <w:gridSpan w:val="2"/>
            <w:vAlign w:val="center"/>
            <w:hideMark/>
          </w:tcPr>
          <w:p w:rsidR="004C203B" w:rsidRDefault="004C203B" w:rsidP="004C203B">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4C203B" w:rsidTr="004C203B">
        <w:trPr>
          <w:trHeight w:val="600"/>
        </w:trPr>
        <w:tc>
          <w:tcPr>
            <w:tcW w:w="9747" w:type="dxa"/>
            <w:gridSpan w:val="2"/>
            <w:vAlign w:val="center"/>
          </w:tcPr>
          <w:p w:rsidR="004C203B" w:rsidRDefault="004C203B" w:rsidP="004C203B">
            <w:pPr>
              <w:pStyle w:val="2"/>
              <w:spacing w:line="256" w:lineRule="auto"/>
              <w:rPr>
                <w:color w:val="auto"/>
              </w:rPr>
            </w:pP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4C203B" w:rsidTr="004C203B">
        <w:trPr>
          <w:trHeight w:val="552"/>
        </w:trPr>
        <w:tc>
          <w:tcPr>
            <w:tcW w:w="1788" w:type="dxa"/>
            <w:tcBorders>
              <w:top w:val="single" w:sz="4" w:space="0" w:color="auto"/>
              <w:left w:val="single" w:sz="4" w:space="0" w:color="auto"/>
              <w:bottom w:val="single" w:sz="4" w:space="0" w:color="auto"/>
              <w:right w:val="single" w:sz="4" w:space="0" w:color="auto"/>
            </w:tcBorders>
            <w:hideMark/>
          </w:tcPr>
          <w:p w:rsidR="004C203B" w:rsidRDefault="004C203B" w:rsidP="004C203B">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C203B" w:rsidRDefault="004C203B" w:rsidP="004C203B">
            <w:pPr>
              <w:spacing w:before="120" w:after="120" w:line="256" w:lineRule="auto"/>
              <w:ind w:left="619"/>
              <w:jc w:val="both"/>
            </w:pPr>
            <w:r>
              <w:t>Contract-model</w:t>
            </w:r>
          </w:p>
        </w:tc>
      </w:tr>
      <w:tr w:rsidR="004C203B" w:rsidTr="004C203B">
        <w:trPr>
          <w:trHeight w:val="697"/>
        </w:trPr>
        <w:tc>
          <w:tcPr>
            <w:tcW w:w="9747" w:type="dxa"/>
            <w:gridSpan w:val="2"/>
          </w:tcPr>
          <w:p w:rsidR="004C203B" w:rsidRDefault="004C203B" w:rsidP="004C203B">
            <w:pPr>
              <w:spacing w:after="120" w:line="256" w:lineRule="auto"/>
              <w:jc w:val="both"/>
              <w:rPr>
                <w:bCs/>
                <w:i/>
              </w:rPr>
            </w:pPr>
          </w:p>
        </w:tc>
      </w:tr>
    </w:tbl>
    <w:p w:rsidR="004C203B" w:rsidRDefault="004C203B" w:rsidP="004C203B">
      <w:pPr>
        <w:rPr>
          <w:lang w:val="en-US"/>
        </w:rPr>
      </w:pPr>
      <w:r>
        <w:rPr>
          <w:b/>
          <w:lang w:val="en-US"/>
        </w:rPr>
        <w:br w:type="page"/>
      </w:r>
    </w:p>
    <w:tbl>
      <w:tblPr>
        <w:tblW w:w="10173" w:type="dxa"/>
        <w:tblInd w:w="-426" w:type="dxa"/>
        <w:tblLayout w:type="fixed"/>
        <w:tblLook w:val="04A0" w:firstRow="1" w:lastRow="0" w:firstColumn="1" w:lastColumn="0" w:noHBand="0" w:noVBand="1"/>
      </w:tblPr>
      <w:tblGrid>
        <w:gridCol w:w="5299"/>
        <w:gridCol w:w="1047"/>
        <w:gridCol w:w="3793"/>
        <w:gridCol w:w="34"/>
      </w:tblGrid>
      <w:tr w:rsidR="004C203B" w:rsidTr="004C203B">
        <w:trPr>
          <w:trHeight w:val="697"/>
        </w:trPr>
        <w:tc>
          <w:tcPr>
            <w:tcW w:w="10173" w:type="dxa"/>
            <w:gridSpan w:val="4"/>
            <w:vAlign w:val="center"/>
            <w:hideMark/>
          </w:tcPr>
          <w:p w:rsidR="004C203B" w:rsidRDefault="004C203B" w:rsidP="004C203B">
            <w:pPr>
              <w:pStyle w:val="2"/>
              <w:spacing w:line="256" w:lineRule="auto"/>
              <w:rPr>
                <w:color w:val="auto"/>
              </w:rPr>
            </w:pPr>
            <w:bookmarkStart w:id="173" w:name="_Toc392180209"/>
            <w:bookmarkStart w:id="174" w:name="_Toc449539098"/>
            <w:r>
              <w:rPr>
                <w:color w:val="auto"/>
              </w:rPr>
              <w:lastRenderedPageBreak/>
              <w:t>Contract-model (F5.1)</w:t>
            </w:r>
            <w:bookmarkEnd w:id="173"/>
            <w:bookmarkEnd w:id="174"/>
          </w:p>
        </w:tc>
      </w:tr>
      <w:tr w:rsidR="004C203B" w:rsidTr="004C203B">
        <w:trPr>
          <w:trHeight w:val="1163"/>
        </w:trPr>
        <w:tc>
          <w:tcPr>
            <w:tcW w:w="10173"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4C203B" w:rsidRDefault="004C203B" w:rsidP="004C203B">
            <w:pPr>
              <w:pStyle w:val="af1"/>
              <w:spacing w:line="256" w:lineRule="auto"/>
              <w:ind w:left="1134"/>
              <w:rPr>
                <w:b w:val="0"/>
                <w:lang w:val="ro-RO" w:eastAsia="en-US"/>
              </w:rPr>
            </w:pPr>
            <w:r>
              <w:rPr>
                <w:noProof/>
                <w:lang w:val="ru-RU"/>
              </w:rPr>
              <mc:AlternateContent>
                <mc:Choice Requires="wps">
                  <w:drawing>
                    <wp:anchor distT="0" distB="0" distL="114300" distR="114300" simplePos="0" relativeHeight="251659264" behindDoc="0" locked="0" layoutInCell="0" allowOverlap="1" wp14:anchorId="1DCA2687" wp14:editId="6F34C8E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C203B" w:rsidRDefault="004C203B" w:rsidP="004C203B">
                                  <w:r>
                                    <w:object w:dxaOrig="599"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7" o:title=""/>
                                      </v:shape>
                                      <o:OLEObject Type="Embed" ProgID="Word.Picture.8" ShapeID="_x0000_i1025" DrawAspect="Content" ObjectID="_1665832968"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A2687"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4C203B" w:rsidRDefault="004C203B" w:rsidP="004C203B">
                            <w:r>
                              <w:object w:dxaOrig="599" w:dyaOrig="749">
                                <v:shape id="_x0000_i1025" type="#_x0000_t75" style="width:30.05pt;height:37.55pt" o:ole="" fillcolor="window">
                                  <v:imagedata r:id="rId7" o:title=""/>
                                </v:shape>
                                <o:OLEObject Type="Embed" ProgID="Word.Picture.8" ShapeID="_x0000_i1025" DrawAspect="Content" ObjectID="_1665832968" r:id="rId9"/>
                              </w:object>
                            </w:r>
                          </w:p>
                        </w:txbxContent>
                      </v:textbox>
                    </v:shape>
                  </w:pict>
                </mc:Fallback>
              </mc:AlternateContent>
            </w:r>
            <w:r>
              <w:rPr>
                <w:spacing w:val="196"/>
                <w:sz w:val="44"/>
                <w:lang w:val="ro-RO" w:eastAsia="en-US"/>
              </w:rPr>
              <w:t>ACHIZIŢII PUBLICE</w:t>
            </w:r>
          </w:p>
        </w:tc>
      </w:tr>
      <w:tr w:rsidR="004C203B" w:rsidTr="004C203B">
        <w:trPr>
          <w:trHeight w:val="567"/>
        </w:trPr>
        <w:tc>
          <w:tcPr>
            <w:tcW w:w="10173" w:type="dxa"/>
            <w:gridSpan w:val="4"/>
            <w:vAlign w:val="center"/>
          </w:tcPr>
          <w:p w:rsidR="004C203B" w:rsidRDefault="004C203B" w:rsidP="004C203B">
            <w:pPr>
              <w:pStyle w:val="2"/>
              <w:spacing w:line="256" w:lineRule="auto"/>
              <w:rPr>
                <w:color w:val="auto"/>
              </w:rPr>
            </w:pPr>
          </w:p>
        </w:tc>
      </w:tr>
      <w:tr w:rsidR="004C203B" w:rsidTr="004C203B">
        <w:trPr>
          <w:gridBefore w:val="2"/>
          <w:wBefore w:w="6346"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caps/>
                <w:sz w:val="40"/>
              </w:rPr>
            </w:pPr>
          </w:p>
        </w:tc>
      </w:tr>
      <w:tr w:rsidR="004C203B" w:rsidTr="004C203B">
        <w:trPr>
          <w:trHeight w:val="697"/>
        </w:trPr>
        <w:tc>
          <w:tcPr>
            <w:tcW w:w="10173" w:type="dxa"/>
            <w:gridSpan w:val="4"/>
            <w:tcBorders>
              <w:top w:val="nil"/>
              <w:left w:val="nil"/>
              <w:bottom w:val="single" w:sz="4" w:space="0" w:color="auto"/>
              <w:right w:val="nil"/>
            </w:tcBorders>
            <w:vAlign w:val="center"/>
          </w:tcPr>
          <w:p w:rsidR="004C203B" w:rsidRDefault="004C203B" w:rsidP="004C203B">
            <w:pPr>
              <w:spacing w:line="256" w:lineRule="auto"/>
              <w:jc w:val="center"/>
              <w:rPr>
                <w:b/>
                <w:caps/>
                <w:sz w:val="40"/>
              </w:rPr>
            </w:pPr>
          </w:p>
          <w:p w:rsidR="004C203B" w:rsidRDefault="004C203B" w:rsidP="004C203B">
            <w:pPr>
              <w:spacing w:line="256" w:lineRule="auto"/>
              <w:jc w:val="center"/>
              <w:rPr>
                <w:b/>
                <w:sz w:val="40"/>
              </w:rPr>
            </w:pPr>
            <w:r>
              <w:rPr>
                <w:b/>
                <w:caps/>
                <w:sz w:val="40"/>
              </w:rPr>
              <w:t>Contract</w:t>
            </w:r>
            <w:r>
              <w:rPr>
                <w:b/>
                <w:sz w:val="40"/>
              </w:rPr>
              <w:t xml:space="preserve"> Nr. _________</w:t>
            </w:r>
          </w:p>
          <w:p w:rsidR="004C203B" w:rsidRDefault="004C203B" w:rsidP="004C203B">
            <w:pPr>
              <w:spacing w:line="256" w:lineRule="auto"/>
              <w:rPr>
                <w:sz w:val="28"/>
                <w:szCs w:val="28"/>
              </w:rPr>
            </w:pPr>
          </w:p>
          <w:p w:rsidR="004C203B" w:rsidRDefault="004C203B" w:rsidP="004C203B">
            <w:pPr>
              <w:spacing w:line="276" w:lineRule="auto"/>
              <w:jc w:val="both"/>
              <w:rPr>
                <w:b/>
                <w:sz w:val="28"/>
                <w:szCs w:val="28"/>
                <w:u w:val="single"/>
                <w:lang w:eastAsia="ru-RU"/>
              </w:rPr>
            </w:pPr>
            <w:r>
              <w:rPr>
                <w:b/>
                <w:sz w:val="28"/>
                <w:szCs w:val="28"/>
              </w:rPr>
              <w:t xml:space="preserve">de achiziţionare </w:t>
            </w:r>
            <w:r>
              <w:rPr>
                <w:b/>
                <w:u w:val="single"/>
              </w:rPr>
              <w:t>Produse alimentare conform necesităților IMSP Spitalul Clinic de Traumatologie și Ortopedie pentru anul  2021, fructe și legume pentru simestru I 2021.</w:t>
            </w:r>
            <w:r>
              <w:rPr>
                <w:b/>
                <w:lang w:val="ro-MD"/>
              </w:rPr>
              <w:br/>
            </w:r>
          </w:p>
          <w:p w:rsidR="004C203B" w:rsidRDefault="004C203B" w:rsidP="004C203B">
            <w:pPr>
              <w:spacing w:line="360" w:lineRule="auto"/>
              <w:rPr>
                <w:b/>
                <w:i/>
                <w:sz w:val="28"/>
                <w:szCs w:val="28"/>
              </w:rPr>
            </w:pPr>
          </w:p>
          <w:p w:rsidR="004C203B" w:rsidRDefault="004C203B" w:rsidP="004C203B">
            <w:pPr>
              <w:tabs>
                <w:tab w:val="center" w:pos="-6663"/>
                <w:tab w:val="right" w:pos="9531"/>
              </w:tabs>
              <w:spacing w:line="360" w:lineRule="auto"/>
              <w:jc w:val="both"/>
              <w:rPr>
                <w:b/>
                <w:sz w:val="28"/>
                <w:szCs w:val="28"/>
              </w:rPr>
            </w:pPr>
            <w:r>
              <w:rPr>
                <w:b/>
                <w:sz w:val="28"/>
                <w:szCs w:val="28"/>
              </w:rPr>
              <w:t xml:space="preserve">Cod CPV: </w:t>
            </w:r>
            <w:r w:rsidRPr="00DF6C9C">
              <w:rPr>
                <w:b/>
              </w:rPr>
              <w:t>15800000 - 6</w:t>
            </w:r>
          </w:p>
          <w:p w:rsidR="004C203B" w:rsidRDefault="004C203B" w:rsidP="004C203B">
            <w:pPr>
              <w:tabs>
                <w:tab w:val="center" w:pos="-6663"/>
                <w:tab w:val="right" w:pos="9531"/>
              </w:tabs>
              <w:spacing w:line="256" w:lineRule="auto"/>
              <w:jc w:val="both"/>
            </w:pPr>
          </w:p>
          <w:p w:rsidR="004C203B" w:rsidRDefault="004C203B" w:rsidP="004C203B">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4C203B" w:rsidRDefault="004C203B" w:rsidP="004C203B">
            <w:pPr>
              <w:spacing w:line="256" w:lineRule="auto"/>
              <w:ind w:firstLine="5812"/>
              <w:jc w:val="center"/>
              <w:rPr>
                <w:i/>
                <w:sz w:val="18"/>
                <w:szCs w:val="18"/>
              </w:rPr>
            </w:pPr>
            <w:r>
              <w:rPr>
                <w:i/>
                <w:sz w:val="18"/>
                <w:szCs w:val="18"/>
              </w:rPr>
              <w:t>(localitataea)</w:t>
            </w:r>
          </w:p>
          <w:p w:rsidR="004C203B" w:rsidRDefault="004C203B" w:rsidP="004C203B">
            <w:pPr>
              <w:spacing w:line="256" w:lineRule="auto"/>
              <w:ind w:firstLine="5812"/>
              <w:jc w:val="center"/>
              <w:rPr>
                <w:lang w:val="en-US"/>
              </w:rPr>
            </w:pPr>
          </w:p>
        </w:tc>
      </w:tr>
      <w:tr w:rsidR="004C203B" w:rsidTr="004C203B">
        <w:trPr>
          <w:trHeight w:val="567"/>
        </w:trPr>
        <w:tc>
          <w:tcPr>
            <w:tcW w:w="529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spacing w:line="256" w:lineRule="auto"/>
              <w:jc w:val="center"/>
              <w:rPr>
                <w:b/>
                <w:caps/>
                <w:sz w:val="40"/>
              </w:rPr>
            </w:pPr>
            <w:r>
              <w:rPr>
                <w:b/>
              </w:rPr>
              <w:t>Autoritatea contractantă</w:t>
            </w:r>
          </w:p>
        </w:tc>
      </w:tr>
      <w:tr w:rsidR="004C203B" w:rsidTr="004C203B">
        <w:trPr>
          <w:trHeight w:val="2625"/>
        </w:trPr>
        <w:tc>
          <w:tcPr>
            <w:tcW w:w="5299" w:type="dxa"/>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p w:rsidR="004C203B" w:rsidRDefault="004C203B" w:rsidP="004C203B">
            <w:pPr>
              <w:spacing w:line="256" w:lineRule="auto"/>
            </w:pPr>
            <w:r>
              <w:rPr>
                <w:b/>
              </w:rPr>
              <w:t>______________________________________</w:t>
            </w:r>
            <w:r>
              <w:t>,</w:t>
            </w:r>
          </w:p>
          <w:p w:rsidR="004C203B" w:rsidRDefault="004C203B" w:rsidP="004C203B">
            <w:pPr>
              <w:spacing w:line="360" w:lineRule="auto"/>
              <w:rPr>
                <w:i/>
                <w:sz w:val="18"/>
                <w:szCs w:val="18"/>
              </w:rPr>
            </w:pPr>
            <w:r>
              <w:rPr>
                <w:i/>
                <w:sz w:val="18"/>
                <w:szCs w:val="18"/>
              </w:rPr>
              <w:t>(denumirea completă a întreprinderii, asociaţiei, organizaţiei)</w:t>
            </w:r>
          </w:p>
          <w:p w:rsidR="004C203B" w:rsidRDefault="004C203B" w:rsidP="004C203B">
            <w:pPr>
              <w:spacing w:line="256" w:lineRule="auto"/>
            </w:pPr>
            <w:r>
              <w:t xml:space="preserve">reprezentată prin </w:t>
            </w:r>
            <w:r>
              <w:rPr>
                <w:b/>
              </w:rPr>
              <w:t>________________________</w:t>
            </w:r>
            <w:r>
              <w:t>,</w:t>
            </w:r>
          </w:p>
          <w:p w:rsidR="004C203B" w:rsidRDefault="004C203B" w:rsidP="004C203B">
            <w:pPr>
              <w:spacing w:line="360" w:lineRule="auto"/>
              <w:ind w:firstLine="1701"/>
              <w:jc w:val="center"/>
              <w:rPr>
                <w:i/>
                <w:sz w:val="18"/>
                <w:szCs w:val="18"/>
              </w:rPr>
            </w:pPr>
            <w:r>
              <w:rPr>
                <w:i/>
                <w:sz w:val="18"/>
                <w:szCs w:val="18"/>
              </w:rPr>
              <w:t>(funcţia, numele, prenumele)</w:t>
            </w:r>
          </w:p>
          <w:p w:rsidR="004C203B" w:rsidRDefault="004C203B" w:rsidP="004C203B">
            <w:pPr>
              <w:spacing w:line="256" w:lineRule="auto"/>
            </w:pPr>
            <w:r>
              <w:t xml:space="preserve">care acţionează în baza </w:t>
            </w:r>
            <w:r>
              <w:rPr>
                <w:b/>
              </w:rPr>
              <w:t>___________________</w:t>
            </w:r>
            <w:r>
              <w:t>,</w:t>
            </w:r>
          </w:p>
          <w:p w:rsidR="004C203B" w:rsidRDefault="004C203B" w:rsidP="004C203B">
            <w:pPr>
              <w:spacing w:line="360" w:lineRule="auto"/>
              <w:ind w:firstLine="2198"/>
              <w:rPr>
                <w:i/>
                <w:sz w:val="18"/>
                <w:szCs w:val="18"/>
              </w:rPr>
            </w:pPr>
            <w:r>
              <w:rPr>
                <w:i/>
                <w:sz w:val="18"/>
                <w:szCs w:val="18"/>
              </w:rPr>
              <w:t>(statut, regulament, hotărîre etc.)</w:t>
            </w:r>
          </w:p>
          <w:p w:rsidR="004C203B" w:rsidRDefault="004C203B" w:rsidP="004C203B">
            <w:pPr>
              <w:spacing w:line="360" w:lineRule="auto"/>
            </w:pPr>
            <w:r>
              <w:t xml:space="preserve">denumit(a) în continuare </w:t>
            </w:r>
            <w:r>
              <w:rPr>
                <w:i/>
              </w:rPr>
              <w:t>Vînzător</w:t>
            </w:r>
          </w:p>
          <w:p w:rsidR="004C203B" w:rsidRDefault="004C203B" w:rsidP="004C203B">
            <w:pPr>
              <w:spacing w:line="256" w:lineRule="auto"/>
            </w:pPr>
            <w:r>
              <w:rPr>
                <w:b/>
              </w:rPr>
              <w:t>______________________________________</w:t>
            </w:r>
            <w:r>
              <w:t>,</w:t>
            </w:r>
          </w:p>
          <w:p w:rsidR="004C203B" w:rsidRDefault="004C203B" w:rsidP="004C203B">
            <w:pPr>
              <w:spacing w:line="360" w:lineRule="auto"/>
              <w:jc w:val="center"/>
              <w:rPr>
                <w:i/>
                <w:sz w:val="18"/>
                <w:szCs w:val="18"/>
              </w:rPr>
            </w:pPr>
            <w:r>
              <w:rPr>
                <w:i/>
                <w:sz w:val="18"/>
                <w:szCs w:val="18"/>
              </w:rPr>
              <w:t>(se indică nr. şi data de înregistrare în Registrul de Stat)</w:t>
            </w:r>
          </w:p>
          <w:p w:rsidR="004C203B" w:rsidRDefault="004C203B" w:rsidP="004C203B">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4C203B" w:rsidRDefault="004C203B" w:rsidP="004C203B">
            <w:pPr>
              <w:spacing w:line="256" w:lineRule="auto"/>
              <w:rPr>
                <w:b/>
              </w:rPr>
            </w:pPr>
          </w:p>
          <w:p w:rsidR="004C203B" w:rsidRDefault="004C203B" w:rsidP="004C203B">
            <w:pPr>
              <w:spacing w:line="360" w:lineRule="auto"/>
              <w:rPr>
                <w:b/>
                <w:caps/>
                <w:sz w:val="40"/>
              </w:rPr>
            </w:pPr>
            <w:r>
              <w:rPr>
                <w:b/>
              </w:rPr>
              <w:t>IMSP Spitalul Clinic de Traumatologie și Ortopedie</w:t>
            </w:r>
            <w:r>
              <w:rPr>
                <w:rFonts w:eastAsia="PMingLiU"/>
                <w:b/>
                <w:i/>
                <w:sz w:val="18"/>
                <w:szCs w:val="18"/>
                <w:lang w:eastAsia="zh-CN"/>
              </w:rPr>
              <w:t xml:space="preserve"> </w:t>
            </w:r>
            <w:r>
              <w:t xml:space="preserve">reprezentată prin </w:t>
            </w:r>
            <w:r>
              <w:rPr>
                <w:b/>
              </w:rPr>
              <w:t xml:space="preserve">Directorul Ștepa Serghei, </w:t>
            </w:r>
            <w:r>
              <w:t xml:space="preserve">care acţionează în baza Regulamentului Intern a Instituției, denumit(a) în continuare </w:t>
            </w:r>
            <w:r>
              <w:rPr>
                <w:i/>
              </w:rPr>
              <w:t>Cumpărător/ beneficiar</w:t>
            </w:r>
            <w:r>
              <w:t>, pe de altă parte,</w:t>
            </w:r>
          </w:p>
        </w:tc>
      </w:tr>
      <w:tr w:rsidR="004C203B" w:rsidTr="004C203B">
        <w:trPr>
          <w:trHeight w:val="283"/>
        </w:trPr>
        <w:tc>
          <w:tcPr>
            <w:tcW w:w="10173" w:type="dxa"/>
            <w:gridSpan w:val="4"/>
            <w:tcBorders>
              <w:top w:val="single" w:sz="4" w:space="0" w:color="auto"/>
              <w:left w:val="nil"/>
              <w:bottom w:val="nil"/>
              <w:right w:val="nil"/>
            </w:tcBorders>
          </w:tcPr>
          <w:p w:rsidR="004C203B" w:rsidRDefault="004C203B" w:rsidP="004C203B">
            <w:pPr>
              <w:spacing w:line="256" w:lineRule="auto"/>
              <w:rPr>
                <w:b/>
              </w:rPr>
            </w:pPr>
          </w:p>
        </w:tc>
      </w:tr>
      <w:tr w:rsidR="004C203B" w:rsidTr="004C203B">
        <w:trPr>
          <w:trHeight w:val="567"/>
        </w:trPr>
        <w:tc>
          <w:tcPr>
            <w:tcW w:w="10173" w:type="dxa"/>
            <w:gridSpan w:val="4"/>
            <w:vAlign w:val="center"/>
          </w:tcPr>
          <w:p w:rsidR="004C203B" w:rsidRDefault="004C203B" w:rsidP="004C203B">
            <w:pPr>
              <w:spacing w:line="256" w:lineRule="auto"/>
              <w:jc w:val="both"/>
            </w:pPr>
            <w:r>
              <w:t xml:space="preserve">ambii (denumiţi(te) în continuare </w:t>
            </w:r>
            <w:r>
              <w:rPr>
                <w:i/>
              </w:rPr>
              <w:t>Părţi</w:t>
            </w:r>
            <w:r>
              <w:t>), au încheiat prezentul Contract referitor la următoarele:</w:t>
            </w:r>
          </w:p>
          <w:p w:rsidR="004C203B" w:rsidRDefault="004C203B" w:rsidP="004C203B">
            <w:pPr>
              <w:spacing w:line="256" w:lineRule="auto"/>
              <w:jc w:val="both"/>
            </w:pPr>
          </w:p>
          <w:p w:rsidR="004C203B" w:rsidRDefault="004C203B" w:rsidP="004C203B">
            <w:pPr>
              <w:numPr>
                <w:ilvl w:val="1"/>
                <w:numId w:val="22"/>
              </w:numPr>
              <w:spacing w:line="256" w:lineRule="auto"/>
              <w:ind w:left="426" w:hanging="426"/>
              <w:jc w:val="both"/>
            </w:pPr>
            <w:r>
              <w:t xml:space="preserve">Achiziţionarea </w:t>
            </w:r>
            <w:r>
              <w:rPr>
                <w:b/>
                <w:u w:val="single"/>
              </w:rPr>
              <w:t>Produse alimentare conform necesităților IMSP Spitalul Clinic de Traumatologie și Ortopedie pentru anul  2021, fructe și legume pentru simestru I 2021.</w:t>
            </w:r>
            <w:r>
              <w:rPr>
                <w:b/>
                <w:lang w:val="ro-MD"/>
              </w:rPr>
              <w:br/>
            </w:r>
            <w:r>
              <w:lastRenderedPageBreak/>
              <w:t>denumite în continuare Bunuri, conform procedurii de achiziții publice de tip _____________________________ nr._______ din_________________,</w:t>
            </w:r>
          </w:p>
          <w:p w:rsidR="004C203B" w:rsidRDefault="004C203B" w:rsidP="004C203B">
            <w:pPr>
              <w:spacing w:line="256" w:lineRule="auto"/>
              <w:ind w:left="426"/>
            </w:pPr>
            <w:r>
              <w:t xml:space="preserve">în baza deciziei grupului de lucru al Cumpărătorului/Beneficiarului din </w:t>
            </w:r>
          </w:p>
          <w:p w:rsidR="004C203B" w:rsidRDefault="004C203B" w:rsidP="004C203B">
            <w:pPr>
              <w:spacing w:line="256" w:lineRule="auto"/>
              <w:ind w:left="426"/>
            </w:pPr>
            <w:r>
              <w:t>„___” _______________________ 20__.</w:t>
            </w:r>
          </w:p>
          <w:p w:rsidR="004C203B" w:rsidRDefault="004C203B" w:rsidP="004C203B">
            <w:pPr>
              <w:spacing w:line="256" w:lineRule="auto"/>
              <w:ind w:firstLine="720"/>
              <w:jc w:val="both"/>
            </w:pPr>
          </w:p>
          <w:p w:rsidR="004C203B" w:rsidRDefault="004C203B" w:rsidP="004C203B">
            <w:pPr>
              <w:numPr>
                <w:ilvl w:val="1"/>
                <w:numId w:val="22"/>
              </w:numPr>
              <w:suppressAutoHyphens/>
              <w:spacing w:line="256" w:lineRule="auto"/>
              <w:ind w:left="426" w:hanging="426"/>
              <w:jc w:val="both"/>
            </w:pPr>
            <w:r>
              <w:t>Următoarele documente vor fi considerate părţi componente şi integrale ale Contractului:</w:t>
            </w:r>
          </w:p>
          <w:p w:rsidR="004C203B" w:rsidRDefault="004C203B" w:rsidP="004C203B">
            <w:pPr>
              <w:suppressAutoHyphens/>
              <w:spacing w:line="256" w:lineRule="auto"/>
              <w:ind w:left="1276"/>
              <w:jc w:val="both"/>
            </w:pPr>
          </w:p>
          <w:p w:rsidR="004C203B" w:rsidRDefault="004C203B" w:rsidP="004C203B">
            <w:pPr>
              <w:numPr>
                <w:ilvl w:val="0"/>
                <w:numId w:val="23"/>
              </w:numPr>
              <w:suppressAutoHyphens/>
              <w:spacing w:line="256" w:lineRule="auto"/>
              <w:ind w:left="1276" w:hanging="425"/>
              <w:jc w:val="both"/>
            </w:pPr>
            <w:r>
              <w:t>Specificaţia tehnică;</w:t>
            </w:r>
          </w:p>
          <w:p w:rsidR="004C203B" w:rsidRDefault="004C203B" w:rsidP="004C203B">
            <w:pPr>
              <w:numPr>
                <w:ilvl w:val="0"/>
                <w:numId w:val="23"/>
              </w:numPr>
              <w:suppressAutoHyphens/>
              <w:spacing w:line="256" w:lineRule="auto"/>
              <w:ind w:left="1276" w:hanging="425"/>
              <w:jc w:val="both"/>
            </w:pPr>
            <w:r>
              <w:t>Specificația de preț;</w:t>
            </w:r>
          </w:p>
          <w:p w:rsidR="004C203B" w:rsidRDefault="004C203B" w:rsidP="004C203B">
            <w:pPr>
              <w:numPr>
                <w:ilvl w:val="0"/>
                <w:numId w:val="23"/>
              </w:numPr>
              <w:suppressAutoHyphens/>
              <w:spacing w:line="256" w:lineRule="auto"/>
              <w:ind w:left="1276" w:hanging="425"/>
              <w:jc w:val="both"/>
            </w:pPr>
            <w:r>
              <w:t>Certificatul de ccalitate</w:t>
            </w:r>
          </w:p>
          <w:p w:rsidR="004C203B" w:rsidRDefault="004C203B" w:rsidP="004C203B">
            <w:pPr>
              <w:numPr>
                <w:ilvl w:val="0"/>
                <w:numId w:val="23"/>
              </w:numPr>
              <w:suppressAutoHyphens/>
              <w:spacing w:line="256" w:lineRule="auto"/>
              <w:ind w:left="1276" w:hanging="425"/>
              <w:jc w:val="both"/>
              <w:rPr>
                <w:i/>
              </w:rPr>
            </w:pPr>
            <w:r>
              <w:rPr>
                <w:i/>
              </w:rPr>
              <w:t xml:space="preserve"> Factura fiscala</w:t>
            </w:r>
          </w:p>
          <w:p w:rsidR="004C203B" w:rsidRDefault="004C203B" w:rsidP="004C203B">
            <w:pPr>
              <w:spacing w:line="256" w:lineRule="auto"/>
              <w:ind w:firstLine="720"/>
              <w:jc w:val="both"/>
            </w:pPr>
          </w:p>
          <w:p w:rsidR="004C203B" w:rsidRDefault="004C203B" w:rsidP="004C203B">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4C203B" w:rsidRDefault="004C203B" w:rsidP="004C203B">
            <w:pPr>
              <w:suppressAutoHyphens/>
              <w:spacing w:line="256" w:lineRule="auto"/>
              <w:ind w:firstLine="720"/>
              <w:jc w:val="both"/>
            </w:pPr>
          </w:p>
          <w:p w:rsidR="004C203B" w:rsidRDefault="004C203B" w:rsidP="004C203B">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C203B" w:rsidRDefault="004C203B" w:rsidP="004C203B">
            <w:pPr>
              <w:spacing w:line="256" w:lineRule="auto"/>
              <w:ind w:left="426" w:hanging="426"/>
              <w:jc w:val="both"/>
            </w:pPr>
          </w:p>
          <w:p w:rsidR="004C203B" w:rsidRDefault="004C203B" w:rsidP="004C203B">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4C203B" w:rsidRDefault="004C203B" w:rsidP="004C203B">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4C203B" w:rsidRDefault="004C203B" w:rsidP="004C203B">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C203B" w:rsidRDefault="004C203B" w:rsidP="004C203B">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4C203B" w:rsidTr="004C203B">
        <w:trPr>
          <w:gridAfter w:val="1"/>
          <w:wAfter w:w="34" w:type="dxa"/>
          <w:trHeight w:val="697"/>
        </w:trPr>
        <w:tc>
          <w:tcPr>
            <w:tcW w:w="10139" w:type="dxa"/>
            <w:gridSpan w:val="3"/>
            <w:vAlign w:val="center"/>
          </w:tcPr>
          <w:p w:rsidR="004C203B" w:rsidRDefault="004C203B" w:rsidP="004C203B">
            <w:pPr>
              <w:numPr>
                <w:ilvl w:val="1"/>
                <w:numId w:val="24"/>
              </w:numPr>
              <w:tabs>
                <w:tab w:val="left" w:pos="1134"/>
              </w:tabs>
              <w:spacing w:line="256" w:lineRule="auto"/>
              <w:ind w:left="0" w:firstLine="567"/>
              <w:jc w:val="both"/>
            </w:pPr>
            <w:r>
              <w:t>Livrarea Bunurilor se efectuează de către Vînzător în  termenele prevăzute de graficul de livrare.</w:t>
            </w:r>
            <w:r>
              <w:rPr>
                <w:b/>
                <w:spacing w:val="-2"/>
              </w:rPr>
              <w:t xml:space="preserve"> La comandă după necesitătile beneficiarului în decurs de două zile după solicitare comenzii din data </w:t>
            </w:r>
            <w:r>
              <w:rPr>
                <w:b/>
              </w:rPr>
              <w:t xml:space="preserve"> de 01.01.2021 pînă la 31.12.2021</w:t>
            </w:r>
            <w:r w:rsidRPr="008A148F">
              <w:rPr>
                <w:b/>
              </w:rPr>
              <w:t>, pentru f</w:t>
            </w:r>
            <w:r>
              <w:rPr>
                <w:b/>
              </w:rPr>
              <w:t>ructe si legume de la 01.01.2021</w:t>
            </w:r>
            <w:r w:rsidRPr="008A148F">
              <w:rPr>
                <w:b/>
              </w:rPr>
              <w:t xml:space="preserve"> pînă </w:t>
            </w:r>
            <w:r>
              <w:rPr>
                <w:b/>
              </w:rPr>
              <w:t>30.06.2021</w:t>
            </w:r>
            <w:r w:rsidRPr="008A148F">
              <w:rPr>
                <w:b/>
              </w:rPr>
              <w:t>.</w:t>
            </w:r>
          </w:p>
          <w:p w:rsidR="004C203B" w:rsidRDefault="004C203B" w:rsidP="004C203B">
            <w:pPr>
              <w:numPr>
                <w:ilvl w:val="1"/>
                <w:numId w:val="24"/>
              </w:numPr>
              <w:tabs>
                <w:tab w:val="left" w:pos="1134"/>
              </w:tabs>
              <w:spacing w:line="256" w:lineRule="auto"/>
              <w:ind w:left="0" w:firstLine="567"/>
              <w:jc w:val="both"/>
            </w:pPr>
            <w:r>
              <w:t>Documentaţia de însoţire a Bunurilor include:</w:t>
            </w:r>
          </w:p>
          <w:p w:rsidR="004C203B" w:rsidRDefault="004C203B" w:rsidP="004C203B">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4C203B" w:rsidRDefault="004C203B" w:rsidP="004C203B">
            <w:pPr>
              <w:tabs>
                <w:tab w:val="left" w:pos="1134"/>
              </w:tabs>
              <w:spacing w:line="256" w:lineRule="auto"/>
              <w:ind w:firstLine="567"/>
              <w:jc w:val="both"/>
              <w:rPr>
                <w:i/>
              </w:rPr>
            </w:pPr>
          </w:p>
          <w:p w:rsidR="004C203B" w:rsidRDefault="004C203B" w:rsidP="004C203B">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lastRenderedPageBreak/>
              <w:t>Preţul şi condiţii de plată</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4C203B" w:rsidRDefault="004C203B" w:rsidP="004C203B">
            <w:pPr>
              <w:numPr>
                <w:ilvl w:val="1"/>
                <w:numId w:val="24"/>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4C203B" w:rsidRDefault="004C203B" w:rsidP="004C203B">
            <w:pPr>
              <w:tabs>
                <w:tab w:val="left" w:pos="1134"/>
              </w:tabs>
              <w:spacing w:line="256" w:lineRule="auto"/>
              <w:ind w:firstLine="567"/>
              <w:jc w:val="both"/>
              <w:rPr>
                <w:i/>
                <w:sz w:val="18"/>
                <w:szCs w:val="18"/>
              </w:rPr>
            </w:pPr>
            <w:r>
              <w:rPr>
                <w:i/>
                <w:sz w:val="18"/>
                <w:szCs w:val="18"/>
              </w:rPr>
              <w:t>(suma cu cifre şi litere)</w:t>
            </w:r>
          </w:p>
          <w:p w:rsidR="004C203B" w:rsidRDefault="004C203B" w:rsidP="004C203B">
            <w:pPr>
              <w:numPr>
                <w:ilvl w:val="1"/>
                <w:numId w:val="24"/>
              </w:numPr>
              <w:tabs>
                <w:tab w:val="left" w:pos="1134"/>
              </w:tabs>
              <w:spacing w:line="256" w:lineRule="auto"/>
              <w:ind w:left="0" w:firstLine="567"/>
              <w:jc w:val="both"/>
            </w:pPr>
            <w:r>
              <w:t xml:space="preserve">Achitarea plăţilor pentru Bunurile livrate va efectua în lei moldoveneşti. </w:t>
            </w:r>
          </w:p>
          <w:p w:rsidR="004C203B" w:rsidRDefault="004C203B" w:rsidP="004C203B">
            <w:pPr>
              <w:numPr>
                <w:ilvl w:val="1"/>
                <w:numId w:val="24"/>
              </w:numPr>
              <w:tabs>
                <w:tab w:val="left" w:pos="1134"/>
              </w:tabs>
              <w:spacing w:line="276" w:lineRule="auto"/>
              <w:ind w:left="0" w:firstLine="567"/>
              <w:jc w:val="both"/>
            </w:pPr>
            <w:r>
              <w:t>Metoda şi condiţiile de plată de către Cumpărător vor fi: in timp de 30 de zile după livrarea fiecărei partide.</w:t>
            </w:r>
          </w:p>
          <w:p w:rsidR="004C203B" w:rsidRDefault="004C203B" w:rsidP="004C203B">
            <w:pPr>
              <w:numPr>
                <w:ilvl w:val="1"/>
                <w:numId w:val="24"/>
              </w:numPr>
              <w:tabs>
                <w:tab w:val="left" w:pos="1134"/>
              </w:tabs>
              <w:spacing w:line="256" w:lineRule="auto"/>
              <w:ind w:left="0" w:firstLine="567"/>
              <w:jc w:val="both"/>
            </w:pPr>
          </w:p>
          <w:p w:rsidR="004C203B" w:rsidRDefault="004C203B" w:rsidP="004C203B">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4C203B" w:rsidRDefault="004C203B" w:rsidP="004C203B">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t>Condiţii de predare-primire</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4C203B" w:rsidRDefault="004C203B" w:rsidP="004C203B">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4C203B" w:rsidRDefault="004C203B" w:rsidP="004C203B">
            <w:pPr>
              <w:numPr>
                <w:ilvl w:val="0"/>
                <w:numId w:val="25"/>
              </w:numPr>
              <w:tabs>
                <w:tab w:val="left" w:pos="1134"/>
              </w:tabs>
              <w:spacing w:line="256" w:lineRule="auto"/>
              <w:ind w:left="0" w:firstLine="567"/>
              <w:jc w:val="both"/>
            </w:pPr>
            <w:r>
              <w:t>calitatea Bunurilor corespunde informaţiei indicate în Specificaţie;</w:t>
            </w:r>
          </w:p>
          <w:p w:rsidR="004C203B" w:rsidRDefault="004C203B" w:rsidP="004C203B">
            <w:pPr>
              <w:numPr>
                <w:ilvl w:val="0"/>
                <w:numId w:val="25"/>
              </w:numPr>
              <w:tabs>
                <w:tab w:val="left" w:pos="1134"/>
              </w:tabs>
              <w:spacing w:line="256" w:lineRule="auto"/>
              <w:ind w:left="0" w:firstLine="567"/>
              <w:jc w:val="both"/>
            </w:pPr>
            <w:r>
              <w:t>ambalajul şi integritatea Bunurilor corespunde informaţiei indicate în Specificaţie.</w:t>
            </w:r>
          </w:p>
          <w:p w:rsidR="004C203B" w:rsidRDefault="004C203B" w:rsidP="004C203B">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t>Standarde</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4C203B" w:rsidRDefault="004C203B" w:rsidP="004C203B">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t>Obligaţiile părţilor</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56" w:lineRule="auto"/>
              <w:ind w:left="0" w:firstLine="567"/>
              <w:jc w:val="both"/>
            </w:pPr>
            <w:r>
              <w:t>În baza prezentului Contract, Vînzătorul se obligă:</w:t>
            </w:r>
          </w:p>
          <w:p w:rsidR="004C203B" w:rsidRDefault="004C203B" w:rsidP="004C203B">
            <w:pPr>
              <w:numPr>
                <w:ilvl w:val="0"/>
                <w:numId w:val="26"/>
              </w:numPr>
              <w:tabs>
                <w:tab w:val="left" w:pos="1134"/>
                <w:tab w:val="left" w:pos="1701"/>
              </w:tabs>
              <w:spacing w:line="256" w:lineRule="auto"/>
              <w:ind w:left="0" w:firstLine="567"/>
            </w:pPr>
            <w:r>
              <w:t>să livreze Bunurile în condiţiile prevăzute de prezentul Contract;</w:t>
            </w:r>
          </w:p>
          <w:p w:rsidR="004C203B" w:rsidRDefault="004C203B" w:rsidP="004C203B">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4C203B" w:rsidRDefault="004C203B" w:rsidP="004C203B">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4C203B" w:rsidRDefault="004C203B" w:rsidP="004C203B">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4C203B" w:rsidRDefault="004C203B" w:rsidP="004C203B">
            <w:pPr>
              <w:numPr>
                <w:ilvl w:val="1"/>
                <w:numId w:val="24"/>
              </w:numPr>
              <w:tabs>
                <w:tab w:val="left" w:pos="1134"/>
              </w:tabs>
              <w:spacing w:line="256" w:lineRule="auto"/>
              <w:ind w:left="0" w:firstLine="567"/>
              <w:jc w:val="both"/>
            </w:pPr>
            <w:r>
              <w:t>În baza prezentului Contract, Cumpărătorul se obligă:</w:t>
            </w:r>
          </w:p>
          <w:p w:rsidR="004C203B" w:rsidRDefault="004C203B" w:rsidP="004C203B">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4C203B" w:rsidRDefault="004C203B" w:rsidP="004C203B">
            <w:pPr>
              <w:numPr>
                <w:ilvl w:val="0"/>
                <w:numId w:val="27"/>
              </w:numPr>
              <w:tabs>
                <w:tab w:val="left" w:pos="1134"/>
                <w:tab w:val="left" w:pos="1701"/>
              </w:tabs>
              <w:spacing w:line="256" w:lineRule="auto"/>
              <w:ind w:left="0" w:firstLine="567"/>
            </w:pPr>
            <w:r>
              <w:lastRenderedPageBreak/>
              <w:t>să asigure achitarea Bunurilor livrate, respectînd modalităţile şi termenele indicate în prezentul Contract.</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lastRenderedPageBreak/>
              <w:t>Forţa majoră</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C203B" w:rsidRDefault="004C203B" w:rsidP="004C203B">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4C203B" w:rsidRDefault="004C203B" w:rsidP="004C203B">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C203B" w:rsidTr="004C203B">
        <w:trPr>
          <w:gridAfter w:val="1"/>
          <w:wAfter w:w="34" w:type="dxa"/>
          <w:trHeight w:val="697"/>
        </w:trPr>
        <w:tc>
          <w:tcPr>
            <w:tcW w:w="10139" w:type="dxa"/>
            <w:gridSpan w:val="3"/>
            <w:vAlign w:val="center"/>
            <w:hideMark/>
          </w:tcPr>
          <w:p w:rsidR="004C203B" w:rsidRDefault="004C203B" w:rsidP="004C203B">
            <w:pPr>
              <w:tabs>
                <w:tab w:val="left" w:pos="1134"/>
              </w:tabs>
              <w:spacing w:line="256" w:lineRule="auto"/>
              <w:rPr>
                <w:b/>
                <w:sz w:val="28"/>
                <w:szCs w:val="28"/>
              </w:rPr>
            </w:pP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76" w:lineRule="auto"/>
              <w:ind w:left="0" w:firstLine="567"/>
              <w:rPr>
                <w:b/>
                <w:sz w:val="28"/>
                <w:szCs w:val="28"/>
              </w:rPr>
            </w:pPr>
            <w:r>
              <w:rPr>
                <w:b/>
                <w:sz w:val="28"/>
                <w:szCs w:val="28"/>
              </w:rPr>
              <w:t>Rezilierea</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76" w:lineRule="auto"/>
              <w:ind w:left="0" w:firstLine="567"/>
              <w:jc w:val="both"/>
            </w:pPr>
            <w:r>
              <w:t>Rezilierea Contractului se poate realiza cu acordul comun al Părţilor.</w:t>
            </w:r>
          </w:p>
          <w:p w:rsidR="004C203B" w:rsidRDefault="004C203B" w:rsidP="004C203B">
            <w:pPr>
              <w:numPr>
                <w:ilvl w:val="1"/>
                <w:numId w:val="24"/>
              </w:numPr>
              <w:tabs>
                <w:tab w:val="left" w:pos="1134"/>
              </w:tabs>
              <w:spacing w:line="276" w:lineRule="auto"/>
              <w:ind w:left="0" w:firstLine="567"/>
              <w:jc w:val="both"/>
            </w:pPr>
            <w:r>
              <w:t>Contractul poate fi reziliat în mod unilateral de către:</w:t>
            </w:r>
          </w:p>
          <w:p w:rsidR="004C203B" w:rsidRDefault="004C203B" w:rsidP="004C203B">
            <w:pPr>
              <w:numPr>
                <w:ilvl w:val="0"/>
                <w:numId w:val="31"/>
              </w:numPr>
              <w:tabs>
                <w:tab w:val="left" w:pos="1134"/>
                <w:tab w:val="num" w:pos="1701"/>
              </w:tabs>
              <w:spacing w:line="276" w:lineRule="auto"/>
              <w:ind w:left="0" w:firstLine="567"/>
            </w:pPr>
            <w:r>
              <w:t xml:space="preserve">Cumpărător în caz de refuz al Vînzătorului de a livra Bunurile şi/sau de a presta Serviciile prevăzute în prezentul Contract;         </w:t>
            </w:r>
          </w:p>
          <w:p w:rsidR="004C203B" w:rsidRDefault="004C203B" w:rsidP="004C203B">
            <w:pPr>
              <w:numPr>
                <w:ilvl w:val="0"/>
                <w:numId w:val="31"/>
              </w:numPr>
              <w:tabs>
                <w:tab w:val="left" w:pos="1134"/>
                <w:tab w:val="num" w:pos="1701"/>
              </w:tabs>
              <w:spacing w:line="276" w:lineRule="auto"/>
              <w:ind w:left="0" w:firstLine="567"/>
            </w:pPr>
            <w:r>
              <w:t>Cumpărător în caz de nerespectare de către Vînzător a termenelor de livrare/prestare stabilite;</w:t>
            </w:r>
          </w:p>
          <w:p w:rsidR="004C203B" w:rsidRDefault="004C203B" w:rsidP="004C203B">
            <w:pPr>
              <w:numPr>
                <w:ilvl w:val="0"/>
                <w:numId w:val="31"/>
              </w:numPr>
              <w:tabs>
                <w:tab w:val="left" w:pos="1134"/>
                <w:tab w:val="num" w:pos="1701"/>
              </w:tabs>
              <w:spacing w:line="276" w:lineRule="auto"/>
              <w:ind w:left="0" w:firstLine="567"/>
            </w:pPr>
            <w:r>
              <w:t>Vînzător în caz de nerespectare de către Cumpărător a termenelor de plată a Bunurilor / Serviciilor;</w:t>
            </w:r>
          </w:p>
          <w:p w:rsidR="004C203B" w:rsidRDefault="004C203B" w:rsidP="004C203B">
            <w:pPr>
              <w:numPr>
                <w:ilvl w:val="0"/>
                <w:numId w:val="31"/>
              </w:numPr>
              <w:tabs>
                <w:tab w:val="left" w:pos="1134"/>
                <w:tab w:val="num" w:pos="1701"/>
              </w:tabs>
              <w:spacing w:line="276" w:lineRule="auto"/>
              <w:ind w:left="0" w:firstLine="567"/>
            </w:pPr>
            <w:r>
              <w:t>Vînzător sau Cumpărător în caz de nesatisfacere de către una dintre Părţi a pretenţiilor înaintate conform prezentului Contract.</w:t>
            </w:r>
          </w:p>
          <w:p w:rsidR="004C203B" w:rsidRDefault="004C203B" w:rsidP="004C203B">
            <w:pPr>
              <w:numPr>
                <w:ilvl w:val="1"/>
                <w:numId w:val="24"/>
              </w:numPr>
              <w:tabs>
                <w:tab w:val="left" w:pos="1134"/>
              </w:tabs>
              <w:spacing w:line="276" w:lineRule="auto"/>
              <w:ind w:left="0" w:firstLine="567"/>
              <w:jc w:val="both"/>
            </w:pPr>
            <w:r>
              <w:t>Partea iniţiatoare a rezilierii Contractului este obligată să comunice în termen de 5 zile lucrătoare celeilalte Părţi despre intenţiile ei printr-o scrisoare motivată.</w:t>
            </w:r>
          </w:p>
          <w:p w:rsidR="004C203B" w:rsidRDefault="004C203B" w:rsidP="004C203B">
            <w:pPr>
              <w:numPr>
                <w:ilvl w:val="1"/>
                <w:numId w:val="24"/>
              </w:numPr>
              <w:tabs>
                <w:tab w:val="left" w:pos="1134"/>
              </w:tabs>
              <w:spacing w:line="276" w:lineRule="auto"/>
              <w:ind w:left="0" w:firstLine="567"/>
              <w:jc w:val="both"/>
            </w:pPr>
            <w:r>
              <w:t>Partea înştiinţată este obligată să răspundă în decurs de 5 zile lucrătoare de la primirea notificării. În cazul în care litigiul nu este soluţionat în termenele stabilite, partea iniţiatoare va ini</w:t>
            </w:r>
            <w:r>
              <w:rPr>
                <w:rFonts w:ascii="Tahoma" w:hAnsi="Tahoma" w:cs="Tahoma"/>
              </w:rPr>
              <w:t>ț</w:t>
            </w:r>
            <w:r>
              <w:t>ia rezilierea.</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76" w:lineRule="auto"/>
              <w:ind w:left="0" w:firstLine="567"/>
              <w:rPr>
                <w:b/>
                <w:sz w:val="28"/>
                <w:szCs w:val="28"/>
              </w:rPr>
            </w:pPr>
            <w:r>
              <w:rPr>
                <w:b/>
                <w:sz w:val="28"/>
                <w:szCs w:val="28"/>
              </w:rPr>
              <w:t xml:space="preserve">Reclamaţii </w:t>
            </w:r>
          </w:p>
        </w:tc>
      </w:tr>
      <w:tr w:rsidR="004C203B" w:rsidTr="004C203B">
        <w:trPr>
          <w:gridAfter w:val="1"/>
          <w:wAfter w:w="34" w:type="dxa"/>
          <w:trHeight w:val="697"/>
        </w:trPr>
        <w:tc>
          <w:tcPr>
            <w:tcW w:w="10139" w:type="dxa"/>
            <w:gridSpan w:val="3"/>
            <w:vAlign w:val="center"/>
            <w:hideMark/>
          </w:tcPr>
          <w:p w:rsidR="004C203B" w:rsidRDefault="004C203B" w:rsidP="004C203B">
            <w:pPr>
              <w:numPr>
                <w:ilvl w:val="1"/>
                <w:numId w:val="24"/>
              </w:numPr>
              <w:tabs>
                <w:tab w:val="left" w:pos="1134"/>
              </w:tabs>
              <w:spacing w:line="276" w:lineRule="auto"/>
              <w:ind w:left="0" w:firstLine="567"/>
              <w:jc w:val="both"/>
            </w:pPr>
            <w:r>
              <w:t>Reclamaţiile privind cantitatea Bunurilor livrate sau Serviciilor prestate sînt înaintate Vînzătorului/Prestatorului la momentul recepţionării lor, fiind confirmate printr-un act întocmit în comun cu reprezentantul Vînzătorului/Prestatorului.</w:t>
            </w:r>
          </w:p>
          <w:p w:rsidR="004C203B" w:rsidRDefault="004C203B" w:rsidP="004C203B">
            <w:pPr>
              <w:numPr>
                <w:ilvl w:val="1"/>
                <w:numId w:val="24"/>
              </w:numPr>
              <w:tabs>
                <w:tab w:val="left" w:pos="1134"/>
              </w:tabs>
              <w:spacing w:line="276" w:lineRule="auto"/>
              <w:ind w:left="0" w:firstLine="567"/>
              <w:jc w:val="both"/>
            </w:pPr>
            <w:r>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4C203B" w:rsidRDefault="004C203B" w:rsidP="004C203B">
            <w:pPr>
              <w:numPr>
                <w:ilvl w:val="1"/>
                <w:numId w:val="24"/>
              </w:numPr>
              <w:tabs>
                <w:tab w:val="left" w:pos="1134"/>
              </w:tabs>
              <w:spacing w:line="276" w:lineRule="auto"/>
              <w:ind w:left="0" w:firstLine="567"/>
              <w:jc w:val="both"/>
            </w:pPr>
            <w:r>
              <w:t>Vînzătorul este obligat să examineze pretenţiile înaintate în termen de 5 zile lucrătoare de la data primirii acestora şi să comunice Cumpărătorului despre decizia luată.</w:t>
            </w:r>
          </w:p>
          <w:p w:rsidR="004C203B" w:rsidRDefault="004C203B" w:rsidP="004C203B">
            <w:pPr>
              <w:numPr>
                <w:ilvl w:val="1"/>
                <w:numId w:val="24"/>
              </w:numPr>
              <w:tabs>
                <w:tab w:val="left" w:pos="1134"/>
              </w:tabs>
              <w:spacing w:line="276" w:lineRule="auto"/>
              <w:ind w:left="0" w:firstLine="567"/>
              <w:jc w:val="both"/>
            </w:pPr>
            <w:r>
              <w:t xml:space="preserve">În caz de recunoaştere a pretenţiilor, Vînzătorul este obligat, în termen de 5 zile, să livreze/presteze suplimentar Cumpărătorului cantitatea nelivrată de bunuri şi/sau serviciile neprestate, </w:t>
            </w:r>
            <w:r>
              <w:lastRenderedPageBreak/>
              <w:t xml:space="preserve">iar în caz de constatare a calităţii necorespunzătoare – să le substituie sau să le corecteze în conformitate cu cerinţele Contractului. </w:t>
            </w:r>
          </w:p>
          <w:p w:rsidR="004C203B" w:rsidRDefault="004C203B" w:rsidP="004C203B">
            <w:pPr>
              <w:numPr>
                <w:ilvl w:val="1"/>
                <w:numId w:val="24"/>
              </w:numPr>
              <w:tabs>
                <w:tab w:val="left" w:pos="1134"/>
              </w:tabs>
              <w:spacing w:line="276" w:lineRule="auto"/>
              <w:ind w:left="0" w:firstLine="567"/>
              <w:jc w:val="both"/>
            </w:pPr>
            <w:r>
              <w:t>Vînzătorul poartă răspundere pentru calitatea Bunurilor şi/sau a Serviciilor în limitele stabilite, inclusiv pentru viciile ascunse.</w:t>
            </w:r>
          </w:p>
          <w:p w:rsidR="004C203B" w:rsidRDefault="004C203B" w:rsidP="004C203B">
            <w:pPr>
              <w:numPr>
                <w:ilvl w:val="1"/>
                <w:numId w:val="24"/>
              </w:numPr>
              <w:tabs>
                <w:tab w:val="left" w:pos="1134"/>
              </w:tabs>
              <w:spacing w:line="27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4C203B" w:rsidRDefault="004C203B" w:rsidP="004C203B">
            <w:pPr>
              <w:tabs>
                <w:tab w:val="left" w:pos="1134"/>
              </w:tabs>
              <w:spacing w:line="276" w:lineRule="auto"/>
              <w:ind w:firstLine="567"/>
              <w:jc w:val="both"/>
            </w:pPr>
          </w:p>
          <w:p w:rsidR="004C203B" w:rsidRDefault="004C203B" w:rsidP="004C203B">
            <w:pPr>
              <w:numPr>
                <w:ilvl w:val="0"/>
                <w:numId w:val="24"/>
              </w:numPr>
              <w:tabs>
                <w:tab w:val="left" w:pos="1134"/>
              </w:tabs>
              <w:spacing w:line="276" w:lineRule="auto"/>
              <w:ind w:left="0" w:firstLine="567"/>
            </w:pPr>
            <w:r>
              <w:rPr>
                <w:b/>
                <w:sz w:val="28"/>
                <w:szCs w:val="28"/>
              </w:rPr>
              <w:t>Sancţiuni</w:t>
            </w:r>
          </w:p>
          <w:p w:rsidR="004C203B" w:rsidRDefault="004C203B" w:rsidP="004C203B">
            <w:pPr>
              <w:numPr>
                <w:ilvl w:val="1"/>
                <w:numId w:val="24"/>
              </w:numPr>
              <w:tabs>
                <w:tab w:val="left" w:pos="1134"/>
              </w:tabs>
              <w:spacing w:line="276" w:lineRule="auto"/>
              <w:ind w:left="0" w:firstLine="567"/>
              <w:jc w:val="both"/>
            </w:pPr>
            <w:r>
              <w:t xml:space="preserve">Forma de garanţie de bună executare a contractului agreată de Cumpărător este, în cuantum de 5% din valoarea contractului. </w:t>
            </w:r>
          </w:p>
          <w:p w:rsidR="004C203B" w:rsidRDefault="004C203B" w:rsidP="004C203B">
            <w:pPr>
              <w:numPr>
                <w:ilvl w:val="1"/>
                <w:numId w:val="24"/>
              </w:numPr>
              <w:tabs>
                <w:tab w:val="left" w:pos="1134"/>
              </w:tabs>
              <w:spacing w:line="276" w:lineRule="auto"/>
              <w:ind w:left="0" w:firstLine="567"/>
              <w:jc w:val="both"/>
            </w:pPr>
            <w:r>
              <w:t>Pentru refuzul de a vinde Bunurile şi/sau de a presta Serviciile prevăzute în prezentul Contract, se va re</w:t>
            </w:r>
            <w:r>
              <w:rPr>
                <w:rFonts w:ascii="Tahoma" w:hAnsi="Tahoma" w:cs="Tahoma"/>
              </w:rPr>
              <w:t>ț</w:t>
            </w:r>
            <w:r>
              <w:t>ine garanţia de bună executare a contractului, în cazul în care ea a fost constituită în conformitate cu prevedrile punctului 10.1., în caz contrar Vînzătorul suportă o penalitate în valoare de 5%  din suma totală a contractului.</w:t>
            </w:r>
          </w:p>
          <w:p w:rsidR="004C203B" w:rsidRDefault="004C203B" w:rsidP="004C203B">
            <w:pPr>
              <w:numPr>
                <w:ilvl w:val="1"/>
                <w:numId w:val="24"/>
              </w:numPr>
              <w:tabs>
                <w:tab w:val="left" w:pos="1134"/>
              </w:tabs>
              <w:spacing w:line="276" w:lineRule="auto"/>
              <w:ind w:left="0" w:firstLine="567"/>
              <w:jc w:val="both"/>
            </w:pPr>
            <w:r>
              <w:t xml:space="preserve">Pentru livrarea/prestarea cu întîrziere a Bunurilor/Serviciilor, Vînzătorul poartă răspundere materială în valoare de 0,1% din suma Bunurilor nelivrate şi/sau a Serviciilor neprestate, pentru fiecare zi de întîrziere, dar nu mai mult de 5 % </w:t>
            </w:r>
            <w:r>
              <w:rPr>
                <w:i/>
              </w:rPr>
              <w:t xml:space="preserve"> </w:t>
            </w:r>
            <w:r>
              <w:t xml:space="preserve">din suma totală a prezentului Contract. În cazul în care întîrzierea </w:t>
            </w:r>
            <w:r w:rsidRPr="00DF6C9C">
              <w:t>depășește 5</w:t>
            </w:r>
            <w:r>
              <w:t xml:space="preserve"> zile, se consideră ca fiind refuz de a vinde Bunurile şi/sau de a presta Serviciile prevăzute în prezentul Contract </w:t>
            </w:r>
            <w:r>
              <w:rPr>
                <w:rFonts w:ascii="Tahoma" w:hAnsi="Tahoma" w:cs="Tahoma"/>
              </w:rPr>
              <w:t>ș</w:t>
            </w:r>
            <w:r>
              <w:t>i Vînzătorului  i se va re</w:t>
            </w:r>
            <w:r>
              <w:rPr>
                <w:rFonts w:ascii="Tahoma" w:hAnsi="Tahoma" w:cs="Tahoma"/>
              </w:rPr>
              <w:t>ț</w:t>
            </w:r>
            <w:r>
              <w:t>ine garanţia de bună executare a contractului, în cazul în care ea a fost constituită în conformitate cu prevederile punctului 10.1.</w:t>
            </w:r>
          </w:p>
          <w:p w:rsidR="004C203B" w:rsidRDefault="004C203B" w:rsidP="004C203B">
            <w:pPr>
              <w:numPr>
                <w:ilvl w:val="1"/>
                <w:numId w:val="24"/>
              </w:numPr>
              <w:tabs>
                <w:tab w:val="left" w:pos="1134"/>
              </w:tabs>
              <w:spacing w:line="276" w:lineRule="auto"/>
              <w:ind w:left="0" w:firstLine="567"/>
              <w:jc w:val="both"/>
            </w:pPr>
            <w:r>
              <w:t>Pentru achitarea cu întîrziere, Cumpărătorul poartă răspundere materială în valoare de 0.1 % din suma Bunurilor şi/sau a Serviciilor neachitate, pentru fiecare zi de întîrziere, dar nu mai mult de 5% din suma totală a prezentului contract.</w:t>
            </w:r>
          </w:p>
        </w:tc>
      </w:tr>
      <w:tr w:rsidR="004C203B" w:rsidTr="004C203B">
        <w:trPr>
          <w:gridAfter w:val="1"/>
          <w:wAfter w:w="34" w:type="dxa"/>
          <w:trHeight w:val="697"/>
        </w:trPr>
        <w:tc>
          <w:tcPr>
            <w:tcW w:w="10139" w:type="dxa"/>
            <w:gridSpan w:val="3"/>
            <w:vAlign w:val="center"/>
          </w:tcPr>
          <w:p w:rsidR="004C203B" w:rsidRDefault="004C203B" w:rsidP="004C203B">
            <w:pPr>
              <w:numPr>
                <w:ilvl w:val="1"/>
                <w:numId w:val="24"/>
              </w:numPr>
              <w:tabs>
                <w:tab w:val="left" w:pos="1134"/>
              </w:tabs>
              <w:spacing w:line="256" w:lineRule="auto"/>
              <w:ind w:left="0" w:firstLine="567"/>
              <w:jc w:val="both"/>
            </w:pPr>
            <w: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4C203B" w:rsidRDefault="004C203B" w:rsidP="004C203B">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4C203B" w:rsidRDefault="004C203B" w:rsidP="004C203B">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C203B" w:rsidRDefault="004C203B" w:rsidP="004C203B">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4C203B" w:rsidRDefault="004C203B" w:rsidP="004C203B">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4C203B" w:rsidRDefault="004C203B" w:rsidP="004C203B">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C203B" w:rsidRDefault="004C203B" w:rsidP="004C203B">
            <w:pPr>
              <w:numPr>
                <w:ilvl w:val="1"/>
                <w:numId w:val="24"/>
              </w:numPr>
              <w:tabs>
                <w:tab w:val="left" w:pos="1134"/>
              </w:tabs>
              <w:spacing w:line="256" w:lineRule="auto"/>
              <w:ind w:left="0" w:firstLine="567"/>
              <w:jc w:val="both"/>
            </w:pPr>
            <w:r>
              <w:t xml:space="preserve">Prezentul contract este valabil pînă la 31 decembrie 2021, pentru fructe și legume 30.06.2021.                         </w:t>
            </w:r>
          </w:p>
          <w:p w:rsidR="004C203B" w:rsidRDefault="004C203B" w:rsidP="004C203B">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4C203B" w:rsidRDefault="004C203B" w:rsidP="004C203B">
            <w:pPr>
              <w:numPr>
                <w:ilvl w:val="1"/>
                <w:numId w:val="24"/>
              </w:numPr>
              <w:tabs>
                <w:tab w:val="left" w:pos="1134"/>
              </w:tabs>
              <w:spacing w:line="256" w:lineRule="auto"/>
              <w:ind w:left="0" w:firstLine="567"/>
              <w:jc w:val="both"/>
            </w:pPr>
            <w:r>
              <w:lastRenderedPageBreak/>
              <w:t>Pentru confirmarea celor menţionate mai sus, Părţile au semnat prezentul Contract în conformitate cu legislaţia Republicii Moldova, la data şi anul indicate mai sus.</w:t>
            </w:r>
          </w:p>
          <w:p w:rsidR="004C203B" w:rsidRDefault="004C203B" w:rsidP="004C203B">
            <w:pPr>
              <w:tabs>
                <w:tab w:val="left" w:pos="1134"/>
              </w:tabs>
              <w:spacing w:line="256" w:lineRule="auto"/>
              <w:ind w:firstLine="567"/>
              <w:jc w:val="both"/>
            </w:pPr>
          </w:p>
          <w:p w:rsidR="004C203B" w:rsidRDefault="004C203B" w:rsidP="004C203B">
            <w:pPr>
              <w:tabs>
                <w:tab w:val="left" w:pos="1134"/>
              </w:tabs>
              <w:spacing w:line="256" w:lineRule="auto"/>
              <w:jc w:val="both"/>
            </w:pPr>
          </w:p>
        </w:tc>
      </w:tr>
      <w:tr w:rsidR="004C203B" w:rsidTr="004C203B">
        <w:trPr>
          <w:gridAfter w:val="1"/>
          <w:wAfter w:w="34" w:type="dxa"/>
          <w:trHeight w:val="697"/>
        </w:trPr>
        <w:tc>
          <w:tcPr>
            <w:tcW w:w="10139" w:type="dxa"/>
            <w:gridSpan w:val="3"/>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4C203B" w:rsidTr="004C203B">
        <w:trPr>
          <w:trHeight w:val="113"/>
        </w:trPr>
        <w:tc>
          <w:tcPr>
            <w:tcW w:w="10173" w:type="dxa"/>
            <w:gridSpan w:val="4"/>
            <w:vAlign w:val="center"/>
          </w:tcPr>
          <w:p w:rsidR="004C203B" w:rsidRDefault="004C203B" w:rsidP="004C203B">
            <w:pPr>
              <w:tabs>
                <w:tab w:val="left" w:pos="1134"/>
              </w:tabs>
              <w:spacing w:line="256" w:lineRule="auto"/>
              <w:ind w:firstLine="567"/>
              <w:rPr>
                <w:b/>
                <w:sz w:val="28"/>
                <w:szCs w:val="28"/>
              </w:rPr>
            </w:pPr>
          </w:p>
        </w:tc>
      </w:tr>
      <w:tr w:rsidR="004C203B" w:rsidTr="004C203B">
        <w:trPr>
          <w:trHeight w:val="567"/>
        </w:trPr>
        <w:tc>
          <w:tcPr>
            <w:tcW w:w="529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4C203B" w:rsidRPr="008A148F" w:rsidRDefault="004C203B" w:rsidP="004C203B">
            <w:pPr>
              <w:jc w:val="center"/>
              <w:outlineLvl w:val="0"/>
              <w:rPr>
                <w:b/>
              </w:rPr>
            </w:pPr>
            <w:r w:rsidRPr="008A148F">
              <w:rPr>
                <w:b/>
              </w:rPr>
              <w:t>IMSP Spitalul Clinic de Traumatologie şi Ortopedie</w:t>
            </w:r>
          </w:p>
        </w:tc>
      </w:tr>
      <w:tr w:rsidR="004C203B" w:rsidTr="004C203B">
        <w:trPr>
          <w:trHeight w:val="373"/>
        </w:trPr>
        <w:tc>
          <w:tcPr>
            <w:tcW w:w="5299" w:type="dxa"/>
            <w:tcBorders>
              <w:top w:val="single" w:sz="4" w:space="0" w:color="auto"/>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rsidRPr="00124A15">
              <w:t>Adresa poştală: Mun Chișinău bd. Ștefan cel Mare 190</w:t>
            </w:r>
          </w:p>
        </w:tc>
      </w:tr>
      <w:tr w:rsidR="004C203B" w:rsidTr="004C203B">
        <w:trPr>
          <w:trHeight w:val="373"/>
        </w:trPr>
        <w:tc>
          <w:tcPr>
            <w:tcW w:w="5299" w:type="dxa"/>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Telefon</w:t>
            </w:r>
            <w:r w:rsidRPr="00124A15">
              <w:t>:(022) 24-23-30</w:t>
            </w:r>
          </w:p>
        </w:tc>
      </w:tr>
      <w:tr w:rsidR="004C203B" w:rsidTr="004C203B">
        <w:trPr>
          <w:trHeight w:val="373"/>
        </w:trPr>
        <w:tc>
          <w:tcPr>
            <w:tcW w:w="5299" w:type="dxa"/>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Cont de decontare:</w:t>
            </w:r>
          </w:p>
          <w:p w:rsidR="004C203B" w:rsidRDefault="004C203B" w:rsidP="004C203B">
            <w:pPr>
              <w:tabs>
                <w:tab w:val="left" w:pos="1134"/>
                <w:tab w:val="left" w:pos="4680"/>
                <w:tab w:val="left" w:pos="7020"/>
              </w:tabs>
              <w:suppressAutoHyphens/>
              <w:spacing w:line="256" w:lineRule="auto"/>
              <w:ind w:firstLine="567"/>
            </w:pPr>
            <w:r w:rsidRPr="00124A15">
              <w:t>MD38ML000000002251717389</w:t>
            </w:r>
          </w:p>
        </w:tc>
      </w:tr>
      <w:tr w:rsidR="004C203B" w:rsidTr="004C203B">
        <w:trPr>
          <w:trHeight w:val="373"/>
        </w:trPr>
        <w:tc>
          <w:tcPr>
            <w:tcW w:w="5299" w:type="dxa"/>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4C203B" w:rsidRPr="00124A15" w:rsidRDefault="004C203B" w:rsidP="004C203B">
            <w:pPr>
              <w:tabs>
                <w:tab w:val="left" w:pos="5103"/>
              </w:tabs>
              <w:spacing w:line="276" w:lineRule="auto"/>
              <w:jc w:val="both"/>
              <w:rPr>
                <w:lang w:val="en-US"/>
              </w:rPr>
            </w:pPr>
            <w:r>
              <w:t xml:space="preserve">Banca: </w:t>
            </w:r>
            <w:r w:rsidRPr="00124A15">
              <w:t xml:space="preserve">BC </w:t>
            </w:r>
            <w:r w:rsidRPr="00124A15">
              <w:rPr>
                <w:lang w:val="en-US"/>
              </w:rPr>
              <w:t>“</w:t>
            </w:r>
            <w:r w:rsidRPr="00124A15">
              <w:t>Moldindcombank</w:t>
            </w:r>
            <w:r w:rsidRPr="00124A15">
              <w:rPr>
                <w:lang w:val="en-US"/>
              </w:rPr>
              <w:t>” S.A.</w:t>
            </w:r>
          </w:p>
          <w:p w:rsidR="004C203B" w:rsidRDefault="004C203B" w:rsidP="004C203B">
            <w:pPr>
              <w:tabs>
                <w:tab w:val="left" w:pos="1134"/>
                <w:tab w:val="left" w:pos="4680"/>
                <w:tab w:val="left" w:pos="7020"/>
              </w:tabs>
              <w:suppressAutoHyphens/>
              <w:spacing w:line="256" w:lineRule="auto"/>
              <w:ind w:firstLine="567"/>
            </w:pPr>
            <w:r w:rsidRPr="00124A15">
              <w:rPr>
                <w:lang w:val="en-US"/>
              </w:rPr>
              <w:t xml:space="preserve"> Filiala </w:t>
            </w:r>
            <w:r w:rsidRPr="00124A15">
              <w:t>„REMIZ”</w:t>
            </w:r>
          </w:p>
        </w:tc>
      </w:tr>
      <w:tr w:rsidR="004C203B" w:rsidTr="004C203B">
        <w:trPr>
          <w:trHeight w:val="373"/>
        </w:trPr>
        <w:tc>
          <w:tcPr>
            <w:tcW w:w="5299" w:type="dxa"/>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 xml:space="preserve">Adresa poştală a băncii: </w:t>
            </w:r>
            <w:r w:rsidRPr="00124A15">
              <w:t>Mun Chișinău</w:t>
            </w:r>
          </w:p>
        </w:tc>
      </w:tr>
      <w:tr w:rsidR="004C203B" w:rsidTr="004C203B">
        <w:trPr>
          <w:trHeight w:val="373"/>
        </w:trPr>
        <w:tc>
          <w:tcPr>
            <w:tcW w:w="5299" w:type="dxa"/>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Cod:</w:t>
            </w:r>
            <w:r w:rsidRPr="00124A15">
              <w:t xml:space="preserve"> MOLDMD2X317</w:t>
            </w:r>
          </w:p>
        </w:tc>
      </w:tr>
      <w:tr w:rsidR="004C203B" w:rsidTr="004C203B">
        <w:trPr>
          <w:trHeight w:val="373"/>
        </w:trPr>
        <w:tc>
          <w:tcPr>
            <w:tcW w:w="5299" w:type="dxa"/>
            <w:tcBorders>
              <w:top w:val="nil"/>
              <w:left w:val="single" w:sz="4" w:space="0" w:color="auto"/>
              <w:bottom w:val="single" w:sz="4" w:space="0" w:color="auto"/>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Cod fiscal:</w:t>
            </w:r>
            <w:r w:rsidRPr="00124A15">
              <w:t xml:space="preserve"> 1003600150598</w:t>
            </w:r>
          </w:p>
        </w:tc>
      </w:tr>
      <w:tr w:rsidR="004C203B" w:rsidTr="004C203B">
        <w:trPr>
          <w:trHeight w:val="113"/>
        </w:trPr>
        <w:tc>
          <w:tcPr>
            <w:tcW w:w="10173" w:type="dxa"/>
            <w:gridSpan w:val="4"/>
            <w:tcBorders>
              <w:top w:val="single" w:sz="4" w:space="0" w:color="auto"/>
              <w:left w:val="nil"/>
              <w:bottom w:val="nil"/>
              <w:right w:val="nil"/>
            </w:tcBorders>
            <w:vAlign w:val="center"/>
          </w:tcPr>
          <w:p w:rsidR="004C203B" w:rsidRDefault="004C203B" w:rsidP="004C203B">
            <w:pPr>
              <w:tabs>
                <w:tab w:val="left" w:pos="1134"/>
              </w:tabs>
              <w:spacing w:line="256" w:lineRule="auto"/>
              <w:ind w:firstLine="567"/>
            </w:pPr>
          </w:p>
        </w:tc>
      </w:tr>
      <w:tr w:rsidR="004C203B" w:rsidTr="004C203B">
        <w:trPr>
          <w:trHeight w:val="697"/>
        </w:trPr>
        <w:tc>
          <w:tcPr>
            <w:tcW w:w="10173" w:type="dxa"/>
            <w:gridSpan w:val="4"/>
            <w:vAlign w:val="center"/>
            <w:hideMark/>
          </w:tcPr>
          <w:p w:rsidR="004C203B" w:rsidRDefault="004C203B" w:rsidP="004C203B">
            <w:pPr>
              <w:numPr>
                <w:ilvl w:val="0"/>
                <w:numId w:val="24"/>
              </w:numPr>
              <w:tabs>
                <w:tab w:val="left" w:pos="1134"/>
              </w:tabs>
              <w:spacing w:line="256" w:lineRule="auto"/>
              <w:ind w:left="0" w:firstLine="567"/>
              <w:rPr>
                <w:b/>
                <w:sz w:val="28"/>
                <w:szCs w:val="28"/>
              </w:rPr>
            </w:pPr>
            <w:r>
              <w:rPr>
                <w:b/>
                <w:sz w:val="28"/>
                <w:szCs w:val="28"/>
              </w:rPr>
              <w:t>Semnăturile părţilor</w:t>
            </w:r>
          </w:p>
        </w:tc>
      </w:tr>
      <w:tr w:rsidR="004C203B" w:rsidTr="004C203B">
        <w:trPr>
          <w:trHeight w:val="567"/>
        </w:trPr>
        <w:tc>
          <w:tcPr>
            <w:tcW w:w="5299" w:type="dxa"/>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4C203B" w:rsidRDefault="004C203B" w:rsidP="004C203B">
            <w:pPr>
              <w:tabs>
                <w:tab w:val="left" w:pos="1134"/>
              </w:tabs>
              <w:spacing w:line="256" w:lineRule="auto"/>
              <w:ind w:firstLine="567"/>
              <w:jc w:val="center"/>
              <w:rPr>
                <w:b/>
                <w:caps/>
                <w:sz w:val="40"/>
              </w:rPr>
            </w:pPr>
            <w:r>
              <w:rPr>
                <w:b/>
              </w:rPr>
              <w:t>Autoritatea contractantă</w:t>
            </w:r>
          </w:p>
        </w:tc>
      </w:tr>
      <w:tr w:rsidR="004C203B" w:rsidTr="004C203B">
        <w:trPr>
          <w:trHeight w:val="374"/>
        </w:trPr>
        <w:tc>
          <w:tcPr>
            <w:tcW w:w="5299" w:type="dxa"/>
            <w:tcBorders>
              <w:top w:val="single" w:sz="4" w:space="0" w:color="auto"/>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pPr>
            <w:r>
              <w:t>Semnătura autorizată:</w:t>
            </w:r>
          </w:p>
        </w:tc>
      </w:tr>
      <w:tr w:rsidR="004C203B" w:rsidTr="004C203B">
        <w:trPr>
          <w:trHeight w:val="1470"/>
        </w:trPr>
        <w:tc>
          <w:tcPr>
            <w:tcW w:w="5299" w:type="dxa"/>
            <w:tcBorders>
              <w:top w:val="nil"/>
              <w:left w:val="single" w:sz="4" w:space="0" w:color="auto"/>
              <w:bottom w:val="single" w:sz="4" w:space="0" w:color="auto"/>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4C203B" w:rsidRDefault="004C203B" w:rsidP="004C203B">
            <w:pPr>
              <w:tabs>
                <w:tab w:val="left" w:pos="1134"/>
                <w:tab w:val="left" w:pos="4680"/>
                <w:tab w:val="left" w:pos="7020"/>
              </w:tabs>
              <w:suppressAutoHyphens/>
              <w:spacing w:line="256" w:lineRule="auto"/>
              <w:ind w:firstLine="567"/>
              <w:jc w:val="center"/>
            </w:pPr>
            <w:r>
              <w:t>L.Ș.</w:t>
            </w:r>
          </w:p>
        </w:tc>
      </w:tr>
      <w:tr w:rsidR="004C203B" w:rsidTr="004C203B">
        <w:trPr>
          <w:trHeight w:val="373"/>
        </w:trPr>
        <w:tc>
          <w:tcPr>
            <w:tcW w:w="5299" w:type="dxa"/>
            <w:tcBorders>
              <w:top w:val="single" w:sz="4" w:space="0" w:color="auto"/>
              <w:left w:val="nil"/>
              <w:bottom w:val="nil"/>
              <w:right w:val="nil"/>
            </w:tcBorders>
            <w:vAlign w:val="center"/>
          </w:tcPr>
          <w:p w:rsidR="004C203B" w:rsidRDefault="004C203B" w:rsidP="004C203B">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hideMark/>
          </w:tcPr>
          <w:p w:rsidR="004C203B" w:rsidRDefault="004C203B" w:rsidP="004C203B">
            <w:pPr>
              <w:tabs>
                <w:tab w:val="left" w:pos="1134"/>
                <w:tab w:val="left" w:pos="4680"/>
                <w:tab w:val="left" w:pos="7020"/>
              </w:tabs>
              <w:suppressAutoHyphens/>
              <w:spacing w:line="256" w:lineRule="auto"/>
              <w:ind w:firstLine="567"/>
            </w:pPr>
            <w:r>
              <w:t>Contabil:</w:t>
            </w:r>
          </w:p>
        </w:tc>
      </w:tr>
      <w:tr w:rsidR="004C203B" w:rsidTr="004C203B">
        <w:trPr>
          <w:trHeight w:val="373"/>
        </w:trPr>
        <w:tc>
          <w:tcPr>
            <w:tcW w:w="5299" w:type="dxa"/>
            <w:vAlign w:val="center"/>
          </w:tcPr>
          <w:p w:rsidR="004C203B" w:rsidRDefault="004C203B" w:rsidP="004C203B">
            <w:pPr>
              <w:tabs>
                <w:tab w:val="left" w:pos="1134"/>
                <w:tab w:val="left" w:pos="4680"/>
                <w:tab w:val="left" w:pos="7020"/>
              </w:tabs>
              <w:suppressAutoHyphens/>
              <w:spacing w:line="256" w:lineRule="auto"/>
              <w:ind w:firstLine="567"/>
            </w:pPr>
          </w:p>
        </w:tc>
        <w:tc>
          <w:tcPr>
            <w:tcW w:w="4874" w:type="dxa"/>
            <w:gridSpan w:val="3"/>
            <w:vAlign w:val="center"/>
            <w:hideMark/>
          </w:tcPr>
          <w:p w:rsidR="004C203B" w:rsidRDefault="004C203B" w:rsidP="004C203B">
            <w:pPr>
              <w:tabs>
                <w:tab w:val="left" w:pos="1134"/>
                <w:tab w:val="left" w:pos="4680"/>
                <w:tab w:val="left" w:pos="7020"/>
              </w:tabs>
              <w:suppressAutoHyphens/>
              <w:spacing w:line="256" w:lineRule="auto"/>
              <w:ind w:firstLine="567"/>
            </w:pPr>
            <w:r>
              <w:t>Înregistrat Nr.:</w:t>
            </w:r>
          </w:p>
        </w:tc>
      </w:tr>
      <w:tr w:rsidR="004C203B" w:rsidTr="004C203B">
        <w:trPr>
          <w:trHeight w:val="373"/>
        </w:trPr>
        <w:tc>
          <w:tcPr>
            <w:tcW w:w="5299" w:type="dxa"/>
            <w:vAlign w:val="center"/>
          </w:tcPr>
          <w:p w:rsidR="004C203B" w:rsidRDefault="004C203B" w:rsidP="004C203B">
            <w:pPr>
              <w:tabs>
                <w:tab w:val="left" w:pos="1134"/>
                <w:tab w:val="left" w:pos="4680"/>
                <w:tab w:val="left" w:pos="7020"/>
              </w:tabs>
              <w:suppressAutoHyphens/>
              <w:spacing w:line="256" w:lineRule="auto"/>
              <w:ind w:firstLine="567"/>
            </w:pPr>
          </w:p>
        </w:tc>
        <w:tc>
          <w:tcPr>
            <w:tcW w:w="4874" w:type="dxa"/>
            <w:gridSpan w:val="3"/>
            <w:vAlign w:val="center"/>
            <w:hideMark/>
          </w:tcPr>
          <w:p w:rsidR="004C203B" w:rsidRDefault="004C203B" w:rsidP="004C203B">
            <w:pPr>
              <w:tabs>
                <w:tab w:val="left" w:pos="1134"/>
                <w:tab w:val="left" w:pos="4680"/>
                <w:tab w:val="left" w:pos="7020"/>
              </w:tabs>
              <w:suppressAutoHyphens/>
              <w:spacing w:line="256" w:lineRule="auto"/>
              <w:ind w:firstLine="567"/>
            </w:pPr>
            <w:r>
              <w:t>Trezoreria:</w:t>
            </w:r>
          </w:p>
        </w:tc>
      </w:tr>
      <w:tr w:rsidR="004C203B" w:rsidTr="004C203B">
        <w:trPr>
          <w:trHeight w:val="373"/>
        </w:trPr>
        <w:tc>
          <w:tcPr>
            <w:tcW w:w="5299" w:type="dxa"/>
            <w:vAlign w:val="center"/>
          </w:tcPr>
          <w:p w:rsidR="004C203B" w:rsidRDefault="004C203B" w:rsidP="004C203B">
            <w:pPr>
              <w:tabs>
                <w:tab w:val="left" w:pos="1134"/>
                <w:tab w:val="left" w:pos="4680"/>
                <w:tab w:val="left" w:pos="7020"/>
              </w:tabs>
              <w:suppressAutoHyphens/>
              <w:spacing w:line="256" w:lineRule="auto"/>
              <w:ind w:firstLine="567"/>
            </w:pPr>
          </w:p>
        </w:tc>
        <w:tc>
          <w:tcPr>
            <w:tcW w:w="4874" w:type="dxa"/>
            <w:gridSpan w:val="3"/>
            <w:vAlign w:val="center"/>
            <w:hideMark/>
          </w:tcPr>
          <w:p w:rsidR="004C203B" w:rsidRDefault="004C203B" w:rsidP="004C203B">
            <w:pPr>
              <w:tabs>
                <w:tab w:val="left" w:pos="1134"/>
                <w:tab w:val="left" w:pos="4680"/>
                <w:tab w:val="left" w:pos="7020"/>
              </w:tabs>
              <w:suppressAutoHyphens/>
              <w:spacing w:line="256" w:lineRule="auto"/>
              <w:ind w:firstLine="567"/>
            </w:pPr>
            <w:r>
              <w:t>Data:</w:t>
            </w:r>
          </w:p>
        </w:tc>
      </w:tr>
    </w:tbl>
    <w:p w:rsidR="004C203B" w:rsidRDefault="004C203B" w:rsidP="004C203B"/>
    <w:p w:rsidR="004C203B" w:rsidRDefault="004C203B" w:rsidP="004C203B"/>
    <w:p w:rsidR="004C203B" w:rsidRDefault="004C203B" w:rsidP="004C203B"/>
    <w:p w:rsidR="004C203B" w:rsidRDefault="004C203B" w:rsidP="004C203B"/>
    <w:p w:rsidR="004C203B" w:rsidRDefault="004C203B" w:rsidP="004C203B"/>
    <w:p w:rsidR="004C203B" w:rsidRDefault="004C203B" w:rsidP="004C203B"/>
    <w:p w:rsidR="00DC129D" w:rsidRDefault="00DC129D"/>
    <w:sectPr w:rsidR="00DC129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55B" w:rsidRDefault="004D655B" w:rsidP="004C203B">
      <w:r>
        <w:separator/>
      </w:r>
    </w:p>
  </w:endnote>
  <w:endnote w:type="continuationSeparator" w:id="0">
    <w:p w:rsidR="004D655B" w:rsidRDefault="004D655B" w:rsidP="004C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55B" w:rsidRDefault="004D655B" w:rsidP="004C203B">
      <w:r>
        <w:separator/>
      </w:r>
    </w:p>
  </w:footnote>
  <w:footnote w:type="continuationSeparator" w:id="0">
    <w:p w:rsidR="004D655B" w:rsidRDefault="004D655B" w:rsidP="004C203B">
      <w:r>
        <w:continuationSeparator/>
      </w:r>
    </w:p>
  </w:footnote>
  <w:footnote w:id="1">
    <w:p w:rsidR="004C203B" w:rsidRDefault="004C203B" w:rsidP="004C203B">
      <w:pPr>
        <w:pStyle w:val="a5"/>
        <w:tabs>
          <w:tab w:val="left" w:pos="360"/>
        </w:tabs>
        <w:ind w:left="360" w:hanging="360"/>
        <w:rPr>
          <w:rFonts w:ascii="Arial" w:hAnsi="Arial" w:cs="Arial"/>
          <w:b/>
          <w:bCs/>
          <w:i/>
          <w:iCs/>
          <w:color w:val="FF0000"/>
          <w:sz w:val="16"/>
          <w:szCs w:val="16"/>
          <w:lang w:val="ro-RO"/>
        </w:rPr>
      </w:pPr>
      <w:r>
        <w:rPr>
          <w:rStyle w:val="af9"/>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5"/>
  </w:num>
  <w:num w:numId="2">
    <w:abstractNumId w:val="29"/>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34D"/>
    <w:rsid w:val="0007734D"/>
    <w:rsid w:val="001D18FF"/>
    <w:rsid w:val="00233513"/>
    <w:rsid w:val="00350AEC"/>
    <w:rsid w:val="004C203B"/>
    <w:rsid w:val="004D655B"/>
    <w:rsid w:val="00990FD7"/>
    <w:rsid w:val="009C68EA"/>
    <w:rsid w:val="00A66EBA"/>
    <w:rsid w:val="00AC499B"/>
    <w:rsid w:val="00D16B15"/>
    <w:rsid w:val="00DC129D"/>
    <w:rsid w:val="00F26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294486-8B22-4C80-A5D7-974C13DBD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C203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C203B"/>
    <w:pPr>
      <w:numPr>
        <w:numId w:val="1"/>
      </w:numPr>
      <w:jc w:val="center"/>
      <w:outlineLvl w:val="0"/>
    </w:pPr>
    <w:rPr>
      <w:b/>
    </w:rPr>
  </w:style>
  <w:style w:type="paragraph" w:styleId="2">
    <w:name w:val="heading 2"/>
    <w:basedOn w:val="a0"/>
    <w:next w:val="a0"/>
    <w:link w:val="20"/>
    <w:semiHidden/>
    <w:unhideWhenUsed/>
    <w:qFormat/>
    <w:rsid w:val="004C203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4C203B"/>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4C203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C203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4C203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4C203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C203B"/>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4C203B"/>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4C203B"/>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4C203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4C203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4C203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4C203B"/>
    <w:rPr>
      <w:rFonts w:ascii="Cambria" w:eastAsia="Times New Roman" w:hAnsi="Cambria" w:cs="Times New Roman"/>
      <w:lang w:val="ro-RO"/>
    </w:rPr>
  </w:style>
  <w:style w:type="paragraph" w:styleId="a">
    <w:name w:val="List Paragraph"/>
    <w:aliases w:val="HotarirePunct1"/>
    <w:basedOn w:val="a0"/>
    <w:uiPriority w:val="34"/>
    <w:qFormat/>
    <w:rsid w:val="004C203B"/>
    <w:pPr>
      <w:numPr>
        <w:numId w:val="2"/>
      </w:numPr>
      <w:tabs>
        <w:tab w:val="left" w:pos="1134"/>
      </w:tabs>
      <w:jc w:val="both"/>
    </w:pPr>
    <w:rPr>
      <w:noProof w:val="0"/>
      <w:lang w:val="en-US"/>
    </w:rPr>
  </w:style>
  <w:style w:type="paragraph" w:styleId="HTML">
    <w:name w:val="HTML Preformatted"/>
    <w:basedOn w:val="a0"/>
    <w:link w:val="HTML0"/>
    <w:uiPriority w:val="99"/>
    <w:semiHidden/>
    <w:unhideWhenUsed/>
    <w:rsid w:val="004C2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4C203B"/>
    <w:rPr>
      <w:rFonts w:ascii="Consolas" w:eastAsia="Times New Roman" w:hAnsi="Consolas" w:cs="Times New Roman"/>
      <w:noProof/>
      <w:sz w:val="20"/>
      <w:szCs w:val="20"/>
      <w:lang w:val="ro-RO"/>
    </w:rPr>
  </w:style>
  <w:style w:type="paragraph" w:styleId="a4">
    <w:name w:val="Normal (Web)"/>
    <w:basedOn w:val="a0"/>
    <w:uiPriority w:val="99"/>
    <w:semiHidden/>
    <w:unhideWhenUsed/>
    <w:rsid w:val="004C203B"/>
    <w:pPr>
      <w:ind w:firstLine="567"/>
      <w:jc w:val="both"/>
    </w:pPr>
    <w:rPr>
      <w:noProof w:val="0"/>
      <w:lang w:val="ru-RU" w:eastAsia="ru-RU"/>
    </w:rPr>
  </w:style>
  <w:style w:type="paragraph" w:styleId="a5">
    <w:name w:val="footnote text"/>
    <w:basedOn w:val="a0"/>
    <w:link w:val="a6"/>
    <w:uiPriority w:val="99"/>
    <w:semiHidden/>
    <w:unhideWhenUsed/>
    <w:rsid w:val="004C203B"/>
    <w:pPr>
      <w:jc w:val="both"/>
    </w:pPr>
    <w:rPr>
      <w:noProof w:val="0"/>
      <w:sz w:val="20"/>
      <w:szCs w:val="20"/>
      <w:lang w:val="en-US"/>
    </w:rPr>
  </w:style>
  <w:style w:type="character" w:customStyle="1" w:styleId="a6">
    <w:name w:val="Текст сноски Знак"/>
    <w:basedOn w:val="a1"/>
    <w:link w:val="a5"/>
    <w:uiPriority w:val="99"/>
    <w:semiHidden/>
    <w:rsid w:val="004C203B"/>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4C203B"/>
    <w:rPr>
      <w:rFonts w:ascii="Times New Roman" w:eastAsia="Times New Roman" w:hAnsi="Times New Roman" w:cs="Times New Roman"/>
      <w:sz w:val="20"/>
      <w:szCs w:val="20"/>
      <w:lang w:eastAsia="ru-RU"/>
    </w:rPr>
  </w:style>
  <w:style w:type="paragraph" w:styleId="a8">
    <w:name w:val="annotation text"/>
    <w:basedOn w:val="a0"/>
    <w:link w:val="a7"/>
    <w:uiPriority w:val="99"/>
    <w:semiHidden/>
    <w:unhideWhenUsed/>
    <w:rsid w:val="004C203B"/>
    <w:rPr>
      <w:noProof w:val="0"/>
      <w:sz w:val="20"/>
      <w:szCs w:val="20"/>
      <w:lang w:val="ru-RU" w:eastAsia="ru-RU"/>
    </w:rPr>
  </w:style>
  <w:style w:type="character" w:customStyle="1" w:styleId="11">
    <w:name w:val="Текст примечания Знак1"/>
    <w:basedOn w:val="a1"/>
    <w:uiPriority w:val="99"/>
    <w:semiHidden/>
    <w:rsid w:val="004C203B"/>
    <w:rPr>
      <w:rFonts w:ascii="Times New Roman" w:eastAsia="Times New Roman" w:hAnsi="Times New Roman" w:cs="Times New Roman"/>
      <w:noProof/>
      <w:sz w:val="20"/>
      <w:szCs w:val="20"/>
      <w:lang w:val="ro-RO"/>
    </w:rPr>
  </w:style>
  <w:style w:type="character" w:customStyle="1" w:styleId="a9">
    <w:name w:val="Верхний колонтитул Знак"/>
    <w:basedOn w:val="a1"/>
    <w:link w:val="aa"/>
    <w:uiPriority w:val="99"/>
    <w:semiHidden/>
    <w:rsid w:val="004C203B"/>
    <w:rPr>
      <w:rFonts w:ascii="Times New Roman" w:eastAsia="Times New Roman" w:hAnsi="Times New Roman" w:cs="Times New Roman"/>
      <w:sz w:val="20"/>
      <w:szCs w:val="20"/>
      <w:lang w:eastAsia="ru-RU"/>
    </w:rPr>
  </w:style>
  <w:style w:type="paragraph" w:styleId="aa">
    <w:name w:val="header"/>
    <w:basedOn w:val="a0"/>
    <w:link w:val="a9"/>
    <w:uiPriority w:val="99"/>
    <w:semiHidden/>
    <w:unhideWhenUsed/>
    <w:rsid w:val="004C203B"/>
    <w:pPr>
      <w:tabs>
        <w:tab w:val="center" w:pos="4703"/>
        <w:tab w:val="right" w:pos="9406"/>
      </w:tabs>
    </w:pPr>
    <w:rPr>
      <w:noProof w:val="0"/>
      <w:sz w:val="20"/>
      <w:szCs w:val="20"/>
      <w:lang w:val="ru-RU" w:eastAsia="ru-RU"/>
    </w:rPr>
  </w:style>
  <w:style w:type="character" w:customStyle="1" w:styleId="12">
    <w:name w:val="Верхний колонтитул Знак1"/>
    <w:basedOn w:val="a1"/>
    <w:uiPriority w:val="99"/>
    <w:semiHidden/>
    <w:rsid w:val="004C203B"/>
    <w:rPr>
      <w:rFonts w:ascii="Times New Roman" w:eastAsia="Times New Roman" w:hAnsi="Times New Roman" w:cs="Times New Roman"/>
      <w:noProof/>
      <w:sz w:val="24"/>
      <w:szCs w:val="24"/>
      <w:lang w:val="ro-RO"/>
    </w:rPr>
  </w:style>
  <w:style w:type="paragraph" w:styleId="ab">
    <w:name w:val="footer"/>
    <w:basedOn w:val="a0"/>
    <w:link w:val="ac"/>
    <w:uiPriority w:val="99"/>
    <w:semiHidden/>
    <w:unhideWhenUsed/>
    <w:rsid w:val="004C203B"/>
    <w:pPr>
      <w:tabs>
        <w:tab w:val="center" w:pos="4536"/>
        <w:tab w:val="right" w:pos="9072"/>
      </w:tabs>
    </w:pPr>
  </w:style>
  <w:style w:type="character" w:customStyle="1" w:styleId="ac">
    <w:name w:val="Нижний колонтитул Знак"/>
    <w:basedOn w:val="a1"/>
    <w:link w:val="ab"/>
    <w:uiPriority w:val="99"/>
    <w:semiHidden/>
    <w:rsid w:val="004C203B"/>
    <w:rPr>
      <w:rFonts w:ascii="Times New Roman" w:eastAsia="Times New Roman" w:hAnsi="Times New Roman" w:cs="Times New Roman"/>
      <w:noProof/>
      <w:sz w:val="24"/>
      <w:szCs w:val="24"/>
      <w:lang w:val="ro-RO"/>
    </w:rPr>
  </w:style>
  <w:style w:type="paragraph" w:styleId="ad">
    <w:name w:val="Body Text"/>
    <w:basedOn w:val="a0"/>
    <w:link w:val="ae"/>
    <w:uiPriority w:val="99"/>
    <w:unhideWhenUsed/>
    <w:rsid w:val="004C203B"/>
    <w:rPr>
      <w:rFonts w:ascii="Baltica RR" w:hAnsi="Baltica RR"/>
      <w:noProof w:val="0"/>
      <w:szCs w:val="20"/>
    </w:rPr>
  </w:style>
  <w:style w:type="character" w:customStyle="1" w:styleId="ae">
    <w:name w:val="Основной текст Знак"/>
    <w:basedOn w:val="a1"/>
    <w:link w:val="ad"/>
    <w:uiPriority w:val="99"/>
    <w:rsid w:val="004C203B"/>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4C203B"/>
    <w:rPr>
      <w:rFonts w:ascii="Times New Roman" w:eastAsia="Times New Roman" w:hAnsi="Times New Roman" w:cs="Times New Roman"/>
      <w:sz w:val="20"/>
      <w:szCs w:val="20"/>
      <w:lang w:val="ro-RO" w:eastAsia="ru-RU"/>
    </w:rPr>
  </w:style>
  <w:style w:type="paragraph" w:styleId="af0">
    <w:name w:val="Body Text Indent"/>
    <w:basedOn w:val="a0"/>
    <w:link w:val="af"/>
    <w:uiPriority w:val="99"/>
    <w:semiHidden/>
    <w:unhideWhenUsed/>
    <w:rsid w:val="004C203B"/>
    <w:pPr>
      <w:ind w:firstLine="720"/>
      <w:jc w:val="both"/>
    </w:pPr>
    <w:rPr>
      <w:noProof w:val="0"/>
      <w:sz w:val="20"/>
      <w:szCs w:val="20"/>
      <w:lang w:eastAsia="ru-RU"/>
    </w:rPr>
  </w:style>
  <w:style w:type="character" w:customStyle="1" w:styleId="13">
    <w:name w:val="Основной текст с отступом Знак1"/>
    <w:basedOn w:val="a1"/>
    <w:uiPriority w:val="99"/>
    <w:semiHidden/>
    <w:rsid w:val="004C203B"/>
    <w:rPr>
      <w:rFonts w:ascii="Times New Roman" w:eastAsia="Times New Roman" w:hAnsi="Times New Roman" w:cs="Times New Roman"/>
      <w:noProof/>
      <w:sz w:val="24"/>
      <w:szCs w:val="24"/>
      <w:lang w:val="ro-RO"/>
    </w:rPr>
  </w:style>
  <w:style w:type="paragraph" w:styleId="af1">
    <w:name w:val="Subtitle"/>
    <w:basedOn w:val="a0"/>
    <w:link w:val="af2"/>
    <w:uiPriority w:val="99"/>
    <w:qFormat/>
    <w:rsid w:val="004C203B"/>
    <w:pPr>
      <w:jc w:val="center"/>
    </w:pPr>
    <w:rPr>
      <w:b/>
      <w:noProof w:val="0"/>
      <w:sz w:val="32"/>
      <w:szCs w:val="20"/>
      <w:lang w:val="en-US" w:eastAsia="ru-RU"/>
    </w:rPr>
  </w:style>
  <w:style w:type="character" w:customStyle="1" w:styleId="af2">
    <w:name w:val="Подзаголовок Знак"/>
    <w:basedOn w:val="a1"/>
    <w:link w:val="af1"/>
    <w:uiPriority w:val="99"/>
    <w:rsid w:val="004C203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4C203B"/>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4C203B"/>
    <w:pPr>
      <w:tabs>
        <w:tab w:val="left" w:pos="426"/>
      </w:tabs>
      <w:jc w:val="both"/>
    </w:pPr>
    <w:rPr>
      <w:rFonts w:ascii="Baltica RR" w:hAnsi="Baltica RR"/>
      <w:noProof w:val="0"/>
      <w:szCs w:val="20"/>
      <w:lang w:eastAsia="ru-RU"/>
    </w:rPr>
  </w:style>
  <w:style w:type="character" w:customStyle="1" w:styleId="210">
    <w:name w:val="Основной текст 2 Знак1"/>
    <w:basedOn w:val="a1"/>
    <w:uiPriority w:val="99"/>
    <w:semiHidden/>
    <w:rsid w:val="004C203B"/>
    <w:rPr>
      <w:rFonts w:ascii="Times New Roman" w:eastAsia="Times New Roman" w:hAnsi="Times New Roman" w:cs="Times New Roman"/>
      <w:noProof/>
      <w:sz w:val="24"/>
      <w:szCs w:val="24"/>
      <w:lang w:val="ro-RO"/>
    </w:rPr>
  </w:style>
  <w:style w:type="character" w:customStyle="1" w:styleId="23">
    <w:name w:val="Основной текст с отступом 2 Знак"/>
    <w:basedOn w:val="a1"/>
    <w:link w:val="24"/>
    <w:uiPriority w:val="99"/>
    <w:semiHidden/>
    <w:rsid w:val="004C203B"/>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4C203B"/>
    <w:pPr>
      <w:ind w:firstLine="567"/>
    </w:pPr>
    <w:rPr>
      <w:rFonts w:ascii="Baltica RR" w:hAnsi="Baltica RR"/>
      <w:noProof w:val="0"/>
      <w:szCs w:val="20"/>
      <w:lang w:eastAsia="ru-RU"/>
    </w:rPr>
  </w:style>
  <w:style w:type="character" w:customStyle="1" w:styleId="211">
    <w:name w:val="Основной текст с отступом 2 Знак1"/>
    <w:basedOn w:val="a1"/>
    <w:uiPriority w:val="99"/>
    <w:semiHidden/>
    <w:rsid w:val="004C203B"/>
    <w:rPr>
      <w:rFonts w:ascii="Times New Roman" w:eastAsia="Times New Roman" w:hAnsi="Times New Roman" w:cs="Times New Roman"/>
      <w:noProof/>
      <w:sz w:val="24"/>
      <w:szCs w:val="24"/>
      <w:lang w:val="ro-RO"/>
    </w:rPr>
  </w:style>
  <w:style w:type="character" w:customStyle="1" w:styleId="31">
    <w:name w:val="Основной текст с отступом 3 Знак"/>
    <w:basedOn w:val="a1"/>
    <w:link w:val="32"/>
    <w:uiPriority w:val="99"/>
    <w:semiHidden/>
    <w:rsid w:val="004C203B"/>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4C203B"/>
    <w:pPr>
      <w:spacing w:after="120"/>
      <w:ind w:left="283"/>
    </w:pPr>
    <w:rPr>
      <w:noProof w:val="0"/>
      <w:sz w:val="16"/>
      <w:szCs w:val="16"/>
    </w:rPr>
  </w:style>
  <w:style w:type="character" w:customStyle="1" w:styleId="310">
    <w:name w:val="Основной текст с отступом 3 Знак1"/>
    <w:basedOn w:val="a1"/>
    <w:uiPriority w:val="99"/>
    <w:semiHidden/>
    <w:rsid w:val="004C203B"/>
    <w:rPr>
      <w:rFonts w:ascii="Times New Roman" w:eastAsia="Times New Roman" w:hAnsi="Times New Roman" w:cs="Times New Roman"/>
      <w:noProof/>
      <w:sz w:val="16"/>
      <w:szCs w:val="16"/>
      <w:lang w:val="ro-RO"/>
    </w:rPr>
  </w:style>
  <w:style w:type="character" w:customStyle="1" w:styleId="af3">
    <w:name w:val="Тема примечания Знак"/>
    <w:basedOn w:val="a7"/>
    <w:link w:val="af4"/>
    <w:uiPriority w:val="99"/>
    <w:semiHidden/>
    <w:rsid w:val="004C203B"/>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4C203B"/>
    <w:rPr>
      <w:b/>
      <w:bCs/>
    </w:rPr>
  </w:style>
  <w:style w:type="character" w:customStyle="1" w:styleId="14">
    <w:name w:val="Тема примечания Знак1"/>
    <w:basedOn w:val="11"/>
    <w:uiPriority w:val="99"/>
    <w:semiHidden/>
    <w:rsid w:val="004C203B"/>
    <w:rPr>
      <w:rFonts w:ascii="Times New Roman" w:eastAsia="Times New Roman" w:hAnsi="Times New Roman" w:cs="Times New Roman"/>
      <w:b/>
      <w:bCs/>
      <w:noProof/>
      <w:sz w:val="20"/>
      <w:szCs w:val="20"/>
      <w:lang w:val="ro-RO"/>
    </w:rPr>
  </w:style>
  <w:style w:type="character" w:customStyle="1" w:styleId="af5">
    <w:name w:val="Текст выноски Знак"/>
    <w:basedOn w:val="a1"/>
    <w:link w:val="af6"/>
    <w:uiPriority w:val="99"/>
    <w:semiHidden/>
    <w:rsid w:val="004C203B"/>
    <w:rPr>
      <w:rFonts w:ascii="Tahoma" w:eastAsia="Times New Roman" w:hAnsi="Tahoma" w:cs="Tahoma"/>
      <w:sz w:val="16"/>
      <w:szCs w:val="16"/>
      <w:lang w:eastAsia="ru-RU"/>
    </w:rPr>
  </w:style>
  <w:style w:type="paragraph" w:styleId="af6">
    <w:name w:val="Balloon Text"/>
    <w:basedOn w:val="a0"/>
    <w:link w:val="af5"/>
    <w:uiPriority w:val="99"/>
    <w:semiHidden/>
    <w:unhideWhenUsed/>
    <w:rsid w:val="004C203B"/>
    <w:rPr>
      <w:rFonts w:ascii="Tahoma" w:hAnsi="Tahoma" w:cs="Tahoma"/>
      <w:noProof w:val="0"/>
      <w:sz w:val="16"/>
      <w:szCs w:val="16"/>
      <w:lang w:val="ru-RU" w:eastAsia="ru-RU"/>
    </w:rPr>
  </w:style>
  <w:style w:type="character" w:customStyle="1" w:styleId="15">
    <w:name w:val="Текст выноски Знак1"/>
    <w:basedOn w:val="a1"/>
    <w:uiPriority w:val="99"/>
    <w:semiHidden/>
    <w:rsid w:val="004C203B"/>
    <w:rPr>
      <w:rFonts w:ascii="Segoe UI" w:eastAsia="Times New Roman" w:hAnsi="Segoe UI" w:cs="Segoe UI"/>
      <w:noProof/>
      <w:sz w:val="18"/>
      <w:szCs w:val="18"/>
      <w:lang w:val="ro-RO"/>
    </w:rPr>
  </w:style>
  <w:style w:type="character" w:customStyle="1" w:styleId="af7">
    <w:name w:val="Без интервала Знак"/>
    <w:link w:val="af8"/>
    <w:uiPriority w:val="1"/>
    <w:locked/>
    <w:rsid w:val="004C203B"/>
    <w:rPr>
      <w:rFonts w:ascii="Times New Roman" w:eastAsia="Times New Roman" w:hAnsi="Times New Roman" w:cs="Times New Roman"/>
      <w:sz w:val="24"/>
      <w:szCs w:val="24"/>
      <w:lang w:eastAsia="ru-RU"/>
    </w:rPr>
  </w:style>
  <w:style w:type="paragraph" w:styleId="af8">
    <w:name w:val="No Spacing"/>
    <w:link w:val="af7"/>
    <w:uiPriority w:val="1"/>
    <w:qFormat/>
    <w:rsid w:val="004C203B"/>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4C203B"/>
    <w:pPr>
      <w:jc w:val="center"/>
    </w:pPr>
    <w:rPr>
      <w:noProof w:val="0"/>
      <w:lang w:val="ru-RU" w:eastAsia="ru-RU"/>
    </w:rPr>
  </w:style>
  <w:style w:type="paragraph" w:customStyle="1" w:styleId="cb">
    <w:name w:val="cb"/>
    <w:basedOn w:val="a0"/>
    <w:uiPriority w:val="99"/>
    <w:rsid w:val="004C203B"/>
    <w:pPr>
      <w:jc w:val="center"/>
    </w:pPr>
    <w:rPr>
      <w:b/>
      <w:bCs/>
      <w:noProof w:val="0"/>
      <w:lang w:val="ru-RU" w:eastAsia="ru-RU"/>
    </w:rPr>
  </w:style>
  <w:style w:type="paragraph" w:customStyle="1" w:styleId="cp">
    <w:name w:val="cp"/>
    <w:basedOn w:val="a0"/>
    <w:uiPriority w:val="99"/>
    <w:rsid w:val="004C203B"/>
    <w:pPr>
      <w:jc w:val="center"/>
    </w:pPr>
    <w:rPr>
      <w:b/>
      <w:bCs/>
      <w:noProof w:val="0"/>
      <w:lang w:eastAsia="ru-RU"/>
    </w:rPr>
  </w:style>
  <w:style w:type="paragraph" w:customStyle="1" w:styleId="rg">
    <w:name w:val="rg"/>
    <w:basedOn w:val="a0"/>
    <w:uiPriority w:val="99"/>
    <w:rsid w:val="004C203B"/>
    <w:pPr>
      <w:jc w:val="right"/>
    </w:pPr>
    <w:rPr>
      <w:noProof w:val="0"/>
      <w:lang w:val="ru-RU" w:eastAsia="ru-RU"/>
    </w:rPr>
  </w:style>
  <w:style w:type="paragraph" w:customStyle="1" w:styleId="Listparagraf1">
    <w:name w:val="Listă paragraf1"/>
    <w:basedOn w:val="a0"/>
    <w:uiPriority w:val="99"/>
    <w:qFormat/>
    <w:rsid w:val="004C203B"/>
    <w:pPr>
      <w:ind w:left="708"/>
    </w:pPr>
    <w:rPr>
      <w:noProof w:val="0"/>
      <w:lang w:eastAsia="ru-RU"/>
    </w:rPr>
  </w:style>
  <w:style w:type="paragraph" w:customStyle="1" w:styleId="Sub-ClauseText">
    <w:name w:val="Sub-Clause Text"/>
    <w:basedOn w:val="a0"/>
    <w:uiPriority w:val="99"/>
    <w:rsid w:val="004C203B"/>
    <w:pPr>
      <w:spacing w:before="120" w:after="120"/>
      <w:jc w:val="both"/>
    </w:pPr>
    <w:rPr>
      <w:noProof w:val="0"/>
      <w:spacing w:val="-4"/>
      <w:szCs w:val="20"/>
      <w:lang w:val="en-US"/>
    </w:rPr>
  </w:style>
  <w:style w:type="paragraph" w:customStyle="1" w:styleId="i">
    <w:name w:val="(i)"/>
    <w:basedOn w:val="a0"/>
    <w:uiPriority w:val="99"/>
    <w:rsid w:val="004C203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4C203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4C203B"/>
    <w:pPr>
      <w:spacing w:after="240"/>
    </w:pPr>
    <w:rPr>
      <w:noProof w:val="0"/>
      <w:szCs w:val="20"/>
      <w:lang w:val="en-US"/>
    </w:rPr>
  </w:style>
  <w:style w:type="paragraph" w:customStyle="1" w:styleId="Default">
    <w:name w:val="Default"/>
    <w:uiPriority w:val="99"/>
    <w:rsid w:val="004C203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4C203B"/>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4C203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C203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4C203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4C203B"/>
    <w:pPr>
      <w:widowControl w:val="0"/>
      <w:autoSpaceDE w:val="0"/>
      <w:autoSpaceDN w:val="0"/>
      <w:adjustRightInd w:val="0"/>
      <w:spacing w:line="314" w:lineRule="exact"/>
      <w:jc w:val="both"/>
    </w:pPr>
    <w:rPr>
      <w:noProof w:val="0"/>
      <w:lang w:eastAsia="ro-RO"/>
    </w:rPr>
  </w:style>
  <w:style w:type="character" w:styleId="af9">
    <w:name w:val="footnote reference"/>
    <w:semiHidden/>
    <w:unhideWhenUsed/>
    <w:rsid w:val="004C203B"/>
    <w:rPr>
      <w:vertAlign w:val="superscript"/>
    </w:rPr>
  </w:style>
  <w:style w:type="character" w:customStyle="1" w:styleId="apple-converted-space">
    <w:name w:val="apple-converted-space"/>
    <w:rsid w:val="004C203B"/>
  </w:style>
  <w:style w:type="character" w:customStyle="1" w:styleId="FontStyle195">
    <w:name w:val="Font Style195"/>
    <w:uiPriority w:val="99"/>
    <w:rsid w:val="004C203B"/>
    <w:rPr>
      <w:rFonts w:ascii="Times New Roman" w:hAnsi="Times New Roman" w:cs="Times New Roman" w:hint="default"/>
      <w:b/>
      <w:bCs/>
      <w:i/>
      <w:iCs/>
      <w:sz w:val="22"/>
      <w:szCs w:val="22"/>
    </w:rPr>
  </w:style>
  <w:style w:type="character" w:customStyle="1" w:styleId="FontStyle197">
    <w:name w:val="Font Style197"/>
    <w:uiPriority w:val="99"/>
    <w:rsid w:val="004C203B"/>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59</Pages>
  <Words>15388</Words>
  <Characters>87716</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4</cp:revision>
  <dcterms:created xsi:type="dcterms:W3CDTF">2020-11-02T08:32:00Z</dcterms:created>
  <dcterms:modified xsi:type="dcterms:W3CDTF">2020-11-02T12:36:00Z</dcterms:modified>
</cp:coreProperties>
</file>