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C4310C" w:rsidTr="00F33EC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10C" w:rsidRPr="00F33EC5" w:rsidRDefault="00C4310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F33EC5">
              <w:rPr>
                <w:b/>
                <w:bCs/>
                <w:sz w:val="32"/>
                <w:szCs w:val="32"/>
                <w:lang w:val="en-US"/>
              </w:rPr>
              <w:t xml:space="preserve">Replanificarea/resistematizarea interioara a constructiei de invatamint si educatie (scoala ''Vasile Lupu'') amplasata pe imobilul cu nr.cadastral 0100101.237 din str. </w:t>
            </w:r>
            <w:r>
              <w:rPr>
                <w:b/>
                <w:bCs/>
                <w:sz w:val="32"/>
                <w:szCs w:val="32"/>
              </w:rPr>
              <w:t>Petru Ungureanu nr.17 mun.Chisin</w:t>
            </w:r>
            <w:r w:rsidR="00F33EC5">
              <w:rPr>
                <w:b/>
                <w:bCs/>
                <w:sz w:val="32"/>
                <w:szCs w:val="32"/>
                <w:lang w:val="en-US"/>
              </w:rPr>
              <w:t>au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:rsidR="00C4310C" w:rsidRDefault="00C431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C4310C" w:rsidTr="00F33EC5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>
            <w:pPr>
              <w:jc w:val="center"/>
            </w:pPr>
            <w:r>
              <w:t>(</w:t>
            </w:r>
            <w:r>
              <w:rPr>
                <w:lang w:val="en-US"/>
              </w:rPr>
              <w:t>denumirea obiectivului)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>
            <w:pPr>
              <w:jc w:val="center"/>
            </w:pPr>
          </w:p>
        </w:tc>
      </w:tr>
    </w:tbl>
    <w:p w:rsidR="00C4310C" w:rsidRDefault="00C4310C"/>
    <w:p w:rsidR="00C4310C" w:rsidRDefault="00C4310C"/>
    <w:p w:rsidR="00C4310C" w:rsidRDefault="00C4310C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C4310C" w:rsidRDefault="00C4310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Deviz-oferta № </w:t>
      </w:r>
    </w:p>
    <w:p w:rsidR="00C4310C" w:rsidRDefault="00C4310C">
      <w:pPr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en-US"/>
        </w:rPr>
        <w:t>Gradinita de copii. Incalzire. Demolare.</w:t>
      </w:r>
    </w:p>
    <w:p w:rsidR="00C4310C" w:rsidRDefault="00C4310C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C4310C" w:rsidRDefault="00C431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310C" w:rsidRDefault="00C4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Preţ pe unitate de măsură, lei (inclusiv salariu)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0C" w:rsidRDefault="00C4310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4310C" w:rsidRDefault="00C4310C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9"/>
      </w:tblGrid>
      <w:tr w:rsidR="00C4310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4310C" w:rsidRDefault="00C4310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4310C" w:rsidRDefault="00C4310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C4310C" w:rsidRDefault="00C4310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C4310C" w:rsidRDefault="00C43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4310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RpIC19A</w:t>
            </w:r>
          </w:p>
          <w:p w:rsidR="00C4310C" w:rsidRDefault="00C4310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Pr="00F33EC5" w:rsidRDefault="00C4310C">
            <w:pPr>
              <w:rPr>
                <w:lang w:val="en-US"/>
              </w:rPr>
            </w:pPr>
            <w:r w:rsidRPr="00F33EC5">
              <w:rPr>
                <w:lang w:val="en-US"/>
              </w:rPr>
              <w:t>Demontarea tevii negri, pentru instalatii, montate la incalzire centrala prin sudare, la constructii de locuit si social culturale, la legarea aparatelor, a coloanelor de distributie etc. avind diametrul de 3/4"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</w:p>
        </w:tc>
      </w:tr>
      <w:tr w:rsidR="00C4310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RpIC19B</w:t>
            </w:r>
          </w:p>
          <w:p w:rsidR="00C4310C" w:rsidRDefault="00C4310C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Pr="00F33EC5" w:rsidRDefault="00C4310C">
            <w:pPr>
              <w:rPr>
                <w:lang w:val="en-US"/>
              </w:rPr>
            </w:pPr>
            <w:r w:rsidRPr="00F33EC5">
              <w:rPr>
                <w:lang w:val="en-US"/>
              </w:rPr>
              <w:t>Demontarea tevii negri, pentru instalatii, montate la incalzire centrala prin sudare, la constructii de locuit si social culturale, la legarea aparatelor, a coloanelor de distributie etc. avind diametrul de 1"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10C" w:rsidRDefault="00C43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310C" w:rsidRDefault="00C4310C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C43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Asigurari sociale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Cheltuieli de transport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Cheltuieli  pentru depozitare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Cheltuieli directe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Cheltuieli de regie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r>
              <w:rPr>
                <w:lang w:val="en-US"/>
              </w:rPr>
              <w:t>Beneficiu de deviz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4310C" w:rsidRDefault="00C4310C"/>
        </w:tc>
      </w:tr>
      <w:tr w:rsidR="00C4310C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0C" w:rsidRDefault="00C4310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0C" w:rsidRDefault="00C431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0C" w:rsidRDefault="00C431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0C" w:rsidRDefault="00C4310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0C" w:rsidRDefault="00C431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0C" w:rsidRDefault="00C431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4310C" w:rsidRDefault="00C431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C4310C" w:rsidRDefault="00C4310C" w:rsidP="00F33EC5">
      <w:pPr>
        <w:rPr>
          <w:sz w:val="4"/>
          <w:szCs w:val="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</w:p>
    <w:sectPr w:rsidR="00C4310C">
      <w:headerReference w:type="default" r:id="rId6"/>
      <w:pgSz w:w="11907" w:h="16840" w:code="9"/>
      <w:pgMar w:top="680" w:right="567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A" w:rsidRDefault="0060299A" w:rsidP="00F33EC5">
      <w:r>
        <w:separator/>
      </w:r>
    </w:p>
  </w:endnote>
  <w:endnote w:type="continuationSeparator" w:id="0">
    <w:p w:rsidR="0060299A" w:rsidRDefault="0060299A" w:rsidP="00F3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A" w:rsidRDefault="0060299A" w:rsidP="00F33EC5">
      <w:r>
        <w:separator/>
      </w:r>
    </w:p>
  </w:footnote>
  <w:footnote w:type="continuationSeparator" w:id="0">
    <w:p w:rsidR="0060299A" w:rsidRDefault="0060299A" w:rsidP="00F3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C5" w:rsidRDefault="00F33E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B0772">
      <w:rPr>
        <w:noProof/>
      </w:rPr>
      <w:t>1</w:t>
    </w:r>
    <w:r>
      <w:fldChar w:fldCharType="end"/>
    </w:r>
  </w:p>
  <w:p w:rsidR="00F33EC5" w:rsidRDefault="00F33E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5"/>
    <w:rsid w:val="004C7A9C"/>
    <w:rsid w:val="0060299A"/>
    <w:rsid w:val="00C4310C"/>
    <w:rsid w:val="00CB0772"/>
    <w:rsid w:val="00E440AF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3FCCE1-5AF6-48E4-BFD9-782B47C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unhideWhenUsed/>
    <w:rsid w:val="00F33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3EC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3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3E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2022-06-20T13:07:00Z</dcterms:created>
  <dcterms:modified xsi:type="dcterms:W3CDTF">2022-06-20T13:07:00Z</dcterms:modified>
</cp:coreProperties>
</file>