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7"/>
        <w:tblW w:w="5000" w:type="pct"/>
        <w:tblLook w:val="04A0" w:firstRow="1" w:lastRow="0" w:firstColumn="1" w:lastColumn="0" w:noHBand="0" w:noVBand="1"/>
      </w:tblPr>
      <w:tblGrid>
        <w:gridCol w:w="3225"/>
        <w:gridCol w:w="1284"/>
        <w:gridCol w:w="1127"/>
        <w:gridCol w:w="1275"/>
        <w:gridCol w:w="3738"/>
        <w:gridCol w:w="2827"/>
        <w:gridCol w:w="934"/>
        <w:gridCol w:w="376"/>
      </w:tblGrid>
      <w:tr w:rsidR="00CD146F" w:rsidRPr="00C00499" w:rsidTr="00615295">
        <w:trPr>
          <w:gridAfter w:val="1"/>
          <w:wAfter w:w="127" w:type="pct"/>
          <w:trHeight w:val="697"/>
        </w:trPr>
        <w:tc>
          <w:tcPr>
            <w:tcW w:w="4873" w:type="pct"/>
            <w:gridSpan w:val="7"/>
            <w:shd w:val="clear" w:color="auto" w:fill="auto"/>
            <w:vAlign w:val="center"/>
          </w:tcPr>
          <w:p w:rsidR="00CD146F" w:rsidRPr="00C00499" w:rsidRDefault="00CD146F" w:rsidP="00BB5FAE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0"/>
            <w:bookmarkEnd w:id="1"/>
            <w:bookmarkEnd w:id="2"/>
            <w:r w:rsidRPr="00C00499">
              <w:rPr>
                <w:b w:val="0"/>
              </w:rPr>
              <w:t xml:space="preserve"> </w:t>
            </w:r>
          </w:p>
        </w:tc>
      </w:tr>
      <w:tr w:rsidR="00CD146F" w:rsidRPr="00C00499" w:rsidTr="00615295">
        <w:trPr>
          <w:gridAfter w:val="1"/>
          <w:wAfter w:w="127" w:type="pct"/>
        </w:trPr>
        <w:tc>
          <w:tcPr>
            <w:tcW w:w="4873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CD146F" w:rsidRPr="007C0C9D" w:rsidTr="00BB5F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CD146F" w:rsidRPr="007C0C9D" w:rsidRDefault="00CD146F" w:rsidP="007561A6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:rsidR="00CD146F" w:rsidRPr="00C00499" w:rsidRDefault="00CD146F" w:rsidP="00BB5FAE">
            <w:pPr>
              <w:jc w:val="center"/>
            </w:pPr>
          </w:p>
        </w:tc>
      </w:tr>
      <w:tr w:rsidR="00D17138" w:rsidRPr="00C00499" w:rsidTr="006F782D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38" w:rsidRDefault="00643959" w:rsidP="007561A6">
            <w:pPr>
              <w:wordWrap w:val="0"/>
              <w:spacing w:line="276" w:lineRule="auto"/>
              <w:textAlignment w:val="center"/>
              <w:rPr>
                <w:rFonts w:ascii="inherit" w:hAnsi="inherit"/>
                <w:noProof w:val="0"/>
                <w:color w:val="333333"/>
                <w:sz w:val="23"/>
                <w:szCs w:val="23"/>
                <w:lang w:val="ru-RU" w:eastAsia="ru-RU"/>
              </w:rPr>
            </w:pPr>
            <w:r>
              <w:t>Numărul</w:t>
            </w:r>
            <w:r w:rsidR="00D17138">
              <w:t xml:space="preserve"> procedurii de achiziție: </w:t>
            </w:r>
            <w:r w:rsidR="00C6401C">
              <w:t xml:space="preserve"> nr. </w:t>
            </w:r>
            <w:hyperlink r:id="rId6" w:tgtFrame="_blank" w:history="1">
              <w:r w:rsidR="00C6401C" w:rsidRPr="00FA7068">
                <w:rPr>
                  <w:rStyle w:val="a4"/>
                  <w:rFonts w:ascii="inherit" w:hAnsi="inherit"/>
                  <w:color w:val="000000" w:themeColor="text1"/>
                  <w:sz w:val="23"/>
                  <w:szCs w:val="23"/>
                  <w:u w:val="none"/>
                  <w:bdr w:val="none" w:sz="0" w:space="0" w:color="auto" w:frame="1"/>
                </w:rPr>
                <w:t>ocds-b3wdp1-MD-156</w:t>
              </w:r>
              <w:r w:rsidR="007561A6">
                <w:rPr>
                  <w:rStyle w:val="a4"/>
                  <w:rFonts w:ascii="inherit" w:hAnsi="inherit"/>
                  <w:color w:val="000000" w:themeColor="text1"/>
                  <w:sz w:val="23"/>
                  <w:szCs w:val="23"/>
                  <w:u w:val="none"/>
                  <w:bdr w:val="none" w:sz="0" w:space="0" w:color="auto" w:frame="1"/>
                </w:rPr>
                <w:t>4660409031</w:t>
              </w:r>
            </w:hyperlink>
            <w:r w:rsidR="007561A6">
              <w:rPr>
                <w:rFonts w:ascii="inherit" w:hAnsi="inherit"/>
                <w:color w:val="333333"/>
                <w:sz w:val="23"/>
                <w:szCs w:val="23"/>
              </w:rPr>
              <w:t xml:space="preserve"> din 01.08</w:t>
            </w:r>
            <w:r w:rsidR="00C6401C">
              <w:rPr>
                <w:rFonts w:ascii="inherit" w:hAnsi="inherit"/>
                <w:color w:val="333333"/>
                <w:sz w:val="23"/>
                <w:szCs w:val="23"/>
              </w:rPr>
              <w:t xml:space="preserve">.2019 </w:t>
            </w:r>
          </w:p>
        </w:tc>
      </w:tr>
      <w:tr w:rsidR="00D17138" w:rsidRPr="00C00499" w:rsidTr="006F782D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38" w:rsidRDefault="00D17138" w:rsidP="00F24D89">
            <w:pPr>
              <w:spacing w:line="276" w:lineRule="auto"/>
            </w:pPr>
            <w:r>
              <w:t xml:space="preserve">Denumirea procedurii de achiziție: </w:t>
            </w:r>
            <w:r w:rsidR="00F24D89">
              <w:t>cererea ofertelor de prețuri</w:t>
            </w:r>
            <w:r>
              <w:t xml:space="preserve"> </w:t>
            </w:r>
          </w:p>
        </w:tc>
      </w:tr>
      <w:tr w:rsidR="00CD146F" w:rsidRPr="00C00499" w:rsidTr="004401E6">
        <w:trPr>
          <w:trHeight w:val="1043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4401E6">
            <w:pPr>
              <w:jc w:val="center"/>
              <w:rPr>
                <w:b/>
              </w:rPr>
            </w:pPr>
            <w:r w:rsidRPr="00C00499">
              <w:rPr>
                <w:b/>
              </w:rPr>
              <w:t xml:space="preserve">Denumirea bunurilor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Modelul articolului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Ţara de origine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Produ-cătorul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 de către autoritatea contractantă</w:t>
            </w:r>
          </w:p>
          <w:p w:rsidR="00CD146F" w:rsidRPr="00C00499" w:rsidRDefault="00CD146F" w:rsidP="00BB5FAE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propusă de către ofertant</w:t>
            </w:r>
          </w:p>
          <w:p w:rsidR="00CD146F" w:rsidRPr="00C00499" w:rsidRDefault="00CD146F" w:rsidP="00BB5FAE">
            <w:pPr>
              <w:jc w:val="center"/>
              <w:rPr>
                <w:b/>
                <w:szCs w:val="28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Standarde de referinţă</w:t>
            </w:r>
          </w:p>
        </w:tc>
      </w:tr>
      <w:tr w:rsidR="00CD146F" w:rsidRPr="00C00499" w:rsidTr="004401E6">
        <w:trPr>
          <w:trHeight w:val="283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6F" w:rsidRPr="00C00499" w:rsidRDefault="00CD146F" w:rsidP="00BB5FAE">
            <w:pPr>
              <w:jc w:val="center"/>
            </w:pPr>
            <w:r w:rsidRPr="00C00499">
              <w:t>7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8</w:t>
            </w:r>
          </w:p>
        </w:tc>
      </w:tr>
      <w:tr w:rsidR="00CD146F" w:rsidRPr="00C00499" w:rsidTr="004401E6">
        <w:trPr>
          <w:trHeight w:val="39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F" w:rsidRPr="00C00499" w:rsidRDefault="007561A6" w:rsidP="00BB5FAE">
            <w:pPr>
              <w:rPr>
                <w:b/>
              </w:rPr>
            </w:pPr>
            <w:r>
              <w:rPr>
                <w:b/>
              </w:rPr>
              <w:t>Tehnica de calcul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6F" w:rsidRPr="00C00499" w:rsidRDefault="00CD146F" w:rsidP="00BB5FAE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</w:tr>
      <w:tr w:rsidR="00026243" w:rsidRPr="00C00499" w:rsidTr="009F523A">
        <w:trPr>
          <w:trHeight w:val="178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43" w:rsidRDefault="007561A6" w:rsidP="0002624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Lot</w:t>
            </w:r>
            <w:r w:rsidR="00026243">
              <w:rPr>
                <w:b/>
                <w:sz w:val="26"/>
                <w:szCs w:val="26"/>
              </w:rPr>
              <w:t xml:space="preserve"> </w:t>
            </w:r>
            <w:r w:rsidR="00026243">
              <w:rPr>
                <w:b/>
                <w:sz w:val="26"/>
                <w:szCs w:val="26"/>
                <w:lang w:val="ro-MO"/>
              </w:rPr>
              <w:t xml:space="preserve">1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3" w:rsidRPr="00C00499" w:rsidRDefault="00026243" w:rsidP="00026243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3" w:rsidRPr="00C00499" w:rsidRDefault="00026243" w:rsidP="00026243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3" w:rsidRPr="00C00499" w:rsidRDefault="00026243" w:rsidP="00026243"/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43" w:rsidRPr="0007535F" w:rsidRDefault="00026243" w:rsidP="00026243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43" w:rsidRPr="00C00499" w:rsidRDefault="00026243" w:rsidP="00026243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3" w:rsidRPr="00C00499" w:rsidRDefault="00026243" w:rsidP="00026243"/>
        </w:tc>
      </w:tr>
      <w:tr w:rsidR="00026243" w:rsidRPr="00C00499" w:rsidTr="00FA78A1">
        <w:trPr>
          <w:trHeight w:val="204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A6" w:rsidRPr="00291324" w:rsidRDefault="007561A6" w:rsidP="007561A6">
            <w:pPr>
              <w:spacing w:before="120"/>
              <w:jc w:val="center"/>
              <w:rPr>
                <w:sz w:val="22"/>
                <w:szCs w:val="22"/>
                <w:lang w:val="ro-MO"/>
              </w:rPr>
            </w:pPr>
            <w:r w:rsidRPr="00291324">
              <w:rPr>
                <w:sz w:val="22"/>
                <w:szCs w:val="22"/>
                <w:lang w:val="ro-MO"/>
              </w:rPr>
              <w:t>Tabletă</w:t>
            </w:r>
          </w:p>
          <w:p w:rsidR="00026243" w:rsidRDefault="00026243" w:rsidP="000262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3" w:rsidRPr="004401E6" w:rsidRDefault="00026243" w:rsidP="00026243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3" w:rsidRPr="004401E6" w:rsidRDefault="00026243" w:rsidP="00026243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3" w:rsidRPr="004401E6" w:rsidRDefault="00026243" w:rsidP="00026243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43" w:rsidRPr="00026243" w:rsidRDefault="007561A6" w:rsidP="007561A6">
            <w:pPr>
              <w:spacing w:line="256" w:lineRule="auto"/>
              <w:jc w:val="both"/>
              <w:rPr>
                <w:color w:val="000000"/>
                <w:sz w:val="20"/>
                <w:szCs w:val="20"/>
                <w:lang w:val="ro-MO" w:eastAsia="zh-CN"/>
              </w:rPr>
            </w:pPr>
            <w:r w:rsidRPr="007561A6">
              <w:rPr>
                <w:color w:val="000000" w:themeColor="text1"/>
                <w:sz w:val="22"/>
                <w:szCs w:val="22"/>
              </w:rPr>
              <w:t xml:space="preserve">Tablet PC+KB 10.1" WXGA (1280 x 800) </w:t>
            </w:r>
            <w:r w:rsidRPr="007561A6">
              <w:rPr>
                <w:color w:val="000000" w:themeColor="text1"/>
                <w:sz w:val="22"/>
                <w:szCs w:val="22"/>
                <w:lang w:val="ro-MO"/>
              </w:rPr>
              <w:t>min 4 core</w:t>
            </w:r>
            <w:r w:rsidRPr="007561A6">
              <w:rPr>
                <w:color w:val="000000" w:themeColor="text1"/>
                <w:sz w:val="22"/>
                <w:szCs w:val="22"/>
              </w:rPr>
              <w:t xml:space="preserve"> up to 1.92 GHz, </w:t>
            </w:r>
            <w:r w:rsidRPr="007561A6">
              <w:rPr>
                <w:color w:val="000000" w:themeColor="text1"/>
                <w:sz w:val="22"/>
                <w:szCs w:val="22"/>
                <w:lang w:val="ro-MO"/>
              </w:rPr>
              <w:t xml:space="preserve">min. </w:t>
            </w:r>
            <w:r w:rsidRPr="007561A6">
              <w:rPr>
                <w:color w:val="000000" w:themeColor="text1"/>
                <w:sz w:val="22"/>
                <w:szCs w:val="22"/>
              </w:rPr>
              <w:t>4GB RAM, 128GB storage,</w:t>
            </w:r>
            <w:r w:rsidRPr="007561A6">
              <w:rPr>
                <w:color w:val="000000" w:themeColor="text1"/>
                <w:sz w:val="22"/>
                <w:szCs w:val="22"/>
                <w:lang w:val="ro-MO"/>
              </w:rPr>
              <w:t xml:space="preserve"> min.</w:t>
            </w:r>
            <w:r w:rsidRPr="007561A6">
              <w:rPr>
                <w:color w:val="000000" w:themeColor="text1"/>
                <w:sz w:val="22"/>
                <w:szCs w:val="22"/>
              </w:rPr>
              <w:t xml:space="preserve"> 1*USB 3.0, </w:t>
            </w:r>
            <w:r w:rsidRPr="007561A6">
              <w:rPr>
                <w:color w:val="000000" w:themeColor="text1"/>
                <w:sz w:val="22"/>
                <w:szCs w:val="22"/>
                <w:lang w:val="ro-MO"/>
              </w:rPr>
              <w:t xml:space="preserve">minim </w:t>
            </w:r>
            <w:r w:rsidRPr="007561A6">
              <w:rPr>
                <w:color w:val="000000" w:themeColor="text1"/>
                <w:sz w:val="22"/>
                <w:szCs w:val="22"/>
              </w:rPr>
              <w:t xml:space="preserve">1*USB-C™ 2.0, </w:t>
            </w:r>
            <w:r w:rsidRPr="007561A6">
              <w:rPr>
                <w:color w:val="000000" w:themeColor="text1"/>
                <w:sz w:val="22"/>
                <w:szCs w:val="22"/>
                <w:lang w:val="ro-MO"/>
              </w:rPr>
              <w:t xml:space="preserve">minim </w:t>
            </w:r>
            <w:r w:rsidRPr="007561A6">
              <w:rPr>
                <w:color w:val="000000" w:themeColor="text1"/>
                <w:sz w:val="22"/>
                <w:szCs w:val="22"/>
              </w:rPr>
              <w:t xml:space="preserve">1* micro HDMI, microSD, </w:t>
            </w:r>
            <w:r w:rsidRPr="007561A6">
              <w:rPr>
                <w:color w:val="000000" w:themeColor="text1"/>
                <w:sz w:val="22"/>
                <w:szCs w:val="22"/>
                <w:lang w:val="ro-MO"/>
              </w:rPr>
              <w:t xml:space="preserve">minim </w:t>
            </w:r>
            <w:r w:rsidRPr="007561A6">
              <w:rPr>
                <w:color w:val="000000" w:themeColor="text1"/>
                <w:sz w:val="22"/>
                <w:szCs w:val="22"/>
              </w:rPr>
              <w:t xml:space="preserve">HD Graphics, </w:t>
            </w:r>
            <w:r w:rsidRPr="007561A6">
              <w:rPr>
                <w:color w:val="000000" w:themeColor="text1"/>
                <w:sz w:val="22"/>
                <w:szCs w:val="22"/>
                <w:lang w:val="ro-MO"/>
              </w:rPr>
              <w:t xml:space="preserve">minim </w:t>
            </w:r>
            <w:r w:rsidRPr="007561A6">
              <w:rPr>
                <w:color w:val="000000" w:themeColor="text1"/>
                <w:sz w:val="22"/>
                <w:szCs w:val="22"/>
              </w:rPr>
              <w:t>5MP+1.3MP WiFi-AC/BT4.2,Win10</w:t>
            </w:r>
            <w:r w:rsidRPr="007561A6">
              <w:rPr>
                <w:color w:val="000000" w:themeColor="text1"/>
                <w:sz w:val="22"/>
                <w:szCs w:val="22"/>
                <w:lang w:val="ro-MO"/>
              </w:rPr>
              <w:t xml:space="preserve"> Pro</w:t>
            </w:r>
            <w:r w:rsidRPr="007561A6">
              <w:rPr>
                <w:color w:val="000000" w:themeColor="text1"/>
                <w:sz w:val="22"/>
                <w:szCs w:val="22"/>
              </w:rPr>
              <w:t>, 2-cell</w:t>
            </w:r>
            <w:r w:rsidRPr="007561A6">
              <w:rPr>
                <w:color w:val="000000" w:themeColor="text1"/>
                <w:sz w:val="22"/>
                <w:szCs w:val="22"/>
                <w:lang w:val="ro-MO"/>
              </w:rPr>
              <w:t xml:space="preserve"> minim</w:t>
            </w:r>
            <w:r w:rsidRPr="007561A6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7561A6">
              <w:rPr>
                <w:color w:val="000000" w:themeColor="text1"/>
                <w:sz w:val="22"/>
                <w:szCs w:val="22"/>
                <w:lang w:val="ro-MO"/>
              </w:rPr>
              <w:t xml:space="preserve">maxim </w:t>
            </w:r>
            <w:r w:rsidRPr="007561A6">
              <w:rPr>
                <w:color w:val="000000" w:themeColor="text1"/>
                <w:sz w:val="22"/>
                <w:szCs w:val="22"/>
              </w:rPr>
              <w:t>0.</w:t>
            </w:r>
            <w:r w:rsidRPr="007561A6">
              <w:rPr>
                <w:color w:val="000000" w:themeColor="text1"/>
                <w:sz w:val="22"/>
                <w:szCs w:val="22"/>
                <w:lang w:val="en-US"/>
              </w:rPr>
              <w:t>6</w:t>
            </w:r>
            <w:r w:rsidRPr="007561A6">
              <w:rPr>
                <w:color w:val="000000" w:themeColor="text1"/>
                <w:sz w:val="22"/>
                <w:szCs w:val="22"/>
              </w:rPr>
              <w:t xml:space="preserve">/1,2kg, </w:t>
            </w:r>
            <w:r w:rsidRPr="007561A6">
              <w:rPr>
                <w:color w:val="000000" w:themeColor="text1"/>
                <w:sz w:val="22"/>
                <w:szCs w:val="22"/>
                <w:lang w:val="ro-MO"/>
              </w:rPr>
              <w:t>sur ori negru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43" w:rsidRPr="00C00499" w:rsidRDefault="00026243" w:rsidP="00026243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3" w:rsidRPr="00C00499" w:rsidRDefault="00026243" w:rsidP="00026243"/>
        </w:tc>
      </w:tr>
      <w:tr w:rsidR="00026243" w:rsidRPr="00C00499" w:rsidTr="009F523A">
        <w:trPr>
          <w:trHeight w:val="2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43" w:rsidRDefault="007561A6" w:rsidP="0002624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Lot</w:t>
            </w:r>
            <w:r w:rsidR="00026243">
              <w:rPr>
                <w:b/>
                <w:sz w:val="26"/>
                <w:szCs w:val="26"/>
              </w:rPr>
              <w:t xml:space="preserve"> </w:t>
            </w:r>
            <w:r w:rsidR="00364005">
              <w:rPr>
                <w:b/>
                <w:sz w:val="26"/>
                <w:szCs w:val="26"/>
                <w:lang w:val="ro-MO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3" w:rsidRPr="004401E6" w:rsidRDefault="00026243" w:rsidP="00026243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3" w:rsidRPr="004401E6" w:rsidRDefault="00026243" w:rsidP="00026243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3" w:rsidRPr="004401E6" w:rsidRDefault="00026243" w:rsidP="00026243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43" w:rsidRPr="009E3C9B" w:rsidRDefault="00026243" w:rsidP="0002624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43" w:rsidRPr="00C00499" w:rsidRDefault="00026243" w:rsidP="00026243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3" w:rsidRPr="00C00499" w:rsidRDefault="00026243" w:rsidP="00026243"/>
        </w:tc>
      </w:tr>
      <w:tr w:rsidR="00026243" w:rsidRPr="00C00499" w:rsidTr="009F523A">
        <w:trPr>
          <w:trHeight w:val="271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6" w:rsidRPr="00291324" w:rsidRDefault="007561A6" w:rsidP="007561A6">
            <w:pPr>
              <w:spacing w:before="120"/>
              <w:jc w:val="center"/>
              <w:rPr>
                <w:sz w:val="22"/>
                <w:szCs w:val="22"/>
                <w:lang w:val="ro-MO"/>
              </w:rPr>
            </w:pPr>
            <w:r w:rsidRPr="00291324">
              <w:rPr>
                <w:sz w:val="22"/>
                <w:szCs w:val="22"/>
                <w:lang w:val="ro-MO"/>
              </w:rPr>
              <w:t>Router</w:t>
            </w:r>
          </w:p>
          <w:p w:rsidR="00026243" w:rsidRDefault="007561A6" w:rsidP="000262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3" w:rsidRPr="00C00499" w:rsidRDefault="00026243" w:rsidP="00026243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3" w:rsidRPr="00C00499" w:rsidRDefault="00026243" w:rsidP="00026243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3" w:rsidRPr="00C00499" w:rsidRDefault="00026243" w:rsidP="00026243"/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43" w:rsidRPr="00026243" w:rsidRDefault="007561A6" w:rsidP="007561A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ED4208">
              <w:rPr>
                <w:sz w:val="22"/>
                <w:szCs w:val="22"/>
                <w:lang w:val="en-US"/>
              </w:rPr>
              <w:t xml:space="preserve">Architecture TILE, CPU core count min 36. CPU nominal frequency min 1.2 GHz. Size of RAM min 8 GB. Storage size min 1 GB, Storage type NAND, Number of AC inputs 2, 10/100/1000 Ethernet ports min 8, SFP+ ports min 2+modul, Serial port RJ45, Memory card type microSD, CPU temperature monitor, PCB </w:t>
            </w:r>
            <w:r w:rsidRPr="00ED4208">
              <w:rPr>
                <w:sz w:val="22"/>
                <w:szCs w:val="22"/>
                <w:lang w:val="en-US"/>
              </w:rPr>
              <w:lastRenderedPageBreak/>
              <w:t>temperature monitor, Mode button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43" w:rsidRPr="00C00499" w:rsidRDefault="00026243" w:rsidP="00026243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3" w:rsidRPr="00C00499" w:rsidRDefault="00026243" w:rsidP="00026243"/>
        </w:tc>
      </w:tr>
      <w:tr w:rsidR="00026243" w:rsidRPr="00C00499" w:rsidTr="009F523A">
        <w:trPr>
          <w:trHeight w:val="241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43" w:rsidRDefault="007561A6" w:rsidP="000262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lastRenderedPageBreak/>
              <w:t>Lot</w:t>
            </w:r>
            <w:r w:rsidR="00026243">
              <w:rPr>
                <w:b/>
                <w:sz w:val="26"/>
                <w:szCs w:val="26"/>
              </w:rPr>
              <w:t xml:space="preserve"> </w:t>
            </w:r>
            <w:r w:rsidR="00364005">
              <w:rPr>
                <w:b/>
                <w:sz w:val="26"/>
                <w:szCs w:val="26"/>
                <w:lang w:val="ro-MO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3" w:rsidRPr="004401E6" w:rsidRDefault="00026243" w:rsidP="00026243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3" w:rsidRPr="004401E6" w:rsidRDefault="00026243" w:rsidP="00026243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3" w:rsidRPr="004972FB" w:rsidRDefault="00026243" w:rsidP="00026243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43" w:rsidRPr="004972FB" w:rsidRDefault="00026243" w:rsidP="000262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43" w:rsidRPr="00C00499" w:rsidRDefault="00026243" w:rsidP="00026243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3" w:rsidRPr="00C00499" w:rsidRDefault="00026243" w:rsidP="00026243"/>
        </w:tc>
      </w:tr>
      <w:tr w:rsidR="00026243" w:rsidRPr="00C00499" w:rsidTr="009F523A">
        <w:trPr>
          <w:trHeight w:val="241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43" w:rsidRDefault="007561A6" w:rsidP="00026243">
            <w:pPr>
              <w:spacing w:line="276" w:lineRule="auto"/>
              <w:rPr>
                <w:sz w:val="20"/>
                <w:szCs w:val="20"/>
              </w:rPr>
            </w:pPr>
            <w:r w:rsidRPr="00291324">
              <w:rPr>
                <w:sz w:val="22"/>
                <w:szCs w:val="22"/>
              </w:rPr>
              <w:t>Imprimanta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3" w:rsidRPr="004401E6" w:rsidRDefault="00026243" w:rsidP="00026243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3" w:rsidRPr="004401E6" w:rsidRDefault="00026243" w:rsidP="00026243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3" w:rsidRPr="004972FB" w:rsidRDefault="00026243" w:rsidP="00026243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43" w:rsidRPr="00026243" w:rsidRDefault="007561A6" w:rsidP="00026243">
            <w:pPr>
              <w:jc w:val="both"/>
              <w:rPr>
                <w:color w:val="000000"/>
                <w:sz w:val="20"/>
                <w:szCs w:val="20"/>
              </w:rPr>
            </w:pPr>
            <w:bookmarkStart w:id="3" w:name="_GoBack"/>
            <w:bookmarkEnd w:id="3"/>
            <w:r w:rsidRPr="007561A6">
              <w:rPr>
                <w:sz w:val="22"/>
                <w:szCs w:val="22"/>
                <w:lang w:val="en-US"/>
              </w:rPr>
              <w:t>MFD 4in1 printer/scaner/copier/; Tehnologie de printare laser. Viteze de imprimare min. 23 pagini pe minut. Imprimare A4, A5; Min. 600x600dpi: print/scan/copier; RAM min. 256MB; Tavă standard min. De 150 de coli. Conictivitatea: USB, 10B-T/100B-TX, WiFi. Toner inițial – min. 2000 max 2500 pagini;</w:t>
            </w:r>
            <w:r w:rsidRPr="007561A6">
              <w:rPr>
                <w:sz w:val="22"/>
                <w:szCs w:val="22"/>
              </w:rPr>
              <w:t xml:space="preserve"> Cartuș compatibil cu 278, FX 10, Q2612, 285 ori 737. </w:t>
            </w:r>
            <w:r w:rsidRPr="007561A6">
              <w:rPr>
                <w:sz w:val="22"/>
                <w:szCs w:val="22"/>
                <w:lang w:val="en-US"/>
              </w:rPr>
              <w:t>Culoare Negru sau sur inchis. In set: imprimanta, cablu USB 3m, cartus starter original + 1 cartus de rezerva original, cablu power, talonul de garantie de la producator, discul cu drivere.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43" w:rsidRPr="00C00499" w:rsidRDefault="00026243" w:rsidP="00026243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3" w:rsidRPr="00C00499" w:rsidRDefault="00026243" w:rsidP="00026243"/>
        </w:tc>
      </w:tr>
      <w:tr w:rsidR="00CD146F" w:rsidRPr="00C00499" w:rsidTr="00615295">
        <w:trPr>
          <w:gridAfter w:val="1"/>
          <w:wAfter w:w="127" w:type="pct"/>
          <w:trHeight w:val="397"/>
        </w:trPr>
        <w:tc>
          <w:tcPr>
            <w:tcW w:w="4873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7F8" w:rsidRPr="006B57F8" w:rsidRDefault="006B57F8" w:rsidP="00BB5FAE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CD146F" w:rsidRPr="006B57F8" w:rsidRDefault="00CD146F" w:rsidP="00BB5FAE">
            <w:pPr>
              <w:rPr>
                <w:sz w:val="20"/>
                <w:szCs w:val="20"/>
              </w:rPr>
            </w:pPr>
            <w:r w:rsidRPr="006B57F8">
              <w:rPr>
                <w:sz w:val="20"/>
                <w:szCs w:val="20"/>
              </w:rPr>
              <w:t>Semnat:_______________ Numele, Prenumele:_____________________________ În calitate de: ________________</w:t>
            </w:r>
          </w:p>
          <w:p w:rsidR="00D10B0A" w:rsidRPr="006B57F8" w:rsidRDefault="00CD146F" w:rsidP="00BB5FAE">
            <w:pPr>
              <w:rPr>
                <w:bCs/>
                <w:iCs/>
                <w:sz w:val="20"/>
                <w:szCs w:val="20"/>
              </w:rPr>
            </w:pPr>
            <w:r w:rsidRPr="006B57F8">
              <w:rPr>
                <w:bCs/>
                <w:iCs/>
                <w:sz w:val="20"/>
                <w:szCs w:val="20"/>
              </w:rPr>
              <w:t>Ofertantul: _______________________ Adresa: ______________________________</w:t>
            </w:r>
          </w:p>
          <w:p w:rsidR="00D10B0A" w:rsidRPr="006B57F8" w:rsidRDefault="00D10B0A" w:rsidP="00BB5FAE">
            <w:pPr>
              <w:rPr>
                <w:bCs/>
                <w:iCs/>
                <w:sz w:val="20"/>
                <w:szCs w:val="20"/>
              </w:rPr>
            </w:pPr>
          </w:p>
          <w:p w:rsidR="00CD146F" w:rsidRPr="006B57F8" w:rsidRDefault="00CD146F" w:rsidP="00BB5FAE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:rsidR="00816E8A" w:rsidRDefault="00816E8A" w:rsidP="00063BE0"/>
    <w:sectPr w:rsidR="00816E8A" w:rsidSect="00063BE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A97"/>
    <w:multiLevelType w:val="hybridMultilevel"/>
    <w:tmpl w:val="3062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2DD2"/>
    <w:multiLevelType w:val="hybridMultilevel"/>
    <w:tmpl w:val="7A1E5256"/>
    <w:lvl w:ilvl="0" w:tplc="CD38871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62AC"/>
    <w:multiLevelType w:val="multilevel"/>
    <w:tmpl w:val="7EC4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0249EC"/>
    <w:multiLevelType w:val="hybridMultilevel"/>
    <w:tmpl w:val="F71E01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B416D"/>
    <w:multiLevelType w:val="multilevel"/>
    <w:tmpl w:val="4D2E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E375D1"/>
    <w:multiLevelType w:val="multilevel"/>
    <w:tmpl w:val="3C14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0D43FE"/>
    <w:multiLevelType w:val="multilevel"/>
    <w:tmpl w:val="394A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F869B5"/>
    <w:multiLevelType w:val="hybridMultilevel"/>
    <w:tmpl w:val="05A275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FB1D2A"/>
    <w:multiLevelType w:val="multilevel"/>
    <w:tmpl w:val="2284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390721"/>
    <w:multiLevelType w:val="multilevel"/>
    <w:tmpl w:val="6FA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5955F4"/>
    <w:multiLevelType w:val="multilevel"/>
    <w:tmpl w:val="7DA4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D56FE4"/>
    <w:multiLevelType w:val="multilevel"/>
    <w:tmpl w:val="9BBA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D276BA"/>
    <w:multiLevelType w:val="multilevel"/>
    <w:tmpl w:val="0D4C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9D5CC1"/>
    <w:multiLevelType w:val="multilevel"/>
    <w:tmpl w:val="3C56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FF556B"/>
    <w:multiLevelType w:val="multilevel"/>
    <w:tmpl w:val="53D6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9556BA"/>
    <w:multiLevelType w:val="hybridMultilevel"/>
    <w:tmpl w:val="DF520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CD520E"/>
    <w:multiLevelType w:val="multilevel"/>
    <w:tmpl w:val="670A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5"/>
  </w:num>
  <w:num w:numId="5">
    <w:abstractNumId w:val="9"/>
  </w:num>
  <w:num w:numId="6">
    <w:abstractNumId w:val="6"/>
  </w:num>
  <w:num w:numId="7">
    <w:abstractNumId w:val="10"/>
  </w:num>
  <w:num w:numId="8">
    <w:abstractNumId w:val="14"/>
  </w:num>
  <w:num w:numId="9">
    <w:abstractNumId w:val="13"/>
  </w:num>
  <w:num w:numId="10">
    <w:abstractNumId w:val="11"/>
  </w:num>
  <w:num w:numId="11">
    <w:abstractNumId w:val="16"/>
  </w:num>
  <w:num w:numId="12">
    <w:abstractNumId w:val="2"/>
  </w:num>
  <w:num w:numId="13">
    <w:abstractNumId w:val="12"/>
  </w:num>
  <w:num w:numId="14">
    <w:abstractNumId w:val="5"/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6F"/>
    <w:rsid w:val="0001788C"/>
    <w:rsid w:val="00026243"/>
    <w:rsid w:val="000545C2"/>
    <w:rsid w:val="00061210"/>
    <w:rsid w:val="00063BE0"/>
    <w:rsid w:val="000719C5"/>
    <w:rsid w:val="0007535F"/>
    <w:rsid w:val="000826A9"/>
    <w:rsid w:val="000A66EF"/>
    <w:rsid w:val="000F788B"/>
    <w:rsid w:val="001278F1"/>
    <w:rsid w:val="0019067B"/>
    <w:rsid w:val="00197C6C"/>
    <w:rsid w:val="001E1AF3"/>
    <w:rsid w:val="0027521F"/>
    <w:rsid w:val="00364005"/>
    <w:rsid w:val="00376113"/>
    <w:rsid w:val="0037622B"/>
    <w:rsid w:val="003B135C"/>
    <w:rsid w:val="004401E6"/>
    <w:rsid w:val="004529AE"/>
    <w:rsid w:val="00472B3C"/>
    <w:rsid w:val="004972FB"/>
    <w:rsid w:val="004C263C"/>
    <w:rsid w:val="0055711A"/>
    <w:rsid w:val="005663EB"/>
    <w:rsid w:val="00615295"/>
    <w:rsid w:val="00643959"/>
    <w:rsid w:val="006B57F8"/>
    <w:rsid w:val="006F782D"/>
    <w:rsid w:val="007561A6"/>
    <w:rsid w:val="00761C95"/>
    <w:rsid w:val="00783C0D"/>
    <w:rsid w:val="007D2AFF"/>
    <w:rsid w:val="00816E8A"/>
    <w:rsid w:val="009416D9"/>
    <w:rsid w:val="00952FE2"/>
    <w:rsid w:val="00955D6C"/>
    <w:rsid w:val="009A79AA"/>
    <w:rsid w:val="009E3C9B"/>
    <w:rsid w:val="009F523A"/>
    <w:rsid w:val="00AF45E5"/>
    <w:rsid w:val="00B13AD0"/>
    <w:rsid w:val="00B650EA"/>
    <w:rsid w:val="00B73A61"/>
    <w:rsid w:val="00BA085F"/>
    <w:rsid w:val="00BB5FAE"/>
    <w:rsid w:val="00BF16AC"/>
    <w:rsid w:val="00BF4A80"/>
    <w:rsid w:val="00C40ABD"/>
    <w:rsid w:val="00C50AD0"/>
    <w:rsid w:val="00C6401C"/>
    <w:rsid w:val="00CD146F"/>
    <w:rsid w:val="00D10B0A"/>
    <w:rsid w:val="00D17138"/>
    <w:rsid w:val="00D85579"/>
    <w:rsid w:val="00E00822"/>
    <w:rsid w:val="00F24D89"/>
    <w:rsid w:val="00F82A1F"/>
    <w:rsid w:val="00F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CD1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46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CD146F"/>
    <w:pPr>
      <w:spacing w:after="240"/>
    </w:pPr>
    <w:rPr>
      <w:noProof w:val="0"/>
      <w:szCs w:val="20"/>
      <w:lang w:val="en-US"/>
    </w:rPr>
  </w:style>
  <w:style w:type="character" w:customStyle="1" w:styleId="ircsu">
    <w:name w:val="irc_su"/>
    <w:basedOn w:val="a0"/>
    <w:rsid w:val="006F782D"/>
  </w:style>
  <w:style w:type="paragraph" w:styleId="a3">
    <w:name w:val="List Paragraph"/>
    <w:basedOn w:val="a"/>
    <w:uiPriority w:val="34"/>
    <w:qFormat/>
    <w:rsid w:val="006B57F8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/>
    </w:rPr>
  </w:style>
  <w:style w:type="character" w:styleId="a4">
    <w:name w:val="Hyperlink"/>
    <w:basedOn w:val="a0"/>
    <w:uiPriority w:val="99"/>
    <w:semiHidden/>
    <w:unhideWhenUsed/>
    <w:rsid w:val="00D17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CD1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46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CD146F"/>
    <w:pPr>
      <w:spacing w:after="240"/>
    </w:pPr>
    <w:rPr>
      <w:noProof w:val="0"/>
      <w:szCs w:val="20"/>
      <w:lang w:val="en-US"/>
    </w:rPr>
  </w:style>
  <w:style w:type="character" w:customStyle="1" w:styleId="ircsu">
    <w:name w:val="irc_su"/>
    <w:basedOn w:val="a0"/>
    <w:rsid w:val="006F782D"/>
  </w:style>
  <w:style w:type="paragraph" w:styleId="a3">
    <w:name w:val="List Paragraph"/>
    <w:basedOn w:val="a"/>
    <w:uiPriority w:val="34"/>
    <w:qFormat/>
    <w:rsid w:val="006B57F8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/>
    </w:rPr>
  </w:style>
  <w:style w:type="character" w:styleId="a4">
    <w:name w:val="Hyperlink"/>
    <w:basedOn w:val="a0"/>
    <w:uiPriority w:val="99"/>
    <w:semiHidden/>
    <w:unhideWhenUsed/>
    <w:rsid w:val="00D17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ender.gov.md/tenders/ocds-b3wdp1-MD-15608355202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</dc:creator>
  <cp:lastModifiedBy>Cornel</cp:lastModifiedBy>
  <cp:revision>52</cp:revision>
  <dcterms:created xsi:type="dcterms:W3CDTF">2019-04-08T07:42:00Z</dcterms:created>
  <dcterms:modified xsi:type="dcterms:W3CDTF">2019-08-01T12:06:00Z</dcterms:modified>
</cp:coreProperties>
</file>