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9" w:rsidRPr="00426EE9" w:rsidRDefault="00426EE9" w:rsidP="00426EE9">
      <w:pPr>
        <w:jc w:val="center"/>
        <w:rPr>
          <w:b/>
          <w:sz w:val="32"/>
          <w:highlight w:val="white"/>
        </w:rPr>
      </w:pPr>
      <w:r w:rsidRPr="00426EE9">
        <w:rPr>
          <w:b/>
          <w:sz w:val="32"/>
          <w:highlight w:val="white"/>
        </w:rPr>
        <w:t>Caiet de Sarcini</w:t>
      </w:r>
    </w:p>
    <w:p w:rsidR="001110AC" w:rsidRDefault="00A730BC">
      <w:pPr>
        <w:jc w:val="both"/>
        <w:rPr>
          <w:b/>
          <w:highlight w:val="white"/>
        </w:rPr>
      </w:pPr>
      <w:r>
        <w:rPr>
          <w:b/>
          <w:highlight w:val="white"/>
        </w:rPr>
        <w:t>Descriere Proiect:</w:t>
      </w: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Agenția pentru Eficiență Energetică implementează proiectul finanțat de către UNIDO (</w:t>
      </w:r>
      <w:proofErr w:type="spellStart"/>
      <w:r>
        <w:rPr>
          <w:highlight w:val="white"/>
        </w:rPr>
        <w:t>Organizaţia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Naţiunilor</w:t>
      </w:r>
      <w:proofErr w:type="spellEnd"/>
      <w:r>
        <w:rPr>
          <w:highlight w:val="white"/>
        </w:rPr>
        <w:t xml:space="preserve"> Unite pentru Dezvoltare Industrială) „Consolidarea capacității de producție locală a sistemelor solare de energie termică în Republica Moldova” ce a</w:t>
      </w:r>
      <w:r>
        <w:rPr>
          <w:highlight w:val="white"/>
        </w:rPr>
        <w:t>re drept scop promovarea utilizării energiei regenerabile în țară și crearea locurilor de muncă.</w:t>
      </w: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Activitățile proiectului se axează pe instalarea și punerea în funcțiune a unei linii de producere a colectoarelor solare, acordarea suportului consultativ nec</w:t>
      </w:r>
      <w:r>
        <w:rPr>
          <w:highlight w:val="white"/>
        </w:rPr>
        <w:t>esar companiilor locale pentru inițierea afacerii de producere și comercializare a colectoarelor solar termale.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b/>
          <w:highlight w:val="white"/>
        </w:rPr>
      </w:pPr>
      <w:r>
        <w:rPr>
          <w:b/>
          <w:highlight w:val="white"/>
        </w:rPr>
        <w:t>Obiect achiziției:</w:t>
      </w:r>
    </w:p>
    <w:p w:rsidR="001110AC" w:rsidRDefault="00426EE9">
      <w:pPr>
        <w:jc w:val="both"/>
        <w:rPr>
          <w:highlight w:val="white"/>
        </w:rPr>
      </w:pPr>
      <w:r>
        <w:t>Servicii privind elaborarea Studiului: „</w:t>
      </w:r>
      <w:r w:rsidR="00A730BC">
        <w:t>Evaluarea cadrul normativ și elaborarea recomandărilor pentru promovarea sistemelor solar termale pe teritoriul Republicii M</w:t>
      </w:r>
      <w:r w:rsidR="00A730BC">
        <w:t>oldova</w:t>
      </w:r>
      <w:r>
        <w:t>”</w:t>
      </w:r>
      <w:r w:rsidR="00A730BC">
        <w:t xml:space="preserve">.  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b/>
        </w:rPr>
      </w:pPr>
      <w:r>
        <w:rPr>
          <w:b/>
        </w:rPr>
        <w:t xml:space="preserve">CPV: </w:t>
      </w:r>
    </w:p>
    <w:p w:rsidR="001110AC" w:rsidRDefault="00A730BC">
      <w:pPr>
        <w:jc w:val="both"/>
        <w:rPr>
          <w:b/>
        </w:rPr>
      </w:pPr>
      <w:r>
        <w:rPr>
          <w:b/>
        </w:rPr>
        <w:t xml:space="preserve">79311100-8 Servicii de elaborare de studii 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Sursa de finanțare: </w:t>
      </w: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Bugetul proiectului “Consolidarea capacităților locale privind producția colectoarelor solare în Republica Moldova” AMP ID 872113689181.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b/>
          <w:highlight w:val="white"/>
        </w:rPr>
      </w:pPr>
      <w:r>
        <w:rPr>
          <w:b/>
          <w:highlight w:val="white"/>
        </w:rPr>
        <w:t>Suma:</w:t>
      </w: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400 000 MDL</w:t>
      </w:r>
      <w:r w:rsidR="004B7D59">
        <w:rPr>
          <w:highlight w:val="white"/>
        </w:rPr>
        <w:t xml:space="preserve"> </w:t>
      </w:r>
      <w:proofErr w:type="spellStart"/>
      <w:r w:rsidR="004B7D59">
        <w:rPr>
          <w:highlight w:val="white"/>
        </w:rPr>
        <w:t>făra</w:t>
      </w:r>
      <w:proofErr w:type="spellEnd"/>
      <w:r w:rsidR="004B7D59">
        <w:rPr>
          <w:highlight w:val="white"/>
        </w:rPr>
        <w:t xml:space="preserve"> TVA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b/>
          <w:highlight w:val="white"/>
        </w:rPr>
      </w:pPr>
      <w:r>
        <w:rPr>
          <w:b/>
          <w:highlight w:val="white"/>
        </w:rPr>
        <w:t>Termen de execuț</w:t>
      </w:r>
      <w:r>
        <w:rPr>
          <w:b/>
          <w:highlight w:val="white"/>
        </w:rPr>
        <w:t>ie prestarea serviciilor:</w:t>
      </w: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 xml:space="preserve"> 01.09.2019 - </w:t>
      </w:r>
      <w:r w:rsidR="00426EE9">
        <w:rPr>
          <w:highlight w:val="white"/>
        </w:rPr>
        <w:t>10</w:t>
      </w:r>
      <w:r>
        <w:rPr>
          <w:highlight w:val="white"/>
        </w:rPr>
        <w:t>.12.2019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b/>
          <w:highlight w:val="white"/>
        </w:rPr>
      </w:pPr>
      <w:r>
        <w:rPr>
          <w:b/>
          <w:highlight w:val="white"/>
        </w:rPr>
        <w:t>Capacitatea tehnica și/sau profesionala</w:t>
      </w:r>
    </w:p>
    <w:p w:rsidR="001110AC" w:rsidRDefault="00A730BC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>Lista principalelor servicii similare prestate în ultimii 5 ani (calculați pana la data limita de depunere a ofertei), conținând valori, perioade de prestare, benef</w:t>
      </w:r>
      <w:r>
        <w:rPr>
          <w:highlight w:val="white"/>
        </w:rPr>
        <w:t>iciari, indiferent dacă aceștia din urma sunt instituții publice sau private;</w:t>
      </w:r>
    </w:p>
    <w:p w:rsidR="001110AC" w:rsidRDefault="00A730BC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Copii ale contractelor prin care se probează </w:t>
      </w:r>
      <w:r w:rsidR="004B7D59">
        <w:rPr>
          <w:highlight w:val="white"/>
        </w:rPr>
        <w:t>experiență</w:t>
      </w:r>
      <w:r>
        <w:rPr>
          <w:highlight w:val="white"/>
        </w:rPr>
        <w:t xml:space="preserve"> similara solicitat</w:t>
      </w:r>
      <w:r w:rsidR="004B7D59">
        <w:rPr>
          <w:highlight w:val="white"/>
        </w:rPr>
        <w:t>ă</w:t>
      </w:r>
      <w:r>
        <w:rPr>
          <w:highlight w:val="white"/>
        </w:rPr>
        <w:t>. Se va prezenta minim 3 contracte;</w:t>
      </w:r>
    </w:p>
    <w:p w:rsidR="001110AC" w:rsidRDefault="00A730BC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>Candidatul/Ofertantul (operator economic sau membrii asocierii împr</w:t>
      </w:r>
      <w:r>
        <w:rPr>
          <w:highlight w:val="white"/>
        </w:rPr>
        <w:t xml:space="preserve">eună) trebuie sa dispună de o echipa de minim 2 experți cheie care sa fie în măsura sa demonstreze ca posedă individual calificările, abilitățile și </w:t>
      </w:r>
      <w:r w:rsidR="004B7D59">
        <w:rPr>
          <w:highlight w:val="white"/>
        </w:rPr>
        <w:t>experiență</w:t>
      </w:r>
      <w:r>
        <w:rPr>
          <w:highlight w:val="white"/>
        </w:rPr>
        <w:t xml:space="preserve"> profesional</w:t>
      </w:r>
      <w:r w:rsidR="004B7D59">
        <w:rPr>
          <w:highlight w:val="white"/>
        </w:rPr>
        <w:t>ă</w:t>
      </w:r>
      <w:r>
        <w:rPr>
          <w:highlight w:val="white"/>
        </w:rPr>
        <w:t xml:space="preserve"> descrise în continuare:</w:t>
      </w: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3.1) Cerințe generale:</w:t>
      </w:r>
    </w:p>
    <w:p w:rsidR="001110AC" w:rsidRDefault="00A730BC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Studii postuniversitare absolvite cu</w:t>
      </w:r>
      <w:r>
        <w:rPr>
          <w:highlight w:val="white"/>
        </w:rPr>
        <w:t xml:space="preserve"> diplomă de master sau echivalent. Deținerea gradului științific de doctor va constitui un avantaj; </w:t>
      </w:r>
    </w:p>
    <w:p w:rsidR="001110AC" w:rsidRDefault="00A730BC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Cel puțin 10 ani de experiență profesională în sectorul energetic; </w:t>
      </w:r>
    </w:p>
    <w:p w:rsidR="004B7D59" w:rsidRDefault="004B7D59" w:rsidP="004B7D59">
      <w:pPr>
        <w:ind w:left="720"/>
        <w:jc w:val="both"/>
        <w:rPr>
          <w:highlight w:val="white"/>
        </w:rPr>
      </w:pP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3.</w:t>
      </w:r>
      <w:r>
        <w:rPr>
          <w:highlight w:val="white"/>
        </w:rPr>
        <w:t>1</w:t>
      </w:r>
      <w:r>
        <w:rPr>
          <w:highlight w:val="white"/>
        </w:rPr>
        <w:t>.</w:t>
      </w:r>
      <w:r>
        <w:rPr>
          <w:highlight w:val="white"/>
        </w:rPr>
        <w:t>1) Cerințe specifice:</w:t>
      </w:r>
    </w:p>
    <w:p w:rsidR="004B7D59" w:rsidRDefault="004B7D59">
      <w:pPr>
        <w:jc w:val="both"/>
        <w:rPr>
          <w:highlight w:val="white"/>
        </w:rPr>
      </w:pPr>
    </w:p>
    <w:p w:rsidR="004B7D59" w:rsidRDefault="00A730BC">
      <w:pPr>
        <w:jc w:val="both"/>
        <w:rPr>
          <w:highlight w:val="white"/>
        </w:rPr>
      </w:pPr>
      <w:r>
        <w:rPr>
          <w:highlight w:val="white"/>
        </w:rPr>
        <w:t>Expert cheie 1:</w:t>
      </w:r>
    </w:p>
    <w:p w:rsidR="004B7D59" w:rsidRDefault="004B7D59" w:rsidP="004B7D59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Studii postuniversitare absolvite cu diplomă de master sau echivalent. Deținerea gradului științific de doctor va constitui un avantaj</w:t>
      </w:r>
      <w:r w:rsidR="00061548">
        <w:rPr>
          <w:highlight w:val="white"/>
        </w:rPr>
        <w:t xml:space="preserve"> (se va prezenta actul de studii)</w:t>
      </w:r>
      <w:r>
        <w:rPr>
          <w:highlight w:val="white"/>
        </w:rPr>
        <w:t xml:space="preserve">; </w:t>
      </w:r>
    </w:p>
    <w:p w:rsidR="001110AC" w:rsidRDefault="00061548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Activează </w:t>
      </w:r>
      <w:r w:rsidR="00A730BC">
        <w:rPr>
          <w:highlight w:val="white"/>
        </w:rPr>
        <w:t>în sectorul energetic - minim 10 (zece) ani</w:t>
      </w:r>
      <w:r>
        <w:rPr>
          <w:highlight w:val="white"/>
        </w:rPr>
        <w:t xml:space="preserve"> (se va prezenta copii de pe contracte individuale de muncă sau copii ale carnetului de muncă sau copii ale contractelor de prestarea serviciilor)</w:t>
      </w:r>
      <w:r w:rsidR="00A730BC">
        <w:rPr>
          <w:highlight w:val="white"/>
        </w:rPr>
        <w:t>;</w:t>
      </w:r>
    </w:p>
    <w:p w:rsidR="001110AC" w:rsidRDefault="00A730BC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Activ</w:t>
      </w:r>
      <w:r w:rsidR="00061548">
        <w:rPr>
          <w:highlight w:val="white"/>
        </w:rPr>
        <w:t>ează</w:t>
      </w:r>
      <w:r>
        <w:rPr>
          <w:highlight w:val="white"/>
        </w:rPr>
        <w:t xml:space="preserve"> în domeniul științific sau de cercetare în </w:t>
      </w:r>
      <w:r w:rsidR="004B7D59">
        <w:rPr>
          <w:highlight w:val="white"/>
        </w:rPr>
        <w:t>sectorul</w:t>
      </w:r>
      <w:r>
        <w:rPr>
          <w:highlight w:val="white"/>
        </w:rPr>
        <w:t xml:space="preserve"> energetic în ultimii 5 (cinci) ani;</w:t>
      </w:r>
    </w:p>
    <w:p w:rsidR="001110AC" w:rsidRDefault="00061548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 elaborat</w:t>
      </w:r>
      <w:r w:rsidR="00A730BC">
        <w:rPr>
          <w:highlight w:val="white"/>
        </w:rPr>
        <w:t xml:space="preserve"> </w:t>
      </w:r>
      <w:r>
        <w:rPr>
          <w:highlight w:val="white"/>
        </w:rPr>
        <w:t>studii</w:t>
      </w:r>
      <w:r w:rsidR="00A730BC">
        <w:rPr>
          <w:highlight w:val="white"/>
        </w:rPr>
        <w:t xml:space="preserve"> de cercetare în domeniul energetic (eficient</w:t>
      </w:r>
      <w:r>
        <w:rPr>
          <w:highlight w:val="white"/>
        </w:rPr>
        <w:t>ă</w:t>
      </w:r>
      <w:r w:rsidR="00A730BC">
        <w:rPr>
          <w:highlight w:val="white"/>
        </w:rPr>
        <w:t xml:space="preserve"> energetic</w:t>
      </w:r>
      <w:r>
        <w:rPr>
          <w:highlight w:val="white"/>
        </w:rPr>
        <w:t>ă</w:t>
      </w:r>
      <w:r w:rsidR="00A730BC">
        <w:rPr>
          <w:highlight w:val="white"/>
        </w:rPr>
        <w:t xml:space="preserve"> și energiei </w:t>
      </w:r>
      <w:r w:rsidR="00A730BC">
        <w:rPr>
          <w:highlight w:val="white"/>
        </w:rPr>
        <w:t>r</w:t>
      </w:r>
      <w:r w:rsidR="00A730BC">
        <w:rPr>
          <w:highlight w:val="white"/>
        </w:rPr>
        <w:t>e</w:t>
      </w:r>
      <w:r w:rsidR="00A730BC">
        <w:rPr>
          <w:highlight w:val="white"/>
        </w:rPr>
        <w:t>generab</w:t>
      </w:r>
      <w:r w:rsidR="00A730BC">
        <w:rPr>
          <w:highlight w:val="white"/>
        </w:rPr>
        <w:t>il</w:t>
      </w:r>
      <w:r>
        <w:rPr>
          <w:highlight w:val="white"/>
        </w:rPr>
        <w:t>ă</w:t>
      </w:r>
      <w:r w:rsidR="00A730BC">
        <w:rPr>
          <w:highlight w:val="white"/>
        </w:rPr>
        <w:t>)</w:t>
      </w:r>
      <w:r>
        <w:rPr>
          <w:highlight w:val="white"/>
        </w:rPr>
        <w:t xml:space="preserve"> (se va prezenta copiile a </w:t>
      </w:r>
      <w:r w:rsidR="00A730BC">
        <w:rPr>
          <w:highlight w:val="white"/>
        </w:rPr>
        <w:t>minim 3 (trei) studii elaborate în calitate de autor/</w:t>
      </w:r>
      <w:proofErr w:type="spellStart"/>
      <w:r w:rsidR="00A730BC">
        <w:rPr>
          <w:highlight w:val="white"/>
        </w:rPr>
        <w:t>co</w:t>
      </w:r>
      <w:proofErr w:type="spellEnd"/>
      <w:r w:rsidR="00A730BC">
        <w:rPr>
          <w:highlight w:val="white"/>
        </w:rPr>
        <w:t xml:space="preserve"> autor</w:t>
      </w:r>
      <w:r>
        <w:rPr>
          <w:highlight w:val="white"/>
        </w:rPr>
        <w:t>)</w:t>
      </w:r>
      <w:r w:rsidR="00A730BC">
        <w:rPr>
          <w:highlight w:val="white"/>
        </w:rPr>
        <w:t>;</w:t>
      </w:r>
    </w:p>
    <w:p w:rsidR="001110AC" w:rsidRDefault="00061548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A elaborat </w:t>
      </w:r>
      <w:r w:rsidR="00A730BC">
        <w:rPr>
          <w:highlight w:val="white"/>
        </w:rPr>
        <w:t>suport</w:t>
      </w:r>
      <w:r w:rsidR="00A730BC">
        <w:rPr>
          <w:highlight w:val="white"/>
        </w:rPr>
        <w:t xml:space="preserve"> metodologic</w:t>
      </w:r>
      <w:r w:rsidR="00A730BC">
        <w:rPr>
          <w:highlight w:val="white"/>
        </w:rPr>
        <w:t xml:space="preserve"> sau a recomandăr</w:t>
      </w:r>
      <w:r>
        <w:rPr>
          <w:highlight w:val="white"/>
        </w:rPr>
        <w:t>i</w:t>
      </w:r>
      <w:r w:rsidR="00A730BC">
        <w:rPr>
          <w:highlight w:val="white"/>
        </w:rPr>
        <w:t xml:space="preserve"> privind propunerile de îmbunătățire a cadrului normativ pentru instituțiile Guvernamentale din Republica Moldova - </w:t>
      </w:r>
      <w:r>
        <w:rPr>
          <w:highlight w:val="white"/>
        </w:rPr>
        <w:t xml:space="preserve">(se va prezenta copiile </w:t>
      </w:r>
      <w:r>
        <w:rPr>
          <w:highlight w:val="white"/>
        </w:rPr>
        <w:t xml:space="preserve">a </w:t>
      </w:r>
      <w:r w:rsidR="00A730BC">
        <w:rPr>
          <w:highlight w:val="white"/>
        </w:rPr>
        <w:t>minim 1 (unu)</w:t>
      </w:r>
      <w:r w:rsidR="00A730BC">
        <w:rPr>
          <w:highlight w:val="white"/>
        </w:rPr>
        <w:t xml:space="preserve"> suport metodologic elaborat în calitate de autor</w:t>
      </w:r>
      <w:r>
        <w:rPr>
          <w:highlight w:val="white"/>
        </w:rPr>
        <w:t>/coautor)</w:t>
      </w:r>
      <w:r w:rsidR="00A730BC">
        <w:rPr>
          <w:highlight w:val="white"/>
        </w:rPr>
        <w:t>;</w:t>
      </w:r>
    </w:p>
    <w:p w:rsidR="001110AC" w:rsidRDefault="00A730BC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 participat </w:t>
      </w:r>
      <w:r>
        <w:rPr>
          <w:highlight w:val="white"/>
        </w:rPr>
        <w:t xml:space="preserve">în calitate de Orator la conferințe naționale și internaționale în domeniul eficientei energetice și energiei regenerabile </w:t>
      </w:r>
      <w:r>
        <w:rPr>
          <w:highlight w:val="white"/>
        </w:rPr>
        <w:t>(se va prezenta copiile</w:t>
      </w:r>
      <w:r>
        <w:rPr>
          <w:highlight w:val="white"/>
        </w:rPr>
        <w:t xml:space="preserve"> agendelor a</w:t>
      </w:r>
      <w:r>
        <w:rPr>
          <w:highlight w:val="white"/>
        </w:rPr>
        <w:t xml:space="preserve"> minim 5 conferințe)</w:t>
      </w:r>
      <w:r>
        <w:rPr>
          <w:highlight w:val="white"/>
        </w:rPr>
        <w:t xml:space="preserve">; 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highlight w:val="white"/>
        </w:rPr>
      </w:pPr>
      <w:r>
        <w:rPr>
          <w:highlight w:val="white"/>
        </w:rPr>
        <w:t>Expert cheie 2:</w:t>
      </w:r>
    </w:p>
    <w:p w:rsidR="00A730BC" w:rsidRDefault="00A730BC" w:rsidP="00A730BC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Studii postuniversitare absolvite cu diplomă de master sau echivalent. Deținerea gradului științific de doctor va constitui un avantaj (se va prezenta actul de studii); </w:t>
      </w:r>
    </w:p>
    <w:p w:rsidR="00A730BC" w:rsidRDefault="00A730BC" w:rsidP="00A730BC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Activează în sectorul energetic - minim </w:t>
      </w:r>
      <w:r>
        <w:rPr>
          <w:highlight w:val="white"/>
        </w:rPr>
        <w:t xml:space="preserve">7 </w:t>
      </w:r>
      <w:r>
        <w:rPr>
          <w:highlight w:val="white"/>
        </w:rPr>
        <w:t>(șapte) ani (se va prezenta copii de pe contracte individuale de muncă sau copii ale carnetului de muncă sau copii ale contractelor de prestarea serviciilor);</w:t>
      </w:r>
    </w:p>
    <w:p w:rsidR="00A730BC" w:rsidRDefault="00A730BC" w:rsidP="00A730BC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Activează în domeniul științific sau de cercetare în sectorul energetic în ultimii 3 (trei) ani;</w:t>
      </w:r>
    </w:p>
    <w:p w:rsidR="00A730BC" w:rsidRDefault="00A730BC" w:rsidP="00A730BC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A elaborat studii de cercetare în domeniul energetic (eficientă energetică și energiei regenerabilă) (se va prezenta copiile a minim 3 (trei) studii elaborate în calitate de autor/</w:t>
      </w:r>
      <w:proofErr w:type="spellStart"/>
      <w:r>
        <w:rPr>
          <w:highlight w:val="white"/>
        </w:rPr>
        <w:t>co</w:t>
      </w:r>
      <w:proofErr w:type="spellEnd"/>
      <w:r>
        <w:rPr>
          <w:highlight w:val="white"/>
        </w:rPr>
        <w:t xml:space="preserve"> autor);</w:t>
      </w:r>
    </w:p>
    <w:p w:rsidR="00A730BC" w:rsidRDefault="00A730BC" w:rsidP="00A730BC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A elaborat suport metodologic sau a recomandări privind propunerile de îmbunătățire a cadrului normativ pentru instituțiile Guvernamentale din Republica Moldova - (se va prezenta copiile a minim 1 (unu) suport metodologic elaborat în calitate de autor/coautor);</w:t>
      </w:r>
    </w:p>
    <w:p w:rsidR="00A730BC" w:rsidRDefault="00A730BC" w:rsidP="00A730BC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A participat în calitate de Orator la conferințe naționale și internaționale în domeniul eficientei energetice și energiei regenerabile (se va prezenta copiile agendelor a minim </w:t>
      </w:r>
      <w:r>
        <w:rPr>
          <w:highlight w:val="white"/>
        </w:rPr>
        <w:t>3</w:t>
      </w:r>
      <w:r>
        <w:rPr>
          <w:highlight w:val="white"/>
        </w:rPr>
        <w:t xml:space="preserve"> conferințe); </w:t>
      </w:r>
    </w:p>
    <w:p w:rsidR="001110AC" w:rsidRDefault="001110AC">
      <w:pPr>
        <w:jc w:val="both"/>
        <w:rPr>
          <w:highlight w:val="white"/>
        </w:rPr>
      </w:pPr>
    </w:p>
    <w:p w:rsidR="001110AC" w:rsidRDefault="00A730BC">
      <w:pPr>
        <w:jc w:val="both"/>
        <w:rPr>
          <w:highlight w:val="white"/>
        </w:rPr>
      </w:pPr>
      <w:r>
        <w:rPr>
          <w:b/>
          <w:highlight w:val="white"/>
        </w:rPr>
        <w:t xml:space="preserve">Descrierea obiectului achiziție </w:t>
      </w:r>
      <w:r>
        <w:rPr>
          <w:b/>
          <w:highlight w:val="white"/>
        </w:rPr>
        <w:t>(specificații tehnice):</w:t>
      </w:r>
    </w:p>
    <w:tbl>
      <w:tblPr>
        <w:tblStyle w:val="a5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120"/>
        <w:gridCol w:w="1276"/>
        <w:gridCol w:w="2784"/>
      </w:tblGrid>
      <w:tr w:rsidR="001110AC" w:rsidTr="00A730BC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Nr.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Obiectul achiziției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Livrabile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Data prezentării</w:t>
            </w:r>
          </w:p>
        </w:tc>
      </w:tr>
      <w:tr w:rsidR="001110AC" w:rsidTr="00A730B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Evaluarea preliminara. Prezentarea metodologiei studiului și  metoda de cercetare.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Raport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16.09.2019</w:t>
            </w:r>
          </w:p>
        </w:tc>
      </w:tr>
      <w:tr w:rsidR="001110AC" w:rsidTr="00A730B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Ș</w:t>
            </w:r>
            <w:r>
              <w:rPr>
                <w:highlight w:val="white"/>
              </w:rPr>
              <w:t>edințe cu părțile interesate (</w:t>
            </w:r>
            <w:proofErr w:type="spellStart"/>
            <w:r>
              <w:rPr>
                <w:highlight w:val="white"/>
              </w:rPr>
              <w:t>Stakeholder</w:t>
            </w:r>
            <w:proofErr w:type="spellEnd"/>
            <w:r>
              <w:rPr>
                <w:highlight w:val="white"/>
              </w:rPr>
              <w:t xml:space="preserve">), factorii de decizie și alți  actori relevanți la nivel local și central din sectorul public și privat.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Raport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11.10.2019</w:t>
            </w:r>
          </w:p>
        </w:tc>
      </w:tr>
      <w:tr w:rsidR="001110AC" w:rsidTr="00A730B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Versiunea preliminara a studiului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Raport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 w:rsidP="00426EE9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15.1</w:t>
            </w:r>
            <w:r w:rsidR="00426EE9">
              <w:rPr>
                <w:highlight w:val="white"/>
              </w:rPr>
              <w:t>1</w:t>
            </w:r>
            <w:r>
              <w:rPr>
                <w:highlight w:val="white"/>
              </w:rPr>
              <w:t>.2019</w:t>
            </w:r>
          </w:p>
        </w:tc>
      </w:tr>
      <w:tr w:rsidR="001110AC" w:rsidTr="00A730B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jc w:val="both"/>
              <w:rPr>
                <w:highlight w:val="white"/>
              </w:rPr>
            </w:pPr>
            <w:r>
              <w:t>Versiunea finala a Studiului. Stu</w:t>
            </w:r>
            <w:r>
              <w:t xml:space="preserve">diul cu toate anexele efectuate, se predă beneficiarului, pe suport de hârtie în 3 (trei) exemplare originale, precum și în format electronic.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Studiul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426EE9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01</w:t>
            </w:r>
            <w:r w:rsidR="00A730BC">
              <w:rPr>
                <w:highlight w:val="white"/>
              </w:rPr>
              <w:t>.12.2019</w:t>
            </w:r>
          </w:p>
        </w:tc>
      </w:tr>
      <w:tr w:rsidR="001110AC" w:rsidTr="00A730B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bookmarkStart w:id="0" w:name="_GoBack"/>
            <w:bookmarkEnd w:id="0"/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jc w:val="both"/>
            </w:pPr>
            <w:r>
              <w:t>Prezentarea Studiului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A730B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Raport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AC" w:rsidRDefault="00426EE9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  <w:r w:rsidR="00A730BC">
              <w:rPr>
                <w:highlight w:val="white"/>
              </w:rPr>
              <w:t>.12.2019</w:t>
            </w:r>
          </w:p>
        </w:tc>
      </w:tr>
    </w:tbl>
    <w:p w:rsidR="001110AC" w:rsidRDefault="001110AC" w:rsidP="00A730BC">
      <w:pPr>
        <w:jc w:val="both"/>
      </w:pPr>
    </w:p>
    <w:sectPr w:rsidR="001110AC" w:rsidSect="00426EE9">
      <w:pgSz w:w="11909" w:h="16834"/>
      <w:pgMar w:top="1440" w:right="71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97F"/>
    <w:multiLevelType w:val="multilevel"/>
    <w:tmpl w:val="ADB23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F4165"/>
    <w:multiLevelType w:val="multilevel"/>
    <w:tmpl w:val="26C01E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0C5737"/>
    <w:multiLevelType w:val="multilevel"/>
    <w:tmpl w:val="3B580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D7547E"/>
    <w:multiLevelType w:val="multilevel"/>
    <w:tmpl w:val="5B3EB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C"/>
    <w:rsid w:val="00061548"/>
    <w:rsid w:val="001110AC"/>
    <w:rsid w:val="00426EE9"/>
    <w:rsid w:val="004B7D59"/>
    <w:rsid w:val="00A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36137-32F0-4623-B765-61A6DBA7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Dragos</cp:lastModifiedBy>
  <cp:revision>2</cp:revision>
  <dcterms:created xsi:type="dcterms:W3CDTF">2019-07-24T11:58:00Z</dcterms:created>
  <dcterms:modified xsi:type="dcterms:W3CDTF">2019-07-24T11:58:00Z</dcterms:modified>
</cp:coreProperties>
</file>