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943" w:rsidRPr="00103FD3" w:rsidRDefault="00084884" w:rsidP="00CB7946">
      <w:pPr>
        <w:spacing w:before="66"/>
        <w:ind w:left="2088"/>
        <w:rPr>
          <w:b/>
          <w:sz w:val="20"/>
          <w:szCs w:val="20"/>
        </w:rPr>
      </w:pPr>
      <w:r>
        <w:rPr>
          <w:b/>
          <w:sz w:val="28"/>
        </w:rPr>
        <w:t xml:space="preserve">                             </w:t>
      </w:r>
      <w:r w:rsidR="00006943" w:rsidRPr="00103FD3">
        <w:rPr>
          <w:b/>
          <w:sz w:val="20"/>
          <w:szCs w:val="20"/>
        </w:rPr>
        <w:t>Anunț de participare</w:t>
      </w:r>
    </w:p>
    <w:p w:rsidR="00141B9D" w:rsidRPr="00103FD3" w:rsidRDefault="006D1A72" w:rsidP="00E619F3">
      <w:pPr>
        <w:tabs>
          <w:tab w:val="left" w:pos="3719"/>
        </w:tabs>
        <w:spacing w:line="276" w:lineRule="auto"/>
        <w:ind w:left="120"/>
        <w:rPr>
          <w:sz w:val="20"/>
          <w:szCs w:val="20"/>
        </w:rPr>
      </w:pPr>
      <w:r w:rsidRPr="00103FD3">
        <w:rPr>
          <w:b/>
          <w:sz w:val="20"/>
          <w:szCs w:val="20"/>
        </w:rPr>
        <w:t>Denumirea</w:t>
      </w:r>
      <w:r w:rsidRPr="00103FD3">
        <w:rPr>
          <w:b/>
          <w:spacing w:val="-6"/>
          <w:sz w:val="20"/>
          <w:szCs w:val="20"/>
        </w:rPr>
        <w:t xml:space="preserve"> </w:t>
      </w:r>
      <w:r w:rsidRPr="00103FD3">
        <w:rPr>
          <w:b/>
          <w:sz w:val="20"/>
          <w:szCs w:val="20"/>
        </w:rPr>
        <w:t>autorităţii</w:t>
      </w:r>
      <w:r w:rsidRPr="00103FD3">
        <w:rPr>
          <w:b/>
          <w:spacing w:val="-5"/>
          <w:sz w:val="20"/>
          <w:szCs w:val="20"/>
        </w:rPr>
        <w:t xml:space="preserve"> </w:t>
      </w:r>
      <w:r w:rsidRPr="00103FD3">
        <w:rPr>
          <w:b/>
          <w:sz w:val="20"/>
          <w:szCs w:val="20"/>
        </w:rPr>
        <w:t>contractante:</w:t>
      </w:r>
      <w:r w:rsidRPr="00103FD3">
        <w:rPr>
          <w:b/>
          <w:sz w:val="20"/>
          <w:szCs w:val="20"/>
        </w:rPr>
        <w:tab/>
      </w:r>
      <w:r w:rsidRPr="00103FD3">
        <w:rPr>
          <w:sz w:val="20"/>
          <w:szCs w:val="20"/>
        </w:rPr>
        <w:t>IP USMF Nicolae</w:t>
      </w:r>
      <w:r w:rsidRPr="00103FD3">
        <w:rPr>
          <w:spacing w:val="-2"/>
          <w:sz w:val="20"/>
          <w:szCs w:val="20"/>
        </w:rPr>
        <w:t xml:space="preserve"> </w:t>
      </w:r>
      <w:r w:rsidRPr="00103FD3">
        <w:rPr>
          <w:sz w:val="20"/>
          <w:szCs w:val="20"/>
        </w:rPr>
        <w:t>Testemițanu</w:t>
      </w:r>
    </w:p>
    <w:p w:rsidR="00141B9D" w:rsidRPr="00103FD3" w:rsidRDefault="006D1A72" w:rsidP="00E619F3">
      <w:pPr>
        <w:tabs>
          <w:tab w:val="left" w:pos="3719"/>
        </w:tabs>
        <w:spacing w:line="276" w:lineRule="auto"/>
        <w:ind w:left="120"/>
        <w:rPr>
          <w:sz w:val="20"/>
          <w:szCs w:val="20"/>
        </w:rPr>
      </w:pPr>
      <w:r w:rsidRPr="00103FD3">
        <w:rPr>
          <w:b/>
          <w:sz w:val="20"/>
          <w:szCs w:val="20"/>
        </w:rPr>
        <w:t>Tip</w:t>
      </w:r>
      <w:r w:rsidRPr="00103FD3">
        <w:rPr>
          <w:b/>
          <w:spacing w:val="-4"/>
          <w:sz w:val="20"/>
          <w:szCs w:val="20"/>
        </w:rPr>
        <w:t xml:space="preserve"> </w:t>
      </w:r>
      <w:r w:rsidRPr="00103FD3">
        <w:rPr>
          <w:b/>
          <w:sz w:val="20"/>
          <w:szCs w:val="20"/>
        </w:rPr>
        <w:t>procedură</w:t>
      </w:r>
      <w:r w:rsidRPr="00103FD3">
        <w:rPr>
          <w:b/>
          <w:spacing w:val="-3"/>
          <w:sz w:val="20"/>
          <w:szCs w:val="20"/>
        </w:rPr>
        <w:t xml:space="preserve"> </w:t>
      </w:r>
      <w:r w:rsidR="00E55357" w:rsidRPr="00103FD3">
        <w:rPr>
          <w:b/>
          <w:sz w:val="20"/>
          <w:szCs w:val="20"/>
        </w:rPr>
        <w:t xml:space="preserve">achiziție:                        </w:t>
      </w:r>
      <w:r w:rsidR="007725A3" w:rsidRPr="00103FD3">
        <w:rPr>
          <w:sz w:val="20"/>
          <w:szCs w:val="20"/>
        </w:rPr>
        <w:t>achiziție</w:t>
      </w:r>
      <w:r w:rsidR="007725A3" w:rsidRPr="00103FD3">
        <w:rPr>
          <w:b/>
          <w:sz w:val="20"/>
          <w:szCs w:val="20"/>
        </w:rPr>
        <w:t xml:space="preserve"> </w:t>
      </w:r>
      <w:r w:rsidR="007725A3" w:rsidRPr="00103FD3">
        <w:rPr>
          <w:sz w:val="20"/>
          <w:szCs w:val="20"/>
        </w:rPr>
        <w:t>de valoare mică</w:t>
      </w:r>
    </w:p>
    <w:p w:rsidR="00CB7946" w:rsidRPr="00103FD3" w:rsidRDefault="00CB7946" w:rsidP="00CB7946">
      <w:pPr>
        <w:spacing w:before="1" w:line="276" w:lineRule="auto"/>
        <w:ind w:right="18"/>
        <w:rPr>
          <w:b/>
          <w:sz w:val="20"/>
          <w:szCs w:val="20"/>
        </w:rPr>
      </w:pPr>
      <w:r w:rsidRPr="00103FD3">
        <w:rPr>
          <w:b/>
          <w:sz w:val="20"/>
          <w:szCs w:val="20"/>
        </w:rPr>
        <w:t xml:space="preserve">  Obiectul achiziției:</w:t>
      </w:r>
      <w:r w:rsidR="00161B87" w:rsidRPr="00103FD3">
        <w:rPr>
          <w:b/>
          <w:sz w:val="20"/>
          <w:szCs w:val="20"/>
        </w:rPr>
        <w:t xml:space="preserve">                                </w:t>
      </w:r>
      <w:r w:rsidRPr="00103FD3">
        <w:rPr>
          <w:b/>
          <w:sz w:val="20"/>
          <w:szCs w:val="20"/>
        </w:rPr>
        <w:t xml:space="preserve"> </w:t>
      </w:r>
      <w:r w:rsidR="00103FD3">
        <w:rPr>
          <w:sz w:val="20"/>
          <w:szCs w:val="20"/>
        </w:rPr>
        <w:t>T</w:t>
      </w:r>
      <w:r w:rsidR="00103FD3" w:rsidRPr="00103FD3">
        <w:rPr>
          <w:sz w:val="20"/>
          <w:szCs w:val="20"/>
        </w:rPr>
        <w:t>able</w:t>
      </w:r>
    </w:p>
    <w:p w:rsidR="00CB7946" w:rsidRDefault="00CB7946" w:rsidP="00CA6497">
      <w:pPr>
        <w:spacing w:before="1" w:line="276" w:lineRule="auto"/>
        <w:ind w:left="120" w:right="18"/>
        <w:rPr>
          <w:b/>
        </w:rPr>
      </w:pPr>
      <w:r w:rsidRPr="0083156A">
        <w:rPr>
          <w:b/>
          <w:sz w:val="20"/>
          <w:szCs w:val="20"/>
        </w:rPr>
        <w:t>Cod</w:t>
      </w:r>
      <w:r w:rsidR="00103FD3">
        <w:rPr>
          <w:b/>
          <w:sz w:val="20"/>
          <w:szCs w:val="20"/>
        </w:rPr>
        <w:t xml:space="preserve"> </w:t>
      </w:r>
      <w:r w:rsidRPr="0083156A">
        <w:rPr>
          <w:b/>
          <w:sz w:val="20"/>
          <w:szCs w:val="20"/>
        </w:rPr>
        <w:t>CPV</w:t>
      </w:r>
      <w:r w:rsidRPr="00E55357">
        <w:rPr>
          <w:b/>
        </w:rPr>
        <w:t>:</w:t>
      </w:r>
      <w:r>
        <w:rPr>
          <w:b/>
        </w:rPr>
        <w:tab/>
      </w:r>
      <w:r w:rsidR="00161B87">
        <w:rPr>
          <w:b/>
        </w:rPr>
        <w:t xml:space="preserve">         </w:t>
      </w:r>
      <w:r w:rsidR="00103FD3">
        <w:rPr>
          <w:b/>
        </w:rPr>
        <w:t xml:space="preserve">                              </w:t>
      </w:r>
    </w:p>
    <w:p w:rsidR="00103FD3" w:rsidRDefault="00103FD3" w:rsidP="00CA6497">
      <w:pPr>
        <w:spacing w:before="1" w:line="276" w:lineRule="auto"/>
        <w:ind w:left="120" w:right="18"/>
        <w:rPr>
          <w:b/>
        </w:rPr>
      </w:pPr>
    </w:p>
    <w:p w:rsidR="00103FD3" w:rsidRPr="00E55357" w:rsidRDefault="00103FD3" w:rsidP="003456EA">
      <w:pPr>
        <w:spacing w:before="1" w:line="276" w:lineRule="auto"/>
        <w:ind w:right="18"/>
        <w:sectPr w:rsidR="00103FD3" w:rsidRPr="00E55357" w:rsidSect="00F85AF4">
          <w:type w:val="continuous"/>
          <w:pgSz w:w="11907" w:h="16839" w:code="9"/>
          <w:pgMar w:top="500" w:right="280" w:bottom="280" w:left="280" w:header="720" w:footer="720" w:gutter="0"/>
          <w:cols w:space="720"/>
          <w:docGrid w:linePitch="299"/>
        </w:sectPr>
      </w:pPr>
    </w:p>
    <w:p w:rsidR="00963C66" w:rsidRDefault="00963C66" w:rsidP="006054B1">
      <w:pPr>
        <w:widowControl/>
        <w:autoSpaceDE/>
        <w:autoSpaceDN/>
        <w:rPr>
          <w:b/>
          <w:sz w:val="18"/>
          <w:szCs w:val="18"/>
        </w:rPr>
      </w:pPr>
    </w:p>
    <w:p w:rsidR="00963C66" w:rsidRDefault="00963C66" w:rsidP="006054B1">
      <w:pPr>
        <w:widowControl/>
        <w:autoSpaceDE/>
        <w:autoSpaceDN/>
        <w:rPr>
          <w:b/>
          <w:sz w:val="18"/>
          <w:szCs w:val="18"/>
        </w:rPr>
      </w:pPr>
    </w:p>
    <w:tbl>
      <w:tblPr>
        <w:tblW w:w="10201" w:type="dxa"/>
        <w:jc w:val="center"/>
        <w:tblLayout w:type="fixed"/>
        <w:tblLook w:val="04A0" w:firstRow="1" w:lastRow="0" w:firstColumn="1" w:lastColumn="0" w:noHBand="0" w:noVBand="1"/>
      </w:tblPr>
      <w:tblGrid>
        <w:gridCol w:w="704"/>
        <w:gridCol w:w="714"/>
        <w:gridCol w:w="2830"/>
        <w:gridCol w:w="850"/>
        <w:gridCol w:w="993"/>
        <w:gridCol w:w="2835"/>
        <w:gridCol w:w="1275"/>
      </w:tblGrid>
      <w:tr w:rsidR="00177B2A" w:rsidRPr="00177B2A" w:rsidTr="003038C6">
        <w:trPr>
          <w:trHeight w:val="56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177B2A" w:rsidRPr="00177B2A" w:rsidRDefault="00177B2A" w:rsidP="00177B2A">
            <w:pPr>
              <w:widowControl/>
              <w:autoSpaceDE/>
              <w:autoSpaceDN/>
              <w:spacing w:before="120"/>
              <w:jc w:val="center"/>
              <w:rPr>
                <w:b/>
                <w:sz w:val="24"/>
                <w:szCs w:val="24"/>
                <w:lang w:val="ro-MD" w:eastAsia="ru-RU" w:bidi="ar-SA"/>
              </w:rPr>
            </w:pPr>
            <w:r w:rsidRPr="00177B2A">
              <w:rPr>
                <w:b/>
                <w:sz w:val="24"/>
                <w:szCs w:val="24"/>
                <w:lang w:val="ro-MD" w:eastAsia="ru-RU" w:bidi="ar-SA"/>
              </w:rPr>
              <w:t>Nr. d/o</w:t>
            </w:r>
          </w:p>
        </w:tc>
        <w:tc>
          <w:tcPr>
            <w:tcW w:w="714" w:type="dxa"/>
            <w:tcBorders>
              <w:top w:val="single" w:sz="4" w:space="0" w:color="auto"/>
              <w:left w:val="single" w:sz="4" w:space="0" w:color="auto"/>
              <w:bottom w:val="single" w:sz="4" w:space="0" w:color="auto"/>
              <w:right w:val="single" w:sz="4" w:space="0" w:color="auto"/>
            </w:tcBorders>
            <w:shd w:val="clear" w:color="auto" w:fill="D9D9D9"/>
            <w:vAlign w:val="center"/>
          </w:tcPr>
          <w:p w:rsidR="00177B2A" w:rsidRPr="00177B2A" w:rsidRDefault="00177B2A" w:rsidP="00177B2A">
            <w:pPr>
              <w:widowControl/>
              <w:autoSpaceDE/>
              <w:autoSpaceDN/>
              <w:spacing w:before="120"/>
              <w:jc w:val="center"/>
              <w:rPr>
                <w:b/>
                <w:sz w:val="24"/>
                <w:szCs w:val="24"/>
                <w:lang w:val="ro-MD" w:eastAsia="ru-RU" w:bidi="ar-SA"/>
              </w:rPr>
            </w:pPr>
            <w:r w:rsidRPr="00177B2A">
              <w:rPr>
                <w:b/>
                <w:sz w:val="24"/>
                <w:szCs w:val="24"/>
                <w:lang w:val="ro-MD" w:eastAsia="ru-RU" w:bidi="ar-SA"/>
              </w:rPr>
              <w:t>Cod CPV</w:t>
            </w:r>
          </w:p>
        </w:tc>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rsidR="00177B2A" w:rsidRPr="00177B2A" w:rsidRDefault="00177B2A" w:rsidP="00177B2A">
            <w:pPr>
              <w:widowControl/>
              <w:autoSpaceDE/>
              <w:autoSpaceDN/>
              <w:spacing w:before="120"/>
              <w:jc w:val="center"/>
              <w:rPr>
                <w:b/>
                <w:sz w:val="24"/>
                <w:szCs w:val="24"/>
                <w:lang w:val="ro-MD" w:eastAsia="ru-RU" w:bidi="ar-SA"/>
              </w:rPr>
            </w:pPr>
            <w:r w:rsidRPr="00177B2A">
              <w:rPr>
                <w:b/>
                <w:sz w:val="24"/>
                <w:szCs w:val="24"/>
                <w:lang w:val="ro-MD" w:eastAsia="ru-RU" w:bidi="ar-SA"/>
              </w:rPr>
              <w:t xml:space="preserve">Denumirea </w:t>
            </w:r>
            <w:r>
              <w:rPr>
                <w:b/>
                <w:sz w:val="24"/>
                <w:szCs w:val="24"/>
                <w:lang w:val="ro-MD" w:eastAsia="ru-RU" w:bidi="ar-SA"/>
              </w:rPr>
              <w:t xml:space="preserve">bunurilor </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177B2A" w:rsidRPr="00177B2A" w:rsidRDefault="00177B2A" w:rsidP="00177B2A">
            <w:pPr>
              <w:widowControl/>
              <w:autoSpaceDE/>
              <w:autoSpaceDN/>
              <w:spacing w:before="120"/>
              <w:jc w:val="center"/>
              <w:rPr>
                <w:b/>
                <w:sz w:val="24"/>
                <w:szCs w:val="24"/>
                <w:lang w:val="ro-MD" w:eastAsia="ru-RU" w:bidi="ar-SA"/>
              </w:rPr>
            </w:pPr>
            <w:r w:rsidRPr="00177B2A">
              <w:rPr>
                <w:b/>
                <w:sz w:val="24"/>
                <w:szCs w:val="24"/>
                <w:lang w:val="ro-MD" w:eastAsia="ru-RU" w:bidi="ar-SA"/>
              </w:rPr>
              <w:t>Unitatea de măsură</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177B2A" w:rsidRPr="00177B2A" w:rsidRDefault="00177B2A" w:rsidP="00177B2A">
            <w:pPr>
              <w:widowControl/>
              <w:autoSpaceDE/>
              <w:autoSpaceDN/>
              <w:spacing w:before="120"/>
              <w:jc w:val="center"/>
              <w:rPr>
                <w:b/>
                <w:sz w:val="24"/>
                <w:szCs w:val="24"/>
                <w:lang w:val="ro-MD" w:eastAsia="ru-RU" w:bidi="ar-SA"/>
              </w:rPr>
            </w:pPr>
            <w:r w:rsidRPr="00177B2A">
              <w:rPr>
                <w:b/>
                <w:sz w:val="24"/>
                <w:szCs w:val="24"/>
                <w:lang w:val="ro-MD" w:eastAsia="ru-RU" w:bidi="ar-SA"/>
              </w:rPr>
              <w:t>Cantita-tea</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177B2A" w:rsidRPr="00177B2A" w:rsidRDefault="00177B2A" w:rsidP="00177B2A">
            <w:pPr>
              <w:widowControl/>
              <w:autoSpaceDE/>
              <w:autoSpaceDN/>
              <w:spacing w:before="120"/>
              <w:jc w:val="center"/>
              <w:rPr>
                <w:b/>
                <w:sz w:val="24"/>
                <w:szCs w:val="24"/>
                <w:lang w:val="ro-MD" w:eastAsia="ru-RU" w:bidi="ar-SA"/>
              </w:rPr>
            </w:pPr>
            <w:r w:rsidRPr="00177B2A">
              <w:rPr>
                <w:b/>
                <w:sz w:val="24"/>
                <w:szCs w:val="24"/>
                <w:lang w:val="ro-MD" w:eastAsia="ru-RU" w:bidi="ar-SA"/>
              </w:rPr>
              <w:t>Specificarea tehnică deplină solicitată, Standarde de referință</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177B2A" w:rsidRPr="00177B2A" w:rsidRDefault="00177B2A" w:rsidP="00E00BBB">
            <w:pPr>
              <w:widowControl/>
              <w:autoSpaceDE/>
              <w:autoSpaceDN/>
              <w:spacing w:before="120"/>
              <w:jc w:val="center"/>
              <w:rPr>
                <w:b/>
                <w:sz w:val="24"/>
                <w:szCs w:val="24"/>
                <w:lang w:val="ro-MD" w:eastAsia="ru-RU" w:bidi="ar-SA"/>
              </w:rPr>
            </w:pPr>
            <w:r w:rsidRPr="00177B2A">
              <w:rPr>
                <w:b/>
                <w:sz w:val="20"/>
                <w:szCs w:val="20"/>
                <w:lang w:val="ro-MD" w:eastAsia="ru-RU" w:bidi="ar-SA"/>
              </w:rPr>
              <w:t>Valoarea estimată</w:t>
            </w:r>
            <w:r w:rsidR="003C2FC6">
              <w:rPr>
                <w:b/>
                <w:sz w:val="20"/>
                <w:szCs w:val="20"/>
                <w:lang w:val="ro-MD" w:eastAsia="ru-RU" w:bidi="ar-SA"/>
              </w:rPr>
              <w:t xml:space="preserve"> per lot</w:t>
            </w:r>
            <w:r w:rsidRPr="00177B2A">
              <w:rPr>
                <w:b/>
                <w:sz w:val="20"/>
                <w:szCs w:val="20"/>
                <w:lang w:val="ro-MD" w:eastAsia="ru-RU" w:bidi="ar-SA"/>
              </w:rPr>
              <w:br/>
            </w:r>
            <w:r w:rsidR="00E00BBB">
              <w:rPr>
                <w:b/>
                <w:sz w:val="20"/>
                <w:szCs w:val="20"/>
                <w:lang w:val="ro-MD" w:eastAsia="ru-RU" w:bidi="ar-SA"/>
              </w:rPr>
              <w:t>(fără tva)</w:t>
            </w:r>
          </w:p>
        </w:tc>
      </w:tr>
      <w:tr w:rsidR="00177B2A" w:rsidRPr="00177B2A"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177B2A" w:rsidRPr="00177B2A" w:rsidRDefault="00177B2A" w:rsidP="00177B2A">
            <w:pPr>
              <w:widowControl/>
              <w:autoSpaceDE/>
              <w:autoSpaceDN/>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77B2A" w:rsidRPr="00177B2A" w:rsidRDefault="00177B2A" w:rsidP="00177B2A">
            <w:pPr>
              <w:widowControl/>
              <w:autoSpaceDE/>
              <w:autoSpaceDN/>
              <w:jc w:val="center"/>
              <w:rPr>
                <w:sz w:val="24"/>
                <w:szCs w:val="24"/>
                <w:lang w:val="en-US" w:eastAsia="ru-RU"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177B2A" w:rsidRPr="001E7309" w:rsidRDefault="001E7309" w:rsidP="00177B2A">
            <w:pPr>
              <w:widowControl/>
              <w:autoSpaceDE/>
              <w:autoSpaceDN/>
              <w:jc w:val="center"/>
              <w:rPr>
                <w:b/>
                <w:sz w:val="24"/>
                <w:szCs w:val="24"/>
                <w:lang w:val="en-US" w:eastAsia="ru-RU" w:bidi="ar-SA"/>
              </w:rPr>
            </w:pPr>
            <w:r w:rsidRPr="001E7309">
              <w:rPr>
                <w:b/>
                <w:sz w:val="24"/>
                <w:szCs w:val="24"/>
                <w:lang w:val="en-US" w:eastAsia="ru-RU" w:bidi="ar-SA"/>
              </w:rPr>
              <w:t>Lot 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77B2A" w:rsidRPr="001E7309" w:rsidRDefault="00177B2A" w:rsidP="00177B2A">
            <w:pPr>
              <w:widowControl/>
              <w:autoSpaceDE/>
              <w:autoSpaceDN/>
              <w:jc w:val="center"/>
              <w:rPr>
                <w:b/>
                <w:sz w:val="24"/>
                <w:szCs w:val="24"/>
                <w:lang w:val="ro-MD" w:eastAsia="ru-RU" w:bidi="ar-SA"/>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77B2A" w:rsidRPr="00177B2A" w:rsidRDefault="00177B2A" w:rsidP="00177B2A">
            <w:pPr>
              <w:widowControl/>
              <w:autoSpaceDE/>
              <w:autoSpaceDN/>
              <w:jc w:val="center"/>
              <w:rPr>
                <w:sz w:val="24"/>
                <w:szCs w:val="24"/>
                <w:lang w:val="ro-MD" w:eastAsia="ru-RU" w:bidi="ar-SA"/>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77B2A" w:rsidRPr="001E7309" w:rsidRDefault="00177B2A" w:rsidP="00177B2A">
            <w:pPr>
              <w:widowControl/>
              <w:autoSpaceDE/>
              <w:autoSpaceDN/>
              <w:jc w:val="center"/>
              <w:rPr>
                <w:b/>
                <w:sz w:val="24"/>
                <w:szCs w:val="24"/>
                <w:lang w:val="ro-MD" w:eastAsia="ru-RU" w:bidi="ar-SA"/>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77B2A" w:rsidRPr="00177B2A" w:rsidRDefault="00177B2A" w:rsidP="00177B2A">
            <w:pPr>
              <w:widowControl/>
              <w:autoSpaceDE/>
              <w:autoSpaceDN/>
              <w:jc w:val="center"/>
              <w:rPr>
                <w:sz w:val="24"/>
                <w:szCs w:val="24"/>
                <w:lang w:val="ro-MD" w:eastAsia="ru-RU" w:bidi="ar-SA"/>
              </w:rPr>
            </w:pPr>
          </w:p>
        </w:tc>
      </w:tr>
      <w:tr w:rsidR="00103FD3" w:rsidRPr="00177B2A"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103FD3" w:rsidP="00103FD3">
            <w:pPr>
              <w:widowControl/>
              <w:autoSpaceDE/>
              <w:autoSpaceDN/>
              <w:rPr>
                <w:sz w:val="24"/>
                <w:szCs w:val="24"/>
                <w:lang w:val="ro-MD" w:eastAsia="ru-RU" w:bidi="ar-SA"/>
              </w:rPr>
            </w:pPr>
            <w:r>
              <w:rPr>
                <w:sz w:val="24"/>
                <w:szCs w:val="24"/>
                <w:lang w:val="ro-MD" w:eastAsia="ru-RU" w:bidi="ar-SA"/>
              </w:rPr>
              <w:t>1.1</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Default="00103FD3" w:rsidP="00103FD3">
            <w:pPr>
              <w:widowControl/>
              <w:autoSpaceDE/>
              <w:autoSpaceDN/>
              <w:jc w:val="center"/>
              <w:rPr>
                <w:rFonts w:ascii="TimesNewRomanPSMT" w:eastAsiaTheme="minorHAnsi" w:hAnsi="TimesNewRomanPSMT" w:cs="TimesNewRomanPSMT"/>
                <w:sz w:val="20"/>
                <w:szCs w:val="20"/>
                <w:lang w:val="ru-RU" w:eastAsia="en-US" w:bidi="ar-SA"/>
              </w:rPr>
            </w:pPr>
          </w:p>
        </w:tc>
        <w:tc>
          <w:tcPr>
            <w:tcW w:w="2830" w:type="dxa"/>
            <w:tcBorders>
              <w:top w:val="nil"/>
              <w:left w:val="single" w:sz="8" w:space="0" w:color="auto"/>
              <w:bottom w:val="single" w:sz="4" w:space="0" w:color="auto"/>
              <w:right w:val="single" w:sz="4" w:space="0" w:color="auto"/>
            </w:tcBorders>
            <w:shd w:val="clear" w:color="auto" w:fill="auto"/>
            <w:vAlign w:val="center"/>
          </w:tcPr>
          <w:p w:rsidR="00103FD3" w:rsidRPr="00103FD3" w:rsidRDefault="00103FD3" w:rsidP="0053463F">
            <w:pPr>
              <w:widowControl/>
              <w:autoSpaceDE/>
              <w:autoSpaceDN/>
              <w:jc w:val="center"/>
              <w:rPr>
                <w:color w:val="000000"/>
                <w:sz w:val="24"/>
                <w:szCs w:val="24"/>
                <w:lang w:val="ru-RU" w:eastAsia="ru-RU" w:bidi="ar-SA"/>
              </w:rPr>
            </w:pPr>
            <w:r w:rsidRPr="00103FD3">
              <w:rPr>
                <w:color w:val="000000"/>
                <w:sz w:val="24"/>
                <w:szCs w:val="24"/>
                <w:lang w:val="ru-RU" w:eastAsia="ru-RU" w:bidi="ar-SA"/>
              </w:rPr>
              <w:t>Flipchart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103FD3" w:rsidP="00103FD3">
            <w:pPr>
              <w:widowControl/>
              <w:autoSpaceDE/>
              <w:autoSpaceDN/>
              <w:jc w:val="center"/>
              <w:rPr>
                <w:sz w:val="24"/>
                <w:szCs w:val="24"/>
                <w:lang w:val="ro-MD" w:eastAsia="ru-RU" w:bidi="ar-SA"/>
              </w:rPr>
            </w:pPr>
            <w:r>
              <w:rPr>
                <w:sz w:val="24"/>
                <w:szCs w:val="24"/>
                <w:lang w:val="ro-MD" w:eastAsia="ru-RU" w:bidi="ar-SA"/>
              </w:rPr>
              <w:t>buc</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53463F" w:rsidP="00103FD3">
            <w:pPr>
              <w:widowControl/>
              <w:autoSpaceDE/>
              <w:autoSpaceDN/>
              <w:jc w:val="center"/>
              <w:rPr>
                <w:sz w:val="24"/>
                <w:szCs w:val="24"/>
                <w:lang w:val="ro-MD" w:eastAsia="ru-RU" w:bidi="ar-SA"/>
              </w:rPr>
            </w:pPr>
            <w:r>
              <w:rPr>
                <w:sz w:val="24"/>
                <w:szCs w:val="24"/>
                <w:lang w:val="ro-MD" w:eastAsia="ru-RU" w:bidi="ar-SA"/>
              </w:rPr>
              <w:t>20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53463F" w:rsidRDefault="0053463F" w:rsidP="00103FD3">
            <w:pPr>
              <w:widowControl/>
              <w:adjustRightInd w:val="0"/>
              <w:jc w:val="both"/>
              <w:rPr>
                <w:rFonts w:ascii="TimesNewRomanPSMT" w:eastAsiaTheme="minorHAnsi" w:hAnsi="TimesNewRomanPSMT" w:cs="TimesNewRomanPSMT"/>
                <w:lang w:val="en-US" w:eastAsia="en-US" w:bidi="ar-SA"/>
              </w:rPr>
            </w:pPr>
            <w:r w:rsidRPr="00103FD3">
              <w:rPr>
                <w:color w:val="000000"/>
                <w:lang w:val="en-US" w:eastAsia="ru-RU" w:bidi="ar-SA"/>
              </w:rPr>
              <w:t>Dimensiuni 1,00x0,70 m, Margine din aluminiu, suport-tripod cu înălțime reglabilă, suport pentru markere, burete și hîrtie .Termen de garanție min 24 luni</w:t>
            </w:r>
            <w:r w:rsidR="0015525D">
              <w:rPr>
                <w:color w:val="000000"/>
                <w:lang w:val="en-US" w:eastAsia="ru-RU" w:bidi="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103FD3" w:rsidP="00103FD3">
            <w:pPr>
              <w:widowControl/>
              <w:autoSpaceDE/>
              <w:autoSpaceDN/>
              <w:jc w:val="center"/>
              <w:rPr>
                <w:sz w:val="24"/>
                <w:szCs w:val="24"/>
                <w:lang w:val="ro-MD" w:eastAsia="ru-RU" w:bidi="ar-SA"/>
              </w:rPr>
            </w:pPr>
          </w:p>
        </w:tc>
      </w:tr>
      <w:tr w:rsidR="00103FD3" w:rsidRPr="00177B2A"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Default="00103FD3" w:rsidP="00103FD3">
            <w:pPr>
              <w:widowControl/>
              <w:autoSpaceDE/>
              <w:autoSpaceDN/>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03FD3" w:rsidRDefault="00103FD3" w:rsidP="00103FD3">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3C2FC6" w:rsidRDefault="00103FD3" w:rsidP="00103FD3">
            <w:pPr>
              <w:widowControl/>
              <w:autoSpaceDE/>
              <w:autoSpaceDN/>
              <w:jc w:val="center"/>
              <w:rPr>
                <w:b/>
                <w:lang w:val="it-IT" w:eastAsia="en-US" w:bidi="ar-SA"/>
              </w:rPr>
            </w:pPr>
            <w:r>
              <w:rPr>
                <w:b/>
                <w:lang w:val="it-IT" w:eastAsia="en-US" w:bidi="ar-SA"/>
              </w:rPr>
              <w:t xml:space="preserve">Total lot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Default="00103FD3" w:rsidP="00103FD3">
            <w:pPr>
              <w:widowControl/>
              <w:autoSpaceDE/>
              <w:autoSpaceDN/>
              <w:jc w:val="center"/>
              <w:rPr>
                <w:sz w:val="24"/>
                <w:szCs w:val="24"/>
                <w:lang w:val="ro-MD" w:eastAsia="ru-RU" w:bidi="ar-SA"/>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Default="00103FD3" w:rsidP="00103FD3">
            <w:pPr>
              <w:widowControl/>
              <w:autoSpaceDE/>
              <w:autoSpaceDN/>
              <w:jc w:val="center"/>
              <w:rPr>
                <w:sz w:val="24"/>
                <w:szCs w:val="24"/>
                <w:lang w:val="ro-MD" w:eastAsia="ru-RU" w:bidi="ar-SA"/>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F3142C" w:rsidRDefault="00103FD3" w:rsidP="00103FD3">
            <w:pPr>
              <w:widowControl/>
              <w:adjustRightInd w:val="0"/>
              <w:jc w:val="both"/>
              <w:rPr>
                <w:rFonts w:ascii="TimesNewRomanPSMT" w:eastAsiaTheme="minorHAnsi" w:hAnsi="TimesNewRomanPSMT" w:cs="TimesNewRomanPSMT"/>
                <w:sz w:val="20"/>
                <w:szCs w:val="20"/>
                <w:lang w:val="en-US" w:eastAsia="en-US" w:bidi="ar-SA"/>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ED776A" w:rsidRDefault="0053463F" w:rsidP="00103FD3">
            <w:pPr>
              <w:widowControl/>
              <w:autoSpaceDE/>
              <w:autoSpaceDN/>
              <w:jc w:val="center"/>
              <w:rPr>
                <w:b/>
                <w:sz w:val="24"/>
                <w:szCs w:val="24"/>
                <w:lang w:val="ro-MD" w:eastAsia="ru-RU" w:bidi="ar-SA"/>
              </w:rPr>
            </w:pPr>
            <w:r>
              <w:rPr>
                <w:b/>
                <w:sz w:val="24"/>
                <w:szCs w:val="24"/>
                <w:lang w:val="ro-MD" w:eastAsia="ru-RU" w:bidi="ar-SA"/>
              </w:rPr>
              <w:t>28 000,00</w:t>
            </w:r>
          </w:p>
        </w:tc>
      </w:tr>
      <w:tr w:rsidR="00103FD3" w:rsidRPr="00177B2A"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103FD3" w:rsidP="00103FD3">
            <w:pPr>
              <w:widowControl/>
              <w:autoSpaceDE/>
              <w:autoSpaceDN/>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317E15" w:rsidRDefault="00103FD3" w:rsidP="00103FD3">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E7309" w:rsidRDefault="00103FD3" w:rsidP="00103FD3">
            <w:pPr>
              <w:widowControl/>
              <w:autoSpaceDE/>
              <w:autoSpaceDN/>
              <w:jc w:val="center"/>
              <w:rPr>
                <w:b/>
                <w:lang w:val="it-IT" w:eastAsia="en-US" w:bidi="ar-SA"/>
              </w:rPr>
            </w:pPr>
            <w:r w:rsidRPr="001E7309">
              <w:rPr>
                <w:b/>
                <w:lang w:val="it-IT" w:eastAsia="en-US" w:bidi="ar-SA"/>
              </w:rPr>
              <w:t>Lot 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Default="00103FD3" w:rsidP="00103FD3">
            <w:pPr>
              <w:widowControl/>
              <w:autoSpaceDE/>
              <w:autoSpaceDN/>
              <w:jc w:val="center"/>
              <w:rPr>
                <w:sz w:val="24"/>
                <w:szCs w:val="24"/>
                <w:lang w:val="ro-MD" w:eastAsia="ru-RU" w:bidi="ar-SA"/>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Default="00103FD3" w:rsidP="00103FD3">
            <w:pPr>
              <w:widowControl/>
              <w:autoSpaceDE/>
              <w:autoSpaceDN/>
              <w:jc w:val="center"/>
              <w:rPr>
                <w:sz w:val="24"/>
                <w:szCs w:val="24"/>
                <w:lang w:val="ro-MD" w:eastAsia="ru-RU" w:bidi="ar-SA"/>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E7309" w:rsidRDefault="00103FD3" w:rsidP="00103FD3">
            <w:pPr>
              <w:widowControl/>
              <w:adjustRightInd w:val="0"/>
              <w:jc w:val="center"/>
              <w:rPr>
                <w:rFonts w:ascii="TimesNewRomanPSMT" w:eastAsiaTheme="minorHAnsi" w:hAnsi="TimesNewRomanPSMT" w:cs="TimesNewRomanPSMT"/>
                <w:b/>
                <w:sz w:val="20"/>
                <w:szCs w:val="20"/>
                <w:lang w:val="en-US" w:eastAsia="en-US" w:bidi="ar-SA"/>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Default="00103FD3" w:rsidP="00103FD3">
            <w:pPr>
              <w:widowControl/>
              <w:autoSpaceDE/>
              <w:autoSpaceDN/>
              <w:jc w:val="center"/>
              <w:rPr>
                <w:sz w:val="24"/>
                <w:szCs w:val="24"/>
                <w:lang w:val="ro-MD" w:eastAsia="ru-RU" w:bidi="ar-SA"/>
              </w:rPr>
            </w:pPr>
          </w:p>
        </w:tc>
      </w:tr>
      <w:tr w:rsidR="00103FD3" w:rsidRPr="00177B2A"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103FD3" w:rsidP="00103FD3">
            <w:pPr>
              <w:widowControl/>
              <w:autoSpaceDE/>
              <w:autoSpaceDN/>
              <w:jc w:val="center"/>
              <w:rPr>
                <w:sz w:val="24"/>
                <w:szCs w:val="24"/>
                <w:lang w:val="ro-MD" w:eastAsia="ru-RU" w:bidi="ar-SA"/>
              </w:rPr>
            </w:pPr>
            <w:r>
              <w:rPr>
                <w:sz w:val="24"/>
                <w:szCs w:val="24"/>
                <w:lang w:val="ro-MD" w:eastAsia="ru-RU" w:bidi="ar-SA"/>
              </w:rPr>
              <w:t>2.1</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103FD3" w:rsidP="00103FD3">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53463F" w:rsidRDefault="0053463F" w:rsidP="0053463F">
            <w:pPr>
              <w:jc w:val="center"/>
              <w:rPr>
                <w:color w:val="000000"/>
                <w:sz w:val="24"/>
                <w:szCs w:val="24"/>
                <w:lang w:val="ru-RU" w:eastAsia="ru-RU" w:bidi="ar-SA"/>
              </w:rPr>
            </w:pPr>
          </w:p>
          <w:p w:rsidR="0053463F" w:rsidRDefault="0053463F" w:rsidP="0053463F">
            <w:pPr>
              <w:jc w:val="center"/>
              <w:rPr>
                <w:color w:val="000000"/>
                <w:sz w:val="24"/>
                <w:szCs w:val="24"/>
                <w:lang w:val="ru-RU" w:eastAsia="ru-RU" w:bidi="ar-SA"/>
              </w:rPr>
            </w:pPr>
          </w:p>
          <w:p w:rsidR="0053463F" w:rsidRDefault="0053463F" w:rsidP="0053463F">
            <w:pPr>
              <w:jc w:val="center"/>
              <w:rPr>
                <w:color w:val="000000"/>
                <w:sz w:val="24"/>
                <w:szCs w:val="24"/>
                <w:lang w:val="ru-RU" w:eastAsia="ru-RU" w:bidi="ar-SA"/>
              </w:rPr>
            </w:pPr>
          </w:p>
          <w:p w:rsidR="00103FD3" w:rsidRPr="0053463F" w:rsidRDefault="0053463F" w:rsidP="0053463F">
            <w:pPr>
              <w:jc w:val="center"/>
            </w:pPr>
            <w:r w:rsidRPr="00103FD3">
              <w:rPr>
                <w:color w:val="000000"/>
                <w:sz w:val="24"/>
                <w:szCs w:val="24"/>
                <w:lang w:val="ru-RU" w:eastAsia="ru-RU" w:bidi="ar-SA"/>
              </w:rPr>
              <w:t>Flipchart</w:t>
            </w:r>
            <w:r w:rsidRPr="0053463F">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463F" w:rsidRDefault="0053463F" w:rsidP="00103FD3">
            <w:pPr>
              <w:jc w:val="center"/>
              <w:rPr>
                <w:sz w:val="24"/>
                <w:szCs w:val="24"/>
                <w:lang w:val="ro-MD" w:eastAsia="ru-RU" w:bidi="ar-SA"/>
              </w:rPr>
            </w:pPr>
          </w:p>
          <w:p w:rsidR="0053463F" w:rsidRDefault="0053463F" w:rsidP="00103FD3">
            <w:pPr>
              <w:jc w:val="center"/>
              <w:rPr>
                <w:sz w:val="24"/>
                <w:szCs w:val="24"/>
                <w:lang w:val="ro-MD" w:eastAsia="ru-RU" w:bidi="ar-SA"/>
              </w:rPr>
            </w:pPr>
          </w:p>
          <w:p w:rsidR="0053463F" w:rsidRDefault="0053463F" w:rsidP="00103FD3">
            <w:pPr>
              <w:jc w:val="center"/>
              <w:rPr>
                <w:sz w:val="24"/>
                <w:szCs w:val="24"/>
                <w:lang w:val="ro-MD" w:eastAsia="ru-RU" w:bidi="ar-SA"/>
              </w:rPr>
            </w:pPr>
          </w:p>
          <w:p w:rsidR="00103FD3" w:rsidRDefault="00103FD3" w:rsidP="00103FD3">
            <w:pPr>
              <w:jc w:val="center"/>
            </w:pPr>
            <w:r w:rsidRPr="001D491C">
              <w:rPr>
                <w:sz w:val="24"/>
                <w:szCs w:val="24"/>
                <w:lang w:val="ro-MD" w:eastAsia="ru-RU" w:bidi="ar-SA"/>
              </w:rPr>
              <w:t>buc</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53463F" w:rsidP="00103FD3">
            <w:pPr>
              <w:widowControl/>
              <w:autoSpaceDE/>
              <w:autoSpaceDN/>
              <w:jc w:val="center"/>
              <w:rPr>
                <w:sz w:val="24"/>
                <w:szCs w:val="24"/>
                <w:lang w:val="ro-MD" w:eastAsia="ru-RU" w:bidi="ar-SA"/>
              </w:rPr>
            </w:pPr>
            <w:r>
              <w:rPr>
                <w:sz w:val="24"/>
                <w:szCs w:val="24"/>
                <w:lang w:val="ro-MD" w:eastAsia="ru-RU" w:bidi="ar-SA"/>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53463F" w:rsidRDefault="0053463F" w:rsidP="0053463F">
            <w:pPr>
              <w:widowControl/>
              <w:adjustRightInd w:val="0"/>
              <w:jc w:val="both"/>
              <w:rPr>
                <w:rFonts w:ascii="TimesNewRomanPSMT" w:eastAsiaTheme="minorHAnsi" w:hAnsi="TimesNewRomanPSMT" w:cs="TimesNewRomanPSMT"/>
                <w:lang w:val="en-US" w:eastAsia="en-US" w:bidi="ar-SA"/>
              </w:rPr>
            </w:pPr>
            <w:r w:rsidRPr="00103FD3">
              <w:rPr>
                <w:color w:val="000000"/>
                <w:lang w:val="en-US" w:eastAsia="ru-RU" w:bidi="ar-SA"/>
              </w:rPr>
              <w:t>Dimensiuni 1,00x0,70 m, Margine din aluminiu, suport pe roți, suport pentru markere, burete și hîrtie, Posibilitate de scriere pe ambele părți.Termen de garanție min 24 luni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103FD3" w:rsidP="00103FD3">
            <w:pPr>
              <w:widowControl/>
              <w:shd w:val="clear" w:color="auto" w:fill="FAFAFA"/>
              <w:autoSpaceDE/>
              <w:autoSpaceDN/>
              <w:spacing w:before="300" w:after="150" w:line="450" w:lineRule="atLeast"/>
              <w:jc w:val="center"/>
              <w:outlineLvl w:val="0"/>
              <w:rPr>
                <w:sz w:val="24"/>
                <w:szCs w:val="24"/>
                <w:lang w:val="ro-MD" w:eastAsia="ru-RU" w:bidi="ar-SA"/>
              </w:rPr>
            </w:pPr>
          </w:p>
        </w:tc>
      </w:tr>
      <w:tr w:rsidR="00103FD3" w:rsidRPr="00177B2A"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Default="00103FD3" w:rsidP="00103FD3">
            <w:pPr>
              <w:widowControl/>
              <w:autoSpaceDE/>
              <w:autoSpaceDN/>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103FD3" w:rsidP="00103FD3">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103FD3" w:rsidRPr="003C2FC6" w:rsidRDefault="00103FD3" w:rsidP="00103FD3">
            <w:pPr>
              <w:jc w:val="center"/>
              <w:rPr>
                <w:b/>
              </w:rPr>
            </w:pPr>
            <w:r>
              <w:rPr>
                <w:b/>
              </w:rPr>
              <w:t xml:space="preserve">Total lot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03FD3" w:rsidRDefault="00103FD3" w:rsidP="00103FD3">
            <w:pPr>
              <w:jc w:val="center"/>
              <w:rPr>
                <w:sz w:val="24"/>
                <w:szCs w:val="24"/>
                <w:lang w:eastAsia="ru-RU" w:bidi="ar-SA"/>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Default="00103FD3" w:rsidP="00103FD3">
            <w:pPr>
              <w:widowControl/>
              <w:autoSpaceDE/>
              <w:autoSpaceDN/>
              <w:jc w:val="center"/>
              <w:rPr>
                <w:sz w:val="24"/>
                <w:szCs w:val="24"/>
                <w:lang w:val="ro-MD" w:eastAsia="ru-RU" w:bidi="ar-SA"/>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F16573" w:rsidRDefault="00103FD3" w:rsidP="00103FD3">
            <w:pPr>
              <w:pStyle w:val="a7"/>
              <w:shd w:val="clear" w:color="auto" w:fill="FFFFFF"/>
              <w:spacing w:before="0" w:beforeAutospacing="0" w:after="300" w:afterAutospacing="0"/>
              <w:jc w:val="both"/>
              <w:rPr>
                <w:color w:val="000000"/>
                <w:shd w:val="clear" w:color="auto" w:fill="FFFFFF"/>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ED776A" w:rsidRDefault="0053463F" w:rsidP="00103FD3">
            <w:pPr>
              <w:widowControl/>
              <w:autoSpaceDE/>
              <w:autoSpaceDN/>
              <w:jc w:val="center"/>
              <w:rPr>
                <w:b/>
                <w:sz w:val="24"/>
                <w:szCs w:val="24"/>
                <w:lang w:val="ro-MD" w:eastAsia="ru-RU" w:bidi="ar-SA"/>
              </w:rPr>
            </w:pPr>
            <w:r>
              <w:rPr>
                <w:b/>
                <w:sz w:val="24"/>
                <w:szCs w:val="24"/>
                <w:lang w:val="ro-MD" w:eastAsia="ru-RU" w:bidi="ar-SA"/>
              </w:rPr>
              <w:t>3000,00</w:t>
            </w:r>
          </w:p>
        </w:tc>
      </w:tr>
      <w:tr w:rsidR="00103FD3" w:rsidRPr="00177B2A"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103FD3" w:rsidP="00103FD3">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103FD3" w:rsidP="00103FD3">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103FD3" w:rsidRPr="001E7309" w:rsidRDefault="00103FD3" w:rsidP="00103FD3">
            <w:pPr>
              <w:jc w:val="center"/>
              <w:rPr>
                <w:b/>
              </w:rPr>
            </w:pPr>
            <w:r w:rsidRPr="001E7309">
              <w:rPr>
                <w:b/>
              </w:rPr>
              <w:t>Lot 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03FD3" w:rsidRPr="001D491C" w:rsidRDefault="00103FD3" w:rsidP="00103FD3">
            <w:pPr>
              <w:jc w:val="center"/>
              <w:rPr>
                <w:sz w:val="24"/>
                <w:szCs w:val="24"/>
                <w:lang w:val="ro-MD" w:eastAsia="ru-RU" w:bidi="ar-SA"/>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Default="00103FD3" w:rsidP="00103FD3">
            <w:pPr>
              <w:widowControl/>
              <w:autoSpaceDE/>
              <w:autoSpaceDN/>
              <w:jc w:val="center"/>
              <w:rPr>
                <w:sz w:val="24"/>
                <w:szCs w:val="24"/>
                <w:lang w:val="ro-MD" w:eastAsia="ru-RU" w:bidi="ar-SA"/>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403ADB" w:rsidRDefault="00103FD3" w:rsidP="00103FD3">
            <w:pPr>
              <w:pStyle w:val="a7"/>
              <w:shd w:val="clear" w:color="auto" w:fill="FFFFFF"/>
              <w:spacing w:before="0" w:beforeAutospacing="0" w:after="300" w:afterAutospacing="0"/>
              <w:jc w:val="both"/>
              <w:rPr>
                <w:color w:val="000000"/>
                <w:shd w:val="clear" w:color="auto" w:fill="FFFFFF"/>
                <w:lang w:val="ro-R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Default="00103FD3" w:rsidP="00103FD3">
            <w:pPr>
              <w:widowControl/>
              <w:autoSpaceDE/>
              <w:autoSpaceDN/>
              <w:jc w:val="center"/>
              <w:rPr>
                <w:sz w:val="24"/>
                <w:szCs w:val="24"/>
                <w:lang w:val="ro-MD" w:eastAsia="ru-RU" w:bidi="ar-SA"/>
              </w:rPr>
            </w:pPr>
          </w:p>
        </w:tc>
      </w:tr>
      <w:tr w:rsidR="00103FD3" w:rsidRPr="009A3BDD"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103FD3" w:rsidP="00103FD3">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103FD3" w:rsidP="00103FD3">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9D2486" w:rsidRDefault="009D2486" w:rsidP="00103FD3">
            <w:pPr>
              <w:jc w:val="center"/>
            </w:pPr>
          </w:p>
          <w:p w:rsidR="009D2486" w:rsidRDefault="009D2486" w:rsidP="00103FD3">
            <w:pPr>
              <w:jc w:val="center"/>
            </w:pPr>
          </w:p>
          <w:p w:rsidR="009D2486" w:rsidRDefault="009D2486" w:rsidP="00103FD3">
            <w:pPr>
              <w:jc w:val="center"/>
            </w:pPr>
          </w:p>
          <w:p w:rsidR="009D2486" w:rsidRDefault="009D2486" w:rsidP="00103FD3">
            <w:pPr>
              <w:jc w:val="center"/>
            </w:pPr>
          </w:p>
          <w:p w:rsidR="00103FD3" w:rsidRPr="00FB150D" w:rsidRDefault="0053463F" w:rsidP="00103FD3">
            <w:pPr>
              <w:jc w:val="center"/>
            </w:pPr>
            <w:r>
              <w:t>Tablă</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03FD3" w:rsidRDefault="00103FD3" w:rsidP="00103FD3">
            <w:pPr>
              <w:jc w:val="center"/>
              <w:rPr>
                <w:sz w:val="24"/>
                <w:szCs w:val="24"/>
                <w:lang w:val="ro-MD" w:eastAsia="ru-RU" w:bidi="ar-SA"/>
              </w:rPr>
            </w:pPr>
          </w:p>
          <w:p w:rsidR="009D2486" w:rsidRDefault="009D2486" w:rsidP="00103FD3">
            <w:pPr>
              <w:jc w:val="center"/>
              <w:rPr>
                <w:sz w:val="24"/>
                <w:szCs w:val="24"/>
                <w:lang w:val="ro-MD" w:eastAsia="ru-RU" w:bidi="ar-SA"/>
              </w:rPr>
            </w:pPr>
          </w:p>
          <w:p w:rsidR="009D2486" w:rsidRDefault="009D2486" w:rsidP="00103FD3">
            <w:pPr>
              <w:jc w:val="center"/>
              <w:rPr>
                <w:sz w:val="24"/>
                <w:szCs w:val="24"/>
                <w:lang w:val="ro-MD" w:eastAsia="ru-RU" w:bidi="ar-SA"/>
              </w:rPr>
            </w:pPr>
          </w:p>
          <w:p w:rsidR="009D2486" w:rsidRDefault="009D2486" w:rsidP="00103FD3">
            <w:pPr>
              <w:jc w:val="center"/>
              <w:rPr>
                <w:sz w:val="24"/>
                <w:szCs w:val="24"/>
                <w:lang w:val="ro-MD" w:eastAsia="ru-RU" w:bidi="ar-SA"/>
              </w:rPr>
            </w:pPr>
          </w:p>
          <w:p w:rsidR="00103FD3" w:rsidRDefault="00103FD3" w:rsidP="00103FD3">
            <w:pPr>
              <w:jc w:val="center"/>
            </w:pPr>
            <w:r w:rsidRPr="001D491C">
              <w:rPr>
                <w:sz w:val="24"/>
                <w:szCs w:val="24"/>
                <w:lang w:val="ro-MD" w:eastAsia="ru-RU" w:bidi="ar-SA"/>
              </w:rPr>
              <w:t>buc</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9D2486" w:rsidP="00103FD3">
            <w:pPr>
              <w:widowControl/>
              <w:autoSpaceDE/>
              <w:autoSpaceDN/>
              <w:jc w:val="center"/>
              <w:rPr>
                <w:sz w:val="24"/>
                <w:szCs w:val="24"/>
                <w:lang w:val="ro-MD" w:eastAsia="ru-RU" w:bidi="ar-SA"/>
              </w:rPr>
            </w:pPr>
            <w:r>
              <w:rPr>
                <w:sz w:val="24"/>
                <w:szCs w:val="24"/>
                <w:lang w:val="ro-MD" w:eastAsia="ru-RU" w:bidi="ar-SA"/>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B6614D" w:rsidRDefault="0053463F" w:rsidP="00103FD3">
            <w:pPr>
              <w:widowControl/>
              <w:adjustRightInd w:val="0"/>
              <w:rPr>
                <w:rFonts w:ascii="TimesNewRomanPSMT" w:eastAsiaTheme="minorHAnsi" w:hAnsi="TimesNewRomanPSMT" w:cs="TimesNewRomanPSMT"/>
                <w:sz w:val="24"/>
                <w:szCs w:val="24"/>
                <w:lang w:val="ro-MD" w:eastAsia="en-US" w:bidi="ar-SA"/>
              </w:rPr>
            </w:pPr>
            <w:r w:rsidRPr="00103FD3">
              <w:rPr>
                <w:color w:val="000000"/>
                <w:sz w:val="24"/>
                <w:szCs w:val="24"/>
                <w:lang w:val="en-US" w:eastAsia="ru-RU" w:bidi="ar-SA"/>
              </w:rPr>
              <w:t>Dimensiuni 1,50x1,00 m, Rama din aluminiu, montare pe perete,  suprafața magnetică, rezistentă, pentru scriere cu marker sau fixarea informației cu magneți, suport pentru markere, burete.Termen de garanție min 24 luni.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103FD3" w:rsidP="00103FD3">
            <w:pPr>
              <w:widowControl/>
              <w:autoSpaceDE/>
              <w:autoSpaceDN/>
              <w:jc w:val="center"/>
              <w:rPr>
                <w:sz w:val="24"/>
                <w:szCs w:val="24"/>
                <w:lang w:val="ro-MD" w:eastAsia="ru-RU" w:bidi="ar-SA"/>
              </w:rPr>
            </w:pPr>
          </w:p>
        </w:tc>
      </w:tr>
      <w:tr w:rsidR="0053463F" w:rsidRPr="009A3BDD"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177B2A" w:rsidRDefault="0053463F" w:rsidP="00103FD3">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177B2A" w:rsidRDefault="0053463F" w:rsidP="00103FD3">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53463F" w:rsidRPr="009D2486" w:rsidRDefault="009D2486" w:rsidP="00103FD3">
            <w:pPr>
              <w:jc w:val="center"/>
              <w:rPr>
                <w:b/>
              </w:rPr>
            </w:pPr>
            <w:r w:rsidRPr="009D2486">
              <w:rPr>
                <w:b/>
              </w:rPr>
              <w:t>Total lot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463F" w:rsidRDefault="0053463F" w:rsidP="00103FD3">
            <w:pPr>
              <w:jc w:val="center"/>
              <w:rPr>
                <w:sz w:val="24"/>
                <w:szCs w:val="24"/>
                <w:lang w:val="ro-MD" w:eastAsia="ru-RU" w:bidi="ar-SA"/>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177B2A" w:rsidRDefault="0053463F" w:rsidP="00103FD3">
            <w:pPr>
              <w:widowControl/>
              <w:autoSpaceDE/>
              <w:autoSpaceDN/>
              <w:jc w:val="center"/>
              <w:rPr>
                <w:sz w:val="24"/>
                <w:szCs w:val="24"/>
                <w:lang w:val="ro-MD" w:eastAsia="ru-RU" w:bidi="ar-SA"/>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B6614D" w:rsidRDefault="0053463F" w:rsidP="00103FD3">
            <w:pPr>
              <w:widowControl/>
              <w:adjustRightInd w:val="0"/>
              <w:rPr>
                <w:rFonts w:ascii="TimesNewRomanPSMT" w:eastAsiaTheme="minorHAnsi" w:hAnsi="TimesNewRomanPSMT" w:cs="TimesNewRomanPSMT"/>
                <w:sz w:val="24"/>
                <w:szCs w:val="24"/>
                <w:lang w:val="ro-MD" w:eastAsia="en-US" w:bidi="ar-SA"/>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9D2486" w:rsidRDefault="009D2486" w:rsidP="00103FD3">
            <w:pPr>
              <w:widowControl/>
              <w:autoSpaceDE/>
              <w:autoSpaceDN/>
              <w:jc w:val="center"/>
              <w:rPr>
                <w:b/>
                <w:sz w:val="24"/>
                <w:szCs w:val="24"/>
                <w:lang w:val="ro-MD" w:eastAsia="ru-RU" w:bidi="ar-SA"/>
              </w:rPr>
            </w:pPr>
            <w:r w:rsidRPr="009D2486">
              <w:rPr>
                <w:b/>
                <w:sz w:val="24"/>
                <w:szCs w:val="24"/>
                <w:lang w:val="ro-MD" w:eastAsia="ru-RU" w:bidi="ar-SA"/>
              </w:rPr>
              <w:t>14</w:t>
            </w:r>
            <w:r>
              <w:rPr>
                <w:b/>
                <w:sz w:val="24"/>
                <w:szCs w:val="24"/>
                <w:lang w:val="ro-MD" w:eastAsia="ru-RU" w:bidi="ar-SA"/>
              </w:rPr>
              <w:t xml:space="preserve"> </w:t>
            </w:r>
            <w:r w:rsidRPr="009D2486">
              <w:rPr>
                <w:b/>
                <w:sz w:val="24"/>
                <w:szCs w:val="24"/>
                <w:lang w:val="ro-MD" w:eastAsia="ru-RU" w:bidi="ar-SA"/>
              </w:rPr>
              <w:t>000,00</w:t>
            </w:r>
          </w:p>
        </w:tc>
      </w:tr>
      <w:tr w:rsidR="0053463F" w:rsidRPr="009A3BDD"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177B2A" w:rsidRDefault="0053463F" w:rsidP="00103FD3">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177B2A" w:rsidRDefault="0053463F" w:rsidP="00103FD3">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53463F" w:rsidRPr="009D2486" w:rsidRDefault="0053463F" w:rsidP="00103FD3">
            <w:pPr>
              <w:jc w:val="center"/>
              <w:rPr>
                <w:b/>
              </w:rPr>
            </w:pPr>
            <w:r w:rsidRPr="009D2486">
              <w:rPr>
                <w:b/>
              </w:rPr>
              <w:t>Lot 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463F" w:rsidRDefault="0053463F" w:rsidP="00103FD3">
            <w:pPr>
              <w:jc w:val="center"/>
              <w:rPr>
                <w:sz w:val="24"/>
                <w:szCs w:val="24"/>
                <w:lang w:val="ro-MD" w:eastAsia="ru-RU" w:bidi="ar-SA"/>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177B2A" w:rsidRDefault="0053463F" w:rsidP="00103FD3">
            <w:pPr>
              <w:widowControl/>
              <w:autoSpaceDE/>
              <w:autoSpaceDN/>
              <w:jc w:val="center"/>
              <w:rPr>
                <w:sz w:val="24"/>
                <w:szCs w:val="24"/>
                <w:lang w:val="ro-MD" w:eastAsia="ru-RU" w:bidi="ar-SA"/>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B6614D" w:rsidRDefault="0053463F" w:rsidP="00103FD3">
            <w:pPr>
              <w:widowControl/>
              <w:adjustRightInd w:val="0"/>
              <w:rPr>
                <w:rFonts w:ascii="TimesNewRomanPSMT" w:eastAsiaTheme="minorHAnsi" w:hAnsi="TimesNewRomanPSMT" w:cs="TimesNewRomanPSMT"/>
                <w:sz w:val="24"/>
                <w:szCs w:val="24"/>
                <w:lang w:val="ro-MD" w:eastAsia="en-US" w:bidi="ar-SA"/>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177B2A" w:rsidRDefault="0053463F" w:rsidP="00103FD3">
            <w:pPr>
              <w:widowControl/>
              <w:autoSpaceDE/>
              <w:autoSpaceDN/>
              <w:jc w:val="center"/>
              <w:rPr>
                <w:sz w:val="24"/>
                <w:szCs w:val="24"/>
                <w:lang w:val="ro-MD" w:eastAsia="ru-RU" w:bidi="ar-SA"/>
              </w:rPr>
            </w:pPr>
          </w:p>
        </w:tc>
      </w:tr>
      <w:tr w:rsidR="0053463F" w:rsidRPr="009A3BDD"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177B2A" w:rsidRDefault="0053463F" w:rsidP="0053463F">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9A3BDD" w:rsidRDefault="0053463F" w:rsidP="0053463F">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53463F" w:rsidRDefault="0053463F" w:rsidP="0053463F">
            <w:pPr>
              <w:jc w:val="center"/>
            </w:pPr>
            <w:r w:rsidRPr="007647F2">
              <w:t>Tablă</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463F" w:rsidRDefault="0053463F" w:rsidP="0053463F">
            <w:pPr>
              <w:jc w:val="center"/>
              <w:rPr>
                <w:sz w:val="24"/>
                <w:szCs w:val="24"/>
                <w:lang w:val="ro-MD" w:eastAsia="ru-RU" w:bidi="ar-SA"/>
              </w:rPr>
            </w:pPr>
          </w:p>
          <w:p w:rsidR="0053463F" w:rsidRDefault="0053463F" w:rsidP="0053463F">
            <w:pPr>
              <w:jc w:val="center"/>
              <w:rPr>
                <w:sz w:val="24"/>
                <w:szCs w:val="24"/>
                <w:lang w:val="ro-MD" w:eastAsia="ru-RU" w:bidi="ar-SA"/>
              </w:rPr>
            </w:pPr>
          </w:p>
          <w:p w:rsidR="0053463F" w:rsidRPr="005C0DD3" w:rsidRDefault="0053463F" w:rsidP="0053463F">
            <w:pPr>
              <w:jc w:val="center"/>
            </w:pPr>
            <w:r w:rsidRPr="005C0DD3">
              <w:rPr>
                <w:sz w:val="24"/>
                <w:szCs w:val="24"/>
                <w:lang w:val="ro-MD" w:eastAsia="ru-RU" w:bidi="ar-SA"/>
              </w:rPr>
              <w:t>buc</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5C0DD3" w:rsidRDefault="0053463F" w:rsidP="0053463F">
            <w:pPr>
              <w:widowControl/>
              <w:autoSpaceDE/>
              <w:autoSpaceDN/>
              <w:jc w:val="center"/>
              <w:rPr>
                <w:sz w:val="24"/>
                <w:szCs w:val="24"/>
                <w:lang w:val="ro-MD" w:eastAsia="ru-RU" w:bidi="ar-SA"/>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5C0DD3" w:rsidRDefault="009D2486" w:rsidP="0053463F">
            <w:pPr>
              <w:widowControl/>
              <w:adjustRightInd w:val="0"/>
              <w:rPr>
                <w:rFonts w:ascii="TimesNewRomanPSMT" w:eastAsiaTheme="minorHAnsi" w:hAnsi="TimesNewRomanPSMT" w:cs="TimesNewRomanPSMT"/>
                <w:sz w:val="24"/>
                <w:szCs w:val="24"/>
                <w:lang w:val="en-US" w:eastAsia="en-US" w:bidi="ar-SA"/>
              </w:rPr>
            </w:pPr>
            <w:r w:rsidRPr="00103FD3">
              <w:rPr>
                <w:color w:val="000000"/>
                <w:sz w:val="24"/>
                <w:szCs w:val="24"/>
                <w:lang w:val="en-US" w:eastAsia="ru-RU" w:bidi="ar-SA"/>
              </w:rPr>
              <w:t>Dimensiuni 0,80x0,60 m, Rama din aluminiu, montare pe perete,  suprafața magnetică, rezistentă, pentru scriere cu marker sau fixarea informației cu magneți.Termen de garanție min 24 luni.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5C0DD3" w:rsidRDefault="0053463F" w:rsidP="0053463F">
            <w:pPr>
              <w:widowControl/>
              <w:autoSpaceDE/>
              <w:autoSpaceDN/>
              <w:jc w:val="center"/>
              <w:rPr>
                <w:sz w:val="24"/>
                <w:szCs w:val="24"/>
                <w:lang w:val="ro-MD" w:eastAsia="ru-RU" w:bidi="ar-SA"/>
              </w:rPr>
            </w:pPr>
          </w:p>
        </w:tc>
      </w:tr>
      <w:tr w:rsidR="0053463F" w:rsidRPr="009A3BDD"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Default="0053463F" w:rsidP="0053463F">
            <w:pPr>
              <w:widowControl/>
              <w:autoSpaceDE/>
              <w:autoSpaceDN/>
              <w:jc w:val="center"/>
              <w:rPr>
                <w:sz w:val="24"/>
                <w:szCs w:val="24"/>
                <w:lang w:val="ro-MD" w:eastAsia="ru-RU" w:bidi="ar-SA"/>
              </w:rPr>
            </w:pPr>
          </w:p>
          <w:p w:rsidR="0053463F" w:rsidRPr="00177B2A" w:rsidRDefault="0053463F" w:rsidP="0053463F">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9A3BDD" w:rsidRDefault="0053463F" w:rsidP="0053463F">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53463F" w:rsidRPr="007647F2" w:rsidRDefault="009D2486" w:rsidP="0053463F">
            <w:pPr>
              <w:jc w:val="center"/>
            </w:pPr>
            <w:r w:rsidRPr="009D2486">
              <w:rPr>
                <w:b/>
              </w:rPr>
              <w:t>Total lot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463F" w:rsidRDefault="0053463F" w:rsidP="0053463F">
            <w:pPr>
              <w:jc w:val="center"/>
              <w:rPr>
                <w:sz w:val="24"/>
                <w:szCs w:val="24"/>
                <w:lang w:val="ro-MD" w:eastAsia="ru-RU" w:bidi="ar-SA"/>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5C0DD3" w:rsidRDefault="0053463F" w:rsidP="0053463F">
            <w:pPr>
              <w:widowControl/>
              <w:autoSpaceDE/>
              <w:autoSpaceDN/>
              <w:jc w:val="center"/>
              <w:rPr>
                <w:sz w:val="24"/>
                <w:szCs w:val="24"/>
                <w:lang w:val="ro-MD" w:eastAsia="ru-RU" w:bidi="ar-SA"/>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5C0DD3" w:rsidRDefault="0053463F" w:rsidP="0053463F">
            <w:pPr>
              <w:widowControl/>
              <w:adjustRightInd w:val="0"/>
              <w:rPr>
                <w:rFonts w:ascii="TimesNewRomanPSMT" w:eastAsiaTheme="minorHAnsi" w:hAnsi="TimesNewRomanPSMT" w:cs="TimesNewRomanPSMT"/>
                <w:sz w:val="24"/>
                <w:szCs w:val="24"/>
                <w:lang w:val="en-US" w:eastAsia="en-US" w:bidi="ar-SA"/>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9D2486" w:rsidRDefault="009D2486" w:rsidP="0053463F">
            <w:pPr>
              <w:widowControl/>
              <w:autoSpaceDE/>
              <w:autoSpaceDN/>
              <w:jc w:val="center"/>
              <w:rPr>
                <w:b/>
                <w:sz w:val="24"/>
                <w:szCs w:val="24"/>
                <w:lang w:val="ro-MD" w:eastAsia="ru-RU" w:bidi="ar-SA"/>
              </w:rPr>
            </w:pPr>
            <w:r w:rsidRPr="009D2486">
              <w:rPr>
                <w:b/>
                <w:sz w:val="24"/>
                <w:szCs w:val="24"/>
                <w:lang w:val="ro-MD" w:eastAsia="ru-RU" w:bidi="ar-SA"/>
              </w:rPr>
              <w:t>600,00</w:t>
            </w:r>
          </w:p>
        </w:tc>
      </w:tr>
      <w:tr w:rsidR="0053463F" w:rsidRPr="009A3BDD"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Default="0053463F" w:rsidP="0053463F">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9A3BDD" w:rsidRDefault="0053463F" w:rsidP="0053463F">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53463F" w:rsidRPr="00F96396" w:rsidRDefault="0053463F" w:rsidP="0053463F">
            <w:pPr>
              <w:jc w:val="center"/>
              <w:rPr>
                <w:b/>
              </w:rPr>
            </w:pPr>
            <w:r w:rsidRPr="00F96396">
              <w:rPr>
                <w:b/>
              </w:rPr>
              <w:t>Lot 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463F" w:rsidRDefault="0053463F" w:rsidP="0053463F">
            <w:pPr>
              <w:jc w:val="center"/>
              <w:rPr>
                <w:sz w:val="24"/>
                <w:szCs w:val="24"/>
                <w:lang w:val="ro-MD" w:eastAsia="ru-RU" w:bidi="ar-SA"/>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5C0DD3" w:rsidRDefault="0053463F" w:rsidP="0053463F">
            <w:pPr>
              <w:widowControl/>
              <w:autoSpaceDE/>
              <w:autoSpaceDN/>
              <w:jc w:val="center"/>
              <w:rPr>
                <w:sz w:val="24"/>
                <w:szCs w:val="24"/>
                <w:lang w:val="ro-MD" w:eastAsia="ru-RU" w:bidi="ar-SA"/>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5C0DD3" w:rsidRDefault="0053463F" w:rsidP="0053463F">
            <w:pPr>
              <w:widowControl/>
              <w:adjustRightInd w:val="0"/>
              <w:rPr>
                <w:rFonts w:ascii="TimesNewRomanPSMT" w:eastAsiaTheme="minorHAnsi" w:hAnsi="TimesNewRomanPSMT" w:cs="TimesNewRomanPSMT"/>
                <w:sz w:val="24"/>
                <w:szCs w:val="24"/>
                <w:lang w:val="en-US" w:eastAsia="en-US" w:bidi="ar-SA"/>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5C0DD3" w:rsidRDefault="0053463F" w:rsidP="0053463F">
            <w:pPr>
              <w:widowControl/>
              <w:autoSpaceDE/>
              <w:autoSpaceDN/>
              <w:jc w:val="center"/>
              <w:rPr>
                <w:sz w:val="24"/>
                <w:szCs w:val="24"/>
                <w:lang w:val="ro-MD" w:eastAsia="ru-RU" w:bidi="ar-SA"/>
              </w:rPr>
            </w:pPr>
          </w:p>
        </w:tc>
      </w:tr>
      <w:tr w:rsidR="0053463F" w:rsidRPr="00177B2A"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177B2A" w:rsidRDefault="0053463F" w:rsidP="0053463F">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9A3BDD" w:rsidRDefault="0053463F" w:rsidP="0053463F">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9D2486" w:rsidRDefault="009D2486" w:rsidP="0053463F">
            <w:pPr>
              <w:jc w:val="center"/>
            </w:pPr>
          </w:p>
          <w:p w:rsidR="009D2486" w:rsidRDefault="009D2486" w:rsidP="0053463F">
            <w:pPr>
              <w:jc w:val="center"/>
            </w:pPr>
          </w:p>
          <w:p w:rsidR="009D2486" w:rsidRDefault="009D2486" w:rsidP="0053463F">
            <w:pPr>
              <w:jc w:val="center"/>
            </w:pPr>
          </w:p>
          <w:p w:rsidR="009D2486" w:rsidRDefault="009D2486" w:rsidP="0053463F">
            <w:pPr>
              <w:jc w:val="center"/>
            </w:pPr>
          </w:p>
          <w:p w:rsidR="009D2486" w:rsidRDefault="009D2486" w:rsidP="0053463F">
            <w:pPr>
              <w:jc w:val="center"/>
            </w:pPr>
          </w:p>
          <w:p w:rsidR="009D2486" w:rsidRDefault="009D2486" w:rsidP="0053463F">
            <w:pPr>
              <w:jc w:val="center"/>
            </w:pPr>
          </w:p>
          <w:p w:rsidR="009D2486" w:rsidRDefault="009D2486" w:rsidP="0053463F">
            <w:pPr>
              <w:jc w:val="center"/>
            </w:pPr>
          </w:p>
          <w:p w:rsidR="0053463F" w:rsidRDefault="0053463F" w:rsidP="0053463F">
            <w:pPr>
              <w:jc w:val="center"/>
            </w:pPr>
            <w:r w:rsidRPr="007647F2">
              <w:t>Tablă</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463F" w:rsidRDefault="0053463F" w:rsidP="0053463F">
            <w:pPr>
              <w:jc w:val="center"/>
              <w:rPr>
                <w:sz w:val="24"/>
                <w:szCs w:val="24"/>
                <w:lang w:val="ro-MD" w:eastAsia="ru-RU" w:bidi="ar-SA"/>
              </w:rPr>
            </w:pPr>
          </w:p>
          <w:p w:rsidR="0053463F" w:rsidRDefault="0053463F" w:rsidP="0053463F">
            <w:pPr>
              <w:jc w:val="center"/>
              <w:rPr>
                <w:sz w:val="24"/>
                <w:szCs w:val="24"/>
                <w:lang w:val="ro-MD" w:eastAsia="ru-RU" w:bidi="ar-SA"/>
              </w:rPr>
            </w:pPr>
          </w:p>
          <w:p w:rsidR="0053463F" w:rsidRDefault="0053463F" w:rsidP="0053463F">
            <w:pPr>
              <w:jc w:val="center"/>
              <w:rPr>
                <w:sz w:val="24"/>
                <w:szCs w:val="24"/>
                <w:lang w:val="ro-MD" w:eastAsia="ru-RU" w:bidi="ar-SA"/>
              </w:rPr>
            </w:pPr>
          </w:p>
          <w:p w:rsidR="009D2486" w:rsidRDefault="009D2486" w:rsidP="0053463F">
            <w:pPr>
              <w:jc w:val="center"/>
              <w:rPr>
                <w:sz w:val="24"/>
                <w:szCs w:val="24"/>
                <w:lang w:val="ro-MD" w:eastAsia="ru-RU" w:bidi="ar-SA"/>
              </w:rPr>
            </w:pPr>
          </w:p>
          <w:p w:rsidR="009D2486" w:rsidRDefault="009D2486" w:rsidP="0053463F">
            <w:pPr>
              <w:jc w:val="center"/>
              <w:rPr>
                <w:sz w:val="24"/>
                <w:szCs w:val="24"/>
                <w:lang w:val="ro-MD" w:eastAsia="ru-RU" w:bidi="ar-SA"/>
              </w:rPr>
            </w:pPr>
          </w:p>
          <w:p w:rsidR="009D2486" w:rsidRDefault="009D2486" w:rsidP="0053463F">
            <w:pPr>
              <w:jc w:val="center"/>
              <w:rPr>
                <w:sz w:val="24"/>
                <w:szCs w:val="24"/>
                <w:lang w:val="ro-MD" w:eastAsia="ru-RU" w:bidi="ar-SA"/>
              </w:rPr>
            </w:pPr>
          </w:p>
          <w:p w:rsidR="0053463F" w:rsidRPr="005C0DD3" w:rsidRDefault="0053463F" w:rsidP="0053463F">
            <w:pPr>
              <w:jc w:val="center"/>
            </w:pPr>
            <w:r w:rsidRPr="005C0DD3">
              <w:rPr>
                <w:sz w:val="24"/>
                <w:szCs w:val="24"/>
                <w:lang w:val="ro-MD" w:eastAsia="ru-RU" w:bidi="ar-SA"/>
              </w:rPr>
              <w:t>buc</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5C0DD3" w:rsidRDefault="009D2486" w:rsidP="0053463F">
            <w:pPr>
              <w:widowControl/>
              <w:autoSpaceDE/>
              <w:autoSpaceDN/>
              <w:jc w:val="center"/>
              <w:rPr>
                <w:sz w:val="24"/>
                <w:szCs w:val="24"/>
                <w:lang w:val="ro-MD" w:eastAsia="ru-RU" w:bidi="ar-SA"/>
              </w:rPr>
            </w:pPr>
            <w:r>
              <w:rPr>
                <w:sz w:val="24"/>
                <w:szCs w:val="24"/>
                <w:lang w:val="ro-MD" w:eastAsia="ru-RU" w:bidi="ar-SA"/>
              </w:rPr>
              <w:lastRenderedPageBreak/>
              <w:t>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5C0DD3" w:rsidRDefault="009D2486" w:rsidP="0053463F">
            <w:pPr>
              <w:widowControl/>
              <w:autoSpaceDE/>
              <w:autoSpaceDN/>
              <w:jc w:val="both"/>
              <w:rPr>
                <w:sz w:val="24"/>
                <w:szCs w:val="24"/>
                <w:lang w:val="ro-MD" w:eastAsia="ru-RU" w:bidi="ar-SA"/>
              </w:rPr>
            </w:pPr>
            <w:r w:rsidRPr="00103FD3">
              <w:rPr>
                <w:color w:val="000000"/>
                <w:sz w:val="24"/>
                <w:szCs w:val="24"/>
                <w:lang w:val="en-US" w:eastAsia="ru-RU" w:bidi="ar-SA"/>
              </w:rPr>
              <w:t xml:space="preserve">Dimensiuni 2,00-2,20x1,00-1,2 m, Culoare </w:t>
            </w:r>
            <w:r w:rsidRPr="00103FD3">
              <w:rPr>
                <w:color w:val="000000"/>
                <w:sz w:val="24"/>
                <w:szCs w:val="24"/>
                <w:lang w:val="en-US" w:eastAsia="ru-RU" w:bidi="ar-SA"/>
              </w:rPr>
              <w:lastRenderedPageBreak/>
              <w:t>verde, Rama din aluminiu, Format monobloc, montare pe perete,  suprafața magnetică, rezistentă, pentru scriere cu cretă sau fixarea informației cu magneți, să aibă suport pentru cretă, buretă.Termen de garanție min 24 luni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5C0DD3" w:rsidRDefault="0053463F" w:rsidP="0053463F">
            <w:pPr>
              <w:widowControl/>
              <w:autoSpaceDE/>
              <w:autoSpaceDN/>
              <w:jc w:val="center"/>
              <w:rPr>
                <w:sz w:val="24"/>
                <w:szCs w:val="24"/>
                <w:lang w:val="ro-MD" w:eastAsia="ru-RU" w:bidi="ar-SA"/>
              </w:rPr>
            </w:pPr>
          </w:p>
        </w:tc>
      </w:tr>
      <w:tr w:rsidR="0053463F" w:rsidRPr="00177B2A"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177B2A" w:rsidRDefault="0053463F" w:rsidP="0053463F">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9A3BDD" w:rsidRDefault="0053463F" w:rsidP="0053463F">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53463F" w:rsidRPr="007647F2" w:rsidRDefault="009D2486" w:rsidP="0053463F">
            <w:pPr>
              <w:jc w:val="center"/>
            </w:pPr>
            <w:r w:rsidRPr="009D2486">
              <w:rPr>
                <w:b/>
              </w:rPr>
              <w:t>Total lot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463F" w:rsidRDefault="0053463F" w:rsidP="0053463F">
            <w:pPr>
              <w:jc w:val="center"/>
              <w:rPr>
                <w:sz w:val="24"/>
                <w:szCs w:val="24"/>
                <w:lang w:val="ro-MD" w:eastAsia="ru-RU" w:bidi="ar-SA"/>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5C0DD3" w:rsidRDefault="0053463F" w:rsidP="0053463F">
            <w:pPr>
              <w:widowControl/>
              <w:autoSpaceDE/>
              <w:autoSpaceDN/>
              <w:jc w:val="center"/>
              <w:rPr>
                <w:sz w:val="24"/>
                <w:szCs w:val="24"/>
                <w:lang w:val="ro-MD" w:eastAsia="ru-RU" w:bidi="ar-SA"/>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5C0DD3" w:rsidRDefault="0053463F" w:rsidP="0053463F">
            <w:pPr>
              <w:widowControl/>
              <w:autoSpaceDE/>
              <w:autoSpaceDN/>
              <w:jc w:val="both"/>
              <w:rPr>
                <w:sz w:val="24"/>
                <w:szCs w:val="24"/>
                <w:lang w:val="ro-MD" w:eastAsia="ru-RU" w:bidi="ar-SA"/>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9D2486" w:rsidRDefault="009D2486" w:rsidP="0053463F">
            <w:pPr>
              <w:widowControl/>
              <w:autoSpaceDE/>
              <w:autoSpaceDN/>
              <w:jc w:val="center"/>
              <w:rPr>
                <w:b/>
                <w:sz w:val="24"/>
                <w:szCs w:val="24"/>
                <w:lang w:val="ro-MD" w:eastAsia="ru-RU" w:bidi="ar-SA"/>
              </w:rPr>
            </w:pPr>
            <w:r w:rsidRPr="009D2486">
              <w:rPr>
                <w:b/>
                <w:sz w:val="24"/>
                <w:szCs w:val="24"/>
                <w:lang w:val="ro-MD" w:eastAsia="ru-RU" w:bidi="ar-SA"/>
              </w:rPr>
              <w:t>23 000,00</w:t>
            </w:r>
          </w:p>
        </w:tc>
      </w:tr>
      <w:tr w:rsidR="0053463F" w:rsidRPr="00177B2A"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177B2A" w:rsidRDefault="0053463F" w:rsidP="0053463F">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9A3BDD" w:rsidRDefault="0053463F" w:rsidP="0053463F">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53463F" w:rsidRPr="00F96396" w:rsidRDefault="0053463F" w:rsidP="0053463F">
            <w:pPr>
              <w:jc w:val="center"/>
              <w:rPr>
                <w:b/>
              </w:rPr>
            </w:pPr>
            <w:r w:rsidRPr="00F96396">
              <w:rPr>
                <w:b/>
              </w:rPr>
              <w:t>Lot 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463F" w:rsidRDefault="0053463F" w:rsidP="0053463F">
            <w:pPr>
              <w:jc w:val="center"/>
              <w:rPr>
                <w:sz w:val="24"/>
                <w:szCs w:val="24"/>
                <w:lang w:val="ro-MD" w:eastAsia="ru-RU" w:bidi="ar-SA"/>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5C0DD3" w:rsidRDefault="0053463F" w:rsidP="0053463F">
            <w:pPr>
              <w:widowControl/>
              <w:autoSpaceDE/>
              <w:autoSpaceDN/>
              <w:jc w:val="center"/>
              <w:rPr>
                <w:sz w:val="24"/>
                <w:szCs w:val="24"/>
                <w:lang w:val="ro-MD" w:eastAsia="ru-RU" w:bidi="ar-SA"/>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5C0DD3" w:rsidRDefault="0053463F" w:rsidP="0053463F">
            <w:pPr>
              <w:widowControl/>
              <w:autoSpaceDE/>
              <w:autoSpaceDN/>
              <w:jc w:val="both"/>
              <w:rPr>
                <w:sz w:val="24"/>
                <w:szCs w:val="24"/>
                <w:lang w:val="ro-MD" w:eastAsia="ru-RU" w:bidi="ar-SA"/>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5C0DD3" w:rsidRDefault="0053463F" w:rsidP="0053463F">
            <w:pPr>
              <w:widowControl/>
              <w:autoSpaceDE/>
              <w:autoSpaceDN/>
              <w:jc w:val="center"/>
              <w:rPr>
                <w:sz w:val="24"/>
                <w:szCs w:val="24"/>
                <w:lang w:val="ro-MD" w:eastAsia="ru-RU" w:bidi="ar-SA"/>
              </w:rPr>
            </w:pPr>
          </w:p>
        </w:tc>
      </w:tr>
      <w:tr w:rsidR="0053463F" w:rsidRPr="00177B2A"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Default="0053463F" w:rsidP="0053463F">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9A3BDD" w:rsidRDefault="0053463F" w:rsidP="0053463F">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F96396" w:rsidRDefault="00F96396" w:rsidP="0053463F">
            <w:pPr>
              <w:jc w:val="center"/>
            </w:pPr>
          </w:p>
          <w:p w:rsidR="00F96396" w:rsidRDefault="00F96396" w:rsidP="0053463F">
            <w:pPr>
              <w:jc w:val="center"/>
            </w:pPr>
          </w:p>
          <w:p w:rsidR="00F96396" w:rsidRDefault="00F96396" w:rsidP="0053463F">
            <w:pPr>
              <w:jc w:val="center"/>
            </w:pPr>
          </w:p>
          <w:p w:rsidR="00F96396" w:rsidRDefault="00F96396" w:rsidP="0053463F">
            <w:pPr>
              <w:jc w:val="center"/>
            </w:pPr>
          </w:p>
          <w:p w:rsidR="00F96396" w:rsidRDefault="00F96396" w:rsidP="0053463F">
            <w:pPr>
              <w:jc w:val="center"/>
            </w:pPr>
          </w:p>
          <w:p w:rsidR="00F96396" w:rsidRDefault="00F96396" w:rsidP="0053463F">
            <w:pPr>
              <w:jc w:val="center"/>
            </w:pPr>
          </w:p>
          <w:p w:rsidR="0053463F" w:rsidRDefault="0053463F" w:rsidP="0053463F">
            <w:pPr>
              <w:jc w:val="center"/>
            </w:pPr>
            <w:r w:rsidRPr="007647F2">
              <w:t>Tablă</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3463F" w:rsidRDefault="0053463F" w:rsidP="0053463F">
            <w:pPr>
              <w:jc w:val="center"/>
              <w:rPr>
                <w:sz w:val="24"/>
                <w:szCs w:val="24"/>
                <w:lang w:val="ro-MD" w:eastAsia="ru-RU" w:bidi="ar-SA"/>
              </w:rPr>
            </w:pPr>
          </w:p>
          <w:p w:rsidR="00F96396" w:rsidRDefault="00F96396" w:rsidP="0053463F">
            <w:pPr>
              <w:jc w:val="center"/>
              <w:rPr>
                <w:sz w:val="24"/>
                <w:szCs w:val="24"/>
                <w:lang w:val="ro-MD" w:eastAsia="ru-RU" w:bidi="ar-SA"/>
              </w:rPr>
            </w:pPr>
          </w:p>
          <w:p w:rsidR="00F96396" w:rsidRDefault="00F96396" w:rsidP="0053463F">
            <w:pPr>
              <w:jc w:val="center"/>
              <w:rPr>
                <w:sz w:val="24"/>
                <w:szCs w:val="24"/>
                <w:lang w:val="ro-MD" w:eastAsia="ru-RU" w:bidi="ar-SA"/>
              </w:rPr>
            </w:pPr>
          </w:p>
          <w:p w:rsidR="00F96396" w:rsidRDefault="00F96396" w:rsidP="0053463F">
            <w:pPr>
              <w:jc w:val="center"/>
              <w:rPr>
                <w:sz w:val="24"/>
                <w:szCs w:val="24"/>
                <w:lang w:val="ro-MD" w:eastAsia="ru-RU" w:bidi="ar-SA"/>
              </w:rPr>
            </w:pPr>
          </w:p>
          <w:p w:rsidR="00F96396" w:rsidRDefault="00F96396" w:rsidP="0053463F">
            <w:pPr>
              <w:jc w:val="center"/>
              <w:rPr>
                <w:sz w:val="24"/>
                <w:szCs w:val="24"/>
                <w:lang w:val="ro-MD" w:eastAsia="ru-RU" w:bidi="ar-SA"/>
              </w:rPr>
            </w:pPr>
          </w:p>
          <w:p w:rsidR="00F96396" w:rsidRDefault="00F96396" w:rsidP="0053463F">
            <w:pPr>
              <w:jc w:val="center"/>
              <w:rPr>
                <w:sz w:val="24"/>
                <w:szCs w:val="24"/>
                <w:lang w:val="ro-MD" w:eastAsia="ru-RU" w:bidi="ar-SA"/>
              </w:rPr>
            </w:pPr>
          </w:p>
          <w:p w:rsidR="00F96396" w:rsidRDefault="00F96396" w:rsidP="0053463F">
            <w:pPr>
              <w:jc w:val="center"/>
              <w:rPr>
                <w:sz w:val="24"/>
                <w:szCs w:val="24"/>
                <w:lang w:val="ro-MD" w:eastAsia="ru-RU" w:bidi="ar-SA"/>
              </w:rPr>
            </w:pPr>
            <w:r>
              <w:rPr>
                <w:sz w:val="24"/>
                <w:szCs w:val="24"/>
                <w:lang w:val="ro-MD" w:eastAsia="ru-RU" w:bidi="ar-SA"/>
              </w:rPr>
              <w:t>buc</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5C0DD3" w:rsidRDefault="00F96396" w:rsidP="0053463F">
            <w:pPr>
              <w:widowControl/>
              <w:autoSpaceDE/>
              <w:autoSpaceDN/>
              <w:jc w:val="center"/>
              <w:rPr>
                <w:sz w:val="24"/>
                <w:szCs w:val="24"/>
                <w:lang w:val="ro-MD" w:eastAsia="ru-RU" w:bidi="ar-SA"/>
              </w:rPr>
            </w:pPr>
            <w:r>
              <w:rPr>
                <w:sz w:val="24"/>
                <w:szCs w:val="24"/>
                <w:lang w:val="ro-MD" w:eastAsia="ru-RU" w:bidi="ar-SA"/>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5C0DD3" w:rsidRDefault="00F96396" w:rsidP="0053463F">
            <w:pPr>
              <w:widowControl/>
              <w:adjustRightInd w:val="0"/>
              <w:jc w:val="both"/>
              <w:rPr>
                <w:rFonts w:ascii="TimesNewRomanPSMT" w:eastAsiaTheme="minorHAnsi" w:hAnsi="TimesNewRomanPSMT" w:cs="TimesNewRomanPSMT"/>
                <w:sz w:val="24"/>
                <w:szCs w:val="24"/>
                <w:lang w:val="en-US" w:eastAsia="en-US" w:bidi="ar-SA"/>
              </w:rPr>
            </w:pPr>
            <w:r w:rsidRPr="00103FD3">
              <w:rPr>
                <w:color w:val="000000"/>
                <w:sz w:val="24"/>
                <w:szCs w:val="24"/>
                <w:lang w:val="en-US" w:eastAsia="ru-RU" w:bidi="ar-SA"/>
              </w:rPr>
              <w:t>Dimensiuni 1,50x1,00-1,2 m, Culoare verde, Rama din aluminiu, Format monobloc, montare pe perete,  suprafața magnetică, rezistentă, pentru scriere cu cretă sau fixarea informației cu magneți, să aibă suport pentru cretă, buretă.Termen de garanție min 24 luni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3463F" w:rsidRPr="00ED776A" w:rsidRDefault="0053463F" w:rsidP="0053463F">
            <w:pPr>
              <w:widowControl/>
              <w:autoSpaceDE/>
              <w:autoSpaceDN/>
              <w:jc w:val="center"/>
              <w:rPr>
                <w:b/>
                <w:sz w:val="24"/>
                <w:szCs w:val="24"/>
                <w:lang w:val="ro-MD" w:eastAsia="ru-RU" w:bidi="ar-SA"/>
              </w:rPr>
            </w:pPr>
          </w:p>
        </w:tc>
      </w:tr>
      <w:tr w:rsidR="00103FD3" w:rsidRPr="00177B2A"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103FD3" w:rsidP="00103FD3">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9A3BDD" w:rsidRDefault="00103FD3" w:rsidP="00103FD3">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F96396" w:rsidRDefault="00F96396" w:rsidP="00103FD3">
            <w:pPr>
              <w:jc w:val="center"/>
              <w:rPr>
                <w:b/>
              </w:rPr>
            </w:pPr>
          </w:p>
          <w:p w:rsidR="00103FD3" w:rsidRPr="001E7309" w:rsidRDefault="00F96396" w:rsidP="00103FD3">
            <w:pPr>
              <w:jc w:val="center"/>
              <w:rPr>
                <w:b/>
                <w:highlight w:val="yellow"/>
              </w:rPr>
            </w:pPr>
            <w:r w:rsidRPr="009D2486">
              <w:rPr>
                <w:b/>
              </w:rPr>
              <w:t>Total lot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03FD3" w:rsidRPr="001E7309" w:rsidRDefault="00103FD3" w:rsidP="00103FD3">
            <w:pPr>
              <w:jc w:val="center"/>
              <w:rPr>
                <w:sz w:val="24"/>
                <w:szCs w:val="24"/>
                <w:highlight w:val="yellow"/>
                <w:lang w:val="ro-MD" w:eastAsia="ru-RU" w:bidi="ar-SA"/>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E7309" w:rsidRDefault="00103FD3" w:rsidP="00103FD3">
            <w:pPr>
              <w:widowControl/>
              <w:autoSpaceDE/>
              <w:autoSpaceDN/>
              <w:jc w:val="center"/>
              <w:rPr>
                <w:sz w:val="24"/>
                <w:szCs w:val="24"/>
                <w:highlight w:val="yellow"/>
                <w:lang w:val="ro-MD" w:eastAsia="ru-RU" w:bidi="ar-SA"/>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E7309" w:rsidRDefault="00103FD3" w:rsidP="00103FD3">
            <w:pPr>
              <w:widowControl/>
              <w:adjustRightInd w:val="0"/>
              <w:jc w:val="center"/>
              <w:rPr>
                <w:rFonts w:ascii="TimesNewRomanPSMT" w:eastAsiaTheme="minorHAnsi" w:hAnsi="TimesNewRomanPSMT" w:cs="TimesNewRomanPSMT"/>
                <w:b/>
                <w:sz w:val="24"/>
                <w:szCs w:val="24"/>
                <w:highlight w:val="yellow"/>
                <w:lang w:val="en-US" w:eastAsia="en-US" w:bidi="ar-SA"/>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F96396" w:rsidRDefault="00F96396" w:rsidP="00103FD3">
            <w:pPr>
              <w:widowControl/>
              <w:autoSpaceDE/>
              <w:autoSpaceDN/>
              <w:jc w:val="center"/>
              <w:rPr>
                <w:b/>
                <w:sz w:val="24"/>
                <w:szCs w:val="24"/>
                <w:highlight w:val="yellow"/>
                <w:lang w:val="ro-MD" w:eastAsia="ru-RU" w:bidi="ar-SA"/>
              </w:rPr>
            </w:pPr>
            <w:r>
              <w:rPr>
                <w:b/>
                <w:sz w:val="24"/>
                <w:szCs w:val="24"/>
                <w:lang w:val="ro-MD" w:eastAsia="ru-RU" w:bidi="ar-SA"/>
              </w:rPr>
              <w:t>1500</w:t>
            </w:r>
            <w:r w:rsidRPr="00F96396">
              <w:rPr>
                <w:b/>
                <w:sz w:val="24"/>
                <w:szCs w:val="24"/>
                <w:lang w:val="ro-MD" w:eastAsia="ru-RU" w:bidi="ar-SA"/>
              </w:rPr>
              <w:t>,00</w:t>
            </w:r>
          </w:p>
        </w:tc>
      </w:tr>
      <w:tr w:rsidR="00F96396" w:rsidRPr="00177B2A"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F96396" w:rsidRPr="00177B2A" w:rsidRDefault="00F96396" w:rsidP="00103FD3">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F96396" w:rsidRPr="009A3BDD" w:rsidRDefault="00F96396" w:rsidP="00103FD3">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F96396" w:rsidRDefault="00F96396" w:rsidP="00103FD3">
            <w:pPr>
              <w:jc w:val="center"/>
              <w:rPr>
                <w:b/>
              </w:rPr>
            </w:pPr>
            <w:r>
              <w:rPr>
                <w:b/>
              </w:rPr>
              <w:t>Lot 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6396" w:rsidRPr="001E7309" w:rsidRDefault="00F96396" w:rsidP="00103FD3">
            <w:pPr>
              <w:jc w:val="center"/>
              <w:rPr>
                <w:sz w:val="24"/>
                <w:szCs w:val="24"/>
                <w:highlight w:val="yellow"/>
                <w:lang w:val="ro-MD" w:eastAsia="ru-RU" w:bidi="ar-SA"/>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96396" w:rsidRPr="001E7309" w:rsidRDefault="00F96396" w:rsidP="00103FD3">
            <w:pPr>
              <w:widowControl/>
              <w:autoSpaceDE/>
              <w:autoSpaceDN/>
              <w:jc w:val="center"/>
              <w:rPr>
                <w:sz w:val="24"/>
                <w:szCs w:val="24"/>
                <w:highlight w:val="yellow"/>
                <w:lang w:val="ro-MD" w:eastAsia="ru-RU" w:bidi="ar-SA"/>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96396" w:rsidRPr="001E7309" w:rsidRDefault="00F96396" w:rsidP="00103FD3">
            <w:pPr>
              <w:widowControl/>
              <w:adjustRightInd w:val="0"/>
              <w:jc w:val="center"/>
              <w:rPr>
                <w:rFonts w:ascii="TimesNewRomanPSMT" w:eastAsiaTheme="minorHAnsi" w:hAnsi="TimesNewRomanPSMT" w:cs="TimesNewRomanPSMT"/>
                <w:b/>
                <w:sz w:val="24"/>
                <w:szCs w:val="24"/>
                <w:highlight w:val="yellow"/>
                <w:lang w:val="en-US" w:eastAsia="en-US" w:bidi="ar-SA"/>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96396" w:rsidRPr="00F96396" w:rsidRDefault="00F96396" w:rsidP="00103FD3">
            <w:pPr>
              <w:widowControl/>
              <w:autoSpaceDE/>
              <w:autoSpaceDN/>
              <w:jc w:val="center"/>
              <w:rPr>
                <w:b/>
                <w:sz w:val="24"/>
                <w:szCs w:val="24"/>
                <w:lang w:val="ro-MD" w:eastAsia="ru-RU" w:bidi="ar-SA"/>
              </w:rPr>
            </w:pPr>
          </w:p>
        </w:tc>
      </w:tr>
      <w:tr w:rsidR="00103FD3" w:rsidRPr="00177B2A"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103FD3" w:rsidP="00103FD3">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103FD3" w:rsidP="00103FD3">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103FD3" w:rsidRPr="00FB150D" w:rsidRDefault="00F96396" w:rsidP="00103FD3">
            <w:pPr>
              <w:jc w:val="both"/>
              <w:rPr>
                <w:b/>
              </w:rPr>
            </w:pPr>
            <w:r w:rsidRPr="00103FD3">
              <w:rPr>
                <w:color w:val="000000"/>
                <w:sz w:val="24"/>
                <w:szCs w:val="24"/>
                <w:lang w:val="ru-RU" w:eastAsia="ru-RU" w:bidi="ar-SA"/>
              </w:rPr>
              <w:t>Hirtie p/u flipchart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03FD3" w:rsidRDefault="00103FD3" w:rsidP="00103FD3">
            <w:pPr>
              <w:jc w:val="center"/>
            </w:pPr>
          </w:p>
          <w:p w:rsidR="00080B8C" w:rsidRDefault="00080B8C" w:rsidP="00103FD3">
            <w:pPr>
              <w:jc w:val="center"/>
            </w:pPr>
            <w:r>
              <w:t>buc</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080B8C" w:rsidP="00103FD3">
            <w:pPr>
              <w:widowControl/>
              <w:autoSpaceDE/>
              <w:autoSpaceDN/>
              <w:jc w:val="center"/>
              <w:rPr>
                <w:sz w:val="24"/>
                <w:szCs w:val="24"/>
                <w:lang w:val="ro-MD" w:eastAsia="ru-RU" w:bidi="ar-SA"/>
              </w:rPr>
            </w:pPr>
            <w:r>
              <w:rPr>
                <w:sz w:val="24"/>
                <w:szCs w:val="24"/>
                <w:lang w:val="ro-MD" w:eastAsia="ru-RU" w:bidi="ar-SA"/>
              </w:rPr>
              <w:t>30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080B8C" w:rsidP="00103FD3">
            <w:pPr>
              <w:widowControl/>
              <w:autoSpaceDE/>
              <w:autoSpaceDN/>
              <w:jc w:val="center"/>
              <w:rPr>
                <w:sz w:val="24"/>
                <w:szCs w:val="24"/>
                <w:lang w:val="ro-MD" w:eastAsia="ru-RU" w:bidi="ar-SA"/>
              </w:rPr>
            </w:pPr>
            <w:r w:rsidRPr="00103FD3">
              <w:rPr>
                <w:color w:val="000000"/>
                <w:sz w:val="24"/>
                <w:szCs w:val="24"/>
                <w:lang w:val="en-US" w:eastAsia="ru-RU" w:bidi="ar-SA"/>
              </w:rPr>
              <w:t>Dimensiuni 58</w:t>
            </w:r>
            <w:r w:rsidRPr="00103FD3">
              <w:rPr>
                <w:color w:val="000000"/>
                <w:sz w:val="24"/>
                <w:szCs w:val="24"/>
                <w:lang w:val="ru-RU" w:eastAsia="ru-RU" w:bidi="ar-SA"/>
              </w:rPr>
              <w:t>х</w:t>
            </w:r>
            <w:r w:rsidRPr="00103FD3">
              <w:rPr>
                <w:color w:val="000000"/>
                <w:sz w:val="24"/>
                <w:szCs w:val="24"/>
                <w:lang w:val="en-US" w:eastAsia="ru-RU" w:bidi="ar-SA"/>
              </w:rPr>
              <w:t>81 cm, 20 coli in set, hirtie albă</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103FD3" w:rsidP="00103FD3">
            <w:pPr>
              <w:widowControl/>
              <w:autoSpaceDE/>
              <w:autoSpaceDN/>
              <w:jc w:val="center"/>
              <w:rPr>
                <w:sz w:val="24"/>
                <w:szCs w:val="24"/>
                <w:lang w:val="ro-MD" w:eastAsia="ru-RU" w:bidi="ar-SA"/>
              </w:rPr>
            </w:pPr>
          </w:p>
        </w:tc>
      </w:tr>
      <w:tr w:rsidR="00080B8C" w:rsidRPr="00177B2A"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80B8C" w:rsidRPr="00177B2A" w:rsidRDefault="00080B8C" w:rsidP="00103FD3">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080B8C" w:rsidRPr="00177B2A" w:rsidRDefault="00080B8C" w:rsidP="00103FD3">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080B8C" w:rsidRDefault="00080B8C" w:rsidP="00080B8C">
            <w:pPr>
              <w:jc w:val="center"/>
              <w:rPr>
                <w:b/>
                <w:color w:val="000000"/>
                <w:sz w:val="24"/>
                <w:szCs w:val="24"/>
                <w:lang w:eastAsia="ru-RU" w:bidi="ar-SA"/>
              </w:rPr>
            </w:pPr>
          </w:p>
          <w:p w:rsidR="00080B8C" w:rsidRPr="00080B8C" w:rsidRDefault="00080B8C" w:rsidP="00080B8C">
            <w:pPr>
              <w:jc w:val="center"/>
              <w:rPr>
                <w:b/>
                <w:color w:val="000000"/>
                <w:sz w:val="24"/>
                <w:szCs w:val="24"/>
                <w:lang w:eastAsia="ru-RU" w:bidi="ar-SA"/>
              </w:rPr>
            </w:pPr>
            <w:r w:rsidRPr="00080B8C">
              <w:rPr>
                <w:b/>
                <w:color w:val="000000"/>
                <w:sz w:val="24"/>
                <w:szCs w:val="24"/>
                <w:lang w:eastAsia="ru-RU" w:bidi="ar-SA"/>
              </w:rPr>
              <w:t>Total lot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0B8C" w:rsidRDefault="00080B8C" w:rsidP="00103FD3">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80B8C" w:rsidRDefault="00080B8C" w:rsidP="00103FD3">
            <w:pPr>
              <w:widowControl/>
              <w:autoSpaceDE/>
              <w:autoSpaceDN/>
              <w:jc w:val="center"/>
              <w:rPr>
                <w:sz w:val="24"/>
                <w:szCs w:val="24"/>
                <w:lang w:val="ro-MD" w:eastAsia="ru-RU" w:bidi="ar-SA"/>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80B8C" w:rsidRPr="00103FD3" w:rsidRDefault="00080B8C" w:rsidP="00103FD3">
            <w:pPr>
              <w:widowControl/>
              <w:autoSpaceDE/>
              <w:autoSpaceDN/>
              <w:jc w:val="center"/>
              <w:rPr>
                <w:color w:val="000000"/>
                <w:sz w:val="24"/>
                <w:szCs w:val="24"/>
                <w:lang w:val="en-US" w:eastAsia="ru-RU" w:bidi="ar-SA"/>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0B8C" w:rsidRPr="00080B8C" w:rsidRDefault="00080B8C" w:rsidP="00103FD3">
            <w:pPr>
              <w:widowControl/>
              <w:autoSpaceDE/>
              <w:autoSpaceDN/>
              <w:jc w:val="center"/>
              <w:rPr>
                <w:b/>
                <w:sz w:val="24"/>
                <w:szCs w:val="24"/>
                <w:lang w:val="ro-MD" w:eastAsia="ru-RU" w:bidi="ar-SA"/>
              </w:rPr>
            </w:pPr>
            <w:r w:rsidRPr="00080B8C">
              <w:rPr>
                <w:b/>
                <w:sz w:val="24"/>
                <w:szCs w:val="24"/>
                <w:lang w:val="ro-MD" w:eastAsia="ru-RU" w:bidi="ar-SA"/>
              </w:rPr>
              <w:t>1500</w:t>
            </w:r>
            <w:r w:rsidR="0031302E">
              <w:rPr>
                <w:b/>
                <w:sz w:val="24"/>
                <w:szCs w:val="24"/>
                <w:lang w:val="ro-MD" w:eastAsia="ru-RU" w:bidi="ar-SA"/>
              </w:rPr>
              <w:t>,00</w:t>
            </w:r>
          </w:p>
        </w:tc>
      </w:tr>
      <w:tr w:rsidR="003038C6" w:rsidRPr="00177B2A"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3038C6" w:rsidRPr="00177B2A" w:rsidRDefault="003038C6" w:rsidP="00103FD3">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3038C6" w:rsidRPr="00177B2A" w:rsidRDefault="003038C6" w:rsidP="00103FD3">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3038C6" w:rsidRDefault="003038C6" w:rsidP="00080B8C">
            <w:pPr>
              <w:jc w:val="center"/>
              <w:rPr>
                <w:b/>
                <w:color w:val="000000"/>
                <w:sz w:val="24"/>
                <w:szCs w:val="24"/>
                <w:lang w:eastAsia="ru-RU" w:bidi="ar-SA"/>
              </w:rPr>
            </w:pPr>
            <w:r>
              <w:rPr>
                <w:b/>
                <w:color w:val="000000"/>
                <w:sz w:val="24"/>
                <w:szCs w:val="24"/>
                <w:lang w:eastAsia="ru-RU" w:bidi="ar-SA"/>
              </w:rPr>
              <w:t>Lot 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38C6" w:rsidRDefault="003038C6" w:rsidP="00103FD3">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038C6" w:rsidRDefault="003038C6" w:rsidP="00103FD3">
            <w:pPr>
              <w:widowControl/>
              <w:autoSpaceDE/>
              <w:autoSpaceDN/>
              <w:jc w:val="center"/>
              <w:rPr>
                <w:sz w:val="24"/>
                <w:szCs w:val="24"/>
                <w:lang w:val="ro-MD" w:eastAsia="ru-RU" w:bidi="ar-SA"/>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038C6" w:rsidRPr="00103FD3" w:rsidRDefault="0015525D" w:rsidP="00103FD3">
            <w:pPr>
              <w:widowControl/>
              <w:autoSpaceDE/>
              <w:autoSpaceDN/>
              <w:jc w:val="center"/>
              <w:rPr>
                <w:color w:val="000000"/>
                <w:sz w:val="24"/>
                <w:szCs w:val="24"/>
                <w:lang w:val="en-US" w:eastAsia="ru-RU" w:bidi="ar-SA"/>
              </w:rPr>
            </w:pPr>
            <w:r>
              <w:rPr>
                <w:color w:val="000000"/>
                <w:sz w:val="24"/>
                <w:szCs w:val="24"/>
                <w:lang w:val="en-US" w:eastAsia="ru-RU" w:bidi="ar-SA"/>
              </w:rPr>
              <w:t>Accesorii pentru table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038C6" w:rsidRPr="00080B8C" w:rsidRDefault="003038C6" w:rsidP="00103FD3">
            <w:pPr>
              <w:widowControl/>
              <w:autoSpaceDE/>
              <w:autoSpaceDN/>
              <w:jc w:val="center"/>
              <w:rPr>
                <w:b/>
                <w:sz w:val="24"/>
                <w:szCs w:val="24"/>
                <w:lang w:val="ro-MD" w:eastAsia="ru-RU" w:bidi="ar-SA"/>
              </w:rPr>
            </w:pPr>
          </w:p>
        </w:tc>
      </w:tr>
      <w:tr w:rsidR="00080B8C" w:rsidRPr="00177B2A"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80B8C" w:rsidRPr="00177B2A" w:rsidRDefault="00080B8C" w:rsidP="00080B8C">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080B8C" w:rsidRPr="00177B2A" w:rsidRDefault="00080B8C" w:rsidP="00080B8C">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nil"/>
              <w:left w:val="single" w:sz="8" w:space="0" w:color="auto"/>
              <w:bottom w:val="single" w:sz="4" w:space="0" w:color="auto"/>
              <w:right w:val="single" w:sz="4" w:space="0" w:color="auto"/>
            </w:tcBorders>
            <w:shd w:val="clear" w:color="auto" w:fill="auto"/>
            <w:vAlign w:val="bottom"/>
          </w:tcPr>
          <w:p w:rsidR="00080B8C" w:rsidRPr="00103FD3" w:rsidRDefault="00080B8C" w:rsidP="0031302E">
            <w:pPr>
              <w:widowControl/>
              <w:autoSpaceDE/>
              <w:autoSpaceDN/>
              <w:jc w:val="center"/>
              <w:rPr>
                <w:color w:val="000000"/>
                <w:sz w:val="24"/>
                <w:szCs w:val="24"/>
                <w:lang w:val="ru-RU" w:eastAsia="ru-RU" w:bidi="ar-SA"/>
              </w:rPr>
            </w:pPr>
            <w:r w:rsidRPr="00103FD3">
              <w:rPr>
                <w:color w:val="000000"/>
                <w:sz w:val="24"/>
                <w:szCs w:val="24"/>
                <w:lang w:val="ru-RU" w:eastAsia="ru-RU" w:bidi="ar-SA"/>
              </w:rPr>
              <w:t>Burete</w:t>
            </w:r>
          </w:p>
        </w:tc>
        <w:tc>
          <w:tcPr>
            <w:tcW w:w="850" w:type="dxa"/>
            <w:tcBorders>
              <w:top w:val="nil"/>
              <w:left w:val="nil"/>
              <w:bottom w:val="single" w:sz="4" w:space="0" w:color="auto"/>
              <w:right w:val="single" w:sz="4" w:space="0" w:color="auto"/>
            </w:tcBorders>
            <w:shd w:val="clear" w:color="auto" w:fill="auto"/>
            <w:vAlign w:val="bottom"/>
          </w:tcPr>
          <w:p w:rsidR="00080B8C" w:rsidRPr="00103FD3" w:rsidRDefault="003038C6" w:rsidP="0031302E">
            <w:pPr>
              <w:widowControl/>
              <w:autoSpaceDE/>
              <w:autoSpaceDN/>
              <w:jc w:val="center"/>
              <w:rPr>
                <w:color w:val="000000"/>
                <w:sz w:val="24"/>
                <w:szCs w:val="24"/>
                <w:lang w:val="en-US" w:eastAsia="ru-RU" w:bidi="ar-SA"/>
              </w:rPr>
            </w:pPr>
            <w:r>
              <w:rPr>
                <w:color w:val="000000"/>
                <w:sz w:val="24"/>
                <w:szCs w:val="24"/>
                <w:lang w:val="en-US" w:eastAsia="ru-RU" w:bidi="ar-SA"/>
              </w:rPr>
              <w:t>buc</w:t>
            </w:r>
          </w:p>
        </w:tc>
        <w:tc>
          <w:tcPr>
            <w:tcW w:w="993" w:type="dxa"/>
            <w:tcBorders>
              <w:top w:val="nil"/>
              <w:left w:val="nil"/>
              <w:bottom w:val="single" w:sz="4" w:space="0" w:color="auto"/>
              <w:right w:val="single" w:sz="4" w:space="0" w:color="auto"/>
            </w:tcBorders>
            <w:shd w:val="clear" w:color="auto" w:fill="auto"/>
            <w:vAlign w:val="bottom"/>
          </w:tcPr>
          <w:p w:rsidR="00080B8C" w:rsidRPr="00103FD3" w:rsidRDefault="00080B8C" w:rsidP="0031302E">
            <w:pPr>
              <w:widowControl/>
              <w:autoSpaceDE/>
              <w:autoSpaceDN/>
              <w:jc w:val="center"/>
              <w:rPr>
                <w:color w:val="000000"/>
                <w:sz w:val="24"/>
                <w:szCs w:val="24"/>
                <w:lang w:val="ru-RU" w:eastAsia="ru-RU" w:bidi="ar-SA"/>
              </w:rPr>
            </w:pPr>
            <w:r w:rsidRPr="00103FD3">
              <w:rPr>
                <w:color w:val="000000"/>
                <w:sz w:val="24"/>
                <w:szCs w:val="24"/>
                <w:lang w:val="ru-RU" w:eastAsia="ru-RU" w:bidi="ar-SA"/>
              </w:rPr>
              <w:t>30</w:t>
            </w:r>
          </w:p>
        </w:tc>
        <w:tc>
          <w:tcPr>
            <w:tcW w:w="2835" w:type="dxa"/>
            <w:tcBorders>
              <w:top w:val="nil"/>
              <w:left w:val="nil"/>
              <w:bottom w:val="single" w:sz="4" w:space="0" w:color="auto"/>
              <w:right w:val="single" w:sz="4" w:space="0" w:color="auto"/>
            </w:tcBorders>
            <w:shd w:val="clear" w:color="auto" w:fill="auto"/>
            <w:vAlign w:val="bottom"/>
          </w:tcPr>
          <w:p w:rsidR="00080B8C" w:rsidRPr="00103FD3" w:rsidRDefault="003038C6" w:rsidP="003038C6">
            <w:pPr>
              <w:widowControl/>
              <w:autoSpaceDE/>
              <w:autoSpaceDN/>
              <w:rPr>
                <w:color w:val="000000"/>
                <w:lang w:val="en-US" w:eastAsia="ru-RU" w:bidi="ar-SA"/>
              </w:rPr>
            </w:pPr>
            <w:r w:rsidRPr="00103FD3">
              <w:rPr>
                <w:color w:val="000000"/>
                <w:lang w:val="en-US" w:eastAsia="ru-RU" w:bidi="ar-SA"/>
              </w:rPr>
              <w:t>Folosire p/u t</w:t>
            </w:r>
            <w:r>
              <w:rPr>
                <w:color w:val="000000"/>
                <w:lang w:val="en-US" w:eastAsia="ru-RU" w:bidi="ar-SA"/>
              </w:rPr>
              <w:t xml:space="preserve">ablă </w:t>
            </w:r>
            <w:r w:rsidRPr="00103FD3">
              <w:rPr>
                <w:color w:val="000000"/>
                <w:lang w:val="en-US" w:eastAsia="ru-RU" w:bidi="ar-SA"/>
              </w:rPr>
              <w:t>magnetică</w:t>
            </w:r>
          </w:p>
        </w:tc>
        <w:tc>
          <w:tcPr>
            <w:tcW w:w="1275" w:type="dxa"/>
            <w:tcBorders>
              <w:top w:val="nil"/>
              <w:left w:val="nil"/>
              <w:bottom w:val="single" w:sz="4" w:space="0" w:color="auto"/>
              <w:right w:val="single" w:sz="8" w:space="0" w:color="auto"/>
            </w:tcBorders>
            <w:shd w:val="clear" w:color="auto" w:fill="auto"/>
            <w:vAlign w:val="bottom"/>
          </w:tcPr>
          <w:p w:rsidR="00080B8C" w:rsidRPr="00103FD3" w:rsidRDefault="00080B8C" w:rsidP="00DC471F">
            <w:pPr>
              <w:widowControl/>
              <w:autoSpaceDE/>
              <w:autoSpaceDN/>
              <w:jc w:val="center"/>
              <w:rPr>
                <w:color w:val="000000"/>
                <w:sz w:val="24"/>
                <w:szCs w:val="24"/>
                <w:lang w:eastAsia="ru-RU" w:bidi="ar-SA"/>
              </w:rPr>
            </w:pPr>
          </w:p>
        </w:tc>
      </w:tr>
      <w:tr w:rsidR="00DC471F" w:rsidRPr="00177B2A" w:rsidTr="00522AA1">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DC471F" w:rsidRPr="00177B2A" w:rsidRDefault="00DC471F" w:rsidP="00DC471F">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DC471F" w:rsidRPr="00177B2A" w:rsidRDefault="00DC471F" w:rsidP="00DC471F">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nil"/>
              <w:left w:val="single" w:sz="8" w:space="0" w:color="auto"/>
              <w:bottom w:val="single" w:sz="4" w:space="0" w:color="auto"/>
              <w:right w:val="single" w:sz="4" w:space="0" w:color="auto"/>
            </w:tcBorders>
            <w:shd w:val="clear" w:color="auto" w:fill="auto"/>
            <w:vAlign w:val="bottom"/>
          </w:tcPr>
          <w:p w:rsidR="00DC471F" w:rsidRPr="00103FD3" w:rsidRDefault="00DC471F" w:rsidP="0031302E">
            <w:pPr>
              <w:widowControl/>
              <w:autoSpaceDE/>
              <w:autoSpaceDN/>
              <w:jc w:val="center"/>
              <w:rPr>
                <w:color w:val="000000"/>
                <w:sz w:val="24"/>
                <w:szCs w:val="24"/>
                <w:lang w:val="en-US" w:eastAsia="ru-RU" w:bidi="ar-SA"/>
              </w:rPr>
            </w:pPr>
            <w:r w:rsidRPr="00103FD3">
              <w:rPr>
                <w:color w:val="000000"/>
                <w:sz w:val="24"/>
                <w:szCs w:val="24"/>
                <w:lang w:val="en-US" w:eastAsia="ru-RU" w:bidi="ar-SA"/>
              </w:rPr>
              <w:t>Set markere p/u tablă</w:t>
            </w:r>
          </w:p>
        </w:tc>
        <w:tc>
          <w:tcPr>
            <w:tcW w:w="850" w:type="dxa"/>
            <w:tcBorders>
              <w:top w:val="nil"/>
              <w:left w:val="nil"/>
              <w:bottom w:val="single" w:sz="4" w:space="0" w:color="auto"/>
              <w:right w:val="single" w:sz="4" w:space="0" w:color="auto"/>
            </w:tcBorders>
            <w:shd w:val="clear" w:color="auto" w:fill="auto"/>
            <w:vAlign w:val="bottom"/>
          </w:tcPr>
          <w:p w:rsidR="00DC471F" w:rsidRDefault="00DC471F" w:rsidP="0031302E">
            <w:pPr>
              <w:widowControl/>
              <w:autoSpaceDE/>
              <w:autoSpaceDN/>
              <w:jc w:val="center"/>
              <w:rPr>
                <w:color w:val="000000"/>
                <w:sz w:val="24"/>
                <w:szCs w:val="24"/>
                <w:lang w:val="en-US" w:eastAsia="ru-RU" w:bidi="ar-SA"/>
              </w:rPr>
            </w:pPr>
            <w:r>
              <w:rPr>
                <w:color w:val="000000"/>
                <w:sz w:val="24"/>
                <w:szCs w:val="24"/>
                <w:lang w:val="en-US" w:eastAsia="ru-RU" w:bidi="ar-SA"/>
              </w:rPr>
              <w:t>buc</w:t>
            </w:r>
          </w:p>
        </w:tc>
        <w:tc>
          <w:tcPr>
            <w:tcW w:w="993" w:type="dxa"/>
            <w:tcBorders>
              <w:top w:val="nil"/>
              <w:left w:val="nil"/>
              <w:bottom w:val="single" w:sz="4" w:space="0" w:color="auto"/>
              <w:right w:val="single" w:sz="4" w:space="0" w:color="auto"/>
            </w:tcBorders>
            <w:shd w:val="clear" w:color="auto" w:fill="auto"/>
            <w:vAlign w:val="bottom"/>
          </w:tcPr>
          <w:p w:rsidR="00DC471F" w:rsidRPr="00103FD3" w:rsidRDefault="00DC471F" w:rsidP="0031302E">
            <w:pPr>
              <w:widowControl/>
              <w:autoSpaceDE/>
              <w:autoSpaceDN/>
              <w:jc w:val="center"/>
              <w:rPr>
                <w:color w:val="000000"/>
                <w:sz w:val="24"/>
                <w:szCs w:val="24"/>
                <w:lang w:val="ru-RU" w:eastAsia="ru-RU" w:bidi="ar-SA"/>
              </w:rPr>
            </w:pPr>
            <w:r w:rsidRPr="00103FD3">
              <w:rPr>
                <w:color w:val="000000"/>
                <w:sz w:val="24"/>
                <w:szCs w:val="24"/>
                <w:lang w:val="ru-RU" w:eastAsia="ru-RU" w:bidi="ar-SA"/>
              </w:rPr>
              <w:t>25</w:t>
            </w:r>
          </w:p>
        </w:tc>
        <w:tc>
          <w:tcPr>
            <w:tcW w:w="2835" w:type="dxa"/>
            <w:tcBorders>
              <w:top w:val="nil"/>
              <w:left w:val="nil"/>
              <w:bottom w:val="single" w:sz="4" w:space="0" w:color="auto"/>
              <w:right w:val="single" w:sz="4" w:space="0" w:color="auto"/>
            </w:tcBorders>
            <w:shd w:val="clear" w:color="auto" w:fill="auto"/>
          </w:tcPr>
          <w:p w:rsidR="00DC471F" w:rsidRDefault="00DC471F" w:rsidP="00DC471F"/>
          <w:p w:rsidR="00DC471F" w:rsidRPr="00732670" w:rsidRDefault="00DC471F" w:rsidP="00DC471F">
            <w:r w:rsidRPr="00103FD3">
              <w:rPr>
                <w:color w:val="000000"/>
                <w:sz w:val="24"/>
                <w:szCs w:val="24"/>
                <w:lang w:val="en-US" w:eastAsia="ru-RU" w:bidi="ar-SA"/>
              </w:rPr>
              <w:t>Set markere p/u tablă</w:t>
            </w:r>
            <w:r w:rsidRPr="00732670">
              <w:t xml:space="preserve"> </w:t>
            </w:r>
            <w:proofErr w:type="gramStart"/>
            <w:r>
              <w:t>( în</w:t>
            </w:r>
            <w:proofErr w:type="gramEnd"/>
            <w:r>
              <w:t xml:space="preserve"> set </w:t>
            </w:r>
            <w:r w:rsidRPr="00732670">
              <w:t>4 culori</w:t>
            </w:r>
            <w:r>
              <w:t xml:space="preserve"> - albastru, roșu, verde, negru).</w:t>
            </w:r>
          </w:p>
        </w:tc>
        <w:tc>
          <w:tcPr>
            <w:tcW w:w="1275" w:type="dxa"/>
            <w:tcBorders>
              <w:top w:val="nil"/>
              <w:left w:val="nil"/>
              <w:bottom w:val="single" w:sz="4" w:space="0" w:color="auto"/>
              <w:right w:val="single" w:sz="8" w:space="0" w:color="auto"/>
            </w:tcBorders>
            <w:shd w:val="clear" w:color="auto" w:fill="auto"/>
          </w:tcPr>
          <w:p w:rsidR="00DC471F" w:rsidRPr="00DD03A2" w:rsidRDefault="00DC471F" w:rsidP="00DC471F">
            <w:pPr>
              <w:jc w:val="center"/>
            </w:pPr>
          </w:p>
        </w:tc>
      </w:tr>
      <w:tr w:rsidR="00DC471F" w:rsidRPr="00177B2A" w:rsidTr="00522AA1">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DC471F" w:rsidRPr="00177B2A" w:rsidRDefault="00DC471F" w:rsidP="00DC471F">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DC471F" w:rsidRPr="00177B2A" w:rsidRDefault="00DC471F" w:rsidP="00DC471F">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nil"/>
              <w:left w:val="single" w:sz="8" w:space="0" w:color="auto"/>
              <w:bottom w:val="single" w:sz="4" w:space="0" w:color="auto"/>
              <w:right w:val="single" w:sz="4" w:space="0" w:color="auto"/>
            </w:tcBorders>
            <w:shd w:val="clear" w:color="auto" w:fill="auto"/>
            <w:vAlign w:val="bottom"/>
          </w:tcPr>
          <w:p w:rsidR="00DC471F" w:rsidRPr="00103FD3" w:rsidRDefault="00DC471F" w:rsidP="0031302E">
            <w:pPr>
              <w:widowControl/>
              <w:autoSpaceDE/>
              <w:autoSpaceDN/>
              <w:jc w:val="center"/>
              <w:rPr>
                <w:color w:val="000000"/>
                <w:sz w:val="24"/>
                <w:szCs w:val="24"/>
                <w:lang w:val="en-US" w:eastAsia="ru-RU" w:bidi="ar-SA"/>
              </w:rPr>
            </w:pPr>
            <w:r w:rsidRPr="00103FD3">
              <w:rPr>
                <w:color w:val="000000"/>
                <w:sz w:val="24"/>
                <w:szCs w:val="24"/>
                <w:lang w:val="en-US" w:eastAsia="ru-RU" w:bidi="ar-SA"/>
              </w:rPr>
              <w:t>Set markere p/u hîrtie</w:t>
            </w:r>
          </w:p>
        </w:tc>
        <w:tc>
          <w:tcPr>
            <w:tcW w:w="850" w:type="dxa"/>
            <w:tcBorders>
              <w:top w:val="nil"/>
              <w:left w:val="nil"/>
              <w:bottom w:val="single" w:sz="4" w:space="0" w:color="auto"/>
              <w:right w:val="single" w:sz="4" w:space="0" w:color="auto"/>
            </w:tcBorders>
            <w:shd w:val="clear" w:color="auto" w:fill="auto"/>
            <w:vAlign w:val="bottom"/>
          </w:tcPr>
          <w:p w:rsidR="00DC471F" w:rsidRDefault="00DC471F" w:rsidP="0031302E">
            <w:pPr>
              <w:widowControl/>
              <w:autoSpaceDE/>
              <w:autoSpaceDN/>
              <w:jc w:val="center"/>
              <w:rPr>
                <w:color w:val="000000"/>
                <w:sz w:val="24"/>
                <w:szCs w:val="24"/>
                <w:lang w:val="en-US" w:eastAsia="ru-RU" w:bidi="ar-SA"/>
              </w:rPr>
            </w:pPr>
            <w:r>
              <w:rPr>
                <w:color w:val="000000"/>
                <w:sz w:val="24"/>
                <w:szCs w:val="24"/>
                <w:lang w:val="en-US" w:eastAsia="ru-RU" w:bidi="ar-SA"/>
              </w:rPr>
              <w:t>buc</w:t>
            </w:r>
          </w:p>
        </w:tc>
        <w:tc>
          <w:tcPr>
            <w:tcW w:w="993" w:type="dxa"/>
            <w:tcBorders>
              <w:top w:val="nil"/>
              <w:left w:val="nil"/>
              <w:bottom w:val="single" w:sz="4" w:space="0" w:color="auto"/>
              <w:right w:val="single" w:sz="4" w:space="0" w:color="auto"/>
            </w:tcBorders>
            <w:shd w:val="clear" w:color="auto" w:fill="auto"/>
            <w:vAlign w:val="bottom"/>
          </w:tcPr>
          <w:p w:rsidR="00DC471F" w:rsidRPr="00103FD3" w:rsidRDefault="00DC471F" w:rsidP="0031302E">
            <w:pPr>
              <w:widowControl/>
              <w:autoSpaceDE/>
              <w:autoSpaceDN/>
              <w:jc w:val="center"/>
              <w:rPr>
                <w:color w:val="000000"/>
                <w:sz w:val="24"/>
                <w:szCs w:val="24"/>
                <w:lang w:val="ru-RU" w:eastAsia="ru-RU" w:bidi="ar-SA"/>
              </w:rPr>
            </w:pPr>
            <w:r w:rsidRPr="00103FD3">
              <w:rPr>
                <w:color w:val="000000"/>
                <w:sz w:val="24"/>
                <w:szCs w:val="24"/>
                <w:lang w:val="ru-RU" w:eastAsia="ru-RU" w:bidi="ar-SA"/>
              </w:rPr>
              <w:t>19</w:t>
            </w:r>
          </w:p>
        </w:tc>
        <w:tc>
          <w:tcPr>
            <w:tcW w:w="2835" w:type="dxa"/>
            <w:tcBorders>
              <w:top w:val="nil"/>
              <w:left w:val="nil"/>
              <w:bottom w:val="single" w:sz="4" w:space="0" w:color="auto"/>
              <w:right w:val="single" w:sz="4" w:space="0" w:color="auto"/>
            </w:tcBorders>
            <w:shd w:val="clear" w:color="auto" w:fill="auto"/>
          </w:tcPr>
          <w:p w:rsidR="00DC471F" w:rsidRPr="00732670" w:rsidRDefault="00DC471F" w:rsidP="00DC471F">
            <w:r w:rsidRPr="00103FD3">
              <w:rPr>
                <w:color w:val="000000"/>
                <w:sz w:val="24"/>
                <w:szCs w:val="24"/>
                <w:lang w:val="en-US" w:eastAsia="ru-RU" w:bidi="ar-SA"/>
              </w:rPr>
              <w:t>Set markere p/u tablă</w:t>
            </w:r>
            <w:r w:rsidRPr="00732670">
              <w:t xml:space="preserve"> </w:t>
            </w:r>
            <w:r>
              <w:t>(</w:t>
            </w:r>
            <w:r w:rsidRPr="00732670">
              <w:t>4 culori</w:t>
            </w:r>
            <w:r>
              <w:t xml:space="preserve"> - </w:t>
            </w:r>
            <w:r>
              <w:t>albastru,</w:t>
            </w:r>
            <w:r>
              <w:t xml:space="preserve"> </w:t>
            </w:r>
            <w:r>
              <w:t>roșu, verde, negru.</w:t>
            </w:r>
          </w:p>
        </w:tc>
        <w:tc>
          <w:tcPr>
            <w:tcW w:w="1275" w:type="dxa"/>
            <w:tcBorders>
              <w:top w:val="nil"/>
              <w:left w:val="nil"/>
              <w:bottom w:val="single" w:sz="4" w:space="0" w:color="auto"/>
              <w:right w:val="single" w:sz="8" w:space="0" w:color="auto"/>
            </w:tcBorders>
            <w:shd w:val="clear" w:color="auto" w:fill="auto"/>
          </w:tcPr>
          <w:p w:rsidR="00DC471F" w:rsidRPr="00DD03A2" w:rsidRDefault="00DC471F" w:rsidP="00DC471F">
            <w:pPr>
              <w:jc w:val="center"/>
            </w:pPr>
          </w:p>
        </w:tc>
      </w:tr>
      <w:tr w:rsidR="00DC471F" w:rsidRPr="00177B2A" w:rsidTr="00522AA1">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DC471F" w:rsidRPr="00177B2A" w:rsidRDefault="00DC471F" w:rsidP="00DC471F">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DC471F" w:rsidRPr="00177B2A" w:rsidRDefault="00DC471F" w:rsidP="00DC471F">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nil"/>
              <w:left w:val="single" w:sz="8" w:space="0" w:color="auto"/>
              <w:bottom w:val="single" w:sz="8" w:space="0" w:color="auto"/>
              <w:right w:val="single" w:sz="4" w:space="0" w:color="auto"/>
            </w:tcBorders>
            <w:shd w:val="clear" w:color="auto" w:fill="auto"/>
            <w:vAlign w:val="bottom"/>
          </w:tcPr>
          <w:p w:rsidR="00DC471F" w:rsidRPr="00103FD3" w:rsidRDefault="00DC471F" w:rsidP="0031302E">
            <w:pPr>
              <w:widowControl/>
              <w:autoSpaceDE/>
              <w:autoSpaceDN/>
              <w:jc w:val="center"/>
              <w:rPr>
                <w:color w:val="000000"/>
                <w:sz w:val="24"/>
                <w:szCs w:val="24"/>
                <w:lang w:val="ru-RU" w:eastAsia="ru-RU" w:bidi="ar-SA"/>
              </w:rPr>
            </w:pPr>
            <w:r w:rsidRPr="00103FD3">
              <w:rPr>
                <w:color w:val="000000"/>
                <w:sz w:val="24"/>
                <w:szCs w:val="24"/>
                <w:lang w:val="ru-RU" w:eastAsia="ru-RU" w:bidi="ar-SA"/>
              </w:rPr>
              <w:t>Magneți tablă</w:t>
            </w:r>
          </w:p>
        </w:tc>
        <w:tc>
          <w:tcPr>
            <w:tcW w:w="850" w:type="dxa"/>
            <w:tcBorders>
              <w:top w:val="nil"/>
              <w:left w:val="nil"/>
              <w:bottom w:val="single" w:sz="4" w:space="0" w:color="auto"/>
              <w:right w:val="single" w:sz="4" w:space="0" w:color="auto"/>
            </w:tcBorders>
            <w:shd w:val="clear" w:color="auto" w:fill="auto"/>
            <w:vAlign w:val="bottom"/>
          </w:tcPr>
          <w:p w:rsidR="00DC471F" w:rsidRDefault="00DC471F" w:rsidP="0031302E">
            <w:pPr>
              <w:widowControl/>
              <w:autoSpaceDE/>
              <w:autoSpaceDN/>
              <w:jc w:val="center"/>
              <w:rPr>
                <w:color w:val="000000"/>
                <w:sz w:val="24"/>
                <w:szCs w:val="24"/>
                <w:lang w:val="en-US" w:eastAsia="ru-RU" w:bidi="ar-SA"/>
              </w:rPr>
            </w:pPr>
            <w:r>
              <w:rPr>
                <w:color w:val="000000"/>
                <w:sz w:val="24"/>
                <w:szCs w:val="24"/>
                <w:lang w:val="en-US" w:eastAsia="ru-RU" w:bidi="ar-SA"/>
              </w:rPr>
              <w:t>buc</w:t>
            </w:r>
          </w:p>
        </w:tc>
        <w:tc>
          <w:tcPr>
            <w:tcW w:w="993" w:type="dxa"/>
            <w:tcBorders>
              <w:top w:val="nil"/>
              <w:left w:val="nil"/>
              <w:bottom w:val="single" w:sz="8" w:space="0" w:color="auto"/>
              <w:right w:val="single" w:sz="4" w:space="0" w:color="auto"/>
            </w:tcBorders>
            <w:shd w:val="clear" w:color="auto" w:fill="auto"/>
            <w:vAlign w:val="bottom"/>
          </w:tcPr>
          <w:p w:rsidR="00DC471F" w:rsidRPr="00103FD3" w:rsidRDefault="00DC471F" w:rsidP="0031302E">
            <w:pPr>
              <w:widowControl/>
              <w:autoSpaceDE/>
              <w:autoSpaceDN/>
              <w:jc w:val="center"/>
              <w:rPr>
                <w:color w:val="000000"/>
                <w:sz w:val="24"/>
                <w:szCs w:val="24"/>
                <w:lang w:val="ru-RU" w:eastAsia="ru-RU" w:bidi="ar-SA"/>
              </w:rPr>
            </w:pPr>
            <w:r w:rsidRPr="00103FD3">
              <w:rPr>
                <w:color w:val="000000"/>
                <w:sz w:val="24"/>
                <w:szCs w:val="24"/>
                <w:lang w:val="ru-RU" w:eastAsia="ru-RU" w:bidi="ar-SA"/>
              </w:rPr>
              <w:t>1</w:t>
            </w:r>
          </w:p>
        </w:tc>
        <w:tc>
          <w:tcPr>
            <w:tcW w:w="2835" w:type="dxa"/>
            <w:tcBorders>
              <w:top w:val="nil"/>
              <w:left w:val="nil"/>
              <w:bottom w:val="single" w:sz="4" w:space="0" w:color="auto"/>
              <w:right w:val="single" w:sz="4" w:space="0" w:color="auto"/>
            </w:tcBorders>
            <w:shd w:val="clear" w:color="auto" w:fill="auto"/>
          </w:tcPr>
          <w:p w:rsidR="00DC471F" w:rsidRDefault="00DC471F" w:rsidP="00DC471F">
            <w:r w:rsidRPr="00103FD3">
              <w:rPr>
                <w:color w:val="000000"/>
                <w:sz w:val="24"/>
                <w:szCs w:val="24"/>
                <w:lang w:val="en-US" w:eastAsia="ru-RU" w:bidi="ar-SA"/>
              </w:rPr>
              <w:t>Set markere p/u tablă</w:t>
            </w:r>
            <w:r w:rsidRPr="00732670">
              <w:t xml:space="preserve"> </w:t>
            </w:r>
            <w:r>
              <w:t>(</w:t>
            </w:r>
            <w:r w:rsidRPr="00732670">
              <w:t>12 buc în set</w:t>
            </w:r>
            <w:r>
              <w:t>)</w:t>
            </w:r>
          </w:p>
        </w:tc>
        <w:tc>
          <w:tcPr>
            <w:tcW w:w="1275" w:type="dxa"/>
            <w:tcBorders>
              <w:top w:val="nil"/>
              <w:left w:val="nil"/>
              <w:bottom w:val="single" w:sz="4" w:space="0" w:color="auto"/>
              <w:right w:val="single" w:sz="8" w:space="0" w:color="auto"/>
            </w:tcBorders>
            <w:shd w:val="clear" w:color="auto" w:fill="auto"/>
          </w:tcPr>
          <w:p w:rsidR="00DC471F" w:rsidRDefault="00DC471F" w:rsidP="00DC471F">
            <w:pPr>
              <w:jc w:val="center"/>
            </w:pPr>
          </w:p>
        </w:tc>
      </w:tr>
      <w:tr w:rsidR="0031302E" w:rsidRPr="00177B2A" w:rsidTr="00522AA1">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31302E" w:rsidRPr="00177B2A" w:rsidRDefault="0031302E" w:rsidP="00DC471F">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31302E" w:rsidRPr="00177B2A" w:rsidRDefault="0031302E" w:rsidP="00DC471F">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nil"/>
              <w:left w:val="single" w:sz="8" w:space="0" w:color="auto"/>
              <w:bottom w:val="single" w:sz="8" w:space="0" w:color="auto"/>
              <w:right w:val="single" w:sz="4" w:space="0" w:color="auto"/>
            </w:tcBorders>
            <w:shd w:val="clear" w:color="auto" w:fill="auto"/>
            <w:vAlign w:val="bottom"/>
          </w:tcPr>
          <w:p w:rsidR="0031302E" w:rsidRPr="00103FD3" w:rsidRDefault="0031302E" w:rsidP="0031302E">
            <w:pPr>
              <w:widowControl/>
              <w:autoSpaceDE/>
              <w:autoSpaceDN/>
              <w:jc w:val="center"/>
              <w:rPr>
                <w:color w:val="000000"/>
                <w:sz w:val="24"/>
                <w:szCs w:val="24"/>
                <w:lang w:val="ru-RU" w:eastAsia="ru-RU" w:bidi="ar-SA"/>
              </w:rPr>
            </w:pPr>
            <w:r w:rsidRPr="00080B8C">
              <w:rPr>
                <w:b/>
                <w:color w:val="000000"/>
                <w:sz w:val="24"/>
                <w:szCs w:val="24"/>
                <w:lang w:eastAsia="ru-RU" w:bidi="ar-SA"/>
              </w:rPr>
              <w:t>Total lot</w:t>
            </w:r>
          </w:p>
        </w:tc>
        <w:tc>
          <w:tcPr>
            <w:tcW w:w="850" w:type="dxa"/>
            <w:tcBorders>
              <w:top w:val="nil"/>
              <w:left w:val="nil"/>
              <w:bottom w:val="single" w:sz="4" w:space="0" w:color="auto"/>
              <w:right w:val="single" w:sz="4" w:space="0" w:color="auto"/>
            </w:tcBorders>
            <w:shd w:val="clear" w:color="auto" w:fill="auto"/>
            <w:vAlign w:val="bottom"/>
          </w:tcPr>
          <w:p w:rsidR="0031302E" w:rsidRDefault="0031302E" w:rsidP="00DC471F">
            <w:pPr>
              <w:widowControl/>
              <w:autoSpaceDE/>
              <w:autoSpaceDN/>
              <w:rPr>
                <w:color w:val="000000"/>
                <w:sz w:val="24"/>
                <w:szCs w:val="24"/>
                <w:lang w:val="en-US" w:eastAsia="ru-RU" w:bidi="ar-SA"/>
              </w:rPr>
            </w:pPr>
          </w:p>
        </w:tc>
        <w:tc>
          <w:tcPr>
            <w:tcW w:w="993" w:type="dxa"/>
            <w:tcBorders>
              <w:top w:val="nil"/>
              <w:left w:val="nil"/>
              <w:bottom w:val="single" w:sz="8" w:space="0" w:color="auto"/>
              <w:right w:val="single" w:sz="4" w:space="0" w:color="auto"/>
            </w:tcBorders>
            <w:shd w:val="clear" w:color="auto" w:fill="auto"/>
            <w:vAlign w:val="bottom"/>
          </w:tcPr>
          <w:p w:rsidR="0031302E" w:rsidRPr="00103FD3" w:rsidRDefault="0031302E" w:rsidP="00DC471F">
            <w:pPr>
              <w:widowControl/>
              <w:autoSpaceDE/>
              <w:autoSpaceDN/>
              <w:jc w:val="right"/>
              <w:rPr>
                <w:color w:val="000000"/>
                <w:sz w:val="24"/>
                <w:szCs w:val="24"/>
                <w:lang w:val="ru-RU" w:eastAsia="ru-RU" w:bidi="ar-SA"/>
              </w:rPr>
            </w:pPr>
          </w:p>
        </w:tc>
        <w:tc>
          <w:tcPr>
            <w:tcW w:w="2835" w:type="dxa"/>
            <w:tcBorders>
              <w:top w:val="nil"/>
              <w:left w:val="nil"/>
              <w:bottom w:val="single" w:sz="4" w:space="0" w:color="auto"/>
              <w:right w:val="single" w:sz="4" w:space="0" w:color="auto"/>
            </w:tcBorders>
            <w:shd w:val="clear" w:color="auto" w:fill="auto"/>
          </w:tcPr>
          <w:p w:rsidR="0031302E" w:rsidRPr="00103FD3" w:rsidRDefault="0031302E" w:rsidP="00DC471F">
            <w:pPr>
              <w:rPr>
                <w:color w:val="000000"/>
                <w:sz w:val="24"/>
                <w:szCs w:val="24"/>
                <w:lang w:val="en-US" w:eastAsia="ru-RU" w:bidi="ar-SA"/>
              </w:rPr>
            </w:pPr>
          </w:p>
        </w:tc>
        <w:tc>
          <w:tcPr>
            <w:tcW w:w="1275" w:type="dxa"/>
            <w:tcBorders>
              <w:top w:val="nil"/>
              <w:left w:val="nil"/>
              <w:bottom w:val="single" w:sz="4" w:space="0" w:color="auto"/>
              <w:right w:val="single" w:sz="8" w:space="0" w:color="auto"/>
            </w:tcBorders>
            <w:shd w:val="clear" w:color="auto" w:fill="auto"/>
          </w:tcPr>
          <w:p w:rsidR="0031302E" w:rsidRDefault="0031302E" w:rsidP="00DC471F">
            <w:pPr>
              <w:jc w:val="center"/>
              <w:rPr>
                <w:b/>
              </w:rPr>
            </w:pPr>
          </w:p>
          <w:p w:rsidR="0031302E" w:rsidRPr="0031302E" w:rsidRDefault="0015525D" w:rsidP="00DC471F">
            <w:pPr>
              <w:jc w:val="center"/>
              <w:rPr>
                <w:b/>
              </w:rPr>
            </w:pPr>
            <w:r>
              <w:rPr>
                <w:b/>
              </w:rPr>
              <w:t>2 35</w:t>
            </w:r>
            <w:r w:rsidR="0031302E" w:rsidRPr="0031302E">
              <w:rPr>
                <w:b/>
              </w:rPr>
              <w:t>0,00</w:t>
            </w:r>
          </w:p>
        </w:tc>
      </w:tr>
      <w:tr w:rsidR="00103FD3" w:rsidRPr="00177B2A" w:rsidTr="003038C6">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103FD3" w:rsidP="00103FD3">
            <w:pPr>
              <w:widowControl/>
              <w:autoSpaceDE/>
              <w:autoSpaceDN/>
              <w:jc w:val="center"/>
              <w:rPr>
                <w:sz w:val="24"/>
                <w:szCs w:val="24"/>
                <w:lang w:val="ro-MD" w:eastAsia="ru-RU" w:bidi="ar-SA"/>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317E15" w:rsidRDefault="00103FD3" w:rsidP="00103FD3">
            <w:pPr>
              <w:widowControl/>
              <w:autoSpaceDE/>
              <w:autoSpaceDN/>
              <w:jc w:val="center"/>
              <w:rPr>
                <w:rFonts w:ascii="TimesNewRomanPSMT" w:eastAsiaTheme="minorHAnsi" w:hAnsi="TimesNewRomanPSMT" w:cs="TimesNewRomanPSMT"/>
                <w:sz w:val="20"/>
                <w:szCs w:val="20"/>
                <w:lang w:val="en-US" w:eastAsia="en-US" w:bidi="ar-SA"/>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103FD3" w:rsidRDefault="00103FD3" w:rsidP="00103FD3">
            <w:pPr>
              <w:jc w:val="center"/>
            </w:pPr>
            <w:r>
              <w:t xml:space="preserve"> </w:t>
            </w:r>
          </w:p>
          <w:p w:rsidR="00103FD3" w:rsidRPr="00E00BBB" w:rsidRDefault="00103FD3" w:rsidP="00103FD3">
            <w:pPr>
              <w:jc w:val="center"/>
              <w:rPr>
                <w:b/>
              </w:rPr>
            </w:pPr>
            <w:r w:rsidRPr="00E00BBB">
              <w:rPr>
                <w:b/>
              </w:rPr>
              <w:t>TOTAL</w:t>
            </w:r>
          </w:p>
          <w:p w:rsidR="00103FD3" w:rsidRPr="00032F32" w:rsidRDefault="00103FD3" w:rsidP="00103FD3">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103FD3" w:rsidP="00103FD3">
            <w:pPr>
              <w:widowControl/>
              <w:autoSpaceDE/>
              <w:autoSpaceDN/>
              <w:jc w:val="center"/>
              <w:rPr>
                <w:sz w:val="24"/>
                <w:szCs w:val="24"/>
                <w:lang w:val="ro-MD" w:eastAsia="ru-RU" w:bidi="ar-SA"/>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103FD3" w:rsidP="00103FD3">
            <w:pPr>
              <w:widowControl/>
              <w:autoSpaceDE/>
              <w:autoSpaceDN/>
              <w:jc w:val="center"/>
              <w:rPr>
                <w:sz w:val="24"/>
                <w:szCs w:val="24"/>
                <w:lang w:val="ro-MD" w:eastAsia="ru-RU" w:bidi="ar-SA"/>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177B2A" w:rsidRDefault="00103FD3" w:rsidP="00103FD3">
            <w:pPr>
              <w:widowControl/>
              <w:autoSpaceDE/>
              <w:autoSpaceDN/>
              <w:jc w:val="center"/>
              <w:rPr>
                <w:sz w:val="24"/>
                <w:szCs w:val="24"/>
                <w:lang w:val="ro-MD" w:eastAsia="ru-RU" w:bidi="ar-SA"/>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03FD3" w:rsidRPr="00DA6938" w:rsidRDefault="0031302E" w:rsidP="00103FD3">
            <w:pPr>
              <w:widowControl/>
              <w:autoSpaceDE/>
              <w:autoSpaceDN/>
              <w:jc w:val="center"/>
              <w:rPr>
                <w:b/>
                <w:lang w:val="ro-MD" w:eastAsia="ru-RU" w:bidi="ar-SA"/>
              </w:rPr>
            </w:pPr>
            <w:r>
              <w:rPr>
                <w:b/>
                <w:lang w:val="ro-MD" w:eastAsia="ru-RU" w:bidi="ar-SA"/>
              </w:rPr>
              <w:t>73 </w:t>
            </w:r>
            <w:r w:rsidR="0015525D">
              <w:rPr>
                <w:b/>
                <w:lang w:val="ro-MD" w:eastAsia="ru-RU" w:bidi="ar-SA"/>
              </w:rPr>
              <w:t>95</w:t>
            </w:r>
            <w:bookmarkStart w:id="0" w:name="_GoBack"/>
            <w:bookmarkEnd w:id="0"/>
            <w:r>
              <w:rPr>
                <w:b/>
                <w:lang w:val="ro-MD" w:eastAsia="ru-RU" w:bidi="ar-SA"/>
              </w:rPr>
              <w:t>0,00</w:t>
            </w:r>
          </w:p>
        </w:tc>
      </w:tr>
    </w:tbl>
    <w:p w:rsidR="00963C66" w:rsidRDefault="00963C66" w:rsidP="00B40897">
      <w:pPr>
        <w:widowControl/>
        <w:autoSpaceDE/>
        <w:autoSpaceDN/>
        <w:ind w:right="574"/>
        <w:rPr>
          <w:b/>
          <w:sz w:val="18"/>
          <w:szCs w:val="18"/>
        </w:rPr>
      </w:pPr>
    </w:p>
    <w:p w:rsidR="008B3926" w:rsidRDefault="008B3926" w:rsidP="00B40897">
      <w:pPr>
        <w:widowControl/>
        <w:autoSpaceDE/>
        <w:autoSpaceDN/>
        <w:ind w:right="574"/>
        <w:rPr>
          <w:b/>
          <w:sz w:val="18"/>
          <w:szCs w:val="18"/>
        </w:rPr>
      </w:pPr>
    </w:p>
    <w:p w:rsidR="008B3926" w:rsidRDefault="008B3926" w:rsidP="00B40897">
      <w:pPr>
        <w:widowControl/>
        <w:autoSpaceDE/>
        <w:autoSpaceDN/>
        <w:ind w:right="574"/>
        <w:rPr>
          <w:b/>
          <w:sz w:val="18"/>
          <w:szCs w:val="18"/>
        </w:rPr>
      </w:pPr>
    </w:p>
    <w:p w:rsidR="008B3926" w:rsidRDefault="008B3926" w:rsidP="00B40897">
      <w:pPr>
        <w:widowControl/>
        <w:autoSpaceDE/>
        <w:autoSpaceDN/>
        <w:ind w:right="574"/>
        <w:rPr>
          <w:b/>
          <w:sz w:val="18"/>
          <w:szCs w:val="18"/>
        </w:rPr>
      </w:pPr>
    </w:p>
    <w:p w:rsidR="008B3926" w:rsidRDefault="008B3926" w:rsidP="00B40897">
      <w:pPr>
        <w:widowControl/>
        <w:autoSpaceDE/>
        <w:autoSpaceDN/>
        <w:ind w:right="574"/>
        <w:rPr>
          <w:b/>
          <w:sz w:val="18"/>
          <w:szCs w:val="18"/>
        </w:rPr>
      </w:pPr>
    </w:p>
    <w:p w:rsidR="008B3926" w:rsidRDefault="008B3926" w:rsidP="00B40897">
      <w:pPr>
        <w:widowControl/>
        <w:autoSpaceDE/>
        <w:autoSpaceDN/>
        <w:ind w:right="574"/>
        <w:rPr>
          <w:b/>
          <w:sz w:val="18"/>
          <w:szCs w:val="18"/>
        </w:rPr>
      </w:pPr>
    </w:p>
    <w:p w:rsidR="008B3926" w:rsidRDefault="008B3926" w:rsidP="00B40897">
      <w:pPr>
        <w:widowControl/>
        <w:autoSpaceDE/>
        <w:autoSpaceDN/>
        <w:ind w:right="574"/>
        <w:rPr>
          <w:b/>
          <w:sz w:val="18"/>
          <w:szCs w:val="18"/>
        </w:rPr>
      </w:pPr>
    </w:p>
    <w:p w:rsidR="00E619F3" w:rsidRPr="006054B1" w:rsidRDefault="00177B2A" w:rsidP="006054B1">
      <w:pPr>
        <w:widowControl/>
        <w:autoSpaceDE/>
        <w:autoSpaceDN/>
        <w:rPr>
          <w:b/>
          <w:sz w:val="24"/>
          <w:szCs w:val="24"/>
          <w:lang w:val="en-US" w:eastAsia="ru-RU" w:bidi="ar-SA"/>
        </w:rPr>
      </w:pPr>
      <w:r>
        <w:rPr>
          <w:b/>
          <w:sz w:val="24"/>
          <w:szCs w:val="24"/>
          <w:lang w:val="en-US" w:eastAsia="ru-RU" w:bidi="ar-SA"/>
        </w:rPr>
        <w:lastRenderedPageBreak/>
        <w:t xml:space="preserve">  </w:t>
      </w:r>
      <w:r w:rsidR="006054B1" w:rsidRPr="006054B1">
        <w:rPr>
          <w:b/>
          <w:sz w:val="24"/>
          <w:szCs w:val="24"/>
          <w:lang w:val="en-US" w:eastAsia="ru-RU" w:bidi="ar-SA"/>
        </w:rPr>
        <w:t xml:space="preserve">Notă: </w:t>
      </w:r>
    </w:p>
    <w:p w:rsidR="00141B9D" w:rsidRPr="006054B1" w:rsidRDefault="00E619F3" w:rsidP="006054B1">
      <w:pPr>
        <w:pStyle w:val="a3"/>
        <w:spacing w:before="70" w:line="249" w:lineRule="auto"/>
        <w:ind w:left="120" w:right="1822"/>
        <w:rPr>
          <w:sz w:val="24"/>
          <w:szCs w:val="24"/>
        </w:rPr>
      </w:pPr>
      <w:r w:rsidRPr="006054B1">
        <w:rPr>
          <w:sz w:val="24"/>
          <w:szCs w:val="24"/>
        </w:rPr>
        <w:t>Livrarea bunurilor</w:t>
      </w:r>
      <w:r w:rsidR="006D1A72" w:rsidRPr="006054B1">
        <w:rPr>
          <w:sz w:val="24"/>
          <w:szCs w:val="24"/>
        </w:rPr>
        <w:t xml:space="preserve"> se va efectua la solicitarea Autorității contractante</w:t>
      </w:r>
      <w:r w:rsidR="00311A82">
        <w:rPr>
          <w:sz w:val="24"/>
          <w:szCs w:val="24"/>
        </w:rPr>
        <w:t xml:space="preserve"> în decurs de 10 zile.</w:t>
      </w:r>
    </w:p>
    <w:p w:rsidR="00141B9D" w:rsidRDefault="006D1A72">
      <w:pPr>
        <w:pStyle w:val="1"/>
        <w:spacing w:before="161"/>
      </w:pPr>
      <w:r>
        <w:t>Documentele/cerinţele de calificare pentru operatorii economici includ următoarele:</w:t>
      </w:r>
    </w:p>
    <w:p w:rsidR="00141B9D" w:rsidRDefault="00141B9D">
      <w:pPr>
        <w:pStyle w:val="a3"/>
        <w:rPr>
          <w:b/>
          <w:sz w:val="7"/>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0"/>
        <w:gridCol w:w="4162"/>
        <w:gridCol w:w="4677"/>
        <w:gridCol w:w="1581"/>
      </w:tblGrid>
      <w:tr w:rsidR="00141B9D" w:rsidTr="00F63558">
        <w:trPr>
          <w:trHeight w:val="580"/>
        </w:trPr>
        <w:tc>
          <w:tcPr>
            <w:tcW w:w="660" w:type="dxa"/>
            <w:shd w:val="clear" w:color="auto" w:fill="CCCCCC"/>
          </w:tcPr>
          <w:p w:rsidR="00141B9D" w:rsidRDefault="006D1A72">
            <w:pPr>
              <w:pStyle w:val="TableParagraph"/>
              <w:spacing w:before="179" w:line="240" w:lineRule="auto"/>
              <w:ind w:left="20"/>
              <w:jc w:val="center"/>
              <w:rPr>
                <w:b/>
                <w:sz w:val="20"/>
              </w:rPr>
            </w:pPr>
            <w:r>
              <w:rPr>
                <w:b/>
                <w:sz w:val="20"/>
              </w:rPr>
              <w:t>Nr. d/o</w:t>
            </w:r>
          </w:p>
        </w:tc>
        <w:tc>
          <w:tcPr>
            <w:tcW w:w="4162" w:type="dxa"/>
            <w:shd w:val="clear" w:color="auto" w:fill="CCCCCC"/>
          </w:tcPr>
          <w:p w:rsidR="00141B9D" w:rsidRDefault="006D1A72">
            <w:pPr>
              <w:pStyle w:val="TableParagraph"/>
              <w:spacing w:before="179" w:line="240" w:lineRule="auto"/>
              <w:ind w:left="810"/>
              <w:rPr>
                <w:b/>
                <w:sz w:val="20"/>
              </w:rPr>
            </w:pPr>
            <w:r>
              <w:rPr>
                <w:b/>
                <w:sz w:val="20"/>
              </w:rPr>
              <w:t>Denumirea documentului/cerinței</w:t>
            </w:r>
          </w:p>
        </w:tc>
        <w:tc>
          <w:tcPr>
            <w:tcW w:w="4677" w:type="dxa"/>
            <w:shd w:val="clear" w:color="auto" w:fill="CCCCCC"/>
          </w:tcPr>
          <w:p w:rsidR="00141B9D" w:rsidRDefault="006D1A72">
            <w:pPr>
              <w:pStyle w:val="TableParagraph"/>
              <w:spacing w:before="179" w:line="240" w:lineRule="auto"/>
              <w:ind w:left="579"/>
              <w:rPr>
                <w:b/>
                <w:sz w:val="20"/>
              </w:rPr>
            </w:pPr>
            <w:r>
              <w:rPr>
                <w:b/>
                <w:sz w:val="20"/>
              </w:rPr>
              <w:t>Cerințe suplimentare față de document</w:t>
            </w:r>
          </w:p>
        </w:tc>
        <w:tc>
          <w:tcPr>
            <w:tcW w:w="1581" w:type="dxa"/>
            <w:shd w:val="clear" w:color="auto" w:fill="CCCCCC"/>
          </w:tcPr>
          <w:p w:rsidR="00141B9D" w:rsidRDefault="006D1A72">
            <w:pPr>
              <w:pStyle w:val="TableParagraph"/>
              <w:spacing w:before="179" w:line="240" w:lineRule="auto"/>
              <w:ind w:left="50" w:right="32"/>
              <w:jc w:val="center"/>
              <w:rPr>
                <w:b/>
                <w:sz w:val="20"/>
              </w:rPr>
            </w:pPr>
            <w:r>
              <w:rPr>
                <w:b/>
                <w:sz w:val="20"/>
              </w:rPr>
              <w:t>Obligativitatea</w:t>
            </w:r>
          </w:p>
        </w:tc>
      </w:tr>
      <w:tr w:rsidR="00141B9D" w:rsidRPr="00AF1EDB" w:rsidTr="00F63558">
        <w:trPr>
          <w:trHeight w:val="440"/>
        </w:trPr>
        <w:tc>
          <w:tcPr>
            <w:tcW w:w="660" w:type="dxa"/>
          </w:tcPr>
          <w:p w:rsidR="00141B9D" w:rsidRPr="00AF1EDB" w:rsidRDefault="006D1A72">
            <w:pPr>
              <w:pStyle w:val="TableParagraph"/>
              <w:spacing w:line="224" w:lineRule="exact"/>
              <w:ind w:left="80"/>
              <w:jc w:val="center"/>
              <w:rPr>
                <w:sz w:val="24"/>
                <w:szCs w:val="24"/>
              </w:rPr>
            </w:pPr>
            <w:r w:rsidRPr="00AF1EDB">
              <w:rPr>
                <w:sz w:val="24"/>
                <w:szCs w:val="24"/>
              </w:rPr>
              <w:t>1</w:t>
            </w:r>
          </w:p>
        </w:tc>
        <w:tc>
          <w:tcPr>
            <w:tcW w:w="4162" w:type="dxa"/>
          </w:tcPr>
          <w:p w:rsidR="00141B9D" w:rsidRPr="00AF1EDB" w:rsidRDefault="006D1A72" w:rsidP="004257AD">
            <w:pPr>
              <w:pStyle w:val="TableParagraph"/>
              <w:spacing w:line="224" w:lineRule="exact"/>
              <w:rPr>
                <w:sz w:val="24"/>
                <w:szCs w:val="24"/>
              </w:rPr>
            </w:pPr>
            <w:r w:rsidRPr="00AF1EDB">
              <w:rPr>
                <w:sz w:val="24"/>
                <w:szCs w:val="24"/>
              </w:rPr>
              <w:t>-</w:t>
            </w:r>
            <w:r w:rsidR="004257AD" w:rsidRPr="00AF1EDB">
              <w:rPr>
                <w:sz w:val="24"/>
                <w:szCs w:val="24"/>
              </w:rPr>
              <w:t>Formularul ofertei</w:t>
            </w:r>
          </w:p>
        </w:tc>
        <w:tc>
          <w:tcPr>
            <w:tcW w:w="4677" w:type="dxa"/>
          </w:tcPr>
          <w:p w:rsidR="00141B9D" w:rsidRPr="00AF1EDB" w:rsidRDefault="006D1A72" w:rsidP="00311A82">
            <w:pPr>
              <w:pStyle w:val="TableParagraph"/>
              <w:spacing w:line="224" w:lineRule="exact"/>
              <w:jc w:val="both"/>
              <w:rPr>
                <w:sz w:val="24"/>
                <w:szCs w:val="24"/>
              </w:rPr>
            </w:pPr>
            <w:r w:rsidRPr="00AF1EDB">
              <w:rPr>
                <w:sz w:val="24"/>
                <w:szCs w:val="24"/>
              </w:rPr>
              <w:t>– original,</w:t>
            </w:r>
            <w:r w:rsidR="004257AD" w:rsidRPr="00AF1EDB">
              <w:rPr>
                <w:sz w:val="24"/>
                <w:szCs w:val="24"/>
              </w:rPr>
              <w:t>(model F 3.1)</w:t>
            </w:r>
            <w:r w:rsidRPr="00AF1EDB">
              <w:rPr>
                <w:sz w:val="24"/>
                <w:szCs w:val="24"/>
              </w:rPr>
              <w:t xml:space="preserve"> </w:t>
            </w:r>
            <w:r w:rsidR="004257AD" w:rsidRPr="00AF1EDB">
              <w:rPr>
                <w:sz w:val="24"/>
                <w:szCs w:val="24"/>
              </w:rPr>
              <w:t>confirmat</w:t>
            </w:r>
            <w:r w:rsidRPr="00AF1EDB">
              <w:rPr>
                <w:sz w:val="24"/>
                <w:szCs w:val="24"/>
              </w:rPr>
              <w:t xml:space="preserve"> prin semnătura şi ştampila</w:t>
            </w:r>
            <w:r w:rsidR="004257AD" w:rsidRPr="00AF1EDB">
              <w:rPr>
                <w:sz w:val="24"/>
                <w:szCs w:val="24"/>
              </w:rPr>
              <w:t xml:space="preserve"> electronică a </w:t>
            </w:r>
            <w:r w:rsidRPr="00AF1EDB">
              <w:rPr>
                <w:sz w:val="24"/>
                <w:szCs w:val="24"/>
              </w:rPr>
              <w:t>participantului;</w:t>
            </w:r>
          </w:p>
        </w:tc>
        <w:tc>
          <w:tcPr>
            <w:tcW w:w="1581" w:type="dxa"/>
          </w:tcPr>
          <w:p w:rsidR="00141B9D" w:rsidRPr="00AF1EDB" w:rsidRDefault="006D1A72">
            <w:pPr>
              <w:pStyle w:val="TableParagraph"/>
              <w:spacing w:line="224" w:lineRule="exact"/>
              <w:ind w:left="50" w:right="11"/>
              <w:jc w:val="center"/>
              <w:rPr>
                <w:sz w:val="24"/>
                <w:szCs w:val="24"/>
              </w:rPr>
            </w:pPr>
            <w:r w:rsidRPr="00AF1EDB">
              <w:rPr>
                <w:sz w:val="24"/>
                <w:szCs w:val="24"/>
              </w:rPr>
              <w:t>Da</w:t>
            </w:r>
          </w:p>
        </w:tc>
      </w:tr>
      <w:tr w:rsidR="00141B9D" w:rsidRPr="00AF1EDB" w:rsidTr="00F63558">
        <w:trPr>
          <w:trHeight w:val="440"/>
        </w:trPr>
        <w:tc>
          <w:tcPr>
            <w:tcW w:w="660" w:type="dxa"/>
          </w:tcPr>
          <w:p w:rsidR="00141B9D" w:rsidRPr="00AF1EDB" w:rsidRDefault="006D1A72">
            <w:pPr>
              <w:pStyle w:val="TableParagraph"/>
              <w:spacing w:line="224" w:lineRule="exact"/>
              <w:ind w:left="80"/>
              <w:jc w:val="center"/>
              <w:rPr>
                <w:sz w:val="24"/>
                <w:szCs w:val="24"/>
              </w:rPr>
            </w:pPr>
            <w:r w:rsidRPr="00AF1EDB">
              <w:rPr>
                <w:sz w:val="24"/>
                <w:szCs w:val="24"/>
              </w:rPr>
              <w:t>2</w:t>
            </w:r>
          </w:p>
        </w:tc>
        <w:tc>
          <w:tcPr>
            <w:tcW w:w="4162" w:type="dxa"/>
          </w:tcPr>
          <w:p w:rsidR="00141B9D" w:rsidRPr="00AF1EDB" w:rsidRDefault="006D1A72">
            <w:pPr>
              <w:pStyle w:val="TableParagraph"/>
              <w:spacing w:line="224" w:lineRule="exact"/>
              <w:rPr>
                <w:sz w:val="24"/>
                <w:szCs w:val="24"/>
              </w:rPr>
            </w:pPr>
            <w:r w:rsidRPr="00AF1EDB">
              <w:rPr>
                <w:sz w:val="24"/>
                <w:szCs w:val="24"/>
              </w:rPr>
              <w:t>-Date despre participant</w:t>
            </w:r>
          </w:p>
        </w:tc>
        <w:tc>
          <w:tcPr>
            <w:tcW w:w="4677" w:type="dxa"/>
          </w:tcPr>
          <w:p w:rsidR="00141B9D" w:rsidRPr="00AF1EDB" w:rsidRDefault="006D1A72" w:rsidP="00311A82">
            <w:pPr>
              <w:pStyle w:val="TableParagraph"/>
              <w:spacing w:line="224" w:lineRule="exact"/>
              <w:jc w:val="both"/>
              <w:rPr>
                <w:sz w:val="24"/>
                <w:szCs w:val="24"/>
              </w:rPr>
            </w:pPr>
            <w:r w:rsidRPr="00AF1EDB">
              <w:rPr>
                <w:sz w:val="24"/>
                <w:szCs w:val="24"/>
              </w:rPr>
              <w:t>– copie, confirmată prin semnătură și ștampila</w:t>
            </w:r>
            <w:r w:rsidR="004257AD" w:rsidRPr="00AF1EDB">
              <w:rPr>
                <w:sz w:val="24"/>
                <w:szCs w:val="24"/>
              </w:rPr>
              <w:t xml:space="preserve"> electronică</w:t>
            </w:r>
            <w:r w:rsidR="00AB4807" w:rsidRPr="00AF1EDB">
              <w:rPr>
                <w:sz w:val="24"/>
                <w:szCs w:val="24"/>
              </w:rPr>
              <w:t xml:space="preserve"> a</w:t>
            </w:r>
            <w:r w:rsidR="004257AD" w:rsidRPr="00AF1EDB">
              <w:rPr>
                <w:sz w:val="24"/>
                <w:szCs w:val="24"/>
              </w:rPr>
              <w:t xml:space="preserve"> </w:t>
            </w:r>
            <w:r w:rsidRPr="00AF1EDB">
              <w:rPr>
                <w:sz w:val="24"/>
                <w:szCs w:val="24"/>
              </w:rPr>
              <w:t>participantului;</w:t>
            </w:r>
          </w:p>
        </w:tc>
        <w:tc>
          <w:tcPr>
            <w:tcW w:w="1581" w:type="dxa"/>
          </w:tcPr>
          <w:p w:rsidR="00141B9D" w:rsidRPr="00AF1EDB" w:rsidRDefault="006D1A72">
            <w:pPr>
              <w:pStyle w:val="TableParagraph"/>
              <w:spacing w:line="224" w:lineRule="exact"/>
              <w:ind w:left="50" w:right="11"/>
              <w:jc w:val="center"/>
              <w:rPr>
                <w:sz w:val="24"/>
                <w:szCs w:val="24"/>
              </w:rPr>
            </w:pPr>
            <w:r w:rsidRPr="00AF1EDB">
              <w:rPr>
                <w:sz w:val="24"/>
                <w:szCs w:val="24"/>
              </w:rPr>
              <w:t>Da</w:t>
            </w:r>
          </w:p>
        </w:tc>
      </w:tr>
      <w:tr w:rsidR="00141B9D" w:rsidRPr="00AF1EDB" w:rsidTr="00F63558">
        <w:trPr>
          <w:trHeight w:val="440"/>
        </w:trPr>
        <w:tc>
          <w:tcPr>
            <w:tcW w:w="660" w:type="dxa"/>
          </w:tcPr>
          <w:p w:rsidR="00141B9D" w:rsidRPr="00AF1EDB" w:rsidRDefault="00407BF3">
            <w:pPr>
              <w:pStyle w:val="TableParagraph"/>
              <w:spacing w:line="224" w:lineRule="exact"/>
              <w:ind w:left="80"/>
              <w:jc w:val="center"/>
              <w:rPr>
                <w:sz w:val="24"/>
                <w:szCs w:val="24"/>
              </w:rPr>
            </w:pPr>
            <w:r>
              <w:rPr>
                <w:sz w:val="24"/>
                <w:szCs w:val="24"/>
              </w:rPr>
              <w:t>3</w:t>
            </w:r>
          </w:p>
        </w:tc>
        <w:tc>
          <w:tcPr>
            <w:tcW w:w="4162" w:type="dxa"/>
          </w:tcPr>
          <w:p w:rsidR="00141B9D" w:rsidRPr="00AF1EDB" w:rsidRDefault="006D1A72">
            <w:pPr>
              <w:pStyle w:val="TableParagraph"/>
              <w:spacing w:line="224" w:lineRule="exact"/>
              <w:rPr>
                <w:sz w:val="24"/>
                <w:szCs w:val="24"/>
              </w:rPr>
            </w:pPr>
            <w:r w:rsidRPr="00AF1EDB">
              <w:rPr>
                <w:sz w:val="24"/>
                <w:szCs w:val="24"/>
              </w:rPr>
              <w:t>-Certificat de înregistrare</w:t>
            </w:r>
          </w:p>
        </w:tc>
        <w:tc>
          <w:tcPr>
            <w:tcW w:w="4677" w:type="dxa"/>
          </w:tcPr>
          <w:p w:rsidR="00141B9D" w:rsidRPr="00AF1EDB" w:rsidRDefault="006D1A72" w:rsidP="00311A82">
            <w:pPr>
              <w:pStyle w:val="TableParagraph"/>
              <w:spacing w:line="224" w:lineRule="exact"/>
              <w:jc w:val="both"/>
              <w:rPr>
                <w:sz w:val="24"/>
                <w:szCs w:val="24"/>
              </w:rPr>
            </w:pPr>
            <w:r w:rsidRPr="00AF1EDB">
              <w:rPr>
                <w:sz w:val="24"/>
                <w:szCs w:val="24"/>
              </w:rPr>
              <w:t xml:space="preserve">– copie - </w:t>
            </w:r>
            <w:r w:rsidR="00AB4807" w:rsidRPr="00AF1EDB">
              <w:rPr>
                <w:sz w:val="24"/>
                <w:szCs w:val="24"/>
              </w:rPr>
              <w:t>confirmată</w:t>
            </w:r>
            <w:r w:rsidRPr="00AF1EDB">
              <w:rPr>
                <w:sz w:val="24"/>
                <w:szCs w:val="24"/>
              </w:rPr>
              <w:t xml:space="preserve"> prin semnatură și ștampila</w:t>
            </w:r>
            <w:r w:rsidR="00AB4807" w:rsidRPr="00AF1EDB">
              <w:rPr>
                <w:sz w:val="24"/>
                <w:szCs w:val="24"/>
              </w:rPr>
              <w:t xml:space="preserve"> electronică a participantului;</w:t>
            </w:r>
          </w:p>
        </w:tc>
        <w:tc>
          <w:tcPr>
            <w:tcW w:w="1581" w:type="dxa"/>
          </w:tcPr>
          <w:p w:rsidR="00141B9D" w:rsidRPr="00AF1EDB" w:rsidRDefault="006D1A72">
            <w:pPr>
              <w:pStyle w:val="TableParagraph"/>
              <w:spacing w:line="224" w:lineRule="exact"/>
              <w:ind w:left="50" w:right="11"/>
              <w:jc w:val="center"/>
              <w:rPr>
                <w:sz w:val="24"/>
                <w:szCs w:val="24"/>
              </w:rPr>
            </w:pPr>
            <w:r w:rsidRPr="00AF1EDB">
              <w:rPr>
                <w:sz w:val="24"/>
                <w:szCs w:val="24"/>
              </w:rPr>
              <w:t>Da</w:t>
            </w:r>
          </w:p>
        </w:tc>
      </w:tr>
      <w:tr w:rsidR="00141B9D" w:rsidRPr="00AF1EDB" w:rsidTr="00F63558">
        <w:trPr>
          <w:trHeight w:val="440"/>
        </w:trPr>
        <w:tc>
          <w:tcPr>
            <w:tcW w:w="660" w:type="dxa"/>
          </w:tcPr>
          <w:p w:rsidR="00141B9D" w:rsidRPr="00AF1EDB" w:rsidRDefault="00407BF3">
            <w:pPr>
              <w:pStyle w:val="TableParagraph"/>
              <w:spacing w:line="224" w:lineRule="exact"/>
              <w:ind w:left="80"/>
              <w:jc w:val="center"/>
              <w:rPr>
                <w:sz w:val="24"/>
                <w:szCs w:val="24"/>
              </w:rPr>
            </w:pPr>
            <w:r>
              <w:rPr>
                <w:sz w:val="24"/>
                <w:szCs w:val="24"/>
              </w:rPr>
              <w:t>4</w:t>
            </w:r>
          </w:p>
        </w:tc>
        <w:tc>
          <w:tcPr>
            <w:tcW w:w="4162" w:type="dxa"/>
          </w:tcPr>
          <w:p w:rsidR="00141B9D" w:rsidRPr="00AF1EDB" w:rsidRDefault="006D1A72">
            <w:pPr>
              <w:pStyle w:val="TableParagraph"/>
              <w:spacing w:line="224" w:lineRule="exact"/>
              <w:rPr>
                <w:sz w:val="24"/>
                <w:szCs w:val="24"/>
              </w:rPr>
            </w:pPr>
            <w:r w:rsidRPr="00AF1EDB">
              <w:rPr>
                <w:sz w:val="24"/>
                <w:szCs w:val="24"/>
              </w:rPr>
              <w:t>-Extras din Registrul de stat al persoanelor juridice</w:t>
            </w:r>
          </w:p>
        </w:tc>
        <w:tc>
          <w:tcPr>
            <w:tcW w:w="4677" w:type="dxa"/>
          </w:tcPr>
          <w:p w:rsidR="00141B9D" w:rsidRPr="00AF1EDB" w:rsidRDefault="006D1A72" w:rsidP="00311A82">
            <w:pPr>
              <w:pStyle w:val="TableParagraph"/>
              <w:spacing w:line="224" w:lineRule="exact"/>
              <w:jc w:val="both"/>
              <w:rPr>
                <w:sz w:val="24"/>
                <w:szCs w:val="24"/>
              </w:rPr>
            </w:pPr>
            <w:r w:rsidRPr="00AF1EDB">
              <w:rPr>
                <w:sz w:val="24"/>
                <w:szCs w:val="24"/>
              </w:rPr>
              <w:t xml:space="preserve">- copie- </w:t>
            </w:r>
            <w:r w:rsidR="00AB4807" w:rsidRPr="00AF1EDB">
              <w:rPr>
                <w:sz w:val="24"/>
                <w:szCs w:val="24"/>
              </w:rPr>
              <w:t>confirmată</w:t>
            </w:r>
            <w:r w:rsidRPr="00AF1EDB">
              <w:rPr>
                <w:sz w:val="24"/>
                <w:szCs w:val="24"/>
              </w:rPr>
              <w:t xml:space="preserve"> prin semnătură și ștampila</w:t>
            </w:r>
            <w:r w:rsidR="00AB4807" w:rsidRPr="00AF1EDB">
              <w:rPr>
                <w:sz w:val="24"/>
                <w:szCs w:val="24"/>
              </w:rPr>
              <w:t xml:space="preserve"> electronică a participantului;</w:t>
            </w:r>
          </w:p>
        </w:tc>
        <w:tc>
          <w:tcPr>
            <w:tcW w:w="1581" w:type="dxa"/>
          </w:tcPr>
          <w:p w:rsidR="00141B9D" w:rsidRPr="00AF1EDB" w:rsidRDefault="006D1A72">
            <w:pPr>
              <w:pStyle w:val="TableParagraph"/>
              <w:spacing w:line="224" w:lineRule="exact"/>
              <w:ind w:left="50" w:right="11"/>
              <w:jc w:val="center"/>
              <w:rPr>
                <w:sz w:val="24"/>
                <w:szCs w:val="24"/>
              </w:rPr>
            </w:pPr>
            <w:r w:rsidRPr="00AF1EDB">
              <w:rPr>
                <w:sz w:val="24"/>
                <w:szCs w:val="24"/>
              </w:rPr>
              <w:t>Da</w:t>
            </w:r>
          </w:p>
        </w:tc>
      </w:tr>
      <w:tr w:rsidR="00141B9D" w:rsidRPr="00AF1EDB" w:rsidTr="00F63558">
        <w:trPr>
          <w:trHeight w:val="440"/>
        </w:trPr>
        <w:tc>
          <w:tcPr>
            <w:tcW w:w="660" w:type="dxa"/>
          </w:tcPr>
          <w:p w:rsidR="00141B9D" w:rsidRPr="00AF1EDB" w:rsidRDefault="00407BF3">
            <w:pPr>
              <w:pStyle w:val="TableParagraph"/>
              <w:spacing w:line="224" w:lineRule="exact"/>
              <w:ind w:left="80"/>
              <w:jc w:val="center"/>
              <w:rPr>
                <w:sz w:val="24"/>
                <w:szCs w:val="24"/>
              </w:rPr>
            </w:pPr>
            <w:r>
              <w:rPr>
                <w:sz w:val="24"/>
                <w:szCs w:val="24"/>
              </w:rPr>
              <w:t>5</w:t>
            </w:r>
          </w:p>
        </w:tc>
        <w:tc>
          <w:tcPr>
            <w:tcW w:w="4162" w:type="dxa"/>
          </w:tcPr>
          <w:p w:rsidR="00141B9D" w:rsidRPr="00AF1EDB" w:rsidRDefault="006D1A72">
            <w:pPr>
              <w:pStyle w:val="TableParagraph"/>
              <w:tabs>
                <w:tab w:val="left" w:pos="656"/>
              </w:tabs>
              <w:spacing w:line="224" w:lineRule="exact"/>
              <w:rPr>
                <w:sz w:val="24"/>
                <w:szCs w:val="24"/>
              </w:rPr>
            </w:pPr>
            <w:r w:rsidRPr="00AF1EDB">
              <w:rPr>
                <w:sz w:val="24"/>
                <w:szCs w:val="24"/>
              </w:rPr>
              <w:t>-Certificat privind atribuirea contului</w:t>
            </w:r>
            <w:r w:rsidRPr="00AF1EDB">
              <w:rPr>
                <w:spacing w:val="-12"/>
                <w:sz w:val="24"/>
                <w:szCs w:val="24"/>
              </w:rPr>
              <w:t xml:space="preserve"> </w:t>
            </w:r>
            <w:r w:rsidRPr="00AF1EDB">
              <w:rPr>
                <w:sz w:val="24"/>
                <w:szCs w:val="24"/>
              </w:rPr>
              <w:t>bancar</w:t>
            </w:r>
          </w:p>
        </w:tc>
        <w:tc>
          <w:tcPr>
            <w:tcW w:w="4677" w:type="dxa"/>
          </w:tcPr>
          <w:p w:rsidR="00141B9D" w:rsidRPr="00AF1EDB" w:rsidRDefault="006D1A72" w:rsidP="00311A82">
            <w:pPr>
              <w:pStyle w:val="TableParagraph"/>
              <w:spacing w:line="224" w:lineRule="exact"/>
              <w:jc w:val="both"/>
              <w:rPr>
                <w:sz w:val="24"/>
                <w:szCs w:val="24"/>
              </w:rPr>
            </w:pPr>
            <w:r w:rsidRPr="00AF1EDB">
              <w:rPr>
                <w:sz w:val="24"/>
                <w:szCs w:val="24"/>
              </w:rPr>
              <w:t>– copie – confirmată prin semnătura și ștampila</w:t>
            </w:r>
            <w:r w:rsidR="00311A82" w:rsidRPr="00AF1EDB">
              <w:rPr>
                <w:sz w:val="24"/>
                <w:szCs w:val="24"/>
              </w:rPr>
              <w:t xml:space="preserve"> </w:t>
            </w:r>
            <w:r w:rsidR="00AB4807" w:rsidRPr="00AF1EDB">
              <w:rPr>
                <w:sz w:val="24"/>
                <w:szCs w:val="24"/>
              </w:rPr>
              <w:t>electronică a participantului;</w:t>
            </w:r>
          </w:p>
        </w:tc>
        <w:tc>
          <w:tcPr>
            <w:tcW w:w="1581" w:type="dxa"/>
          </w:tcPr>
          <w:p w:rsidR="00141B9D" w:rsidRPr="00AF1EDB" w:rsidRDefault="006D1A72">
            <w:pPr>
              <w:pStyle w:val="TableParagraph"/>
              <w:spacing w:line="224" w:lineRule="exact"/>
              <w:ind w:left="50" w:right="11"/>
              <w:jc w:val="center"/>
              <w:rPr>
                <w:sz w:val="24"/>
                <w:szCs w:val="24"/>
              </w:rPr>
            </w:pPr>
            <w:r w:rsidRPr="00AF1EDB">
              <w:rPr>
                <w:sz w:val="24"/>
                <w:szCs w:val="24"/>
              </w:rPr>
              <w:t>Da</w:t>
            </w:r>
          </w:p>
        </w:tc>
      </w:tr>
      <w:tr w:rsidR="009804A9" w:rsidRPr="00AF1EDB" w:rsidTr="00F63558">
        <w:trPr>
          <w:trHeight w:val="440"/>
        </w:trPr>
        <w:tc>
          <w:tcPr>
            <w:tcW w:w="660" w:type="dxa"/>
          </w:tcPr>
          <w:p w:rsidR="009804A9" w:rsidRPr="00AF1EDB" w:rsidRDefault="00407BF3" w:rsidP="009804A9">
            <w:pPr>
              <w:pStyle w:val="TableParagraph"/>
              <w:spacing w:line="224" w:lineRule="exact"/>
              <w:ind w:left="80"/>
              <w:jc w:val="center"/>
              <w:rPr>
                <w:sz w:val="24"/>
                <w:szCs w:val="24"/>
              </w:rPr>
            </w:pPr>
            <w:r>
              <w:rPr>
                <w:sz w:val="24"/>
                <w:szCs w:val="24"/>
              </w:rPr>
              <w:t>6</w:t>
            </w:r>
          </w:p>
        </w:tc>
        <w:tc>
          <w:tcPr>
            <w:tcW w:w="4162" w:type="dxa"/>
            <w:shd w:val="clear" w:color="auto" w:fill="FFFFFF" w:themeFill="background1"/>
          </w:tcPr>
          <w:p w:rsidR="009804A9" w:rsidRPr="00AF1EDB" w:rsidRDefault="009804A9" w:rsidP="009804A9">
            <w:pPr>
              <w:adjustRightInd w:val="0"/>
              <w:jc w:val="both"/>
              <w:rPr>
                <w:rFonts w:eastAsiaTheme="minorEastAsia"/>
                <w:sz w:val="24"/>
                <w:szCs w:val="24"/>
                <w:lang w:val="en-US" w:eastAsia="zh-CN"/>
              </w:rPr>
            </w:pPr>
            <w:r w:rsidRPr="00AF1EDB">
              <w:rPr>
                <w:rFonts w:eastAsiaTheme="minorEastAsia"/>
                <w:sz w:val="24"/>
                <w:szCs w:val="24"/>
                <w:lang w:val="en-US" w:eastAsia="zh-CN"/>
              </w:rPr>
              <w:t>Declarația privind asigurarea livrării, descărcării și depozitării bunurilor la sediul indicat de către cumpărător.</w:t>
            </w:r>
          </w:p>
          <w:p w:rsidR="009804A9" w:rsidRPr="00AF1EDB" w:rsidRDefault="009804A9" w:rsidP="009804A9">
            <w:pPr>
              <w:adjustRightInd w:val="0"/>
              <w:jc w:val="both"/>
              <w:rPr>
                <w:rFonts w:eastAsiaTheme="minorEastAsia"/>
                <w:sz w:val="24"/>
                <w:szCs w:val="24"/>
                <w:lang w:val="en-US" w:eastAsia="zh-CN"/>
              </w:rPr>
            </w:pPr>
          </w:p>
        </w:tc>
        <w:tc>
          <w:tcPr>
            <w:tcW w:w="4677" w:type="dxa"/>
            <w:shd w:val="clear" w:color="auto" w:fill="FFFFFF" w:themeFill="background1"/>
          </w:tcPr>
          <w:p w:rsidR="009804A9" w:rsidRPr="00AF1EDB" w:rsidRDefault="009804A9" w:rsidP="009804A9">
            <w:pPr>
              <w:jc w:val="both"/>
              <w:rPr>
                <w:sz w:val="24"/>
                <w:szCs w:val="24"/>
                <w:lang w:val="en-US" w:eastAsia="en-US"/>
              </w:rPr>
            </w:pPr>
            <w:r w:rsidRPr="00AF1EDB">
              <w:rPr>
                <w:sz w:val="24"/>
                <w:szCs w:val="24"/>
                <w:lang w:val="en-US" w:eastAsia="en-US"/>
              </w:rPr>
              <w:t>mun.Chișinău, bd Ștefan cel Mare 165. Termenul de livrare este la solicitarea Cumpărătorului în termen de 10 zile calendaristice de la solicitare.</w:t>
            </w:r>
          </w:p>
          <w:p w:rsidR="009804A9" w:rsidRPr="00AF1EDB" w:rsidRDefault="009804A9" w:rsidP="009804A9">
            <w:pPr>
              <w:jc w:val="both"/>
              <w:rPr>
                <w:sz w:val="24"/>
                <w:szCs w:val="24"/>
                <w:lang w:val="en-US"/>
              </w:rPr>
            </w:pPr>
            <w:proofErr w:type="gramStart"/>
            <w:r w:rsidRPr="00AF1EDB">
              <w:rPr>
                <w:sz w:val="24"/>
                <w:szCs w:val="24"/>
                <w:lang w:val="en-US" w:eastAsia="en-US"/>
              </w:rPr>
              <w:t>confirmată</w:t>
            </w:r>
            <w:proofErr w:type="gramEnd"/>
            <w:r w:rsidRPr="00AF1EDB">
              <w:rPr>
                <w:sz w:val="24"/>
                <w:szCs w:val="24"/>
                <w:lang w:val="en-US" w:eastAsia="en-US"/>
              </w:rPr>
              <w:t xml:space="preserve"> prin prezentarea unei Declarații-original, confirmat prin semnătura și ștampila    electronica a participantului.</w:t>
            </w:r>
          </w:p>
        </w:tc>
        <w:tc>
          <w:tcPr>
            <w:tcW w:w="1581" w:type="dxa"/>
          </w:tcPr>
          <w:p w:rsidR="009804A9" w:rsidRPr="00AF1EDB" w:rsidRDefault="009804A9" w:rsidP="009804A9">
            <w:pPr>
              <w:pStyle w:val="TableParagraph"/>
              <w:spacing w:line="224" w:lineRule="exact"/>
              <w:ind w:left="50" w:right="11"/>
              <w:jc w:val="center"/>
              <w:rPr>
                <w:sz w:val="24"/>
                <w:szCs w:val="24"/>
                <w:lang w:val="en-US"/>
              </w:rPr>
            </w:pPr>
            <w:r w:rsidRPr="00AF1EDB">
              <w:rPr>
                <w:sz w:val="24"/>
                <w:szCs w:val="24"/>
                <w:lang w:val="en-US"/>
              </w:rPr>
              <w:t xml:space="preserve">Da </w:t>
            </w:r>
          </w:p>
        </w:tc>
      </w:tr>
      <w:tr w:rsidR="00537A16" w:rsidRPr="00AF1EDB" w:rsidTr="00F63558">
        <w:trPr>
          <w:trHeight w:val="440"/>
        </w:trPr>
        <w:tc>
          <w:tcPr>
            <w:tcW w:w="660" w:type="dxa"/>
          </w:tcPr>
          <w:p w:rsidR="00537A16" w:rsidRPr="00AF1EDB" w:rsidRDefault="00537A16" w:rsidP="00537A16">
            <w:pPr>
              <w:pStyle w:val="TableParagraph"/>
              <w:spacing w:line="224" w:lineRule="exact"/>
              <w:ind w:left="80"/>
              <w:jc w:val="center"/>
              <w:rPr>
                <w:sz w:val="24"/>
                <w:szCs w:val="24"/>
              </w:rPr>
            </w:pPr>
          </w:p>
        </w:tc>
        <w:tc>
          <w:tcPr>
            <w:tcW w:w="4162" w:type="dxa"/>
          </w:tcPr>
          <w:p w:rsidR="00537A16" w:rsidRPr="00AF1EDB" w:rsidRDefault="00537A16" w:rsidP="00537A16">
            <w:pPr>
              <w:widowControl/>
              <w:adjustRightInd w:val="0"/>
              <w:rPr>
                <w:rFonts w:eastAsiaTheme="minorHAnsi"/>
                <w:sz w:val="24"/>
                <w:szCs w:val="24"/>
                <w:lang w:val="en-US" w:eastAsia="en-US" w:bidi="ar-SA"/>
              </w:rPr>
            </w:pPr>
          </w:p>
        </w:tc>
        <w:tc>
          <w:tcPr>
            <w:tcW w:w="4677" w:type="dxa"/>
          </w:tcPr>
          <w:p w:rsidR="00537A16" w:rsidRPr="00AF1EDB" w:rsidRDefault="00537A16" w:rsidP="00311A82">
            <w:pPr>
              <w:pStyle w:val="TableParagraph"/>
              <w:spacing w:line="224" w:lineRule="exact"/>
              <w:jc w:val="both"/>
              <w:rPr>
                <w:sz w:val="24"/>
                <w:szCs w:val="24"/>
                <w:lang w:val="en-US"/>
              </w:rPr>
            </w:pPr>
          </w:p>
        </w:tc>
        <w:tc>
          <w:tcPr>
            <w:tcW w:w="1581" w:type="dxa"/>
          </w:tcPr>
          <w:p w:rsidR="00537A16" w:rsidRPr="00AF1EDB" w:rsidRDefault="00537A16" w:rsidP="00537A16">
            <w:pPr>
              <w:jc w:val="center"/>
              <w:rPr>
                <w:sz w:val="24"/>
                <w:szCs w:val="24"/>
              </w:rPr>
            </w:pPr>
          </w:p>
        </w:tc>
      </w:tr>
    </w:tbl>
    <w:p w:rsidR="00141B9D" w:rsidRPr="00AF1EDB" w:rsidRDefault="00141B9D" w:rsidP="00084884">
      <w:pPr>
        <w:spacing w:line="227" w:lineRule="exact"/>
        <w:rPr>
          <w:b/>
          <w:sz w:val="24"/>
          <w:szCs w:val="24"/>
        </w:rPr>
        <w:sectPr w:rsidR="00141B9D" w:rsidRPr="00AF1EDB" w:rsidSect="00B40897">
          <w:pgSz w:w="11907" w:h="16839" w:code="9"/>
          <w:pgMar w:top="500" w:right="280" w:bottom="280" w:left="280" w:header="720" w:footer="720" w:gutter="0"/>
          <w:cols w:space="720"/>
          <w:docGrid w:linePitch="299"/>
        </w:sectPr>
      </w:pPr>
    </w:p>
    <w:p w:rsidR="00141B9D" w:rsidRPr="00AF1EDB" w:rsidRDefault="00141B9D" w:rsidP="00084884">
      <w:pPr>
        <w:pStyle w:val="1"/>
        <w:spacing w:line="225" w:lineRule="exact"/>
        <w:ind w:left="0"/>
        <w:rPr>
          <w:sz w:val="24"/>
          <w:szCs w:val="24"/>
        </w:rPr>
        <w:sectPr w:rsidR="00141B9D" w:rsidRPr="00AF1EDB" w:rsidSect="00B40897">
          <w:pgSz w:w="11880" w:h="16820"/>
          <w:pgMar w:top="500" w:right="280" w:bottom="3119" w:left="280" w:header="720" w:footer="720" w:gutter="0"/>
          <w:cols w:num="3" w:space="720" w:equalWidth="0">
            <w:col w:w="912" w:space="40"/>
            <w:col w:w="1951" w:space="39"/>
            <w:col w:w="8378"/>
          </w:cols>
        </w:sectPr>
      </w:pPr>
    </w:p>
    <w:p w:rsidR="00E827D6" w:rsidRDefault="00E827D6" w:rsidP="004E5FF6">
      <w:pPr>
        <w:spacing w:before="77"/>
        <w:rPr>
          <w:sz w:val="24"/>
        </w:rPr>
        <w:sectPr w:rsidR="00E827D6">
          <w:pgSz w:w="11880" w:h="16820"/>
          <w:pgMar w:top="140" w:right="280" w:bottom="280" w:left="280" w:header="720" w:footer="720" w:gutter="0"/>
          <w:cols w:num="2" w:space="720" w:equalWidth="0">
            <w:col w:w="9480" w:space="153"/>
            <w:col w:w="1687"/>
          </w:cols>
        </w:sectPr>
      </w:pPr>
    </w:p>
    <w:p w:rsidR="00141B9D" w:rsidRDefault="00141B9D" w:rsidP="00084884">
      <w:pPr>
        <w:tabs>
          <w:tab w:val="left" w:pos="3842"/>
          <w:tab w:val="left" w:pos="5819"/>
          <w:tab w:val="left" w:pos="8444"/>
        </w:tabs>
        <w:jc w:val="both"/>
        <w:rPr>
          <w:sz w:val="20"/>
        </w:rPr>
      </w:pPr>
    </w:p>
    <w:sectPr w:rsidR="00141B9D" w:rsidSect="00DA4C00">
      <w:type w:val="continuous"/>
      <w:pgSz w:w="11880" w:h="16820"/>
      <w:pgMar w:top="500" w:right="2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Roman">
    <w:altName w:val="Corbel"/>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8070000" w:usb2="00000010" w:usb3="00000000" w:csb0="00020002"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C1F09"/>
    <w:multiLevelType w:val="hybridMultilevel"/>
    <w:tmpl w:val="81AE62A6"/>
    <w:lvl w:ilvl="0" w:tplc="9DBCD8C4">
      <w:start w:val="12"/>
      <w:numFmt w:val="bullet"/>
      <w:lvlText w:val="-"/>
      <w:lvlJc w:val="left"/>
      <w:pPr>
        <w:ind w:left="400" w:hanging="360"/>
      </w:pPr>
      <w:rPr>
        <w:rFonts w:ascii="Times New Roman" w:eastAsiaTheme="minorHAnsi" w:hAnsi="Times New Roman" w:cs="Times New Roman" w:hint="default"/>
        <w:sz w:val="18"/>
      </w:rPr>
    </w:lvl>
    <w:lvl w:ilvl="1" w:tplc="08190003" w:tentative="1">
      <w:start w:val="1"/>
      <w:numFmt w:val="bullet"/>
      <w:lvlText w:val="o"/>
      <w:lvlJc w:val="left"/>
      <w:pPr>
        <w:ind w:left="1120" w:hanging="360"/>
      </w:pPr>
      <w:rPr>
        <w:rFonts w:ascii="Courier New" w:hAnsi="Courier New" w:cs="Courier New" w:hint="default"/>
      </w:rPr>
    </w:lvl>
    <w:lvl w:ilvl="2" w:tplc="08190005" w:tentative="1">
      <w:start w:val="1"/>
      <w:numFmt w:val="bullet"/>
      <w:lvlText w:val=""/>
      <w:lvlJc w:val="left"/>
      <w:pPr>
        <w:ind w:left="1840" w:hanging="360"/>
      </w:pPr>
      <w:rPr>
        <w:rFonts w:ascii="Wingdings" w:hAnsi="Wingdings" w:hint="default"/>
      </w:rPr>
    </w:lvl>
    <w:lvl w:ilvl="3" w:tplc="08190001" w:tentative="1">
      <w:start w:val="1"/>
      <w:numFmt w:val="bullet"/>
      <w:lvlText w:val=""/>
      <w:lvlJc w:val="left"/>
      <w:pPr>
        <w:ind w:left="2560" w:hanging="360"/>
      </w:pPr>
      <w:rPr>
        <w:rFonts w:ascii="Symbol" w:hAnsi="Symbol" w:hint="default"/>
      </w:rPr>
    </w:lvl>
    <w:lvl w:ilvl="4" w:tplc="08190003" w:tentative="1">
      <w:start w:val="1"/>
      <w:numFmt w:val="bullet"/>
      <w:lvlText w:val="o"/>
      <w:lvlJc w:val="left"/>
      <w:pPr>
        <w:ind w:left="3280" w:hanging="360"/>
      </w:pPr>
      <w:rPr>
        <w:rFonts w:ascii="Courier New" w:hAnsi="Courier New" w:cs="Courier New" w:hint="default"/>
      </w:rPr>
    </w:lvl>
    <w:lvl w:ilvl="5" w:tplc="08190005" w:tentative="1">
      <w:start w:val="1"/>
      <w:numFmt w:val="bullet"/>
      <w:lvlText w:val=""/>
      <w:lvlJc w:val="left"/>
      <w:pPr>
        <w:ind w:left="4000" w:hanging="360"/>
      </w:pPr>
      <w:rPr>
        <w:rFonts w:ascii="Wingdings" w:hAnsi="Wingdings" w:hint="default"/>
      </w:rPr>
    </w:lvl>
    <w:lvl w:ilvl="6" w:tplc="08190001" w:tentative="1">
      <w:start w:val="1"/>
      <w:numFmt w:val="bullet"/>
      <w:lvlText w:val=""/>
      <w:lvlJc w:val="left"/>
      <w:pPr>
        <w:ind w:left="4720" w:hanging="360"/>
      </w:pPr>
      <w:rPr>
        <w:rFonts w:ascii="Symbol" w:hAnsi="Symbol" w:hint="default"/>
      </w:rPr>
    </w:lvl>
    <w:lvl w:ilvl="7" w:tplc="08190003" w:tentative="1">
      <w:start w:val="1"/>
      <w:numFmt w:val="bullet"/>
      <w:lvlText w:val="o"/>
      <w:lvlJc w:val="left"/>
      <w:pPr>
        <w:ind w:left="5440" w:hanging="360"/>
      </w:pPr>
      <w:rPr>
        <w:rFonts w:ascii="Courier New" w:hAnsi="Courier New" w:cs="Courier New" w:hint="default"/>
      </w:rPr>
    </w:lvl>
    <w:lvl w:ilvl="8" w:tplc="08190005" w:tentative="1">
      <w:start w:val="1"/>
      <w:numFmt w:val="bullet"/>
      <w:lvlText w:val=""/>
      <w:lvlJc w:val="left"/>
      <w:pPr>
        <w:ind w:left="6160" w:hanging="360"/>
      </w:pPr>
      <w:rPr>
        <w:rFonts w:ascii="Wingdings" w:hAnsi="Wingdings" w:hint="default"/>
      </w:rPr>
    </w:lvl>
  </w:abstractNum>
  <w:abstractNum w:abstractNumId="1" w15:restartNumberingAfterBreak="0">
    <w:nsid w:val="32BD46A2"/>
    <w:multiLevelType w:val="hybridMultilevel"/>
    <w:tmpl w:val="B290DAC8"/>
    <w:lvl w:ilvl="0" w:tplc="83665094">
      <w:start w:val="247"/>
      <w:numFmt w:val="bullet"/>
      <w:lvlText w:val="-"/>
      <w:lvlJc w:val="left"/>
      <w:pPr>
        <w:ind w:left="720" w:hanging="360"/>
      </w:pPr>
      <w:rPr>
        <w:rFonts w:ascii="Avenir Roman" w:eastAsia="Times New Roman" w:hAnsi="Avenir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C2CA0"/>
    <w:multiLevelType w:val="hybridMultilevel"/>
    <w:tmpl w:val="F4AAB2D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A4E57"/>
    <w:multiLevelType w:val="hybridMultilevel"/>
    <w:tmpl w:val="6E843E7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B257B91"/>
    <w:multiLevelType w:val="hybridMultilevel"/>
    <w:tmpl w:val="8BE6850E"/>
    <w:lvl w:ilvl="0" w:tplc="E796F17C">
      <w:numFmt w:val="bullet"/>
      <w:lvlText w:val="-"/>
      <w:lvlJc w:val="left"/>
      <w:pPr>
        <w:ind w:left="40" w:hanging="117"/>
      </w:pPr>
      <w:rPr>
        <w:rFonts w:ascii="Times New Roman" w:eastAsia="Times New Roman" w:hAnsi="Times New Roman" w:cs="Times New Roman" w:hint="default"/>
        <w:spacing w:val="-1"/>
        <w:w w:val="100"/>
        <w:sz w:val="20"/>
        <w:szCs w:val="20"/>
        <w:lang w:val="ro-RO" w:eastAsia="ro-RO" w:bidi="ro-RO"/>
      </w:rPr>
    </w:lvl>
    <w:lvl w:ilvl="1" w:tplc="B302FB1A">
      <w:numFmt w:val="bullet"/>
      <w:lvlText w:val="•"/>
      <w:lvlJc w:val="left"/>
      <w:pPr>
        <w:ind w:left="484" w:hanging="117"/>
      </w:pPr>
      <w:rPr>
        <w:rFonts w:hint="default"/>
        <w:lang w:val="ro-RO" w:eastAsia="ro-RO" w:bidi="ro-RO"/>
      </w:rPr>
    </w:lvl>
    <w:lvl w:ilvl="2" w:tplc="CFFC7212">
      <w:numFmt w:val="bullet"/>
      <w:lvlText w:val="•"/>
      <w:lvlJc w:val="left"/>
      <w:pPr>
        <w:ind w:left="928" w:hanging="117"/>
      </w:pPr>
      <w:rPr>
        <w:rFonts w:hint="default"/>
        <w:lang w:val="ro-RO" w:eastAsia="ro-RO" w:bidi="ro-RO"/>
      </w:rPr>
    </w:lvl>
    <w:lvl w:ilvl="3" w:tplc="ACE8E0D8">
      <w:numFmt w:val="bullet"/>
      <w:lvlText w:val="•"/>
      <w:lvlJc w:val="left"/>
      <w:pPr>
        <w:ind w:left="1372" w:hanging="117"/>
      </w:pPr>
      <w:rPr>
        <w:rFonts w:hint="default"/>
        <w:lang w:val="ro-RO" w:eastAsia="ro-RO" w:bidi="ro-RO"/>
      </w:rPr>
    </w:lvl>
    <w:lvl w:ilvl="4" w:tplc="76728D7A">
      <w:numFmt w:val="bullet"/>
      <w:lvlText w:val="•"/>
      <w:lvlJc w:val="left"/>
      <w:pPr>
        <w:ind w:left="1816" w:hanging="117"/>
      </w:pPr>
      <w:rPr>
        <w:rFonts w:hint="default"/>
        <w:lang w:val="ro-RO" w:eastAsia="ro-RO" w:bidi="ro-RO"/>
      </w:rPr>
    </w:lvl>
    <w:lvl w:ilvl="5" w:tplc="F440EEBA">
      <w:numFmt w:val="bullet"/>
      <w:lvlText w:val="•"/>
      <w:lvlJc w:val="left"/>
      <w:pPr>
        <w:ind w:left="2260" w:hanging="117"/>
      </w:pPr>
      <w:rPr>
        <w:rFonts w:hint="default"/>
        <w:lang w:val="ro-RO" w:eastAsia="ro-RO" w:bidi="ro-RO"/>
      </w:rPr>
    </w:lvl>
    <w:lvl w:ilvl="6" w:tplc="F0C450A0">
      <w:numFmt w:val="bullet"/>
      <w:lvlText w:val="•"/>
      <w:lvlJc w:val="left"/>
      <w:pPr>
        <w:ind w:left="2704" w:hanging="117"/>
      </w:pPr>
      <w:rPr>
        <w:rFonts w:hint="default"/>
        <w:lang w:val="ro-RO" w:eastAsia="ro-RO" w:bidi="ro-RO"/>
      </w:rPr>
    </w:lvl>
    <w:lvl w:ilvl="7" w:tplc="8168E04C">
      <w:numFmt w:val="bullet"/>
      <w:lvlText w:val="•"/>
      <w:lvlJc w:val="left"/>
      <w:pPr>
        <w:ind w:left="3148" w:hanging="117"/>
      </w:pPr>
      <w:rPr>
        <w:rFonts w:hint="default"/>
        <w:lang w:val="ro-RO" w:eastAsia="ro-RO" w:bidi="ro-RO"/>
      </w:rPr>
    </w:lvl>
    <w:lvl w:ilvl="8" w:tplc="50F64CEA">
      <w:numFmt w:val="bullet"/>
      <w:lvlText w:val="•"/>
      <w:lvlJc w:val="left"/>
      <w:pPr>
        <w:ind w:left="3592" w:hanging="117"/>
      </w:pPr>
      <w:rPr>
        <w:rFonts w:hint="default"/>
        <w:lang w:val="ro-RO" w:eastAsia="ro-RO" w:bidi="ro-RO"/>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9D"/>
    <w:rsid w:val="00006943"/>
    <w:rsid w:val="0002611B"/>
    <w:rsid w:val="0004072C"/>
    <w:rsid w:val="000670DD"/>
    <w:rsid w:val="00070593"/>
    <w:rsid w:val="00071BF3"/>
    <w:rsid w:val="00074862"/>
    <w:rsid w:val="00080B8C"/>
    <w:rsid w:val="00084884"/>
    <w:rsid w:val="000C68B0"/>
    <w:rsid w:val="000D63E5"/>
    <w:rsid w:val="000D6628"/>
    <w:rsid w:val="00103FD3"/>
    <w:rsid w:val="00106BFC"/>
    <w:rsid w:val="00141B9D"/>
    <w:rsid w:val="00144B3A"/>
    <w:rsid w:val="0015525D"/>
    <w:rsid w:val="00161B87"/>
    <w:rsid w:val="00164615"/>
    <w:rsid w:val="00167D8E"/>
    <w:rsid w:val="00172B6F"/>
    <w:rsid w:val="00173AEF"/>
    <w:rsid w:val="00177B2A"/>
    <w:rsid w:val="00182325"/>
    <w:rsid w:val="00196628"/>
    <w:rsid w:val="001A57F7"/>
    <w:rsid w:val="001E7309"/>
    <w:rsid w:val="001E7F01"/>
    <w:rsid w:val="001F0F8C"/>
    <w:rsid w:val="00207D32"/>
    <w:rsid w:val="002235F2"/>
    <w:rsid w:val="002477B5"/>
    <w:rsid w:val="002526D1"/>
    <w:rsid w:val="002728CE"/>
    <w:rsid w:val="00292294"/>
    <w:rsid w:val="00294893"/>
    <w:rsid w:val="002A22C5"/>
    <w:rsid w:val="002A338C"/>
    <w:rsid w:val="002E1EBE"/>
    <w:rsid w:val="002F170E"/>
    <w:rsid w:val="003038C6"/>
    <w:rsid w:val="00304A42"/>
    <w:rsid w:val="00311A82"/>
    <w:rsid w:val="0031302E"/>
    <w:rsid w:val="00317E15"/>
    <w:rsid w:val="0033228A"/>
    <w:rsid w:val="003422C8"/>
    <w:rsid w:val="003456EA"/>
    <w:rsid w:val="0035089C"/>
    <w:rsid w:val="003C0C41"/>
    <w:rsid w:val="003C2FC6"/>
    <w:rsid w:val="003D51B7"/>
    <w:rsid w:val="00403ADB"/>
    <w:rsid w:val="00407BF3"/>
    <w:rsid w:val="00421CE7"/>
    <w:rsid w:val="004257AD"/>
    <w:rsid w:val="00433580"/>
    <w:rsid w:val="00435B59"/>
    <w:rsid w:val="00440DEA"/>
    <w:rsid w:val="00480571"/>
    <w:rsid w:val="00491A7A"/>
    <w:rsid w:val="00494A5F"/>
    <w:rsid w:val="004C61FA"/>
    <w:rsid w:val="004E5FF6"/>
    <w:rsid w:val="004E6A90"/>
    <w:rsid w:val="004F76B1"/>
    <w:rsid w:val="00506D15"/>
    <w:rsid w:val="005072DC"/>
    <w:rsid w:val="00513D70"/>
    <w:rsid w:val="00531170"/>
    <w:rsid w:val="0053463F"/>
    <w:rsid w:val="00537A16"/>
    <w:rsid w:val="00543770"/>
    <w:rsid w:val="00544D5B"/>
    <w:rsid w:val="005514F8"/>
    <w:rsid w:val="005B4337"/>
    <w:rsid w:val="005C0DD3"/>
    <w:rsid w:val="005E636F"/>
    <w:rsid w:val="005F633A"/>
    <w:rsid w:val="00602A21"/>
    <w:rsid w:val="00602D48"/>
    <w:rsid w:val="006054B1"/>
    <w:rsid w:val="006336AF"/>
    <w:rsid w:val="00641778"/>
    <w:rsid w:val="006821EF"/>
    <w:rsid w:val="00685F6C"/>
    <w:rsid w:val="006A351E"/>
    <w:rsid w:val="006A79A7"/>
    <w:rsid w:val="006C0577"/>
    <w:rsid w:val="006C425C"/>
    <w:rsid w:val="006D1A72"/>
    <w:rsid w:val="0071021C"/>
    <w:rsid w:val="00745868"/>
    <w:rsid w:val="007725A3"/>
    <w:rsid w:val="007736AF"/>
    <w:rsid w:val="0077408D"/>
    <w:rsid w:val="007B77A2"/>
    <w:rsid w:val="007E721D"/>
    <w:rsid w:val="007F10C2"/>
    <w:rsid w:val="00814B57"/>
    <w:rsid w:val="008151F1"/>
    <w:rsid w:val="0082581A"/>
    <w:rsid w:val="008300A5"/>
    <w:rsid w:val="0083156A"/>
    <w:rsid w:val="00845DC1"/>
    <w:rsid w:val="00854B6F"/>
    <w:rsid w:val="0086550D"/>
    <w:rsid w:val="00872C97"/>
    <w:rsid w:val="00891FC3"/>
    <w:rsid w:val="008A1B5F"/>
    <w:rsid w:val="008A332A"/>
    <w:rsid w:val="008B3926"/>
    <w:rsid w:val="008F0250"/>
    <w:rsid w:val="0091663E"/>
    <w:rsid w:val="0092044B"/>
    <w:rsid w:val="00951EEC"/>
    <w:rsid w:val="00953D09"/>
    <w:rsid w:val="00963C66"/>
    <w:rsid w:val="00967E43"/>
    <w:rsid w:val="009744F1"/>
    <w:rsid w:val="009804A9"/>
    <w:rsid w:val="0099653C"/>
    <w:rsid w:val="009A3BDD"/>
    <w:rsid w:val="009B2729"/>
    <w:rsid w:val="009D2486"/>
    <w:rsid w:val="009E5A68"/>
    <w:rsid w:val="009E7F62"/>
    <w:rsid w:val="00A01BDE"/>
    <w:rsid w:val="00A0244A"/>
    <w:rsid w:val="00A03715"/>
    <w:rsid w:val="00A2011F"/>
    <w:rsid w:val="00A2098C"/>
    <w:rsid w:val="00A56EFA"/>
    <w:rsid w:val="00A717FE"/>
    <w:rsid w:val="00A859DA"/>
    <w:rsid w:val="00AB129C"/>
    <w:rsid w:val="00AB4807"/>
    <w:rsid w:val="00AD0E51"/>
    <w:rsid w:val="00AD3603"/>
    <w:rsid w:val="00AE6170"/>
    <w:rsid w:val="00AF1EDB"/>
    <w:rsid w:val="00B000C3"/>
    <w:rsid w:val="00B365A4"/>
    <w:rsid w:val="00B40897"/>
    <w:rsid w:val="00B40952"/>
    <w:rsid w:val="00B50815"/>
    <w:rsid w:val="00B517A6"/>
    <w:rsid w:val="00B5607B"/>
    <w:rsid w:val="00B6271A"/>
    <w:rsid w:val="00B64AD8"/>
    <w:rsid w:val="00B65CB2"/>
    <w:rsid w:val="00B6614D"/>
    <w:rsid w:val="00B75AE0"/>
    <w:rsid w:val="00B8684A"/>
    <w:rsid w:val="00B96FD2"/>
    <w:rsid w:val="00B97E18"/>
    <w:rsid w:val="00BA3AD0"/>
    <w:rsid w:val="00BA5503"/>
    <w:rsid w:val="00BB109F"/>
    <w:rsid w:val="00BB2850"/>
    <w:rsid w:val="00BC7116"/>
    <w:rsid w:val="00BE1245"/>
    <w:rsid w:val="00C015E7"/>
    <w:rsid w:val="00C1054E"/>
    <w:rsid w:val="00C162C2"/>
    <w:rsid w:val="00C1658C"/>
    <w:rsid w:val="00C25CBE"/>
    <w:rsid w:val="00C302AE"/>
    <w:rsid w:val="00C356F2"/>
    <w:rsid w:val="00C35E03"/>
    <w:rsid w:val="00C54D13"/>
    <w:rsid w:val="00C57D7B"/>
    <w:rsid w:val="00C64D85"/>
    <w:rsid w:val="00C7294F"/>
    <w:rsid w:val="00C873A9"/>
    <w:rsid w:val="00CA6497"/>
    <w:rsid w:val="00CB7946"/>
    <w:rsid w:val="00CD4A7F"/>
    <w:rsid w:val="00CD7B53"/>
    <w:rsid w:val="00CF2FAE"/>
    <w:rsid w:val="00CF71AF"/>
    <w:rsid w:val="00D07E05"/>
    <w:rsid w:val="00D16F2C"/>
    <w:rsid w:val="00D27050"/>
    <w:rsid w:val="00D7282A"/>
    <w:rsid w:val="00DA4C00"/>
    <w:rsid w:val="00DA6938"/>
    <w:rsid w:val="00DC471F"/>
    <w:rsid w:val="00DD4A5A"/>
    <w:rsid w:val="00E00BBB"/>
    <w:rsid w:val="00E27C04"/>
    <w:rsid w:val="00E50731"/>
    <w:rsid w:val="00E55357"/>
    <w:rsid w:val="00E607CF"/>
    <w:rsid w:val="00E619F3"/>
    <w:rsid w:val="00E67B2C"/>
    <w:rsid w:val="00E67BCC"/>
    <w:rsid w:val="00E827D6"/>
    <w:rsid w:val="00E842E1"/>
    <w:rsid w:val="00EA2C59"/>
    <w:rsid w:val="00ED30B2"/>
    <w:rsid w:val="00ED3CF2"/>
    <w:rsid w:val="00ED4C74"/>
    <w:rsid w:val="00ED7456"/>
    <w:rsid w:val="00ED776A"/>
    <w:rsid w:val="00F16573"/>
    <w:rsid w:val="00F2656B"/>
    <w:rsid w:val="00F3142C"/>
    <w:rsid w:val="00F60409"/>
    <w:rsid w:val="00F611E0"/>
    <w:rsid w:val="00F63558"/>
    <w:rsid w:val="00F85AF4"/>
    <w:rsid w:val="00F92B74"/>
    <w:rsid w:val="00F93B4C"/>
    <w:rsid w:val="00F96396"/>
    <w:rsid w:val="00FC6FC6"/>
    <w:rsid w:val="00FC7753"/>
    <w:rsid w:val="00FD2C1C"/>
    <w:rsid w:val="00FD3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E5117-C169-41BA-9095-A0DF8AD7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C00"/>
    <w:rPr>
      <w:rFonts w:ascii="Times New Roman" w:eastAsia="Times New Roman" w:hAnsi="Times New Roman" w:cs="Times New Roman"/>
      <w:lang w:val="ro-RO" w:eastAsia="ro-RO" w:bidi="ro-RO"/>
    </w:rPr>
  </w:style>
  <w:style w:type="paragraph" w:styleId="1">
    <w:name w:val="heading 1"/>
    <w:basedOn w:val="a"/>
    <w:uiPriority w:val="9"/>
    <w:qFormat/>
    <w:rsid w:val="00DA4C00"/>
    <w:pPr>
      <w:ind w:left="120"/>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A4C00"/>
    <w:tblPr>
      <w:tblInd w:w="0" w:type="dxa"/>
      <w:tblCellMar>
        <w:top w:w="0" w:type="dxa"/>
        <w:left w:w="0" w:type="dxa"/>
        <w:bottom w:w="0" w:type="dxa"/>
        <w:right w:w="0" w:type="dxa"/>
      </w:tblCellMar>
    </w:tblPr>
  </w:style>
  <w:style w:type="paragraph" w:styleId="a3">
    <w:name w:val="Body Text"/>
    <w:basedOn w:val="a"/>
    <w:uiPriority w:val="1"/>
    <w:qFormat/>
    <w:rsid w:val="00DA4C00"/>
    <w:pPr>
      <w:spacing w:before="10"/>
    </w:pPr>
    <w:rPr>
      <w:sz w:val="20"/>
      <w:szCs w:val="20"/>
    </w:rPr>
  </w:style>
  <w:style w:type="paragraph" w:styleId="a4">
    <w:name w:val="List Paragraph"/>
    <w:basedOn w:val="a"/>
    <w:uiPriority w:val="1"/>
    <w:qFormat/>
    <w:rsid w:val="00DA4C00"/>
  </w:style>
  <w:style w:type="paragraph" w:customStyle="1" w:styleId="TableParagraph">
    <w:name w:val="Table Paragraph"/>
    <w:basedOn w:val="a"/>
    <w:uiPriority w:val="1"/>
    <w:qFormat/>
    <w:rsid w:val="00DA4C00"/>
    <w:pPr>
      <w:spacing w:line="200" w:lineRule="exact"/>
      <w:ind w:left="40"/>
    </w:pPr>
  </w:style>
  <w:style w:type="table" w:customStyle="1" w:styleId="10">
    <w:name w:val="Сетка таблицы1"/>
    <w:basedOn w:val="a1"/>
    <w:uiPriority w:val="39"/>
    <w:rsid w:val="00106BFC"/>
    <w:pPr>
      <w:widowControl/>
      <w:autoSpaceDE/>
      <w:autoSpaceDN/>
    </w:pPr>
    <w:rPr>
      <w:rFonts w:ascii="Calibri" w:eastAsia="SimSun" w:hAnsi="Calibri" w:cs="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7E43"/>
    <w:rPr>
      <w:rFonts w:ascii="Segoe UI" w:hAnsi="Segoe UI" w:cs="Segoe UI"/>
      <w:sz w:val="18"/>
      <w:szCs w:val="18"/>
    </w:rPr>
  </w:style>
  <w:style w:type="character" w:customStyle="1" w:styleId="a6">
    <w:name w:val="Текст выноски Знак"/>
    <w:basedOn w:val="a0"/>
    <w:link w:val="a5"/>
    <w:uiPriority w:val="99"/>
    <w:semiHidden/>
    <w:rsid w:val="00967E43"/>
    <w:rPr>
      <w:rFonts w:ascii="Segoe UI" w:eastAsia="Times New Roman" w:hAnsi="Segoe UI" w:cs="Segoe UI"/>
      <w:sz w:val="18"/>
      <w:szCs w:val="18"/>
      <w:lang w:val="ro-RO" w:eastAsia="ro-RO" w:bidi="ro-RO"/>
    </w:rPr>
  </w:style>
  <w:style w:type="paragraph" w:styleId="a7">
    <w:name w:val="Normal (Web)"/>
    <w:basedOn w:val="a"/>
    <w:uiPriority w:val="99"/>
    <w:unhideWhenUsed/>
    <w:rsid w:val="00F16573"/>
    <w:pPr>
      <w:widowControl/>
      <w:autoSpaceDE/>
      <w:autoSpaceDN/>
      <w:spacing w:before="100" w:beforeAutospacing="1" w:after="100" w:afterAutospacing="1"/>
    </w:pPr>
    <w:rPr>
      <w:sz w:val="24"/>
      <w:szCs w:val="24"/>
      <w:lang w:val="ru-RU" w:eastAsia="ru-RU" w:bidi="ar-SA"/>
    </w:rPr>
  </w:style>
  <w:style w:type="character" w:styleId="a8">
    <w:name w:val="Hyperlink"/>
    <w:basedOn w:val="a0"/>
    <w:uiPriority w:val="99"/>
    <w:semiHidden/>
    <w:unhideWhenUsed/>
    <w:rsid w:val="00E67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43022">
      <w:bodyDiv w:val="1"/>
      <w:marLeft w:val="0"/>
      <w:marRight w:val="0"/>
      <w:marTop w:val="0"/>
      <w:marBottom w:val="0"/>
      <w:divBdr>
        <w:top w:val="none" w:sz="0" w:space="0" w:color="auto"/>
        <w:left w:val="none" w:sz="0" w:space="0" w:color="auto"/>
        <w:bottom w:val="none" w:sz="0" w:space="0" w:color="auto"/>
        <w:right w:val="none" w:sz="0" w:space="0" w:color="auto"/>
      </w:divBdr>
    </w:div>
    <w:div w:id="563570467">
      <w:bodyDiv w:val="1"/>
      <w:marLeft w:val="0"/>
      <w:marRight w:val="0"/>
      <w:marTop w:val="0"/>
      <w:marBottom w:val="0"/>
      <w:divBdr>
        <w:top w:val="none" w:sz="0" w:space="0" w:color="auto"/>
        <w:left w:val="none" w:sz="0" w:space="0" w:color="auto"/>
        <w:bottom w:val="none" w:sz="0" w:space="0" w:color="auto"/>
        <w:right w:val="none" w:sz="0" w:space="0" w:color="auto"/>
      </w:divBdr>
    </w:div>
    <w:div w:id="755630700">
      <w:bodyDiv w:val="1"/>
      <w:marLeft w:val="0"/>
      <w:marRight w:val="0"/>
      <w:marTop w:val="0"/>
      <w:marBottom w:val="0"/>
      <w:divBdr>
        <w:top w:val="none" w:sz="0" w:space="0" w:color="auto"/>
        <w:left w:val="none" w:sz="0" w:space="0" w:color="auto"/>
        <w:bottom w:val="none" w:sz="0" w:space="0" w:color="auto"/>
        <w:right w:val="none" w:sz="0" w:space="0" w:color="auto"/>
      </w:divBdr>
    </w:div>
    <w:div w:id="1493375177">
      <w:bodyDiv w:val="1"/>
      <w:marLeft w:val="0"/>
      <w:marRight w:val="0"/>
      <w:marTop w:val="0"/>
      <w:marBottom w:val="0"/>
      <w:divBdr>
        <w:top w:val="none" w:sz="0" w:space="0" w:color="auto"/>
        <w:left w:val="none" w:sz="0" w:space="0" w:color="auto"/>
        <w:bottom w:val="none" w:sz="0" w:space="0" w:color="auto"/>
        <w:right w:val="none" w:sz="0" w:space="0" w:color="auto"/>
      </w:divBdr>
      <w:divsChild>
        <w:div w:id="1771117220">
          <w:marLeft w:val="0"/>
          <w:marRight w:val="0"/>
          <w:marTop w:val="0"/>
          <w:marBottom w:val="215"/>
          <w:divBdr>
            <w:top w:val="none" w:sz="0" w:space="0" w:color="auto"/>
            <w:left w:val="none" w:sz="0" w:space="0" w:color="auto"/>
            <w:bottom w:val="none" w:sz="0" w:space="0" w:color="auto"/>
            <w:right w:val="none" w:sz="0" w:space="0" w:color="auto"/>
          </w:divBdr>
        </w:div>
        <w:div w:id="57016749">
          <w:marLeft w:val="0"/>
          <w:marRight w:val="0"/>
          <w:marTop w:val="0"/>
          <w:marBottom w:val="215"/>
          <w:divBdr>
            <w:top w:val="none" w:sz="0" w:space="0" w:color="auto"/>
            <w:left w:val="none" w:sz="0" w:space="0" w:color="auto"/>
            <w:bottom w:val="none" w:sz="0" w:space="0" w:color="auto"/>
            <w:right w:val="none" w:sz="0" w:space="0" w:color="auto"/>
          </w:divBdr>
        </w:div>
      </w:divsChild>
    </w:div>
    <w:div w:id="1790540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1929</TotalTime>
  <Pages>6</Pages>
  <Words>588</Words>
  <Characters>3355</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263</cp:revision>
  <cp:lastPrinted>2019-10-08T13:23:00Z</cp:lastPrinted>
  <dcterms:created xsi:type="dcterms:W3CDTF">2019-03-26T12:45:00Z</dcterms:created>
  <dcterms:modified xsi:type="dcterms:W3CDTF">2019-10-09T08:12:00Z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2015-03-23T00:00:00Z</vt:filetime>
  </property>
  <property fmtid="{D5CDD505-2E9C-101B-9397-08002B2CF9AE}" pid="3" name="Creator">
    <vt:lpwstr>JasperReports (Invitation)</vt:lpwstr>
  </property>
  <property fmtid="{D5CDD505-2E9C-101B-9397-08002B2CF9AE}" pid="4" name="LastSaved">
    <vt:filetime>2019-02-08T00:00:00Z</vt:filetime>
  </property>
</Properties>
</file>