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C" w:rsidRDefault="00D33C5C">
      <w:pPr>
        <w:rPr>
          <w:rFonts w:ascii="Arial Narrow" w:hAnsi="Arial Narrow"/>
          <w:sz w:val="24"/>
        </w:rPr>
      </w:pPr>
    </w:p>
    <w:p w:rsidR="00C70F2E" w:rsidRPr="00C70F2E" w:rsidRDefault="00C70F2E" w:rsidP="00C70F2E">
      <w:pPr>
        <w:spacing w:before="120" w:after="0" w:line="240" w:lineRule="auto"/>
        <w:jc w:val="right"/>
        <w:rPr>
          <w:rFonts w:ascii="Arial Narrow" w:eastAsia="Times New Roman" w:hAnsi="Arial Narrow" w:cs="Times New Roman"/>
          <w:noProof/>
          <w:sz w:val="24"/>
          <w:szCs w:val="24"/>
          <w:lang w:val="ro-RO"/>
        </w:rPr>
      </w:pPr>
      <w:r w:rsidRPr="00C70F2E">
        <w:rPr>
          <w:rFonts w:ascii="Arial Narrow" w:eastAsia="Times New Roman" w:hAnsi="Arial Narrow" w:cs="Times New Roman"/>
          <w:noProof/>
          <w:sz w:val="24"/>
          <w:szCs w:val="24"/>
          <w:lang w:val="ro-RO"/>
        </w:rPr>
        <w:t>APROBAT</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prin Ordinul </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Ministerului Finanțelor </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                           nr.175 din 05 octombrie 2018 </w:t>
      </w:r>
    </w:p>
    <w:p w:rsidR="00C70F2E" w:rsidRPr="00C70F2E" w:rsidRDefault="00C70F2E" w:rsidP="00C70F2E">
      <w:pPr>
        <w:spacing w:after="0" w:line="240" w:lineRule="auto"/>
        <w:jc w:val="center"/>
        <w:rPr>
          <w:rFonts w:ascii="Arial Narrow" w:eastAsia="Times New Roman" w:hAnsi="Arial Narrow" w:cs="Times New Roman"/>
          <w:b/>
          <w:caps/>
          <w:noProof/>
          <w:sz w:val="60"/>
          <w:szCs w:val="60"/>
          <w:lang w:val="ro-RO"/>
        </w:rPr>
      </w:pPr>
    </w:p>
    <w:p w:rsidR="00C70F2E" w:rsidRPr="00C70F2E" w:rsidRDefault="00C70F2E" w:rsidP="00C70F2E">
      <w:pPr>
        <w:spacing w:after="0" w:line="240" w:lineRule="auto"/>
        <w:jc w:val="center"/>
        <w:rPr>
          <w:rFonts w:ascii="Arial Narrow" w:eastAsia="Times New Roman" w:hAnsi="Arial Narrow" w:cs="Times New Roman"/>
          <w:b/>
          <w:caps/>
          <w:noProof/>
          <w:sz w:val="60"/>
          <w:szCs w:val="60"/>
          <w:lang w:val="ro-RO"/>
        </w:rPr>
      </w:pPr>
    </w:p>
    <w:p w:rsidR="00C70F2E" w:rsidRPr="00C70F2E" w:rsidRDefault="00C70F2E" w:rsidP="00C70F2E">
      <w:pPr>
        <w:spacing w:after="0" w:line="360" w:lineRule="auto"/>
        <w:jc w:val="center"/>
        <w:rPr>
          <w:rFonts w:ascii="Arial Narrow" w:eastAsia="Times New Roman" w:hAnsi="Arial Narrow" w:cs="Times New Roman"/>
          <w:b/>
          <w:caps/>
          <w:noProof/>
          <w:sz w:val="60"/>
          <w:szCs w:val="60"/>
          <w:lang w:val="ro-RO"/>
        </w:rPr>
      </w:pPr>
      <w:r w:rsidRPr="00C70F2E">
        <w:rPr>
          <w:rFonts w:ascii="Arial Narrow" w:eastAsia="Times New Roman" w:hAnsi="Arial Narrow" w:cs="Times New Roman"/>
          <w:b/>
          <w:caps/>
          <w:noProof/>
          <w:sz w:val="60"/>
          <w:szCs w:val="60"/>
          <w:lang w:val="ro-RO"/>
        </w:rPr>
        <w:t>DOCUMENTAŢIA STANDARD</w:t>
      </w:r>
    </w:p>
    <w:p w:rsidR="00C70F2E" w:rsidRPr="00C70F2E" w:rsidRDefault="00C70F2E" w:rsidP="00C70F2E">
      <w:pPr>
        <w:spacing w:after="0" w:line="360" w:lineRule="auto"/>
        <w:jc w:val="center"/>
        <w:rPr>
          <w:rFonts w:ascii="Arial Narrow" w:eastAsia="Times New Roman" w:hAnsi="Arial Narrow" w:cs="Times New Roman"/>
          <w:b/>
          <w:noProof/>
          <w:sz w:val="40"/>
          <w:szCs w:val="40"/>
          <w:lang w:val="ro-RO"/>
        </w:rPr>
      </w:pPr>
      <w:r w:rsidRPr="00C70F2E">
        <w:rPr>
          <w:rFonts w:ascii="Arial Narrow" w:eastAsia="Times New Roman" w:hAnsi="Arial Narrow" w:cs="Times New Roman"/>
          <w:b/>
          <w:noProof/>
          <w:sz w:val="40"/>
          <w:szCs w:val="40"/>
          <w:lang w:val="ro-RO"/>
        </w:rPr>
        <w:t>pentru realizarea achiziţiilor publice de bunuri și servicii prin cererea ofertelor de prețuri</w:t>
      </w: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C70F2E" w:rsidRDefault="00C70F2E" w:rsidP="00C70F2E">
      <w:pPr>
        <w:spacing w:after="0" w:line="240" w:lineRule="auto"/>
        <w:ind w:firstLine="709"/>
        <w:jc w:val="both"/>
        <w:rPr>
          <w:rFonts w:ascii="Arial Narrow" w:eastAsia="Times New Roman" w:hAnsi="Arial Narrow" w:cs="Times New Roman"/>
          <w:b/>
          <w:noProof/>
          <w:sz w:val="48"/>
          <w:szCs w:val="24"/>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Obiectul achiziţiei:</w:t>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00FD79F3">
        <w:rPr>
          <w:rFonts w:ascii="Arial Narrow" w:eastAsia="Times New Roman" w:hAnsi="Arial Narrow" w:cs="Times New Roman"/>
          <w:b/>
          <w:noProof/>
          <w:sz w:val="32"/>
          <w:szCs w:val="32"/>
          <w:lang w:val="ro-RO"/>
        </w:rPr>
        <w:t xml:space="preserve">          </w:t>
      </w:r>
      <w:r w:rsidR="005C5012">
        <w:rPr>
          <w:rFonts w:ascii="Arial Narrow" w:eastAsia="Times New Roman" w:hAnsi="Arial Narrow" w:cs="Times New Roman"/>
          <w:b/>
          <w:noProof/>
          <w:sz w:val="44"/>
          <w:szCs w:val="32"/>
          <w:highlight w:val="yellow"/>
          <w:shd w:val="clear" w:color="auto" w:fill="FFFF00"/>
        </w:rPr>
        <w:t>O</w:t>
      </w:r>
      <w:r w:rsidR="00ED0D24">
        <w:rPr>
          <w:rFonts w:ascii="Arial Narrow" w:eastAsia="Times New Roman" w:hAnsi="Arial Narrow" w:cs="Times New Roman"/>
          <w:b/>
          <w:noProof/>
          <w:sz w:val="44"/>
          <w:szCs w:val="32"/>
          <w:highlight w:val="yellow"/>
          <w:shd w:val="clear" w:color="auto" w:fill="FFFF00"/>
        </w:rPr>
        <w:t xml:space="preserve">chelari, cearșaf medical </w:t>
      </w:r>
      <w:r w:rsidRPr="00C70F2E">
        <w:rPr>
          <w:rFonts w:ascii="Arial Narrow" w:eastAsia="Times New Roman" w:hAnsi="Arial Narrow" w:cs="Times New Roman"/>
          <w:noProof/>
          <w:sz w:val="40"/>
          <w:szCs w:val="32"/>
          <w:lang w:val="ro-RO"/>
        </w:rPr>
        <w:t xml:space="preserve"> </w:t>
      </w:r>
    </w:p>
    <w:p w:rsidR="00C70F2E" w:rsidRPr="00FD79F3" w:rsidRDefault="00C70F2E" w:rsidP="00C70F2E">
      <w:pPr>
        <w:spacing w:after="0" w:line="360" w:lineRule="auto"/>
        <w:jc w:val="both"/>
        <w:rPr>
          <w:rFonts w:ascii="Arial Narrow" w:eastAsia="Times New Roman" w:hAnsi="Arial Narrow" w:cs="Times New Roman"/>
          <w:noProof/>
          <w:sz w:val="40"/>
          <w:szCs w:val="32"/>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Cod CPV:</w:t>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00ED0D24">
        <w:rPr>
          <w:rFonts w:ascii="Arial Narrow" w:eastAsia="Times New Roman" w:hAnsi="Arial Narrow" w:cs="Times New Roman"/>
          <w:b/>
          <w:noProof/>
          <w:sz w:val="32"/>
          <w:szCs w:val="32"/>
          <w:lang w:val="ro-RO"/>
        </w:rPr>
        <w:t>33600000-6</w:t>
      </w:r>
      <w:r w:rsidR="007E1EE6">
        <w:rPr>
          <w:rFonts w:ascii="Arial Narrow" w:eastAsia="Times New Roman" w:hAnsi="Arial Narrow" w:cs="Times New Roman"/>
          <w:b/>
          <w:noProof/>
          <w:sz w:val="32"/>
          <w:szCs w:val="32"/>
          <w:lang w:val="ro-RO"/>
        </w:rPr>
        <w:t xml:space="preserve"> </w:t>
      </w:r>
    </w:p>
    <w:p w:rsidR="00FD79F3" w:rsidRDefault="00FD79F3" w:rsidP="00C70F2E">
      <w:pPr>
        <w:spacing w:after="0" w:line="360" w:lineRule="auto"/>
        <w:jc w:val="both"/>
        <w:rPr>
          <w:rFonts w:ascii="Arial Narrow" w:eastAsia="Times New Roman" w:hAnsi="Arial Narrow" w:cs="Times New Roman"/>
          <w:noProof/>
          <w:sz w:val="32"/>
          <w:szCs w:val="32"/>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Autoritarea Contractantă:</w:t>
      </w:r>
      <w:r w:rsidRPr="00C70F2E">
        <w:rPr>
          <w:rFonts w:ascii="Arial Narrow" w:eastAsia="Times New Roman" w:hAnsi="Arial Narrow" w:cs="Times New Roman"/>
          <w:noProof/>
          <w:sz w:val="32"/>
          <w:szCs w:val="32"/>
          <w:lang w:val="ro-RO"/>
        </w:rPr>
        <w:tab/>
        <w:t>IMSP Institutul de Medicină Urgentă</w:t>
      </w:r>
    </w:p>
    <w:p w:rsidR="00FD79F3" w:rsidRDefault="00FD79F3"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Procedura achiziţiei:</w:t>
      </w:r>
      <w:r w:rsidRPr="00C70F2E">
        <w:rPr>
          <w:rFonts w:ascii="Arial Narrow" w:eastAsia="Times New Roman" w:hAnsi="Arial Narrow" w:cs="Times New Roman"/>
          <w:noProof/>
          <w:sz w:val="32"/>
          <w:szCs w:val="32"/>
          <w:lang w:val="ro-RO"/>
        </w:rPr>
        <w:tab/>
      </w:r>
      <w:r w:rsidRPr="00C70F2E">
        <w:rPr>
          <w:rFonts w:ascii="Arial Narrow" w:eastAsia="Times New Roman" w:hAnsi="Arial Narrow" w:cs="Times New Roman"/>
          <w:noProof/>
          <w:sz w:val="32"/>
          <w:szCs w:val="32"/>
          <w:lang w:val="ro-RO"/>
        </w:rPr>
        <w:tab/>
        <w:t>Cererea ofertelor de preț</w:t>
      </w:r>
    </w:p>
    <w:p w:rsidR="00127C58" w:rsidRPr="00127C58" w:rsidRDefault="00127C58" w:rsidP="00C70F2E">
      <w:pPr>
        <w:rPr>
          <w:rFonts w:ascii="Arial Narrow" w:eastAsia="Times New Roman" w:hAnsi="Arial Narrow" w:cs="Times New Roman"/>
          <w:noProof/>
          <w:sz w:val="40"/>
          <w:szCs w:val="32"/>
          <w:lang w:val="ro-RO"/>
        </w:rPr>
      </w:pPr>
    </w:p>
    <w:p w:rsidR="000577F5" w:rsidRPr="000577F5" w:rsidRDefault="00127C58" w:rsidP="000577F5">
      <w:pPr>
        <w:rPr>
          <w:rFonts w:ascii="Arial Narrow" w:eastAsia="Times New Roman" w:hAnsi="Arial Narrow" w:cs="Times New Roman"/>
          <w:b/>
          <w:noProof/>
          <w:sz w:val="32"/>
          <w:szCs w:val="32"/>
          <w:u w:val="single"/>
        </w:rPr>
      </w:pPr>
      <w:r w:rsidRPr="00127C58">
        <w:rPr>
          <w:rFonts w:ascii="Arial Narrow" w:eastAsia="Times New Roman" w:hAnsi="Arial Narrow" w:cs="Times New Roman"/>
          <w:noProof/>
          <w:sz w:val="32"/>
          <w:szCs w:val="32"/>
          <w:lang w:val="ro-RO"/>
        </w:rPr>
        <w:t>Nr. procerdurii</w:t>
      </w:r>
      <w:r>
        <w:rPr>
          <w:rFonts w:ascii="Arial Narrow" w:eastAsia="Times New Roman" w:hAnsi="Arial Narrow" w:cs="Times New Roman"/>
          <w:noProof/>
          <w:sz w:val="32"/>
          <w:szCs w:val="32"/>
          <w:lang w:val="ro-RO"/>
        </w:rPr>
        <w:t xml:space="preserve">:                         </w:t>
      </w:r>
      <w:r w:rsidR="000577F5" w:rsidRPr="000577F5">
        <w:rPr>
          <w:rFonts w:ascii="Arial Narrow" w:eastAsia="Times New Roman" w:hAnsi="Arial Narrow" w:cs="Times New Roman"/>
          <w:noProof/>
          <w:sz w:val="32"/>
          <w:szCs w:val="32"/>
        </w:rPr>
        <w:t> </w:t>
      </w:r>
      <w:r w:rsidR="000577F5">
        <w:rPr>
          <w:rFonts w:ascii="Arial Narrow" w:eastAsia="Times New Roman" w:hAnsi="Arial Narrow" w:cs="Times New Roman"/>
          <w:noProof/>
          <w:sz w:val="32"/>
          <w:szCs w:val="32"/>
          <w:lang w:val="ro-RO"/>
        </w:rPr>
        <w:t xml:space="preserve"> </w:t>
      </w:r>
      <w:hyperlink r:id="rId8" w:tgtFrame="_blank" w:history="1">
        <w:r w:rsidR="00014FD6" w:rsidRPr="00014FD6">
          <w:rPr>
            <w:rStyle w:val="a6"/>
            <w:rFonts w:ascii="Arial Narrow" w:eastAsia="Times New Roman" w:hAnsi="Arial Narrow" w:cs="Times New Roman"/>
            <w:noProof/>
            <w:sz w:val="32"/>
            <w:szCs w:val="32"/>
          </w:rPr>
          <w:t>ocds-b3wdp1-MD-1599120877321</w:t>
        </w:r>
      </w:hyperlink>
      <w:r w:rsidR="000577F5">
        <w:rPr>
          <w:rFonts w:ascii="Arial Narrow" w:eastAsia="Times New Roman" w:hAnsi="Arial Narrow" w:cs="Times New Roman"/>
          <w:noProof/>
          <w:sz w:val="32"/>
          <w:szCs w:val="32"/>
          <w:lang w:val="ro-RO"/>
        </w:rPr>
        <w:t xml:space="preserve">/ </w:t>
      </w:r>
      <w:r w:rsidR="000577F5">
        <w:rPr>
          <w:rFonts w:ascii="Arial Narrow" w:eastAsia="Times New Roman" w:hAnsi="Arial Narrow" w:cs="Times New Roman"/>
          <w:b/>
          <w:noProof/>
          <w:sz w:val="32"/>
          <w:szCs w:val="32"/>
          <w:u w:val="single"/>
          <w:lang w:val="ro-RO"/>
        </w:rPr>
        <w:t>210</w:t>
      </w:r>
      <w:r w:rsidR="00014FD6">
        <w:rPr>
          <w:rFonts w:ascii="Arial Narrow" w:eastAsia="Times New Roman" w:hAnsi="Arial Narrow" w:cs="Times New Roman"/>
          <w:b/>
          <w:noProof/>
          <w:sz w:val="32"/>
          <w:szCs w:val="32"/>
          <w:u w:val="single"/>
          <w:lang w:val="ro-RO"/>
        </w:rPr>
        <w:t>27874</w:t>
      </w:r>
      <w:r w:rsidR="005C5012">
        <w:rPr>
          <w:rFonts w:ascii="Arial Narrow" w:eastAsia="Times New Roman" w:hAnsi="Arial Narrow" w:cs="Times New Roman"/>
          <w:b/>
          <w:noProof/>
          <w:sz w:val="32"/>
          <w:szCs w:val="32"/>
          <w:u w:val="single"/>
          <w:lang w:val="ro-RO"/>
        </w:rPr>
        <w:t xml:space="preserve"> </w:t>
      </w:r>
      <w:r w:rsidR="005C5012">
        <w:rPr>
          <w:rFonts w:ascii="Arial Narrow" w:eastAsia="Times New Roman" w:hAnsi="Arial Narrow" w:cs="Times New Roman"/>
          <w:noProof/>
          <w:sz w:val="32"/>
          <w:szCs w:val="32"/>
          <w:lang w:val="ro-RO"/>
        </w:rPr>
        <w:t>.</w:t>
      </w:r>
      <w:r w:rsidR="00C06E0B">
        <w:rPr>
          <w:rFonts w:ascii="Arial Narrow" w:eastAsia="Times New Roman" w:hAnsi="Arial Narrow" w:cs="Times New Roman"/>
          <w:b/>
          <w:noProof/>
          <w:sz w:val="32"/>
          <w:szCs w:val="32"/>
          <w:u w:val="single"/>
          <w:lang w:val="ro-RO"/>
        </w:rPr>
        <w:t xml:space="preserve"> </w:t>
      </w:r>
    </w:p>
    <w:p w:rsidR="00C70F2E" w:rsidRPr="00127C58" w:rsidRDefault="00127C58" w:rsidP="00C70F2E">
      <w:pPr>
        <w:rPr>
          <w:rFonts w:ascii="Arial Narrow" w:eastAsia="Times New Roman" w:hAnsi="Arial Narrow" w:cs="Times New Roman"/>
          <w:noProof/>
          <w:sz w:val="32"/>
          <w:szCs w:val="32"/>
          <w:lang w:val="ro-RO"/>
        </w:rPr>
      </w:pPr>
      <w:r>
        <w:rPr>
          <w:rFonts w:ascii="Arial Narrow" w:eastAsia="Times New Roman" w:hAnsi="Arial Narrow" w:cs="Times New Roman"/>
          <w:noProof/>
          <w:sz w:val="32"/>
          <w:szCs w:val="32"/>
          <w:lang w:val="ro-RO"/>
        </w:rPr>
        <w:t xml:space="preserve"> </w:t>
      </w:r>
    </w:p>
    <w:p w:rsidR="00C70F2E" w:rsidRDefault="00C70F2E" w:rsidP="00C70F2E">
      <w:pPr>
        <w:rPr>
          <w:rFonts w:ascii="Arial Narrow" w:eastAsia="Times New Roman" w:hAnsi="Arial Narrow" w:cs="Times New Roman"/>
          <w:noProof/>
          <w:sz w:val="32"/>
          <w:szCs w:val="32"/>
          <w:lang w:val="ro-RO"/>
        </w:rPr>
      </w:pPr>
    </w:p>
    <w:p w:rsidR="005C5012" w:rsidRDefault="005C5012" w:rsidP="00C70F2E">
      <w:pPr>
        <w:rPr>
          <w:rFonts w:ascii="Arial Narrow" w:eastAsia="Times New Roman" w:hAnsi="Arial Narrow" w:cs="Times New Roman"/>
          <w:noProof/>
          <w:sz w:val="32"/>
          <w:szCs w:val="32"/>
          <w:lang w:val="ro-RO"/>
        </w:rPr>
      </w:pPr>
    </w:p>
    <w:p w:rsidR="005C5012" w:rsidRDefault="005C5012"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Pr="00C70F2E" w:rsidRDefault="00C70F2E" w:rsidP="00C70F2E">
      <w:pPr>
        <w:tabs>
          <w:tab w:val="left" w:pos="1134"/>
        </w:tabs>
        <w:spacing w:after="0" w:line="240" w:lineRule="auto"/>
        <w:ind w:left="360"/>
        <w:jc w:val="center"/>
        <w:outlineLvl w:val="0"/>
        <w:rPr>
          <w:rFonts w:ascii="Arial Narrow" w:eastAsia="Times New Roman" w:hAnsi="Arial Narrow" w:cs="Times New Roman"/>
          <w:b/>
          <w:sz w:val="24"/>
          <w:szCs w:val="24"/>
          <w:lang w:val="ro-RO"/>
        </w:rPr>
      </w:pPr>
      <w:r w:rsidRPr="00C70F2E">
        <w:rPr>
          <w:rFonts w:ascii="Arial Narrow" w:eastAsia="Times New Roman" w:hAnsi="Arial Narrow" w:cs="Times New Roman"/>
          <w:b/>
          <w:sz w:val="24"/>
          <w:szCs w:val="24"/>
          <w:lang w:val="ro-RO"/>
        </w:rPr>
        <w:t>CAPITOLUL I</w:t>
      </w:r>
      <w:bookmarkStart w:id="0" w:name="_Toc392180117"/>
      <w:bookmarkStart w:id="1" w:name="_Toc449539007"/>
    </w:p>
    <w:p w:rsidR="00C70F2E" w:rsidRPr="00C70F2E" w:rsidRDefault="00C70F2E" w:rsidP="00C70F2E">
      <w:pPr>
        <w:tabs>
          <w:tab w:val="left" w:pos="1134"/>
        </w:tabs>
        <w:spacing w:after="0" w:line="240" w:lineRule="auto"/>
        <w:ind w:left="360"/>
        <w:jc w:val="center"/>
        <w:outlineLvl w:val="0"/>
        <w:rPr>
          <w:rFonts w:ascii="Arial Narrow" w:eastAsia="Times New Roman" w:hAnsi="Arial Narrow" w:cs="Times New Roman"/>
          <w:b/>
          <w:sz w:val="24"/>
          <w:szCs w:val="24"/>
          <w:lang w:val="ro-RO"/>
        </w:rPr>
      </w:pPr>
      <w:r w:rsidRPr="00C70F2E">
        <w:rPr>
          <w:rFonts w:ascii="Arial Narrow" w:eastAsia="Times New Roman" w:hAnsi="Arial Narrow" w:cs="Times New Roman"/>
          <w:b/>
          <w:sz w:val="24"/>
          <w:szCs w:val="24"/>
          <w:lang w:val="ro-RO"/>
        </w:rPr>
        <w:t>INSTRUCŢIUNI PENTRU OFERTANŢI (IPO)</w:t>
      </w:r>
      <w:bookmarkEnd w:id="0"/>
      <w:bookmarkEnd w:id="1"/>
    </w:p>
    <w:p w:rsidR="00C70F2E" w:rsidRPr="00C70F2E" w:rsidRDefault="00C70F2E" w:rsidP="00C70F2E">
      <w:pPr>
        <w:spacing w:after="0"/>
        <w:jc w:val="center"/>
        <w:rPr>
          <w:rFonts w:ascii="Arial Narrow" w:eastAsia="Times New Roman" w:hAnsi="Arial Narrow" w:cs="Times New Roman"/>
          <w:i/>
          <w:noProof/>
          <w:spacing w:val="-2"/>
          <w:sz w:val="24"/>
          <w:szCs w:val="24"/>
          <w:lang w:val="ro-RO"/>
        </w:rPr>
      </w:pPr>
      <w:r w:rsidRPr="00C70F2E">
        <w:rPr>
          <w:rFonts w:ascii="Arial Narrow" w:eastAsia="Times New Roman" w:hAnsi="Arial Narrow" w:cs="Times New Roman"/>
          <w:i/>
          <w:noProof/>
          <w:spacing w:val="-2"/>
          <w:sz w:val="20"/>
          <w:szCs w:val="24"/>
          <w:lang w:val="ro-RO"/>
        </w:rPr>
        <w:t>[Notă: nu se va modifica de către Autoritatea Contractantă</w:t>
      </w:r>
      <w:r w:rsidRPr="00C70F2E">
        <w:rPr>
          <w:rFonts w:ascii="Arial Narrow" w:eastAsia="Times New Roman" w:hAnsi="Arial Narrow" w:cs="Times New Roman"/>
          <w:i/>
          <w:noProof/>
          <w:spacing w:val="-2"/>
          <w:sz w:val="24"/>
          <w:szCs w:val="24"/>
          <w:lang w:val="ro-RO"/>
        </w:rPr>
        <w:t>]</w:t>
      </w:r>
    </w:p>
    <w:p w:rsidR="008960B0" w:rsidRDefault="008960B0" w:rsidP="00C70F2E">
      <w:pPr>
        <w:spacing w:after="0"/>
        <w:jc w:val="center"/>
        <w:rPr>
          <w:rFonts w:ascii="Arial Narrow" w:eastAsia="Times New Roman" w:hAnsi="Arial Narrow" w:cs="Times New Roman"/>
          <w:b/>
          <w:noProof/>
          <w:sz w:val="24"/>
          <w:szCs w:val="24"/>
          <w:lang w:val="ro-RO"/>
        </w:rPr>
      </w:pPr>
      <w:bookmarkStart w:id="2" w:name="_Toc392180118"/>
      <w:bookmarkStart w:id="3" w:name="_Toc449539008"/>
    </w:p>
    <w:p w:rsidR="00C70F2E" w:rsidRPr="00C70F2E" w:rsidRDefault="008960B0" w:rsidP="00C70F2E">
      <w:pPr>
        <w:spacing w:after="0"/>
        <w:jc w:val="center"/>
        <w:rPr>
          <w:rFonts w:ascii="Arial Narrow" w:eastAsia="Times New Roman" w:hAnsi="Arial Narrow" w:cs="Times New Roman"/>
          <w:b/>
          <w:noProof/>
          <w:sz w:val="24"/>
          <w:szCs w:val="24"/>
          <w:lang w:val="ro-RO"/>
        </w:rPr>
      </w:pPr>
      <w:r>
        <w:rPr>
          <w:rFonts w:ascii="Arial Narrow" w:eastAsia="Times New Roman" w:hAnsi="Arial Narrow" w:cs="Times New Roman"/>
          <w:b/>
          <w:noProof/>
          <w:sz w:val="24"/>
          <w:szCs w:val="24"/>
          <w:lang w:val="ro-RO"/>
        </w:rPr>
        <w:t>Secțiunea 1.</w:t>
      </w:r>
      <w:r w:rsidR="00C70F2E" w:rsidRPr="00C70F2E">
        <w:rPr>
          <w:rFonts w:ascii="Arial Narrow" w:eastAsia="Times New Roman" w:hAnsi="Arial Narrow" w:cs="Times New Roman"/>
          <w:b/>
          <w:noProof/>
          <w:sz w:val="24"/>
          <w:szCs w:val="24"/>
          <w:lang w:val="ro-RO"/>
        </w:rPr>
        <w:t>Dispoziții generale</w:t>
      </w:r>
      <w:bookmarkEnd w:id="2"/>
      <w:bookmarkEnd w:id="3"/>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4" w:name="_Toc392180119"/>
      <w:bookmarkStart w:id="5" w:name="_Toc449539009"/>
      <w:r w:rsidRPr="00C70F2E">
        <w:rPr>
          <w:rFonts w:ascii="Arial Narrow" w:hAnsi="Arial Narrow"/>
        </w:rPr>
        <w:t xml:space="preserve">Scopul procedurii de achiziție </w:t>
      </w:r>
      <w:bookmarkEnd w:id="4"/>
      <w:bookmarkEnd w:id="5"/>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emite Documentele de atribuire în vederea achiziționării de bunuri/servicii, după cum </w:t>
      </w:r>
      <w:proofErr w:type="gramStart"/>
      <w:r w:rsidRPr="00C70F2E">
        <w:rPr>
          <w:rFonts w:ascii="Arial Narrow" w:hAnsi="Arial Narrow"/>
          <w:sz w:val="24"/>
          <w:szCs w:val="24"/>
        </w:rPr>
        <w:t>este</w:t>
      </w:r>
      <w:proofErr w:type="gramEnd"/>
      <w:r w:rsidRPr="00C70F2E">
        <w:rPr>
          <w:rFonts w:ascii="Arial Narrow" w:hAnsi="Arial Narrow"/>
          <w:sz w:val="24"/>
          <w:szCs w:val="24"/>
        </w:rPr>
        <w:t xml:space="preserve"> specificat în Fișa de Date a Achiziției (în continuare </w:t>
      </w:r>
      <w:r w:rsidRPr="00C70F2E">
        <w:rPr>
          <w:rFonts w:ascii="Arial Narrow" w:hAnsi="Arial Narrow"/>
          <w:b/>
          <w:sz w:val="24"/>
          <w:szCs w:val="24"/>
        </w:rPr>
        <w:t>FDA</w:t>
      </w:r>
      <w:r w:rsidRPr="00C70F2E">
        <w:rPr>
          <w:rFonts w:ascii="Arial Narrow" w:hAnsi="Arial Narrow"/>
          <w:sz w:val="24"/>
          <w:szCs w:val="24"/>
        </w:rPr>
        <w:t xml:space="preserve">). </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b w:val="0"/>
        </w:rPr>
      </w:pPr>
      <w:bookmarkStart w:id="6" w:name="_Toc392180120"/>
      <w:bookmarkStart w:id="7" w:name="_Toc449539010"/>
      <w:r w:rsidRPr="00C70F2E">
        <w:rPr>
          <w:rFonts w:ascii="Arial Narrow" w:hAnsi="Arial Narrow"/>
        </w:rPr>
        <w:t>Principiile care stau la baza atribuirii contractului de achiziţie</w:t>
      </w:r>
      <w:bookmarkEnd w:id="6"/>
      <w:bookmarkEnd w:id="7"/>
    </w:p>
    <w:p w:rsidR="00C70F2E" w:rsidRPr="00C70F2E" w:rsidRDefault="00C70F2E" w:rsidP="00C70F2E">
      <w:pPr>
        <w:tabs>
          <w:tab w:val="left" w:pos="284"/>
          <w:tab w:val="left" w:pos="426"/>
          <w:tab w:val="left" w:pos="1134"/>
        </w:tabs>
        <w:spacing w:after="0"/>
        <w:rPr>
          <w:rFonts w:ascii="Arial Narrow" w:hAnsi="Arial Narrow"/>
          <w:sz w:val="24"/>
          <w:szCs w:val="24"/>
        </w:rPr>
      </w:pPr>
      <w:r w:rsidRPr="00C70F2E">
        <w:rPr>
          <w:rFonts w:ascii="Arial Narrow" w:hAnsi="Arial Narrow"/>
          <w:sz w:val="24"/>
          <w:szCs w:val="24"/>
        </w:rPr>
        <w:t>2.1</w:t>
      </w:r>
      <w:proofErr w:type="gramStart"/>
      <w:r w:rsidRPr="00C70F2E">
        <w:rPr>
          <w:rFonts w:ascii="Arial Narrow" w:hAnsi="Arial Narrow"/>
          <w:sz w:val="24"/>
          <w:szCs w:val="24"/>
        </w:rPr>
        <w:t>.Principiile</w:t>
      </w:r>
      <w:proofErr w:type="gramEnd"/>
      <w:r w:rsidRPr="00C70F2E">
        <w:rPr>
          <w:rFonts w:ascii="Arial Narrow" w:hAnsi="Arial Narrow"/>
          <w:sz w:val="24"/>
          <w:szCs w:val="24"/>
        </w:rPr>
        <w:t xml:space="preserve"> care stau la baza atribuirii contractului de achiziţie publică sunt:</w:t>
      </w:r>
    </w:p>
    <w:p w:rsidR="00C70F2E" w:rsidRPr="00C70F2E" w:rsidRDefault="00C70F2E" w:rsidP="00C70F2E">
      <w:pPr>
        <w:pStyle w:val="3"/>
        <w:keepNext w:val="0"/>
        <w:keepLines w:val="0"/>
        <w:numPr>
          <w:ilvl w:val="0"/>
          <w:numId w:val="4"/>
        </w:numPr>
        <w:tabs>
          <w:tab w:val="left" w:pos="284"/>
          <w:tab w:val="left" w:pos="426"/>
        </w:tabs>
        <w:spacing w:before="0"/>
        <w:ind w:left="0" w:firstLine="0"/>
        <w:rPr>
          <w:rFonts w:ascii="Arial Narrow" w:hAnsi="Arial Narrow" w:cs="Times New Roman"/>
          <w:b w:val="0"/>
          <w:color w:val="auto"/>
        </w:rPr>
      </w:pPr>
      <w:bookmarkStart w:id="8" w:name="_Toc392179950"/>
      <w:bookmarkStart w:id="9" w:name="_Toc392180121"/>
      <w:bookmarkStart w:id="10" w:name="_Toc449539011"/>
      <w:r w:rsidRPr="00C70F2E">
        <w:rPr>
          <w:rFonts w:ascii="Arial Narrow" w:hAnsi="Arial Narrow" w:cs="Times New Roman"/>
          <w:b w:val="0"/>
          <w:color w:val="auto"/>
        </w:rPr>
        <w:t>libera  concurenţă;</w:t>
      </w:r>
      <w:bookmarkEnd w:id="8"/>
      <w:bookmarkEnd w:id="9"/>
      <w:bookmarkEnd w:id="10"/>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jc w:val="both"/>
        <w:rPr>
          <w:rFonts w:ascii="Arial Narrow" w:hAnsi="Arial Narrow" w:cs="Times New Roman"/>
          <w:b w:val="0"/>
          <w:color w:val="auto"/>
        </w:rPr>
      </w:pPr>
      <w:bookmarkStart w:id="11" w:name="_Toc392179951"/>
      <w:bookmarkStart w:id="12" w:name="_Toc392180122"/>
      <w:bookmarkStart w:id="13" w:name="_Toc449539012"/>
      <w:r w:rsidRPr="00C70F2E">
        <w:rPr>
          <w:rFonts w:ascii="Arial Narrow" w:hAnsi="Arial Narrow" w:cs="Times New Roman"/>
          <w:b w:val="0"/>
          <w:color w:val="auto"/>
        </w:rPr>
        <w:t>eficienţa utilizării fondurilor publice și minimizarea riscurilor autorităților/entițălilor contractante;</w:t>
      </w:r>
      <w:bookmarkEnd w:id="11"/>
      <w:bookmarkEnd w:id="12"/>
      <w:bookmarkEnd w:id="13"/>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bookmarkStart w:id="14" w:name="_Toc392179952"/>
      <w:bookmarkStart w:id="15" w:name="_Toc392180123"/>
      <w:bookmarkStart w:id="16" w:name="_Toc449539013"/>
      <w:r w:rsidRPr="00C70F2E">
        <w:rPr>
          <w:rFonts w:ascii="Arial Narrow" w:hAnsi="Arial Narrow" w:cs="Times New Roman"/>
          <w:b w:val="0"/>
          <w:color w:val="auto"/>
        </w:rPr>
        <w:t>transparenţa;</w:t>
      </w:r>
      <w:bookmarkEnd w:id="14"/>
      <w:bookmarkEnd w:id="15"/>
      <w:bookmarkEnd w:id="16"/>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jc w:val="both"/>
        <w:rPr>
          <w:rFonts w:ascii="Arial Narrow" w:hAnsi="Arial Narrow" w:cs="Times New Roman"/>
          <w:b w:val="0"/>
          <w:color w:val="auto"/>
        </w:rPr>
      </w:pPr>
      <w:bookmarkStart w:id="17" w:name="_Toc392179953"/>
      <w:bookmarkStart w:id="18" w:name="_Toc392180124"/>
      <w:bookmarkStart w:id="19" w:name="_Toc449539014"/>
      <w:r w:rsidRPr="00C70F2E">
        <w:rPr>
          <w:rFonts w:ascii="Arial Narrow" w:hAnsi="Arial Narrow" w:cs="Times New Roman"/>
          <w:b w:val="0"/>
          <w:color w:val="auto"/>
        </w:rPr>
        <w:t>tratamentul egal, imparțial și nedescriminatoriu în privința tuturor ofertanților și operatorilor economici;</w:t>
      </w:r>
      <w:bookmarkEnd w:id="17"/>
      <w:bookmarkEnd w:id="18"/>
      <w:bookmarkEnd w:id="19"/>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bookmarkStart w:id="20" w:name="_Toc392179954"/>
      <w:bookmarkStart w:id="21" w:name="_Toc392180125"/>
      <w:bookmarkStart w:id="22" w:name="_Toc449539015"/>
      <w:r w:rsidRPr="00C70F2E">
        <w:rPr>
          <w:rFonts w:ascii="Arial Narrow" w:hAnsi="Arial Narrow" w:cs="Times New Roman"/>
          <w:b w:val="0"/>
          <w:color w:val="auto"/>
        </w:rPr>
        <w:t>protecția mediului;</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respectarea ordinii de drept;</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confidenţialitatea</w:t>
      </w:r>
      <w:bookmarkEnd w:id="20"/>
      <w:bookmarkEnd w:id="21"/>
      <w:bookmarkEnd w:id="22"/>
      <w:r w:rsidRPr="00C70F2E">
        <w:rPr>
          <w:rFonts w:ascii="Arial Narrow" w:hAnsi="Arial Narrow" w:cs="Times New Roman"/>
          <w:b w:val="0"/>
          <w:color w:val="auto"/>
        </w:rPr>
        <w:t>;</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asumarea răspunderii în cadrul procedurilor de achiziţie publică.</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23" w:name="_Toc392180127"/>
      <w:bookmarkStart w:id="24" w:name="_Toc449539017"/>
      <w:r w:rsidRPr="00C70F2E">
        <w:rPr>
          <w:rFonts w:ascii="Arial Narrow" w:hAnsi="Arial Narrow"/>
        </w:rPr>
        <w:t>Sursa de finanţare</w:t>
      </w:r>
      <w:bookmarkEnd w:id="23"/>
      <w:bookmarkEnd w:id="24"/>
    </w:p>
    <w:p w:rsidR="00C70F2E" w:rsidRPr="00C70F2E" w:rsidRDefault="00C70F2E" w:rsidP="00C70F2E">
      <w:pPr>
        <w:numPr>
          <w:ilvl w:val="1"/>
          <w:numId w:val="1"/>
        </w:numPr>
        <w:tabs>
          <w:tab w:val="left" w:pos="0"/>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 În </w:t>
      </w:r>
      <w:r w:rsidRPr="00C70F2E">
        <w:rPr>
          <w:rFonts w:ascii="Arial Narrow" w:hAnsi="Arial Narrow"/>
          <w:b/>
          <w:sz w:val="24"/>
          <w:szCs w:val="24"/>
        </w:rPr>
        <w:t>FDA</w:t>
      </w:r>
      <w:r w:rsidRPr="00C70F2E">
        <w:rPr>
          <w:rFonts w:ascii="Arial Narrow" w:hAnsi="Arial Narrow"/>
          <w:sz w:val="24"/>
          <w:szCs w:val="24"/>
        </w:rPr>
        <w:t xml:space="preserve">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fi specificată sursa de finanțare pentru plăţile contractului ce urmează a fi atribuit.  </w:t>
      </w:r>
    </w:p>
    <w:p w:rsidR="00C70F2E" w:rsidRPr="00C70F2E" w:rsidRDefault="00C70F2E" w:rsidP="00C70F2E">
      <w:pPr>
        <w:numPr>
          <w:ilvl w:val="1"/>
          <w:numId w:val="1"/>
        </w:numPr>
        <w:tabs>
          <w:tab w:val="left" w:pos="0"/>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urmează </w:t>
      </w:r>
      <w:proofErr w:type="gramStart"/>
      <w:r w:rsidRPr="00C70F2E">
        <w:rPr>
          <w:rFonts w:ascii="Arial Narrow" w:hAnsi="Arial Narrow"/>
          <w:sz w:val="24"/>
          <w:szCs w:val="24"/>
        </w:rPr>
        <w:t>să</w:t>
      </w:r>
      <w:proofErr w:type="gramEnd"/>
      <w:r w:rsidRPr="00C70F2E">
        <w:rPr>
          <w:rFonts w:ascii="Arial Narrow" w:hAnsi="Arial Narrow"/>
          <w:sz w:val="24"/>
          <w:szCs w:val="24"/>
        </w:rPr>
        <w:t xml:space="preserve"> se asigure că la momentul inițierii procedurii de achiziții publice, mijloacele financiare sunt alocate și destinate exclusiv achiziției în cauză.</w:t>
      </w:r>
    </w:p>
    <w:p w:rsidR="00C70F2E" w:rsidRPr="00C70F2E" w:rsidRDefault="00C70F2E" w:rsidP="00C70F2E">
      <w:pPr>
        <w:numPr>
          <w:ilvl w:val="1"/>
          <w:numId w:val="1"/>
        </w:numPr>
        <w:tabs>
          <w:tab w:val="left" w:pos="0"/>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lang w:eastAsia="en-GB"/>
        </w:rPr>
        <w:t xml:space="preserve">În cazul lipsei mijoacelor financiare, </w:t>
      </w:r>
      <w:r w:rsidRPr="00C70F2E">
        <w:rPr>
          <w:rFonts w:ascii="Arial Narrow" w:hAnsi="Arial Narrow"/>
          <w:b/>
          <w:sz w:val="24"/>
          <w:szCs w:val="24"/>
          <w:lang w:eastAsia="en-GB"/>
        </w:rPr>
        <w:t>FDA</w:t>
      </w:r>
      <w:r w:rsidRPr="00C70F2E">
        <w:rPr>
          <w:rFonts w:ascii="Arial Narrow" w:hAnsi="Arial Narrow"/>
          <w:sz w:val="24"/>
          <w:szCs w:val="24"/>
          <w:lang w:eastAsia="en-GB"/>
        </w:rPr>
        <w:t xml:space="preserve"> </w:t>
      </w:r>
      <w:proofErr w:type="gramStart"/>
      <w:r w:rsidRPr="00C70F2E">
        <w:rPr>
          <w:rFonts w:ascii="Arial Narrow" w:hAnsi="Arial Narrow"/>
          <w:sz w:val="24"/>
          <w:szCs w:val="24"/>
          <w:lang w:eastAsia="en-GB"/>
        </w:rPr>
        <w:t>va</w:t>
      </w:r>
      <w:proofErr w:type="gramEnd"/>
      <w:r w:rsidRPr="00C70F2E">
        <w:rPr>
          <w:rFonts w:ascii="Arial Narrow" w:hAnsi="Arial Narrow"/>
          <w:sz w:val="24"/>
          <w:szCs w:val="24"/>
          <w:lang w:eastAsia="en-GB"/>
        </w:rPr>
        <w:t xml:space="preserve"> conține argumentarea justificativă a autorității contractante privind alocarea ulterioară pentru procedura de achiziție curentă.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25" w:name="_Toc392180128"/>
      <w:bookmarkStart w:id="26" w:name="_Toc449539018"/>
      <w:r w:rsidRPr="00C70F2E">
        <w:rPr>
          <w:rFonts w:ascii="Arial Narrow" w:hAnsi="Arial Narrow"/>
        </w:rPr>
        <w:t xml:space="preserve">Participanţii la </w:t>
      </w:r>
      <w:bookmarkEnd w:id="25"/>
      <w:bookmarkEnd w:id="26"/>
      <w:r w:rsidRPr="00C70F2E">
        <w:rPr>
          <w:rFonts w:ascii="Arial Narrow" w:hAnsi="Arial Narrow"/>
        </w:rPr>
        <w:t>procedura de achiziție</w:t>
      </w:r>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Participant la procedura de achiziție poate fi orice operator economic rezident sau nerezident, persoană fizică sau </w:t>
      </w:r>
      <w:proofErr w:type="gramStart"/>
      <w:r w:rsidRPr="00C70F2E">
        <w:rPr>
          <w:rFonts w:ascii="Arial Narrow" w:hAnsi="Arial Narrow"/>
          <w:sz w:val="24"/>
          <w:szCs w:val="24"/>
        </w:rPr>
        <w:t>juridică  de</w:t>
      </w:r>
      <w:proofErr w:type="gramEnd"/>
      <w:r w:rsidRPr="00C70F2E">
        <w:rPr>
          <w:rFonts w:ascii="Arial Narrow" w:hAnsi="Arial Narrow"/>
          <w:sz w:val="24"/>
          <w:szCs w:val="24"/>
        </w:rPr>
        <w:t xml:space="preserve"> drept public sau privat ori asociație de astfel de persoane, care are dreptul de a participa, în condiţiile Legii nr.131/2015 privind achiziţiile publice (în continuare Legea nr.131/2015), la procedura de atribuire a contractului de achiziţii publice. </w:t>
      </w:r>
    </w:p>
    <w:p w:rsidR="00C70F2E" w:rsidRPr="00C70F2E" w:rsidRDefault="00C70F2E" w:rsidP="00C70F2E">
      <w:pPr>
        <w:numPr>
          <w:ilvl w:val="1"/>
          <w:numId w:val="1"/>
        </w:numPr>
        <w:tabs>
          <w:tab w:val="left" w:pos="426"/>
          <w:tab w:val="left" w:pos="567"/>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Dreptul de participare la procedurile de atribuire a contractelor de achiziţii publice poate fi rezervat de către Guvern unor ateliere protejate şi întreprinderi sociale de inserţie în cazul în care majoritatea angajaţilor implicaţi sunt persoane cu dizabilităţi care, prin natura sau gravitatea deficienţelor lor, nu pot desfăşura o activitate profesională în condiţii normale.</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27" w:name="_Toc392180129"/>
      <w:bookmarkStart w:id="28" w:name="_Toc449539019"/>
      <w:r w:rsidRPr="00C70F2E">
        <w:rPr>
          <w:rFonts w:ascii="Arial Narrow" w:hAnsi="Arial Narrow"/>
        </w:rPr>
        <w:t xml:space="preserve">Cheltuielile de participare la </w:t>
      </w:r>
      <w:bookmarkEnd w:id="27"/>
      <w:bookmarkEnd w:id="28"/>
      <w:r w:rsidRPr="00C70F2E">
        <w:rPr>
          <w:rFonts w:ascii="Arial Narrow" w:hAnsi="Arial Narrow"/>
        </w:rPr>
        <w:t>procedura de achiziție</w:t>
      </w:r>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Ofertantul suportă toate costurile legate de pregătirea şi înaintarea ofertei, iar autoritatea contractantă nu poartă nici o responsabilitate pentru aceste costuri, indiferent de desfăşurarea sau rezultatul procedurii de achiziție.</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La depunerea ofertelor, operatorul economic, după caz,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achita o taxă. Modul de achitare a taxei menţionate, precum şi cuantumul acesteia sunt stabilite de Guvern.</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Achitarea taxei pentru depunerea ofertei se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efectua prin intermediul platformei de achiziții electronice prin care se depune oferta.</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29" w:name="_Toc392180130"/>
      <w:bookmarkStart w:id="30" w:name="_Toc449539020"/>
      <w:r w:rsidRPr="00C70F2E">
        <w:rPr>
          <w:rFonts w:ascii="Arial Narrow" w:hAnsi="Arial Narrow"/>
        </w:rPr>
        <w:t xml:space="preserve">Limba de comunicare în cadrul </w:t>
      </w:r>
      <w:bookmarkEnd w:id="29"/>
      <w:bookmarkEnd w:id="30"/>
      <w:r w:rsidRPr="00C70F2E">
        <w:rPr>
          <w:rFonts w:ascii="Arial Narrow" w:hAnsi="Arial Narrow"/>
        </w:rPr>
        <w:t>procedurii de achiziție</w:t>
      </w:r>
    </w:p>
    <w:p w:rsidR="00C70F2E" w:rsidRPr="00C70F2E" w:rsidRDefault="00C70F2E" w:rsidP="00C70F2E">
      <w:pPr>
        <w:numPr>
          <w:ilvl w:val="1"/>
          <w:numId w:val="1"/>
        </w:numPr>
        <w:tabs>
          <w:tab w:val="left" w:pos="382"/>
        </w:tabs>
        <w:spacing w:after="0" w:line="240" w:lineRule="auto"/>
        <w:ind w:left="0" w:firstLine="0"/>
        <w:jc w:val="both"/>
        <w:rPr>
          <w:rFonts w:ascii="Arial Narrow" w:hAnsi="Arial Narrow"/>
          <w:sz w:val="24"/>
          <w:szCs w:val="24"/>
        </w:rPr>
      </w:pPr>
      <w:proofErr w:type="gramStart"/>
      <w:r w:rsidRPr="00C70F2E">
        <w:rPr>
          <w:rFonts w:ascii="Arial Narrow" w:hAnsi="Arial Narrow"/>
          <w:sz w:val="24"/>
          <w:szCs w:val="24"/>
        </w:rPr>
        <w:t xml:space="preserve">Oferta, Documentul Unic de Achiziții European (în continuare </w:t>
      </w:r>
      <w:r w:rsidRPr="00C70F2E">
        <w:rPr>
          <w:rFonts w:ascii="Arial Narrow" w:hAnsi="Arial Narrow"/>
          <w:b/>
          <w:sz w:val="24"/>
          <w:szCs w:val="24"/>
        </w:rPr>
        <w:t>DUAE</w:t>
      </w:r>
      <w:r w:rsidRPr="00C70F2E">
        <w:rPr>
          <w:rFonts w:ascii="Arial Narrow" w:hAnsi="Arial Narrow"/>
          <w:sz w:val="24"/>
          <w:szCs w:val="24"/>
        </w:rPr>
        <w:t>),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w:t>
      </w:r>
      <w:proofErr w:type="gramEnd"/>
      <w:r w:rsidRPr="00C70F2E">
        <w:rPr>
          <w:rFonts w:ascii="Arial Narrow" w:hAnsi="Arial Narrow"/>
          <w:sz w:val="24"/>
          <w:szCs w:val="24"/>
        </w:rPr>
        <w:t xml:space="preserve">   </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poate specifica după caz, în </w:t>
      </w:r>
      <w:r w:rsidRPr="00C70F2E">
        <w:rPr>
          <w:rFonts w:ascii="Arial Narrow" w:hAnsi="Arial Narrow"/>
          <w:b/>
          <w:sz w:val="24"/>
          <w:szCs w:val="24"/>
        </w:rPr>
        <w:t>FDA</w:t>
      </w:r>
      <w:r w:rsidRPr="00C70F2E">
        <w:rPr>
          <w:rFonts w:ascii="Arial Narrow" w:hAnsi="Arial Narrow"/>
          <w:sz w:val="24"/>
          <w:szCs w:val="24"/>
        </w:rPr>
        <w:t xml:space="preserve"> posibilitatea depunerii ofertei și într-o </w:t>
      </w:r>
      <w:proofErr w:type="gramStart"/>
      <w:r w:rsidRPr="00C70F2E">
        <w:rPr>
          <w:rFonts w:ascii="Arial Narrow" w:hAnsi="Arial Narrow"/>
          <w:sz w:val="24"/>
          <w:szCs w:val="24"/>
        </w:rPr>
        <w:t>altă</w:t>
      </w:r>
      <w:proofErr w:type="gramEnd"/>
      <w:r w:rsidRPr="00C70F2E">
        <w:rPr>
          <w:rFonts w:ascii="Arial Narrow" w:hAnsi="Arial Narrow"/>
          <w:sz w:val="24"/>
          <w:szCs w:val="24"/>
        </w:rPr>
        <w:t xml:space="preserve"> limbă de circulație internațională.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31" w:name="_Toc392180131"/>
      <w:bookmarkStart w:id="32" w:name="_Toc449539021"/>
      <w:r w:rsidRPr="00C70F2E">
        <w:rPr>
          <w:rFonts w:ascii="Arial Narrow" w:hAnsi="Arial Narrow"/>
        </w:rPr>
        <w:t>Secţiunile Documentelor de atribuire</w:t>
      </w:r>
      <w:bookmarkEnd w:id="31"/>
      <w:bookmarkEnd w:id="32"/>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Documentele de atribuire includ toate secţiunile indicate în prezentul punct şi trebuie citite în conjuncţie cu orice modificare conform punctului </w:t>
      </w:r>
      <w:r w:rsidRPr="00C70F2E">
        <w:rPr>
          <w:rFonts w:ascii="Arial Narrow" w:hAnsi="Arial Narrow"/>
          <w:sz w:val="24"/>
          <w:szCs w:val="24"/>
          <w:shd w:val="clear" w:color="auto" w:fill="FFFFFF" w:themeFill="background1"/>
        </w:rPr>
        <w:t>IPO8.</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 xml:space="preserve">CAPITOLUL I. Instrucţiuni pentru ofertanţi </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 xml:space="preserve">CAPITOLUL II. Fişa de date a achiziţiei </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III. Formulare pentru depunerea ofertei</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IV. Specificații tehnice și de preț.</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V. Formularul de contract</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33" w:name="_Toc392180132"/>
      <w:bookmarkStart w:id="34" w:name="_Toc449539022"/>
      <w:r w:rsidRPr="00C70F2E">
        <w:rPr>
          <w:rFonts w:ascii="Arial Narrow" w:hAnsi="Arial Narrow"/>
        </w:rPr>
        <w:lastRenderedPageBreak/>
        <w:t>Clarificarea şi modificarea documentelor de atribuire</w:t>
      </w:r>
      <w:bookmarkEnd w:id="33"/>
      <w:bookmarkEnd w:id="34"/>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Participantul poate solicita clarificări asupra documentelor de atribuire prin intermediul SIA „RSAP”, iar autoritatea contractantă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răspunde la rândul său prin același mijloc, la orice cerere de clarificare, înainte de termenul-limită pentru depunerea ofertelor. </w:t>
      </w:r>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proofErr w:type="gramStart"/>
      <w:r w:rsidRPr="00C70F2E">
        <w:rPr>
          <w:rFonts w:ascii="Arial Narrow" w:hAnsi="Arial Narrow"/>
          <w:sz w:val="24"/>
          <w:szCs w:val="24"/>
        </w:rPr>
        <w:t>Până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încât de la data aducerii la cunoştinţă a modificărilor operate până la noul termen de depunere a ofertelor să rămână cel puţin 50% din termenul stabilit iniţial.</w:t>
      </w:r>
      <w:bookmarkStart w:id="35" w:name="_Toc392180133"/>
      <w:bookmarkStart w:id="36" w:name="_Toc449539023"/>
      <w:proofErr w:type="gramEnd"/>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În cazul în care operatorul economic nu a transmis solicitarea de clarificare în timp util, punând astfel autoritatea contractantă în imposibilitate de a respecta termenele prevăzute la art.34, alin.(4) din Legea nr.131/2015, aceasta din urmă este în drept să nu răspundă.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r w:rsidRPr="00C70F2E">
        <w:rPr>
          <w:rFonts w:ascii="Arial Narrow" w:hAnsi="Arial Narrow"/>
        </w:rPr>
        <w:t>Practicile de corupere şi alte practici interzise</w:t>
      </w:r>
      <w:bookmarkEnd w:id="35"/>
      <w:bookmarkEnd w:id="36"/>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În cazul în care autoritatea contractantă va depista că ofertantul a fost implicat în practicile menționate la pct.IPO9.4 în cadrul procesului de concurenţă pentru contractul de achiziţie publică sau pe parcursul executării contractului, aceasta: </w:t>
      </w:r>
    </w:p>
    <w:p w:rsidR="00C70F2E" w:rsidRPr="00C70F2E" w:rsidRDefault="00C70F2E" w:rsidP="00C70F2E">
      <w:pPr>
        <w:pStyle w:val="3"/>
        <w:keepNext w:val="0"/>
        <w:keepLines w:val="0"/>
        <w:numPr>
          <w:ilvl w:val="0"/>
          <w:numId w:val="2"/>
        </w:numPr>
        <w:tabs>
          <w:tab w:val="left" w:pos="284"/>
          <w:tab w:val="left" w:pos="1134"/>
        </w:tabs>
        <w:spacing w:before="0"/>
        <w:ind w:left="0" w:firstLine="0"/>
        <w:rPr>
          <w:rFonts w:ascii="Arial Narrow" w:hAnsi="Arial Narrow" w:cs="Times New Roman"/>
          <w:b w:val="0"/>
          <w:color w:val="auto"/>
        </w:rPr>
      </w:pPr>
      <w:bookmarkStart w:id="37" w:name="_Toc392179963"/>
      <w:bookmarkStart w:id="38" w:name="_Toc392180134"/>
      <w:bookmarkStart w:id="39" w:name="_Toc449539024"/>
      <w:r w:rsidRPr="00C70F2E">
        <w:rPr>
          <w:rFonts w:ascii="Arial Narrow" w:hAnsi="Arial Narrow"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C70F2E" w:rsidRPr="00C70F2E" w:rsidRDefault="00C70F2E" w:rsidP="00C70F2E">
      <w:pPr>
        <w:pStyle w:val="3"/>
        <w:keepNext w:val="0"/>
        <w:keepLines w:val="0"/>
        <w:numPr>
          <w:ilvl w:val="0"/>
          <w:numId w:val="2"/>
        </w:numPr>
        <w:tabs>
          <w:tab w:val="left" w:pos="284"/>
          <w:tab w:val="left" w:pos="1134"/>
        </w:tabs>
        <w:spacing w:before="0"/>
        <w:ind w:left="0" w:firstLine="0"/>
        <w:jc w:val="both"/>
        <w:rPr>
          <w:rFonts w:ascii="Arial Narrow" w:hAnsi="Arial Narrow" w:cs="Times New Roman"/>
          <w:b w:val="0"/>
          <w:color w:val="auto"/>
        </w:rPr>
      </w:pPr>
      <w:bookmarkStart w:id="40" w:name="_Toc392179964"/>
      <w:bookmarkStart w:id="41" w:name="_Toc392180135"/>
      <w:bookmarkStart w:id="42" w:name="_Toc449539025"/>
      <w:r w:rsidRPr="00C70F2E">
        <w:rPr>
          <w:rFonts w:ascii="Arial Narrow" w:hAnsi="Arial Narrow" w:cs="Times New Roman"/>
          <w:b w:val="0"/>
          <w:color w:val="auto"/>
        </w:rPr>
        <w:t>va întreprinde orice alte măsuri prevăzute în art.40 al Legii nr.131/2015</w:t>
      </w:r>
      <w:bookmarkEnd w:id="40"/>
      <w:bookmarkEnd w:id="41"/>
      <w:bookmarkEnd w:id="42"/>
      <w:r w:rsidRPr="00C70F2E">
        <w:rPr>
          <w:rFonts w:ascii="Arial Narrow" w:hAnsi="Arial Narrow" w:cs="Times New Roman"/>
          <w:b w:val="0"/>
          <w:color w:val="auto"/>
        </w:rPr>
        <w:t>.</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În cazul în care, Agenția Achiziții Publice, în procesul de monitorizare a procedurilor de achiziții publice, constată că un operator economic a fost implicat în practicile menționate la pct.IPO9.4</w:t>
      </w:r>
      <w:r w:rsidRPr="00C70F2E">
        <w:rPr>
          <w:rFonts w:ascii="Arial Narrow" w:hAnsi="Arial Narrow"/>
          <w:b/>
          <w:sz w:val="24"/>
          <w:szCs w:val="24"/>
        </w:rPr>
        <w:t xml:space="preserve">, </w:t>
      </w:r>
      <w:r w:rsidRPr="00C70F2E">
        <w:rPr>
          <w:rFonts w:ascii="Arial Narrow" w:hAnsi="Arial Narrow"/>
          <w:sz w:val="24"/>
          <w:szCs w:val="24"/>
        </w:rPr>
        <w:t>va raporta imediat organelor competente fiecare caz de corupere sau de tentativă de corupere comis de operatorul economic respectiv.</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În cadrul procedurilor de achiziţie şi executării contractului nu se permit următoarele acţiuni:</w:t>
      </w:r>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3" w:name="_Toc392179965"/>
      <w:bookmarkStart w:id="44" w:name="_Toc392180136"/>
      <w:bookmarkStart w:id="45" w:name="_Toc449539026"/>
      <w:r w:rsidRPr="00C70F2E">
        <w:rPr>
          <w:rFonts w:ascii="Arial Narrow" w:hAnsi="Arial Narrow"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6" w:name="_Toc392179966"/>
      <w:bookmarkStart w:id="47" w:name="_Toc392180137"/>
      <w:bookmarkStart w:id="48" w:name="_Toc449539027"/>
      <w:r w:rsidRPr="00C70F2E">
        <w:rPr>
          <w:rFonts w:ascii="Arial Narrow" w:hAnsi="Arial Narrow"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9" w:name="_Toc392179967"/>
      <w:bookmarkStart w:id="50" w:name="_Toc392180138"/>
      <w:bookmarkStart w:id="51" w:name="_Toc449539028"/>
      <w:r w:rsidRPr="00C70F2E">
        <w:rPr>
          <w:rFonts w:ascii="Arial Narrow" w:hAnsi="Arial Narrow"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52" w:name="_Toc392179968"/>
      <w:bookmarkStart w:id="53" w:name="_Toc392180139"/>
      <w:bookmarkStart w:id="54" w:name="_Toc449539029"/>
      <w:r w:rsidRPr="00C70F2E">
        <w:rPr>
          <w:rFonts w:ascii="Arial Narrow" w:hAnsi="Arial Narrow"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C70F2E" w:rsidRPr="008960B0" w:rsidRDefault="00C70F2E" w:rsidP="008960B0">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55" w:name="_Toc392179969"/>
      <w:bookmarkStart w:id="56" w:name="_Toc392180140"/>
      <w:bookmarkStart w:id="57" w:name="_Toc449539030"/>
      <w:r w:rsidRPr="00C70F2E">
        <w:rPr>
          <w:rFonts w:ascii="Arial Narrow" w:hAnsi="Arial Narrow"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w:t>
      </w:r>
      <w:r w:rsidRPr="008960B0">
        <w:rPr>
          <w:rFonts w:ascii="Arial Narrow" w:hAnsi="Arial Narrow" w:cs="Times New Roman"/>
          <w:b w:val="0"/>
          <w:color w:val="auto"/>
        </w:rPr>
        <w:t xml:space="preserve">actici </w:t>
      </w:r>
      <w:r w:rsidRPr="008960B0">
        <w:rPr>
          <w:rFonts w:ascii="Arial Narrow" w:hAnsi="Arial Narrow"/>
          <w:b w:val="0"/>
          <w:color w:val="auto"/>
        </w:rPr>
        <w:t>menționate la lit.a)-d)</w:t>
      </w:r>
      <w:r w:rsidRPr="008960B0">
        <w:rPr>
          <w:rFonts w:ascii="Arial Narrow" w:hAnsi="Arial Narrow"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C70F2E" w:rsidRPr="008960B0" w:rsidRDefault="00C70F2E" w:rsidP="008960B0">
      <w:pPr>
        <w:spacing w:after="0" w:line="240" w:lineRule="auto"/>
        <w:rPr>
          <w:rFonts w:ascii="Arial Narrow" w:hAnsi="Arial Narrow"/>
          <w:sz w:val="24"/>
          <w:szCs w:val="24"/>
        </w:rPr>
      </w:pPr>
      <w:r w:rsidRPr="008960B0">
        <w:rPr>
          <w:rFonts w:ascii="Arial Narrow" w:hAnsi="Arial Narrow"/>
          <w:sz w:val="24"/>
          <w:szCs w:val="24"/>
        </w:rPr>
        <w:t xml:space="preserve">Personalul autorităţii contractante are obligația de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exclude practicile de corupere în vederea obţinerii beneficiilor personale în legătură cu desfăşurarea procedurii de achiziţii publice.</w:t>
      </w:r>
    </w:p>
    <w:p w:rsidR="00C70F2E" w:rsidRPr="008960B0" w:rsidRDefault="008960B0" w:rsidP="008960B0">
      <w:pPr>
        <w:spacing w:after="0" w:line="240" w:lineRule="auto"/>
        <w:jc w:val="center"/>
        <w:rPr>
          <w:rFonts w:ascii="Arial Narrow" w:eastAsia="Times New Roman" w:hAnsi="Arial Narrow" w:cs="Times New Roman"/>
          <w:b/>
          <w:noProof/>
          <w:sz w:val="24"/>
          <w:szCs w:val="24"/>
          <w:lang w:val="ro-RO"/>
        </w:rPr>
      </w:pPr>
      <w:bookmarkStart w:id="58" w:name="_Toc392180141"/>
      <w:bookmarkStart w:id="59" w:name="_Toc449539031"/>
      <w:r w:rsidRPr="008960B0">
        <w:rPr>
          <w:rFonts w:ascii="Arial Narrow" w:eastAsia="Times New Roman" w:hAnsi="Arial Narrow" w:cs="Times New Roman"/>
          <w:b/>
          <w:noProof/>
          <w:sz w:val="24"/>
          <w:szCs w:val="24"/>
          <w:lang w:val="ro-RO"/>
        </w:rPr>
        <w:t>Secțiunea a-2-a.</w:t>
      </w:r>
      <w:r w:rsidR="00C70F2E" w:rsidRPr="008960B0">
        <w:rPr>
          <w:rFonts w:ascii="Arial Narrow" w:eastAsia="Times New Roman" w:hAnsi="Arial Narrow" w:cs="Times New Roman"/>
          <w:b/>
          <w:noProof/>
          <w:sz w:val="24"/>
          <w:szCs w:val="24"/>
          <w:lang w:val="ro-RO"/>
        </w:rPr>
        <w:t>Criterii de calificare</w:t>
      </w:r>
      <w:bookmarkEnd w:id="58"/>
      <w:bookmarkEnd w:id="59"/>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0" w:name="_Toc392180142"/>
      <w:bookmarkStart w:id="61" w:name="_Toc449539032"/>
      <w:r w:rsidRPr="008960B0">
        <w:rPr>
          <w:rFonts w:ascii="Arial Narrow" w:hAnsi="Arial Narrow"/>
        </w:rPr>
        <w:t>Criterii generale</w:t>
      </w:r>
      <w:bookmarkEnd w:id="60"/>
      <w:bookmarkEnd w:id="61"/>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Pentru confirmarea datelor de calificare în cadrul procedurii de achiziţii publice, operatorul economic </w:t>
      </w:r>
      <w:proofErr w:type="gramStart"/>
      <w:r w:rsidRPr="008960B0">
        <w:rPr>
          <w:rFonts w:ascii="Arial Narrow" w:hAnsi="Arial Narrow"/>
          <w:color w:val="000000" w:themeColor="text1"/>
          <w:sz w:val="24"/>
          <w:szCs w:val="24"/>
        </w:rPr>
        <w:t>va</w:t>
      </w:r>
      <w:proofErr w:type="gramEnd"/>
      <w:r w:rsidRPr="008960B0">
        <w:rPr>
          <w:rFonts w:ascii="Arial Narrow" w:hAnsi="Arial Narrow"/>
          <w:color w:val="000000" w:themeColor="text1"/>
          <w:sz w:val="24"/>
          <w:szCs w:val="24"/>
        </w:rPr>
        <w:t xml:space="preserve"> completa și va prezenta </w:t>
      </w:r>
      <w:r w:rsidRPr="008960B0">
        <w:rPr>
          <w:rFonts w:ascii="Arial Narrow" w:hAnsi="Arial Narrow"/>
          <w:b/>
          <w:color w:val="000000" w:themeColor="text1"/>
          <w:sz w:val="24"/>
          <w:szCs w:val="24"/>
        </w:rPr>
        <w:t>DUAE</w:t>
      </w:r>
      <w:r w:rsidRPr="008960B0">
        <w:rPr>
          <w:rFonts w:ascii="Arial Narrow" w:hAnsi="Arial Narrow"/>
          <w:color w:val="000000" w:themeColor="text1"/>
          <w:sz w:val="24"/>
          <w:szCs w:val="24"/>
        </w:rPr>
        <w:t>, în conformitate cu cerințele stabilite de autoritatea contractantă.</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Prezentarea oricărui alt formular </w:t>
      </w:r>
      <w:r w:rsidRPr="008960B0">
        <w:rPr>
          <w:rFonts w:ascii="Arial Narrow" w:hAnsi="Arial Narrow"/>
          <w:b/>
          <w:color w:val="000000" w:themeColor="text1"/>
          <w:sz w:val="24"/>
          <w:szCs w:val="24"/>
        </w:rPr>
        <w:t>DUAE</w:t>
      </w:r>
      <w:r w:rsidRPr="008960B0">
        <w:rPr>
          <w:rFonts w:ascii="Arial Narrow" w:hAnsi="Arial Narrow"/>
          <w:color w:val="000000" w:themeColor="text1"/>
          <w:sz w:val="24"/>
          <w:szCs w:val="24"/>
        </w:rPr>
        <w:t xml:space="preserve"> decât cel solicitat de către autoritatea contractantă, </w:t>
      </w:r>
      <w:proofErr w:type="gramStart"/>
      <w:r w:rsidRPr="008960B0">
        <w:rPr>
          <w:rFonts w:ascii="Arial Narrow" w:hAnsi="Arial Narrow"/>
          <w:color w:val="000000" w:themeColor="text1"/>
          <w:sz w:val="24"/>
          <w:szCs w:val="24"/>
        </w:rPr>
        <w:t>va</w:t>
      </w:r>
      <w:proofErr w:type="gramEnd"/>
      <w:r w:rsidRPr="008960B0">
        <w:rPr>
          <w:rFonts w:ascii="Arial Narrow" w:hAnsi="Arial Narrow"/>
          <w:color w:val="000000" w:themeColor="text1"/>
          <w:sz w:val="24"/>
          <w:szCs w:val="24"/>
        </w:rPr>
        <w:t xml:space="preserve"> servi ca temei de descalificare de la procedura de achiziție publică.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va aplica criterii și cerințe de calificare numai referitoare la:</w:t>
      </w:r>
    </w:p>
    <w:p w:rsidR="00C70F2E" w:rsidRPr="008960B0" w:rsidRDefault="00C70F2E" w:rsidP="008960B0">
      <w:pPr>
        <w:pStyle w:val="Default"/>
        <w:numPr>
          <w:ilvl w:val="0"/>
          <w:numId w:val="8"/>
        </w:numPr>
        <w:tabs>
          <w:tab w:val="left" w:pos="284"/>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eligibilitatea ofertantului sau candidatului; </w:t>
      </w:r>
    </w:p>
    <w:p w:rsidR="00C70F2E" w:rsidRPr="008960B0" w:rsidRDefault="00C70F2E" w:rsidP="008960B0">
      <w:pPr>
        <w:pStyle w:val="Default"/>
        <w:numPr>
          <w:ilvl w:val="0"/>
          <w:numId w:val="8"/>
        </w:numPr>
        <w:tabs>
          <w:tab w:val="left" w:pos="284"/>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capacitatea de exercitare a activității profesionale;</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capacitatea economică şi financiară; </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capacitatea tehnică şi/sau profesională;  </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standarde de asigurare a calității; </w:t>
      </w:r>
    </w:p>
    <w:p w:rsidR="00C70F2E" w:rsidRPr="008960B0" w:rsidRDefault="00C70F2E" w:rsidP="008960B0">
      <w:pPr>
        <w:pStyle w:val="a"/>
        <w:numPr>
          <w:ilvl w:val="0"/>
          <w:numId w:val="8"/>
        </w:numPr>
        <w:tabs>
          <w:tab w:val="left" w:pos="284"/>
          <w:tab w:val="left" w:pos="567"/>
        </w:tabs>
        <w:ind w:left="0" w:firstLine="0"/>
        <w:rPr>
          <w:rFonts w:ascii="Arial Narrow" w:hAnsi="Arial Narrow"/>
          <w:lang w:val="ro-RO"/>
        </w:rPr>
      </w:pPr>
      <w:r w:rsidRPr="008960B0">
        <w:rPr>
          <w:rFonts w:ascii="Arial Narrow" w:hAnsi="Arial Narrow"/>
          <w:lang w:val="ro-RO"/>
        </w:rPr>
        <w:t>standarde de protecţie a mediului.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2" w:name="_Toc392180143"/>
      <w:bookmarkStart w:id="63" w:name="_Toc449539033"/>
      <w:r w:rsidRPr="008960B0">
        <w:rPr>
          <w:rFonts w:ascii="Arial Narrow" w:hAnsi="Arial Narrow"/>
        </w:rPr>
        <w:t>Eligibilitatea ofertantului</w:t>
      </w:r>
      <w:bookmarkEnd w:id="62"/>
      <w:bookmarkEnd w:id="63"/>
      <w:r w:rsidRPr="008960B0">
        <w:rPr>
          <w:rFonts w:ascii="Arial Narrow" w:hAnsi="Arial Narrow"/>
        </w:rPr>
        <w:t xml:space="preserve"> sau candidatului</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Orice operator economic, rezident sau nerezident, persoană fizică sau juridică de drept public sau privat ori asociație de astfel de persoane are dreptul de a participa la procedura de atribuire a contractului de </w:t>
      </w:r>
      <w:proofErr w:type="gramStart"/>
      <w:r w:rsidRPr="008960B0">
        <w:rPr>
          <w:rFonts w:ascii="Arial Narrow" w:hAnsi="Arial Narrow"/>
          <w:sz w:val="24"/>
          <w:szCs w:val="24"/>
        </w:rPr>
        <w:t>achiziţie  publică</w:t>
      </w:r>
      <w:proofErr w:type="gramEnd"/>
      <w:r w:rsidRPr="008960B0">
        <w:rPr>
          <w:rFonts w:ascii="Arial Narrow" w:hAnsi="Arial Narrow"/>
          <w:sz w:val="24"/>
          <w:szCs w:val="24"/>
        </w:rPr>
        <w:t>.</w:t>
      </w:r>
    </w:p>
    <w:p w:rsidR="00C70F2E" w:rsidRPr="008960B0" w:rsidRDefault="00C70F2E" w:rsidP="008960B0">
      <w:pPr>
        <w:numPr>
          <w:ilvl w:val="1"/>
          <w:numId w:val="1"/>
        </w:numPr>
        <w:tabs>
          <w:tab w:val="left" w:pos="0"/>
          <w:tab w:val="left" w:pos="142"/>
          <w:tab w:val="left" w:pos="567"/>
          <w:tab w:val="left" w:pos="960"/>
          <w:tab w:val="left" w:pos="113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w:t>
      </w:r>
      <w:r w:rsidRPr="008960B0">
        <w:rPr>
          <w:rFonts w:ascii="Arial Narrow" w:hAnsi="Arial Narrow"/>
          <w:sz w:val="24"/>
          <w:szCs w:val="24"/>
          <w:lang w:eastAsia="ro-RO"/>
        </w:rPr>
        <w:lastRenderedPageBreak/>
        <w:t>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roofErr w:type="gramEnd"/>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Va fi exclus de la procedura pentru atribuire a contractului de achiziţie publică, şi respectiv nu este eligibil, orice ofertant care se află în oricare dintre următoarele situaţii:</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se află în proces de insolvabilitate ca urmare a hotărârii judecătorești;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fost condamnat, în ultimii trei ani, prin hotărâre definitivă a unei instanţe judecătoreşti, pentru o faptă care a adus atingere eticii profesionale sau pentru comiterea unei greşeli în materie profesională;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prezintă informaţii false sau nu prezintă informaţiile solicitate de către autoritatea contractantă, în scopul demonstrării îndeplinirii criteriilor de calificare şi selecţie;</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încălcat obligaţiile aplicabile în domeniul mediului, muncii şi asigurărilor sociale, în cazul în care autoritatea contractantă demonstrează, prin orice mijloace adecvate, acest fapt;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se face vinovat de o abatere profesională, care îi pune la îndoială integritatea, în cazul în care autoritatea contractantă demonstrează, prin orice mijloace adecvate, acest fapt;</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încheiat cu alţi operatori economici acorduri care vizează denaturarea concurenţei, în cazul în care acest fapt se constată printr-o decizie a organului abilitat în acest sens;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se află într-o situaţie de conflict de interese care nu poate fi remediată în mod efectiv prin măsurile prevăzute la art.74 din Legea nr.131/2015;</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inclus în Lista de interdicţie a operatorilor economici.</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după caz, poate stabili în documentația de atribuire posibilitatea furnizării dovezilor de către operatorii economici care se află în una din situațiile menționate la pct.IPO11.2 și IPO11.3, prin care se vor prezenta măsurile luate de aceștia pentru a demonstra fiabilitatea sa, în pofida existenței unui motiv de excludere.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extrage informaţia necesară pentru constatarea existenţei sau inexistenţei circumstanţelor menționate la pct.IPO11.2 și IPO11.3 din bazele de date disponibile ale autorităţilor publice sau ale părţilor terţe. </w:t>
      </w:r>
      <w:proofErr w:type="gramStart"/>
      <w:r w:rsidRPr="008960B0">
        <w:rPr>
          <w:rFonts w:ascii="Arial Narrow" w:hAnsi="Arial Narrow"/>
          <w:sz w:val="24"/>
          <w:szCs w:val="24"/>
        </w:rPr>
        <w:t>Dacă acest lucru nu este posibil, autoritatea contractantă are obligaţia de a accepta ca fiind suficient şi relevant pentru demonstrarea faptului că ofertantul/candidatul nu se încadrează în una dintre situaţiile prevăzute menționate la pct.IPO11.2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roofErr w:type="gramEnd"/>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ceea ce priveşte cazurile menţionate la pct.IPO11.3,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în care în ţara de origine sau în ţara în care este stabilit ofertantul/candidatul nu se emit documente de natura celor prevăzute la pct.IPO11.4 sau respectivele documente nu vizează toate situaţiile prevăzute la pct.IPO11.2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Orice operator economic aflat în oricare dintre situaţiile prevăzute la pct.IPO11.2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hotărâre definitivă a unei instanțe de judecată de la participarea la procedurile de achiziții publice.</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4" w:name="_Toc392180144"/>
      <w:bookmarkStart w:id="65" w:name="_Toc449539034"/>
      <w:r w:rsidRPr="008960B0">
        <w:rPr>
          <w:rFonts w:ascii="Arial Narrow" w:hAnsi="Arial Narrow"/>
        </w:rPr>
        <w:t>Capacitatea de exercitare a activității profesionale</w:t>
      </w:r>
      <w:bookmarkEnd w:id="64"/>
      <w:bookmarkEnd w:id="65"/>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6" w:name="_Toc392180145"/>
      <w:bookmarkStart w:id="67" w:name="_Toc449539035"/>
      <w:r w:rsidRPr="008960B0">
        <w:rPr>
          <w:rFonts w:ascii="Arial Narrow" w:hAnsi="Arial Narrow"/>
        </w:rPr>
        <w:t>Capacitatea economică şi financiară</w:t>
      </w:r>
      <w:bookmarkEnd w:id="66"/>
      <w:bookmarkEnd w:id="67"/>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autoritatea contractantă solicită demonstrarea capacităţii economice şi financiare, aceasta are obligaţia de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indica în documentaţia de atribuire şi informaţiile pe care operatorii economici urmează să le prezinte în acest scop. Capacitatea economică şi financiară se realizează, după caz, prin prezentarea unuia sau mai multor documente relevante, cum ar fi: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hAnsi="Arial Narrow" w:cs="Times New Roman"/>
          <w:sz w:val="24"/>
          <w:szCs w:val="24"/>
          <w:lang w:val="ro-RO"/>
        </w:rPr>
        <w:t>declarații bancare corespunzătoare sau, după caz, dovezi privind asigurarea riscului profesional</w:t>
      </w:r>
      <w:r w:rsidRPr="008960B0">
        <w:rPr>
          <w:rFonts w:ascii="Arial Narrow" w:eastAsia="Times New Roman" w:hAnsi="Arial Narrow" w:cs="Times New Roman"/>
          <w:noProof/>
          <w:kern w:val="0"/>
          <w:sz w:val="24"/>
          <w:szCs w:val="24"/>
          <w:lang w:val="ro-RO"/>
        </w:rPr>
        <w:t xml:space="preserve">;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eastAsia="Times New Roman" w:hAnsi="Arial Narrow"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eastAsia="Times New Roman" w:hAnsi="Arial Narrow" w:cs="Times New Roman"/>
          <w:noProof/>
          <w:kern w:val="0"/>
          <w:sz w:val="24"/>
          <w:szCs w:val="24"/>
          <w:lang w:val="ro-RO"/>
        </w:rPr>
        <w:lastRenderedPageBreak/>
        <w:t>declarații privind cifra de afaceri totală sau, dacă este cazul, privind cifra de afaceri în domeniul de activitate aferent obiectului contractului într-o perioadă anterioară care vizează activitatea din ultimii 3 ani, în măsura în care informaţiile respective sunt disponibile. În acest ultim caz, autoritatea contractantă are obligaţia de a lua în considerare şi data la care operatorul economic a fost înfiinţat sau a început activitatea comercială.</w:t>
      </w:r>
      <w:bookmarkStart w:id="68" w:name="_Toc392180146"/>
      <w:bookmarkStart w:id="69" w:name="_Toc449539036"/>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sensul pct.IPO13.1 (lit.c), cifra de afaceri anuală minimă impusă operatorilor economici nu trebuie să depășească de două ori valoarea estimată a contractului, cu excepția cazurilor justificate, precum cele legate de riscurile speciale aferente naturii bunurilor/serviciilor. </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Atunci când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sunt atribuite mai multe loturi care trebuie executate în același timp.</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proofErr w:type="gramStart"/>
      <w:r w:rsidRPr="008960B0">
        <w:rPr>
          <w:rFonts w:ascii="Arial Narrow" w:eastAsia="Calibri" w:hAnsi="Arial Narrow"/>
          <w:kern w:val="3"/>
          <w:sz w:val="24"/>
          <w:szCs w:val="24"/>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Ofertantul/candidatul poate să-și demonstreze capacitatea economică și financiară și prin susținerea acordata de către o </w:t>
      </w:r>
      <w:proofErr w:type="gramStart"/>
      <w:r w:rsidRPr="008960B0">
        <w:rPr>
          <w:rFonts w:ascii="Arial Narrow" w:eastAsia="Calibri" w:hAnsi="Arial Narrow"/>
          <w:kern w:val="3"/>
          <w:sz w:val="24"/>
          <w:szCs w:val="24"/>
        </w:rPr>
        <w:t>altă</w:t>
      </w:r>
      <w:proofErr w:type="gramEnd"/>
      <w:r w:rsidRPr="008960B0">
        <w:rPr>
          <w:rFonts w:ascii="Arial Narrow" w:eastAsia="Calibri" w:hAnsi="Arial Narrow"/>
          <w:kern w:val="3"/>
          <w:sz w:val="24"/>
          <w:szCs w:val="24"/>
        </w:rPr>
        <w:t xml:space="preserve"> persoană indiferent de natura relațiilor juridice existente între ofertant/candidat şi persoana respectivă.</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prevăzut la pct.IPO13.5,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Persoana care asigură susținerea financiară trebuie </w:t>
      </w:r>
      <w:proofErr w:type="gramStart"/>
      <w:r w:rsidRPr="008960B0">
        <w:rPr>
          <w:rFonts w:ascii="Arial Narrow" w:eastAsia="Calibri" w:hAnsi="Arial Narrow"/>
          <w:kern w:val="3"/>
          <w:sz w:val="24"/>
          <w:szCs w:val="24"/>
        </w:rPr>
        <w:t>să</w:t>
      </w:r>
      <w:proofErr w:type="gramEnd"/>
      <w:r w:rsidRPr="008960B0">
        <w:rPr>
          <w:rFonts w:ascii="Arial Narrow" w:eastAsia="Calibri" w:hAnsi="Arial Narrow"/>
          <w:kern w:val="3"/>
          <w:sz w:val="24"/>
          <w:szCs w:val="24"/>
        </w:rPr>
        <w:t xml:space="preserve"> îndeplinească criteriile de selecție relevante și nu trebuie să se afle în niciuna dintre situațiile prevăzute la pct.IPO11.2 și pct.IPO11.3 lit.c)-g)</w:t>
      </w:r>
      <w:r w:rsidRPr="008960B0">
        <w:rPr>
          <w:rFonts w:ascii="Arial Narrow" w:eastAsia="Calibri" w:hAnsi="Arial Narrow"/>
          <w:b/>
          <w:kern w:val="3"/>
          <w:sz w:val="24"/>
          <w:szCs w:val="24"/>
        </w:rPr>
        <w:t>,</w:t>
      </w:r>
      <w:r w:rsidRPr="008960B0">
        <w:rPr>
          <w:rFonts w:ascii="Arial Narrow" w:eastAsia="Calibri" w:hAnsi="Arial Narrow"/>
          <w:kern w:val="3"/>
          <w:sz w:val="24"/>
          <w:szCs w:val="24"/>
        </w:rPr>
        <w:t xml:space="preserve"> care determină excluderea din procedura de atribuire.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O asociație de operatori economici la fel are dreptul </w:t>
      </w:r>
      <w:proofErr w:type="gramStart"/>
      <w:r w:rsidRPr="008960B0">
        <w:rPr>
          <w:rFonts w:ascii="Arial Narrow" w:eastAsia="Calibri" w:hAnsi="Arial Narrow"/>
          <w:kern w:val="3"/>
          <w:sz w:val="24"/>
          <w:szCs w:val="24"/>
        </w:rPr>
        <w:t>să</w:t>
      </w:r>
      <w:proofErr w:type="gramEnd"/>
      <w:r w:rsidRPr="008960B0">
        <w:rPr>
          <w:rFonts w:ascii="Arial Narrow" w:eastAsia="Calibri" w:hAnsi="Arial Narrow"/>
          <w:kern w:val="3"/>
          <w:sz w:val="24"/>
          <w:szCs w:val="24"/>
        </w:rPr>
        <w:t xml:space="preserve"> se bazeze pe capacitățile membrilor asociației sau ale altor persoane.</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70" w:name="_Toc392180147"/>
      <w:bookmarkStart w:id="71" w:name="_Toc449539037"/>
      <w:bookmarkEnd w:id="68"/>
      <w:bookmarkEnd w:id="69"/>
      <w:r w:rsidRPr="008960B0">
        <w:rPr>
          <w:rFonts w:ascii="Arial Narrow" w:hAnsi="Arial Narrow"/>
        </w:rPr>
        <w:t>Capacitate tehnică și/sau profesională</w:t>
      </w:r>
      <w:bookmarkEnd w:id="70"/>
      <w:bookmarkEnd w:id="71"/>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sunt relevante pentru îndeplinirea contractului şi nu sunt disponibile în bazele de date ale autorităţilor publice sau ale părţilor terţe, următoarele:</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a) </w:t>
      </w:r>
      <w:proofErr w:type="gramStart"/>
      <w:r w:rsidRPr="008960B0">
        <w:rPr>
          <w:rFonts w:ascii="Arial Narrow" w:hAnsi="Arial Narrow"/>
          <w:sz w:val="24"/>
          <w:szCs w:val="24"/>
          <w:lang w:eastAsia="ru-RU"/>
        </w:rPr>
        <w:t>lista</w:t>
      </w:r>
      <w:proofErr w:type="gramEnd"/>
      <w:r w:rsidRPr="008960B0">
        <w:rPr>
          <w:rFonts w:ascii="Arial Narrow" w:hAnsi="Arial Narrow"/>
          <w:sz w:val="24"/>
          <w:szCs w:val="24"/>
          <w:lang w:eastAsia="ru-RU"/>
        </w:rPr>
        <w:t xml:space="preserve"> principalelor bunuri/servicii similare livrate/prestate în ultimii 3 ani, conţinând valori, perioade de livrare/prestare, beneficiari, indiferent dacă aceştia din urmă sunt autorităţi contractante sau clienţi privaţi. Livrarea de bunuri sau prestările de servicii se confirmă prin prezentarea unor certificate/documente emise sau contrasemnate de o autoritate ori de către clientul privat beneficiar. În cazul în care beneficiarul </w:t>
      </w:r>
      <w:proofErr w:type="gramStart"/>
      <w:r w:rsidRPr="008960B0">
        <w:rPr>
          <w:rFonts w:ascii="Arial Narrow" w:hAnsi="Arial Narrow"/>
          <w:sz w:val="24"/>
          <w:szCs w:val="24"/>
          <w:lang w:eastAsia="ru-RU"/>
        </w:rPr>
        <w:t>este</w:t>
      </w:r>
      <w:proofErr w:type="gramEnd"/>
      <w:r w:rsidRPr="008960B0">
        <w:rPr>
          <w:rFonts w:ascii="Arial Narrow" w:hAnsi="Arial Narrow"/>
          <w:sz w:val="24"/>
          <w:szCs w:val="24"/>
          <w:lang w:eastAsia="ru-RU"/>
        </w:rPr>
        <w:t xml:space="preserv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b) </w:t>
      </w:r>
      <w:proofErr w:type="gramStart"/>
      <w:r w:rsidRPr="008960B0">
        <w:rPr>
          <w:rFonts w:ascii="Arial Narrow" w:hAnsi="Arial Narrow"/>
          <w:sz w:val="24"/>
          <w:szCs w:val="24"/>
          <w:lang w:eastAsia="ru-RU"/>
        </w:rPr>
        <w:t>declaraţia</w:t>
      </w:r>
      <w:proofErr w:type="gramEnd"/>
      <w:r w:rsidRPr="008960B0">
        <w:rPr>
          <w:rFonts w:ascii="Arial Narrow" w:hAnsi="Arial Narrow"/>
          <w:sz w:val="24"/>
          <w:szCs w:val="24"/>
          <w:lang w:eastAsia="ru-RU"/>
        </w:rPr>
        <w:t xml:space="preserve"> referitoare la echipamentele tehnice şi la măsurile aplicate în vederea asigurării calităţii, precum şi, dacă este cazul, la resursele de studiu şi cercetare;</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c)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personalul/organismul tehnic de specialitate de care dispune sau al cărui angajament de participare a fost obţinut de către ofertant/candidat, în special pentru asigurarea controlului calităţii;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d)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studiile, pregătirea profesională şi calificarea personalului de conducere, precum şi ale persoanelor responsabile pentru îndeplinirea contractului, dacă acestea nu reprezintă factori de evaluare stabiliţi de autoritatea contactantă;</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e) </w:t>
      </w:r>
      <w:proofErr w:type="gramStart"/>
      <w:r w:rsidRPr="008960B0">
        <w:rPr>
          <w:rFonts w:ascii="Arial Narrow" w:hAnsi="Arial Narrow"/>
          <w:sz w:val="24"/>
          <w:szCs w:val="24"/>
          <w:lang w:eastAsia="ru-RU"/>
        </w:rPr>
        <w:t>declaraţia</w:t>
      </w:r>
      <w:proofErr w:type="gramEnd"/>
      <w:r w:rsidRPr="008960B0">
        <w:rPr>
          <w:rFonts w:ascii="Arial Narrow" w:hAnsi="Arial Narrow"/>
          <w:sz w:val="24"/>
          <w:szCs w:val="24"/>
          <w:lang w:eastAsia="ru-RU"/>
        </w:rPr>
        <w:t xml:space="preserve"> referitoare la efectivele medii anuale ale personalului angajat şi ale cadrelor de conducere în ultimii 3 ani;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f) </w:t>
      </w:r>
      <w:proofErr w:type="gramStart"/>
      <w:r w:rsidRPr="008960B0">
        <w:rPr>
          <w:rFonts w:ascii="Arial Narrow" w:hAnsi="Arial Narrow"/>
          <w:sz w:val="24"/>
          <w:szCs w:val="24"/>
          <w:lang w:eastAsia="ru-RU"/>
        </w:rPr>
        <w:t>dacă</w:t>
      </w:r>
      <w:proofErr w:type="gramEnd"/>
      <w:r w:rsidRPr="008960B0">
        <w:rPr>
          <w:rFonts w:ascii="Arial Narrow" w:hAnsi="Arial Narrow"/>
          <w:sz w:val="24"/>
          <w:szCs w:val="24"/>
          <w:lang w:eastAsia="ru-RU"/>
        </w:rPr>
        <w:t xml:space="preserve"> este cazul, informaţii privind măsurile de protecţie a mediului pe care operatorul economic le poate aplica în timpul îndeplinirii contractului;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g)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utilajele, instalaţiile, echipamentele tehnice de care va dispune operatorul economic pentru îndeplinirea corespunzătoare a contractului;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h)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privind partea din contract pe care operatorul economic are, eventual, intenţia să o subcontracteze.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eastAsia="Calibri" w:hAnsi="Arial Narrow"/>
          <w:kern w:val="3"/>
          <w:sz w:val="24"/>
          <w:szCs w:val="24"/>
        </w:rPr>
        <w:t xml:space="preserve">Capacitatea tehnică şi profesională a ofertantului poate fi susţinută, p/u îndeplinirea unui contract, şi de o </w:t>
      </w:r>
      <w:proofErr w:type="gramStart"/>
      <w:r w:rsidRPr="008960B0">
        <w:rPr>
          <w:rFonts w:ascii="Arial Narrow" w:eastAsia="Calibri" w:hAnsi="Arial Narrow"/>
          <w:kern w:val="3"/>
          <w:sz w:val="24"/>
          <w:szCs w:val="24"/>
        </w:rPr>
        <w:t>altă</w:t>
      </w:r>
      <w:proofErr w:type="gramEnd"/>
      <w:r w:rsidRPr="008960B0">
        <w:rPr>
          <w:rFonts w:ascii="Arial Narrow" w:eastAsia="Calibri" w:hAnsi="Arial Narrow"/>
          <w:kern w:val="3"/>
          <w:sz w:val="24"/>
          <w:szCs w:val="24"/>
        </w:rPr>
        <w:t xml:space="preserve"> persoană, indiferent de natura relaţiilor juridice existente între ofertant şi persoana respectivă.</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prevăzut la pct.IPO14.2,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Persoana care asigură susţinerea financiară trebuie să îndeplinească criteriile de selecție relevante și nu trebuie să se afle în niciuna dintre situaţiile prevăzute la pct.IPO11.2 și pct.IPO11.3 lit.c)-g)</w:t>
      </w:r>
      <w:proofErr w:type="gramStart"/>
      <w:r w:rsidRPr="008960B0">
        <w:rPr>
          <w:rFonts w:ascii="Arial Narrow" w:eastAsia="Calibri" w:hAnsi="Arial Narrow"/>
          <w:b/>
          <w:kern w:val="3"/>
          <w:sz w:val="24"/>
          <w:szCs w:val="24"/>
        </w:rPr>
        <w:t>,</w:t>
      </w:r>
      <w:r w:rsidRPr="008960B0">
        <w:rPr>
          <w:rFonts w:ascii="Arial Narrow" w:eastAsia="Calibri" w:hAnsi="Arial Narrow"/>
          <w:kern w:val="3"/>
          <w:sz w:val="24"/>
          <w:szCs w:val="24"/>
        </w:rPr>
        <w:t xml:space="preserve">  care</w:t>
      </w:r>
      <w:proofErr w:type="gramEnd"/>
      <w:r w:rsidRPr="008960B0">
        <w:rPr>
          <w:rFonts w:ascii="Arial Narrow" w:eastAsia="Calibri" w:hAnsi="Arial Narrow"/>
          <w:kern w:val="3"/>
          <w:sz w:val="24"/>
          <w:szCs w:val="24"/>
        </w:rPr>
        <w:t xml:space="preserve"> determină excluderea din procedura de atribuire.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Ofertantul/candidatul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recurgă la susținerea unor alte persoane doar atunci când acestea din urmă vor desfășura activitățile sau serviciile pentru îndeplinirea cărora este necesară capacitatea profesională respectivă.</w:t>
      </w:r>
    </w:p>
    <w:p w:rsidR="00C70F2E" w:rsidRPr="008960B0" w:rsidRDefault="00C70F2E" w:rsidP="008960B0">
      <w:pPr>
        <w:pStyle w:val="3"/>
        <w:keepNext w:val="0"/>
        <w:keepLines w:val="0"/>
        <w:numPr>
          <w:ilvl w:val="0"/>
          <w:numId w:val="1"/>
        </w:numPr>
        <w:tabs>
          <w:tab w:val="left" w:pos="426"/>
          <w:tab w:val="left" w:pos="1134"/>
        </w:tabs>
        <w:spacing w:before="0"/>
        <w:ind w:left="0" w:firstLine="0"/>
        <w:rPr>
          <w:rFonts w:ascii="Arial Narrow" w:hAnsi="Arial Narrow"/>
        </w:rPr>
      </w:pPr>
      <w:bookmarkStart w:id="72" w:name="_Toc392180149"/>
      <w:bookmarkStart w:id="73" w:name="_Toc449539039"/>
      <w:r w:rsidRPr="008960B0">
        <w:rPr>
          <w:rFonts w:ascii="Arial Narrow" w:hAnsi="Arial Narrow"/>
        </w:rPr>
        <w:lastRenderedPageBreak/>
        <w:t>Standarde de asigurare a calităţii.</w:t>
      </w:r>
      <w:bookmarkEnd w:id="72"/>
      <w:bookmarkEnd w:id="73"/>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b/>
          <w:bCs/>
          <w:sz w:val="24"/>
          <w:szCs w:val="24"/>
        </w:rPr>
      </w:pPr>
      <w:proofErr w:type="gramStart"/>
      <w:r w:rsidRPr="008960B0">
        <w:rPr>
          <w:rFonts w:ascii="Arial Narrow" w:hAnsi="Arial Narrow"/>
          <w:sz w:val="24"/>
          <w:szCs w:val="24"/>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bCs/>
          <w:sz w:val="24"/>
          <w:szCs w:val="24"/>
        </w:rPr>
      </w:pPr>
      <w:r w:rsidRPr="008960B0">
        <w:rPr>
          <w:rFonts w:ascii="Arial Narrow" w:hAnsi="Arial Narrow"/>
          <w:bCs/>
          <w:sz w:val="24"/>
          <w:szCs w:val="24"/>
        </w:rPr>
        <w:t xml:space="preserve">În conformitate cu principiul recunoaşterii reciproce, autoritatea contractantă are obligaţia de </w:t>
      </w:r>
      <w:proofErr w:type="gramStart"/>
      <w:r w:rsidRPr="008960B0">
        <w:rPr>
          <w:rFonts w:ascii="Arial Narrow" w:hAnsi="Arial Narrow"/>
          <w:bCs/>
          <w:sz w:val="24"/>
          <w:szCs w:val="24"/>
        </w:rPr>
        <w:t>a</w:t>
      </w:r>
      <w:proofErr w:type="gramEnd"/>
      <w:r w:rsidRPr="008960B0">
        <w:rPr>
          <w:rFonts w:ascii="Arial Narrow" w:hAnsi="Arial Narrow"/>
          <w:bCs/>
          <w:sz w:val="24"/>
          <w:szCs w:val="24"/>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70F2E" w:rsidRPr="008960B0" w:rsidRDefault="00C70F2E" w:rsidP="008960B0">
      <w:pPr>
        <w:pStyle w:val="3"/>
        <w:keepNext w:val="0"/>
        <w:keepLines w:val="0"/>
        <w:numPr>
          <w:ilvl w:val="0"/>
          <w:numId w:val="1"/>
        </w:numPr>
        <w:tabs>
          <w:tab w:val="left" w:pos="426"/>
          <w:tab w:val="left" w:pos="1134"/>
        </w:tabs>
        <w:spacing w:before="0"/>
        <w:ind w:left="0" w:firstLine="0"/>
        <w:rPr>
          <w:rFonts w:ascii="Arial Narrow" w:hAnsi="Arial Narrow"/>
        </w:rPr>
      </w:pPr>
      <w:bookmarkStart w:id="74" w:name="_Toc392180150"/>
      <w:bookmarkStart w:id="75" w:name="_Toc449539040"/>
      <w:r w:rsidRPr="008960B0">
        <w:rPr>
          <w:rFonts w:ascii="Arial Narrow" w:hAnsi="Arial Narrow"/>
        </w:rPr>
        <w:t>Standarde de protecție a mediului.</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C70F2E" w:rsidRPr="008960B0" w:rsidRDefault="00C70F2E" w:rsidP="008960B0">
      <w:pPr>
        <w:tabs>
          <w:tab w:val="left" w:pos="567"/>
        </w:tabs>
        <w:spacing w:after="0" w:line="240" w:lineRule="auto"/>
        <w:jc w:val="both"/>
        <w:rPr>
          <w:rFonts w:ascii="Arial Narrow" w:hAnsi="Arial Narrow"/>
          <w:sz w:val="24"/>
          <w:szCs w:val="24"/>
        </w:rPr>
      </w:pPr>
      <w:r w:rsidRPr="008960B0">
        <w:rPr>
          <w:rFonts w:ascii="Arial Narrow" w:hAnsi="Arial Narrow"/>
          <w:sz w:val="24"/>
          <w:szCs w:val="24"/>
        </w:rPr>
        <w:t xml:space="preserve">a) </w:t>
      </w:r>
      <w:proofErr w:type="gramStart"/>
      <w:r w:rsidRPr="008960B0">
        <w:rPr>
          <w:rFonts w:ascii="Arial Narrow" w:hAnsi="Arial Narrow"/>
          <w:sz w:val="24"/>
          <w:szCs w:val="24"/>
        </w:rPr>
        <w:t>fie</w:t>
      </w:r>
      <w:proofErr w:type="gramEnd"/>
      <w:r w:rsidRPr="008960B0">
        <w:rPr>
          <w:rFonts w:ascii="Arial Narrow" w:hAnsi="Arial Narrow"/>
          <w:sz w:val="24"/>
          <w:szCs w:val="24"/>
        </w:rPr>
        <w:t xml:space="preserve"> la Sistemul Comunitar de Management de Mediu şi Audit (EMAS); </w:t>
      </w:r>
    </w:p>
    <w:p w:rsidR="00C70F2E" w:rsidRPr="008960B0" w:rsidRDefault="00C70F2E" w:rsidP="008960B0">
      <w:pPr>
        <w:tabs>
          <w:tab w:val="left" w:pos="567"/>
        </w:tabs>
        <w:spacing w:after="0" w:line="240" w:lineRule="auto"/>
        <w:jc w:val="both"/>
        <w:rPr>
          <w:rFonts w:ascii="Arial Narrow" w:hAnsi="Arial Narrow"/>
          <w:sz w:val="24"/>
          <w:szCs w:val="24"/>
        </w:rPr>
      </w:pPr>
      <w:r w:rsidRPr="008960B0">
        <w:rPr>
          <w:rFonts w:ascii="Arial Narrow" w:hAnsi="Arial Narrow"/>
          <w:sz w:val="24"/>
          <w:szCs w:val="24"/>
        </w:rPr>
        <w:t xml:space="preserve">b) </w:t>
      </w:r>
      <w:proofErr w:type="gramStart"/>
      <w:r w:rsidRPr="008960B0">
        <w:rPr>
          <w:rFonts w:ascii="Arial Narrow" w:hAnsi="Arial Narrow"/>
          <w:sz w:val="24"/>
          <w:szCs w:val="24"/>
        </w:rPr>
        <w:t>fie</w:t>
      </w:r>
      <w:proofErr w:type="gramEnd"/>
      <w:r w:rsidRPr="008960B0">
        <w:rPr>
          <w:rFonts w:ascii="Arial Narrow" w:hAnsi="Arial Narrow"/>
          <w:sz w:val="24"/>
          <w:szCs w:val="24"/>
        </w:rPr>
        <w:t xml:space="preserve"> la standarde de gestiune ecologică bazate pe seriile de standarde europene sau internaţionale în domeniu, certificate de organisme conforme cu legislaţia Uniunii Europene ori cu standardele europene sau internaţionale privind certificarea.</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conformitate cu principiul recunoaşterii reciproce, autoritatea contractantă are obligaţia de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r w:rsidRPr="008960B0">
        <w:rPr>
          <w:rFonts w:ascii="Arial Narrow" w:hAnsi="Arial Narrow"/>
        </w:rPr>
        <w:t>Calificarea candidaților în cazul asocierii</w:t>
      </w:r>
      <w:bookmarkEnd w:id="74"/>
      <w:bookmarkEnd w:id="75"/>
    </w:p>
    <w:p w:rsidR="00C70F2E" w:rsidRPr="008960B0" w:rsidRDefault="00C70F2E" w:rsidP="008960B0">
      <w:pPr>
        <w:spacing w:after="0" w:line="240" w:lineRule="auto"/>
        <w:rPr>
          <w:rFonts w:ascii="Arial Narrow" w:hAnsi="Arial Narrow"/>
          <w:sz w:val="24"/>
          <w:szCs w:val="24"/>
        </w:rPr>
      </w:pPr>
      <w:r w:rsidRPr="008960B0">
        <w:rPr>
          <w:rFonts w:ascii="Arial Narrow" w:hAnsi="Arial Narrow"/>
          <w:sz w:val="24"/>
          <w:szCs w:val="24"/>
        </w:rPr>
        <w:t xml:space="preserve">În cazul unei asocieri, cerințele solicitate pentru îndeplinirea criteriilor de calificare și selecție referitoare la capacitatea de exercitare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revin fiecărui asociat. Criteriile privind cifra de afaceri, în cazul unei asocieri, cifra de afaceri medie anuală luată în considerare va </w:t>
      </w:r>
      <w:proofErr w:type="gramStart"/>
      <w:r w:rsidRPr="008960B0">
        <w:rPr>
          <w:rFonts w:ascii="Arial Narrow" w:hAnsi="Arial Narrow"/>
          <w:sz w:val="24"/>
          <w:szCs w:val="24"/>
        </w:rPr>
        <w:t>fi  valoarea</w:t>
      </w:r>
      <w:proofErr w:type="gramEnd"/>
      <w:r w:rsidRPr="008960B0">
        <w:rPr>
          <w:rFonts w:ascii="Arial Narrow" w:hAnsi="Arial Narrow"/>
          <w:sz w:val="24"/>
          <w:szCs w:val="24"/>
        </w:rPr>
        <w:t xml:space="preserve">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C70F2E" w:rsidRPr="008960B0" w:rsidRDefault="00C70F2E" w:rsidP="008960B0">
      <w:pPr>
        <w:spacing w:after="0" w:line="240" w:lineRule="auto"/>
        <w:jc w:val="center"/>
        <w:rPr>
          <w:rFonts w:ascii="Arial Narrow" w:hAnsi="Arial Narrow"/>
          <w:b/>
          <w:sz w:val="24"/>
          <w:szCs w:val="24"/>
        </w:rPr>
      </w:pPr>
      <w:bookmarkStart w:id="76" w:name="_Toc392180151"/>
      <w:bookmarkStart w:id="77" w:name="_Toc449539041"/>
      <w:r w:rsidRPr="008960B0">
        <w:rPr>
          <w:rFonts w:ascii="Arial Narrow" w:hAnsi="Arial Narrow"/>
          <w:b/>
          <w:sz w:val="24"/>
          <w:szCs w:val="24"/>
          <w:lang w:val="ro-RO"/>
        </w:rPr>
        <w:t>Secțiunea a-3-a.Pregătirea ofertelor</w:t>
      </w:r>
      <w:bookmarkEnd w:id="76"/>
      <w:bookmarkEnd w:id="77"/>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78" w:name="_Toc392180152"/>
      <w:bookmarkStart w:id="79" w:name="_Toc449539042"/>
      <w:r w:rsidRPr="008960B0">
        <w:rPr>
          <w:rFonts w:ascii="Arial Narrow" w:hAnsi="Arial Narrow"/>
        </w:rPr>
        <w:t>Documentele ce constituie oferta</w:t>
      </w:r>
      <w:bookmarkEnd w:id="78"/>
      <w:bookmarkEnd w:id="79"/>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Oferta va cuprinde următoarele:</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Oferta de prețuri, care va include, după caz, și garanția pentru ofertă; </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Specificația tehnică pentru bunurile/serviciile achiziționate;</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Documentul unic de achiziții european;</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proofErr w:type="gramStart"/>
      <w:r w:rsidRPr="008960B0">
        <w:rPr>
          <w:rFonts w:ascii="Arial Narrow" w:hAnsi="Arial Narrow"/>
          <w:color w:val="000000" w:themeColor="text1"/>
          <w:sz w:val="24"/>
          <w:szCs w:val="24"/>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nr.131/2015.</w:t>
      </w:r>
      <w:proofErr w:type="gramEnd"/>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0" w:name="_Toc392180153"/>
      <w:bookmarkStart w:id="81" w:name="_Toc449539043"/>
      <w:r w:rsidRPr="008960B0">
        <w:rPr>
          <w:rFonts w:ascii="Arial Narrow" w:hAnsi="Arial Narrow"/>
        </w:rPr>
        <w:t xml:space="preserve">Documente pentru demonstrarea conformităţii </w:t>
      </w:r>
      <w:bookmarkEnd w:id="80"/>
      <w:bookmarkEnd w:id="81"/>
      <w:r w:rsidRPr="008960B0">
        <w:rPr>
          <w:rFonts w:ascii="Arial Narrow" w:hAnsi="Arial Narrow"/>
        </w:rPr>
        <w:t>bunurilor/serviciilor</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Pentru a stabili conformitatea bunurilor/serviciilor cu cerinţele documentelor de atribuire, ofertantul desemnat câștigător la procedura de achiziție în cauză,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prezenta, la solictarea autorității contractante, dovezi documentare ce atestă faptul că bunurile/serviciile se conformează condiţiilor de livrare/prestare, specificaţiilor tehnice şi standardelor specificate în CAP</w:t>
      </w:r>
      <w:r w:rsidR="005C5012">
        <w:rPr>
          <w:rFonts w:ascii="Arial Narrow" w:hAnsi="Arial Narrow"/>
          <w:sz w:val="24"/>
          <w:szCs w:val="24"/>
        </w:rPr>
        <w:t>.</w:t>
      </w:r>
      <w:r w:rsidRPr="008960B0">
        <w:rPr>
          <w:rFonts w:ascii="Arial Narrow" w:hAnsi="Arial Narrow"/>
          <w:sz w:val="24"/>
          <w:szCs w:val="24"/>
        </w:rPr>
        <w:t>IV.</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Pentru a demonstra conformitatea tehnică a bunurilor/serviciilor propuse, cantităţilor propuse şi a termenelor de livrare/prestare, ofertantul va completa Formularul Specificaţii tehnice</w:t>
      </w:r>
      <w:r w:rsidRPr="008960B0">
        <w:rPr>
          <w:rFonts w:ascii="Arial Narrow" w:hAnsi="Arial Narrow"/>
          <w:b/>
          <w:sz w:val="24"/>
          <w:szCs w:val="24"/>
        </w:rPr>
        <w:t xml:space="preserve"> (F4.1) </w:t>
      </w:r>
      <w:r w:rsidRPr="008960B0">
        <w:rPr>
          <w:rFonts w:ascii="Arial Narrow" w:hAnsi="Arial Narrow"/>
          <w:sz w:val="24"/>
          <w:szCs w:val="24"/>
        </w:rPr>
        <w:t>și Specificaţii de preț</w:t>
      </w:r>
      <w:r w:rsidRPr="008960B0">
        <w:rPr>
          <w:rFonts w:ascii="Arial Narrow" w:hAnsi="Arial Narrow"/>
          <w:b/>
          <w:sz w:val="24"/>
          <w:szCs w:val="24"/>
        </w:rPr>
        <w:t xml:space="preserve"> (F4.2)</w:t>
      </w:r>
      <w:r w:rsidRPr="008960B0">
        <w:rPr>
          <w:rFonts w:ascii="Arial Narrow" w:hAnsi="Arial Narrow"/>
          <w:sz w:val="24"/>
          <w:szCs w:val="24"/>
        </w:rPr>
        <w:t xml:space="preserve">. De asemenea, ofertantul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include documentație de specialitate, desene, extrase din cataloage şi alte date tehnice justificative, după caz.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2" w:name="_Toc392180154"/>
      <w:bookmarkStart w:id="83" w:name="_Toc449539044"/>
      <w:r w:rsidRPr="008960B0">
        <w:rPr>
          <w:rFonts w:ascii="Arial Narrow" w:hAnsi="Arial Narrow"/>
        </w:rPr>
        <w:t>Oferte alternative</w:t>
      </w:r>
      <w:bookmarkEnd w:id="82"/>
      <w:bookmarkEnd w:id="83"/>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 xml:space="preserve">Operatorul economic este în drept să depună oferte alternative numai în cazul în care autoritatea contractantă a precizat explicit în anunţul de participareși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3.1</w:t>
      </w:r>
      <w:r w:rsidRPr="008960B0">
        <w:rPr>
          <w:rFonts w:ascii="Arial Narrow" w:hAnsi="Arial Narrow"/>
          <w:sz w:val="24"/>
          <w:szCs w:val="24"/>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w:t>
      </w:r>
      <w:proofErr w:type="gramEnd"/>
      <w:r w:rsidRPr="008960B0">
        <w:rPr>
          <w:rFonts w:ascii="Arial Narrow" w:hAnsi="Arial Narrow"/>
          <w:sz w:val="24"/>
          <w:szCs w:val="24"/>
        </w:rPr>
        <w:t xml:space="preserve"> În cazul în care în documentația de atribuire nu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specificat explicit că autortiatea contractantă permite sau solicită depunerea de oferte alternative, aceasta din urmă nu are dreptul de a lua în considerare ofertele alternative.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4" w:name="_Toc392180155"/>
      <w:bookmarkStart w:id="85" w:name="_Toc449539045"/>
      <w:r w:rsidRPr="008960B0">
        <w:rPr>
          <w:rFonts w:ascii="Arial Narrow" w:hAnsi="Arial Narrow"/>
        </w:rPr>
        <w:t>Garanţia pentru ofertă</w:t>
      </w:r>
      <w:bookmarkEnd w:id="84"/>
      <w:bookmarkEnd w:id="85"/>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lastRenderedPageBreak/>
        <w:t xml:space="preserve">În cazul în care </w:t>
      </w:r>
      <w:r w:rsidRPr="008960B0">
        <w:rPr>
          <w:rFonts w:ascii="Arial Narrow" w:hAnsi="Arial Narrow"/>
          <w:b/>
          <w:sz w:val="24"/>
          <w:szCs w:val="24"/>
        </w:rPr>
        <w:t xml:space="preserve">în FDA </w:t>
      </w:r>
      <w:r w:rsidRPr="008960B0">
        <w:rPr>
          <w:rFonts w:ascii="Arial Narrow" w:hAnsi="Arial Narrow"/>
          <w:sz w:val="24"/>
          <w:szCs w:val="24"/>
        </w:rPr>
        <w:t>pct.</w:t>
      </w:r>
      <w:r w:rsidRPr="008960B0">
        <w:rPr>
          <w:rFonts w:ascii="Arial Narrow" w:hAnsi="Arial Narrow"/>
          <w:b/>
          <w:sz w:val="24"/>
          <w:szCs w:val="24"/>
        </w:rPr>
        <w:t xml:space="preserve">3.2 </w:t>
      </w:r>
      <w:r w:rsidRPr="008960B0">
        <w:rPr>
          <w:rFonts w:ascii="Arial Narrow" w:hAnsi="Arial Narrow"/>
          <w:sz w:val="24"/>
          <w:szCs w:val="24"/>
        </w:rPr>
        <w:t xml:space="preserve">autoritatea contractantă indică necesitatea prezentării garanției pentru ofertă, ofertantul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depune, ca parte a ofertei sale, o Garanţie pentru ofertă </w:t>
      </w:r>
      <w:r w:rsidRPr="008960B0">
        <w:rPr>
          <w:rFonts w:ascii="Arial Narrow" w:hAnsi="Arial Narrow"/>
          <w:b/>
          <w:sz w:val="24"/>
          <w:szCs w:val="24"/>
        </w:rPr>
        <w:t>(F3.2)</w:t>
      </w:r>
      <w:r w:rsidRPr="008960B0">
        <w:rPr>
          <w:rFonts w:ascii="Arial Narrow" w:hAnsi="Arial Narrow"/>
          <w:sz w:val="24"/>
          <w:szCs w:val="24"/>
        </w:rPr>
        <w:t xml:space="preserve">. </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Garanţia pentru ofertă va fi </w:t>
      </w:r>
      <w:r w:rsidRPr="008960B0">
        <w:rPr>
          <w:rFonts w:ascii="Arial Narrow" w:hAnsi="Arial Narrow"/>
          <w:bCs/>
          <w:sz w:val="24"/>
          <w:szCs w:val="24"/>
        </w:rPr>
        <w:t>corespunzător cuantumului specificat</w:t>
      </w:r>
      <w:r w:rsidRPr="008960B0">
        <w:rPr>
          <w:rFonts w:ascii="Arial Narrow" w:hAnsi="Arial Narrow"/>
          <w:sz w:val="24"/>
          <w:szCs w:val="24"/>
        </w:rPr>
        <w:t>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3.3</w:t>
      </w:r>
      <w:r w:rsidRPr="008960B0">
        <w:rPr>
          <w:rFonts w:ascii="Arial Narrow" w:hAnsi="Arial Narrow"/>
          <w:sz w:val="24"/>
          <w:szCs w:val="24"/>
        </w:rPr>
        <w:t xml:space="preserve">, în lei moldoveneşti, şi va fi: </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în formă de garanţie bancară de la o instituţie bancară licențiată, valabilă pentru perioada de valabilitate a ofertei sau altă perioadă prelungită, după caz, în conformitate cu punctul IPO23.2; sau</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transfer pe contul autorităţii contractante; sau</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alte</w:t>
      </w:r>
      <w:proofErr w:type="gramEnd"/>
      <w:r w:rsidRPr="008960B0">
        <w:rPr>
          <w:rFonts w:ascii="Arial Narrow" w:hAnsi="Arial Narrow"/>
          <w:sz w:val="24"/>
          <w:szCs w:val="24"/>
        </w:rPr>
        <w:t xml:space="preserve"> forme acceptate de autoritatea contractantă, specificate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3.2</w:t>
      </w:r>
      <w:r w:rsidRPr="008960B0">
        <w:rPr>
          <w:rFonts w:ascii="Arial Narrow" w:hAnsi="Arial Narrow"/>
          <w:sz w:val="24"/>
          <w:szCs w:val="24"/>
        </w:rPr>
        <w:t>.</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 garanţie pentru ofertă este cerută în conformitate </w:t>
      </w:r>
      <w:proofErr w:type="gramStart"/>
      <w:r w:rsidRPr="008960B0">
        <w:rPr>
          <w:rFonts w:ascii="Arial Narrow" w:hAnsi="Arial Narrow"/>
          <w:sz w:val="24"/>
          <w:szCs w:val="24"/>
        </w:rPr>
        <w:t>cu  pct.IPO21.2</w:t>
      </w:r>
      <w:proofErr w:type="gramEnd"/>
      <w:r w:rsidRPr="008960B0">
        <w:rPr>
          <w:rFonts w:ascii="Arial Narrow" w:hAnsi="Arial Narrow"/>
          <w:sz w:val="24"/>
          <w:szCs w:val="24"/>
        </w:rPr>
        <w:t>, orice ofertă neânsoţită de o astfel de garanţie pregătită în modul corespunzător va fi respinsă de către autoritatea contractantă ca fiind necorespunzătoare.</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Garanţia pentru ofertă a ofertanţilor necâştigători va fi restituită imediat de la producerea oricărui din următoarele  evenimente: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a) </w:t>
      </w:r>
      <w:proofErr w:type="gramStart"/>
      <w:r w:rsidRPr="008960B0">
        <w:rPr>
          <w:rFonts w:ascii="Arial Narrow" w:hAnsi="Arial Narrow"/>
          <w:sz w:val="24"/>
          <w:szCs w:val="24"/>
        </w:rPr>
        <w:t>expirarea</w:t>
      </w:r>
      <w:proofErr w:type="gramEnd"/>
      <w:r w:rsidRPr="008960B0">
        <w:rPr>
          <w:rFonts w:ascii="Arial Narrow" w:hAnsi="Arial Narrow"/>
          <w:sz w:val="24"/>
          <w:szCs w:val="24"/>
        </w:rPr>
        <w:t xml:space="preserve"> termenului de valabilitate a garanţiei pentru ofertă; </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b) </w:t>
      </w:r>
      <w:proofErr w:type="gramStart"/>
      <w:r w:rsidRPr="008960B0">
        <w:rPr>
          <w:rFonts w:ascii="Arial Narrow" w:hAnsi="Arial Narrow"/>
          <w:sz w:val="24"/>
          <w:szCs w:val="24"/>
        </w:rPr>
        <w:t>încheierea</w:t>
      </w:r>
      <w:proofErr w:type="gramEnd"/>
      <w:r w:rsidRPr="008960B0">
        <w:rPr>
          <w:rFonts w:ascii="Arial Narrow" w:hAnsi="Arial Narrow"/>
          <w:sz w:val="24"/>
          <w:szCs w:val="24"/>
        </w:rPr>
        <w:t xml:space="preserve"> unui contract de achiziţii publice şi depunerea garanţiei de bună execuţie a contractului, dacă o astfel de garanţie este prevăzută în documentaţia de atribuire;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c) </w:t>
      </w:r>
      <w:proofErr w:type="gramStart"/>
      <w:r w:rsidRPr="008960B0">
        <w:rPr>
          <w:rFonts w:ascii="Arial Narrow" w:hAnsi="Arial Narrow"/>
          <w:sz w:val="24"/>
          <w:szCs w:val="24"/>
        </w:rPr>
        <w:t>suspendarea</w:t>
      </w:r>
      <w:proofErr w:type="gramEnd"/>
      <w:r w:rsidRPr="008960B0">
        <w:rPr>
          <w:rFonts w:ascii="Arial Narrow" w:hAnsi="Arial Narrow"/>
          <w:sz w:val="24"/>
          <w:szCs w:val="24"/>
        </w:rPr>
        <w:t xml:space="preserve"> procedurii de achiziție fără încheierea unui contract de achiziţii publice;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d) </w:t>
      </w:r>
      <w:proofErr w:type="gramStart"/>
      <w:r w:rsidRPr="008960B0">
        <w:rPr>
          <w:rFonts w:ascii="Arial Narrow" w:hAnsi="Arial Narrow"/>
          <w:sz w:val="24"/>
          <w:szCs w:val="24"/>
        </w:rPr>
        <w:t>retragerea</w:t>
      </w:r>
      <w:proofErr w:type="gramEnd"/>
      <w:r w:rsidRPr="008960B0">
        <w:rPr>
          <w:rFonts w:ascii="Arial Narrow" w:hAnsi="Arial Narrow"/>
          <w:sz w:val="24"/>
          <w:szCs w:val="24"/>
        </w:rPr>
        <w:t xml:space="preserve"> ofertei înainte de expirarea termenului de depunere a ofertelor, în cazul în care documentaţia de atribuire nu prevede inadmisibilitatea unei astfel de retrageri.</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Garanţia pentru ofertă va fi reţinută dacă:</w:t>
      </w:r>
    </w:p>
    <w:p w:rsidR="00C70F2E" w:rsidRPr="008960B0" w:rsidRDefault="00C70F2E" w:rsidP="008960B0">
      <w:pPr>
        <w:numPr>
          <w:ilvl w:val="0"/>
          <w:numId w:val="11"/>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îşi retrage sau îşi modifică oferta în timpul perioadei de valabilitate a ofertei specificate de către ofertant în Formularul ofertei, cu excepţia cazurilor prevăzute în pct.IPO23.2; sau </w:t>
      </w:r>
    </w:p>
    <w:p w:rsidR="00C70F2E" w:rsidRPr="008960B0" w:rsidRDefault="00C70F2E" w:rsidP="008960B0">
      <w:pPr>
        <w:numPr>
          <w:ilvl w:val="0"/>
          <w:numId w:val="11"/>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câştigător refuză: </w:t>
      </w:r>
    </w:p>
    <w:p w:rsidR="00C70F2E" w:rsidRPr="008960B0" w:rsidRDefault="00C70F2E" w:rsidP="008960B0">
      <w:pPr>
        <w:numPr>
          <w:ilvl w:val="0"/>
          <w:numId w:val="12"/>
        </w:numPr>
        <w:tabs>
          <w:tab w:val="left" w:pos="284"/>
          <w:tab w:val="left" w:pos="1680"/>
        </w:tabs>
        <w:spacing w:after="0" w:line="240" w:lineRule="auto"/>
        <w:ind w:left="0" w:firstLine="0"/>
        <w:jc w:val="both"/>
        <w:rPr>
          <w:rFonts w:ascii="Arial Narrow" w:hAnsi="Arial Narrow"/>
          <w:sz w:val="24"/>
          <w:szCs w:val="24"/>
        </w:rPr>
      </w:pPr>
      <w:r w:rsidRPr="008960B0">
        <w:rPr>
          <w:rFonts w:ascii="Arial Narrow" w:hAnsi="Arial Narrow"/>
          <w:sz w:val="24"/>
          <w:szCs w:val="24"/>
        </w:rPr>
        <w:t>să depună Garanţia de bună execuţie conform punctului IPO42;</w:t>
      </w:r>
    </w:p>
    <w:p w:rsidR="00C70F2E" w:rsidRPr="008960B0" w:rsidRDefault="00C70F2E" w:rsidP="008960B0">
      <w:pPr>
        <w:numPr>
          <w:ilvl w:val="0"/>
          <w:numId w:val="12"/>
        </w:numPr>
        <w:tabs>
          <w:tab w:val="left" w:pos="284"/>
          <w:tab w:val="left" w:pos="168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semneze contractul conform punctului IPO43.</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Garanţia p/u ofertă prezentată de Asociație trebuie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fie în numele Asociației care depune oferta.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6" w:name="_Toc392180156"/>
      <w:bookmarkStart w:id="87" w:name="_Toc449539046"/>
      <w:r w:rsidRPr="008960B0">
        <w:rPr>
          <w:rFonts w:ascii="Arial Narrow" w:hAnsi="Arial Narrow"/>
        </w:rPr>
        <w:t>Preţuri</w:t>
      </w:r>
      <w:bookmarkEnd w:id="86"/>
      <w:bookmarkEnd w:id="87"/>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indicate de către ofertant în Formularul ofertei </w:t>
      </w:r>
      <w:r w:rsidRPr="008960B0">
        <w:rPr>
          <w:rFonts w:ascii="Arial Narrow" w:hAnsi="Arial Narrow"/>
          <w:b/>
          <w:sz w:val="24"/>
          <w:szCs w:val="24"/>
        </w:rPr>
        <w:t>(F3.1)</w:t>
      </w:r>
      <w:r w:rsidRPr="008960B0">
        <w:rPr>
          <w:rFonts w:ascii="Arial Narrow" w:hAnsi="Arial Narrow"/>
          <w:sz w:val="24"/>
          <w:szCs w:val="24"/>
        </w:rPr>
        <w:t xml:space="preserve"> şi în Specificaţiile de preț </w:t>
      </w:r>
      <w:r w:rsidRPr="008960B0">
        <w:rPr>
          <w:rFonts w:ascii="Arial Narrow" w:hAnsi="Arial Narrow"/>
          <w:b/>
          <w:sz w:val="24"/>
          <w:szCs w:val="24"/>
        </w:rPr>
        <w:t>(F4.2)</w:t>
      </w:r>
      <w:r w:rsidRPr="008960B0">
        <w:rPr>
          <w:rFonts w:ascii="Arial Narrow" w:hAnsi="Arial Narrow"/>
          <w:sz w:val="24"/>
          <w:szCs w:val="24"/>
        </w:rPr>
        <w:t xml:space="preserve"> se vor conforma cerinţelor specificate în punctul IPO22.</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Toate loturile şi poziţiile trebuie enumerate şi evaluate separat în Specificaţiile tehnice</w:t>
      </w:r>
      <w:r w:rsidRPr="008960B0">
        <w:rPr>
          <w:rFonts w:ascii="Arial Narrow" w:hAnsi="Arial Narrow"/>
          <w:b/>
          <w:sz w:val="24"/>
          <w:szCs w:val="24"/>
        </w:rPr>
        <w:t xml:space="preserve"> (F4.1) </w:t>
      </w:r>
      <w:r w:rsidRPr="008960B0">
        <w:rPr>
          <w:rFonts w:ascii="Arial Narrow" w:hAnsi="Arial Narrow"/>
          <w:sz w:val="24"/>
          <w:szCs w:val="24"/>
        </w:rPr>
        <w:t>și Specificațiile de preț</w:t>
      </w:r>
      <w:r w:rsidRPr="008960B0">
        <w:rPr>
          <w:rFonts w:ascii="Arial Narrow" w:hAnsi="Arial Narrow"/>
          <w:b/>
          <w:sz w:val="24"/>
          <w:szCs w:val="24"/>
        </w:rPr>
        <w:t xml:space="preserve"> (F4.2).</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Preţul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urmează a fi specificat în Formularul ofertei va constitui suma totală a ofertei, inc. TVA.</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Termenii Incoterms, cum ar fi EXW, CIP, DDP şi alţi termeni similari, vor fi supuşi regulilor prevăzute în ediţia curentă a Incoterms, publicată de către Camera Internaţională de Comerţ, după cum este menţionat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3.4</w:t>
      </w:r>
      <w:r w:rsidRPr="008960B0">
        <w:rPr>
          <w:rFonts w:ascii="Arial Narrow" w:hAnsi="Arial Narrow"/>
          <w:sz w:val="24"/>
          <w:szCs w:val="24"/>
        </w:rPr>
        <w:t xml:space="preserve">. </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vor fi indicate după cum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arătat în Specificaţiile de preț</w:t>
      </w:r>
      <w:r w:rsidRPr="008960B0">
        <w:rPr>
          <w:rFonts w:ascii="Arial Narrow" w:hAnsi="Arial Narrow"/>
          <w:b/>
          <w:sz w:val="24"/>
          <w:szCs w:val="24"/>
        </w:rPr>
        <w:t xml:space="preserve"> (F4.2)</w:t>
      </w:r>
      <w:r w:rsidRPr="008960B0">
        <w:rPr>
          <w:rFonts w:ascii="Arial Narrow" w:hAnsi="Arial Narrow"/>
          <w:sz w:val="24"/>
          <w:szCs w:val="24"/>
        </w:rPr>
        <w:t>.</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efectua achitări conform metodologiei și condițiilor indicate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3.7</w:t>
      </w:r>
      <w:r w:rsidRPr="008960B0">
        <w:rPr>
          <w:rFonts w:ascii="Arial Narrow" w:hAnsi="Arial Narrow"/>
          <w:sz w:val="24"/>
          <w:szCs w:val="24"/>
        </w:rPr>
        <w:t>.</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8" w:name="_Toc392180157"/>
      <w:bookmarkStart w:id="89" w:name="_Toc449539047"/>
      <w:r w:rsidRPr="008960B0">
        <w:rPr>
          <w:rFonts w:ascii="Arial Narrow" w:hAnsi="Arial Narrow"/>
        </w:rPr>
        <w:t>Termenul de valabilitate a ofertelor</w:t>
      </w:r>
      <w:bookmarkEnd w:id="88"/>
      <w:bookmarkEnd w:id="89"/>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Ofertele vor rămâne valabile pe parcursul perioadei specificate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3.8.</w:t>
      </w:r>
      <w:r w:rsidRPr="008960B0">
        <w:rPr>
          <w:rFonts w:ascii="Arial Narrow" w:hAnsi="Arial Narrow"/>
          <w:sz w:val="24"/>
          <w:szCs w:val="24"/>
        </w:rPr>
        <w:t xml:space="preserve"> </w:t>
      </w:r>
      <w:proofErr w:type="gramStart"/>
      <w:r w:rsidRPr="008960B0">
        <w:rPr>
          <w:rFonts w:ascii="Arial Narrow" w:hAnsi="Arial Narrow"/>
          <w:sz w:val="24"/>
          <w:szCs w:val="24"/>
        </w:rPr>
        <w:t>de</w:t>
      </w:r>
      <w:proofErr w:type="gramEnd"/>
      <w:r w:rsidRPr="008960B0">
        <w:rPr>
          <w:rFonts w:ascii="Arial Narrow" w:hAnsi="Arial Narrow"/>
          <w:sz w:val="24"/>
          <w:szCs w:val="24"/>
        </w:rPr>
        <w:t xml:space="preserve"> la data-limită de depunere a ofertei stabilită de autoritatea contractantă. O ofertă valabilă pentru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termen mai scurt va fi respinsă de către autoritatea contractantă ca fiind necorespunzătoare.</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cazuri excepţionale, înainte de expirarea perioadei de valabilitate a ofertei, autoritatea contractantă poate solicita ofertanţilor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extinde corespunzător valabilitatea garanției pentru ofertă.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ofertant poate refuza solicitarea de extindere fără a pierde garanţia pentru ofertă. Ofertanţilor ce acceptă solicitarea de extindere nu li se va cere şi nu li se va permite să modifice ofertele</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90" w:name="_Toc392180158"/>
      <w:bookmarkStart w:id="91" w:name="_Toc449539048"/>
      <w:r w:rsidRPr="008960B0">
        <w:rPr>
          <w:rFonts w:ascii="Arial Narrow" w:hAnsi="Arial Narrow"/>
        </w:rPr>
        <w:t>Valuta ofertei</w:t>
      </w:r>
      <w:bookmarkEnd w:id="90"/>
      <w:bookmarkEnd w:id="91"/>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pentru bunurile/serviciile solicitate vor fi indicate în lei moldoveneşti, cu excepţia cazurilor în care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 xml:space="preserve">3.9. </w:t>
      </w:r>
      <w:proofErr w:type="gramStart"/>
      <w:r w:rsidRPr="008960B0">
        <w:rPr>
          <w:rFonts w:ascii="Arial Narrow" w:hAnsi="Arial Narrow"/>
          <w:sz w:val="24"/>
          <w:szCs w:val="24"/>
        </w:rPr>
        <w:t>prevede</w:t>
      </w:r>
      <w:proofErr w:type="gramEnd"/>
      <w:r w:rsidRPr="008960B0">
        <w:rPr>
          <w:rFonts w:ascii="Arial Narrow" w:hAnsi="Arial Narrow"/>
          <w:sz w:val="24"/>
          <w:szCs w:val="24"/>
        </w:rPr>
        <w:t xml:space="preserve"> altfel.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92" w:name="_Toc392180159"/>
      <w:bookmarkStart w:id="93" w:name="_Toc449539049"/>
      <w:r w:rsidRPr="008960B0">
        <w:rPr>
          <w:rFonts w:ascii="Arial Narrow" w:hAnsi="Arial Narrow"/>
        </w:rPr>
        <w:t>Formatul ofertei</w:t>
      </w:r>
      <w:bookmarkEnd w:id="92"/>
      <w:bookmarkEnd w:id="93"/>
    </w:p>
    <w:p w:rsidR="00C70F2E" w:rsidRPr="008960B0" w:rsidRDefault="005A059B"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Oferta va fi pregătită în format electronic, în conformitate cu cerințele autorității contractante, cu ajutorul instrumentelor existente în SIA „RSAP”, cu exceptia cazurilor prevazute la art.32 alin.(7) şi (11) din Legea nr.131/2015.</w:t>
      </w:r>
    </w:p>
    <w:p w:rsidR="005A059B" w:rsidRPr="008960B0" w:rsidRDefault="008960B0" w:rsidP="008960B0">
      <w:pPr>
        <w:tabs>
          <w:tab w:val="left" w:pos="567"/>
          <w:tab w:val="left" w:pos="960"/>
        </w:tabs>
        <w:spacing w:after="0" w:line="240" w:lineRule="auto"/>
        <w:jc w:val="center"/>
        <w:rPr>
          <w:rFonts w:ascii="Arial Narrow" w:hAnsi="Arial Narrow"/>
          <w:b/>
          <w:sz w:val="24"/>
          <w:szCs w:val="24"/>
        </w:rPr>
      </w:pPr>
      <w:r w:rsidRPr="008960B0">
        <w:rPr>
          <w:rFonts w:ascii="Arial Narrow" w:hAnsi="Arial Narrow"/>
          <w:b/>
          <w:sz w:val="24"/>
          <w:szCs w:val="24"/>
        </w:rPr>
        <w:t>Secțiunea a-4-a.Depunerea și deschiderea ofertelor</w:t>
      </w:r>
    </w:p>
    <w:p w:rsidR="008960B0" w:rsidRPr="008960B0" w:rsidRDefault="008960B0" w:rsidP="008960B0">
      <w:pPr>
        <w:pStyle w:val="3"/>
        <w:keepNext w:val="0"/>
        <w:keepLines w:val="0"/>
        <w:numPr>
          <w:ilvl w:val="0"/>
          <w:numId w:val="1"/>
        </w:numPr>
        <w:tabs>
          <w:tab w:val="left" w:pos="567"/>
        </w:tabs>
        <w:spacing w:before="0"/>
        <w:ind w:left="0" w:firstLine="0"/>
        <w:rPr>
          <w:rFonts w:ascii="Arial Narrow" w:hAnsi="Arial Narrow"/>
        </w:rPr>
      </w:pPr>
      <w:bookmarkStart w:id="94" w:name="_Toc392180161"/>
      <w:bookmarkStart w:id="95" w:name="_Toc449539051"/>
      <w:r w:rsidRPr="008960B0">
        <w:rPr>
          <w:rFonts w:ascii="Arial Narrow" w:hAnsi="Arial Narrow"/>
        </w:rPr>
        <w:t>Depunerea ofertelor</w:t>
      </w:r>
      <w:bookmarkEnd w:id="94"/>
      <w:bookmarkEnd w:id="95"/>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Oferta ,</w:t>
      </w:r>
      <w:proofErr w:type="gramEnd"/>
      <w:r w:rsidRPr="008960B0">
        <w:rPr>
          <w:rFonts w:ascii="Arial Narrow" w:hAnsi="Arial Narrow"/>
          <w:sz w:val="24"/>
          <w:szCs w:val="24"/>
        </w:rPr>
        <w:t xml:space="preserve"> scrisă şi semnată, se prezintă în fromat electronic în conformitate cu cerinţele expuse în documentaţia de atribuire, utilizind SIA „RSAP”, cu exceptia cazurilor prevazute la art.32 alin.(7) şi (11) din Legea nr.131/2015. Autoritatea contractantă eliberează operatorului economic, în mod obligatoriu, o recipisă în care indică data şi ora recepţionării ofertei sau confirmă </w:t>
      </w:r>
      <w:r w:rsidRPr="008960B0">
        <w:rPr>
          <w:rFonts w:ascii="Arial Narrow" w:hAnsi="Arial Narrow"/>
          <w:sz w:val="24"/>
          <w:szCs w:val="24"/>
        </w:rPr>
        <w:lastRenderedPageBreak/>
        <w:t>recepţionarea acesteia în cazurile în care oferta a fost depusă prin mijloace electronice. Prezentarea ofertei presupune depunerea într-un set comun a ofertei de prețuri</w:t>
      </w:r>
      <w:proofErr w:type="gramStart"/>
      <w:r w:rsidRPr="008960B0">
        <w:rPr>
          <w:rFonts w:ascii="Arial Narrow" w:hAnsi="Arial Narrow"/>
          <w:sz w:val="24"/>
          <w:szCs w:val="24"/>
        </w:rPr>
        <w:t>,  a</w:t>
      </w:r>
      <w:proofErr w:type="gramEnd"/>
      <w:r w:rsidRPr="008960B0">
        <w:rPr>
          <w:rFonts w:ascii="Arial Narrow" w:hAnsi="Arial Narrow"/>
          <w:sz w:val="24"/>
          <w:szCs w:val="24"/>
        </w:rPr>
        <w:t xml:space="preserve"> specificației tehnice, a </w:t>
      </w:r>
      <w:r w:rsidRPr="008960B0">
        <w:rPr>
          <w:rFonts w:ascii="Arial Narrow" w:hAnsi="Arial Narrow"/>
          <w:b/>
          <w:sz w:val="24"/>
          <w:szCs w:val="24"/>
        </w:rPr>
        <w:t>DUAE</w:t>
      </w:r>
      <w:r w:rsidRPr="008960B0">
        <w:rPr>
          <w:rFonts w:ascii="Arial Narrow" w:hAnsi="Arial Narrow"/>
          <w:sz w:val="24"/>
          <w:szCs w:val="24"/>
        </w:rPr>
        <w:t xml:space="preserve"> și a garanției pentru ofertă după caz.</w:t>
      </w:r>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La depunerea ofertei prin SIA „RSAP”, operatorul economic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ține cont de timpul necesar pentru încărcarea ofertei în sistem, prevăzând timp suficient pentru a depune oferta în termenii stabiliți.</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96" w:name="_Toc392180162"/>
      <w:bookmarkStart w:id="97" w:name="_Toc449539052"/>
      <w:r w:rsidRPr="008960B0">
        <w:rPr>
          <w:rFonts w:ascii="Arial Narrow" w:hAnsi="Arial Narrow"/>
        </w:rPr>
        <w:t>Termenul limită de depunere a ofertelor</w:t>
      </w:r>
      <w:bookmarkEnd w:id="96"/>
      <w:bookmarkEnd w:id="97"/>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Ofertele vor fi depuse nu mai târziu de data şi ora specificate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4.2</w:t>
      </w:r>
      <w:r w:rsidRPr="008960B0">
        <w:rPr>
          <w:rFonts w:ascii="Arial Narrow" w:hAnsi="Arial Narrow"/>
          <w:sz w:val="24"/>
          <w:szCs w:val="24"/>
        </w:rPr>
        <w:t xml:space="preserve">. Autoritatea contractantă poate, la discreţia </w:t>
      </w:r>
      <w:proofErr w:type="gramStart"/>
      <w:r w:rsidRPr="008960B0">
        <w:rPr>
          <w:rFonts w:ascii="Arial Narrow" w:hAnsi="Arial Narrow"/>
          <w:sz w:val="24"/>
          <w:szCs w:val="24"/>
        </w:rPr>
        <w:t>sa</w:t>
      </w:r>
      <w:proofErr w:type="gramEnd"/>
      <w:r w:rsidRPr="008960B0">
        <w:rPr>
          <w:rFonts w:ascii="Arial Narrow" w:hAnsi="Arial Narrow"/>
          <w:sz w:val="24"/>
          <w:szCs w:val="24"/>
        </w:rPr>
        <w:t>, să extindă termenul-limită de depunere a ofertelor prin modificarea documentelor de atribuire în conformitate cu punctul IPO7.</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98" w:name="_Toc392180163"/>
      <w:bookmarkStart w:id="99" w:name="_Toc449539053"/>
      <w:r w:rsidRPr="008960B0">
        <w:rPr>
          <w:rFonts w:ascii="Arial Narrow" w:hAnsi="Arial Narrow"/>
        </w:rPr>
        <w:t>Oferte întârziate</w:t>
      </w:r>
      <w:bookmarkEnd w:id="98"/>
      <w:bookmarkEnd w:id="99"/>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SIA „RSAP” nu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accepta ofertele transmise după expirarea termenului limită de depunere a ofertelor. </w:t>
      </w:r>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În cazurile prevăzute la art.32 alin</w:t>
      </w:r>
      <w:proofErr w:type="gramStart"/>
      <w:r w:rsidRPr="008960B0">
        <w:rPr>
          <w:rFonts w:ascii="Arial Narrow" w:hAnsi="Arial Narrow"/>
          <w:sz w:val="24"/>
          <w:szCs w:val="24"/>
        </w:rPr>
        <w:t>.(</w:t>
      </w:r>
      <w:proofErr w:type="gramEnd"/>
      <w:r w:rsidRPr="008960B0">
        <w:rPr>
          <w:rFonts w:ascii="Arial Narrow" w:hAnsi="Arial Narrow"/>
          <w:sz w:val="24"/>
          <w:szCs w:val="24"/>
        </w:rPr>
        <w:t xml:space="preserve">7) și (11) din Legea nr. 131/2015, ofertele depuse după termenul limită de deschidere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ofertelor specificate în </w:t>
      </w:r>
      <w:r w:rsidRPr="008960B0">
        <w:rPr>
          <w:rFonts w:ascii="Arial Narrow" w:hAnsi="Arial Narrow"/>
          <w:b/>
          <w:sz w:val="24"/>
          <w:szCs w:val="24"/>
        </w:rPr>
        <w:t>FDA</w:t>
      </w:r>
      <w:r w:rsidRPr="008960B0">
        <w:rPr>
          <w:rFonts w:ascii="Arial Narrow" w:hAnsi="Arial Narrow"/>
          <w:sz w:val="24"/>
          <w:szCs w:val="24"/>
        </w:rPr>
        <w:t xml:space="preserve"> pct.</w:t>
      </w:r>
      <w:r w:rsidRPr="008960B0">
        <w:rPr>
          <w:rFonts w:ascii="Arial Narrow" w:hAnsi="Arial Narrow"/>
          <w:b/>
          <w:sz w:val="24"/>
          <w:szCs w:val="24"/>
        </w:rPr>
        <w:t>4.2</w:t>
      </w:r>
      <w:r w:rsidRPr="008960B0">
        <w:rPr>
          <w:rFonts w:ascii="Arial Narrow" w:hAnsi="Arial Narrow"/>
          <w:sz w:val="24"/>
          <w:szCs w:val="24"/>
        </w:rPr>
        <w:t>, vor fi înregistrate de către autoritatea contractantă și restituite ofertantului, fără a fi deschise.</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00" w:name="_Toc392180164"/>
      <w:bookmarkStart w:id="101" w:name="_Toc449539054"/>
      <w:r w:rsidRPr="008960B0">
        <w:rPr>
          <w:rFonts w:ascii="Arial Narrow" w:hAnsi="Arial Narrow"/>
        </w:rPr>
        <w:t>Modificarea, substituirea şi retragerea ofertelor</w:t>
      </w:r>
      <w:bookmarkEnd w:id="100"/>
      <w:bookmarkEnd w:id="101"/>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documentaţia de atribuire nu prevede altfel, ofertantul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modifice sau să retragă oferta înainte de expirarea termenului de depunere a ofertelor, fără a pierde dreptul de retragere a garanţiei pentru ofertă. O astfel de modificare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valabilă dacă a fost efectuată înainte de expirarea termenului de depunere a ofertelor.</w:t>
      </w:r>
      <w:bookmarkStart w:id="102" w:name="_Toc392180165"/>
      <w:bookmarkStart w:id="103" w:name="_Toc449539055"/>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r w:rsidRPr="008960B0">
        <w:rPr>
          <w:rFonts w:ascii="Arial Narrow" w:hAnsi="Arial Narrow"/>
        </w:rPr>
        <w:t>Deschiderea ofertelor</w:t>
      </w:r>
      <w:bookmarkEnd w:id="102"/>
      <w:bookmarkEnd w:id="103"/>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deschide ofertele în cadrul sistemului SIA „RSAP” la data şi ora specificate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4.2</w:t>
      </w:r>
      <w:r w:rsidRPr="008960B0">
        <w:rPr>
          <w:rFonts w:ascii="Arial Narrow" w:hAnsi="Arial Narrow"/>
          <w:sz w:val="24"/>
          <w:szCs w:val="24"/>
        </w:rPr>
        <w:t xml:space="preserve">. </w:t>
      </w:r>
    </w:p>
    <w:p w:rsidR="005A059B" w:rsidRPr="008960B0" w:rsidRDefault="008960B0"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Informația privind ofertanții și ofertele, se fac publice prin publicarea acestora în SIA „RSAP”.</w:t>
      </w:r>
    </w:p>
    <w:p w:rsidR="008960B0" w:rsidRPr="008960B0" w:rsidRDefault="008960B0" w:rsidP="008960B0">
      <w:pPr>
        <w:pStyle w:val="2"/>
        <w:keepNext w:val="0"/>
        <w:keepLines w:val="0"/>
        <w:tabs>
          <w:tab w:val="left" w:pos="567"/>
        </w:tabs>
        <w:spacing w:before="0" w:line="240" w:lineRule="auto"/>
        <w:jc w:val="center"/>
        <w:rPr>
          <w:rFonts w:ascii="Arial Narrow" w:hAnsi="Arial Narrow"/>
          <w:b/>
          <w:sz w:val="24"/>
          <w:szCs w:val="24"/>
        </w:rPr>
      </w:pPr>
      <w:bookmarkStart w:id="104" w:name="_Toc392180166"/>
      <w:bookmarkStart w:id="105" w:name="_Toc449539056"/>
      <w:r w:rsidRPr="008960B0">
        <w:rPr>
          <w:rFonts w:ascii="Arial Narrow" w:hAnsi="Arial Narrow"/>
          <w:b/>
          <w:sz w:val="24"/>
          <w:szCs w:val="24"/>
        </w:rPr>
        <w:t>Secțiunea a-5-a.Licitația electronică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 Atribuirea unui contract de achiziţii publice pentru bunuri şi servicii prin cererea ofertelor de preţuri este obligatoriu precedată de licitaţia electronică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se va baza pe una dintre următoarele elemente ale ofertei:</w:t>
      </w:r>
    </w:p>
    <w:p w:rsidR="008960B0" w:rsidRPr="008960B0" w:rsidRDefault="008960B0" w:rsidP="008960B0">
      <w:pPr>
        <w:pStyle w:val="a"/>
        <w:numPr>
          <w:ilvl w:val="0"/>
          <w:numId w:val="13"/>
        </w:numPr>
        <w:tabs>
          <w:tab w:val="clear" w:pos="1134"/>
          <w:tab w:val="left" w:pos="284"/>
        </w:tabs>
        <w:ind w:left="0" w:firstLine="0"/>
        <w:rPr>
          <w:rFonts w:ascii="Arial Narrow" w:hAnsi="Arial Narrow"/>
        </w:rPr>
      </w:pPr>
      <w:r w:rsidRPr="008960B0">
        <w:rPr>
          <w:rFonts w:ascii="Arial Narrow" w:hAnsi="Arial Narrow"/>
        </w:rPr>
        <w:t>exclusiv pe preț, în cazul în care contractul este atribuit doar în baza criteriului cel mai scăzut preț;</w:t>
      </w:r>
    </w:p>
    <w:p w:rsidR="008960B0" w:rsidRPr="008960B0" w:rsidRDefault="008960B0" w:rsidP="008960B0">
      <w:pPr>
        <w:pStyle w:val="a"/>
        <w:numPr>
          <w:ilvl w:val="0"/>
          <w:numId w:val="13"/>
        </w:numPr>
        <w:tabs>
          <w:tab w:val="clear" w:pos="1134"/>
          <w:tab w:val="left" w:pos="284"/>
        </w:tabs>
        <w:ind w:left="0" w:firstLine="0"/>
        <w:rPr>
          <w:rFonts w:ascii="Arial Narrow" w:hAnsi="Arial Narrow"/>
        </w:rPr>
      </w:pPr>
      <w:proofErr w:type="gramStart"/>
      <w:r w:rsidRPr="008960B0">
        <w:rPr>
          <w:rFonts w:ascii="Arial Narrow" w:hAnsi="Arial Narrow"/>
        </w:rPr>
        <w:t>pe</w:t>
      </w:r>
      <w:proofErr w:type="gramEnd"/>
      <w:r w:rsidRPr="008960B0">
        <w:rPr>
          <w:rFonts w:ascii="Arial Narrow" w:hAnsi="Arial Narrow"/>
        </w:rPr>
        <w:t xml:space="preserve"> preț și pe noile valori ale elementelor ofertelor indicate în anunțul de participare și/sau în documentația de atribuire.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careprocedura de achiziție de bunuri și servicii prin cererea ofertelor de prețuri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împărțită în loturi, licitația electronică se petrece pentru fiecare lot în parte.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a fost depusă o singură ofertă, licitația electronică nu are loc, iar autoritatea contractantă urmează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decidă asupra atribuirii contractului de achiziții sau anularea procedurii de achiziție.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În timpul licitației electronice, ofertantul poate:</w:t>
      </w:r>
    </w:p>
    <w:p w:rsidR="008960B0" w:rsidRPr="008960B0" w:rsidRDefault="008960B0" w:rsidP="008960B0">
      <w:pPr>
        <w:pStyle w:val="a"/>
        <w:numPr>
          <w:ilvl w:val="0"/>
          <w:numId w:val="14"/>
        </w:numPr>
        <w:tabs>
          <w:tab w:val="clear" w:pos="1134"/>
          <w:tab w:val="left" w:pos="284"/>
        </w:tabs>
        <w:ind w:left="0" w:firstLine="0"/>
        <w:rPr>
          <w:rFonts w:ascii="Arial Narrow" w:hAnsi="Arial Narrow"/>
        </w:rPr>
      </w:pPr>
      <w:r w:rsidRPr="008960B0">
        <w:rPr>
          <w:rFonts w:ascii="Arial Narrow" w:hAnsi="Arial Narrow"/>
        </w:rPr>
        <w:t>să vizualizeze în timp real desfășurarea licitației electronice;</w:t>
      </w:r>
    </w:p>
    <w:p w:rsidR="008960B0" w:rsidRPr="008960B0" w:rsidRDefault="008960B0" w:rsidP="008960B0">
      <w:pPr>
        <w:pStyle w:val="a"/>
        <w:numPr>
          <w:ilvl w:val="0"/>
          <w:numId w:val="14"/>
        </w:numPr>
        <w:tabs>
          <w:tab w:val="clear" w:pos="1134"/>
          <w:tab w:val="left" w:pos="284"/>
        </w:tabs>
        <w:ind w:left="0" w:firstLine="0"/>
        <w:rPr>
          <w:rFonts w:ascii="Arial Narrow" w:hAnsi="Arial Narrow"/>
        </w:rPr>
      </w:pPr>
      <w:proofErr w:type="gramStart"/>
      <w:r w:rsidRPr="008960B0">
        <w:rPr>
          <w:rFonts w:ascii="Arial Narrow" w:hAnsi="Arial Narrow"/>
        </w:rPr>
        <w:t>să</w:t>
      </w:r>
      <w:proofErr w:type="gramEnd"/>
      <w:r w:rsidRPr="008960B0">
        <w:rPr>
          <w:rFonts w:ascii="Arial Narrow" w:hAnsi="Arial Narrow"/>
        </w:rPr>
        <w:t xml:space="preserve"> ofere o valoare nouă a ofertei în cadrul fiecărei runde de licitare.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cadrul licitației electronice, la afișarea valorii ofertelor sistemul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lua în considerare toate elementele ofertei care fac obiectul procesului repetitiv de ofertare.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Licitația electronică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lua sfârșit atunci când numărul de runde prevăzut în anunțul de participare și în documentația de atribuire a fost epuizat. Din momentul încheierii licitației electronice, SIA RSAP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publica rezultatul licitației electronice și numele participanților.</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Referitor la prețul final, rezultat în urma licitației electronice, nu se mai pot solicita clarificări decât cu privire la justificarea prețului anormal de scăzut ofertat, fără a se permite însă modificarea acestuia.</w:t>
      </w:r>
    </w:p>
    <w:p w:rsidR="00C70F2E" w:rsidRPr="008960B0" w:rsidRDefault="008960B0" w:rsidP="008960B0">
      <w:pPr>
        <w:tabs>
          <w:tab w:val="left" w:pos="567"/>
          <w:tab w:val="left" w:pos="960"/>
        </w:tabs>
        <w:spacing w:after="0" w:line="240" w:lineRule="auto"/>
        <w:jc w:val="center"/>
        <w:rPr>
          <w:rFonts w:ascii="Arial Narrow" w:hAnsi="Arial Narrow"/>
          <w:b/>
          <w:sz w:val="24"/>
          <w:szCs w:val="24"/>
        </w:rPr>
      </w:pPr>
      <w:r w:rsidRPr="008960B0">
        <w:rPr>
          <w:rFonts w:ascii="Arial Narrow" w:hAnsi="Arial Narrow"/>
          <w:b/>
          <w:sz w:val="24"/>
          <w:szCs w:val="24"/>
        </w:rPr>
        <w:t>Secțiunea a-6-a.Evaluarea și compararea ofertelor</w:t>
      </w:r>
      <w:bookmarkEnd w:id="104"/>
      <w:bookmarkEnd w:id="105"/>
    </w:p>
    <w:p w:rsidR="008960B0" w:rsidRPr="008960B0" w:rsidRDefault="008960B0" w:rsidP="008960B0">
      <w:pPr>
        <w:pStyle w:val="3"/>
        <w:keepNext w:val="0"/>
        <w:keepLines w:val="0"/>
        <w:numPr>
          <w:ilvl w:val="0"/>
          <w:numId w:val="1"/>
        </w:numPr>
        <w:spacing w:before="0"/>
        <w:ind w:left="0" w:firstLine="0"/>
        <w:rPr>
          <w:rFonts w:ascii="Arial Narrow" w:hAnsi="Arial Narrow"/>
        </w:rPr>
      </w:pPr>
      <w:bookmarkStart w:id="106" w:name="_Toc392180167"/>
      <w:bookmarkStart w:id="107" w:name="_Toc449539057"/>
      <w:r w:rsidRPr="008960B0">
        <w:rPr>
          <w:rFonts w:ascii="Arial Narrow" w:hAnsi="Arial Narrow"/>
        </w:rPr>
        <w:t>Confidenţialitate</w:t>
      </w:r>
      <w:bookmarkEnd w:id="106"/>
      <w:bookmarkEnd w:id="107"/>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SIA „RSAP”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Astfel,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fi preântâmpinată aplicarea unor eventuale practici anticoncurențiale în cadrul procedurilor de achiziții publice.</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08" w:name="_Toc392180168"/>
      <w:bookmarkStart w:id="109" w:name="_Toc449539058"/>
      <w:r w:rsidRPr="008960B0">
        <w:rPr>
          <w:rFonts w:ascii="Arial Narrow" w:hAnsi="Arial Narrow"/>
        </w:rPr>
        <w:t>Clarificarea ofertelor</w:t>
      </w:r>
      <w:bookmarkEnd w:id="108"/>
      <w:bookmarkEnd w:id="109"/>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poate, la necesitate,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lastRenderedPageBreak/>
        <w:t xml:space="preserve">În cazul în care ofertantul nu execută cererea autorităţii contractante de a reconfirma datele de calificare pentru încheierea contractului, oferta i se respinge şi se selectează o </w:t>
      </w:r>
      <w:proofErr w:type="gramStart"/>
      <w:r w:rsidRPr="008960B0">
        <w:rPr>
          <w:rFonts w:ascii="Arial Narrow" w:hAnsi="Arial Narrow"/>
          <w:sz w:val="24"/>
          <w:szCs w:val="24"/>
        </w:rPr>
        <w:t>altă</w:t>
      </w:r>
      <w:proofErr w:type="gramEnd"/>
      <w:r w:rsidRPr="008960B0">
        <w:rPr>
          <w:rFonts w:ascii="Arial Narrow" w:hAnsi="Arial Narrow"/>
          <w:sz w:val="24"/>
          <w:szCs w:val="24"/>
        </w:rPr>
        <w:t xml:space="preserve"> ofertă câştigătoare dintre ofertele rămase în vigoare.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Operatorul economic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obligat să răspundă la solicitarea de clarificare a autorității contractante în cel mult trei zile de la data expedierii acesteia.</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10" w:name="_Toc392180169"/>
      <w:bookmarkStart w:id="111" w:name="_Toc449539059"/>
      <w:r w:rsidRPr="008960B0">
        <w:rPr>
          <w:rFonts w:ascii="Arial Narrow" w:hAnsi="Arial Narrow"/>
        </w:rPr>
        <w:t>Determinarea conformităţii ofertelor</w:t>
      </w:r>
      <w:bookmarkEnd w:id="110"/>
      <w:bookmarkEnd w:id="111"/>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Aprecierea corespunderii unei oferte de către autoritatea contractantă urmează a fi bazată pe conţinutul ofertei.</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Se consideră conformă cerinţelor oferta care corespunde tuturor termenilor, condiţiilor şi specificaţiilor din documentele de atribuire, neavând abateri esenţiale sau având doar abateri neânsemnate, erori sau omiteri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pot fi înlăturate fără a afecta esenţa ofertei. O abatere se va considera ca fiind neânsemnată dacă: </w:t>
      </w:r>
    </w:p>
    <w:p w:rsidR="008960B0" w:rsidRPr="008960B0" w:rsidRDefault="008960B0" w:rsidP="008960B0">
      <w:pPr>
        <w:numPr>
          <w:ilvl w:val="0"/>
          <w:numId w:val="15"/>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nu afectează în orice mod substanţial sfera de acţiune, calitatea sau performanţa bunurilor/serviciilor specificate în contract;  </w:t>
      </w:r>
    </w:p>
    <w:p w:rsidR="008960B0" w:rsidRPr="008960B0" w:rsidRDefault="008960B0" w:rsidP="008960B0">
      <w:pPr>
        <w:numPr>
          <w:ilvl w:val="0"/>
          <w:numId w:val="15"/>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nu limitează în orice mod substanţial drepturile autorităţii contractante sau obligaţiile ofertantului conform contractului;  </w:t>
      </w:r>
    </w:p>
    <w:p w:rsidR="008960B0" w:rsidRPr="008960B0" w:rsidRDefault="008960B0" w:rsidP="008960B0">
      <w:pPr>
        <w:numPr>
          <w:ilvl w:val="0"/>
          <w:numId w:val="15"/>
        </w:numPr>
        <w:tabs>
          <w:tab w:val="left" w:pos="142"/>
          <w:tab w:val="left" w:pos="284"/>
          <w:tab w:val="left" w:pos="132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nu</w:t>
      </w:r>
      <w:proofErr w:type="gramEnd"/>
      <w:r w:rsidRPr="008960B0">
        <w:rPr>
          <w:rFonts w:ascii="Arial Narrow" w:hAnsi="Arial Narrow"/>
          <w:sz w:val="24"/>
          <w:szCs w:val="24"/>
        </w:rPr>
        <w:t xml:space="preserve"> ar afecta într-un mod inechitabil poziţia competitivă a altor ofertanţi ce prezintă oferte conforme cerinţelor.</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 ofertă nu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conformă cerinţelor din documentele de atribuire, ea va fi respinsă de către autoritatea contractantă prin specificarea expresă a motivelor respingerii.</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2" w:name="_Toc392180170"/>
      <w:bookmarkStart w:id="113" w:name="_Toc449539060"/>
      <w:r w:rsidRPr="008960B0">
        <w:rPr>
          <w:rFonts w:ascii="Arial Narrow" w:hAnsi="Arial Narrow"/>
        </w:rPr>
        <w:t>Neconformităţi, erori şi omiteri</w:t>
      </w:r>
      <w:bookmarkEnd w:id="112"/>
      <w:bookmarkEnd w:id="113"/>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considere oferta conformă cerinţelor dacă aceasta conţine abateri neânsemnate de la prevederile documentelor de atribuire, erori sau omiteri ce pot fi înlăturate fără a afecta esenţa ei. Orice deviere de acest fel se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exprima cantitativ, în măsura în care este posibil, şi se va lua în considerare la evaluarea şi compararea ofertelor.</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ofertantul care </w:t>
      </w:r>
      <w:proofErr w:type="gramStart"/>
      <w:r w:rsidRPr="008960B0">
        <w:rPr>
          <w:rFonts w:ascii="Arial Narrow" w:hAnsi="Arial Narrow"/>
          <w:sz w:val="24"/>
          <w:szCs w:val="24"/>
        </w:rPr>
        <w:t>a depus</w:t>
      </w:r>
      <w:proofErr w:type="gramEnd"/>
      <w:r w:rsidRPr="008960B0">
        <w:rPr>
          <w:rFonts w:ascii="Arial Narrow" w:hAnsi="Arial Narrow"/>
          <w:sz w:val="24"/>
          <w:szCs w:val="24"/>
        </w:rPr>
        <w:t xml:space="preserve"> oferta cea mai avantajoasă nu acceptă corectarea erorilor aritmetice, oferta acestuia se respinge.</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4" w:name="_Toc392180171"/>
      <w:bookmarkStart w:id="115" w:name="_Toc449539061"/>
      <w:r w:rsidRPr="008960B0">
        <w:rPr>
          <w:rFonts w:ascii="Arial Narrow" w:hAnsi="Arial Narrow"/>
        </w:rPr>
        <w:t>Evaluarea ofertelor</w:t>
      </w:r>
      <w:bookmarkEnd w:id="114"/>
      <w:bookmarkEnd w:id="115"/>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Examinarea, evaluarea şi compararea ofertelor se efectuează fără participarea ofertanţilor şi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altor persoane neautorizate. 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examina ofertele pentru a confirma faptul că toate documentele prevăzute în punctul IPO18au fost prezentate şi pentru a determina caracterul complet al fiecărui document depus.</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stabileşte oferta/ofertele câştigătoare aplicând criteriul de atribuire şi factorii de evaluare prevăzuţi în documentaţia de atribuire, utilizând instrumentele de evaluare din cadrul SIA „RSAP”, cu exceptia cazurilor prevazute la art.32 alin</w:t>
      </w:r>
      <w:proofErr w:type="gramStart"/>
      <w:r w:rsidRPr="008960B0">
        <w:rPr>
          <w:rFonts w:ascii="Arial Narrow" w:hAnsi="Arial Narrow"/>
          <w:sz w:val="24"/>
          <w:szCs w:val="24"/>
        </w:rPr>
        <w:t>.(</w:t>
      </w:r>
      <w:proofErr w:type="gramEnd"/>
      <w:r w:rsidRPr="008960B0">
        <w:rPr>
          <w:rFonts w:ascii="Arial Narrow" w:hAnsi="Arial Narrow"/>
          <w:sz w:val="24"/>
          <w:szCs w:val="24"/>
        </w:rPr>
        <w:t>7) şi (11) din Legea nr.131/2015.</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6" w:name="_Toc392180172"/>
      <w:bookmarkStart w:id="117" w:name="_Toc449539062"/>
      <w:r w:rsidRPr="008960B0">
        <w:rPr>
          <w:rFonts w:ascii="Arial Narrow" w:hAnsi="Arial Narrow"/>
        </w:rPr>
        <w:t>Calificarea ofertantului</w:t>
      </w:r>
      <w:bookmarkEnd w:id="116"/>
      <w:bookmarkEnd w:id="117"/>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determina dacă ofertantul este calificat să execute Contractul.</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Aprecierea calificării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 apreciere afirmativă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constitui drept premisă pentru adjudecarea contractului ofertantului respectiv. O apreciere negativă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rezulta în descalificarea ofertei, caz în care autoritatea contractantă poate trece la următoarea ofertă cea mai avantajoasă economic, pentru a face o apreciere similară a capacităţilor acelui ofertant în executarea contractului.</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8" w:name="_Toc392180173"/>
      <w:bookmarkStart w:id="119" w:name="_Toc449539063"/>
      <w:r w:rsidRPr="008960B0">
        <w:rPr>
          <w:rFonts w:ascii="Arial Narrow" w:hAnsi="Arial Narrow"/>
        </w:rPr>
        <w:t>Descalificarea ofertantului</w:t>
      </w:r>
      <w:bookmarkEnd w:id="118"/>
      <w:bookmarkEnd w:id="119"/>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descalifica ofertantul care depune documente ce conţin informaţii false, cu scopul calificării, sau derutează ori face reprezentări neadevărate pentru a demonstra corespunderea sa cerinţelor de calificare. În cazul în care acest lucru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dovedit, autoritatea contractantă poate înainta o solicitare către Agenția Achiziții Publice cu privire la înscrierea ofertantului respectiv în Lista de interdicţie a operatorilor economici.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Lista de interdicţie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operatorilor economici reprezintă un înscris oficial şi este întocmită actualizată şi ţinută de către Agenţia Achiziţii Publice conform prevederilor art.25 din Legea nr.131/2015, cu scopul de a limita participarea operatorilor economici la procedurile de achiziţie publică.</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poate fi descalificat în cazul în care este insolvabil, în privinţa lui a fost iniţiată procedura </w:t>
      </w:r>
      <w:proofErr w:type="gramStart"/>
      <w:r w:rsidRPr="008960B0">
        <w:rPr>
          <w:rFonts w:ascii="Arial Narrow" w:hAnsi="Arial Narrow"/>
          <w:sz w:val="24"/>
          <w:szCs w:val="24"/>
        </w:rPr>
        <w:t>de  sechestrare</w:t>
      </w:r>
      <w:proofErr w:type="gramEnd"/>
      <w:r w:rsidRPr="008960B0">
        <w:rPr>
          <w:rFonts w:ascii="Arial Narrow" w:hAnsi="Arial Narrow"/>
          <w:sz w:val="24"/>
          <w:szCs w:val="24"/>
        </w:rPr>
        <w:t xml:space="preserve"> a patrimoniului, este în faliment sau în proces de lichidare sau dacă activităţile ofertantului sunt suspendate ori există un proces de judecată privind oricare dintre cele menţionate.</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descalificat pentru neachitarea impozitelor şi altor plăţi obligatorii în conformitate cu legislaţia ţării în care el este rezident. 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solicita ofertanţilor să demonstreze împuternicirea de a încheia contractele de achiziţii publice şi componenţa fondatorilor şi a persoanelor afiliate.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descalifică ofertantul dacă constată că acesta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inclus în Lista de interdicţie a operatorilor economici.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nu acceptă oferta în cazul în care ofertantul nu corespunde cerințelor de calificare.</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r w:rsidRPr="008960B0">
        <w:rPr>
          <w:rFonts w:ascii="Arial Narrow" w:hAnsi="Arial Narrow"/>
        </w:rPr>
        <w:lastRenderedPageBreak/>
        <w:t>Anularea procedurii</w:t>
      </w:r>
    </w:p>
    <w:p w:rsidR="008960B0" w:rsidRDefault="008960B0" w:rsidP="008960B0">
      <w:pPr>
        <w:tabs>
          <w:tab w:val="left" w:pos="567"/>
          <w:tab w:val="left" w:pos="960"/>
        </w:tabs>
        <w:spacing w:after="0" w:line="240" w:lineRule="auto"/>
        <w:rPr>
          <w:rFonts w:ascii="Arial Narrow" w:hAnsi="Arial Narrow"/>
          <w:sz w:val="24"/>
          <w:szCs w:val="24"/>
        </w:rPr>
      </w:pPr>
      <w:r w:rsidRPr="008960B0">
        <w:rPr>
          <w:rFonts w:ascii="Arial Narrow" w:hAnsi="Arial Narrow"/>
          <w:bCs/>
          <w:sz w:val="24"/>
          <w:szCs w:val="24"/>
        </w:rPr>
        <w:t>Autoritatea contractantă, din propria inițiativă, anulează procedura de achiziție publică în cazurile prevăzute la art.67, alin</w:t>
      </w:r>
      <w:proofErr w:type="gramStart"/>
      <w:r w:rsidRPr="008960B0">
        <w:rPr>
          <w:rFonts w:ascii="Arial Narrow" w:hAnsi="Arial Narrow"/>
          <w:bCs/>
          <w:sz w:val="24"/>
          <w:szCs w:val="24"/>
        </w:rPr>
        <w:t>.(</w:t>
      </w:r>
      <w:proofErr w:type="gramEnd"/>
      <w:r w:rsidRPr="008960B0">
        <w:rPr>
          <w:rFonts w:ascii="Arial Narrow" w:hAnsi="Arial Narrow"/>
          <w:bCs/>
          <w:sz w:val="24"/>
          <w:szCs w:val="24"/>
        </w:rPr>
        <w:t xml:space="preserve">1) din Legea nr.131/2015. </w:t>
      </w:r>
      <w:proofErr w:type="gramStart"/>
      <w:r w:rsidRPr="008960B0">
        <w:rPr>
          <w:rFonts w:ascii="Arial Narrow" w:hAnsi="Arial Narrow"/>
          <w:bCs/>
          <w:sz w:val="24"/>
          <w:szCs w:val="24"/>
        </w:rPr>
        <w:t>Autoritatea contractantă are obligaţia de a comunica prin SIA „RSAP” sau prin alte mijloace de comunicare în cazul în care autoritatea contractantă desfășoară proceduri în baza  art.32 alin.(7) şi (11) din Legea nr.131/2015, tuturor participanţilor la procedura de achiziţie publică, în cel mult 3 zile de la data anulării, atât încetarea obligaţiilor pe care aceştia şi le-au creat prin depunerea de oferte, cât şi motivul anulării</w:t>
      </w:r>
      <w:r w:rsidRPr="008960B0">
        <w:rPr>
          <w:rFonts w:ascii="Arial Narrow" w:hAnsi="Arial Narrow"/>
          <w:sz w:val="24"/>
          <w:szCs w:val="24"/>
        </w:rPr>
        <w:t>.</w:t>
      </w:r>
      <w:proofErr w:type="gramEnd"/>
    </w:p>
    <w:p w:rsidR="008960B0" w:rsidRPr="00CD1D84" w:rsidRDefault="008960B0" w:rsidP="00CD1D84">
      <w:pPr>
        <w:pStyle w:val="2"/>
        <w:keepNext w:val="0"/>
        <w:keepLines w:val="0"/>
        <w:tabs>
          <w:tab w:val="left" w:pos="426"/>
          <w:tab w:val="left" w:pos="567"/>
        </w:tabs>
        <w:spacing w:before="0"/>
        <w:jc w:val="center"/>
        <w:rPr>
          <w:rFonts w:ascii="Arial Narrow" w:hAnsi="Arial Narrow"/>
          <w:b/>
          <w:sz w:val="24"/>
          <w:szCs w:val="24"/>
        </w:rPr>
      </w:pPr>
      <w:bookmarkStart w:id="120" w:name="_Toc392180179"/>
      <w:bookmarkStart w:id="121" w:name="_Toc449539069"/>
      <w:r w:rsidRPr="00CD1D84">
        <w:rPr>
          <w:rFonts w:ascii="Arial Narrow" w:hAnsi="Arial Narrow"/>
          <w:b/>
          <w:sz w:val="24"/>
          <w:szCs w:val="24"/>
        </w:rPr>
        <w:t>Secțiunea a-7-a.Adjudecarea contractului</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2" w:name="_Toc392180180"/>
      <w:bookmarkStart w:id="123" w:name="_Toc449539070"/>
      <w:bookmarkEnd w:id="120"/>
      <w:bookmarkEnd w:id="121"/>
      <w:r w:rsidRPr="00CD1D84">
        <w:rPr>
          <w:rFonts w:ascii="Arial Narrow" w:hAnsi="Arial Narrow"/>
        </w:rPr>
        <w:t>Criteriul de adjudecare</w:t>
      </w:r>
      <w:bookmarkEnd w:id="122"/>
      <w:bookmarkEnd w:id="123"/>
    </w:p>
    <w:p w:rsidR="008960B0" w:rsidRPr="00CD1D84" w:rsidRDefault="008960B0" w:rsidP="00CD1D84">
      <w:pPr>
        <w:numPr>
          <w:ilvl w:val="1"/>
          <w:numId w:val="1"/>
        </w:numPr>
        <w:tabs>
          <w:tab w:val="left" w:pos="567"/>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adjudeca contractul, conform criteriului stabilit în</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6.1.</w:t>
      </w:r>
      <w:r w:rsidRPr="00CD1D84">
        <w:rPr>
          <w:rFonts w:ascii="Arial Narrow" w:hAnsi="Arial Narrow"/>
          <w:sz w:val="24"/>
          <w:szCs w:val="24"/>
        </w:rPr>
        <w:t xml:space="preserve"> </w:t>
      </w:r>
      <w:proofErr w:type="gramStart"/>
      <w:r w:rsidRPr="00CD1D84">
        <w:rPr>
          <w:rFonts w:ascii="Arial Narrow" w:hAnsi="Arial Narrow"/>
          <w:sz w:val="24"/>
          <w:szCs w:val="24"/>
        </w:rPr>
        <w:t>acelui</w:t>
      </w:r>
      <w:proofErr w:type="gramEnd"/>
      <w:r w:rsidRPr="00CD1D84">
        <w:rPr>
          <w:rFonts w:ascii="Arial Narrow" w:hAnsi="Arial Narrow"/>
          <w:sz w:val="24"/>
          <w:szCs w:val="24"/>
        </w:rPr>
        <w:t xml:space="preserve"> ofertant a cărui ofertă a fost apreciată potrivit criteriilor stabilite precum şi altor condiţii şi cerinţelor din documentele de atribuire, cu condiţia ca şi ofertantul să fie calificat pentru executarea contractului. </w:t>
      </w:r>
    </w:p>
    <w:p w:rsidR="008960B0" w:rsidRPr="00CD1D84" w:rsidRDefault="008960B0" w:rsidP="00CD1D84">
      <w:pPr>
        <w:pStyle w:val="3"/>
        <w:keepNext w:val="0"/>
        <w:keepLines w:val="0"/>
        <w:numPr>
          <w:ilvl w:val="0"/>
          <w:numId w:val="1"/>
        </w:numPr>
        <w:tabs>
          <w:tab w:val="left" w:pos="426"/>
        </w:tabs>
        <w:spacing w:before="0"/>
        <w:ind w:left="0" w:firstLine="0"/>
        <w:rPr>
          <w:rFonts w:ascii="Arial Narrow" w:hAnsi="Arial Narrow"/>
        </w:rPr>
      </w:pPr>
      <w:bookmarkStart w:id="124" w:name="_Toc392180181"/>
      <w:bookmarkStart w:id="125" w:name="_Toc449539071"/>
      <w:r w:rsidRPr="00CD1D84">
        <w:rPr>
          <w:rFonts w:ascii="Arial Narrow" w:hAnsi="Arial Narrow"/>
        </w:rPr>
        <w:t>Dreptul autorităţii contractante de a modifica cantităţile în timpul adjudecării</w:t>
      </w:r>
      <w:bookmarkEnd w:id="124"/>
      <w:bookmarkEnd w:id="125"/>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proofErr w:type="gramStart"/>
      <w:r w:rsidRPr="00CD1D84">
        <w:rPr>
          <w:rFonts w:ascii="Arial Narrow" w:hAnsi="Arial Narrow"/>
          <w:sz w:val="24"/>
          <w:szCs w:val="24"/>
        </w:rPr>
        <w:t>La momentul adjudecării contractului, autoritatea contractantă are posibilitatea  de a micşora cu acordul operatorului economic, cantitatea de bunuri/servicii, în cazul în care suma contractelor este mai mare decât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roofErr w:type="gramEnd"/>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6" w:name="_Toc392180182"/>
      <w:bookmarkStart w:id="127" w:name="_Toc449539072"/>
      <w:r w:rsidRPr="00CD1D84">
        <w:rPr>
          <w:rFonts w:ascii="Arial Narrow" w:hAnsi="Arial Narrow"/>
        </w:rPr>
        <w:t>Înştiinţarea de adjudecare</w:t>
      </w:r>
      <w:bookmarkEnd w:id="126"/>
      <w:bookmarkEnd w:id="127"/>
    </w:p>
    <w:p w:rsidR="008960B0" w:rsidRPr="00CD1D84" w:rsidRDefault="008960B0" w:rsidP="00CD1D84">
      <w:pPr>
        <w:numPr>
          <w:ilvl w:val="1"/>
          <w:numId w:val="1"/>
        </w:numPr>
        <w:tabs>
          <w:tab w:val="left" w:pos="426"/>
          <w:tab w:val="left" w:pos="567"/>
          <w:tab w:val="left" w:pos="960"/>
          <w:tab w:val="left" w:pos="1701"/>
        </w:tabs>
        <w:spacing w:after="0" w:line="240" w:lineRule="auto"/>
        <w:ind w:left="0" w:firstLine="0"/>
        <w:jc w:val="both"/>
        <w:rPr>
          <w:rFonts w:ascii="Arial Narrow" w:hAnsi="Arial Narrow"/>
          <w:sz w:val="24"/>
          <w:szCs w:val="24"/>
        </w:rPr>
      </w:pPr>
      <w:r w:rsidRPr="00CD1D84">
        <w:rPr>
          <w:rFonts w:ascii="Arial Narrow" w:hAnsi="Arial Narrow"/>
          <w:sz w:val="24"/>
          <w:szCs w:val="24"/>
        </w:rPr>
        <w:t>Înainte de expirarea perioadei de valabilitate a ofertei, sistemul SIA „RSAP” va permite autorităților contractante pregătirea anunțului de atribuire și a notificării ofertanților, cărora li s-a atribuit sau nu contractul standardizat. Ofertanţii necâştigători vor fi informaț</w:t>
      </w:r>
      <w:proofErr w:type="gramStart"/>
      <w:r w:rsidRPr="00CD1D84">
        <w:rPr>
          <w:rFonts w:ascii="Arial Narrow" w:hAnsi="Arial Narrow"/>
          <w:sz w:val="24"/>
          <w:szCs w:val="24"/>
        </w:rPr>
        <w:t>i  cu</w:t>
      </w:r>
      <w:proofErr w:type="gramEnd"/>
      <w:r w:rsidRPr="00CD1D84">
        <w:rPr>
          <w:rFonts w:ascii="Arial Narrow" w:hAnsi="Arial Narrow"/>
          <w:sz w:val="24"/>
          <w:szCs w:val="24"/>
        </w:rPr>
        <w:t xml:space="preserve"> privire la motivele pentru care ofertele lor nu au fost selectate. </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Notificarea prin care se realizează informarea operatorilor economici referitor la rezultatele procedurii de achiziție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transmisă prin SIA „RSAP” sau prin alte mijloace electronice la adresele indicate de către ofertanţi în ofertele acestora.</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8" w:name="_Toc392180183"/>
      <w:bookmarkStart w:id="129" w:name="_Toc449539073"/>
      <w:r w:rsidRPr="00CD1D84">
        <w:rPr>
          <w:rFonts w:ascii="Arial Narrow" w:hAnsi="Arial Narrow"/>
        </w:rPr>
        <w:t>Garanţia de bună execuţie</w:t>
      </w:r>
      <w:bookmarkEnd w:id="128"/>
      <w:bookmarkEnd w:id="129"/>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La momentul încheierii contractului, dar nu mai târziu de data expirării Garanţiei pentru ofertă (dacă s-a cerut), ofertantul câştigător va prezenta Garanţia de bună execuţie în mărimea prevăzută de</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6.2.</w:t>
      </w:r>
      <w:r w:rsidRPr="00CD1D84">
        <w:rPr>
          <w:rFonts w:ascii="Arial Narrow" w:hAnsi="Arial Narrow"/>
          <w:sz w:val="24"/>
          <w:szCs w:val="24"/>
        </w:rPr>
        <w:t xml:space="preserve">, folosind în acest scop formularul Garanţiei de bună execuţie </w:t>
      </w:r>
      <w:r w:rsidRPr="00CD1D84">
        <w:rPr>
          <w:rFonts w:ascii="Arial Narrow" w:hAnsi="Arial Narrow"/>
          <w:b/>
          <w:sz w:val="24"/>
          <w:szCs w:val="24"/>
        </w:rPr>
        <w:t>(F3.3)</w:t>
      </w:r>
      <w:r w:rsidRPr="00CD1D84">
        <w:rPr>
          <w:rFonts w:ascii="Arial Narrow" w:hAnsi="Arial Narrow"/>
          <w:sz w:val="24"/>
          <w:szCs w:val="24"/>
        </w:rPr>
        <w:t xml:space="preserve">, inclus în CAPITOLUL III, sau alt formular acceptabil pentru autoritatea contractantă, dar care corespunde condiţiilor formularului </w:t>
      </w:r>
      <w:r w:rsidRPr="00CD1D84">
        <w:rPr>
          <w:rFonts w:ascii="Arial Narrow" w:hAnsi="Arial Narrow"/>
          <w:b/>
          <w:sz w:val="24"/>
          <w:szCs w:val="24"/>
        </w:rPr>
        <w:t>(F3.3)</w:t>
      </w:r>
      <w:r w:rsidRPr="00CD1D84">
        <w:rPr>
          <w:rFonts w:ascii="Arial Narrow" w:hAnsi="Arial Narrow"/>
          <w:sz w:val="24"/>
          <w:szCs w:val="24"/>
        </w:rPr>
        <w:t xml:space="preserve">. </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Refuzul ofertantului câştigător de a depune Garanţia de bună execuţie sau de a semna contractul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constitui motiv suficient pentru anularea adjudecării şi reţinerea Garanţiei pentru ofertă. În acest caz, autoritatea contractantă poate adjudeca contractul următorului ofertant cu oferta cea mai bine clasată, a cărui ofertă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conformă cerinţelor şi care este apreciat de către autoritatea contractantă a fi calificat în executarea Contractului. În acest caz, 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cere tuturor ofertanţilor rămaşi extinderea termenului de valabilitate a Garanţiei pentru ofertă. Totodată, autoritatea contractantă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în drept să respingă toate celelalte oferte.</w:t>
      </w:r>
    </w:p>
    <w:p w:rsidR="008960B0" w:rsidRPr="00CD1D84" w:rsidRDefault="008960B0" w:rsidP="00CD1D84">
      <w:pPr>
        <w:pStyle w:val="3"/>
        <w:keepNext w:val="0"/>
        <w:keepLines w:val="0"/>
        <w:numPr>
          <w:ilvl w:val="0"/>
          <w:numId w:val="1"/>
        </w:numPr>
        <w:tabs>
          <w:tab w:val="left" w:pos="426"/>
        </w:tabs>
        <w:spacing w:before="0"/>
        <w:ind w:left="0" w:firstLine="0"/>
        <w:rPr>
          <w:rFonts w:ascii="Arial Narrow" w:hAnsi="Arial Narrow"/>
        </w:rPr>
      </w:pPr>
      <w:bookmarkStart w:id="130" w:name="_Toc392180184"/>
      <w:bookmarkStart w:id="131" w:name="_Toc449539074"/>
      <w:r w:rsidRPr="00CD1D84">
        <w:rPr>
          <w:rFonts w:ascii="Arial Narrow" w:hAnsi="Arial Narrow"/>
        </w:rPr>
        <w:t>Semnarea contractului</w:t>
      </w:r>
      <w:bookmarkEnd w:id="130"/>
      <w:bookmarkEnd w:id="131"/>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 dată cu expedierea înştiinţării de adjudecare, 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trimite ofertantului câştigător Formularul contractului de bunuri </w:t>
      </w:r>
      <w:r w:rsidRPr="00CD1D84">
        <w:rPr>
          <w:rFonts w:ascii="Arial Narrow" w:hAnsi="Arial Narrow"/>
          <w:b/>
          <w:sz w:val="24"/>
          <w:szCs w:val="24"/>
        </w:rPr>
        <w:t xml:space="preserve">(F5.1) </w:t>
      </w:r>
      <w:r w:rsidRPr="00CD1D84">
        <w:rPr>
          <w:rFonts w:ascii="Arial Narrow" w:hAnsi="Arial Narrow"/>
          <w:sz w:val="24"/>
          <w:szCs w:val="24"/>
        </w:rPr>
        <w:t xml:space="preserve">sau Formularul contractului de servicii </w:t>
      </w:r>
      <w:r w:rsidRPr="00CD1D84">
        <w:rPr>
          <w:rFonts w:ascii="Arial Narrow" w:hAnsi="Arial Narrow"/>
          <w:b/>
          <w:sz w:val="24"/>
          <w:szCs w:val="24"/>
        </w:rPr>
        <w:t xml:space="preserve">(F5.2) </w:t>
      </w:r>
      <w:r w:rsidRPr="00CD1D84">
        <w:rPr>
          <w:rFonts w:ascii="Arial Narrow" w:hAnsi="Arial Narrow"/>
          <w:sz w:val="24"/>
          <w:szCs w:val="24"/>
        </w:rPr>
        <w:t>completat şi toate celelalte documente componente ale contratului.</w:t>
      </w:r>
    </w:p>
    <w:p w:rsidR="008960B0" w:rsidRPr="00CD1D84" w:rsidRDefault="008960B0" w:rsidP="00CD1D84">
      <w:pPr>
        <w:numPr>
          <w:ilvl w:val="1"/>
          <w:numId w:val="1"/>
        </w:numPr>
        <w:tabs>
          <w:tab w:val="left" w:pos="567"/>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Ofertantul câştigător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semna contractul numai după împlinirea termenelor de aşteptare, în modul corespunzător şi îl va restitui autorităţii contractante în termenul specificat în</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6.5</w:t>
      </w:r>
      <w:r w:rsidRPr="00CD1D84">
        <w:rPr>
          <w:rFonts w:ascii="Arial Narrow" w:hAnsi="Arial Narrow"/>
          <w:sz w:val="24"/>
          <w:szCs w:val="24"/>
        </w:rPr>
        <w:t>.</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32" w:name="_Toc392180186"/>
      <w:bookmarkStart w:id="133" w:name="_Toc449539076"/>
      <w:r w:rsidRPr="00CD1D84">
        <w:rPr>
          <w:rFonts w:ascii="Arial Narrow" w:hAnsi="Arial Narrow"/>
        </w:rPr>
        <w:t>Dreptul de contestare</w:t>
      </w:r>
      <w:bookmarkEnd w:id="132"/>
      <w:bookmarkEnd w:id="133"/>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proofErr w:type="gramStart"/>
      <w:r w:rsidRPr="00CD1D84">
        <w:rPr>
          <w:rFonts w:ascii="Arial Narrow" w:hAnsi="Arial Narrow"/>
          <w:sz w:val="24"/>
          <w:szCs w:val="24"/>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w:t>
      </w:r>
      <w:proofErr w:type="gramEnd"/>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Contestaţiile se vor depune direct la Agenția Națională de Soluționare a Contestațiilor. Toate contestaţiile vor fi depuse, examinate şi soluţionate în modul stabilit de Legea nr.131/2015. </w:t>
      </w:r>
    </w:p>
    <w:p w:rsidR="008960B0"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Operatorul economic, în termen de până la 5 zile, sau după caz, </w:t>
      </w:r>
      <w:proofErr w:type="gramStart"/>
      <w:r w:rsidRPr="00CD1D84">
        <w:rPr>
          <w:rFonts w:ascii="Arial Narrow" w:hAnsi="Arial Narrow"/>
          <w:sz w:val="24"/>
          <w:szCs w:val="24"/>
        </w:rPr>
        <w:t>10 zile</w:t>
      </w:r>
      <w:proofErr w:type="gramEnd"/>
      <w:r w:rsidRPr="00CD1D84">
        <w:rPr>
          <w:rFonts w:ascii="Arial Narrow" w:hAnsi="Arial Narrow"/>
          <w:sz w:val="24"/>
          <w:szCs w:val="24"/>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r w:rsidR="00CD1D84">
        <w:rPr>
          <w:rFonts w:ascii="Arial Narrow" w:hAnsi="Arial Narrow"/>
          <w:sz w:val="24"/>
          <w:szCs w:val="24"/>
        </w:rPr>
        <w:t xml:space="preserve"> </w:t>
      </w:r>
    </w:p>
    <w:p w:rsidR="008960B0" w:rsidRPr="00CD1D84" w:rsidRDefault="008960B0" w:rsidP="00D33C5C">
      <w:pPr>
        <w:numPr>
          <w:ilvl w:val="1"/>
          <w:numId w:val="1"/>
        </w:numPr>
        <w:tabs>
          <w:tab w:val="left" w:pos="426"/>
          <w:tab w:val="left" w:pos="567"/>
          <w:tab w:val="left" w:pos="960"/>
        </w:tabs>
        <w:spacing w:after="0" w:line="240" w:lineRule="auto"/>
        <w:ind w:left="0" w:firstLine="0"/>
        <w:jc w:val="both"/>
        <w:rPr>
          <w:rFonts w:ascii="Arial Narrow" w:hAnsi="Arial Narrow"/>
          <w:bCs/>
          <w:sz w:val="24"/>
          <w:szCs w:val="24"/>
        </w:rPr>
      </w:pPr>
      <w:r w:rsidRPr="00CD1D84">
        <w:rPr>
          <w:rFonts w:ascii="Arial Narrow" w:hAnsi="Arial Narrow"/>
          <w:sz w:val="24"/>
          <w:szCs w:val="24"/>
        </w:rPr>
        <w:t xml:space="preserve">Contestaţiile privind anunțurile de participare la procedura de achiziție şi documentaţia de atribuire vor fi depuse până la </w:t>
      </w:r>
      <w:r w:rsidRPr="00CD1D84">
        <w:rPr>
          <w:rFonts w:ascii="Arial Narrow" w:hAnsi="Arial Narrow"/>
          <w:bCs/>
          <w:sz w:val="24"/>
          <w:szCs w:val="24"/>
        </w:rPr>
        <w:t xml:space="preserve">termenul limită de depunere </w:t>
      </w:r>
      <w:proofErr w:type="gramStart"/>
      <w:r w:rsidRPr="00CD1D84">
        <w:rPr>
          <w:rFonts w:ascii="Arial Narrow" w:hAnsi="Arial Narrow"/>
          <w:bCs/>
          <w:sz w:val="24"/>
          <w:szCs w:val="24"/>
        </w:rPr>
        <w:t>a</w:t>
      </w:r>
      <w:proofErr w:type="gramEnd"/>
      <w:r w:rsidRPr="00CD1D84">
        <w:rPr>
          <w:rFonts w:ascii="Arial Narrow" w:hAnsi="Arial Narrow"/>
          <w:bCs/>
          <w:sz w:val="24"/>
          <w:szCs w:val="24"/>
        </w:rPr>
        <w:t xml:space="preserve"> ofertelor</w:t>
      </w:r>
      <w:r w:rsidR="00CD1D84" w:rsidRPr="00CD1D84">
        <w:rPr>
          <w:rFonts w:ascii="Arial Narrow" w:hAnsi="Arial Narrow"/>
          <w:bCs/>
          <w:sz w:val="24"/>
          <w:szCs w:val="24"/>
        </w:rPr>
        <w:t>.</w:t>
      </w: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Pr="00CD1D84" w:rsidRDefault="00CD1D84" w:rsidP="006B3C7C">
      <w:pPr>
        <w:pStyle w:val="1"/>
        <w:spacing w:before="0" w:line="240" w:lineRule="auto"/>
        <w:ind w:left="360"/>
        <w:jc w:val="center"/>
        <w:rPr>
          <w:rFonts w:ascii="Arial Narrow" w:hAnsi="Arial Narrow"/>
          <w:b/>
          <w:lang w:val="ro-RO"/>
        </w:rPr>
      </w:pPr>
      <w:r w:rsidRPr="00CD1D84">
        <w:rPr>
          <w:rFonts w:ascii="Arial Narrow" w:hAnsi="Arial Narrow"/>
          <w:b/>
          <w:lang w:val="ro-RO"/>
        </w:rPr>
        <w:lastRenderedPageBreak/>
        <w:t>CAPITOLUL II</w:t>
      </w:r>
    </w:p>
    <w:p w:rsidR="00CD1D84" w:rsidRPr="00CD1D84" w:rsidRDefault="00CD1D84" w:rsidP="006B3C7C">
      <w:pPr>
        <w:pStyle w:val="1"/>
        <w:spacing w:before="0" w:line="240" w:lineRule="auto"/>
        <w:ind w:left="360"/>
        <w:jc w:val="center"/>
        <w:rPr>
          <w:rFonts w:ascii="Arial Narrow" w:hAnsi="Arial Narrow"/>
          <w:b/>
          <w:lang w:val="ro-RO"/>
        </w:rPr>
      </w:pPr>
      <w:r w:rsidRPr="00CD1D84">
        <w:rPr>
          <w:rFonts w:ascii="Arial Narrow" w:hAnsi="Arial Narrow"/>
          <w:b/>
          <w:lang w:val="ro-RO"/>
        </w:rPr>
        <w:t>FIȘA DE DATE A ACHIZIȚIEI (FDA)</w:t>
      </w:r>
    </w:p>
    <w:p w:rsidR="00CD1D84" w:rsidRPr="00111DEC" w:rsidRDefault="00CD1D84" w:rsidP="006B3C7C">
      <w:pPr>
        <w:spacing w:after="0" w:line="240" w:lineRule="auto"/>
        <w:jc w:val="both"/>
        <w:rPr>
          <w:rFonts w:ascii="Arial Narrow" w:hAnsi="Arial Narrow"/>
          <w:sz w:val="20"/>
        </w:rPr>
      </w:pPr>
    </w:p>
    <w:p w:rsidR="00CD1D84" w:rsidRPr="00CD1D84" w:rsidRDefault="00CD1D84" w:rsidP="006B3C7C">
      <w:pPr>
        <w:spacing w:after="0" w:line="240" w:lineRule="auto"/>
        <w:jc w:val="both"/>
        <w:rPr>
          <w:rFonts w:ascii="Arial Narrow" w:hAnsi="Arial Narrow"/>
          <w:sz w:val="24"/>
          <w:szCs w:val="24"/>
        </w:rPr>
      </w:pPr>
      <w:r w:rsidRPr="00CD1D84">
        <w:rPr>
          <w:rFonts w:ascii="Arial Narrow" w:hAnsi="Arial Narrow"/>
          <w:sz w:val="24"/>
          <w:szCs w:val="24"/>
        </w:rPr>
        <w:t>Următoarele date specifice referitoare l</w:t>
      </w:r>
      <w:r w:rsidR="00F92A06">
        <w:rPr>
          <w:rFonts w:ascii="Arial Narrow" w:hAnsi="Arial Narrow"/>
          <w:sz w:val="24"/>
          <w:szCs w:val="24"/>
        </w:rPr>
        <w:t>a bunu</w:t>
      </w:r>
      <w:r w:rsidRPr="00CD1D84">
        <w:rPr>
          <w:rFonts w:ascii="Arial Narrow" w:hAnsi="Arial Narrow"/>
          <w:sz w:val="24"/>
          <w:szCs w:val="24"/>
        </w:rPr>
        <w:t>r</w:t>
      </w:r>
      <w:r w:rsidR="00F92A06">
        <w:rPr>
          <w:rFonts w:ascii="Arial Narrow" w:hAnsi="Arial Narrow"/>
          <w:sz w:val="24"/>
          <w:szCs w:val="24"/>
        </w:rPr>
        <w:t>ile</w:t>
      </w:r>
      <w:r w:rsidRPr="00CD1D84">
        <w:rPr>
          <w:rFonts w:ascii="Arial Narrow" w:hAnsi="Arial Narrow"/>
          <w:sz w:val="24"/>
          <w:szCs w:val="24"/>
        </w:rPr>
        <w:t>/serviciile solicitate vor completa, suplimenta sau ajusta prevederile CAPITOLULUI I. În cazul unei discrepanţe sau al unui conflict, prevederile prezentului CAPITOL vor prevala asupra prevederilor din CAPITOLUL I.</w:t>
      </w:r>
    </w:p>
    <w:p w:rsidR="00CD1D84" w:rsidRPr="007E1EE6" w:rsidRDefault="00CD1D84" w:rsidP="006B3C7C">
      <w:pPr>
        <w:spacing w:after="0" w:line="240" w:lineRule="auto"/>
        <w:jc w:val="both"/>
        <w:rPr>
          <w:rFonts w:ascii="Arial Narrow" w:hAnsi="Arial Narrow"/>
          <w:bCs/>
          <w:sz w:val="20"/>
          <w:szCs w:val="24"/>
        </w:rPr>
      </w:pPr>
    </w:p>
    <w:p w:rsidR="00CD1D84" w:rsidRPr="007E1EE6" w:rsidRDefault="00CD1D84" w:rsidP="006B3C7C">
      <w:pPr>
        <w:spacing w:after="0" w:line="240" w:lineRule="auto"/>
        <w:rPr>
          <w:rFonts w:ascii="Arial Narrow" w:hAnsi="Arial Narrow"/>
          <w:i/>
          <w:sz w:val="20"/>
          <w:szCs w:val="24"/>
        </w:rPr>
      </w:pPr>
      <w:r w:rsidRPr="007E1EE6">
        <w:rPr>
          <w:rFonts w:ascii="Arial Narrow" w:hAnsi="Arial Narrow"/>
          <w:i/>
          <w:sz w:val="20"/>
          <w:szCs w:val="24"/>
        </w:rPr>
        <w:t xml:space="preserve">Instrucţiunile pentru completarea </w:t>
      </w:r>
      <w:r w:rsidRPr="007E1EE6">
        <w:rPr>
          <w:rFonts w:ascii="Arial Narrow" w:hAnsi="Arial Narrow"/>
          <w:b/>
          <w:i/>
          <w:sz w:val="20"/>
          <w:szCs w:val="24"/>
        </w:rPr>
        <w:t xml:space="preserve">Fişei de Date </w:t>
      </w:r>
      <w:proofErr w:type="gramStart"/>
      <w:r w:rsidRPr="007E1EE6">
        <w:rPr>
          <w:rFonts w:ascii="Arial Narrow" w:hAnsi="Arial Narrow"/>
          <w:b/>
          <w:i/>
          <w:sz w:val="20"/>
          <w:szCs w:val="24"/>
        </w:rPr>
        <w:t>a</w:t>
      </w:r>
      <w:proofErr w:type="gramEnd"/>
      <w:r w:rsidRPr="007E1EE6">
        <w:rPr>
          <w:rFonts w:ascii="Arial Narrow" w:hAnsi="Arial Narrow"/>
          <w:b/>
          <w:i/>
          <w:sz w:val="20"/>
          <w:szCs w:val="24"/>
        </w:rPr>
        <w:t xml:space="preserve"> Achiziţiei</w:t>
      </w:r>
      <w:r w:rsidRPr="007E1EE6">
        <w:rPr>
          <w:rFonts w:ascii="Arial Narrow" w:hAnsi="Arial Narrow"/>
          <w:i/>
          <w:sz w:val="20"/>
          <w:szCs w:val="24"/>
        </w:rPr>
        <w:t xml:space="preserve"> sunt oferite cu litere cursive.</w:t>
      </w:r>
    </w:p>
    <w:p w:rsidR="00CD1D84" w:rsidRPr="007E1EE6" w:rsidRDefault="00CD1D84" w:rsidP="006B3C7C">
      <w:pPr>
        <w:pStyle w:val="1"/>
        <w:spacing w:before="0" w:line="240" w:lineRule="auto"/>
        <w:rPr>
          <w:rFonts w:ascii="Arial Narrow" w:hAnsi="Arial Narrow"/>
          <w:sz w:val="20"/>
          <w:szCs w:val="24"/>
          <w:lang w:val="ro-RO"/>
        </w:rPr>
      </w:pPr>
    </w:p>
    <w:p w:rsidR="00CD1D84" w:rsidRPr="006B3C7C" w:rsidRDefault="00CD1D84" w:rsidP="00EE0A7B">
      <w:pPr>
        <w:pStyle w:val="2"/>
        <w:keepNext w:val="0"/>
        <w:keepLines w:val="0"/>
        <w:numPr>
          <w:ilvl w:val="0"/>
          <w:numId w:val="16"/>
        </w:numPr>
        <w:tabs>
          <w:tab w:val="left" w:pos="360"/>
        </w:tabs>
        <w:spacing w:before="0" w:line="240" w:lineRule="auto"/>
        <w:ind w:left="0" w:hanging="11"/>
        <w:jc w:val="center"/>
        <w:rPr>
          <w:rFonts w:ascii="Arial Narrow" w:hAnsi="Arial Narrow"/>
          <w:b/>
          <w:sz w:val="24"/>
          <w:szCs w:val="24"/>
        </w:rPr>
      </w:pPr>
      <w:bookmarkStart w:id="134" w:name="_Toc358300268"/>
      <w:bookmarkStart w:id="135" w:name="_Toc392180190"/>
      <w:bookmarkStart w:id="136" w:name="_Toc449539078"/>
      <w:r w:rsidRPr="006B3C7C">
        <w:rPr>
          <w:rFonts w:ascii="Arial Narrow" w:hAnsi="Arial Narrow"/>
          <w:b/>
          <w:sz w:val="24"/>
          <w:szCs w:val="24"/>
        </w:rPr>
        <w:t>Dispoziții generale</w:t>
      </w:r>
      <w:bookmarkEnd w:id="134"/>
      <w:bookmarkEnd w:id="135"/>
      <w:bookmarkEnd w:id="136"/>
    </w:p>
    <w:tbl>
      <w:tblPr>
        <w:tblW w:w="11052" w:type="dxa"/>
        <w:tblLayout w:type="fixed"/>
        <w:tblLook w:val="04A0" w:firstRow="1" w:lastRow="0" w:firstColumn="1" w:lastColumn="0" w:noHBand="0" w:noVBand="1"/>
      </w:tblPr>
      <w:tblGrid>
        <w:gridCol w:w="422"/>
        <w:gridCol w:w="4960"/>
        <w:gridCol w:w="5670"/>
      </w:tblGrid>
      <w:tr w:rsidR="00CD1D84" w:rsidRPr="00111DEC" w:rsidTr="00D33C5C">
        <w:trPr>
          <w:trHeight w:val="22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ind w:left="-112" w:right="-108"/>
              <w:jc w:val="center"/>
              <w:rPr>
                <w:rFonts w:ascii="Arial Narrow" w:hAnsi="Arial Narrow"/>
                <w:b/>
                <w:sz w:val="16"/>
              </w:rPr>
            </w:pPr>
            <w:r w:rsidRPr="00111DEC">
              <w:rPr>
                <w:rFonts w:ascii="Arial Narrow" w:hAnsi="Arial Narrow"/>
                <w:b/>
                <w:sz w:val="16"/>
              </w:rPr>
              <w:t>Nr.</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ind w:firstLine="21"/>
              <w:jc w:val="center"/>
              <w:rPr>
                <w:rFonts w:ascii="Arial Narrow" w:hAnsi="Arial Narrow"/>
                <w:b/>
                <w:sz w:val="16"/>
              </w:rPr>
            </w:pPr>
            <w:r w:rsidRPr="00111DEC">
              <w:rPr>
                <w:rFonts w:ascii="Arial Narrow" w:hAnsi="Arial Narrow"/>
                <w:b/>
                <w:sz w:val="16"/>
              </w:rPr>
              <w:t>Rubrica</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jc w:val="center"/>
              <w:rPr>
                <w:rFonts w:ascii="Arial Narrow" w:hAnsi="Arial Narrow"/>
                <w:b/>
                <w:sz w:val="16"/>
              </w:rPr>
            </w:pPr>
            <w:r w:rsidRPr="00111DEC">
              <w:rPr>
                <w:rFonts w:ascii="Arial Narrow" w:hAnsi="Arial Narrow"/>
                <w:b/>
                <w:sz w:val="16"/>
              </w:rPr>
              <w:t>Datele Autorității Contractante/Organizatorului procedurii</w:t>
            </w:r>
          </w:p>
        </w:tc>
      </w:tr>
      <w:tr w:rsidR="00CD1D84" w:rsidRPr="00111DEC" w:rsidTr="00FF5DC6">
        <w:trPr>
          <w:trHeight w:val="411"/>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Autoritatea contractantă/Organizatorul procedurii,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b/>
              </w:rPr>
            </w:pPr>
            <w:r w:rsidRPr="00111DEC">
              <w:rPr>
                <w:rFonts w:ascii="Arial Narrow" w:hAnsi="Arial Narrow"/>
                <w:b/>
              </w:rPr>
              <w:t xml:space="preserve">IMSP Institutul de Medicină Urgentă </w:t>
            </w:r>
          </w:p>
          <w:p w:rsidR="00CD1D84" w:rsidRPr="00111DE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FF5DC6">
        <w:trPr>
          <w:trHeight w:val="17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1.2.</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Obiectul achiziției:</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96332F" w:rsidRDefault="00ED0D24" w:rsidP="005C5012">
            <w:pPr>
              <w:spacing w:after="0" w:line="240" w:lineRule="auto"/>
              <w:rPr>
                <w:rFonts w:ascii="Arial Narrow" w:hAnsi="Arial Narrow"/>
                <w:b/>
                <w:color w:val="000000" w:themeColor="text1"/>
                <w:sz w:val="28"/>
                <w:szCs w:val="20"/>
                <w:shd w:val="clear" w:color="auto" w:fill="FFFFFF"/>
              </w:rPr>
            </w:pPr>
            <w:r>
              <w:rPr>
                <w:rFonts w:ascii="Arial Narrow" w:hAnsi="Arial Narrow"/>
                <w:b/>
                <w:color w:val="000000" w:themeColor="text1"/>
                <w:sz w:val="28"/>
                <w:szCs w:val="20"/>
                <w:shd w:val="clear" w:color="auto" w:fill="FFFFFF"/>
              </w:rPr>
              <w:t>Ochelari, cearșaf medical</w:t>
            </w:r>
          </w:p>
        </w:tc>
      </w:tr>
      <w:tr w:rsidR="00CD1D84" w:rsidRPr="00111DEC" w:rsidTr="006B3C7C">
        <w:trPr>
          <w:trHeight w:val="59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1.3.</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Numărul  procedurii de achiziție:</w:t>
            </w:r>
          </w:p>
        </w:tc>
        <w:tc>
          <w:tcPr>
            <w:tcW w:w="5670" w:type="dxa"/>
            <w:tcBorders>
              <w:top w:val="single" w:sz="4" w:space="0" w:color="auto"/>
              <w:left w:val="single" w:sz="4" w:space="0" w:color="auto"/>
              <w:bottom w:val="single" w:sz="4" w:space="0" w:color="auto"/>
              <w:right w:val="single" w:sz="4" w:space="0" w:color="auto"/>
            </w:tcBorders>
            <w:vAlign w:val="center"/>
          </w:tcPr>
          <w:p w:rsidR="0015601D" w:rsidRPr="0096332F" w:rsidRDefault="0015601D" w:rsidP="0015601D">
            <w:pPr>
              <w:spacing w:after="0" w:line="240" w:lineRule="auto"/>
              <w:rPr>
                <w:rFonts w:ascii="Arial Narrow" w:hAnsi="Arial Narrow"/>
                <w:b/>
                <w:sz w:val="16"/>
                <w:szCs w:val="24"/>
                <w:highlight w:val="yellow"/>
              </w:rPr>
            </w:pPr>
            <w:r w:rsidRPr="0015601D">
              <w:rPr>
                <w:rFonts w:ascii="Arial Narrow" w:hAnsi="Arial Narrow"/>
                <w:b/>
                <w:sz w:val="24"/>
                <w:szCs w:val="24"/>
                <w:highlight w:val="yellow"/>
              </w:rPr>
              <w:t>Nr.</w:t>
            </w:r>
            <w:r w:rsidR="002A1963" w:rsidRPr="002A1963">
              <w:rPr>
                <w:rFonts w:ascii="Arial Narrow" w:hAnsi="Arial Narrow"/>
                <w:b/>
                <w:sz w:val="24"/>
                <w:szCs w:val="24"/>
                <w:highlight w:val="yellow"/>
                <w:lang w:val="ro-RO"/>
              </w:rPr>
              <w:t xml:space="preserve"> </w:t>
            </w:r>
            <w:hyperlink r:id="rId9" w:tgtFrame="_blank" w:history="1">
              <w:r w:rsidR="00014FD6" w:rsidRPr="00014FD6">
                <w:rPr>
                  <w:rStyle w:val="a6"/>
                  <w:rFonts w:ascii="Arial Narrow" w:hAnsi="Arial Narrow"/>
                  <w:b/>
                  <w:sz w:val="24"/>
                  <w:szCs w:val="24"/>
                  <w:highlight w:val="yellow"/>
                </w:rPr>
                <w:t>ocds-b3wdp1-MD-1599120877321</w:t>
              </w:r>
            </w:hyperlink>
            <w:r w:rsidR="00014FD6" w:rsidRPr="00014FD6">
              <w:rPr>
                <w:rFonts w:ascii="Arial Narrow" w:hAnsi="Arial Narrow"/>
                <w:b/>
                <w:sz w:val="24"/>
                <w:szCs w:val="24"/>
                <w:highlight w:val="yellow"/>
                <w:lang w:val="ro-RO"/>
              </w:rPr>
              <w:t xml:space="preserve">/ </w:t>
            </w:r>
            <w:proofErr w:type="gramStart"/>
            <w:r w:rsidR="00014FD6" w:rsidRPr="00014FD6">
              <w:rPr>
                <w:rFonts w:ascii="Arial Narrow" w:hAnsi="Arial Narrow"/>
                <w:b/>
                <w:sz w:val="24"/>
                <w:szCs w:val="24"/>
                <w:highlight w:val="yellow"/>
                <w:u w:val="single"/>
                <w:lang w:val="ro-RO"/>
              </w:rPr>
              <w:t xml:space="preserve">21027874 </w:t>
            </w:r>
            <w:r w:rsidR="00014FD6" w:rsidRPr="00014FD6">
              <w:rPr>
                <w:rFonts w:ascii="Arial Narrow" w:hAnsi="Arial Narrow"/>
                <w:b/>
                <w:sz w:val="24"/>
                <w:szCs w:val="24"/>
                <w:highlight w:val="yellow"/>
                <w:lang w:val="ro-RO"/>
              </w:rPr>
              <w:t>.</w:t>
            </w:r>
            <w:proofErr w:type="gramEnd"/>
          </w:p>
          <w:p w:rsidR="00CD1D84" w:rsidRPr="00D47F66" w:rsidRDefault="00CD1D84" w:rsidP="00943BF1">
            <w:pPr>
              <w:pStyle w:val="a4"/>
              <w:rPr>
                <w:rFonts w:ascii="Arial Narrow" w:hAnsi="Arial Narrow"/>
                <w:b/>
                <w:szCs w:val="24"/>
                <w:highlight w:val="yellow"/>
              </w:rPr>
            </w:pPr>
            <w:r w:rsidRPr="00D47F66">
              <w:rPr>
                <w:rFonts w:ascii="Arial Narrow" w:hAnsi="Arial Narrow"/>
                <w:b/>
                <w:szCs w:val="24"/>
                <w:highlight w:val="yellow"/>
              </w:rPr>
              <w:t>Cererea ofertelor de preț</w:t>
            </w:r>
          </w:p>
        </w:tc>
      </w:tr>
      <w:tr w:rsidR="00CD1D84" w:rsidRPr="00111DEC" w:rsidTr="00D33C5C">
        <w:trPr>
          <w:trHeight w:val="112"/>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1.4.</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 xml:space="preserve">Tipul obiectului de achiziţie: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124F38" w:rsidP="00943BF1">
            <w:pPr>
              <w:pStyle w:val="a4"/>
              <w:rPr>
                <w:rFonts w:ascii="Arial Narrow" w:hAnsi="Arial Narrow"/>
                <w:b/>
              </w:rPr>
            </w:pPr>
            <w:r>
              <w:rPr>
                <w:rFonts w:ascii="Arial Narrow" w:hAnsi="Arial Narrow"/>
                <w:b/>
              </w:rPr>
              <w:t>Bunuri</w:t>
            </w: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1.5.</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 xml:space="preserve">Codul CPV: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5C5012" w:rsidRDefault="00ED0D24" w:rsidP="00943BF1">
            <w:pPr>
              <w:spacing w:after="0" w:line="240" w:lineRule="auto"/>
              <w:rPr>
                <w:rFonts w:ascii="Arial Narrow" w:hAnsi="Arial Narrow"/>
                <w:b/>
                <w:sz w:val="24"/>
                <w:szCs w:val="20"/>
                <w:lang w:val="ro-RO"/>
              </w:rPr>
            </w:pPr>
            <w:r>
              <w:rPr>
                <w:rFonts w:ascii="Arial Narrow" w:hAnsi="Arial Narrow"/>
                <w:b/>
                <w:sz w:val="24"/>
                <w:szCs w:val="20"/>
                <w:lang w:val="ro-RO"/>
              </w:rPr>
              <w:t>33600000-6</w:t>
            </w:r>
          </w:p>
        </w:tc>
      </w:tr>
      <w:tr w:rsidR="00CD1D84" w:rsidRPr="00111DEC" w:rsidTr="00D33C5C">
        <w:trPr>
          <w:trHeight w:val="24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1.6.</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Sursa alocaţiilor bugetare/banilor publici și perioada bugetară:</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124F38" w:rsidP="00943BF1">
            <w:pPr>
              <w:pStyle w:val="a4"/>
              <w:rPr>
                <w:rFonts w:ascii="Arial Narrow" w:hAnsi="Arial Narrow"/>
                <w:b/>
              </w:rPr>
            </w:pPr>
            <w:r>
              <w:rPr>
                <w:rFonts w:ascii="Arial Narrow" w:hAnsi="Arial Narrow"/>
                <w:b/>
              </w:rPr>
              <w:t>Surse proprii, 2020</w:t>
            </w:r>
          </w:p>
        </w:tc>
      </w:tr>
      <w:tr w:rsidR="00CD1D84" w:rsidRPr="00111DEC" w:rsidTr="00D33C5C">
        <w:trPr>
          <w:trHeight w:val="19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1.7.</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Administratorul alocațiilor bugetare: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3F5C93" w:rsidP="00943BF1">
            <w:pPr>
              <w:pStyle w:val="a4"/>
              <w:rPr>
                <w:rFonts w:ascii="Arial Narrow" w:hAnsi="Arial Narrow"/>
                <w:b/>
              </w:rPr>
            </w:pPr>
            <w:r w:rsidRPr="006B3C7C">
              <w:rPr>
                <w:rFonts w:ascii="Arial Narrow" w:hAnsi="Arial Narrow"/>
                <w:b/>
              </w:rPr>
              <w:t>IMSP IMU</w:t>
            </w:r>
          </w:p>
        </w:tc>
      </w:tr>
      <w:tr w:rsidR="00CD1D84" w:rsidRPr="00111DEC" w:rsidTr="00FF5DC6">
        <w:trPr>
          <w:trHeight w:val="44"/>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1.8.</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Partenerul de dezvoltare (după caz):</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p>
        </w:tc>
      </w:tr>
      <w:tr w:rsidR="00CD1D84" w:rsidRPr="00111DEC" w:rsidTr="00D33C5C">
        <w:trPr>
          <w:trHeight w:val="332"/>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1.9.</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Denumirea cumpărătorului,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 xml:space="preserve">IMSP Institutul de Medicină Urgentă </w:t>
            </w:r>
          </w:p>
          <w:p w:rsidR="00CD1D84" w:rsidRPr="006B3C7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96332F">
        <w:trPr>
          <w:trHeight w:val="32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1.10.</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Destinatarul bunurilor/serviciilor,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 xml:space="preserve">IMSP Institutul de Medicină Urgentă </w:t>
            </w:r>
          </w:p>
          <w:p w:rsidR="00CD1D84" w:rsidRPr="006B3C7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D33C5C">
        <w:trPr>
          <w:trHeight w:val="6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1.11.</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Limba de comunicare: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Limba de stat</w:t>
            </w:r>
          </w:p>
        </w:tc>
      </w:tr>
      <w:tr w:rsidR="00CD1D84" w:rsidRPr="00111DEC" w:rsidTr="00D33C5C">
        <w:trPr>
          <w:trHeight w:val="69"/>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1.12.</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Locul/Modalitatea de transmitere a clarificărilor referitor la  documentația de atribuire</w:t>
            </w:r>
          </w:p>
        </w:tc>
        <w:tc>
          <w:tcPr>
            <w:tcW w:w="5670" w:type="dxa"/>
            <w:tcBorders>
              <w:top w:val="single" w:sz="4" w:space="0" w:color="auto"/>
              <w:left w:val="single" w:sz="4" w:space="0" w:color="auto"/>
              <w:right w:val="single" w:sz="4" w:space="0" w:color="auto"/>
            </w:tcBorders>
            <w:vAlign w:val="center"/>
          </w:tcPr>
          <w:p w:rsidR="00CD1D84" w:rsidRPr="006B3C7C" w:rsidRDefault="00CD1D84" w:rsidP="00943BF1">
            <w:pPr>
              <w:pStyle w:val="a4"/>
              <w:rPr>
                <w:rFonts w:ascii="Arial Narrow" w:hAnsi="Arial Narrow"/>
              </w:rPr>
            </w:pPr>
            <w:r w:rsidRPr="006B3C7C">
              <w:rPr>
                <w:rFonts w:ascii="Arial Narrow" w:hAnsi="Arial Narrow"/>
                <w:b/>
              </w:rPr>
              <w:t>SIA RSAP</w:t>
            </w:r>
            <w:r w:rsidR="003F5C93" w:rsidRPr="006B3C7C">
              <w:rPr>
                <w:rFonts w:ascii="Arial Narrow" w:hAnsi="Arial Narrow"/>
                <w:b/>
              </w:rPr>
              <w:t xml:space="preserve"> </w:t>
            </w:r>
            <w:r w:rsidRPr="006B3C7C">
              <w:rPr>
                <w:rFonts w:ascii="Arial Narrow" w:hAnsi="Arial Narrow"/>
                <w:b/>
              </w:rPr>
              <w:t>/</w:t>
            </w:r>
            <w:r w:rsidR="003F5C93" w:rsidRPr="006B3C7C">
              <w:rPr>
                <w:rFonts w:ascii="Arial Narrow" w:hAnsi="Arial Narrow"/>
                <w:b/>
              </w:rPr>
              <w:t xml:space="preserve"> </w:t>
            </w:r>
            <w:r w:rsidRPr="006B3C7C">
              <w:rPr>
                <w:rFonts w:ascii="Arial Narrow" w:hAnsi="Arial Narrow"/>
                <w:b/>
              </w:rPr>
              <w:t>M-Tender</w:t>
            </w:r>
            <w:r w:rsidR="003F5C93" w:rsidRPr="006B3C7C">
              <w:rPr>
                <w:rFonts w:ascii="Arial Narrow" w:hAnsi="Arial Narrow"/>
                <w:b/>
              </w:rPr>
              <w:t xml:space="preserve"> </w:t>
            </w:r>
            <w:r w:rsidRPr="006B3C7C">
              <w:rPr>
                <w:rFonts w:ascii="Arial Narrow" w:hAnsi="Arial Narrow"/>
                <w:b/>
              </w:rPr>
              <w:t>/</w:t>
            </w:r>
            <w:r w:rsidR="003F5C93" w:rsidRPr="006B3C7C">
              <w:rPr>
                <w:rFonts w:ascii="Arial Narrow" w:hAnsi="Arial Narrow"/>
                <w:b/>
              </w:rPr>
              <w:t xml:space="preserve"> </w:t>
            </w:r>
            <w:hyperlink r:id="rId10" w:history="1">
              <w:r w:rsidR="00ED0D24" w:rsidRPr="00724A3E">
                <w:rPr>
                  <w:rStyle w:val="a6"/>
                  <w:rFonts w:ascii="Arial Narrow" w:hAnsi="Arial Narrow"/>
                  <w:b/>
                </w:rPr>
                <w:t>achizitii@urgenta.md</w:t>
              </w:r>
            </w:hyperlink>
            <w:r w:rsidR="003F5C93" w:rsidRPr="006B3C7C">
              <w:rPr>
                <w:rFonts w:ascii="Arial Narrow" w:hAnsi="Arial Narrow"/>
                <w:b/>
              </w:rPr>
              <w:t xml:space="preserve"> </w:t>
            </w:r>
            <w:r w:rsidRPr="006B3C7C">
              <w:rPr>
                <w:rFonts w:ascii="Arial Narrow" w:hAnsi="Arial Narrow"/>
                <w:b/>
                <w:u w:val="single"/>
              </w:rPr>
              <w:t xml:space="preserve"> </w:t>
            </w:r>
          </w:p>
        </w:tc>
      </w:tr>
      <w:tr w:rsidR="00CD1D84" w:rsidRPr="00111DEC" w:rsidTr="00FF5DC6">
        <w:trPr>
          <w:trHeight w:val="13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1.13.</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Contract de achiziție rezervat atelierelor protejate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tabs>
                <w:tab w:val="right" w:pos="4743"/>
              </w:tabs>
              <w:rPr>
                <w:rFonts w:ascii="Arial Narrow" w:hAnsi="Arial Narrow"/>
                <w:b/>
              </w:rPr>
            </w:pP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1.14.</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Tipul contractului:</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tabs>
                <w:tab w:val="left" w:pos="284"/>
                <w:tab w:val="right" w:pos="9531"/>
              </w:tabs>
              <w:spacing w:after="0" w:line="240" w:lineRule="auto"/>
              <w:ind w:left="360" w:hanging="360"/>
              <w:contextualSpacing/>
              <w:rPr>
                <w:rFonts w:ascii="Arial Narrow" w:hAnsi="Arial Narrow"/>
                <w:b/>
                <w:sz w:val="24"/>
                <w:szCs w:val="20"/>
              </w:rPr>
            </w:pPr>
            <w:r w:rsidRPr="006B3C7C">
              <w:rPr>
                <w:rFonts w:ascii="Arial Narrow" w:hAnsi="Arial Narrow"/>
                <w:b/>
                <w:sz w:val="24"/>
                <w:szCs w:val="20"/>
              </w:rPr>
              <w:t>Vânzare-cumpărare</w:t>
            </w:r>
          </w:p>
        </w:tc>
      </w:tr>
      <w:tr w:rsidR="00CD1D84" w:rsidRPr="00111DEC" w:rsidTr="00D33C5C">
        <w:trPr>
          <w:trHeight w:val="15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1.15.</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Condiții speciale de care depinde îndeplinirea contractului</w:t>
            </w:r>
            <w:r w:rsidRPr="00111DEC">
              <w:rPr>
                <w:rFonts w:ascii="Arial Narrow" w:hAnsi="Arial Narrow"/>
                <w:b/>
                <w:sz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3F5C93">
            <w:pPr>
              <w:pStyle w:val="a4"/>
              <w:tabs>
                <w:tab w:val="right" w:pos="4743"/>
              </w:tabs>
              <w:rPr>
                <w:rFonts w:ascii="Arial Narrow" w:hAnsi="Arial Narrow"/>
                <w:b/>
                <w:spacing w:val="-2"/>
              </w:rPr>
            </w:pPr>
          </w:p>
        </w:tc>
      </w:tr>
    </w:tbl>
    <w:p w:rsidR="00CD1D84" w:rsidRPr="006B3C7C" w:rsidRDefault="00D33C5C" w:rsidP="00EE0A7B">
      <w:pPr>
        <w:pStyle w:val="2"/>
        <w:keepNext w:val="0"/>
        <w:keepLines w:val="0"/>
        <w:numPr>
          <w:ilvl w:val="0"/>
          <w:numId w:val="16"/>
        </w:numPr>
        <w:tabs>
          <w:tab w:val="left" w:pos="360"/>
        </w:tabs>
        <w:spacing w:before="0" w:line="240" w:lineRule="auto"/>
        <w:ind w:left="0" w:hanging="11"/>
        <w:jc w:val="center"/>
        <w:rPr>
          <w:rFonts w:ascii="Arial Narrow" w:eastAsia="Times New Roman" w:hAnsi="Arial Narrow" w:cs="Times New Roman"/>
          <w:b/>
          <w:noProof/>
          <w:sz w:val="24"/>
          <w:szCs w:val="24"/>
          <w:lang w:val="ro-RO"/>
        </w:rPr>
      </w:pPr>
      <w:bookmarkStart w:id="137" w:name="_Toc392180191"/>
      <w:bookmarkStart w:id="138" w:name="_Toc449539079"/>
      <w:r w:rsidRPr="006B3C7C">
        <w:rPr>
          <w:rFonts w:ascii="Arial Narrow" w:eastAsia="Times New Roman" w:hAnsi="Arial Narrow" w:cs="Times New Roman"/>
          <w:b/>
          <w:noProof/>
          <w:sz w:val="24"/>
          <w:szCs w:val="24"/>
          <w:lang w:val="ro-RO"/>
        </w:rPr>
        <w:t>Lista bunurilor/serviciilor</w:t>
      </w:r>
      <w:r w:rsidR="009E16BD" w:rsidRPr="006B3C7C">
        <w:rPr>
          <w:rFonts w:ascii="Arial Narrow" w:eastAsia="Times New Roman" w:hAnsi="Arial Narrow" w:cs="Times New Roman"/>
          <w:b/>
          <w:noProof/>
          <w:sz w:val="24"/>
          <w:szCs w:val="24"/>
          <w:lang w:val="ro-RO"/>
        </w:rPr>
        <w:t xml:space="preserve"> și specificații</w:t>
      </w:r>
      <w:r w:rsidRPr="006B3C7C">
        <w:rPr>
          <w:rFonts w:ascii="Arial Narrow" w:eastAsia="Times New Roman" w:hAnsi="Arial Narrow" w:cs="Times New Roman"/>
          <w:b/>
          <w:noProof/>
          <w:sz w:val="24"/>
          <w:szCs w:val="24"/>
          <w:lang w:val="ro-RO"/>
        </w:rPr>
        <w:t xml:space="preserve"> tehnice:</w:t>
      </w:r>
      <w:bookmarkEnd w:id="137"/>
      <w:bookmarkEnd w:id="138"/>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3260"/>
        <w:gridCol w:w="709"/>
        <w:gridCol w:w="709"/>
        <w:gridCol w:w="4961"/>
      </w:tblGrid>
      <w:tr w:rsidR="00D33C5C" w:rsidRPr="00D33C5C" w:rsidTr="00ED0D24">
        <w:trPr>
          <w:trHeight w:val="192"/>
        </w:trPr>
        <w:tc>
          <w:tcPr>
            <w:tcW w:w="426"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Nr. d/o</w:t>
            </w:r>
          </w:p>
        </w:tc>
        <w:tc>
          <w:tcPr>
            <w:tcW w:w="992"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Cod CPV</w:t>
            </w:r>
          </w:p>
        </w:tc>
        <w:tc>
          <w:tcPr>
            <w:tcW w:w="3260"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Denumirea bunurilor/serviciilor/lucrărilor solicitate</w:t>
            </w:r>
          </w:p>
        </w:tc>
        <w:tc>
          <w:tcPr>
            <w:tcW w:w="709"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Cant.</w:t>
            </w:r>
          </w:p>
        </w:tc>
        <w:tc>
          <w:tcPr>
            <w:tcW w:w="709"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U/M</w:t>
            </w:r>
          </w:p>
        </w:tc>
        <w:tc>
          <w:tcPr>
            <w:tcW w:w="4961" w:type="dxa"/>
            <w:tcBorders>
              <w:bottom w:val="single" w:sz="4" w:space="0" w:color="auto"/>
            </w:tcBorders>
            <w:shd w:val="clear" w:color="auto" w:fill="D9D9D9" w:themeFill="background1" w:themeFillShade="D9"/>
            <w:vAlign w:val="center"/>
          </w:tcPr>
          <w:p w:rsidR="00D33C5C" w:rsidRPr="00124F38" w:rsidRDefault="00D33C5C" w:rsidP="00ED0D24">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Specificarea tehnică deplină solicitată, Standarde de referință</w:t>
            </w:r>
          </w:p>
        </w:tc>
      </w:tr>
      <w:tr w:rsidR="00ED0D24" w:rsidRPr="00D33C5C" w:rsidTr="00ED0D24">
        <w:trPr>
          <w:trHeight w:val="1192"/>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5C5012" w:rsidRDefault="00ED0D24" w:rsidP="00ED0D24">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D357A0" w:rsidRDefault="00ED0D24" w:rsidP="00ED0D24">
            <w:pPr>
              <w:spacing w:after="0" w:line="240" w:lineRule="auto"/>
              <w:ind w:left="-108" w:right="-108"/>
              <w:jc w:val="center"/>
              <w:rPr>
                <w:rFonts w:ascii="Arial Narrow" w:hAnsi="Arial Narrow"/>
                <w:color w:val="333333"/>
                <w:sz w:val="16"/>
              </w:rPr>
            </w:pPr>
            <w:r>
              <w:rPr>
                <w:rFonts w:ascii="Arial Narrow" w:hAnsi="Arial Narrow"/>
                <w:color w:val="333333"/>
                <w:sz w:val="16"/>
              </w:rPr>
              <w:t>33600000-6</w:t>
            </w:r>
          </w:p>
        </w:tc>
        <w:tc>
          <w:tcPr>
            <w:tcW w:w="3260" w:type="dxa"/>
            <w:tcBorders>
              <w:top w:val="single" w:sz="4" w:space="0" w:color="auto"/>
              <w:left w:val="single" w:sz="4" w:space="0" w:color="auto"/>
              <w:bottom w:val="nil"/>
              <w:right w:val="single" w:sz="4" w:space="0" w:color="auto"/>
            </w:tcBorders>
            <w:shd w:val="clear" w:color="auto" w:fill="FFFF00"/>
            <w:vAlign w:val="center"/>
          </w:tcPr>
          <w:p w:rsidR="00ED0D24" w:rsidRDefault="00ED0D24" w:rsidP="00ED0D24">
            <w:pPr>
              <w:spacing w:after="0" w:line="240" w:lineRule="auto"/>
              <w:rPr>
                <w:rFonts w:ascii="Arial Narrow" w:hAnsi="Arial Narrow" w:cs="Arial"/>
                <w:color w:val="000000"/>
              </w:rPr>
            </w:pPr>
            <w:r>
              <w:rPr>
                <w:rFonts w:ascii="Arial Narrow" w:hAnsi="Arial Narrow" w:cs="Arial"/>
                <w:color w:val="000000"/>
              </w:rPr>
              <w:t>1.Ochelari de protecție</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D0D24" w:rsidRPr="00E32122" w:rsidRDefault="00ED0D24" w:rsidP="00ED0D24">
            <w:pPr>
              <w:spacing w:after="0" w:line="240" w:lineRule="auto"/>
              <w:jc w:val="center"/>
              <w:rPr>
                <w:rFonts w:ascii="Arial Narrow" w:hAnsi="Arial Narrow" w:cs="Arial"/>
                <w:color w:val="000000"/>
              </w:rPr>
            </w:pPr>
            <w:r>
              <w:rPr>
                <w:rFonts w:ascii="Arial Narrow" w:hAnsi="Arial Narrow" w:cs="Arial"/>
                <w:color w:val="000000"/>
              </w:rPr>
              <w:t>5000</w:t>
            </w:r>
          </w:p>
        </w:tc>
        <w:tc>
          <w:tcPr>
            <w:tcW w:w="709" w:type="dxa"/>
            <w:tcBorders>
              <w:top w:val="single" w:sz="4" w:space="0" w:color="000000"/>
              <w:left w:val="nil"/>
              <w:bottom w:val="single" w:sz="4" w:space="0" w:color="000000"/>
              <w:right w:val="nil"/>
            </w:tcBorders>
            <w:shd w:val="clear" w:color="auto" w:fill="FFFF00"/>
            <w:vAlign w:val="center"/>
          </w:tcPr>
          <w:p w:rsidR="00ED0D24" w:rsidRPr="00532609" w:rsidRDefault="00ED0D24" w:rsidP="00ED0D24">
            <w:pPr>
              <w:spacing w:after="0" w:line="240" w:lineRule="auto"/>
              <w:jc w:val="center"/>
              <w:rPr>
                <w:rFonts w:ascii="Arial Narrow" w:hAnsi="Arial Narrow" w:cs="Arial"/>
                <w:color w:val="000000"/>
                <w:lang w:val="ro-RO"/>
              </w:rPr>
            </w:pPr>
            <w:r>
              <w:rPr>
                <w:rFonts w:ascii="Arial Narrow" w:hAnsi="Arial Narrow" w:cs="Arial"/>
                <w:color w:val="000000"/>
                <w:lang w:val="ro-RO"/>
              </w:rPr>
              <w:t>Buc</w:t>
            </w:r>
          </w:p>
        </w:tc>
        <w:tc>
          <w:tcPr>
            <w:tcW w:w="4961" w:type="dxa"/>
            <w:tcBorders>
              <w:top w:val="single" w:sz="4" w:space="0" w:color="auto"/>
              <w:left w:val="single" w:sz="4" w:space="0" w:color="auto"/>
              <w:bottom w:val="nil"/>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Lentile incolore din policarbonat; Vizor panoramic, antizgârieturi; Ochelari de protecție concepuți pentru protecție împotriva particolelor mici; Mărime universală/ajustabilă (p/u maturi); Material rezistent la dezinfectanți; Cu ventilație indirectă; Prindere ajustabilă.</w:t>
            </w:r>
          </w:p>
        </w:tc>
      </w:tr>
      <w:tr w:rsidR="00ED0D24" w:rsidRPr="00D33C5C" w:rsidTr="00ED0D24">
        <w:trPr>
          <w:trHeight w:val="474"/>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5C5012" w:rsidRDefault="00ED0D24" w:rsidP="00ED0D24">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D357A0" w:rsidRDefault="00ED0D24" w:rsidP="00ED0D24">
            <w:pPr>
              <w:spacing w:after="0" w:line="240" w:lineRule="auto"/>
              <w:ind w:left="-108" w:right="-108"/>
              <w:jc w:val="center"/>
              <w:rPr>
                <w:rFonts w:ascii="Arial Narrow" w:hAnsi="Arial Narrow"/>
                <w:color w:val="333333"/>
                <w:sz w:val="16"/>
              </w:rPr>
            </w:pPr>
            <w:r>
              <w:rPr>
                <w:rFonts w:ascii="Arial Narrow" w:hAnsi="Arial Narrow"/>
                <w:color w:val="333333"/>
                <w:sz w:val="16"/>
              </w:rPr>
              <w:t>33600000-6</w:t>
            </w:r>
          </w:p>
        </w:tc>
        <w:tc>
          <w:tcPr>
            <w:tcW w:w="3260" w:type="dxa"/>
            <w:tcBorders>
              <w:top w:val="single" w:sz="4" w:space="0" w:color="auto"/>
              <w:left w:val="single" w:sz="4" w:space="0" w:color="auto"/>
              <w:bottom w:val="nil"/>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2.Cearșaf de unică folosință (80cm)</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D0D24" w:rsidRDefault="00ED0D24" w:rsidP="00ED0D24">
            <w:pPr>
              <w:spacing w:after="0" w:line="240" w:lineRule="auto"/>
              <w:jc w:val="center"/>
              <w:rPr>
                <w:rFonts w:ascii="Arial Narrow" w:hAnsi="Arial Narrow" w:cs="Arial"/>
                <w:color w:val="000000"/>
              </w:rPr>
            </w:pPr>
            <w:r>
              <w:rPr>
                <w:rFonts w:ascii="Arial Narrow" w:hAnsi="Arial Narrow" w:cs="Arial"/>
                <w:color w:val="000000"/>
              </w:rPr>
              <w:t>50</w:t>
            </w:r>
          </w:p>
        </w:tc>
        <w:tc>
          <w:tcPr>
            <w:tcW w:w="709" w:type="dxa"/>
            <w:tcBorders>
              <w:top w:val="single" w:sz="4" w:space="0" w:color="000000"/>
              <w:left w:val="nil"/>
              <w:bottom w:val="single" w:sz="4" w:space="0" w:color="000000"/>
              <w:right w:val="nil"/>
            </w:tcBorders>
            <w:shd w:val="clear" w:color="auto" w:fill="FFFF00"/>
            <w:vAlign w:val="center"/>
          </w:tcPr>
          <w:p w:rsidR="00ED0D24" w:rsidRDefault="00ED0D24" w:rsidP="00ED0D24">
            <w:pPr>
              <w:spacing w:after="0" w:line="240" w:lineRule="auto"/>
              <w:jc w:val="center"/>
              <w:rPr>
                <w:rFonts w:ascii="Arial Narrow" w:hAnsi="Arial Narrow" w:cs="Arial"/>
                <w:color w:val="000000"/>
                <w:lang w:val="ro-RO"/>
              </w:rPr>
            </w:pPr>
            <w:r>
              <w:rPr>
                <w:rFonts w:ascii="Arial Narrow" w:hAnsi="Arial Narrow" w:cs="Arial"/>
                <w:color w:val="000000"/>
                <w:lang w:val="ro-RO"/>
              </w:rPr>
              <w:t>Rulou</w:t>
            </w:r>
          </w:p>
        </w:tc>
        <w:tc>
          <w:tcPr>
            <w:tcW w:w="4961" w:type="dxa"/>
            <w:tcBorders>
              <w:top w:val="single" w:sz="4" w:space="0" w:color="auto"/>
              <w:left w:val="single" w:sz="4" w:space="0" w:color="auto"/>
              <w:bottom w:val="nil"/>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Rulou: lungime 200m; lățime 80cm; material nețesut 40gr cu pretăiere.</w:t>
            </w:r>
          </w:p>
        </w:tc>
      </w:tr>
      <w:tr w:rsidR="00ED0D24" w:rsidRPr="00D33C5C" w:rsidTr="00ED0D24">
        <w:trPr>
          <w:trHeight w:val="201"/>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5C5012" w:rsidRDefault="00ED0D24" w:rsidP="00ED0D24">
            <w:pPr>
              <w:spacing w:after="0" w:line="240" w:lineRule="auto"/>
              <w:ind w:left="-108" w:right="-108"/>
              <w:jc w:val="center"/>
              <w:rPr>
                <w:rFonts w:ascii="Arial Narrow" w:hAnsi="Arial Narrow"/>
                <w:color w:val="000000"/>
                <w:sz w:val="20"/>
                <w:szCs w:val="20"/>
              </w:rPr>
            </w:pPr>
            <w:r>
              <w:rPr>
                <w:rFonts w:ascii="Arial Narrow" w:hAnsi="Arial Narrow"/>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D357A0" w:rsidRDefault="00ED0D24" w:rsidP="00ED0D24">
            <w:pPr>
              <w:spacing w:after="0" w:line="240" w:lineRule="auto"/>
              <w:ind w:left="-108" w:right="-108"/>
              <w:jc w:val="center"/>
              <w:rPr>
                <w:rFonts w:ascii="Arial Narrow" w:hAnsi="Arial Narrow"/>
                <w:color w:val="333333"/>
                <w:sz w:val="16"/>
              </w:rPr>
            </w:pPr>
            <w:r>
              <w:rPr>
                <w:rFonts w:ascii="Arial Narrow" w:hAnsi="Arial Narrow"/>
                <w:color w:val="333333"/>
                <w:sz w:val="16"/>
              </w:rPr>
              <w:t>33600000-6</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3.Cearșaf de unică folosință (60cm)</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D0D24" w:rsidRDefault="00ED0D24" w:rsidP="00ED0D24">
            <w:pPr>
              <w:spacing w:after="0" w:line="240" w:lineRule="auto"/>
              <w:jc w:val="center"/>
              <w:rPr>
                <w:rFonts w:ascii="Arial Narrow" w:hAnsi="Arial Narrow" w:cs="Arial"/>
                <w:color w:val="000000"/>
              </w:rPr>
            </w:pPr>
            <w:r>
              <w:rPr>
                <w:rFonts w:ascii="Arial Narrow" w:hAnsi="Arial Narrow" w:cs="Arial"/>
                <w:color w:val="000000"/>
              </w:rPr>
              <w:t>50</w:t>
            </w:r>
          </w:p>
        </w:tc>
        <w:tc>
          <w:tcPr>
            <w:tcW w:w="709" w:type="dxa"/>
            <w:tcBorders>
              <w:top w:val="single" w:sz="4" w:space="0" w:color="000000"/>
              <w:left w:val="nil"/>
              <w:bottom w:val="single" w:sz="4" w:space="0" w:color="000000"/>
              <w:right w:val="nil"/>
            </w:tcBorders>
            <w:shd w:val="clear" w:color="auto" w:fill="FFFF00"/>
            <w:vAlign w:val="center"/>
          </w:tcPr>
          <w:p w:rsidR="00ED0D24" w:rsidRDefault="00ED0D24" w:rsidP="00ED0D24">
            <w:pPr>
              <w:spacing w:after="0" w:line="240" w:lineRule="auto"/>
              <w:jc w:val="center"/>
              <w:rPr>
                <w:rFonts w:ascii="Arial Narrow" w:hAnsi="Arial Narrow" w:cs="Arial"/>
                <w:color w:val="000000"/>
                <w:lang w:val="ro-RO"/>
              </w:rPr>
            </w:pPr>
            <w:r>
              <w:rPr>
                <w:rFonts w:ascii="Arial Narrow" w:hAnsi="Arial Narrow" w:cs="Arial"/>
                <w:color w:val="000000"/>
                <w:lang w:val="ro-RO"/>
              </w:rPr>
              <w:t>rulou</w:t>
            </w:r>
          </w:p>
        </w:tc>
        <w:tc>
          <w:tcPr>
            <w:tcW w:w="4961" w:type="dxa"/>
            <w:tcBorders>
              <w:top w:val="single" w:sz="4" w:space="0" w:color="auto"/>
              <w:left w:val="single" w:sz="4" w:space="0" w:color="auto"/>
              <w:bottom w:val="single" w:sz="4" w:space="0" w:color="auto"/>
              <w:right w:val="single" w:sz="4" w:space="0" w:color="auto"/>
            </w:tcBorders>
            <w:shd w:val="clear" w:color="auto" w:fill="FFFF00"/>
            <w:vAlign w:val="center"/>
          </w:tcPr>
          <w:p w:rsidR="00ED0D24" w:rsidRPr="00CF2941" w:rsidRDefault="00ED0D24" w:rsidP="00ED0D24">
            <w:pPr>
              <w:spacing w:after="0" w:line="240" w:lineRule="auto"/>
              <w:rPr>
                <w:rFonts w:ascii="Arial Narrow" w:hAnsi="Arial Narrow" w:cs="Arial"/>
                <w:color w:val="000000"/>
              </w:rPr>
            </w:pPr>
            <w:r w:rsidRPr="00CF2941">
              <w:rPr>
                <w:rFonts w:ascii="Arial Narrow" w:hAnsi="Arial Narrow" w:cs="Arial"/>
                <w:color w:val="000000"/>
              </w:rPr>
              <w:t>Rulou: lungime 200m; lățime 60cm; material nețesut 40gr cu pretăiere.</w:t>
            </w:r>
          </w:p>
        </w:tc>
      </w:tr>
    </w:tbl>
    <w:p w:rsidR="00B34301" w:rsidRDefault="00B34301"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rPr>
      </w:pPr>
      <w:bookmarkStart w:id="139" w:name="_Toc392180193"/>
      <w:bookmarkStart w:id="140" w:name="_Toc449539081"/>
      <w:r w:rsidRPr="00B34301">
        <w:rPr>
          <w:rFonts w:ascii="Arial Narrow" w:hAnsi="Arial Narrow" w:cs="Times New Roman"/>
          <w:b/>
          <w:sz w:val="24"/>
        </w:rPr>
        <w:t>Pregătirea ofertelor</w:t>
      </w:r>
      <w:bookmarkEnd w:id="139"/>
      <w:bookmarkEnd w:id="140"/>
    </w:p>
    <w:tbl>
      <w:tblPr>
        <w:tblW w:w="11057" w:type="dxa"/>
        <w:tblInd w:w="-5" w:type="dxa"/>
        <w:tblLayout w:type="fixed"/>
        <w:tblLook w:val="04A0" w:firstRow="1" w:lastRow="0" w:firstColumn="1" w:lastColumn="0" w:noHBand="0" w:noVBand="1"/>
      </w:tblPr>
      <w:tblGrid>
        <w:gridCol w:w="397"/>
        <w:gridCol w:w="3714"/>
        <w:gridCol w:w="6946"/>
      </w:tblGrid>
      <w:tr w:rsidR="00B34301" w:rsidRPr="00B34301" w:rsidTr="00E05ABC">
        <w:trPr>
          <w:trHeight w:val="9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3.1.</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Oferte alternative: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b/>
                <w:sz w:val="24"/>
                <w:lang w:val="ro-RO"/>
              </w:rPr>
              <w:t>Nu vor fi acceptate</w:t>
            </w:r>
          </w:p>
        </w:tc>
      </w:tr>
      <w:tr w:rsidR="00B34301" w:rsidRPr="00B34301" w:rsidTr="00E05ABC">
        <w:trPr>
          <w:trHeight w:val="3216"/>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3.2.</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Garanţia pentru ofertă:</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FF5DC6">
            <w:pPr>
              <w:numPr>
                <w:ilvl w:val="0"/>
                <w:numId w:val="19"/>
              </w:numPr>
              <w:spacing w:after="0" w:line="240" w:lineRule="auto"/>
              <w:ind w:left="34" w:firstLine="0"/>
              <w:rPr>
                <w:rFonts w:ascii="Arial Narrow" w:hAnsi="Arial Narrow"/>
                <w:sz w:val="24"/>
                <w:lang w:val="ro-RO"/>
              </w:rPr>
            </w:pPr>
            <w:r w:rsidRPr="00B34301">
              <w:rPr>
                <w:rFonts w:ascii="Arial Narrow" w:hAnsi="Arial Narrow"/>
                <w:sz w:val="24"/>
                <w:lang w:val="ro-RO"/>
              </w:rPr>
              <w:t>Garanţia pentru ofertă prin transfer la contul autorităţii contractante, conform următoarelor date bancare:</w:t>
            </w:r>
          </w:p>
          <w:p w:rsidR="00B34301" w:rsidRPr="00B34301" w:rsidRDefault="00B34301" w:rsidP="00FF5DC6">
            <w:pPr>
              <w:spacing w:after="0" w:line="240" w:lineRule="auto"/>
              <w:ind w:left="34"/>
              <w:rPr>
                <w:rFonts w:ascii="Arial Narrow" w:hAnsi="Arial Narrow"/>
                <w:b/>
                <w:sz w:val="24"/>
                <w:lang w:val="ro-RO"/>
              </w:rPr>
            </w:pPr>
            <w:r w:rsidRPr="00B34301">
              <w:rPr>
                <w:rFonts w:ascii="Arial Narrow" w:hAnsi="Arial Narrow"/>
                <w:sz w:val="24"/>
                <w:lang w:val="ro-RO"/>
              </w:rPr>
              <w:t xml:space="preserve">Beneficiarul plăţii:   </w:t>
            </w:r>
            <w:r w:rsidR="00503605">
              <w:rPr>
                <w:rFonts w:ascii="Arial Narrow" w:hAnsi="Arial Narrow"/>
                <w:sz w:val="24"/>
                <w:lang w:val="ro-RO"/>
              </w:rPr>
              <w:t xml:space="preserve">  </w:t>
            </w:r>
            <w:r w:rsidRPr="00B34301">
              <w:rPr>
                <w:rFonts w:ascii="Arial Narrow" w:hAnsi="Arial Narrow"/>
                <w:b/>
                <w:sz w:val="24"/>
                <w:lang w:val="ro-RO"/>
              </w:rPr>
              <w:t>IMSP Institutul de Medicină Urgentă</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Denumirea Băncii:   </w:t>
            </w:r>
            <w:r w:rsidR="00503605">
              <w:rPr>
                <w:rFonts w:ascii="Arial Narrow" w:hAnsi="Arial Narrow"/>
                <w:sz w:val="24"/>
                <w:lang w:val="ro-RO"/>
              </w:rPr>
              <w:t xml:space="preserve"> </w:t>
            </w:r>
            <w:r w:rsidRPr="00B34301">
              <w:rPr>
                <w:rFonts w:ascii="Arial Narrow" w:hAnsi="Arial Narrow"/>
                <w:b/>
                <w:sz w:val="24"/>
                <w:lang w:val="ro-RO"/>
              </w:rPr>
              <w:t xml:space="preserve">BC </w:t>
            </w:r>
            <w:r w:rsidRPr="00B34301">
              <w:rPr>
                <w:rFonts w:ascii="Arial Narrow" w:hAnsi="Arial Narrow"/>
                <w:b/>
                <w:sz w:val="24"/>
              </w:rPr>
              <w:t>«</w:t>
            </w:r>
            <w:r w:rsidRPr="00B34301">
              <w:rPr>
                <w:rFonts w:ascii="Arial Narrow" w:hAnsi="Arial Narrow"/>
                <w:b/>
                <w:sz w:val="24"/>
                <w:lang w:val="ro-RO"/>
              </w:rPr>
              <w:t>Victoriabank</w:t>
            </w:r>
            <w:r w:rsidRPr="00B34301">
              <w:rPr>
                <w:rFonts w:ascii="Arial Narrow" w:hAnsi="Arial Narrow"/>
                <w:b/>
                <w:sz w:val="24"/>
              </w:rPr>
              <w:t>»</w:t>
            </w:r>
            <w:r w:rsidRPr="00B34301">
              <w:rPr>
                <w:rFonts w:ascii="Arial Narrow" w:hAnsi="Arial Narrow"/>
                <w:b/>
                <w:sz w:val="24"/>
                <w:lang w:val="ro-RO"/>
              </w:rPr>
              <w:t xml:space="preserve"> SA</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Cod fiscal:               </w:t>
            </w:r>
            <w:r w:rsidR="00503605">
              <w:rPr>
                <w:rFonts w:ascii="Arial Narrow" w:hAnsi="Arial Narrow"/>
                <w:sz w:val="24"/>
                <w:lang w:val="ro-RO"/>
              </w:rPr>
              <w:t xml:space="preserve">  </w:t>
            </w:r>
            <w:r w:rsidRPr="00B34301">
              <w:rPr>
                <w:rFonts w:ascii="Arial Narrow" w:hAnsi="Arial Narrow"/>
                <w:b/>
                <w:sz w:val="24"/>
                <w:lang w:val="ro-RO"/>
              </w:rPr>
              <w:t>1003600152606</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Cont de decontare:   </w:t>
            </w:r>
            <w:r w:rsidRPr="00B34301">
              <w:rPr>
                <w:rFonts w:ascii="Arial Narrow" w:hAnsi="Arial Narrow"/>
                <w:b/>
                <w:sz w:val="24"/>
                <w:lang w:val="ro-RO"/>
              </w:rPr>
              <w:t>MD55VI022510300000002MDL</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Cont bancar: </w:t>
            </w:r>
            <w:r w:rsidRPr="00B34301">
              <w:rPr>
                <w:rFonts w:ascii="Arial Narrow" w:hAnsi="Arial Narrow"/>
                <w:sz w:val="24"/>
              </w:rPr>
              <w:t xml:space="preserve">            </w:t>
            </w:r>
            <w:r w:rsidRPr="00B34301">
              <w:rPr>
                <w:rFonts w:ascii="Arial Narrow" w:hAnsi="Arial Narrow"/>
                <w:b/>
                <w:sz w:val="24"/>
                <w:lang w:val="ro-RO"/>
              </w:rPr>
              <w:t>VICBMD2X416</w:t>
            </w:r>
          </w:p>
          <w:p w:rsidR="00B34301" w:rsidRPr="00B34301" w:rsidRDefault="00B34301" w:rsidP="00FF5DC6">
            <w:pPr>
              <w:spacing w:after="0" w:line="240" w:lineRule="auto"/>
              <w:ind w:left="34"/>
              <w:rPr>
                <w:rFonts w:ascii="Arial Narrow" w:hAnsi="Arial Narrow"/>
                <w:sz w:val="24"/>
              </w:rPr>
            </w:pPr>
            <w:r w:rsidRPr="00B34301">
              <w:rPr>
                <w:rFonts w:ascii="Arial Narrow" w:hAnsi="Arial Narrow"/>
                <w:sz w:val="24"/>
                <w:lang w:val="ro-RO"/>
              </w:rPr>
              <w:t xml:space="preserve">cu nota </w:t>
            </w:r>
            <w:r w:rsidRPr="00B34301">
              <w:rPr>
                <w:rFonts w:ascii="Arial Narrow" w:hAnsi="Arial Narrow"/>
                <w:sz w:val="24"/>
              </w:rPr>
              <w:t>«</w:t>
            </w:r>
            <w:r w:rsidRPr="00B34301">
              <w:rPr>
                <w:rFonts w:ascii="Arial Narrow" w:hAnsi="Arial Narrow"/>
                <w:sz w:val="24"/>
                <w:lang w:val="ro-RO"/>
              </w:rPr>
              <w:t>Pentru setul documentelor de atribuire</w:t>
            </w:r>
            <w:r w:rsidRPr="00B34301">
              <w:rPr>
                <w:rFonts w:ascii="Arial Narrow" w:hAnsi="Arial Narrow"/>
                <w:sz w:val="24"/>
              </w:rPr>
              <w:t>»</w:t>
            </w:r>
            <w:r w:rsidRPr="00B34301">
              <w:rPr>
                <w:rFonts w:ascii="Arial Narrow" w:hAnsi="Arial Narrow"/>
                <w:sz w:val="24"/>
                <w:lang w:val="ro-RO"/>
              </w:rPr>
              <w:t xml:space="preserve"> sau </w:t>
            </w:r>
            <w:r w:rsidRPr="00B34301">
              <w:rPr>
                <w:rFonts w:ascii="Arial Narrow" w:hAnsi="Arial Narrow"/>
                <w:sz w:val="24"/>
              </w:rPr>
              <w:t>«</w:t>
            </w:r>
            <w:r w:rsidRPr="00B34301">
              <w:rPr>
                <w:rFonts w:ascii="Arial Narrow" w:hAnsi="Arial Narrow"/>
                <w:sz w:val="24"/>
                <w:lang w:val="ro-RO"/>
              </w:rPr>
              <w:t>Pentru garanţia pentru ofertă la licitaţia publică nr.____ din _______</w:t>
            </w:r>
            <w:r w:rsidRPr="00B34301">
              <w:rPr>
                <w:rFonts w:ascii="Arial Narrow" w:hAnsi="Arial Narrow"/>
                <w:sz w:val="24"/>
              </w:rPr>
              <w:t>»</w:t>
            </w:r>
          </w:p>
          <w:p w:rsidR="00B34301" w:rsidRPr="00B34301" w:rsidRDefault="00B34301" w:rsidP="00FF5DC6">
            <w:pPr>
              <w:numPr>
                <w:ilvl w:val="0"/>
                <w:numId w:val="19"/>
              </w:numPr>
              <w:spacing w:after="0" w:line="240" w:lineRule="auto"/>
              <w:ind w:left="34" w:firstLine="0"/>
              <w:rPr>
                <w:rFonts w:ascii="Arial Narrow" w:hAnsi="Arial Narrow"/>
                <w:sz w:val="24"/>
                <w:lang w:val="ro-RO"/>
              </w:rPr>
            </w:pPr>
            <w:r w:rsidRPr="00B34301">
              <w:rPr>
                <w:rFonts w:ascii="Arial Narrow" w:hAnsi="Arial Narrow"/>
                <w:sz w:val="24"/>
                <w:lang w:val="ro-RO"/>
              </w:rPr>
              <w:t>sau cu nota</w:t>
            </w:r>
            <w:r w:rsidRPr="00B34301">
              <w:rPr>
                <w:rFonts w:ascii="Arial Narrow" w:hAnsi="Arial Narrow"/>
                <w:sz w:val="24"/>
              </w:rPr>
              <w:t xml:space="preserve"> «</w:t>
            </w:r>
            <w:r w:rsidRPr="00B34301">
              <w:rPr>
                <w:rFonts w:ascii="Arial Narrow" w:hAnsi="Arial Narrow"/>
                <w:sz w:val="24"/>
                <w:lang w:val="ro-RO"/>
              </w:rPr>
              <w:t>Pentru setul documentelor de atribuire</w:t>
            </w:r>
            <w:r w:rsidRPr="00B34301">
              <w:rPr>
                <w:rFonts w:ascii="Arial Narrow" w:hAnsi="Arial Narrow"/>
                <w:sz w:val="24"/>
              </w:rPr>
              <w:t>»</w:t>
            </w:r>
            <w:r w:rsidRPr="00B34301">
              <w:rPr>
                <w:rFonts w:ascii="Arial Narrow" w:hAnsi="Arial Narrow"/>
                <w:sz w:val="24"/>
                <w:lang w:val="ro-RO"/>
              </w:rPr>
              <w:t xml:space="preserve"> sau</w:t>
            </w:r>
            <w:r w:rsidRPr="00B34301">
              <w:rPr>
                <w:rFonts w:ascii="Arial Narrow" w:hAnsi="Arial Narrow"/>
                <w:sz w:val="24"/>
              </w:rPr>
              <w:t xml:space="preserve"> «</w:t>
            </w:r>
            <w:r w:rsidRPr="00B34301">
              <w:rPr>
                <w:rFonts w:ascii="Arial Narrow" w:hAnsi="Arial Narrow"/>
                <w:sz w:val="24"/>
                <w:lang w:val="ro-RO"/>
              </w:rPr>
              <w:t>Pentru garanţia pentru ofertă la procedura de achiziție publică</w:t>
            </w:r>
            <w:r w:rsidRPr="00B34301">
              <w:rPr>
                <w:rFonts w:ascii="Arial Narrow" w:hAnsi="Arial Narrow"/>
                <w:sz w:val="24"/>
              </w:rPr>
              <w:t xml:space="preserve"> </w:t>
            </w:r>
            <w:r w:rsidRPr="00B34301">
              <w:rPr>
                <w:rFonts w:ascii="Arial Narrow" w:hAnsi="Arial Narrow"/>
                <w:sz w:val="24"/>
                <w:lang w:val="ro-RO"/>
              </w:rPr>
              <w:t>nr.__ din__</w:t>
            </w:r>
            <w:r w:rsidRPr="00B34301">
              <w:rPr>
                <w:rFonts w:ascii="Arial Narrow" w:hAnsi="Arial Narrow"/>
                <w:sz w:val="24"/>
              </w:rPr>
              <w:t>»</w:t>
            </w:r>
          </w:p>
        </w:tc>
      </w:tr>
      <w:tr w:rsidR="00B34301" w:rsidRPr="00B34301" w:rsidTr="00E05ABC">
        <w:trPr>
          <w:trHeight w:val="28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lastRenderedPageBreak/>
              <w:t>3.3.</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Garanţia pentru ofertă va fi în valoare de: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b/>
                <w:sz w:val="24"/>
                <w:lang w:val="ro-RO"/>
              </w:rPr>
              <w:t xml:space="preserve">1% </w:t>
            </w:r>
            <w:r w:rsidRPr="00B34301">
              <w:rPr>
                <w:rFonts w:ascii="Arial Narrow" w:hAnsi="Arial Narrow"/>
                <w:sz w:val="24"/>
                <w:lang w:val="ro-RO"/>
              </w:rPr>
              <w:t>din valoarea ofertei fără TVA.</w:t>
            </w:r>
          </w:p>
        </w:tc>
      </w:tr>
      <w:tr w:rsidR="00B34301" w:rsidRPr="00B34301" w:rsidTr="00E05ABC">
        <w:trPr>
          <w:trHeight w:val="23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3.4.</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Ediţia aplicabilă a Incoterms și termenii comerciali acceptați vor fi (după caz):</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lang w:val="ro-RO"/>
              </w:rPr>
            </w:pPr>
          </w:p>
        </w:tc>
      </w:tr>
      <w:tr w:rsidR="00B34301" w:rsidRPr="00B34301" w:rsidTr="00E05ABC">
        <w:trPr>
          <w:trHeight w:val="10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3.5.</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Termenul de livrare/prestare: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5C5012" w:rsidP="00C06E0B">
            <w:pPr>
              <w:spacing w:after="0" w:line="240" w:lineRule="auto"/>
              <w:ind w:left="34"/>
              <w:rPr>
                <w:rFonts w:ascii="Arial Narrow" w:hAnsi="Arial Narrow"/>
                <w:b/>
                <w:sz w:val="24"/>
                <w:lang w:val="ro-RO"/>
              </w:rPr>
            </w:pPr>
            <w:r>
              <w:rPr>
                <w:rFonts w:ascii="Arial Narrow" w:hAnsi="Arial Narrow"/>
                <w:b/>
                <w:sz w:val="24"/>
                <w:lang w:val="ro-MD"/>
              </w:rPr>
              <w:t>la comandă după necesități, în decurs de 24 ore</w:t>
            </w:r>
          </w:p>
        </w:tc>
      </w:tr>
      <w:tr w:rsidR="00B34301" w:rsidRPr="00014FD6" w:rsidTr="00E05ABC">
        <w:trPr>
          <w:trHeight w:val="10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3.6.</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Locul  livrării bunurilor/prestării serviciilor:</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lang w:val="ro-RO"/>
              </w:rPr>
            </w:pPr>
            <w:r w:rsidRPr="00B34301">
              <w:rPr>
                <w:rFonts w:ascii="Arial Narrow" w:hAnsi="Arial Narrow"/>
                <w:b/>
                <w:sz w:val="24"/>
                <w:lang w:val="ro-RO"/>
              </w:rPr>
              <w:t>mun.Chișinău</w:t>
            </w:r>
            <w:r w:rsidR="001F728D">
              <w:rPr>
                <w:rFonts w:ascii="Arial Narrow" w:hAnsi="Arial Narrow"/>
                <w:b/>
                <w:sz w:val="24"/>
                <w:lang w:val="ro-RO"/>
              </w:rPr>
              <w:t>, str.Toma Ciorbă, 1</w:t>
            </w:r>
          </w:p>
        </w:tc>
      </w:tr>
      <w:tr w:rsidR="00B34301" w:rsidRPr="00B34301" w:rsidTr="00E05ABC">
        <w:trPr>
          <w:trHeight w:val="5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3.7.</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Metoda și condițiile de plată vor fi:</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rPr>
            </w:pPr>
            <w:r w:rsidRPr="00B34301">
              <w:rPr>
                <w:rFonts w:ascii="Arial Narrow" w:hAnsi="Arial Narrow"/>
                <w:b/>
                <w:sz w:val="24"/>
              </w:rPr>
              <w:t>Prin transfer, în termen de 90 zile după prezentarea facturii</w:t>
            </w:r>
          </w:p>
        </w:tc>
      </w:tr>
      <w:tr w:rsidR="00B34301" w:rsidRPr="00B34301" w:rsidTr="00E05ABC">
        <w:trPr>
          <w:trHeight w:val="61"/>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3.8.</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Perioada valabilităţii ofertei va fi de: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ED0D24" w:rsidP="00B34301">
            <w:pPr>
              <w:spacing w:after="0" w:line="240" w:lineRule="auto"/>
              <w:ind w:left="34"/>
              <w:rPr>
                <w:rFonts w:ascii="Arial Narrow" w:hAnsi="Arial Narrow"/>
                <w:b/>
                <w:sz w:val="24"/>
              </w:rPr>
            </w:pPr>
            <w:r>
              <w:rPr>
                <w:rFonts w:ascii="Arial Narrow" w:hAnsi="Arial Narrow"/>
                <w:b/>
                <w:sz w:val="24"/>
              </w:rPr>
              <w:t>6</w:t>
            </w:r>
            <w:r w:rsidR="00B34301" w:rsidRPr="00B34301">
              <w:rPr>
                <w:rFonts w:ascii="Arial Narrow" w:hAnsi="Arial Narrow"/>
                <w:b/>
                <w:sz w:val="24"/>
              </w:rPr>
              <w:t>0 zile</w:t>
            </w:r>
          </w:p>
        </w:tc>
      </w:tr>
      <w:tr w:rsidR="00B34301" w:rsidRPr="00B34301" w:rsidTr="00E05ABC">
        <w:trPr>
          <w:trHeight w:val="5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3.9.</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Ofertele în valută străină:</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iCs/>
                <w:sz w:val="24"/>
                <w:lang w:val="ro-RO"/>
              </w:rPr>
            </w:pPr>
            <w:r w:rsidRPr="00B34301">
              <w:rPr>
                <w:rFonts w:ascii="Arial Narrow" w:hAnsi="Arial Narrow"/>
                <w:b/>
                <w:iCs/>
                <w:sz w:val="24"/>
                <w:lang w:val="ro-RO"/>
              </w:rPr>
              <w:t>Nu se acceptă</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sidRPr="00D86BEE">
        <w:rPr>
          <w:rFonts w:ascii="Arial Narrow" w:hAnsi="Arial Narrow" w:cs="Times New Roman"/>
          <w:b/>
          <w:sz w:val="24"/>
          <w:szCs w:val="24"/>
        </w:rPr>
        <w:t>Depunerea și deschiderea ofertelor</w:t>
      </w:r>
    </w:p>
    <w:tbl>
      <w:tblPr>
        <w:tblW w:w="11057" w:type="dxa"/>
        <w:tblInd w:w="-5" w:type="dxa"/>
        <w:tblLayout w:type="fixed"/>
        <w:tblLook w:val="04A0" w:firstRow="1" w:lastRow="0" w:firstColumn="1" w:lastColumn="0" w:noHBand="0" w:noVBand="1"/>
      </w:tblPr>
      <w:tblGrid>
        <w:gridCol w:w="392"/>
        <w:gridCol w:w="3719"/>
        <w:gridCol w:w="6946"/>
      </w:tblGrid>
      <w:tr w:rsidR="00D86BEE" w:rsidRPr="00D86BEE" w:rsidTr="00E05ABC">
        <w:trPr>
          <w:trHeight w:val="145"/>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4.1</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Locul/Modalitatea depunerii ofertelor:</w:t>
            </w:r>
          </w:p>
        </w:tc>
        <w:tc>
          <w:tcPr>
            <w:tcW w:w="6946" w:type="dxa"/>
            <w:tcBorders>
              <w:top w:val="single" w:sz="4" w:space="0" w:color="auto"/>
              <w:left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Pr>
                <w:rFonts w:ascii="Arial Narrow" w:hAnsi="Arial Narrow"/>
                <w:b/>
                <w:sz w:val="24"/>
                <w:szCs w:val="24"/>
                <w:lang w:val="ro-RO"/>
              </w:rPr>
              <w:t xml:space="preserve">Prin intermediul </w:t>
            </w:r>
            <w:r w:rsidRPr="00D86BEE">
              <w:rPr>
                <w:rFonts w:ascii="Arial Narrow" w:hAnsi="Arial Narrow"/>
                <w:b/>
                <w:sz w:val="24"/>
                <w:szCs w:val="24"/>
                <w:lang w:val="ro-RO"/>
              </w:rPr>
              <w:t>SIA RSAP / M-Tender</w:t>
            </w:r>
          </w:p>
        </w:tc>
      </w:tr>
      <w:tr w:rsidR="00D86BEE" w:rsidRPr="00D86BEE" w:rsidTr="00E05ABC">
        <w:trPr>
          <w:trHeight w:val="217"/>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4.2.</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Termenul limită depunerii ofertelor este:</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Pr>
                <w:rFonts w:ascii="Arial Narrow" w:hAnsi="Arial Narrow"/>
                <w:b/>
                <w:sz w:val="24"/>
                <w:szCs w:val="24"/>
                <w:lang w:val="ro-RO"/>
              </w:rPr>
              <w:t>Conform SIA RSAP / M-Tender</w:t>
            </w:r>
          </w:p>
        </w:tc>
      </w:tr>
      <w:tr w:rsidR="00D86BEE" w:rsidRPr="00D86BEE" w:rsidTr="00E05ABC">
        <w:trPr>
          <w:trHeight w:val="308"/>
        </w:trPr>
        <w:tc>
          <w:tcPr>
            <w:tcW w:w="392" w:type="dxa"/>
            <w:tcBorders>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4.3.</w:t>
            </w:r>
          </w:p>
        </w:tc>
        <w:tc>
          <w:tcPr>
            <w:tcW w:w="3719" w:type="dxa"/>
            <w:tcBorders>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 xml:space="preserve">Persoanele autorizate să asiste la deschiderea ofertelor </w:t>
            </w:r>
            <w:r w:rsidRPr="0096332F">
              <w:rPr>
                <w:rFonts w:ascii="Arial Narrow" w:hAnsi="Arial Narrow"/>
                <w:sz w:val="16"/>
                <w:szCs w:val="24"/>
                <w:lang w:val="ro-RO"/>
              </w:rPr>
              <w:t>(cu excepţia cazului când ofertele au fost depuse prin SIA “RSAP”)</w:t>
            </w:r>
          </w:p>
        </w:tc>
        <w:tc>
          <w:tcPr>
            <w:tcW w:w="6946" w:type="dxa"/>
            <w:tcBorders>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rPr>
            </w:pPr>
            <w:r w:rsidRPr="00D86BEE">
              <w:rPr>
                <w:rFonts w:ascii="Arial Narrow" w:hAnsi="Arial Narrow"/>
                <w:b/>
                <w:sz w:val="24"/>
                <w:szCs w:val="24"/>
                <w:lang w:val="en-GB"/>
              </w:rPr>
              <w:t>Ofertele vor fi depuse prin SIA RSAP</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Pr>
          <w:rFonts w:ascii="Arial Narrow" w:hAnsi="Arial Narrow" w:cs="Times New Roman"/>
          <w:b/>
          <w:sz w:val="24"/>
          <w:szCs w:val="24"/>
        </w:rPr>
        <w:t>Evaluarea</w:t>
      </w:r>
      <w:r w:rsidRPr="00D86BEE">
        <w:rPr>
          <w:rFonts w:ascii="Arial Narrow" w:hAnsi="Arial Narrow" w:cs="Times New Roman"/>
          <w:b/>
          <w:sz w:val="24"/>
          <w:szCs w:val="24"/>
        </w:rPr>
        <w:t xml:space="preserve"> și </w:t>
      </w:r>
      <w:r>
        <w:rPr>
          <w:rFonts w:ascii="Arial Narrow" w:hAnsi="Arial Narrow" w:cs="Times New Roman"/>
          <w:b/>
          <w:sz w:val="24"/>
          <w:szCs w:val="24"/>
        </w:rPr>
        <w:t>compararea</w:t>
      </w:r>
      <w:r w:rsidRPr="00D86BEE">
        <w:rPr>
          <w:rFonts w:ascii="Arial Narrow" w:hAnsi="Arial Narrow" w:cs="Times New Roman"/>
          <w:b/>
          <w:sz w:val="24"/>
          <w:szCs w:val="24"/>
        </w:rPr>
        <w:t xml:space="preserve"> ofertelor</w:t>
      </w:r>
    </w:p>
    <w:tbl>
      <w:tblPr>
        <w:tblW w:w="11057" w:type="dxa"/>
        <w:tblInd w:w="-5" w:type="dxa"/>
        <w:tblLayout w:type="fixed"/>
        <w:tblLook w:val="04A0" w:firstRow="1" w:lastRow="0" w:firstColumn="1" w:lastColumn="0" w:noHBand="0" w:noVBand="1"/>
      </w:tblPr>
      <w:tblGrid>
        <w:gridCol w:w="392"/>
        <w:gridCol w:w="3719"/>
        <w:gridCol w:w="6946"/>
      </w:tblGrid>
      <w:tr w:rsidR="00D86BEE" w:rsidRPr="00D86BEE" w:rsidTr="00E05ABC">
        <w:trPr>
          <w:trHeight w:val="161"/>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5.1.</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Preţurile ofertelor depuse în diferite valute vor fi convertite în:</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b/>
                <w:sz w:val="24"/>
                <w:szCs w:val="24"/>
                <w:lang w:val="ro-RO"/>
              </w:rPr>
              <w:t>lei MD, nu se acceptă ofertele în valută străină:</w:t>
            </w:r>
          </w:p>
        </w:tc>
      </w:tr>
      <w:tr w:rsidR="00D86BEE" w:rsidRPr="00D86BEE" w:rsidTr="00E05ABC">
        <w:trPr>
          <w:trHeight w:val="50"/>
        </w:trPr>
        <w:tc>
          <w:tcPr>
            <w:tcW w:w="392" w:type="dxa"/>
            <w:vMerge/>
            <w:tcBorders>
              <w:top w:val="single" w:sz="4" w:space="0" w:color="auto"/>
              <w:left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Sursa ratei de schimb în scopul convertirii: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w:t>
            </w:r>
          </w:p>
        </w:tc>
      </w:tr>
      <w:tr w:rsidR="00D86BEE" w:rsidRPr="00D86BEE" w:rsidTr="00E05ABC">
        <w:trPr>
          <w:trHeight w:val="50"/>
        </w:trPr>
        <w:tc>
          <w:tcPr>
            <w:tcW w:w="392" w:type="dxa"/>
            <w:vMerge/>
            <w:tcBorders>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Data pentru rata de schimb aplicabilă va fi: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iCs/>
                <w:sz w:val="24"/>
                <w:szCs w:val="24"/>
              </w:rPr>
            </w:pPr>
            <w:r w:rsidRPr="00D86BEE">
              <w:rPr>
                <w:rFonts w:ascii="Arial Narrow" w:hAnsi="Arial Narrow"/>
                <w:b/>
                <w:iCs/>
                <w:sz w:val="24"/>
                <w:szCs w:val="24"/>
              </w:rPr>
              <w:t>-</w:t>
            </w:r>
          </w:p>
        </w:tc>
      </w:tr>
      <w:tr w:rsidR="00D86BEE" w:rsidRPr="00D86BEE" w:rsidTr="00E05ABC">
        <w:trPr>
          <w:trHeight w:val="50"/>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5.2.</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1F728D">
            <w:pPr>
              <w:spacing w:after="0" w:line="240" w:lineRule="auto"/>
              <w:rPr>
                <w:rFonts w:ascii="Arial Narrow" w:hAnsi="Arial Narrow"/>
                <w:sz w:val="24"/>
                <w:szCs w:val="24"/>
                <w:lang w:val="ro-RO"/>
              </w:rPr>
            </w:pPr>
            <w:r w:rsidRPr="00D86BEE">
              <w:rPr>
                <w:rFonts w:ascii="Arial Narrow" w:hAnsi="Arial Narrow"/>
                <w:b/>
                <w:iCs/>
                <w:sz w:val="24"/>
                <w:szCs w:val="24"/>
                <w:lang w:val="ro-RO"/>
              </w:rPr>
              <w:t>Evaluarea va fi efectuată pe</w:t>
            </w:r>
            <w:r w:rsidR="00124F38">
              <w:rPr>
                <w:rFonts w:ascii="Arial Narrow" w:hAnsi="Arial Narrow"/>
                <w:b/>
                <w:iCs/>
                <w:sz w:val="24"/>
                <w:szCs w:val="24"/>
                <w:lang w:val="ro-RO"/>
              </w:rPr>
              <w:t>ntru mai multe</w:t>
            </w:r>
            <w:r>
              <w:rPr>
                <w:rFonts w:ascii="Arial Narrow" w:hAnsi="Arial Narrow"/>
                <w:b/>
                <w:iCs/>
                <w:sz w:val="24"/>
                <w:szCs w:val="24"/>
                <w:lang w:val="ro-RO"/>
              </w:rPr>
              <w:t xml:space="preserve"> lot</w:t>
            </w:r>
            <w:r w:rsidR="00124F38">
              <w:rPr>
                <w:rFonts w:ascii="Arial Narrow" w:hAnsi="Arial Narrow"/>
                <w:b/>
                <w:iCs/>
                <w:sz w:val="24"/>
                <w:szCs w:val="24"/>
                <w:lang w:val="ro-RO"/>
              </w:rPr>
              <w:t>ur</w:t>
            </w:r>
            <w:r w:rsidR="001F728D">
              <w:rPr>
                <w:rFonts w:ascii="Arial Narrow" w:hAnsi="Arial Narrow"/>
                <w:b/>
                <w:iCs/>
                <w:sz w:val="24"/>
                <w:szCs w:val="24"/>
                <w:lang w:val="ro-RO"/>
              </w:rPr>
              <w:t>i</w:t>
            </w:r>
          </w:p>
        </w:tc>
      </w:tr>
      <w:tr w:rsidR="00D86BEE" w:rsidRPr="00D86BEE" w:rsidTr="00E05ABC">
        <w:trPr>
          <w:trHeight w:val="50"/>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5.3.</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Factorii de evaluarea vor fi următorii: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rPr>
            </w:pPr>
            <w:r w:rsidRPr="00D86BEE">
              <w:rPr>
                <w:rFonts w:ascii="Arial Narrow" w:hAnsi="Arial Narrow"/>
                <w:b/>
                <w:iCs/>
                <w:sz w:val="24"/>
                <w:szCs w:val="24"/>
              </w:rPr>
              <w:t>Cel mai mic preț fără TVA, în corespundere cu parametrii solicitați</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Pr>
          <w:rFonts w:ascii="Arial Narrow" w:hAnsi="Arial Narrow" w:cs="Times New Roman"/>
          <w:b/>
          <w:sz w:val="24"/>
          <w:szCs w:val="24"/>
        </w:rPr>
        <w:t>Adjudecarea contractului</w:t>
      </w:r>
    </w:p>
    <w:tbl>
      <w:tblPr>
        <w:tblW w:w="11057" w:type="dxa"/>
        <w:tblInd w:w="-5" w:type="dxa"/>
        <w:tblLayout w:type="fixed"/>
        <w:tblLook w:val="04A0" w:firstRow="1" w:lastRow="0" w:firstColumn="1" w:lastColumn="0" w:noHBand="0" w:noVBand="1"/>
      </w:tblPr>
      <w:tblGrid>
        <w:gridCol w:w="397"/>
        <w:gridCol w:w="3714"/>
        <w:gridCol w:w="6946"/>
      </w:tblGrid>
      <w:tr w:rsidR="00D86BEE" w:rsidRPr="00D86BEE" w:rsidTr="00E05ABC">
        <w:trPr>
          <w:trHeight w:val="233"/>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6.1.</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bCs/>
                <w:sz w:val="20"/>
                <w:szCs w:val="20"/>
                <w:lang w:val="ro-RO"/>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lang w:val="ro-RO"/>
              </w:rPr>
            </w:pPr>
            <w:r w:rsidRPr="00D86BEE">
              <w:rPr>
                <w:rFonts w:ascii="Arial Narrow" w:hAnsi="Arial Narrow"/>
                <w:b/>
                <w:iCs/>
                <w:sz w:val="24"/>
                <w:szCs w:val="24"/>
              </w:rPr>
              <w:t>Cel mai mic preț fără TVA, în corespundere cu parametrii solicitați</w:t>
            </w:r>
          </w:p>
        </w:tc>
      </w:tr>
      <w:tr w:rsidR="00D86BEE" w:rsidRPr="00D86BEE" w:rsidTr="00E05ABC">
        <w:trPr>
          <w:trHeight w:val="85"/>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6.2.</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b/>
                <w:sz w:val="24"/>
                <w:szCs w:val="24"/>
                <w:lang w:val="ro-RO"/>
              </w:rPr>
              <w:t>5%</w:t>
            </w:r>
          </w:p>
        </w:tc>
      </w:tr>
      <w:tr w:rsidR="00D86BEE" w:rsidRPr="00D86BEE" w:rsidTr="00E05ABC">
        <w:trPr>
          <w:trHeight w:val="2647"/>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6.3.</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Garanţia de bună execuţie 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b/>
                <w:bCs/>
                <w:sz w:val="24"/>
                <w:szCs w:val="24"/>
                <w:lang w:val="ro-RO"/>
              </w:rPr>
              <w:t>Contractul va fi însoţit de o Garanţie de bună execuţie (emisă de o bancă comercială) conform formularului F3.3</w:t>
            </w:r>
          </w:p>
          <w:p w:rsidR="00D86BEE" w:rsidRPr="00D86BEE" w:rsidRDefault="00D86BEE" w:rsidP="00D86BEE">
            <w:pPr>
              <w:numPr>
                <w:ilvl w:val="0"/>
                <w:numId w:val="25"/>
              </w:numPr>
              <w:tabs>
                <w:tab w:val="num" w:pos="317"/>
              </w:tabs>
              <w:spacing w:after="0" w:line="240" w:lineRule="auto"/>
              <w:rPr>
                <w:rFonts w:ascii="Arial Narrow" w:hAnsi="Arial Narrow"/>
                <w:sz w:val="24"/>
                <w:szCs w:val="24"/>
                <w:lang w:val="ro-RO"/>
              </w:rPr>
            </w:pPr>
            <w:r w:rsidRPr="00D86BEE">
              <w:rPr>
                <w:rFonts w:ascii="Arial Narrow" w:hAnsi="Arial Narrow"/>
                <w:sz w:val="24"/>
                <w:szCs w:val="24"/>
                <w:lang w:val="ro-RO"/>
              </w:rPr>
              <w:t>Garanția de buna execuție prin transfer la contul autorităţii contractante, conform următoarelor date bancare:</w:t>
            </w:r>
          </w:p>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sz w:val="24"/>
                <w:szCs w:val="24"/>
                <w:lang w:val="ro-RO"/>
              </w:rPr>
              <w:t xml:space="preserve">Beneficiarul plăţii:   </w:t>
            </w:r>
            <w:r w:rsidRPr="00D86BEE">
              <w:rPr>
                <w:rFonts w:ascii="Arial Narrow" w:hAnsi="Arial Narrow"/>
                <w:b/>
                <w:sz w:val="24"/>
                <w:szCs w:val="24"/>
                <w:lang w:val="ro-RO"/>
              </w:rPr>
              <w:t>IMSP Institutul de Medicină Urgentă</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Denumirea Băncii:   </w:t>
            </w:r>
            <w:r w:rsidRPr="00D86BEE">
              <w:rPr>
                <w:rFonts w:ascii="Arial Narrow" w:hAnsi="Arial Narrow"/>
                <w:b/>
                <w:sz w:val="24"/>
                <w:szCs w:val="24"/>
                <w:lang w:val="ro-RO"/>
              </w:rPr>
              <w:t xml:space="preserve">BC </w:t>
            </w:r>
            <w:r w:rsidRPr="00D86BEE">
              <w:rPr>
                <w:rFonts w:ascii="Arial Narrow" w:hAnsi="Arial Narrow"/>
                <w:b/>
                <w:sz w:val="24"/>
                <w:szCs w:val="24"/>
              </w:rPr>
              <w:t>«</w:t>
            </w:r>
            <w:r w:rsidRPr="00D86BEE">
              <w:rPr>
                <w:rFonts w:ascii="Arial Narrow" w:hAnsi="Arial Narrow"/>
                <w:b/>
                <w:sz w:val="24"/>
                <w:szCs w:val="24"/>
                <w:lang w:val="ro-RO"/>
              </w:rPr>
              <w:t>Victoriabank</w:t>
            </w:r>
            <w:r w:rsidRPr="00D86BEE">
              <w:rPr>
                <w:rFonts w:ascii="Arial Narrow" w:hAnsi="Arial Narrow"/>
                <w:b/>
                <w:sz w:val="24"/>
                <w:szCs w:val="24"/>
              </w:rPr>
              <w:t>»</w:t>
            </w:r>
            <w:r w:rsidRPr="00D86BEE">
              <w:rPr>
                <w:rFonts w:ascii="Arial Narrow" w:hAnsi="Arial Narrow"/>
                <w:b/>
                <w:sz w:val="24"/>
                <w:szCs w:val="24"/>
                <w:lang w:val="ro-RO"/>
              </w:rPr>
              <w:t xml:space="preserve"> SA</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Cod fiscal:                </w:t>
            </w:r>
            <w:r w:rsidRPr="00D86BEE">
              <w:rPr>
                <w:rFonts w:ascii="Arial Narrow" w:hAnsi="Arial Narrow"/>
                <w:b/>
                <w:sz w:val="24"/>
                <w:szCs w:val="24"/>
                <w:lang w:val="ro-RO"/>
              </w:rPr>
              <w:t>1003600152606</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Cont de decontare:   </w:t>
            </w:r>
            <w:r w:rsidRPr="00D86BEE">
              <w:rPr>
                <w:rFonts w:ascii="Arial Narrow" w:hAnsi="Arial Narrow"/>
                <w:b/>
                <w:sz w:val="24"/>
                <w:szCs w:val="24"/>
                <w:lang w:val="ro-RO"/>
              </w:rPr>
              <w:t>MD55VI022510300000002MDL</w:t>
            </w:r>
          </w:p>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sz w:val="24"/>
                <w:szCs w:val="24"/>
                <w:lang w:val="ro-RO"/>
              </w:rPr>
              <w:t xml:space="preserve">Contul bancar:          </w:t>
            </w:r>
            <w:r w:rsidRPr="00D86BEE">
              <w:rPr>
                <w:rFonts w:ascii="Arial Narrow" w:hAnsi="Arial Narrow"/>
                <w:b/>
                <w:sz w:val="24"/>
                <w:szCs w:val="24"/>
                <w:lang w:val="ro-RO"/>
              </w:rPr>
              <w:t>VICBMD2X416</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Cont trezorerial:</w:t>
            </w:r>
          </w:p>
          <w:p w:rsidR="00D86BEE" w:rsidRPr="00D86BEE" w:rsidRDefault="00D86BEE" w:rsidP="00D86BEE">
            <w:pPr>
              <w:spacing w:after="0" w:line="240" w:lineRule="auto"/>
              <w:rPr>
                <w:rFonts w:ascii="Arial Narrow" w:hAnsi="Arial Narrow"/>
                <w:sz w:val="24"/>
                <w:szCs w:val="24"/>
              </w:rPr>
            </w:pPr>
            <w:r w:rsidRPr="00D86BEE">
              <w:rPr>
                <w:rFonts w:ascii="Arial Narrow" w:hAnsi="Arial Narrow"/>
                <w:sz w:val="24"/>
                <w:szCs w:val="24"/>
                <w:lang w:val="ro-RO"/>
              </w:rPr>
              <w:t xml:space="preserve">cu nota </w:t>
            </w:r>
            <w:r w:rsidRPr="00D86BEE">
              <w:rPr>
                <w:rFonts w:ascii="Arial Narrow" w:hAnsi="Arial Narrow"/>
                <w:sz w:val="24"/>
                <w:szCs w:val="24"/>
              </w:rPr>
              <w:t>«</w:t>
            </w:r>
            <w:r w:rsidRPr="00D86BEE">
              <w:rPr>
                <w:rFonts w:ascii="Arial Narrow" w:hAnsi="Arial Narrow"/>
                <w:sz w:val="24"/>
                <w:szCs w:val="24"/>
                <w:lang w:val="ro-RO"/>
              </w:rPr>
              <w:t>Garanția de bună execuție</w:t>
            </w:r>
            <w:r w:rsidRPr="00D86BEE">
              <w:rPr>
                <w:rFonts w:ascii="Arial Narrow" w:hAnsi="Arial Narrow"/>
                <w:sz w:val="24"/>
                <w:szCs w:val="24"/>
              </w:rPr>
              <w:t>»</w:t>
            </w:r>
            <w:r w:rsidRPr="00D86BEE">
              <w:rPr>
                <w:rFonts w:ascii="Arial Narrow" w:hAnsi="Arial Narrow"/>
                <w:sz w:val="24"/>
                <w:szCs w:val="24"/>
                <w:lang w:val="ro-RO"/>
              </w:rPr>
              <w:t xml:space="preserve"> sau </w:t>
            </w:r>
            <w:r w:rsidRPr="00D86BEE">
              <w:rPr>
                <w:rFonts w:ascii="Arial Narrow" w:hAnsi="Arial Narrow"/>
                <w:sz w:val="24"/>
                <w:szCs w:val="24"/>
              </w:rPr>
              <w:t>«</w:t>
            </w:r>
            <w:r w:rsidRPr="00D86BEE">
              <w:rPr>
                <w:rFonts w:ascii="Arial Narrow" w:hAnsi="Arial Narrow"/>
                <w:sz w:val="24"/>
                <w:szCs w:val="24"/>
                <w:lang w:val="ro-RO"/>
              </w:rPr>
              <w:t>Pentru garanţia de bună execuție la procedura de achiziție publică</w:t>
            </w:r>
            <w:r w:rsidRPr="00D86BEE">
              <w:rPr>
                <w:rFonts w:ascii="Arial Narrow" w:hAnsi="Arial Narrow"/>
                <w:sz w:val="24"/>
                <w:szCs w:val="24"/>
              </w:rPr>
              <w:t xml:space="preserve"> </w:t>
            </w:r>
            <w:r w:rsidRPr="00D86BEE">
              <w:rPr>
                <w:rFonts w:ascii="Arial Narrow" w:hAnsi="Arial Narrow"/>
                <w:sz w:val="24"/>
                <w:szCs w:val="24"/>
                <w:lang w:val="ro-RO"/>
              </w:rPr>
              <w:t>nr.____ din ________</w:t>
            </w:r>
            <w:r w:rsidRPr="00D86BEE">
              <w:rPr>
                <w:rFonts w:ascii="Arial Narrow" w:hAnsi="Arial Narrow"/>
                <w:sz w:val="24"/>
                <w:szCs w:val="24"/>
              </w:rPr>
              <w:t>»</w:t>
            </w:r>
          </w:p>
        </w:tc>
      </w:tr>
      <w:tr w:rsidR="00D86BEE" w:rsidRPr="00D86BEE" w:rsidTr="00E05ABC">
        <w:trPr>
          <w:trHeight w:val="515"/>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6.4.</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Default="006B3C7C" w:rsidP="006B3C7C">
            <w:pPr>
              <w:spacing w:line="240" w:lineRule="auto"/>
              <w:ind w:left="360" w:hanging="360"/>
              <w:rPr>
                <w:rFonts w:ascii="Arial Narrow" w:hAnsi="Arial Narrow"/>
                <w:lang w:val="ro-RO"/>
              </w:rPr>
            </w:pPr>
            <w:r w:rsidRPr="006B3C7C">
              <w:rPr>
                <w:rFonts w:ascii="Arial Narrow" w:hAnsi="Arial Narrow"/>
                <w:lang w:val="ro-RO"/>
              </w:rPr>
              <w:t xml:space="preserve">a) </w:t>
            </w:r>
            <w:r>
              <w:rPr>
                <w:rFonts w:ascii="Arial Narrow" w:hAnsi="Arial Narrow"/>
                <w:lang w:val="ro-RO"/>
              </w:rPr>
              <w:t>S</w:t>
            </w:r>
            <w:r w:rsidR="00D86BEE" w:rsidRPr="006B3C7C">
              <w:rPr>
                <w:rFonts w:ascii="Arial Narrow" w:hAnsi="Arial Narrow"/>
                <w:lang w:val="ro-RO"/>
              </w:rPr>
              <w:t>ocietate pe acţiuni</w:t>
            </w:r>
            <w:r w:rsidRPr="006B3C7C">
              <w:rPr>
                <w:rFonts w:ascii="Arial Narrow" w:hAnsi="Arial Narrow"/>
                <w:lang w:val="ro-RO"/>
              </w:rPr>
              <w:t xml:space="preserve">;   b) </w:t>
            </w:r>
            <w:r w:rsidR="00D86BEE" w:rsidRPr="006B3C7C">
              <w:rPr>
                <w:rFonts w:ascii="Arial Narrow" w:hAnsi="Arial Narrow"/>
                <w:lang w:val="ro-RO"/>
              </w:rPr>
              <w:t>Societate cu răspundere limitată</w:t>
            </w:r>
            <w:r>
              <w:rPr>
                <w:rFonts w:ascii="Arial Narrow" w:hAnsi="Arial Narrow"/>
                <w:lang w:val="ro-RO"/>
              </w:rPr>
              <w:t xml:space="preserve">; </w:t>
            </w:r>
          </w:p>
          <w:p w:rsidR="00D86BEE" w:rsidRPr="00D86BEE" w:rsidRDefault="006B3C7C" w:rsidP="006B3C7C">
            <w:pPr>
              <w:spacing w:after="0" w:line="240" w:lineRule="auto"/>
              <w:rPr>
                <w:rFonts w:ascii="Arial Narrow" w:hAnsi="Arial Narrow"/>
                <w:b/>
                <w:iCs/>
                <w:sz w:val="24"/>
                <w:szCs w:val="24"/>
              </w:rPr>
            </w:pPr>
            <w:r>
              <w:rPr>
                <w:rFonts w:ascii="Arial Narrow" w:hAnsi="Arial Narrow"/>
                <w:sz w:val="24"/>
                <w:szCs w:val="24"/>
                <w:lang w:val="ro-RO"/>
              </w:rPr>
              <w:t>A</w:t>
            </w:r>
            <w:r w:rsidR="00D86BEE" w:rsidRPr="00D86BEE">
              <w:rPr>
                <w:rFonts w:ascii="Arial Narrow" w:hAnsi="Arial Narrow"/>
                <w:sz w:val="24"/>
                <w:szCs w:val="24"/>
                <w:lang w:val="ro-RO"/>
              </w:rPr>
              <w:t>ltele _________</w:t>
            </w:r>
          </w:p>
        </w:tc>
      </w:tr>
      <w:tr w:rsidR="00D86BEE" w:rsidRPr="00D86BEE" w:rsidTr="00E05ABC">
        <w:trPr>
          <w:trHeight w:val="524"/>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6.5.</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ind w:right="-108"/>
              <w:rPr>
                <w:rFonts w:ascii="Arial Narrow" w:hAnsi="Arial Narrow"/>
                <w:sz w:val="20"/>
                <w:szCs w:val="20"/>
                <w:lang w:val="ro-RO"/>
              </w:rPr>
            </w:pPr>
            <w:r w:rsidRPr="00D86BEE">
              <w:rPr>
                <w:rFonts w:ascii="Arial Narrow" w:hAnsi="Arial Narrow"/>
                <w:sz w:val="20"/>
                <w:szCs w:val="20"/>
                <w:lang w:val="ro-RO"/>
              </w:rPr>
              <w:t xml:space="preserve">Număr maxim de zile p/u semnare şi prezentarea contractului </w:t>
            </w:r>
            <w:r>
              <w:rPr>
                <w:rFonts w:ascii="Arial Narrow" w:hAnsi="Arial Narrow"/>
                <w:sz w:val="20"/>
                <w:szCs w:val="20"/>
                <w:lang w:val="ro-RO"/>
              </w:rPr>
              <w:t xml:space="preserve">către </w:t>
            </w:r>
            <w:r w:rsidRPr="00D86BEE">
              <w:rPr>
                <w:rFonts w:ascii="Arial Narrow" w:hAnsi="Arial Narrow"/>
                <w:sz w:val="20"/>
                <w:szCs w:val="20"/>
                <w:lang w:val="ro-RO"/>
              </w:rPr>
              <w:t>autoritatea</w:t>
            </w:r>
            <w:r>
              <w:rPr>
                <w:rFonts w:ascii="Arial Narrow" w:hAnsi="Arial Narrow"/>
                <w:sz w:val="20"/>
                <w:szCs w:val="20"/>
                <w:lang w:val="ro-RO"/>
              </w:rPr>
              <w:t xml:space="preserve"> </w:t>
            </w:r>
            <w:r w:rsidRPr="00D86BEE">
              <w:rPr>
                <w:rFonts w:ascii="Arial Narrow" w:hAnsi="Arial Narrow"/>
                <w:sz w:val="20"/>
                <w:szCs w:val="20"/>
                <w:lang w:val="ro-RO"/>
              </w:rPr>
              <w:t>contractantă, de la remiterea acestuia spre semnare:</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rPr>
            </w:pPr>
            <w:r w:rsidRPr="00D86BEE">
              <w:rPr>
                <w:rFonts w:ascii="Arial Narrow" w:hAnsi="Arial Narrow"/>
                <w:b/>
                <w:sz w:val="24"/>
                <w:szCs w:val="24"/>
                <w:lang w:val="ro-RO"/>
              </w:rPr>
              <w:t>5 zile</w:t>
            </w:r>
          </w:p>
        </w:tc>
      </w:tr>
    </w:tbl>
    <w:p w:rsidR="00B34301" w:rsidRDefault="00B34301" w:rsidP="00DC62A6">
      <w:pPr>
        <w:spacing w:after="0" w:line="360" w:lineRule="auto"/>
        <w:jc w:val="both"/>
        <w:rPr>
          <w:rFonts w:ascii="Arial Narrow" w:hAnsi="Arial Narrow"/>
          <w:sz w:val="24"/>
          <w:szCs w:val="24"/>
        </w:rPr>
      </w:pPr>
    </w:p>
    <w:p w:rsidR="001D5F86" w:rsidRPr="001D5F86" w:rsidRDefault="001D5F86" w:rsidP="00DC62A6">
      <w:pPr>
        <w:spacing w:after="0" w:line="360" w:lineRule="auto"/>
        <w:jc w:val="both"/>
        <w:rPr>
          <w:rFonts w:ascii="Arial Narrow" w:hAnsi="Arial Narrow"/>
          <w:b/>
          <w:bCs/>
          <w:sz w:val="24"/>
          <w:szCs w:val="24"/>
          <w:lang w:val="ro-RO"/>
        </w:rPr>
      </w:pPr>
      <w:r w:rsidRPr="001D5F86">
        <w:rPr>
          <w:rFonts w:ascii="Arial Narrow" w:hAnsi="Arial Narrow"/>
          <w:b/>
          <w:bCs/>
          <w:sz w:val="24"/>
          <w:szCs w:val="24"/>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D5F86" w:rsidRPr="001D5F86" w:rsidRDefault="001D5F86" w:rsidP="00DC62A6">
      <w:pPr>
        <w:spacing w:after="0" w:line="360" w:lineRule="auto"/>
        <w:jc w:val="both"/>
        <w:rPr>
          <w:rFonts w:ascii="Arial Narrow" w:hAnsi="Arial Narrow"/>
          <w:b/>
          <w:bCs/>
          <w:sz w:val="24"/>
          <w:szCs w:val="24"/>
          <w:lang w:val="ro-RO"/>
        </w:rPr>
      </w:pPr>
    </w:p>
    <w:p w:rsidR="001D5F86" w:rsidRPr="001D5F86" w:rsidRDefault="001D5F86" w:rsidP="00DC62A6">
      <w:pPr>
        <w:spacing w:after="0" w:line="360" w:lineRule="auto"/>
        <w:jc w:val="both"/>
        <w:rPr>
          <w:rFonts w:ascii="Arial Narrow" w:hAnsi="Arial Narrow"/>
          <w:b/>
          <w:bCs/>
          <w:sz w:val="24"/>
          <w:szCs w:val="24"/>
          <w:lang w:val="ro-RO"/>
        </w:rPr>
      </w:pPr>
      <w:r w:rsidRPr="001D5F86">
        <w:rPr>
          <w:rFonts w:ascii="Arial Narrow" w:hAnsi="Arial Narrow"/>
          <w:b/>
          <w:bCs/>
          <w:sz w:val="24"/>
          <w:szCs w:val="24"/>
          <w:lang w:val="ro-RO"/>
        </w:rPr>
        <w:t xml:space="preserve">Conducătorul grupului de lucru: </w:t>
      </w:r>
      <w:r w:rsidRPr="001D5F86">
        <w:rPr>
          <w:rFonts w:ascii="Arial Narrow" w:hAnsi="Arial Narrow"/>
          <w:b/>
          <w:bCs/>
          <w:sz w:val="24"/>
          <w:szCs w:val="24"/>
          <w:u w:val="single"/>
          <w:lang w:val="ro-RO"/>
        </w:rPr>
        <w:t xml:space="preserve">                              </w:t>
      </w:r>
      <w:r w:rsidR="00DC62A6">
        <w:rPr>
          <w:rFonts w:ascii="Arial Narrow" w:hAnsi="Arial Narrow"/>
          <w:b/>
          <w:bCs/>
          <w:sz w:val="24"/>
          <w:szCs w:val="24"/>
          <w:u w:val="single"/>
          <w:lang w:val="ro-RO"/>
        </w:rPr>
        <w:t xml:space="preserve">                  </w:t>
      </w:r>
      <w:r w:rsidRPr="001D5F86">
        <w:rPr>
          <w:rFonts w:ascii="Arial Narrow" w:hAnsi="Arial Narrow"/>
          <w:b/>
          <w:bCs/>
          <w:sz w:val="24"/>
          <w:szCs w:val="24"/>
          <w:u w:val="single"/>
          <w:lang w:val="ro-RO"/>
        </w:rPr>
        <w:t xml:space="preserve">                                                </w:t>
      </w:r>
      <w:r w:rsidRPr="001D5F86">
        <w:rPr>
          <w:rFonts w:ascii="Arial Narrow" w:hAnsi="Arial Narrow"/>
          <w:b/>
          <w:bCs/>
          <w:sz w:val="24"/>
          <w:szCs w:val="24"/>
          <w:lang w:val="ro-RO"/>
        </w:rPr>
        <w:t xml:space="preserve"> Mihail Ciocanu</w:t>
      </w:r>
    </w:p>
    <w:p w:rsidR="00D86BEE" w:rsidRPr="001D5F86" w:rsidRDefault="00D86BEE" w:rsidP="00DC62A6">
      <w:pPr>
        <w:spacing w:after="0" w:line="360" w:lineRule="auto"/>
        <w:jc w:val="both"/>
        <w:rPr>
          <w:rFonts w:ascii="Arial Narrow" w:hAnsi="Arial Narrow"/>
          <w:sz w:val="24"/>
          <w:szCs w:val="24"/>
          <w:lang w:val="ro-RO"/>
        </w:rPr>
      </w:pPr>
    </w:p>
    <w:p w:rsidR="00D86BEE" w:rsidRDefault="00D86BEE"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6B3C7C" w:rsidRDefault="006B3C7C" w:rsidP="006B3C7C">
      <w:pPr>
        <w:spacing w:after="0" w:line="240" w:lineRule="auto"/>
        <w:jc w:val="center"/>
        <w:rPr>
          <w:rFonts w:ascii="Arial Narrow" w:hAnsi="Arial Narrow"/>
          <w:b/>
          <w:sz w:val="24"/>
          <w:szCs w:val="24"/>
          <w:lang w:val="ro-RO"/>
        </w:rPr>
      </w:pPr>
      <w:bookmarkStart w:id="141" w:name="_Toc392180197"/>
      <w:bookmarkStart w:id="142" w:name="_Toc449539085"/>
    </w:p>
    <w:p w:rsidR="006B3C7C" w:rsidRPr="006B3C7C" w:rsidRDefault="006B3C7C" w:rsidP="006B3C7C">
      <w:pPr>
        <w:spacing w:after="0" w:line="240" w:lineRule="auto"/>
        <w:jc w:val="center"/>
        <w:rPr>
          <w:rFonts w:ascii="Arial Narrow" w:hAnsi="Arial Narrow"/>
          <w:b/>
          <w:sz w:val="24"/>
          <w:szCs w:val="24"/>
          <w:lang w:val="ro-RO"/>
        </w:rPr>
      </w:pPr>
      <w:r w:rsidRPr="006B3C7C">
        <w:rPr>
          <w:rFonts w:ascii="Arial Narrow" w:hAnsi="Arial Narrow"/>
          <w:b/>
          <w:sz w:val="24"/>
          <w:szCs w:val="24"/>
          <w:lang w:val="ro-RO"/>
        </w:rPr>
        <w:t>CAPITOLUL III</w:t>
      </w:r>
      <w:r w:rsidRPr="006B3C7C">
        <w:rPr>
          <w:rFonts w:ascii="Arial Narrow" w:hAnsi="Arial Narrow"/>
          <w:b/>
          <w:sz w:val="24"/>
          <w:szCs w:val="24"/>
          <w:lang w:val="ro-RO"/>
        </w:rPr>
        <w:br/>
        <w:t>FORMULARE PENTRU DEPUNEREA OFERTEI</w:t>
      </w:r>
    </w:p>
    <w:bookmarkEnd w:id="141"/>
    <w:bookmarkEnd w:id="142"/>
    <w:p w:rsidR="006B3C7C" w:rsidRPr="006B3C7C" w:rsidRDefault="006B3C7C" w:rsidP="006B3C7C">
      <w:pPr>
        <w:spacing w:after="0" w:line="240" w:lineRule="auto"/>
        <w:rPr>
          <w:rFonts w:ascii="Arial Narrow" w:hAnsi="Arial Narrow"/>
          <w:sz w:val="24"/>
          <w:szCs w:val="24"/>
          <w:lang w:val="ro-RO"/>
        </w:rPr>
      </w:pPr>
    </w:p>
    <w:p w:rsidR="001D5F86" w:rsidRDefault="006B3C7C" w:rsidP="006B3C7C">
      <w:pPr>
        <w:spacing w:after="0" w:line="240" w:lineRule="auto"/>
        <w:jc w:val="center"/>
        <w:rPr>
          <w:rFonts w:ascii="Arial Narrow" w:hAnsi="Arial Narrow"/>
          <w:sz w:val="24"/>
          <w:szCs w:val="24"/>
        </w:rPr>
      </w:pPr>
      <w:r w:rsidRPr="006B3C7C">
        <w:rPr>
          <w:rFonts w:ascii="Arial Narrow" w:hAnsi="Arial Narrow"/>
          <w:sz w:val="24"/>
          <w:szCs w:val="24"/>
          <w:lang w:val="ro-RO"/>
        </w:rPr>
        <w:t>Următoarele tabele şi formulare vor fi completate de către ofertant şi incluse în ofertă</w:t>
      </w:r>
    </w:p>
    <w:p w:rsidR="001D5F86" w:rsidRDefault="001D5F86" w:rsidP="006B3C7C">
      <w:pPr>
        <w:spacing w:after="0" w:line="240" w:lineRule="auto"/>
        <w:rPr>
          <w:rFonts w:ascii="Arial Narrow" w:hAnsi="Arial Narrow"/>
          <w:sz w:val="24"/>
          <w:szCs w:val="24"/>
        </w:rPr>
      </w:pPr>
    </w:p>
    <w:tbl>
      <w:tblPr>
        <w:tblW w:w="10910" w:type="dxa"/>
        <w:tblLayout w:type="fixed"/>
        <w:tblLook w:val="04A0" w:firstRow="1" w:lastRow="0" w:firstColumn="1" w:lastColumn="0" w:noHBand="0" w:noVBand="1"/>
      </w:tblPr>
      <w:tblGrid>
        <w:gridCol w:w="4106"/>
        <w:gridCol w:w="6804"/>
      </w:tblGrid>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b/>
                <w:sz w:val="20"/>
                <w:szCs w:val="24"/>
                <w:lang w:val="ro-RO"/>
              </w:rPr>
            </w:pPr>
            <w:r w:rsidRPr="006B3C7C">
              <w:rPr>
                <w:rFonts w:ascii="Arial Narrow" w:hAnsi="Arial Narrow"/>
                <w:b/>
                <w:sz w:val="20"/>
                <w:szCs w:val="24"/>
                <w:lang w:val="ro-RO"/>
              </w:rPr>
              <w:t>Formular</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b/>
                <w:sz w:val="20"/>
                <w:szCs w:val="24"/>
                <w:lang w:val="ro-RO"/>
              </w:rPr>
            </w:pPr>
            <w:r w:rsidRPr="006B3C7C">
              <w:rPr>
                <w:rFonts w:ascii="Arial Narrow" w:hAnsi="Arial Narrow"/>
                <w:b/>
                <w:sz w:val="20"/>
                <w:szCs w:val="24"/>
                <w:lang w:val="ro-RO"/>
              </w:rPr>
              <w:t>Denumirea</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F3.1</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Formularul ofertei</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F3.2</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Garanţia pentru ofertă – formularul garanţiei bancare</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F3.3</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Garanţie de bună execuţie</w:t>
            </w:r>
          </w:p>
        </w:tc>
      </w:tr>
    </w:tbl>
    <w:p w:rsidR="001D5F86" w:rsidRDefault="001D5F86"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FD79F3" w:rsidRDefault="00FD79F3" w:rsidP="0030066F">
      <w:pPr>
        <w:spacing w:after="0" w:line="240" w:lineRule="auto"/>
        <w:jc w:val="both"/>
        <w:rPr>
          <w:rFonts w:ascii="Arial Narrow" w:hAnsi="Arial Narrow"/>
          <w:b/>
          <w:sz w:val="28"/>
          <w:szCs w:val="24"/>
        </w:rPr>
      </w:pPr>
    </w:p>
    <w:p w:rsidR="006B65F6" w:rsidRPr="006B65F6" w:rsidRDefault="006B65F6" w:rsidP="0030066F">
      <w:pPr>
        <w:spacing w:after="0" w:line="240" w:lineRule="auto"/>
        <w:jc w:val="both"/>
        <w:rPr>
          <w:rFonts w:ascii="Arial Narrow" w:hAnsi="Arial Narrow"/>
          <w:b/>
          <w:sz w:val="28"/>
          <w:szCs w:val="24"/>
        </w:rPr>
      </w:pPr>
      <w:r w:rsidRPr="006B65F6">
        <w:rPr>
          <w:rFonts w:ascii="Arial Narrow" w:hAnsi="Arial Narrow"/>
          <w:b/>
          <w:sz w:val="28"/>
          <w:szCs w:val="24"/>
        </w:rPr>
        <w:t>Formularul ofertei (F3.1)</w:t>
      </w:r>
    </w:p>
    <w:p w:rsidR="006B65F6" w:rsidRPr="0030066F" w:rsidRDefault="006B65F6" w:rsidP="0030066F">
      <w:pPr>
        <w:spacing w:after="0" w:line="240" w:lineRule="auto"/>
        <w:jc w:val="both"/>
        <w:rPr>
          <w:rFonts w:ascii="Arial Narrow" w:hAnsi="Arial Narrow"/>
          <w:sz w:val="20"/>
          <w:szCs w:val="24"/>
        </w:rPr>
      </w:pPr>
      <w:r w:rsidRPr="0030066F">
        <w:rPr>
          <w:rFonts w:ascii="Arial Narrow" w:hAnsi="Arial Narrow"/>
          <w:sz w:val="20"/>
          <w:szCs w:val="24"/>
        </w:rPr>
        <w:t>[</w:t>
      </w:r>
      <w:r w:rsidRPr="0030066F">
        <w:rPr>
          <w:rFonts w:ascii="Arial Narrow" w:hAnsi="Arial Narrow"/>
          <w:i/>
          <w:sz w:val="20"/>
          <w:szCs w:val="24"/>
        </w:rPr>
        <w:t xml:space="preserve">Ofertantul </w:t>
      </w:r>
      <w:proofErr w:type="gramStart"/>
      <w:r w:rsidRPr="0030066F">
        <w:rPr>
          <w:rFonts w:ascii="Arial Narrow" w:hAnsi="Arial Narrow"/>
          <w:i/>
          <w:sz w:val="20"/>
          <w:szCs w:val="24"/>
        </w:rPr>
        <w:t>va</w:t>
      </w:r>
      <w:proofErr w:type="gramEnd"/>
      <w:r w:rsidRPr="0030066F">
        <w:rPr>
          <w:rFonts w:ascii="Arial Narrow" w:hAnsi="Arial Narrow"/>
          <w:i/>
          <w:sz w:val="20"/>
          <w:szCs w:val="24"/>
        </w:rPr>
        <w:t xml:space="preserve"> completa acest formular în conformitate cu instrucţiunile de mai jos. Nu se vor permite modificări în formatul formularului, precum şi nu se vor accepta înlocuiri în textul acestuia</w:t>
      </w:r>
      <w:r w:rsidRPr="0030066F">
        <w:rPr>
          <w:rFonts w:ascii="Arial Narrow" w:hAnsi="Arial Narrow"/>
          <w:sz w:val="20"/>
          <w:szCs w:val="24"/>
        </w:rPr>
        <w:t>]</w:t>
      </w:r>
    </w:p>
    <w:p w:rsidR="006B65F6" w:rsidRPr="006B65F6" w:rsidRDefault="006B65F6" w:rsidP="0030066F">
      <w:pPr>
        <w:spacing w:after="0" w:line="240" w:lineRule="auto"/>
        <w:jc w:val="both"/>
        <w:rPr>
          <w:rFonts w:ascii="Arial Narrow" w:hAnsi="Arial Narrow"/>
          <w:sz w:val="24"/>
          <w:szCs w:val="24"/>
        </w:rPr>
      </w:pPr>
    </w:p>
    <w:p w:rsidR="006B65F6" w:rsidRDefault="006B65F6" w:rsidP="0030066F">
      <w:pPr>
        <w:spacing w:after="0" w:line="240" w:lineRule="auto"/>
        <w:jc w:val="both"/>
        <w:rPr>
          <w:rFonts w:ascii="Arial Narrow" w:hAnsi="Arial Narrow"/>
          <w:sz w:val="24"/>
          <w:szCs w:val="24"/>
          <w:lang w:val="ro-RO"/>
        </w:rPr>
      </w:pPr>
      <w:r w:rsidRPr="006B65F6">
        <w:rPr>
          <w:rFonts w:ascii="Arial Narrow" w:hAnsi="Arial Narrow"/>
          <w:sz w:val="24"/>
          <w:szCs w:val="24"/>
        </w:rPr>
        <w:t xml:space="preserve">Data depunerii ofertei: </w:t>
      </w:r>
      <w:r w:rsidRPr="006B65F6">
        <w:rPr>
          <w:rFonts w:ascii="Arial Narrow" w:hAnsi="Arial Narrow"/>
          <w:b/>
          <w:sz w:val="24"/>
          <w:szCs w:val="24"/>
          <w:u w:val="single"/>
        </w:rPr>
        <w:t xml:space="preserve"> «</w:t>
      </w:r>
      <w:r>
        <w:rPr>
          <w:rFonts w:ascii="Arial Narrow" w:hAnsi="Arial Narrow"/>
          <w:b/>
          <w:sz w:val="24"/>
          <w:szCs w:val="24"/>
          <w:u w:val="single"/>
        </w:rPr>
        <w:t xml:space="preserve">          </w:t>
      </w:r>
      <w:r w:rsidRPr="006B65F6">
        <w:rPr>
          <w:rFonts w:ascii="Arial Narrow" w:hAnsi="Arial Narrow"/>
          <w:b/>
          <w:sz w:val="24"/>
          <w:szCs w:val="24"/>
          <w:u w:val="single"/>
        </w:rPr>
        <w:t xml:space="preserve">»          </w:t>
      </w:r>
      <w:r w:rsidRPr="006B65F6">
        <w:rPr>
          <w:rFonts w:ascii="Arial Narrow" w:hAnsi="Arial Narrow"/>
          <w:b/>
          <w:sz w:val="24"/>
          <w:szCs w:val="24"/>
        </w:rPr>
        <w:t>20</w:t>
      </w:r>
      <w:r w:rsidRPr="006B65F6">
        <w:rPr>
          <w:rFonts w:ascii="Arial Narrow" w:hAnsi="Arial Narrow"/>
          <w:b/>
          <w:sz w:val="24"/>
          <w:szCs w:val="24"/>
          <w:u w:val="single"/>
        </w:rPr>
        <w:t xml:space="preserve">         </w:t>
      </w:r>
      <w:r>
        <w:rPr>
          <w:rFonts w:ascii="Arial Narrow" w:hAnsi="Arial Narrow"/>
          <w:b/>
          <w:sz w:val="24"/>
          <w:szCs w:val="24"/>
          <w:u w:val="single"/>
        </w:rPr>
        <w:t xml:space="preserve"> </w:t>
      </w:r>
      <w:r>
        <w:rPr>
          <w:rFonts w:ascii="Arial Narrow" w:hAnsi="Arial Narrow"/>
          <w:sz w:val="24"/>
          <w:szCs w:val="24"/>
          <w:lang w:val="ro-RO"/>
        </w:rPr>
        <w:t>.</w:t>
      </w:r>
    </w:p>
    <w:p w:rsidR="00AB5399" w:rsidRPr="00AB5399" w:rsidRDefault="00AB5399" w:rsidP="0030066F">
      <w:pPr>
        <w:spacing w:after="0" w:line="240" w:lineRule="auto"/>
        <w:jc w:val="both"/>
        <w:rPr>
          <w:rFonts w:ascii="Arial Narrow" w:hAnsi="Arial Narrow"/>
          <w:sz w:val="20"/>
          <w:szCs w:val="24"/>
        </w:rPr>
      </w:pPr>
    </w:p>
    <w:p w:rsid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 xml:space="preserve">Procedura de achiziție </w:t>
      </w:r>
      <w:proofErr w:type="gramStart"/>
      <w:r w:rsidRPr="006B65F6">
        <w:rPr>
          <w:rFonts w:ascii="Arial Narrow" w:hAnsi="Arial Narrow"/>
          <w:sz w:val="24"/>
          <w:szCs w:val="24"/>
        </w:rPr>
        <w:t>Nr.:</w:t>
      </w:r>
      <w:r>
        <w:rPr>
          <w:rFonts w:ascii="Arial Narrow" w:hAnsi="Arial Narrow"/>
          <w:sz w:val="24"/>
          <w:szCs w:val="24"/>
          <w:u w:val="single"/>
        </w:rPr>
        <w:t xml:space="preserve">                                                                                                                                                                </w:t>
      </w:r>
      <w:r>
        <w:rPr>
          <w:rFonts w:ascii="Arial Narrow" w:hAnsi="Arial Narrow"/>
          <w:sz w:val="24"/>
          <w:szCs w:val="24"/>
        </w:rPr>
        <w:t>.</w:t>
      </w:r>
      <w:proofErr w:type="gramEnd"/>
    </w:p>
    <w:p w:rsidR="00AB5399" w:rsidRPr="00AB5399" w:rsidRDefault="00AB5399" w:rsidP="0030066F">
      <w:pPr>
        <w:spacing w:after="0" w:line="240" w:lineRule="auto"/>
        <w:jc w:val="both"/>
        <w:rPr>
          <w:rFonts w:ascii="Arial Narrow" w:hAnsi="Arial Narrow"/>
          <w:sz w:val="20"/>
          <w:szCs w:val="24"/>
        </w:rPr>
      </w:pPr>
    </w:p>
    <w:p w:rsidR="00AB5399"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 xml:space="preserve">Anunț/Invitația de participare </w:t>
      </w:r>
      <w:proofErr w:type="gramStart"/>
      <w:r w:rsidRPr="006B65F6">
        <w:rPr>
          <w:rFonts w:ascii="Arial Narrow" w:hAnsi="Arial Narrow"/>
          <w:sz w:val="24"/>
          <w:szCs w:val="24"/>
        </w:rPr>
        <w:t>Nr.:</w:t>
      </w:r>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w:t>
      </w:r>
      <w:proofErr w:type="gramEnd"/>
    </w:p>
    <w:p w:rsidR="006B65F6" w:rsidRPr="00AB5399" w:rsidRDefault="006B65F6" w:rsidP="0030066F">
      <w:pPr>
        <w:spacing w:after="0" w:line="240" w:lineRule="auto"/>
        <w:jc w:val="both"/>
        <w:rPr>
          <w:rFonts w:ascii="Arial Narrow" w:hAnsi="Arial Narrow"/>
          <w:sz w:val="20"/>
          <w:szCs w:val="24"/>
        </w:rPr>
      </w:pPr>
    </w:p>
    <w:p w:rsidR="006B65F6" w:rsidRP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Către</w:t>
      </w:r>
      <w:proofErr w:type="gramStart"/>
      <w:r w:rsidRPr="006B65F6">
        <w:rPr>
          <w:rFonts w:ascii="Arial Narrow" w:hAnsi="Arial Narrow"/>
          <w:sz w:val="24"/>
          <w:szCs w:val="24"/>
        </w:rPr>
        <w:t>:</w:t>
      </w:r>
      <w:r>
        <w:rPr>
          <w:rFonts w:ascii="Arial Narrow" w:hAnsi="Arial Narrow"/>
          <w:sz w:val="24"/>
          <w:szCs w:val="24"/>
          <w:u w:val="single"/>
        </w:rPr>
        <w:t xml:space="preserve">                                                                                                                                                                                                 </w:t>
      </w:r>
      <w:r>
        <w:rPr>
          <w:rFonts w:ascii="Arial Narrow" w:hAnsi="Arial Narrow"/>
          <w:sz w:val="24"/>
          <w:szCs w:val="24"/>
        </w:rPr>
        <w:t>.</w:t>
      </w:r>
      <w:proofErr w:type="gramEnd"/>
    </w:p>
    <w:p w:rsidR="006B65F6" w:rsidRPr="00AD63A7"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numele</w:t>
      </w:r>
      <w:proofErr w:type="gramEnd"/>
      <w:r w:rsidRPr="00AD63A7">
        <w:rPr>
          <w:rFonts w:ascii="Arial Narrow" w:hAnsi="Arial Narrow"/>
          <w:sz w:val="16"/>
          <w:szCs w:val="24"/>
        </w:rPr>
        <w:t xml:space="preserve"> deplin al autorităţii contractante]</w:t>
      </w:r>
    </w:p>
    <w:p w:rsidR="00D36DED" w:rsidRPr="00D36DED" w:rsidRDefault="00D36DED" w:rsidP="0030066F">
      <w:pPr>
        <w:spacing w:after="0" w:line="240" w:lineRule="auto"/>
        <w:jc w:val="both"/>
        <w:rPr>
          <w:rFonts w:ascii="Arial Narrow" w:hAnsi="Arial Narrow"/>
          <w:sz w:val="20"/>
          <w:szCs w:val="24"/>
          <w:u w:val="single"/>
        </w:rPr>
      </w:pPr>
    </w:p>
    <w:p w:rsidR="006B65F6" w:rsidRPr="006B65F6" w:rsidRDefault="00AD63A7" w:rsidP="0030066F">
      <w:pPr>
        <w:spacing w:after="0" w:line="240" w:lineRule="auto"/>
        <w:jc w:val="both"/>
        <w:rPr>
          <w:rFonts w:ascii="Arial Narrow" w:hAnsi="Arial Narrow"/>
          <w:sz w:val="24"/>
          <w:szCs w:val="24"/>
        </w:rPr>
      </w:pPr>
      <w:r>
        <w:rPr>
          <w:rFonts w:ascii="Arial Narrow" w:hAnsi="Arial Narrow"/>
          <w:sz w:val="24"/>
          <w:szCs w:val="24"/>
          <w:u w:val="single"/>
        </w:rPr>
        <w:t xml:space="preserve">                                                                                                                                                                                          </w:t>
      </w:r>
      <w:r w:rsidR="006B65F6" w:rsidRPr="006B65F6">
        <w:rPr>
          <w:rFonts w:ascii="Arial Narrow" w:hAnsi="Arial Narrow"/>
          <w:sz w:val="24"/>
          <w:szCs w:val="24"/>
        </w:rPr>
        <w:t xml:space="preserve"> </w:t>
      </w:r>
      <w:proofErr w:type="gramStart"/>
      <w:r w:rsidR="006B65F6" w:rsidRPr="006B65F6">
        <w:rPr>
          <w:rFonts w:ascii="Arial Narrow" w:hAnsi="Arial Narrow"/>
          <w:sz w:val="24"/>
          <w:szCs w:val="24"/>
        </w:rPr>
        <w:t>declară</w:t>
      </w:r>
      <w:proofErr w:type="gramEnd"/>
      <w:r w:rsidR="006B65F6" w:rsidRPr="006B65F6">
        <w:rPr>
          <w:rFonts w:ascii="Arial Narrow" w:hAnsi="Arial Narrow"/>
          <w:sz w:val="24"/>
          <w:szCs w:val="24"/>
        </w:rPr>
        <w:t xml:space="preserve"> că:</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denumirea</w:t>
      </w:r>
      <w:proofErr w:type="gramEnd"/>
      <w:r w:rsidRPr="00AD63A7">
        <w:rPr>
          <w:rFonts w:ascii="Arial Narrow" w:hAnsi="Arial Narrow"/>
          <w:sz w:val="16"/>
          <w:szCs w:val="24"/>
        </w:rPr>
        <w:t xml:space="preserve"> ofertantului]</w:t>
      </w:r>
    </w:p>
    <w:p w:rsidR="00F81A99" w:rsidRPr="00F81A99" w:rsidRDefault="00F81A99" w:rsidP="00F81A99">
      <w:pPr>
        <w:spacing w:after="0" w:line="240" w:lineRule="auto"/>
        <w:rPr>
          <w:rFonts w:ascii="Arial Narrow" w:hAnsi="Arial Narrow"/>
          <w:sz w:val="20"/>
          <w:szCs w:val="24"/>
        </w:rPr>
      </w:pPr>
    </w:p>
    <w:p w:rsidR="006B65F6" w:rsidRPr="00AD63A7" w:rsidRDefault="00AD63A7" w:rsidP="0030066F">
      <w:pPr>
        <w:pStyle w:val="a"/>
        <w:numPr>
          <w:ilvl w:val="0"/>
          <w:numId w:val="28"/>
        </w:numPr>
        <w:rPr>
          <w:rFonts w:ascii="Arial Narrow" w:hAnsi="Arial Narrow"/>
        </w:rPr>
      </w:pPr>
      <w:r w:rsidRPr="00AD63A7">
        <w:rPr>
          <w:rFonts w:ascii="Arial Narrow" w:hAnsi="Arial Narrow"/>
        </w:rPr>
        <w:t>A</w:t>
      </w:r>
      <w:r w:rsidR="006B65F6" w:rsidRPr="00AD63A7">
        <w:rPr>
          <w:rFonts w:ascii="Arial Narrow" w:hAnsi="Arial Narrow"/>
        </w:rPr>
        <w:t>u fost examinate şi nu există rezervări faţă de documentele de atrib</w:t>
      </w:r>
      <w:r w:rsidRPr="00AD63A7">
        <w:rPr>
          <w:rFonts w:ascii="Arial Narrow" w:hAnsi="Arial Narrow"/>
        </w:rPr>
        <w:t>uire, inclusiv modificările nr.</w:t>
      </w:r>
      <w:r w:rsidRPr="00AD63A7">
        <w:rPr>
          <w:rFonts w:ascii="Arial Narrow" w:hAnsi="Arial Narrow"/>
          <w:u w:val="single"/>
        </w:rPr>
        <w:t xml:space="preserve">               </w:t>
      </w:r>
      <w:r w:rsidR="0030066F">
        <w:rPr>
          <w:rFonts w:ascii="Arial Narrow" w:hAnsi="Arial Narrow"/>
          <w:u w:val="single"/>
        </w:rPr>
        <w:t xml:space="preserve">                      </w:t>
      </w:r>
      <w:r w:rsidR="0030066F">
        <w:rPr>
          <w:rFonts w:ascii="Arial Narrow" w:hAnsi="Arial Narrow"/>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numărul şi data fiecărei modificări, dacă au avut loc]</w:t>
      </w:r>
    </w:p>
    <w:p w:rsidR="00CF6FCD" w:rsidRPr="00CF6FCD" w:rsidRDefault="00CF6FCD" w:rsidP="00CF6FCD">
      <w:pPr>
        <w:spacing w:after="0" w:line="240" w:lineRule="auto"/>
        <w:rPr>
          <w:rFonts w:ascii="Arial Narrow" w:hAnsi="Arial Narrow"/>
          <w:sz w:val="20"/>
          <w:szCs w:val="24"/>
        </w:rPr>
      </w:pPr>
    </w:p>
    <w:p w:rsidR="006B65F6" w:rsidRPr="00AD63A7" w:rsidRDefault="00AD63A7" w:rsidP="0030066F">
      <w:pPr>
        <w:pStyle w:val="a"/>
        <w:numPr>
          <w:ilvl w:val="0"/>
          <w:numId w:val="28"/>
        </w:numPr>
        <w:tabs>
          <w:tab w:val="num" w:pos="284"/>
        </w:tabs>
        <w:rPr>
          <w:rFonts w:ascii="Arial Narrow" w:hAnsi="Arial Narrow"/>
        </w:rPr>
      </w:pPr>
      <w:r w:rsidRPr="00AD63A7">
        <w:rPr>
          <w:rFonts w:ascii="Arial Narrow" w:hAnsi="Arial Narrow"/>
          <w:u w:val="single"/>
        </w:rPr>
        <w:t xml:space="preserve">                                                                                                                                                                   </w:t>
      </w:r>
      <w:r w:rsidRPr="00AD63A7">
        <w:rPr>
          <w:rFonts w:ascii="Arial Narrow" w:hAnsi="Arial Narrow"/>
        </w:rPr>
        <w:t xml:space="preserve"> </w:t>
      </w:r>
      <w:r w:rsidR="006B65F6" w:rsidRPr="00AD63A7">
        <w:rPr>
          <w:rFonts w:ascii="Arial Narrow" w:hAnsi="Arial Narrow"/>
        </w:rPr>
        <w:t>se angajează să</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denumirea</w:t>
      </w:r>
      <w:proofErr w:type="gramEnd"/>
      <w:r w:rsidRPr="00AD63A7">
        <w:rPr>
          <w:rFonts w:ascii="Arial Narrow" w:hAnsi="Arial Narrow"/>
          <w:sz w:val="16"/>
          <w:szCs w:val="24"/>
        </w:rPr>
        <w:t xml:space="preserve"> ofertantului]</w:t>
      </w:r>
    </w:p>
    <w:p w:rsidR="0072365F" w:rsidRPr="0072365F" w:rsidRDefault="0072365F" w:rsidP="0072365F">
      <w:pPr>
        <w:spacing w:after="0" w:line="240" w:lineRule="auto"/>
        <w:rPr>
          <w:rFonts w:ascii="Arial Narrow" w:hAnsi="Arial Narrow"/>
          <w:sz w:val="20"/>
          <w:szCs w:val="24"/>
        </w:rPr>
      </w:pPr>
    </w:p>
    <w:p w:rsidR="00FD79F3" w:rsidRDefault="006B65F6" w:rsidP="0030066F">
      <w:pPr>
        <w:spacing w:after="0" w:line="240" w:lineRule="auto"/>
        <w:jc w:val="both"/>
        <w:rPr>
          <w:rFonts w:ascii="Arial Narrow" w:hAnsi="Arial Narrow"/>
          <w:sz w:val="24"/>
          <w:szCs w:val="24"/>
        </w:rPr>
      </w:pPr>
      <w:proofErr w:type="gramStart"/>
      <w:r w:rsidRPr="006B65F6">
        <w:rPr>
          <w:rFonts w:ascii="Arial Narrow" w:hAnsi="Arial Narrow"/>
          <w:sz w:val="24"/>
          <w:szCs w:val="24"/>
        </w:rPr>
        <w:t>presteze</w:t>
      </w:r>
      <w:proofErr w:type="gramEnd"/>
      <w:r w:rsidRPr="006B65F6">
        <w:rPr>
          <w:rFonts w:ascii="Arial Narrow" w:hAnsi="Arial Narrow"/>
          <w:sz w:val="24"/>
          <w:szCs w:val="24"/>
        </w:rPr>
        <w:t>, în conformitate cu documentele de atribuire şi condiţiile stipulate în specificaţiile tehnice şi preț, următoarele</w:t>
      </w:r>
    </w:p>
    <w:p w:rsidR="00FD79F3" w:rsidRPr="00FD79F3" w:rsidRDefault="00FD79F3" w:rsidP="0030066F">
      <w:pPr>
        <w:spacing w:after="0" w:line="240" w:lineRule="auto"/>
        <w:jc w:val="both"/>
        <w:rPr>
          <w:rFonts w:ascii="Arial Narrow" w:hAnsi="Arial Narrow"/>
          <w:sz w:val="20"/>
          <w:szCs w:val="24"/>
        </w:rPr>
      </w:pPr>
    </w:p>
    <w:p w:rsidR="006B65F6" w:rsidRPr="006B65F6" w:rsidRDefault="006B65F6" w:rsidP="0030066F">
      <w:pPr>
        <w:spacing w:after="0" w:line="240" w:lineRule="auto"/>
        <w:jc w:val="both"/>
        <w:rPr>
          <w:rFonts w:ascii="Arial Narrow" w:hAnsi="Arial Narrow"/>
          <w:sz w:val="24"/>
          <w:szCs w:val="24"/>
        </w:rPr>
      </w:pPr>
      <w:proofErr w:type="gramStart"/>
      <w:r w:rsidRPr="006B65F6">
        <w:rPr>
          <w:rFonts w:ascii="Arial Narrow" w:hAnsi="Arial Narrow"/>
          <w:sz w:val="24"/>
          <w:szCs w:val="24"/>
        </w:rPr>
        <w:t>bunuri/servicii</w:t>
      </w:r>
      <w:proofErr w:type="gramEnd"/>
      <w:r w:rsidR="00AD63A7">
        <w:rPr>
          <w:rFonts w:ascii="Arial Narrow" w:hAnsi="Arial Narrow"/>
          <w:sz w:val="24"/>
          <w:szCs w:val="24"/>
        </w:rPr>
        <w:t xml:space="preserve"> </w:t>
      </w:r>
      <w:r w:rsidR="00AD63A7">
        <w:rPr>
          <w:rFonts w:ascii="Arial Narrow" w:hAnsi="Arial Narrow"/>
          <w:sz w:val="24"/>
          <w:szCs w:val="24"/>
          <w:u w:val="single"/>
        </w:rPr>
        <w:t xml:space="preserve">                                                                                                                                                                                    </w:t>
      </w:r>
      <w:r w:rsidR="0030066F">
        <w:rPr>
          <w:rFonts w:ascii="Arial Narrow" w:hAnsi="Arial Narrow"/>
          <w:sz w:val="24"/>
          <w:szCs w:val="24"/>
          <w:u w:val="single"/>
        </w:rPr>
        <w:t xml:space="preserve"> </w:t>
      </w:r>
      <w:r w:rsidR="0030066F">
        <w:rPr>
          <w:rFonts w:ascii="Arial Narrow" w:hAnsi="Arial Narrow"/>
          <w:sz w:val="24"/>
          <w:szCs w:val="24"/>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o descriere succintă a bunurilor/serviciilor]</w:t>
      </w:r>
    </w:p>
    <w:p w:rsidR="00825729" w:rsidRPr="00825729" w:rsidRDefault="00825729" w:rsidP="00825729">
      <w:pPr>
        <w:spacing w:after="0" w:line="240" w:lineRule="auto"/>
        <w:rPr>
          <w:rFonts w:ascii="Arial Narrow" w:hAnsi="Arial Narrow"/>
          <w:sz w:val="20"/>
          <w:szCs w:val="24"/>
        </w:rPr>
      </w:pPr>
    </w:p>
    <w:p w:rsidR="006B65F6" w:rsidRPr="00AD63A7" w:rsidRDefault="006B65F6" w:rsidP="0030066F">
      <w:pPr>
        <w:pStyle w:val="a"/>
        <w:numPr>
          <w:ilvl w:val="0"/>
          <w:numId w:val="28"/>
        </w:numPr>
        <w:tabs>
          <w:tab w:val="left" w:pos="284"/>
        </w:tabs>
        <w:rPr>
          <w:rFonts w:ascii="Arial Narrow" w:hAnsi="Arial Narrow"/>
        </w:rPr>
      </w:pPr>
      <w:r w:rsidRPr="00AD63A7">
        <w:rPr>
          <w:rFonts w:ascii="Arial Narrow" w:hAnsi="Arial Narrow"/>
        </w:rPr>
        <w:t>Suma totală a ofertei  fără TVA constituie:</w:t>
      </w:r>
      <w:r w:rsidR="00AD63A7">
        <w:rPr>
          <w:rFonts w:ascii="Arial Narrow" w:hAnsi="Arial Narrow"/>
          <w:u w:val="single"/>
        </w:rPr>
        <w:t xml:space="preserve">                                                                                          </w:t>
      </w:r>
      <w:r w:rsidR="0030066F">
        <w:rPr>
          <w:rFonts w:ascii="Arial Narrow" w:hAnsi="Arial Narrow"/>
          <w:u w:val="single"/>
        </w:rPr>
        <w:t xml:space="preserve">                                 </w:t>
      </w:r>
      <w:r w:rsidR="00AD63A7">
        <w:rPr>
          <w:rFonts w:ascii="Arial Narrow" w:hAnsi="Arial Narrow"/>
          <w:u w:val="single"/>
        </w:rPr>
        <w:t xml:space="preserve"> </w:t>
      </w:r>
      <w:r w:rsidR="0030066F">
        <w:rPr>
          <w:rFonts w:ascii="Arial Narrow" w:hAnsi="Arial Narrow"/>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preţul pe loturi (unde e cazul) şi totalul ofertei în cuvinte şi cifre, indicând toate sumele şi valutele respective]</w:t>
      </w:r>
    </w:p>
    <w:p w:rsidR="001911BD" w:rsidRPr="001911BD" w:rsidRDefault="001911BD" w:rsidP="001911BD">
      <w:pPr>
        <w:spacing w:after="0" w:line="240" w:lineRule="auto"/>
        <w:rPr>
          <w:rFonts w:ascii="Arial Narrow" w:hAnsi="Arial Narrow"/>
          <w:sz w:val="20"/>
          <w:szCs w:val="24"/>
        </w:rPr>
      </w:pPr>
    </w:p>
    <w:p w:rsidR="006B65F6" w:rsidRDefault="006B65F6" w:rsidP="0030066F">
      <w:pPr>
        <w:pStyle w:val="a"/>
        <w:numPr>
          <w:ilvl w:val="0"/>
          <w:numId w:val="28"/>
        </w:numPr>
        <w:rPr>
          <w:rFonts w:ascii="Arial Narrow" w:hAnsi="Arial Narrow"/>
        </w:rPr>
      </w:pPr>
      <w:r w:rsidRPr="00AD63A7">
        <w:rPr>
          <w:rFonts w:ascii="Arial Narrow" w:hAnsi="Arial Narrow"/>
        </w:rPr>
        <w:t>Suma totală a ofertei  cu TVA constituie:</w:t>
      </w:r>
      <w:r w:rsidR="00AD63A7">
        <w:rPr>
          <w:rFonts w:ascii="Arial Narrow" w:hAnsi="Arial Narrow"/>
          <w:u w:val="single"/>
        </w:rPr>
        <w:t xml:space="preserve">                                                                                                                             </w:t>
      </w:r>
      <w:r w:rsidR="0030066F">
        <w:rPr>
          <w:rFonts w:ascii="Arial Narrow" w:hAnsi="Arial Narrow"/>
          <w:u w:val="single"/>
        </w:rPr>
        <w:t xml:space="preserve"> </w:t>
      </w:r>
      <w:r w:rsidR="0030066F">
        <w:rPr>
          <w:rFonts w:ascii="Arial Narrow" w:hAnsi="Arial Narrow"/>
        </w:rPr>
        <w:t>;</w:t>
      </w:r>
    </w:p>
    <w:p w:rsidR="00AD63A7" w:rsidRDefault="00AD63A7" w:rsidP="001A1130">
      <w:pPr>
        <w:pStyle w:val="a"/>
        <w:numPr>
          <w:ilvl w:val="0"/>
          <w:numId w:val="0"/>
        </w:numPr>
        <w:jc w:val="center"/>
        <w:rPr>
          <w:rFonts w:ascii="Arial Narrow" w:hAnsi="Arial Narrow"/>
          <w:sz w:val="16"/>
        </w:rPr>
      </w:pPr>
      <w:r w:rsidRPr="00AD63A7">
        <w:rPr>
          <w:rFonts w:ascii="Arial Narrow" w:hAnsi="Arial Narrow"/>
          <w:sz w:val="16"/>
        </w:rPr>
        <w:t>[</w:t>
      </w:r>
      <w:proofErr w:type="gramStart"/>
      <w:r w:rsidRPr="00AD63A7">
        <w:rPr>
          <w:rFonts w:ascii="Arial Narrow" w:hAnsi="Arial Narrow"/>
          <w:sz w:val="16"/>
        </w:rPr>
        <w:t>introduceţi</w:t>
      </w:r>
      <w:proofErr w:type="gramEnd"/>
      <w:r w:rsidRPr="00AD63A7">
        <w:rPr>
          <w:rFonts w:ascii="Arial Narrow" w:hAnsi="Arial Narrow"/>
          <w:sz w:val="16"/>
        </w:rPr>
        <w:t xml:space="preserve"> preţul pe loturi (unde e cazul) şi totalul ofertei în cuvinte şi cifre, indicând toate sumele şi valutele respective]</w:t>
      </w:r>
    </w:p>
    <w:p w:rsidR="005432F2" w:rsidRPr="005432F2" w:rsidRDefault="005432F2" w:rsidP="005432F2">
      <w:pPr>
        <w:pStyle w:val="a"/>
        <w:numPr>
          <w:ilvl w:val="0"/>
          <w:numId w:val="0"/>
        </w:numPr>
        <w:ind w:left="720"/>
        <w:rPr>
          <w:rFonts w:ascii="Arial Narrow" w:hAnsi="Arial Narrow"/>
          <w:sz w:val="20"/>
        </w:rPr>
      </w:pPr>
    </w:p>
    <w:p w:rsidR="006B65F6" w:rsidRDefault="00AD63A7" w:rsidP="0030066F">
      <w:pPr>
        <w:pStyle w:val="a"/>
        <w:numPr>
          <w:ilvl w:val="0"/>
          <w:numId w:val="28"/>
        </w:numPr>
        <w:rPr>
          <w:rFonts w:ascii="Arial Narrow" w:hAnsi="Arial Narrow"/>
        </w:rPr>
      </w:pPr>
      <w:r w:rsidRPr="00AD63A7">
        <w:rPr>
          <w:rFonts w:ascii="Arial Narrow" w:hAnsi="Arial Narrow"/>
        </w:rPr>
        <w:t xml:space="preserve"> </w:t>
      </w:r>
      <w:r w:rsidR="006B65F6" w:rsidRPr="00AD63A7">
        <w:rPr>
          <w:rFonts w:ascii="Arial Narrow" w:hAnsi="Arial Narrow"/>
        </w:rPr>
        <w:t xml:space="preserve">Prezenta ofertă va rămâne valabilă pentru perioada de timp specificată în FDA3.8., începând cu data-limită pentru depunerea ofertei, în conformitate cu FDA4.2., va rămâne obligatorie şi va putea fi acceptată în orice moment până la </w:t>
      </w:r>
      <w:r w:rsidR="006B65F6" w:rsidRPr="001A1130">
        <w:rPr>
          <w:rFonts w:ascii="Arial Narrow" w:hAnsi="Arial Narrow"/>
          <w:sz w:val="22"/>
        </w:rPr>
        <w:t>expirarea</w:t>
      </w:r>
      <w:r w:rsidR="006B65F6" w:rsidRPr="00AD63A7">
        <w:rPr>
          <w:rFonts w:ascii="Arial Narrow" w:hAnsi="Arial Narrow"/>
        </w:rPr>
        <w:t xml:space="preserve"> acestei perioade;</w:t>
      </w:r>
    </w:p>
    <w:p w:rsidR="0030066F" w:rsidRDefault="006B65F6" w:rsidP="0030066F">
      <w:pPr>
        <w:pStyle w:val="a"/>
        <w:numPr>
          <w:ilvl w:val="0"/>
          <w:numId w:val="28"/>
        </w:numPr>
        <w:rPr>
          <w:rFonts w:ascii="Arial Narrow" w:hAnsi="Arial Narrow"/>
        </w:rPr>
      </w:pPr>
      <w:r w:rsidRPr="00AD63A7">
        <w:rPr>
          <w:rFonts w:ascii="Arial Narrow" w:hAnsi="Arial Narrow"/>
        </w:rPr>
        <w:t>În cazul acceptării prezentei oferte,</w:t>
      </w:r>
      <w:r w:rsidR="00AD63A7">
        <w:rPr>
          <w:rFonts w:ascii="Arial Narrow" w:hAnsi="Arial Narrow"/>
        </w:rPr>
        <w:t xml:space="preserve"> </w:t>
      </w:r>
      <w:r w:rsidR="00AD63A7">
        <w:rPr>
          <w:rFonts w:ascii="Arial Narrow" w:hAnsi="Arial Narrow"/>
          <w:u w:val="single"/>
        </w:rPr>
        <w:t xml:space="preserve">      </w:t>
      </w:r>
      <w:r w:rsidR="0030066F">
        <w:rPr>
          <w:rFonts w:ascii="Arial Narrow" w:hAnsi="Arial Narrow"/>
          <w:u w:val="single"/>
        </w:rPr>
        <w:t xml:space="preserve">                                                                       </w:t>
      </w:r>
      <w:r w:rsidR="00AD63A7">
        <w:rPr>
          <w:rFonts w:ascii="Arial Narrow" w:hAnsi="Arial Narrow"/>
          <w:u w:val="single"/>
        </w:rPr>
        <w:t xml:space="preserve">      </w:t>
      </w:r>
      <w:r w:rsidR="0030066F">
        <w:rPr>
          <w:rFonts w:ascii="Arial Narrow" w:hAnsi="Arial Narrow"/>
        </w:rPr>
        <w:t xml:space="preserve"> se angajează să obțină o Garanție</w:t>
      </w:r>
    </w:p>
    <w:p w:rsidR="0030066F" w:rsidRDefault="0030066F" w:rsidP="0030066F">
      <w:pPr>
        <w:pStyle w:val="a"/>
        <w:numPr>
          <w:ilvl w:val="0"/>
          <w:numId w:val="0"/>
        </w:numPr>
        <w:ind w:left="720"/>
        <w:jc w:val="center"/>
        <w:rPr>
          <w:rFonts w:ascii="Arial Narrow" w:hAnsi="Arial Narrow"/>
          <w:sz w:val="16"/>
        </w:rPr>
      </w:pPr>
      <w:r w:rsidRPr="0030066F">
        <w:rPr>
          <w:rFonts w:ascii="Arial Narrow" w:hAnsi="Arial Narrow"/>
          <w:sz w:val="16"/>
        </w:rPr>
        <w:t>[</w:t>
      </w:r>
      <w:proofErr w:type="gramStart"/>
      <w:r w:rsidRPr="0030066F">
        <w:rPr>
          <w:rFonts w:ascii="Arial Narrow" w:hAnsi="Arial Narrow"/>
          <w:sz w:val="16"/>
        </w:rPr>
        <w:t>denumirea</w:t>
      </w:r>
      <w:proofErr w:type="gramEnd"/>
      <w:r w:rsidRPr="0030066F">
        <w:rPr>
          <w:rFonts w:ascii="Arial Narrow" w:hAnsi="Arial Narrow"/>
          <w:sz w:val="16"/>
        </w:rPr>
        <w:t xml:space="preserve"> ofertantului]</w:t>
      </w:r>
    </w:p>
    <w:p w:rsidR="0030066F" w:rsidRDefault="0030066F" w:rsidP="0030066F">
      <w:pPr>
        <w:spacing w:after="0"/>
        <w:ind w:left="360" w:hanging="360"/>
        <w:rPr>
          <w:rFonts w:ascii="Arial Narrow" w:hAnsi="Arial Narrow"/>
        </w:rPr>
      </w:pPr>
      <w:proofErr w:type="gramStart"/>
      <w:r w:rsidRPr="0030066F">
        <w:rPr>
          <w:rFonts w:ascii="Arial Narrow" w:hAnsi="Arial Narrow"/>
        </w:rPr>
        <w:t>de</w:t>
      </w:r>
      <w:proofErr w:type="gramEnd"/>
      <w:r w:rsidRPr="0030066F">
        <w:rPr>
          <w:rFonts w:ascii="Arial Narrow" w:hAnsi="Arial Narrow"/>
        </w:rPr>
        <w:t xml:space="preserve"> bună execuţie în conformitate cu FDA6, pentru executarea corespunzătoare a contractului de achiziţie publică;</w:t>
      </w:r>
    </w:p>
    <w:p w:rsidR="001A1130" w:rsidRPr="001A1130" w:rsidRDefault="001A1130" w:rsidP="0030066F">
      <w:pPr>
        <w:spacing w:after="0"/>
        <w:ind w:left="360" w:hanging="360"/>
        <w:rPr>
          <w:rFonts w:ascii="Arial Narrow" w:hAnsi="Arial Narrow"/>
          <w:sz w:val="20"/>
        </w:rPr>
      </w:pPr>
    </w:p>
    <w:p w:rsidR="006B65F6" w:rsidRDefault="0030066F" w:rsidP="0030066F">
      <w:pPr>
        <w:pStyle w:val="a"/>
        <w:numPr>
          <w:ilvl w:val="0"/>
          <w:numId w:val="28"/>
        </w:numPr>
        <w:rPr>
          <w:rFonts w:ascii="Arial Narrow" w:hAnsi="Arial Narrow"/>
        </w:rPr>
      </w:pPr>
      <w:r w:rsidRPr="0030066F">
        <w:rPr>
          <w:rFonts w:ascii="Arial Narrow" w:hAnsi="Arial Narrow"/>
        </w:rPr>
        <w:t xml:space="preserve">Nu </w:t>
      </w:r>
      <w:r w:rsidR="006B65F6" w:rsidRPr="0030066F">
        <w:rPr>
          <w:rFonts w:ascii="Arial Narrow" w:hAnsi="Arial Narrow"/>
        </w:rPr>
        <w:t>suntem în nici un conflict de interese, conform art.74 din Legea nr.131/2015 din 03.07.2</w:t>
      </w:r>
      <w:r>
        <w:rPr>
          <w:rFonts w:ascii="Arial Narrow" w:hAnsi="Arial Narrow"/>
        </w:rPr>
        <w:t>015 privind achizițiile publice;</w:t>
      </w:r>
    </w:p>
    <w:p w:rsidR="001A1130" w:rsidRPr="001A1130" w:rsidRDefault="001A1130" w:rsidP="001A1130">
      <w:pPr>
        <w:ind w:left="360"/>
        <w:rPr>
          <w:rFonts w:ascii="Arial Narrow" w:hAnsi="Arial Narrow"/>
          <w:sz w:val="20"/>
        </w:rPr>
      </w:pPr>
    </w:p>
    <w:p w:rsidR="006B65F6" w:rsidRPr="0030066F" w:rsidRDefault="0030066F" w:rsidP="000D2DB1">
      <w:pPr>
        <w:pStyle w:val="a"/>
        <w:numPr>
          <w:ilvl w:val="0"/>
          <w:numId w:val="28"/>
        </w:numPr>
        <w:rPr>
          <w:rFonts w:ascii="Arial Narrow" w:hAnsi="Arial Narrow"/>
        </w:rPr>
      </w:pPr>
      <w:r w:rsidRPr="0030066F">
        <w:rPr>
          <w:rFonts w:ascii="Arial Narrow" w:hAnsi="Arial Narrow"/>
        </w:rPr>
        <w:t>C</w:t>
      </w:r>
      <w:r w:rsidR="006B65F6" w:rsidRPr="0030066F">
        <w:rPr>
          <w:rFonts w:ascii="Arial Narrow" w:hAnsi="Arial Narrow"/>
        </w:rPr>
        <w:t>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6B65F6" w:rsidRPr="001A1130" w:rsidRDefault="006B65F6" w:rsidP="006B65F6">
      <w:pPr>
        <w:spacing w:after="0" w:line="240" w:lineRule="auto"/>
        <w:jc w:val="both"/>
        <w:rPr>
          <w:rFonts w:ascii="Arial Narrow" w:hAnsi="Arial Narrow"/>
          <w:sz w:val="20"/>
          <w:szCs w:val="24"/>
        </w:rPr>
      </w:pPr>
    </w:p>
    <w:p w:rsidR="006B65F6" w:rsidRP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Semnat</w:t>
      </w:r>
      <w:proofErr w:type="gramStart"/>
      <w:r w:rsidRPr="006B65F6">
        <w:rPr>
          <w:rFonts w:ascii="Arial Narrow" w:hAnsi="Arial Narrow"/>
          <w:sz w:val="24"/>
          <w:szCs w:val="24"/>
        </w:rPr>
        <w:t>:</w:t>
      </w:r>
      <w:r w:rsidR="0030066F">
        <w:rPr>
          <w:rFonts w:ascii="Arial Narrow" w:hAnsi="Arial Narrow"/>
          <w:sz w:val="24"/>
          <w:szCs w:val="24"/>
        </w:rPr>
        <w:t xml:space="preserve"> </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6B65F6" w:rsidRPr="006B65F6" w:rsidRDefault="006B65F6" w:rsidP="0030066F">
      <w:pPr>
        <w:spacing w:after="0" w:line="240" w:lineRule="auto"/>
        <w:jc w:val="center"/>
        <w:rPr>
          <w:rFonts w:ascii="Arial Narrow" w:hAnsi="Arial Narrow"/>
          <w:sz w:val="24"/>
          <w:szCs w:val="24"/>
        </w:rPr>
      </w:pPr>
      <w:r w:rsidRPr="0030066F">
        <w:rPr>
          <w:rFonts w:ascii="Arial Narrow" w:hAnsi="Arial Narrow"/>
          <w:sz w:val="16"/>
          <w:szCs w:val="24"/>
        </w:rPr>
        <w:t>[</w:t>
      </w:r>
      <w:proofErr w:type="gramStart"/>
      <w:r w:rsidRPr="0030066F">
        <w:rPr>
          <w:rFonts w:ascii="Arial Narrow" w:hAnsi="Arial Narrow"/>
          <w:sz w:val="16"/>
          <w:szCs w:val="24"/>
        </w:rPr>
        <w:t>semnătura</w:t>
      </w:r>
      <w:proofErr w:type="gramEnd"/>
      <w:r w:rsidRPr="0030066F">
        <w:rPr>
          <w:rFonts w:ascii="Arial Narrow" w:hAnsi="Arial Narrow"/>
          <w:sz w:val="16"/>
          <w:szCs w:val="24"/>
        </w:rPr>
        <w:t xml:space="preserve"> persoanei autorizate pentru semnarea ofertei]</w:t>
      </w:r>
    </w:p>
    <w:p w:rsidR="006B65F6" w:rsidRPr="001A1130" w:rsidRDefault="006B65F6" w:rsidP="006B65F6">
      <w:pPr>
        <w:spacing w:after="0" w:line="240" w:lineRule="auto"/>
        <w:jc w:val="both"/>
        <w:rPr>
          <w:rFonts w:ascii="Arial Narrow" w:hAnsi="Arial Narrow"/>
          <w:sz w:val="20"/>
          <w:szCs w:val="24"/>
        </w:rPr>
      </w:pPr>
    </w:p>
    <w:p w:rsid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Nume</w:t>
      </w:r>
      <w:proofErr w:type="gramStart"/>
      <w:r w:rsidRPr="006B65F6">
        <w:rPr>
          <w:rFonts w:ascii="Arial Narrow" w:hAnsi="Arial Narrow"/>
          <w:sz w:val="24"/>
          <w:szCs w:val="24"/>
        </w:rPr>
        <w:t>:</w:t>
      </w:r>
      <w:r w:rsidR="0030066F">
        <w:rPr>
          <w:rFonts w:ascii="Arial Narrow" w:hAnsi="Arial Narrow"/>
          <w:sz w:val="24"/>
          <w:szCs w:val="24"/>
        </w:rPr>
        <w:t xml:space="preserve"> </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65F6" w:rsidRPr="0030066F" w:rsidRDefault="0030066F" w:rsidP="006B65F6">
      <w:pPr>
        <w:spacing w:after="0" w:line="240" w:lineRule="auto"/>
        <w:jc w:val="both"/>
        <w:rPr>
          <w:rFonts w:ascii="Arial Narrow" w:hAnsi="Arial Narrow"/>
          <w:sz w:val="24"/>
          <w:szCs w:val="24"/>
        </w:rPr>
      </w:pPr>
      <w:r>
        <w:rPr>
          <w:rFonts w:ascii="Arial Narrow" w:hAnsi="Arial Narrow"/>
          <w:sz w:val="24"/>
          <w:szCs w:val="24"/>
        </w:rPr>
        <w:t>În calitate de</w:t>
      </w:r>
      <w:proofErr w:type="gramStart"/>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 xml:space="preserve"> .</w:t>
      </w:r>
      <w:proofErr w:type="gramEnd"/>
    </w:p>
    <w:p w:rsidR="006B65F6" w:rsidRDefault="006B65F6" w:rsidP="0030066F">
      <w:pPr>
        <w:spacing w:after="0" w:line="240" w:lineRule="auto"/>
        <w:jc w:val="center"/>
        <w:rPr>
          <w:rFonts w:ascii="Arial Narrow" w:hAnsi="Arial Narrow"/>
          <w:sz w:val="16"/>
          <w:szCs w:val="24"/>
        </w:rPr>
      </w:pPr>
      <w:r w:rsidRPr="0030066F">
        <w:rPr>
          <w:rFonts w:ascii="Arial Narrow" w:hAnsi="Arial Narrow"/>
          <w:sz w:val="16"/>
          <w:szCs w:val="24"/>
        </w:rPr>
        <w:t>[</w:t>
      </w:r>
      <w:proofErr w:type="gramStart"/>
      <w:r w:rsidRPr="0030066F">
        <w:rPr>
          <w:rFonts w:ascii="Arial Narrow" w:hAnsi="Arial Narrow"/>
          <w:sz w:val="16"/>
          <w:szCs w:val="24"/>
        </w:rPr>
        <w:t>funcţia</w:t>
      </w:r>
      <w:proofErr w:type="gramEnd"/>
      <w:r w:rsidRPr="0030066F">
        <w:rPr>
          <w:rFonts w:ascii="Arial Narrow" w:hAnsi="Arial Narrow"/>
          <w:sz w:val="16"/>
          <w:szCs w:val="24"/>
        </w:rPr>
        <w:t xml:space="preserve"> oficială a persoanei ce semnează formularul ofertei]</w:t>
      </w:r>
    </w:p>
    <w:p w:rsidR="001A1130" w:rsidRPr="001A1130" w:rsidRDefault="001A1130" w:rsidP="001A1130">
      <w:pPr>
        <w:spacing w:after="0" w:line="240" w:lineRule="auto"/>
        <w:rPr>
          <w:rFonts w:ascii="Arial Narrow" w:hAnsi="Arial Narrow"/>
          <w:sz w:val="20"/>
          <w:szCs w:val="24"/>
        </w:rPr>
      </w:pPr>
    </w:p>
    <w:p w:rsidR="006B65F6" w:rsidRP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lastRenderedPageBreak/>
        <w:t>Ofertantul</w:t>
      </w:r>
      <w:proofErr w:type="gramStart"/>
      <w:r w:rsidRPr="006B65F6">
        <w:rPr>
          <w:rFonts w:ascii="Arial Narrow" w:hAnsi="Arial Narrow"/>
          <w:sz w:val="24"/>
          <w:szCs w:val="24"/>
        </w:rPr>
        <w:t>:</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65F6" w:rsidRPr="00AB5399" w:rsidRDefault="00AB5399" w:rsidP="006B65F6">
      <w:pPr>
        <w:spacing w:after="0" w:line="240" w:lineRule="auto"/>
        <w:jc w:val="both"/>
        <w:rPr>
          <w:rFonts w:ascii="Arial Narrow" w:hAnsi="Arial Narrow"/>
          <w:sz w:val="24"/>
          <w:szCs w:val="24"/>
        </w:rPr>
      </w:pPr>
      <w:r>
        <w:rPr>
          <w:rFonts w:ascii="Arial Narrow" w:hAnsi="Arial Narrow"/>
          <w:sz w:val="24"/>
          <w:szCs w:val="24"/>
        </w:rPr>
        <w:t>Adresa</w:t>
      </w:r>
      <w:proofErr w:type="gramStart"/>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3C7C" w:rsidRDefault="006B65F6" w:rsidP="006B65F6">
      <w:pPr>
        <w:spacing w:after="0" w:line="240" w:lineRule="auto"/>
        <w:jc w:val="both"/>
        <w:rPr>
          <w:rFonts w:ascii="Arial Narrow" w:hAnsi="Arial Narrow"/>
          <w:sz w:val="24"/>
          <w:szCs w:val="24"/>
          <w:lang w:val="ro-RO"/>
        </w:rPr>
      </w:pPr>
      <w:r w:rsidRPr="006B65F6">
        <w:rPr>
          <w:rFonts w:ascii="Arial Narrow" w:hAnsi="Arial Narrow"/>
          <w:sz w:val="24"/>
          <w:szCs w:val="24"/>
        </w:rPr>
        <w:t xml:space="preserve">Data: </w:t>
      </w:r>
      <w:r w:rsidR="00AB5399">
        <w:rPr>
          <w:rFonts w:ascii="Arial Narrow" w:hAnsi="Arial Narrow"/>
          <w:sz w:val="24"/>
          <w:szCs w:val="24"/>
          <w:u w:val="single"/>
        </w:rPr>
        <w:t xml:space="preserve">   </w:t>
      </w:r>
      <w:r w:rsidR="00AB5399" w:rsidRPr="00FD79F3">
        <w:rPr>
          <w:rFonts w:ascii="Arial Narrow" w:hAnsi="Arial Narrow"/>
          <w:sz w:val="24"/>
          <w:szCs w:val="24"/>
          <w:u w:val="single"/>
        </w:rPr>
        <w:t>«</w:t>
      </w:r>
      <w:r w:rsidR="00AB5399">
        <w:rPr>
          <w:rFonts w:ascii="Arial Narrow" w:hAnsi="Arial Narrow"/>
          <w:sz w:val="24"/>
          <w:szCs w:val="24"/>
          <w:u w:val="single"/>
          <w:lang w:val="ro-RO"/>
        </w:rPr>
        <w:t xml:space="preserve">          </w:t>
      </w:r>
      <w:r w:rsidR="00AB5399" w:rsidRPr="00FD79F3">
        <w:rPr>
          <w:rFonts w:ascii="Arial Narrow" w:hAnsi="Arial Narrow"/>
          <w:sz w:val="24"/>
          <w:szCs w:val="24"/>
          <w:u w:val="single"/>
        </w:rPr>
        <w:t xml:space="preserve">»          20          </w:t>
      </w:r>
      <w:r w:rsidR="00AB5399" w:rsidRPr="00FD79F3">
        <w:rPr>
          <w:rFonts w:ascii="Arial Narrow" w:hAnsi="Arial Narrow"/>
          <w:sz w:val="24"/>
          <w:szCs w:val="24"/>
        </w:rPr>
        <w:t xml:space="preserve"> </w:t>
      </w:r>
      <w:r w:rsidR="00AB5399">
        <w:rPr>
          <w:rFonts w:ascii="Arial Narrow" w:hAnsi="Arial Narrow"/>
          <w:sz w:val="24"/>
          <w:szCs w:val="24"/>
          <w:lang w:val="ro-RO"/>
        </w:rPr>
        <w:t>.</w:t>
      </w:r>
    </w:p>
    <w:p w:rsidR="00C937F7" w:rsidRDefault="00C937F7" w:rsidP="006B65F6">
      <w:pPr>
        <w:spacing w:after="0" w:line="240" w:lineRule="auto"/>
        <w:jc w:val="both"/>
        <w:rPr>
          <w:rFonts w:ascii="Arial Narrow" w:hAnsi="Arial Narrow"/>
          <w:sz w:val="24"/>
          <w:szCs w:val="24"/>
          <w:lang w:val="ro-RO"/>
        </w:rPr>
      </w:pPr>
    </w:p>
    <w:p w:rsidR="00C937F7" w:rsidRPr="00AB5399" w:rsidRDefault="00C937F7" w:rsidP="006B65F6">
      <w:pPr>
        <w:spacing w:after="0" w:line="240" w:lineRule="auto"/>
        <w:jc w:val="both"/>
        <w:rPr>
          <w:rFonts w:ascii="Arial Narrow" w:hAnsi="Arial Narrow"/>
          <w:sz w:val="24"/>
          <w:szCs w:val="24"/>
          <w:lang w:val="ro-RO"/>
        </w:rPr>
      </w:pPr>
    </w:p>
    <w:p w:rsidR="006B3C7C" w:rsidRDefault="00C937F7" w:rsidP="006B65F6">
      <w:pPr>
        <w:spacing w:after="0" w:line="240" w:lineRule="auto"/>
        <w:jc w:val="both"/>
        <w:rPr>
          <w:rFonts w:ascii="Arial Narrow" w:hAnsi="Arial Narrow"/>
          <w:b/>
          <w:sz w:val="28"/>
          <w:szCs w:val="24"/>
        </w:rPr>
      </w:pPr>
      <w:r w:rsidRPr="00C937F7">
        <w:rPr>
          <w:rFonts w:ascii="Arial Narrow" w:hAnsi="Arial Narrow"/>
          <w:b/>
          <w:sz w:val="28"/>
          <w:szCs w:val="24"/>
        </w:rPr>
        <w:t>Garanţia pentru oferta (Garanția bancară) (F3.2)</w:t>
      </w:r>
    </w:p>
    <w:p w:rsidR="00B1530A" w:rsidRPr="00B1530A" w:rsidRDefault="00B1530A" w:rsidP="00B1530A">
      <w:pPr>
        <w:spacing w:after="0" w:line="240" w:lineRule="auto"/>
        <w:jc w:val="both"/>
        <w:rPr>
          <w:rFonts w:ascii="Arial Narrow" w:hAnsi="Arial Narrow"/>
          <w:i/>
          <w:iCs/>
          <w:sz w:val="20"/>
          <w:szCs w:val="24"/>
          <w:lang w:val="ro-RO"/>
        </w:rPr>
      </w:pPr>
      <w:r w:rsidRPr="00B1530A">
        <w:rPr>
          <w:rFonts w:ascii="Arial Narrow" w:hAnsi="Arial Narrow"/>
          <w:i/>
          <w:iCs/>
          <w:sz w:val="20"/>
          <w:szCs w:val="24"/>
          <w:lang w:val="ro-RO"/>
        </w:rPr>
        <w:t>[Banca emitentă va completa acest formular de garanţie bancară în conformitate cu instrucţiunile indicate mai jos. Garanţia bancară se va imprima pe foaie cu antetul băncii, pe hârtie specială protejată]</w:t>
      </w:r>
    </w:p>
    <w:p w:rsidR="00E960A7" w:rsidRPr="00E960A7" w:rsidRDefault="00E960A7" w:rsidP="00E960A7">
      <w:pPr>
        <w:spacing w:after="0" w:line="240"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Pr="000A3D42" w:rsidRDefault="00E960A7" w:rsidP="00E960A7">
      <w:pPr>
        <w:spacing w:after="0" w:line="240" w:lineRule="auto"/>
        <w:jc w:val="both"/>
        <w:rPr>
          <w:rFonts w:ascii="Arial Narrow" w:hAnsi="Arial Narrow"/>
          <w:sz w:val="16"/>
          <w:szCs w:val="24"/>
          <w:lang w:val="ro-RO"/>
        </w:rPr>
      </w:pPr>
      <w:r w:rsidRPr="000A3D42">
        <w:rPr>
          <w:rFonts w:ascii="Arial Narrow" w:hAnsi="Arial Narrow"/>
          <w:sz w:val="16"/>
          <w:szCs w:val="24"/>
          <w:lang w:val="ro-RO"/>
        </w:rPr>
        <w:t>[Numele băncii şi adresa oficiului sau a filialei emitente]</w:t>
      </w:r>
    </w:p>
    <w:p w:rsidR="00E960A7" w:rsidRPr="00E960A7" w:rsidRDefault="00E960A7" w:rsidP="00E960A7">
      <w:pPr>
        <w:spacing w:after="0" w:line="240" w:lineRule="auto"/>
        <w:jc w:val="both"/>
        <w:rPr>
          <w:rFonts w:ascii="Arial Narrow" w:hAnsi="Arial Narrow"/>
          <w:sz w:val="20"/>
          <w:szCs w:val="24"/>
          <w:lang w:val="ro-RO"/>
        </w:rPr>
      </w:pPr>
    </w:p>
    <w:p w:rsidR="00E960A7" w:rsidRPr="00E960A7" w:rsidRDefault="00E960A7" w:rsidP="00E960A7">
      <w:pPr>
        <w:spacing w:after="0" w:line="240" w:lineRule="auto"/>
        <w:jc w:val="both"/>
        <w:rPr>
          <w:rFonts w:ascii="Arial Narrow" w:hAnsi="Arial Narrow"/>
          <w:sz w:val="24"/>
          <w:szCs w:val="24"/>
          <w:lang w:val="ro-RO"/>
        </w:rPr>
      </w:pPr>
      <w:r w:rsidRPr="00E960A7">
        <w:rPr>
          <w:rFonts w:ascii="Arial Narrow" w:hAnsi="Arial Narrow"/>
          <w:sz w:val="24"/>
          <w:szCs w:val="24"/>
          <w:lang w:val="ro-RO"/>
        </w:rPr>
        <w:t>Beneficiar:</w:t>
      </w:r>
      <w:r>
        <w:rPr>
          <w:rFonts w:ascii="Arial Narrow" w:hAnsi="Arial Narrow"/>
          <w:sz w:val="24"/>
          <w:szCs w:val="24"/>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Pr="000A3D42" w:rsidRDefault="00E960A7" w:rsidP="00E960A7">
      <w:pPr>
        <w:spacing w:after="0" w:line="240" w:lineRule="auto"/>
        <w:jc w:val="both"/>
        <w:rPr>
          <w:rFonts w:ascii="Arial Narrow" w:hAnsi="Arial Narrow"/>
          <w:sz w:val="16"/>
          <w:szCs w:val="24"/>
          <w:lang w:val="ro-RO"/>
        </w:rPr>
      </w:pPr>
      <w:r w:rsidRPr="000A3D42">
        <w:rPr>
          <w:rFonts w:ascii="Arial Narrow" w:hAnsi="Arial Narrow"/>
          <w:sz w:val="16"/>
          <w:szCs w:val="24"/>
          <w:lang w:val="ro-RO"/>
        </w:rPr>
        <w:t>[numele şi adresa autorităţii contractante]</w:t>
      </w:r>
    </w:p>
    <w:p w:rsidR="00E960A7" w:rsidRPr="00E960A7" w:rsidRDefault="00E960A7" w:rsidP="00E960A7">
      <w:pPr>
        <w:spacing w:after="0" w:line="240" w:lineRule="auto"/>
        <w:jc w:val="both"/>
        <w:rPr>
          <w:rFonts w:ascii="Arial Narrow" w:hAnsi="Arial Narrow"/>
          <w:sz w:val="20"/>
          <w:szCs w:val="24"/>
          <w:lang w:val="ro-RO"/>
        </w:rPr>
      </w:pPr>
    </w:p>
    <w:p w:rsidR="00E960A7" w:rsidRPr="00E960A7" w:rsidRDefault="00E960A7" w:rsidP="00E960A7">
      <w:pPr>
        <w:spacing w:after="0" w:line="240" w:lineRule="auto"/>
        <w:jc w:val="both"/>
        <w:rPr>
          <w:rFonts w:ascii="Arial Narrow" w:hAnsi="Arial Narrow"/>
          <w:sz w:val="24"/>
          <w:szCs w:val="24"/>
          <w:lang w:val="ro-RO"/>
        </w:rPr>
      </w:pPr>
      <w:r w:rsidRPr="00E960A7">
        <w:rPr>
          <w:rFonts w:ascii="Arial Narrow" w:hAnsi="Arial Narrow"/>
          <w:sz w:val="24"/>
          <w:szCs w:val="24"/>
          <w:lang w:val="ro-RO"/>
        </w:rPr>
        <w:t xml:space="preserve">Data: </w:t>
      </w:r>
      <w:r>
        <w:rPr>
          <w:rFonts w:ascii="Arial Narrow" w:hAnsi="Arial Narrow"/>
          <w:sz w:val="24"/>
          <w:szCs w:val="24"/>
          <w:u w:val="single"/>
          <w:lang w:val="ro-RO"/>
        </w:rPr>
        <w:t xml:space="preserve"> </w:t>
      </w:r>
      <w:r w:rsidRPr="00E960A7">
        <w:rPr>
          <w:rFonts w:ascii="Arial Narrow" w:hAnsi="Arial Narrow"/>
          <w:sz w:val="24"/>
          <w:szCs w:val="24"/>
          <w:u w:val="single"/>
        </w:rPr>
        <w:t>«</w:t>
      </w:r>
      <w:r>
        <w:rPr>
          <w:rFonts w:ascii="Arial Narrow" w:hAnsi="Arial Narrow"/>
          <w:sz w:val="24"/>
          <w:szCs w:val="24"/>
          <w:u w:val="single"/>
          <w:lang w:val="ro-RO"/>
        </w:rPr>
        <w:t xml:space="preserve">          </w:t>
      </w:r>
      <w:r w:rsidRPr="00E960A7">
        <w:rPr>
          <w:rFonts w:ascii="Arial Narrow" w:hAnsi="Arial Narrow"/>
          <w:sz w:val="24"/>
          <w:szCs w:val="24"/>
          <w:u w:val="single"/>
        </w:rPr>
        <w:t>»</w:t>
      </w:r>
      <w:r>
        <w:rPr>
          <w:rFonts w:ascii="Arial Narrow" w:hAnsi="Arial Narrow"/>
          <w:sz w:val="24"/>
          <w:szCs w:val="24"/>
          <w:u w:val="single"/>
          <w:lang w:val="ro-RO"/>
        </w:rPr>
        <w:t xml:space="preserve">          20          </w:t>
      </w:r>
      <w:r>
        <w:rPr>
          <w:rFonts w:ascii="Arial Narrow" w:hAnsi="Arial Narrow"/>
          <w:sz w:val="24"/>
          <w:szCs w:val="24"/>
          <w:lang w:val="ro-RO"/>
        </w:rPr>
        <w:t xml:space="preserve"> .</w:t>
      </w:r>
    </w:p>
    <w:p w:rsidR="00E960A7" w:rsidRPr="00E960A7" w:rsidRDefault="00E960A7" w:rsidP="00E960A7">
      <w:pPr>
        <w:spacing w:after="0" w:line="240" w:lineRule="auto"/>
        <w:jc w:val="both"/>
        <w:rPr>
          <w:rFonts w:ascii="Arial Narrow" w:hAnsi="Arial Narrow"/>
          <w:sz w:val="20"/>
          <w:szCs w:val="24"/>
          <w:lang w:val="ro-RO"/>
        </w:rPr>
      </w:pPr>
    </w:p>
    <w:p w:rsidR="00E960A7" w:rsidRPr="000508EA" w:rsidRDefault="00E960A7" w:rsidP="00E05ABC">
      <w:pPr>
        <w:spacing w:after="0" w:line="276" w:lineRule="auto"/>
        <w:jc w:val="center"/>
        <w:rPr>
          <w:rFonts w:ascii="Arial Narrow" w:hAnsi="Arial Narrow"/>
          <w:b/>
          <w:sz w:val="28"/>
          <w:szCs w:val="24"/>
          <w:lang w:val="ro-RO"/>
        </w:rPr>
      </w:pPr>
      <w:r w:rsidRPr="000508EA">
        <w:rPr>
          <w:rFonts w:ascii="Arial Narrow" w:hAnsi="Arial Narrow"/>
          <w:b/>
          <w:sz w:val="28"/>
          <w:szCs w:val="24"/>
          <w:lang w:val="ro-RO"/>
        </w:rPr>
        <w:t xml:space="preserve">GARANŢIE DE OFERTĂ Nr. </w:t>
      </w:r>
      <w:r w:rsidRPr="000508EA">
        <w:rPr>
          <w:rFonts w:ascii="Arial Narrow" w:hAnsi="Arial Narrow"/>
          <w:b/>
          <w:sz w:val="28"/>
          <w:szCs w:val="24"/>
          <w:u w:val="single"/>
          <w:lang w:val="ro-RO"/>
        </w:rPr>
        <w:t xml:space="preserve">                    </w:t>
      </w:r>
      <w:r w:rsidRPr="000508EA">
        <w:rPr>
          <w:rFonts w:ascii="Arial Narrow" w:hAnsi="Arial Narrow"/>
          <w:b/>
          <w:sz w:val="28"/>
          <w:szCs w:val="24"/>
          <w:lang w:val="ro-RO"/>
        </w:rPr>
        <w:t xml:space="preserve"> .</w:t>
      </w:r>
    </w:p>
    <w:p w:rsidR="00E960A7" w:rsidRPr="00E960A7"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r w:rsidRPr="00E960A7">
        <w:rPr>
          <w:rFonts w:ascii="Arial Narrow" w:hAnsi="Arial Narrow"/>
          <w:sz w:val="24"/>
          <w:szCs w:val="24"/>
          <w:lang w:val="ro-RO"/>
        </w:rPr>
        <w:t xml:space="preserve">a fost informată că </w:t>
      </w:r>
    </w:p>
    <w:p w:rsidR="00E960A7" w:rsidRPr="00E960A7" w:rsidRDefault="00E960A7" w:rsidP="00E05ABC">
      <w:pPr>
        <w:spacing w:after="0" w:line="276" w:lineRule="auto"/>
        <w:jc w:val="both"/>
        <w:rPr>
          <w:rFonts w:ascii="Arial Narrow" w:hAnsi="Arial Narrow"/>
          <w:sz w:val="20"/>
          <w:szCs w:val="24"/>
          <w:lang w:val="ro-RO"/>
        </w:rPr>
      </w:pPr>
      <w:r w:rsidRPr="00E960A7">
        <w:rPr>
          <w:rFonts w:ascii="Arial Narrow" w:hAnsi="Arial Narrow"/>
          <w:sz w:val="20"/>
          <w:szCs w:val="24"/>
          <w:lang w:val="ro-RO"/>
        </w:rPr>
        <w:t>[denumirea băncii]</w:t>
      </w: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sidRPr="00E960A7">
        <w:rPr>
          <w:rFonts w:ascii="Arial Narrow" w:hAnsi="Arial Narrow"/>
          <w:sz w:val="24"/>
          <w:szCs w:val="24"/>
          <w:lang w:val="ro-RO"/>
        </w:rPr>
        <w:t xml:space="preserve"> (numit în continuare „Ofertant”)</w:t>
      </w:r>
    </w:p>
    <w:p w:rsidR="00E960A7" w:rsidRPr="00E960A7" w:rsidRDefault="00E960A7" w:rsidP="00E05ABC">
      <w:pPr>
        <w:spacing w:after="0" w:line="276" w:lineRule="auto"/>
        <w:jc w:val="both"/>
        <w:rPr>
          <w:rFonts w:ascii="Arial Narrow" w:hAnsi="Arial Narrow"/>
          <w:sz w:val="20"/>
          <w:szCs w:val="24"/>
          <w:lang w:val="ro-RO"/>
        </w:rPr>
      </w:pPr>
      <w:r w:rsidRPr="00E960A7">
        <w:rPr>
          <w:rFonts w:ascii="Arial Narrow" w:hAnsi="Arial Narrow"/>
          <w:sz w:val="20"/>
          <w:szCs w:val="24"/>
          <w:lang w:val="ro-RO"/>
        </w:rPr>
        <w:t>[numele ofertantului]</w:t>
      </w:r>
    </w:p>
    <w:p w:rsid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urmează să înainteze oferta către Dvs. la data de</w:t>
      </w:r>
      <w:r>
        <w:rPr>
          <w:rFonts w:ascii="Arial Narrow" w:hAnsi="Arial Narrow"/>
          <w:sz w:val="24"/>
          <w:szCs w:val="24"/>
          <w:lang w:val="ro-RO"/>
        </w:rPr>
        <w:t xml:space="preserve"> </w:t>
      </w:r>
      <w:r w:rsidRPr="00E960A7">
        <w:rPr>
          <w:rFonts w:ascii="Arial Narrow" w:hAnsi="Arial Narrow"/>
          <w:sz w:val="24"/>
          <w:szCs w:val="24"/>
          <w:u w:val="single"/>
          <w:lang w:val="ro-RO"/>
        </w:rPr>
        <w:t xml:space="preserve"> </w:t>
      </w:r>
      <w:r w:rsidRPr="00E960A7">
        <w:rPr>
          <w:rFonts w:ascii="Arial Narrow" w:hAnsi="Arial Narrow"/>
          <w:sz w:val="24"/>
          <w:szCs w:val="24"/>
          <w:u w:val="single"/>
        </w:rPr>
        <w:t>«</w:t>
      </w:r>
      <w:r w:rsidRPr="00E960A7">
        <w:rPr>
          <w:rFonts w:ascii="Arial Narrow" w:hAnsi="Arial Narrow"/>
          <w:sz w:val="24"/>
          <w:szCs w:val="24"/>
          <w:u w:val="single"/>
          <w:lang w:val="ro-RO"/>
        </w:rPr>
        <w:t xml:space="preserve">          </w:t>
      </w:r>
      <w:r w:rsidRPr="00E960A7">
        <w:rPr>
          <w:rFonts w:ascii="Arial Narrow" w:hAnsi="Arial Narrow"/>
          <w:sz w:val="24"/>
          <w:szCs w:val="24"/>
          <w:u w:val="single"/>
        </w:rPr>
        <w:t>»</w:t>
      </w:r>
      <w:r w:rsidRPr="00E960A7">
        <w:rPr>
          <w:rFonts w:ascii="Arial Narrow" w:hAnsi="Arial Narrow"/>
          <w:sz w:val="24"/>
          <w:szCs w:val="24"/>
          <w:u w:val="single"/>
          <w:lang w:val="ro-RO"/>
        </w:rPr>
        <w:t xml:space="preserve">          20          </w:t>
      </w:r>
      <w:r w:rsidRPr="00E960A7">
        <w:rPr>
          <w:rFonts w:ascii="Arial Narrow" w:hAnsi="Arial Narrow"/>
          <w:sz w:val="24"/>
          <w:szCs w:val="24"/>
          <w:lang w:val="ro-RO"/>
        </w:rPr>
        <w:t xml:space="preserve"> (numită în continuare „ofe</w:t>
      </w:r>
      <w:r>
        <w:rPr>
          <w:rFonts w:ascii="Arial Narrow" w:hAnsi="Arial Narrow"/>
          <w:sz w:val="24"/>
          <w:szCs w:val="24"/>
          <w:lang w:val="ro-RO"/>
        </w:rPr>
        <w:t xml:space="preserve">rtă”) pentru livrarea/prestarea </w:t>
      </w: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sidR="000508EA">
        <w:rPr>
          <w:rFonts w:ascii="Arial Narrow" w:hAnsi="Arial Narrow"/>
          <w:sz w:val="24"/>
          <w:szCs w:val="24"/>
          <w:u w:val="single"/>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Default="00E960A7" w:rsidP="00E05ABC">
      <w:pPr>
        <w:spacing w:after="0" w:line="276" w:lineRule="auto"/>
        <w:jc w:val="both"/>
        <w:rPr>
          <w:rFonts w:ascii="Arial Narrow" w:hAnsi="Arial Narrow"/>
          <w:sz w:val="20"/>
          <w:szCs w:val="24"/>
          <w:lang w:val="ro-RO"/>
        </w:rPr>
      </w:pPr>
      <w:r w:rsidRPr="00025060">
        <w:rPr>
          <w:rFonts w:ascii="Arial Narrow" w:hAnsi="Arial Narrow"/>
          <w:sz w:val="20"/>
          <w:szCs w:val="24"/>
          <w:lang w:val="ro-RO"/>
        </w:rPr>
        <w:t>[obiectul achiziţiei]</w:t>
      </w:r>
    </w:p>
    <w:p w:rsidR="00025060" w:rsidRPr="00025060" w:rsidRDefault="00025060"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conform anunțului de participare</w:t>
      </w:r>
      <w:r w:rsidR="00025060">
        <w:rPr>
          <w:rFonts w:ascii="Arial Narrow" w:hAnsi="Arial Narrow"/>
          <w:sz w:val="24"/>
          <w:szCs w:val="24"/>
          <w:lang w:val="ro-RO"/>
        </w:rPr>
        <w:t xml:space="preserve"> n</w:t>
      </w:r>
      <w:r w:rsidRPr="00E960A7">
        <w:rPr>
          <w:rFonts w:ascii="Arial Narrow" w:hAnsi="Arial Narrow"/>
          <w:sz w:val="24"/>
          <w:szCs w:val="24"/>
          <w:lang w:val="ro-RO"/>
        </w:rPr>
        <w:t>r.</w:t>
      </w:r>
      <w:r w:rsidR="00025060">
        <w:rPr>
          <w:rFonts w:ascii="Arial Narrow" w:hAnsi="Arial Narrow"/>
          <w:sz w:val="24"/>
          <w:szCs w:val="24"/>
          <w:u w:val="single"/>
          <w:lang w:val="ro-RO"/>
        </w:rPr>
        <w:t xml:space="preserve">                                                                                                    </w:t>
      </w:r>
      <w:r w:rsidRPr="00E960A7">
        <w:rPr>
          <w:rFonts w:ascii="Arial Narrow" w:hAnsi="Arial Narrow"/>
          <w:sz w:val="24"/>
          <w:szCs w:val="24"/>
          <w:lang w:val="ro-RO"/>
        </w:rPr>
        <w:t xml:space="preserve"> din</w:t>
      </w:r>
      <w:r w:rsidR="00025060">
        <w:rPr>
          <w:rFonts w:ascii="Arial Narrow" w:hAnsi="Arial Narrow"/>
          <w:sz w:val="24"/>
          <w:szCs w:val="24"/>
          <w:lang w:val="ro-RO"/>
        </w:rPr>
        <w:t xml:space="preserve"> </w:t>
      </w:r>
      <w:r w:rsidR="00025060">
        <w:rPr>
          <w:rFonts w:ascii="Arial Narrow" w:hAnsi="Arial Narrow"/>
          <w:sz w:val="24"/>
          <w:szCs w:val="24"/>
          <w:u w:val="single"/>
          <w:lang w:val="ro-RO"/>
        </w:rPr>
        <w:t xml:space="preserve"> </w:t>
      </w:r>
      <w:r w:rsidR="00025060" w:rsidRPr="00025060">
        <w:rPr>
          <w:rFonts w:ascii="Arial Narrow" w:hAnsi="Arial Narrow"/>
          <w:sz w:val="24"/>
          <w:szCs w:val="24"/>
          <w:u w:val="single"/>
        </w:rPr>
        <w:t>«</w:t>
      </w:r>
      <w:r w:rsidR="00025060" w:rsidRPr="00025060">
        <w:rPr>
          <w:rFonts w:ascii="Arial Narrow" w:hAnsi="Arial Narrow"/>
          <w:sz w:val="24"/>
          <w:szCs w:val="24"/>
          <w:u w:val="single"/>
          <w:lang w:val="ro-RO"/>
        </w:rPr>
        <w:t xml:space="preserve">          </w:t>
      </w:r>
      <w:r w:rsidR="00025060" w:rsidRPr="00025060">
        <w:rPr>
          <w:rFonts w:ascii="Arial Narrow" w:hAnsi="Arial Narrow"/>
          <w:sz w:val="24"/>
          <w:szCs w:val="24"/>
          <w:u w:val="single"/>
        </w:rPr>
        <w:t>»</w:t>
      </w:r>
      <w:r w:rsidR="00025060" w:rsidRPr="00025060">
        <w:rPr>
          <w:rFonts w:ascii="Arial Narrow" w:hAnsi="Arial Narrow"/>
          <w:sz w:val="24"/>
          <w:szCs w:val="24"/>
          <w:u w:val="single"/>
          <w:lang w:val="ro-RO"/>
        </w:rPr>
        <w:t xml:space="preserve">          20          </w:t>
      </w:r>
      <w:r w:rsidR="00025060" w:rsidRPr="00025060">
        <w:rPr>
          <w:rFonts w:ascii="Arial Narrow" w:hAnsi="Arial Narrow"/>
          <w:sz w:val="24"/>
          <w:szCs w:val="24"/>
          <w:lang w:val="ro-RO"/>
        </w:rPr>
        <w:t xml:space="preserve"> </w:t>
      </w:r>
      <w:r w:rsidRPr="00E960A7">
        <w:rPr>
          <w:rFonts w:ascii="Arial Narrow" w:hAnsi="Arial Narrow"/>
          <w:sz w:val="24"/>
          <w:szCs w:val="24"/>
          <w:lang w:val="ro-RO"/>
        </w:rPr>
        <w:t>.</w:t>
      </w:r>
    </w:p>
    <w:p w:rsidR="00E960A7" w:rsidRPr="00E960A7" w:rsidRDefault="00E960A7" w:rsidP="00E05ABC">
      <w:pPr>
        <w:spacing w:after="0" w:line="276" w:lineRule="auto"/>
        <w:jc w:val="both"/>
        <w:rPr>
          <w:rFonts w:ascii="Arial Narrow" w:hAnsi="Arial Narrow"/>
          <w:sz w:val="24"/>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La cererea Ofertantului, noi,</w:t>
      </w:r>
      <w:r w:rsidR="00025060">
        <w:rPr>
          <w:rFonts w:ascii="Arial Narrow" w:hAnsi="Arial Narrow"/>
          <w:sz w:val="24"/>
          <w:szCs w:val="24"/>
          <w:lang w:val="ro-RO"/>
        </w:rPr>
        <w:t xml:space="preserve"> </w:t>
      </w:r>
      <w:r w:rsidR="00025060">
        <w:rPr>
          <w:rFonts w:ascii="Arial Narrow" w:hAnsi="Arial Narrow"/>
          <w:sz w:val="24"/>
          <w:szCs w:val="24"/>
          <w:u w:val="single"/>
          <w:lang w:val="ro-RO"/>
        </w:rPr>
        <w:t xml:space="preserve">                                                                                                                                      </w:t>
      </w:r>
      <w:r w:rsidRPr="00E960A7">
        <w:rPr>
          <w:rFonts w:ascii="Arial Narrow" w:hAnsi="Arial Narrow"/>
          <w:sz w:val="24"/>
          <w:szCs w:val="24"/>
          <w:lang w:val="ro-RO"/>
        </w:rPr>
        <w:t xml:space="preserve"> , prin prezenta,</w:t>
      </w:r>
    </w:p>
    <w:p w:rsidR="00E960A7" w:rsidRPr="00025060" w:rsidRDefault="00E960A7" w:rsidP="00E05ABC">
      <w:pPr>
        <w:spacing w:after="0" w:line="276" w:lineRule="auto"/>
        <w:jc w:val="center"/>
        <w:rPr>
          <w:rFonts w:ascii="Arial Narrow" w:hAnsi="Arial Narrow"/>
          <w:sz w:val="20"/>
          <w:szCs w:val="24"/>
          <w:lang w:val="ro-RO"/>
        </w:rPr>
      </w:pPr>
      <w:r w:rsidRPr="00025060">
        <w:rPr>
          <w:rFonts w:ascii="Arial Narrow" w:hAnsi="Arial Narrow"/>
          <w:sz w:val="20"/>
          <w:szCs w:val="24"/>
          <w:lang w:val="ro-RO"/>
        </w:rPr>
        <w:t>[denumirea băncii]</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ne angajăm în mod irevocabil să vă plătim orice sumă sau sume ce nu depăşesc în total suma de:</w:t>
      </w:r>
    </w:p>
    <w:p w:rsidR="00025060" w:rsidRPr="00025060" w:rsidRDefault="00025060"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                                                                   )   </w:t>
      </w:r>
      <w:r>
        <w:rPr>
          <w:rFonts w:ascii="Arial Narrow" w:hAnsi="Arial Narrow"/>
          <w:sz w:val="24"/>
          <w:szCs w:val="24"/>
          <w:lang w:val="ro-RO"/>
        </w:rPr>
        <w:t xml:space="preserve"> ,</w:t>
      </w:r>
    </w:p>
    <w:p w:rsidR="00E960A7" w:rsidRPr="00E960A7" w:rsidRDefault="00E960A7" w:rsidP="00E05ABC">
      <w:pPr>
        <w:spacing w:after="0" w:line="276" w:lineRule="auto"/>
        <w:jc w:val="center"/>
        <w:rPr>
          <w:rFonts w:ascii="Arial Narrow" w:hAnsi="Arial Narrow"/>
          <w:sz w:val="24"/>
          <w:szCs w:val="24"/>
          <w:lang w:val="ro-RO"/>
        </w:rPr>
      </w:pPr>
      <w:r w:rsidRPr="00025060">
        <w:rPr>
          <w:rFonts w:ascii="Arial Narrow" w:hAnsi="Arial Narrow"/>
          <w:sz w:val="20"/>
          <w:szCs w:val="24"/>
          <w:lang w:val="ro-RO"/>
        </w:rPr>
        <w:t xml:space="preserve">[suma în cifre] </w:t>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t>[suma în cuvinte]</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a)</w:t>
      </w:r>
      <w:r w:rsidRPr="00E960A7">
        <w:rPr>
          <w:rFonts w:ascii="Arial Narrow" w:hAnsi="Arial Narrow"/>
          <w:sz w:val="24"/>
          <w:szCs w:val="24"/>
          <w:lang w:val="ro-RO"/>
        </w:rPr>
        <w:tab/>
        <w:t xml:space="preserve">şi-a retras oferta în timpul perioadei valabilităţii ofertei sau a modificat oferta după expirarea termenului-limită de depunere a ofertelor; sau </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b)</w:t>
      </w:r>
      <w:r w:rsidRPr="00E960A7">
        <w:rPr>
          <w:rFonts w:ascii="Arial Narrow" w:hAnsi="Arial Narrow"/>
          <w:sz w:val="24"/>
          <w:szCs w:val="24"/>
          <w:lang w:val="ro-RO"/>
        </w:rPr>
        <w:tab/>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E960A7" w:rsidRPr="00025060"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 xml:space="preserve">Această garanţie va expira în cazul în care ofertantul devine ofertant câştigător, la primirea de către noi a copiei înştiinţării privind adjudecarea contractului şi în urma emiterii Garanţiei de bună execuţie eliberată către Dvs. la solicitarea Ofertantului. </w:t>
      </w:r>
    </w:p>
    <w:p w:rsidR="00E960A7" w:rsidRPr="00537AD1"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Prezenta garanţie este valabilă până la data de</w:t>
      </w:r>
      <w:r w:rsidR="0070026F" w:rsidRPr="0070026F">
        <w:rPr>
          <w:rFonts w:ascii="Arial Narrow" w:hAnsi="Arial Narrow"/>
          <w:sz w:val="24"/>
          <w:szCs w:val="24"/>
          <w:lang w:val="ro-RO"/>
        </w:rPr>
        <w:t xml:space="preserve"> </w:t>
      </w:r>
      <w:r w:rsidR="0070026F" w:rsidRPr="0070026F">
        <w:rPr>
          <w:rFonts w:ascii="Arial Narrow" w:hAnsi="Arial Narrow"/>
          <w:sz w:val="24"/>
          <w:szCs w:val="24"/>
          <w:u w:val="single"/>
          <w:lang w:val="ro-RO"/>
        </w:rPr>
        <w:t xml:space="preserve"> </w:t>
      </w:r>
      <w:r w:rsidR="0070026F" w:rsidRPr="0070026F">
        <w:rPr>
          <w:rFonts w:ascii="Arial Narrow" w:hAnsi="Arial Narrow"/>
          <w:sz w:val="24"/>
          <w:szCs w:val="24"/>
          <w:u w:val="single"/>
        </w:rPr>
        <w:t>«</w:t>
      </w:r>
      <w:r w:rsidR="0070026F" w:rsidRPr="0070026F">
        <w:rPr>
          <w:rFonts w:ascii="Arial Narrow" w:hAnsi="Arial Narrow"/>
          <w:sz w:val="24"/>
          <w:szCs w:val="24"/>
          <w:u w:val="single"/>
          <w:lang w:val="ro-RO"/>
        </w:rPr>
        <w:t xml:space="preserve">          </w:t>
      </w:r>
      <w:r w:rsidR="0070026F" w:rsidRPr="0070026F">
        <w:rPr>
          <w:rFonts w:ascii="Arial Narrow" w:hAnsi="Arial Narrow"/>
          <w:sz w:val="24"/>
          <w:szCs w:val="24"/>
          <w:u w:val="single"/>
        </w:rPr>
        <w:t>»</w:t>
      </w:r>
      <w:r w:rsidR="0070026F" w:rsidRPr="0070026F">
        <w:rPr>
          <w:rFonts w:ascii="Arial Narrow" w:hAnsi="Arial Narrow"/>
          <w:sz w:val="24"/>
          <w:szCs w:val="24"/>
          <w:u w:val="single"/>
          <w:lang w:val="ro-RO"/>
        </w:rPr>
        <w:t xml:space="preserve">          20          </w:t>
      </w:r>
      <w:r w:rsidR="0070026F" w:rsidRPr="0070026F">
        <w:rPr>
          <w:rFonts w:ascii="Arial Narrow" w:hAnsi="Arial Narrow"/>
          <w:sz w:val="24"/>
          <w:szCs w:val="24"/>
          <w:lang w:val="ro-RO"/>
        </w:rPr>
        <w:t xml:space="preserve"> .</w:t>
      </w:r>
    </w:p>
    <w:p w:rsidR="0070026F" w:rsidRDefault="0070026F" w:rsidP="00E05ABC">
      <w:pPr>
        <w:spacing w:after="0" w:line="276" w:lineRule="auto"/>
        <w:jc w:val="both"/>
        <w:rPr>
          <w:rFonts w:ascii="Arial Narrow" w:hAnsi="Arial Narrow"/>
          <w:sz w:val="24"/>
          <w:szCs w:val="24"/>
          <w:lang w:val="ro-RO"/>
        </w:rPr>
      </w:pPr>
    </w:p>
    <w:p w:rsidR="00E960A7" w:rsidRPr="00E960A7" w:rsidRDefault="0070026F"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p>
    <w:p w:rsidR="00B1530A" w:rsidRDefault="00E960A7" w:rsidP="00E05ABC">
      <w:pPr>
        <w:spacing w:after="0" w:line="276" w:lineRule="auto"/>
        <w:rPr>
          <w:rFonts w:ascii="Arial Narrow" w:hAnsi="Arial Narrow"/>
          <w:sz w:val="20"/>
          <w:szCs w:val="24"/>
          <w:lang w:val="ro-RO"/>
        </w:rPr>
      </w:pPr>
      <w:r w:rsidRPr="0070026F">
        <w:rPr>
          <w:rFonts w:ascii="Arial Narrow" w:hAnsi="Arial Narrow"/>
          <w:sz w:val="20"/>
          <w:szCs w:val="24"/>
          <w:lang w:val="ro-RO"/>
        </w:rPr>
        <w:t>[semnătura autorizată a băncii]</w:t>
      </w: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0A3D42" w:rsidRPr="000A3D42" w:rsidRDefault="000A3D42" w:rsidP="0070026F">
      <w:pPr>
        <w:spacing w:after="0" w:line="240" w:lineRule="auto"/>
        <w:rPr>
          <w:rFonts w:ascii="Arial Narrow" w:hAnsi="Arial Narrow"/>
          <w:b/>
          <w:sz w:val="24"/>
          <w:szCs w:val="24"/>
          <w:lang w:val="ro-RO"/>
        </w:rPr>
      </w:pPr>
      <w:bookmarkStart w:id="143" w:name="_Toc392180203"/>
      <w:bookmarkStart w:id="144" w:name="_Toc449539093"/>
    </w:p>
    <w:p w:rsidR="00A855BC" w:rsidRDefault="00A855BC" w:rsidP="0070026F">
      <w:pPr>
        <w:spacing w:after="0" w:line="240" w:lineRule="auto"/>
        <w:rPr>
          <w:rFonts w:ascii="Arial Narrow" w:hAnsi="Arial Narrow"/>
          <w:b/>
          <w:sz w:val="28"/>
          <w:szCs w:val="24"/>
          <w:lang w:val="ro-RO"/>
        </w:rPr>
      </w:pPr>
      <w:r w:rsidRPr="00A855BC">
        <w:rPr>
          <w:rFonts w:ascii="Arial Narrow" w:hAnsi="Arial Narrow"/>
          <w:b/>
          <w:sz w:val="28"/>
          <w:szCs w:val="24"/>
          <w:lang w:val="ro-RO"/>
        </w:rPr>
        <w:t>Garanţie de bună execuţie (F3.3)</w:t>
      </w:r>
      <w:bookmarkEnd w:id="143"/>
      <w:bookmarkEnd w:id="144"/>
    </w:p>
    <w:p w:rsidR="00A855BC" w:rsidRPr="00A855BC" w:rsidRDefault="00A855BC" w:rsidP="00A855BC">
      <w:pPr>
        <w:spacing w:after="0" w:line="240" w:lineRule="auto"/>
        <w:rPr>
          <w:rFonts w:ascii="Arial Narrow" w:hAnsi="Arial Narrow"/>
          <w:i/>
          <w:iCs/>
          <w:sz w:val="20"/>
          <w:szCs w:val="24"/>
          <w:lang w:val="ro-RO"/>
        </w:rPr>
      </w:pPr>
      <w:r w:rsidRPr="00A855BC">
        <w:rPr>
          <w:rFonts w:ascii="Arial Narrow" w:hAnsi="Arial Narrow"/>
          <w:i/>
          <w:iCs/>
          <w:sz w:val="20"/>
          <w:szCs w:val="24"/>
          <w:lang w:val="ro-RO"/>
        </w:rPr>
        <w:t>[Banca comerc</w:t>
      </w:r>
      <w:r w:rsidR="00F96202">
        <w:rPr>
          <w:rFonts w:ascii="Arial Narrow" w:hAnsi="Arial Narrow"/>
          <w:i/>
          <w:iCs/>
          <w:sz w:val="20"/>
          <w:szCs w:val="24"/>
          <w:lang w:val="ro-RO"/>
        </w:rPr>
        <w:t>ială, la cererea ofertantului câ</w:t>
      </w:r>
      <w:r w:rsidRPr="00A855BC">
        <w:rPr>
          <w:rFonts w:ascii="Arial Narrow" w:hAnsi="Arial Narrow"/>
          <w:i/>
          <w:iCs/>
          <w:sz w:val="20"/>
          <w:szCs w:val="24"/>
          <w:lang w:val="ro-RO"/>
        </w:rPr>
        <w:t>ştigător, va completa acest formular pe foaie cu antet, în conformitate cu instrucţiunile de mai jos]</w:t>
      </w:r>
    </w:p>
    <w:p w:rsidR="00A855BC" w:rsidRPr="00EA66EB" w:rsidRDefault="00A855BC" w:rsidP="0070026F">
      <w:pPr>
        <w:spacing w:after="0" w:line="240" w:lineRule="auto"/>
        <w:rPr>
          <w:rFonts w:ascii="Arial Narrow" w:hAnsi="Arial Narrow"/>
          <w:sz w:val="24"/>
          <w:szCs w:val="24"/>
          <w:lang w:val="ro-RO"/>
        </w:rPr>
      </w:pPr>
    </w:p>
    <w:p w:rsidR="001B3310" w:rsidRDefault="001B3310" w:rsidP="0070026F">
      <w:pPr>
        <w:spacing w:after="0" w:line="240" w:lineRule="auto"/>
        <w:rPr>
          <w:rFonts w:ascii="Arial Narrow" w:hAnsi="Arial Narrow"/>
          <w:sz w:val="24"/>
          <w:szCs w:val="24"/>
          <w:lang w:val="ro-RO"/>
        </w:rPr>
      </w:pPr>
      <w:r>
        <w:rPr>
          <w:rFonts w:ascii="Arial Narrow" w:hAnsi="Arial Narrow"/>
          <w:sz w:val="24"/>
          <w:szCs w:val="24"/>
          <w:lang w:val="ro-RO"/>
        </w:rPr>
        <w:t xml:space="preserve">Data </w:t>
      </w:r>
      <w:r w:rsidRPr="001B3310">
        <w:rPr>
          <w:rFonts w:ascii="Arial Narrow" w:hAnsi="Arial Narrow"/>
          <w:sz w:val="24"/>
          <w:szCs w:val="24"/>
          <w:u w:val="single"/>
          <w:lang w:val="ro-RO"/>
        </w:rPr>
        <w:t xml:space="preserve"> </w:t>
      </w:r>
      <w:r w:rsidRPr="001B3310">
        <w:rPr>
          <w:rFonts w:ascii="Arial Narrow" w:hAnsi="Arial Narrow"/>
          <w:sz w:val="24"/>
          <w:szCs w:val="24"/>
          <w:u w:val="single"/>
        </w:rPr>
        <w:t>«</w:t>
      </w:r>
      <w:r w:rsidRPr="001B3310">
        <w:rPr>
          <w:rFonts w:ascii="Arial Narrow" w:hAnsi="Arial Narrow"/>
          <w:sz w:val="24"/>
          <w:szCs w:val="24"/>
          <w:u w:val="single"/>
          <w:lang w:val="ro-RO"/>
        </w:rPr>
        <w:t xml:space="preserve">          </w:t>
      </w:r>
      <w:r w:rsidRPr="001B3310">
        <w:rPr>
          <w:rFonts w:ascii="Arial Narrow" w:hAnsi="Arial Narrow"/>
          <w:sz w:val="24"/>
          <w:szCs w:val="24"/>
          <w:u w:val="single"/>
        </w:rPr>
        <w:t>»</w:t>
      </w:r>
      <w:r w:rsidRPr="001B3310">
        <w:rPr>
          <w:rFonts w:ascii="Arial Narrow" w:hAnsi="Arial Narrow"/>
          <w:sz w:val="24"/>
          <w:szCs w:val="24"/>
          <w:u w:val="single"/>
          <w:lang w:val="ro-RO"/>
        </w:rPr>
        <w:t xml:space="preserve">          20          </w:t>
      </w:r>
      <w:r w:rsidRPr="001B3310">
        <w:rPr>
          <w:rFonts w:ascii="Arial Narrow" w:hAnsi="Arial Narrow"/>
          <w:sz w:val="24"/>
          <w:szCs w:val="24"/>
          <w:lang w:val="ro-RO"/>
        </w:rPr>
        <w:t xml:space="preserve"> .</w:t>
      </w:r>
    </w:p>
    <w:p w:rsidR="001B3310" w:rsidRPr="00EA66EB" w:rsidRDefault="001B3310" w:rsidP="0070026F">
      <w:pPr>
        <w:spacing w:after="0" w:line="240" w:lineRule="auto"/>
        <w:rPr>
          <w:rFonts w:ascii="Arial Narrow" w:hAnsi="Arial Narrow"/>
          <w:sz w:val="24"/>
          <w:szCs w:val="24"/>
          <w:lang w:val="ro-RO"/>
        </w:rPr>
      </w:pPr>
    </w:p>
    <w:p w:rsidR="00F96202" w:rsidRPr="00F96202" w:rsidRDefault="00F96202" w:rsidP="00F96202">
      <w:pPr>
        <w:spacing w:after="0" w:line="240" w:lineRule="auto"/>
        <w:rPr>
          <w:rFonts w:ascii="Arial Narrow" w:hAnsi="Arial Narrow"/>
          <w:sz w:val="24"/>
          <w:szCs w:val="24"/>
          <w:lang w:val="ro-RO"/>
        </w:rPr>
      </w:pPr>
      <w:r w:rsidRPr="00F96202">
        <w:rPr>
          <w:rFonts w:ascii="Arial Narrow" w:hAnsi="Arial Narrow"/>
          <w:sz w:val="24"/>
          <w:szCs w:val="24"/>
          <w:lang w:val="ro-RO"/>
        </w:rPr>
        <w:t>Procedura de achiziție</w:t>
      </w:r>
      <w:r>
        <w:rPr>
          <w:rFonts w:ascii="Arial Narrow" w:hAnsi="Arial Narrow"/>
          <w:sz w:val="24"/>
          <w:szCs w:val="24"/>
          <w:lang w:val="ro-RO"/>
        </w:rPr>
        <w:t xml:space="preserve"> Nr.: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F96202" w:rsidRPr="00EA66EB" w:rsidRDefault="00F96202" w:rsidP="00F96202">
      <w:pPr>
        <w:spacing w:after="0" w:line="240" w:lineRule="auto"/>
        <w:rPr>
          <w:rFonts w:ascii="Arial Narrow" w:hAnsi="Arial Narrow"/>
          <w:sz w:val="24"/>
          <w:szCs w:val="24"/>
          <w:lang w:val="ro-RO"/>
        </w:rPr>
      </w:pPr>
    </w:p>
    <w:p w:rsidR="00F96202" w:rsidRPr="00F96202" w:rsidRDefault="00F96202" w:rsidP="00F96202">
      <w:pPr>
        <w:spacing w:after="0" w:line="240" w:lineRule="auto"/>
        <w:rPr>
          <w:rFonts w:ascii="Arial Narrow" w:hAnsi="Arial Narrow"/>
          <w:iCs/>
          <w:sz w:val="24"/>
          <w:szCs w:val="24"/>
          <w:lang w:val="ro-RO"/>
        </w:rPr>
      </w:pPr>
      <w:r w:rsidRPr="00F96202">
        <w:rPr>
          <w:rFonts w:ascii="Arial Narrow" w:hAnsi="Arial Narrow"/>
          <w:b/>
          <w:sz w:val="24"/>
          <w:szCs w:val="24"/>
          <w:lang w:val="ro-RO"/>
        </w:rPr>
        <w:t>Oficiul Băncii</w:t>
      </w:r>
      <w:r>
        <w:rPr>
          <w:rFonts w:ascii="Arial Narrow" w:hAnsi="Arial Narrow"/>
          <w:sz w:val="24"/>
          <w:szCs w:val="24"/>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F96202" w:rsidRDefault="00F96202" w:rsidP="00F96202">
      <w:pPr>
        <w:spacing w:after="0" w:line="240" w:lineRule="auto"/>
        <w:jc w:val="center"/>
        <w:rPr>
          <w:rFonts w:ascii="Arial Narrow" w:hAnsi="Arial Narrow"/>
          <w:i/>
          <w:iCs/>
          <w:sz w:val="20"/>
          <w:szCs w:val="24"/>
          <w:lang w:val="ro-RO"/>
        </w:rPr>
      </w:pPr>
      <w:r w:rsidRPr="00F96202">
        <w:rPr>
          <w:rFonts w:ascii="Arial Narrow" w:hAnsi="Arial Narrow"/>
          <w:i/>
          <w:iCs/>
          <w:sz w:val="20"/>
          <w:szCs w:val="24"/>
          <w:lang w:val="ro-RO"/>
        </w:rPr>
        <w:t>[introduceţi numele complet al garantului]</w:t>
      </w:r>
    </w:p>
    <w:p w:rsidR="009521C6" w:rsidRPr="00AF1EA3" w:rsidRDefault="009521C6" w:rsidP="00EA66EB">
      <w:pPr>
        <w:spacing w:after="0" w:line="240" w:lineRule="auto"/>
        <w:rPr>
          <w:rFonts w:ascii="Arial Narrow" w:hAnsi="Arial Narrow"/>
          <w:iCs/>
          <w:sz w:val="24"/>
          <w:szCs w:val="24"/>
          <w:lang w:val="ro-RO"/>
        </w:rPr>
      </w:pPr>
    </w:p>
    <w:p w:rsidR="009521C6" w:rsidRPr="009521C6" w:rsidRDefault="00F96202" w:rsidP="00F96202">
      <w:pPr>
        <w:spacing w:after="0" w:line="240" w:lineRule="auto"/>
        <w:rPr>
          <w:rFonts w:ascii="Arial Narrow" w:hAnsi="Arial Narrow"/>
          <w:sz w:val="24"/>
          <w:szCs w:val="24"/>
          <w:lang w:val="ro-RO"/>
        </w:rPr>
      </w:pPr>
      <w:r w:rsidRPr="00F96202">
        <w:rPr>
          <w:rFonts w:ascii="Arial Narrow" w:hAnsi="Arial Narrow"/>
          <w:b/>
          <w:sz w:val="24"/>
          <w:szCs w:val="24"/>
          <w:lang w:val="ro-RO"/>
        </w:rPr>
        <w:t>Beneficiar</w:t>
      </w:r>
      <w:r w:rsidR="009521C6">
        <w:rPr>
          <w:rFonts w:ascii="Arial Narrow" w:hAnsi="Arial Narrow"/>
          <w:sz w:val="24"/>
          <w:szCs w:val="24"/>
          <w:lang w:val="ro-RO"/>
        </w:rPr>
        <w:t xml:space="preserve">: </w:t>
      </w:r>
      <w:r w:rsidR="009521C6">
        <w:rPr>
          <w:rFonts w:ascii="Arial Narrow" w:hAnsi="Arial Narrow"/>
          <w:sz w:val="24"/>
          <w:szCs w:val="24"/>
          <w:u w:val="single"/>
          <w:lang w:val="ro-RO"/>
        </w:rPr>
        <w:t xml:space="preserve">                                                                                                                                                                                       </w:t>
      </w:r>
      <w:r w:rsidR="009521C6">
        <w:rPr>
          <w:rFonts w:ascii="Arial Narrow" w:hAnsi="Arial Narrow"/>
          <w:sz w:val="24"/>
          <w:szCs w:val="24"/>
          <w:lang w:val="ro-RO"/>
        </w:rPr>
        <w:t xml:space="preserve"> .</w:t>
      </w:r>
    </w:p>
    <w:p w:rsidR="00F96202" w:rsidRPr="009521C6" w:rsidRDefault="00F96202" w:rsidP="009521C6">
      <w:pPr>
        <w:spacing w:after="0" w:line="240" w:lineRule="auto"/>
        <w:jc w:val="center"/>
        <w:rPr>
          <w:rFonts w:ascii="Arial Narrow" w:hAnsi="Arial Narrow"/>
          <w:iCs/>
          <w:sz w:val="20"/>
          <w:szCs w:val="24"/>
          <w:lang w:val="ro-RO"/>
        </w:rPr>
      </w:pPr>
      <w:r w:rsidRPr="009521C6">
        <w:rPr>
          <w:rFonts w:ascii="Arial Narrow" w:hAnsi="Arial Narrow"/>
          <w:i/>
          <w:iCs/>
          <w:sz w:val="20"/>
          <w:szCs w:val="24"/>
          <w:lang w:val="ro-RO"/>
        </w:rPr>
        <w:t>[introduceţi numele complet al autorităţii contractante]</w:t>
      </w:r>
    </w:p>
    <w:p w:rsidR="00F96202" w:rsidRDefault="00F96202" w:rsidP="00F96202">
      <w:pPr>
        <w:spacing w:after="0" w:line="240" w:lineRule="auto"/>
        <w:rPr>
          <w:rFonts w:ascii="Arial Narrow" w:hAnsi="Arial Narrow"/>
          <w:sz w:val="24"/>
          <w:szCs w:val="24"/>
          <w:lang w:val="ro-RO"/>
        </w:rPr>
      </w:pPr>
    </w:p>
    <w:p w:rsidR="00444DA5" w:rsidRPr="00EA66EB" w:rsidRDefault="00444DA5" w:rsidP="00F96202">
      <w:pPr>
        <w:spacing w:after="0" w:line="240" w:lineRule="auto"/>
        <w:rPr>
          <w:rFonts w:ascii="Arial Narrow" w:hAnsi="Arial Narrow"/>
          <w:sz w:val="24"/>
          <w:szCs w:val="24"/>
          <w:lang w:val="ro-RO"/>
        </w:rPr>
      </w:pPr>
    </w:p>
    <w:p w:rsidR="00F96202" w:rsidRPr="009521C6" w:rsidRDefault="00F96202" w:rsidP="009521C6">
      <w:pPr>
        <w:spacing w:after="0" w:line="240" w:lineRule="auto"/>
        <w:jc w:val="center"/>
        <w:rPr>
          <w:rFonts w:ascii="Arial Narrow" w:hAnsi="Arial Narrow"/>
          <w:b/>
          <w:bCs/>
          <w:sz w:val="28"/>
          <w:szCs w:val="24"/>
          <w:lang w:val="ro-RO"/>
        </w:rPr>
      </w:pPr>
      <w:r w:rsidRPr="009521C6">
        <w:rPr>
          <w:rFonts w:ascii="Arial Narrow" w:hAnsi="Arial Narrow"/>
          <w:b/>
          <w:bCs/>
          <w:sz w:val="28"/>
          <w:szCs w:val="24"/>
          <w:lang w:val="ro-RO"/>
        </w:rPr>
        <w:t>GARANŢIA DE BUNĂ EXECUŢIE</w:t>
      </w:r>
    </w:p>
    <w:p w:rsidR="00F96202" w:rsidRPr="009521C6" w:rsidRDefault="009521C6" w:rsidP="009521C6">
      <w:pPr>
        <w:spacing w:after="0" w:line="240" w:lineRule="auto"/>
        <w:jc w:val="center"/>
        <w:rPr>
          <w:rFonts w:ascii="Arial Narrow" w:hAnsi="Arial Narrow"/>
          <w:i/>
          <w:iCs/>
          <w:sz w:val="28"/>
          <w:szCs w:val="24"/>
          <w:lang w:val="ro-RO"/>
        </w:rPr>
      </w:pPr>
      <w:r>
        <w:rPr>
          <w:rFonts w:ascii="Arial Narrow" w:hAnsi="Arial Narrow"/>
          <w:b/>
          <w:bCs/>
          <w:sz w:val="28"/>
          <w:szCs w:val="24"/>
          <w:lang w:val="ro-RO"/>
        </w:rPr>
        <w:t xml:space="preserve">Nr. </w:t>
      </w:r>
      <w:r>
        <w:rPr>
          <w:rFonts w:ascii="Arial Narrow" w:hAnsi="Arial Narrow"/>
          <w:b/>
          <w:bCs/>
          <w:sz w:val="28"/>
          <w:szCs w:val="24"/>
          <w:u w:val="single"/>
          <w:lang w:val="ro-RO"/>
        </w:rPr>
        <w:t xml:space="preserve">                                                </w:t>
      </w:r>
      <w:r>
        <w:rPr>
          <w:rFonts w:ascii="Arial Narrow" w:hAnsi="Arial Narrow"/>
          <w:b/>
          <w:bCs/>
          <w:sz w:val="28"/>
          <w:szCs w:val="24"/>
          <w:lang w:val="ro-RO"/>
        </w:rPr>
        <w:t>.</w:t>
      </w:r>
    </w:p>
    <w:p w:rsidR="00F96202" w:rsidRPr="00EA66EB" w:rsidRDefault="00F96202" w:rsidP="00F96202">
      <w:pPr>
        <w:spacing w:after="0" w:line="240" w:lineRule="auto"/>
        <w:rPr>
          <w:rFonts w:ascii="Arial Narrow" w:hAnsi="Arial Narrow"/>
          <w:sz w:val="24"/>
          <w:szCs w:val="24"/>
          <w:lang w:val="ro-RO"/>
        </w:rPr>
      </w:pPr>
    </w:p>
    <w:p w:rsidR="00164715" w:rsidRPr="00EA66EB" w:rsidRDefault="00164715" w:rsidP="00F96202">
      <w:pPr>
        <w:spacing w:after="0" w:line="240"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Noi, </w:t>
      </w:r>
      <w:r w:rsidRPr="00F96202">
        <w:rPr>
          <w:rFonts w:ascii="Arial Narrow" w:hAnsi="Arial Narrow"/>
          <w:i/>
          <w:iCs/>
          <w:sz w:val="24"/>
          <w:szCs w:val="24"/>
          <w:lang w:val="ro-RO"/>
        </w:rPr>
        <w:t>[introduceţi numele legal şi adresa băncii],</w:t>
      </w:r>
      <w:r w:rsidRPr="00F96202">
        <w:rPr>
          <w:rFonts w:ascii="Arial Narrow" w:hAnsi="Arial Narrow"/>
          <w:sz w:val="24"/>
          <w:szCs w:val="24"/>
          <w:lang w:val="ro-RO"/>
        </w:rPr>
        <w:t xml:space="preserve"> am fost informaţi că firmei </w:t>
      </w:r>
      <w:r w:rsidRPr="00F96202">
        <w:rPr>
          <w:rFonts w:ascii="Arial Narrow" w:hAnsi="Arial Narrow"/>
          <w:i/>
          <w:iCs/>
          <w:sz w:val="24"/>
          <w:szCs w:val="24"/>
          <w:lang w:val="ro-RO"/>
        </w:rPr>
        <w:t>[introduceţi numele deplin al Furnizorului/Prestatorului]</w:t>
      </w:r>
      <w:r w:rsidRPr="00F96202">
        <w:rPr>
          <w:rFonts w:ascii="Arial Narrow" w:hAnsi="Arial Narrow"/>
          <w:sz w:val="24"/>
          <w:szCs w:val="24"/>
          <w:lang w:val="ro-RO"/>
        </w:rPr>
        <w:t xml:space="preserve"> (numit în continuare „Furnizor/Prestator”) i-a fost adjudecat Contractul de achiziție  publică de livrare/prestare ______________ [</w:t>
      </w:r>
      <w:r w:rsidRPr="00F96202">
        <w:rPr>
          <w:rFonts w:ascii="Arial Narrow" w:hAnsi="Arial Narrow"/>
          <w:i/>
          <w:sz w:val="24"/>
          <w:szCs w:val="24"/>
          <w:lang w:val="ro-RO"/>
        </w:rPr>
        <w:t>obiectul achiziţiei,</w:t>
      </w:r>
      <w:r w:rsidRPr="00F96202">
        <w:rPr>
          <w:rFonts w:ascii="Arial Narrow" w:hAnsi="Arial Narrow"/>
          <w:i/>
          <w:iCs/>
          <w:sz w:val="24"/>
          <w:szCs w:val="24"/>
          <w:lang w:val="ro-RO"/>
        </w:rPr>
        <w:t xml:space="preserve"> descrieţi bunurile/serviciile</w:t>
      </w:r>
      <w:r w:rsidRPr="00F96202">
        <w:rPr>
          <w:rFonts w:ascii="Arial Narrow" w:hAnsi="Arial Narrow"/>
          <w:sz w:val="24"/>
          <w:szCs w:val="24"/>
          <w:lang w:val="ro-RO"/>
        </w:rPr>
        <w:t>] conform invitaţiei la procedura de achiziție nr. din _________. 20</w:t>
      </w:r>
      <w:r w:rsidR="00EA66EB">
        <w:rPr>
          <w:rFonts w:ascii="Arial Narrow" w:hAnsi="Arial Narrow"/>
          <w:sz w:val="24"/>
          <w:szCs w:val="24"/>
          <w:lang w:val="ro-RO"/>
        </w:rPr>
        <w:t>_</w:t>
      </w:r>
      <w:r w:rsidRPr="00F96202">
        <w:rPr>
          <w:rFonts w:ascii="Arial Narrow" w:hAnsi="Arial Narrow"/>
          <w:sz w:val="24"/>
          <w:szCs w:val="24"/>
          <w:lang w:val="ro-RO"/>
        </w:rPr>
        <w:t>_ [</w:t>
      </w:r>
      <w:r w:rsidRPr="00F96202">
        <w:rPr>
          <w:rFonts w:ascii="Arial Narrow" w:hAnsi="Arial Narrow"/>
          <w:i/>
          <w:sz w:val="24"/>
          <w:szCs w:val="24"/>
          <w:lang w:val="ro-RO"/>
        </w:rPr>
        <w:t>n</w:t>
      </w:r>
      <w:r w:rsidR="00EA66EB">
        <w:rPr>
          <w:rFonts w:ascii="Arial Narrow" w:hAnsi="Arial Narrow"/>
          <w:i/>
          <w:sz w:val="24"/>
          <w:szCs w:val="24"/>
          <w:lang w:val="ro-RO"/>
        </w:rPr>
        <w:t>r.</w:t>
      </w:r>
      <w:r w:rsidRPr="00F96202">
        <w:rPr>
          <w:rFonts w:ascii="Arial Narrow" w:hAnsi="Arial Narrow"/>
          <w:i/>
          <w:sz w:val="24"/>
          <w:szCs w:val="24"/>
          <w:lang w:val="ro-RO"/>
        </w:rPr>
        <w:t xml:space="preserve"> şi data procedurii de achiziție</w:t>
      </w:r>
      <w:r w:rsidRPr="00F96202">
        <w:rPr>
          <w:rFonts w:ascii="Arial Narrow" w:hAnsi="Arial Narrow"/>
          <w:sz w:val="24"/>
          <w:szCs w:val="24"/>
          <w:lang w:val="ro-RO"/>
        </w:rPr>
        <w:t>] (n</w:t>
      </w:r>
      <w:r w:rsidR="00EA66EB">
        <w:rPr>
          <w:rFonts w:ascii="Arial Narrow" w:hAnsi="Arial Narrow"/>
          <w:sz w:val="24"/>
          <w:szCs w:val="24"/>
          <w:lang w:val="ro-RO"/>
        </w:rPr>
        <w:t>umit în continuare „Contract”).</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Prin urmare, noi înţelegem că Furnizorul/Prestatorul trebuie să depună o Garanţie de bună execuţie în conformitate cu prevederile documentelor de atribuire.</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În urma solicitării Furnizorul/Prestatorului, noi, prin prezenta, ne angajăm irevocabil să vă plătim orice sumă(e) ce nu depăşeşte </w:t>
      </w:r>
      <w:r w:rsidRPr="00F96202">
        <w:rPr>
          <w:rFonts w:ascii="Arial Narrow" w:hAnsi="Arial Narrow"/>
          <w:i/>
          <w:iCs/>
          <w:sz w:val="24"/>
          <w:szCs w:val="24"/>
          <w:lang w:val="ro-RO"/>
        </w:rPr>
        <w:t xml:space="preserve">[introduceţi suma(ele) în cifre şi cuvinte] </w:t>
      </w:r>
      <w:r w:rsidRPr="00F96202">
        <w:rPr>
          <w:rFonts w:ascii="Arial Narrow" w:hAnsi="Arial Narrow"/>
          <w:iCs/>
          <w:sz w:val="24"/>
          <w:szCs w:val="24"/>
          <w:lang w:val="ro-RO"/>
        </w:rPr>
        <w:t>la primirea primei cereri în scris din partea Dvs., prin care declaraţi că Furnizorul/</w:t>
      </w:r>
      <w:r w:rsidRPr="00F96202">
        <w:rPr>
          <w:rFonts w:ascii="Arial Narrow" w:hAnsi="Arial Narrow"/>
          <w:sz w:val="24"/>
          <w:szCs w:val="24"/>
          <w:lang w:val="ro-RO"/>
        </w:rPr>
        <w:t>Prestatorul</w:t>
      </w:r>
      <w:r w:rsidRPr="00F96202">
        <w:rPr>
          <w:rFonts w:ascii="Arial Narrow" w:hAnsi="Arial Narrow"/>
          <w:iCs/>
          <w:sz w:val="24"/>
          <w:szCs w:val="24"/>
          <w:lang w:val="ro-RO"/>
        </w:rPr>
        <w:t xml:space="preserve"> nu îndeplineşte una sau mai multe obligaţii conform Contractului, fără discuţii sau clarificări şi fără necesitatea de a demonstra sau arăta temeiurile sau motivele pentru cererea Dvs. sau pentru suma indicată în aceasta</w:t>
      </w:r>
      <w:r w:rsidRPr="00F96202">
        <w:rPr>
          <w:rFonts w:ascii="Arial Narrow" w:hAnsi="Arial Narrow"/>
          <w:sz w:val="24"/>
          <w:szCs w:val="24"/>
          <w:lang w:val="ro-RO"/>
        </w:rPr>
        <w:t>.</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Această Garanţie va expira nu mai târziu de </w:t>
      </w:r>
      <w:r w:rsidRPr="00F96202">
        <w:rPr>
          <w:rFonts w:ascii="Arial Narrow" w:hAnsi="Arial Narrow"/>
          <w:i/>
          <w:iCs/>
          <w:sz w:val="24"/>
          <w:szCs w:val="24"/>
          <w:lang w:val="ro-RO"/>
        </w:rPr>
        <w:t>[introduceţi numărul]</w:t>
      </w:r>
      <w:r w:rsidRPr="00F96202">
        <w:rPr>
          <w:rFonts w:ascii="Arial Narrow" w:hAnsi="Arial Narrow"/>
          <w:sz w:val="24"/>
          <w:szCs w:val="24"/>
          <w:lang w:val="ro-RO"/>
        </w:rPr>
        <w:t xml:space="preserve"> de la data de </w:t>
      </w:r>
      <w:r w:rsidRPr="00F96202">
        <w:rPr>
          <w:rFonts w:ascii="Arial Narrow" w:hAnsi="Arial Narrow"/>
          <w:i/>
          <w:iCs/>
          <w:sz w:val="24"/>
          <w:szCs w:val="24"/>
          <w:lang w:val="ro-RO"/>
        </w:rPr>
        <w:t>[introduceţi luna][introduceţi anul]</w:t>
      </w:r>
      <w:r w:rsidRPr="00F96202">
        <w:rPr>
          <w:rFonts w:ascii="Arial Narrow" w:hAnsi="Arial Narrow"/>
          <w:sz w:val="24"/>
          <w:szCs w:val="24"/>
          <w:lang w:val="ro-RO"/>
        </w:rPr>
        <w:t>,</w:t>
      </w:r>
      <w:r w:rsidRPr="00F96202">
        <w:rPr>
          <w:rFonts w:ascii="Arial Narrow" w:hAnsi="Arial Narrow"/>
          <w:i/>
          <w:iCs/>
          <w:sz w:val="24"/>
          <w:szCs w:val="24"/>
          <w:vertAlign w:val="superscript"/>
          <w:lang w:val="ro-RO"/>
        </w:rPr>
        <w:footnoteReference w:id="1"/>
      </w:r>
      <w:r w:rsidRPr="00F96202">
        <w:rPr>
          <w:rFonts w:ascii="Arial Narrow" w:hAnsi="Arial Narrow"/>
          <w:sz w:val="24"/>
          <w:szCs w:val="24"/>
          <w:lang w:val="ro-RO"/>
        </w:rPr>
        <w:t xml:space="preserve"> şi orice cerere de plată ce ţine de aceasta trebuie recepţionată de către noi la oficiu până la această dată inclusiv. </w:t>
      </w:r>
    </w:p>
    <w:p w:rsidR="00F96202" w:rsidRPr="00444DA5" w:rsidRDefault="00F96202" w:rsidP="00444DA5">
      <w:pPr>
        <w:spacing w:after="0" w:line="276" w:lineRule="auto"/>
        <w:rPr>
          <w:rFonts w:ascii="Arial Narrow" w:hAnsi="Arial Narrow"/>
          <w:iCs/>
          <w:sz w:val="24"/>
          <w:szCs w:val="24"/>
          <w:lang w:val="ro-RO"/>
        </w:rPr>
      </w:pPr>
    </w:p>
    <w:p w:rsidR="00F96202" w:rsidRPr="00F96202" w:rsidRDefault="00F96202" w:rsidP="00444DA5">
      <w:pPr>
        <w:spacing w:after="0" w:line="276" w:lineRule="auto"/>
        <w:rPr>
          <w:rFonts w:ascii="Arial Narrow" w:hAnsi="Arial Narrow"/>
          <w:i/>
          <w:sz w:val="24"/>
          <w:szCs w:val="24"/>
          <w:lang w:val="ro-RO"/>
        </w:rPr>
      </w:pPr>
      <w:r w:rsidRPr="00F96202">
        <w:rPr>
          <w:rFonts w:ascii="Arial Narrow" w:hAnsi="Arial Narrow"/>
          <w:i/>
          <w:sz w:val="24"/>
          <w:szCs w:val="24"/>
          <w:lang w:val="ro-RO"/>
        </w:rPr>
        <w:t>[semnăturile reprezentanţilor autorizaţi ai băncii şi ai Furnizorului/Prestatorului]</w:t>
      </w:r>
    </w:p>
    <w:p w:rsidR="001B3310" w:rsidRDefault="001B3310"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B73296" w:rsidRPr="00B73296" w:rsidRDefault="00B73296" w:rsidP="00B73296">
      <w:pPr>
        <w:spacing w:after="0" w:line="240" w:lineRule="auto"/>
        <w:jc w:val="center"/>
        <w:rPr>
          <w:rFonts w:ascii="Arial Narrow" w:hAnsi="Arial Narrow"/>
          <w:b/>
          <w:sz w:val="24"/>
          <w:szCs w:val="24"/>
          <w:lang w:val="ro-RO"/>
        </w:rPr>
      </w:pPr>
    </w:p>
    <w:p w:rsidR="00CF6144" w:rsidRDefault="00CF6144" w:rsidP="00B73296">
      <w:pPr>
        <w:spacing w:after="0" w:line="240" w:lineRule="auto"/>
        <w:jc w:val="center"/>
        <w:rPr>
          <w:rFonts w:ascii="Arial Narrow" w:hAnsi="Arial Narrow"/>
          <w:b/>
          <w:sz w:val="28"/>
          <w:szCs w:val="24"/>
          <w:lang w:val="ro-RO"/>
        </w:rPr>
      </w:pPr>
    </w:p>
    <w:p w:rsidR="00444DA5" w:rsidRDefault="00B73296" w:rsidP="00CF6144">
      <w:pPr>
        <w:spacing w:after="0" w:line="276" w:lineRule="auto"/>
        <w:jc w:val="center"/>
        <w:rPr>
          <w:rFonts w:ascii="Arial Narrow" w:hAnsi="Arial Narrow"/>
          <w:b/>
          <w:sz w:val="28"/>
          <w:szCs w:val="24"/>
          <w:lang w:val="ro-RO"/>
        </w:rPr>
      </w:pPr>
      <w:r w:rsidRPr="00B73296">
        <w:rPr>
          <w:rFonts w:ascii="Arial Narrow" w:hAnsi="Arial Narrow"/>
          <w:b/>
          <w:sz w:val="28"/>
          <w:szCs w:val="24"/>
          <w:lang w:val="ro-RO"/>
        </w:rPr>
        <w:t>CAPITOLUL IV</w:t>
      </w:r>
      <w:r w:rsidRPr="00B73296">
        <w:rPr>
          <w:rFonts w:ascii="Arial Narrow" w:hAnsi="Arial Narrow"/>
          <w:b/>
          <w:sz w:val="28"/>
          <w:szCs w:val="24"/>
          <w:lang w:val="ro-RO"/>
        </w:rPr>
        <w:br/>
        <w:t>SPECIFICAȚII TEHNICE ȘI DE PREȚ</w:t>
      </w:r>
    </w:p>
    <w:p w:rsidR="002C5D2C" w:rsidRPr="002C5D2C" w:rsidRDefault="002C5D2C" w:rsidP="00CF6144">
      <w:pPr>
        <w:spacing w:after="0" w:line="276" w:lineRule="auto"/>
        <w:rPr>
          <w:rFonts w:ascii="Arial Narrow" w:hAnsi="Arial Narrow"/>
          <w:sz w:val="24"/>
          <w:szCs w:val="24"/>
          <w:lang w:val="ro-RO"/>
        </w:rPr>
      </w:pPr>
    </w:p>
    <w:p w:rsidR="00444DA5" w:rsidRDefault="002C5D2C" w:rsidP="00CF6144">
      <w:pPr>
        <w:spacing w:after="0" w:line="276" w:lineRule="auto"/>
        <w:rPr>
          <w:rFonts w:ascii="Arial Narrow" w:hAnsi="Arial Narrow"/>
          <w:sz w:val="24"/>
          <w:szCs w:val="24"/>
          <w:lang w:val="ro-RO"/>
        </w:rPr>
      </w:pPr>
      <w:r w:rsidRPr="002C5D2C">
        <w:rPr>
          <w:rFonts w:ascii="Arial Narrow" w:hAnsi="Arial Narrow"/>
          <w:sz w:val="24"/>
          <w:szCs w:val="24"/>
          <w:lang w:val="ro-RO"/>
        </w:rPr>
        <w:t>Următoarele tabele şi formulare vor fi completate de către ofertant şi incluse în ofertă. În cazul unei discrepanţe sau al unui conflict cu textul CAPITOLULUI I, prevederile din prezentul CAPITOL vor prevala asupra prevederilor din CAPITOLUL I.</w:t>
      </w:r>
    </w:p>
    <w:p w:rsidR="00444DA5" w:rsidRDefault="00444DA5" w:rsidP="00CF6144">
      <w:pPr>
        <w:spacing w:after="0" w:line="276" w:lineRule="auto"/>
        <w:rPr>
          <w:rFonts w:ascii="Arial Narrow" w:hAnsi="Arial Narrow"/>
          <w:sz w:val="24"/>
          <w:szCs w:val="24"/>
          <w:lang w:val="ro-RO"/>
        </w:rPr>
      </w:pPr>
    </w:p>
    <w:p w:rsidR="00444DA5" w:rsidRDefault="00444DA5" w:rsidP="00CF6144">
      <w:pPr>
        <w:spacing w:after="0" w:line="276" w:lineRule="auto"/>
        <w:rPr>
          <w:rFonts w:ascii="Arial Narrow" w:hAnsi="Arial Narrow"/>
          <w:sz w:val="24"/>
          <w:szCs w:val="24"/>
          <w:lang w:val="ro-RO"/>
        </w:rPr>
      </w:pPr>
    </w:p>
    <w:tbl>
      <w:tblPr>
        <w:tblStyle w:val="ac"/>
        <w:tblW w:w="0" w:type="auto"/>
        <w:tblLook w:val="04A0" w:firstRow="1" w:lastRow="0" w:firstColumn="1" w:lastColumn="0" w:noHBand="0" w:noVBand="1"/>
      </w:tblPr>
      <w:tblGrid>
        <w:gridCol w:w="5594"/>
        <w:gridCol w:w="5458"/>
      </w:tblGrid>
      <w:tr w:rsidR="00D8633B" w:rsidRPr="00D8633B" w:rsidTr="00CF6144">
        <w:trPr>
          <w:trHeight w:val="387"/>
        </w:trPr>
        <w:tc>
          <w:tcPr>
            <w:tcW w:w="5594" w:type="dxa"/>
            <w:tcBorders>
              <w:top w:val="single" w:sz="4" w:space="0" w:color="auto"/>
              <w:left w:val="single" w:sz="4" w:space="0" w:color="auto"/>
              <w:bottom w:val="single" w:sz="4" w:space="0" w:color="auto"/>
              <w:right w:val="single" w:sz="4" w:space="0" w:color="auto"/>
            </w:tcBorders>
            <w:vAlign w:val="center"/>
          </w:tcPr>
          <w:p w:rsidR="00D8633B" w:rsidRPr="00D8633B" w:rsidRDefault="00D8633B" w:rsidP="00CF6144">
            <w:pPr>
              <w:pStyle w:val="a4"/>
              <w:spacing w:line="276" w:lineRule="auto"/>
              <w:jc w:val="center"/>
              <w:rPr>
                <w:rFonts w:ascii="Arial Narrow" w:hAnsi="Arial Narrow"/>
                <w:b/>
                <w:sz w:val="20"/>
                <w:szCs w:val="24"/>
                <w:lang w:eastAsia="ru-RU"/>
              </w:rPr>
            </w:pPr>
            <w:r w:rsidRPr="00D8633B">
              <w:rPr>
                <w:rFonts w:ascii="Arial Narrow" w:hAnsi="Arial Narrow"/>
                <w:b/>
                <w:sz w:val="20"/>
                <w:szCs w:val="24"/>
                <w:lang w:eastAsia="ru-RU"/>
              </w:rPr>
              <w:t>Formular</w:t>
            </w:r>
          </w:p>
        </w:tc>
        <w:tc>
          <w:tcPr>
            <w:tcW w:w="5458" w:type="dxa"/>
            <w:tcBorders>
              <w:top w:val="single" w:sz="4" w:space="0" w:color="auto"/>
              <w:left w:val="single" w:sz="4" w:space="0" w:color="auto"/>
              <w:bottom w:val="single" w:sz="4" w:space="0" w:color="auto"/>
              <w:right w:val="single" w:sz="4" w:space="0" w:color="auto"/>
            </w:tcBorders>
            <w:vAlign w:val="center"/>
          </w:tcPr>
          <w:p w:rsidR="00D8633B" w:rsidRPr="00D8633B" w:rsidRDefault="00D8633B" w:rsidP="00CF6144">
            <w:pPr>
              <w:pStyle w:val="a4"/>
              <w:spacing w:line="276" w:lineRule="auto"/>
              <w:jc w:val="center"/>
              <w:rPr>
                <w:rFonts w:ascii="Arial Narrow" w:hAnsi="Arial Narrow"/>
                <w:b/>
                <w:sz w:val="20"/>
                <w:szCs w:val="24"/>
                <w:lang w:eastAsia="ru-RU"/>
              </w:rPr>
            </w:pPr>
            <w:r w:rsidRPr="00D8633B">
              <w:rPr>
                <w:rFonts w:ascii="Arial Narrow" w:hAnsi="Arial Narrow"/>
                <w:b/>
                <w:sz w:val="20"/>
                <w:szCs w:val="24"/>
                <w:lang w:eastAsia="ru-RU"/>
              </w:rPr>
              <w:t>Denumirea</w:t>
            </w:r>
          </w:p>
        </w:tc>
      </w:tr>
      <w:tr w:rsidR="00D8633B" w:rsidRPr="00D8633B" w:rsidTr="00D8633B">
        <w:tc>
          <w:tcPr>
            <w:tcW w:w="5594" w:type="dxa"/>
            <w:tcBorders>
              <w:top w:val="single" w:sz="4" w:space="0" w:color="auto"/>
              <w:left w:val="single" w:sz="4" w:space="0" w:color="auto"/>
              <w:bottom w:val="single" w:sz="4" w:space="0" w:color="auto"/>
              <w:right w:val="single" w:sz="4" w:space="0" w:color="auto"/>
            </w:tcBorders>
          </w:tcPr>
          <w:p w:rsidR="00D8633B" w:rsidRPr="00D8633B" w:rsidRDefault="00D8633B" w:rsidP="00CF6144">
            <w:pPr>
              <w:spacing w:before="120" w:after="120" w:line="276" w:lineRule="auto"/>
              <w:jc w:val="center"/>
              <w:rPr>
                <w:rFonts w:ascii="Arial Narrow" w:hAnsi="Arial Narrow"/>
                <w:sz w:val="24"/>
                <w:szCs w:val="24"/>
              </w:rPr>
            </w:pPr>
            <w:r w:rsidRPr="00D8633B">
              <w:rPr>
                <w:rFonts w:ascii="Arial Narrow" w:hAnsi="Arial Narrow"/>
                <w:sz w:val="24"/>
                <w:szCs w:val="24"/>
              </w:rPr>
              <w:t>F4.1</w:t>
            </w:r>
          </w:p>
        </w:tc>
        <w:tc>
          <w:tcPr>
            <w:tcW w:w="5458" w:type="dxa"/>
            <w:tcBorders>
              <w:top w:val="single" w:sz="4" w:space="0" w:color="auto"/>
              <w:left w:val="single" w:sz="4" w:space="0" w:color="auto"/>
              <w:bottom w:val="single" w:sz="4" w:space="0" w:color="auto"/>
              <w:right w:val="single" w:sz="4" w:space="0" w:color="auto"/>
            </w:tcBorders>
            <w:vAlign w:val="bottom"/>
          </w:tcPr>
          <w:p w:rsidR="00D8633B" w:rsidRPr="00D8633B" w:rsidRDefault="00D8633B" w:rsidP="00CF6144">
            <w:pPr>
              <w:spacing w:before="120" w:after="120" w:line="276" w:lineRule="auto"/>
              <w:ind w:left="1440" w:hanging="821"/>
              <w:jc w:val="both"/>
              <w:rPr>
                <w:rFonts w:ascii="Arial Narrow" w:hAnsi="Arial Narrow"/>
                <w:sz w:val="24"/>
                <w:szCs w:val="24"/>
              </w:rPr>
            </w:pPr>
            <w:r w:rsidRPr="00D8633B">
              <w:rPr>
                <w:rFonts w:ascii="Arial Narrow" w:hAnsi="Arial Narrow"/>
                <w:sz w:val="24"/>
                <w:szCs w:val="24"/>
              </w:rPr>
              <w:t xml:space="preserve">Specificaţii tehnice </w:t>
            </w:r>
          </w:p>
        </w:tc>
      </w:tr>
      <w:tr w:rsidR="00D8633B" w:rsidRPr="00D8633B" w:rsidTr="00D8633B">
        <w:tc>
          <w:tcPr>
            <w:tcW w:w="5594" w:type="dxa"/>
            <w:tcBorders>
              <w:top w:val="single" w:sz="4" w:space="0" w:color="auto"/>
              <w:left w:val="single" w:sz="4" w:space="0" w:color="auto"/>
              <w:bottom w:val="single" w:sz="4" w:space="0" w:color="auto"/>
              <w:right w:val="single" w:sz="4" w:space="0" w:color="auto"/>
            </w:tcBorders>
          </w:tcPr>
          <w:p w:rsidR="00D8633B" w:rsidRPr="00D8633B" w:rsidRDefault="00D8633B" w:rsidP="00CF6144">
            <w:pPr>
              <w:spacing w:before="120" w:after="120" w:line="276" w:lineRule="auto"/>
              <w:jc w:val="center"/>
              <w:rPr>
                <w:rFonts w:ascii="Arial Narrow" w:hAnsi="Arial Narrow"/>
                <w:sz w:val="24"/>
                <w:szCs w:val="24"/>
              </w:rPr>
            </w:pPr>
            <w:r w:rsidRPr="00D8633B">
              <w:rPr>
                <w:rFonts w:ascii="Arial Narrow" w:hAnsi="Arial Narrow"/>
                <w:sz w:val="24"/>
                <w:szCs w:val="24"/>
              </w:rPr>
              <w:t>F4.2</w:t>
            </w:r>
          </w:p>
        </w:tc>
        <w:tc>
          <w:tcPr>
            <w:tcW w:w="5458" w:type="dxa"/>
            <w:tcBorders>
              <w:top w:val="single" w:sz="4" w:space="0" w:color="auto"/>
              <w:left w:val="single" w:sz="4" w:space="0" w:color="auto"/>
              <w:bottom w:val="single" w:sz="4" w:space="0" w:color="auto"/>
              <w:right w:val="single" w:sz="4" w:space="0" w:color="auto"/>
            </w:tcBorders>
            <w:vAlign w:val="bottom"/>
          </w:tcPr>
          <w:p w:rsidR="00D8633B" w:rsidRPr="00D8633B" w:rsidRDefault="00D8633B" w:rsidP="00CF6144">
            <w:pPr>
              <w:spacing w:before="120" w:after="120" w:line="276" w:lineRule="auto"/>
              <w:ind w:left="1440" w:hanging="821"/>
              <w:jc w:val="both"/>
              <w:rPr>
                <w:rFonts w:ascii="Arial Narrow" w:hAnsi="Arial Narrow"/>
                <w:sz w:val="24"/>
                <w:szCs w:val="24"/>
              </w:rPr>
            </w:pPr>
            <w:r w:rsidRPr="00D8633B">
              <w:rPr>
                <w:rFonts w:ascii="Arial Narrow" w:hAnsi="Arial Narrow"/>
                <w:sz w:val="24"/>
                <w:szCs w:val="24"/>
              </w:rPr>
              <w:t>Specificații de preț</w:t>
            </w:r>
          </w:p>
        </w:tc>
      </w:tr>
    </w:tbl>
    <w:p w:rsidR="00444DA5" w:rsidRDefault="00444DA5" w:rsidP="00CF6144">
      <w:pPr>
        <w:spacing w:after="0" w:line="276" w:lineRule="auto"/>
        <w:rPr>
          <w:rFonts w:ascii="Arial Narrow" w:hAnsi="Arial Narrow"/>
          <w:sz w:val="24"/>
          <w:szCs w:val="24"/>
          <w:lang w:val="ro-RO"/>
        </w:rPr>
      </w:pPr>
    </w:p>
    <w:p w:rsidR="00D8633B" w:rsidRDefault="00D8633B" w:rsidP="00CF6144">
      <w:pPr>
        <w:spacing w:after="0" w:line="276" w:lineRule="auto"/>
        <w:rPr>
          <w:rFonts w:ascii="Arial Narrow" w:hAnsi="Arial Narrow"/>
          <w:sz w:val="24"/>
          <w:szCs w:val="24"/>
          <w:lang w:val="ro-RO"/>
        </w:rPr>
      </w:pPr>
    </w:p>
    <w:p w:rsidR="00D8633B" w:rsidRDefault="00D8633B" w:rsidP="0070026F">
      <w:pPr>
        <w:spacing w:after="0" w:line="240" w:lineRule="auto"/>
        <w:rPr>
          <w:rFonts w:ascii="Arial Narrow" w:hAnsi="Arial Narrow"/>
          <w:sz w:val="24"/>
          <w:szCs w:val="24"/>
          <w:lang w:val="ro-RO"/>
        </w:rPr>
      </w:pPr>
    </w:p>
    <w:p w:rsidR="00D8633B" w:rsidRDefault="00D8633B"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0D2DB1" w:rsidRDefault="000D2DB1" w:rsidP="0070026F">
      <w:pPr>
        <w:spacing w:after="0" w:line="240" w:lineRule="auto"/>
        <w:rPr>
          <w:rFonts w:ascii="Arial Narrow" w:hAnsi="Arial Narrow"/>
          <w:sz w:val="24"/>
          <w:szCs w:val="24"/>
          <w:lang w:val="ro-RO"/>
        </w:rPr>
        <w:sectPr w:rsidR="000D2DB1" w:rsidSect="00CD1D84">
          <w:pgSz w:w="12240" w:h="15840"/>
          <w:pgMar w:top="284" w:right="333" w:bottom="284" w:left="709" w:header="708" w:footer="708" w:gutter="0"/>
          <w:cols w:space="708"/>
          <w:docGrid w:linePitch="360"/>
        </w:sectPr>
      </w:pPr>
    </w:p>
    <w:p w:rsidR="005C5012" w:rsidRDefault="005C5012" w:rsidP="0070026F">
      <w:pPr>
        <w:spacing w:after="0" w:line="240" w:lineRule="auto"/>
        <w:rPr>
          <w:rFonts w:ascii="Arial Narrow" w:hAnsi="Arial Narrow"/>
          <w:b/>
          <w:sz w:val="28"/>
          <w:szCs w:val="24"/>
          <w:lang w:val="ro-RO"/>
        </w:rPr>
      </w:pPr>
      <w:bookmarkStart w:id="145" w:name="_Toc356920194"/>
      <w:bookmarkStart w:id="146" w:name="_Toc392180206"/>
      <w:bookmarkStart w:id="147" w:name="_Toc449539095"/>
    </w:p>
    <w:p w:rsidR="005C5012" w:rsidRDefault="005C5012" w:rsidP="0070026F">
      <w:pPr>
        <w:spacing w:after="0" w:line="240" w:lineRule="auto"/>
        <w:rPr>
          <w:rFonts w:ascii="Arial Narrow" w:hAnsi="Arial Narrow"/>
          <w:b/>
          <w:sz w:val="28"/>
          <w:szCs w:val="24"/>
          <w:lang w:val="ro-RO"/>
        </w:rPr>
      </w:pPr>
    </w:p>
    <w:p w:rsidR="00CF6144" w:rsidRDefault="00CC6793" w:rsidP="0070026F">
      <w:pPr>
        <w:spacing w:after="0" w:line="240" w:lineRule="auto"/>
        <w:rPr>
          <w:rFonts w:ascii="Arial Narrow" w:hAnsi="Arial Narrow"/>
          <w:b/>
          <w:sz w:val="28"/>
          <w:szCs w:val="24"/>
        </w:rPr>
      </w:pPr>
      <w:r w:rsidRPr="00CC6793">
        <w:rPr>
          <w:rFonts w:ascii="Arial Narrow" w:hAnsi="Arial Narrow"/>
          <w:b/>
          <w:sz w:val="28"/>
          <w:szCs w:val="24"/>
          <w:lang w:val="ro-RO"/>
        </w:rPr>
        <w:t xml:space="preserve">Specificaţii tehnice </w:t>
      </w:r>
      <w:r w:rsidRPr="00CC6793">
        <w:rPr>
          <w:rFonts w:ascii="Arial Narrow" w:hAnsi="Arial Narrow"/>
          <w:b/>
          <w:sz w:val="28"/>
          <w:szCs w:val="24"/>
        </w:rPr>
        <w:t>(F4.1)</w:t>
      </w:r>
      <w:bookmarkEnd w:id="145"/>
      <w:bookmarkEnd w:id="146"/>
      <w:bookmarkEnd w:id="147"/>
    </w:p>
    <w:p w:rsidR="00CF6144" w:rsidRDefault="00CC6793" w:rsidP="00CC6793">
      <w:pPr>
        <w:spacing w:after="0" w:line="240" w:lineRule="auto"/>
        <w:jc w:val="center"/>
        <w:rPr>
          <w:rFonts w:ascii="Arial Narrow" w:hAnsi="Arial Narrow"/>
          <w:i/>
          <w:iCs/>
          <w:sz w:val="20"/>
          <w:szCs w:val="24"/>
          <w:lang w:val="ro-RO"/>
        </w:rPr>
      </w:pPr>
      <w:r w:rsidRPr="00CC6793">
        <w:rPr>
          <w:rFonts w:ascii="Arial Narrow" w:hAnsi="Arial Narrow"/>
          <w:i/>
          <w:iCs/>
          <w:sz w:val="20"/>
          <w:szCs w:val="24"/>
          <w:lang w:val="ro-RO"/>
        </w:rPr>
        <w:t>[Acest tabel va fi completat de către ofertant în coloanele 3, 4, 5, 7, iar de către autoritatea contractantă – în coloanele 1, 2, 6, 8]</w:t>
      </w:r>
    </w:p>
    <w:p w:rsidR="00CC6793" w:rsidRPr="000D2DB1" w:rsidRDefault="00CC6793" w:rsidP="00CC6793">
      <w:pPr>
        <w:spacing w:after="0" w:line="240" w:lineRule="auto"/>
        <w:rPr>
          <w:rFonts w:ascii="Arial Narrow" w:hAnsi="Arial Narrow"/>
          <w:iCs/>
          <w:sz w:val="20"/>
          <w:szCs w:val="24"/>
          <w:lang w:val="ro-RO"/>
        </w:rPr>
      </w:pPr>
    </w:p>
    <w:tbl>
      <w:tblPr>
        <w:tblStyle w:val="ac"/>
        <w:tblW w:w="0" w:type="auto"/>
        <w:tblLook w:val="04A0" w:firstRow="1" w:lastRow="0" w:firstColumn="1" w:lastColumn="0" w:noHBand="0" w:noVBand="1"/>
      </w:tblPr>
      <w:tblGrid>
        <w:gridCol w:w="15262"/>
      </w:tblGrid>
      <w:tr w:rsidR="000D2DB1" w:rsidTr="00124F38">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0D2DB1" w:rsidRPr="00D47F66" w:rsidRDefault="000D2DB1" w:rsidP="00014FD6">
            <w:pPr>
              <w:rPr>
                <w:rFonts w:ascii="Arial Narrow" w:hAnsi="Arial Narrow"/>
                <w:iCs/>
                <w:sz w:val="24"/>
                <w:szCs w:val="24"/>
                <w:lang w:val="ro-RO"/>
              </w:rPr>
            </w:pPr>
            <w:r w:rsidRPr="00D47F66">
              <w:rPr>
                <w:rFonts w:ascii="Arial Narrow" w:hAnsi="Arial Narrow"/>
                <w:sz w:val="24"/>
                <w:szCs w:val="24"/>
              </w:rPr>
              <w:t>Nu</w:t>
            </w:r>
            <w:r w:rsidR="0015601D">
              <w:rPr>
                <w:rFonts w:ascii="Arial Narrow" w:hAnsi="Arial Narrow"/>
                <w:sz w:val="24"/>
                <w:szCs w:val="24"/>
              </w:rPr>
              <w:t>mărul procedurii de achiziți</w:t>
            </w:r>
            <w:r w:rsidR="00B1242F">
              <w:rPr>
                <w:rFonts w:ascii="Arial Narrow" w:hAnsi="Arial Narrow"/>
                <w:sz w:val="24"/>
                <w:szCs w:val="24"/>
                <w:lang w:val="ro-RO"/>
              </w:rPr>
              <w:t>e:</w:t>
            </w:r>
            <w:r w:rsidR="00014FD6" w:rsidRPr="00014FD6">
              <w:rPr>
                <w:rFonts w:ascii="Arial Narrow" w:eastAsia="Times New Roman" w:hAnsi="Arial Narrow" w:cs="Times New Roman"/>
                <w:noProof/>
                <w:sz w:val="32"/>
                <w:szCs w:val="32"/>
              </w:rPr>
              <w:t xml:space="preserve"> </w:t>
            </w:r>
            <w:hyperlink r:id="rId11" w:tgtFrame="_blank" w:history="1">
              <w:r w:rsidR="00014FD6" w:rsidRPr="00014FD6">
                <w:rPr>
                  <w:rStyle w:val="a6"/>
                  <w:rFonts w:ascii="Arial Narrow" w:hAnsi="Arial Narrow"/>
                  <w:sz w:val="24"/>
                  <w:szCs w:val="24"/>
                </w:rPr>
                <w:t>ocds-b3wdp1-MD-1599120877321</w:t>
              </w:r>
            </w:hyperlink>
            <w:r w:rsidR="00014FD6" w:rsidRPr="00014FD6">
              <w:rPr>
                <w:rFonts w:ascii="Arial Narrow" w:hAnsi="Arial Narrow"/>
                <w:sz w:val="24"/>
                <w:szCs w:val="24"/>
                <w:lang w:val="ro-RO"/>
              </w:rPr>
              <w:t xml:space="preserve">/ </w:t>
            </w:r>
            <w:r w:rsidR="00014FD6" w:rsidRPr="00014FD6">
              <w:rPr>
                <w:rFonts w:ascii="Arial Narrow" w:hAnsi="Arial Narrow"/>
                <w:b/>
                <w:sz w:val="24"/>
                <w:szCs w:val="24"/>
                <w:u w:val="single"/>
                <w:lang w:val="ro-RO"/>
              </w:rPr>
              <w:t xml:space="preserve">21027874 </w:t>
            </w:r>
            <w:r w:rsidR="00014FD6" w:rsidRPr="00014FD6">
              <w:rPr>
                <w:rFonts w:ascii="Arial Narrow" w:hAnsi="Arial Narrow"/>
                <w:sz w:val="24"/>
                <w:szCs w:val="24"/>
                <w:lang w:val="ro-RO"/>
              </w:rPr>
              <w:t>.</w:t>
            </w:r>
            <w:r w:rsidR="00014FD6">
              <w:rPr>
                <w:rFonts w:ascii="Arial Narrow" w:hAnsi="Arial Narrow"/>
                <w:sz w:val="24"/>
                <w:szCs w:val="24"/>
                <w:lang w:val="ro-RO"/>
              </w:rPr>
              <w:t xml:space="preserve"> </w:t>
            </w:r>
            <w:r w:rsidR="00B1242F">
              <w:rPr>
                <w:rFonts w:ascii="Arial Narrow" w:hAnsi="Arial Narrow"/>
                <w:sz w:val="24"/>
                <w:szCs w:val="24"/>
              </w:rPr>
              <w:t>c</w:t>
            </w:r>
            <w:r w:rsidR="00B1242F" w:rsidRPr="00B1242F">
              <w:rPr>
                <w:rFonts w:ascii="Arial Narrow" w:hAnsi="Arial Narrow"/>
                <w:sz w:val="24"/>
                <w:szCs w:val="24"/>
              </w:rPr>
              <w:t>onform SIA RSAP / M-Tender</w:t>
            </w:r>
          </w:p>
        </w:tc>
      </w:tr>
      <w:tr w:rsidR="000D2DB1" w:rsidTr="00124F38">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0D2DB1" w:rsidRPr="00D47F66" w:rsidRDefault="000D2DB1" w:rsidP="00ED0D24">
            <w:pPr>
              <w:rPr>
                <w:rFonts w:ascii="Arial Narrow" w:hAnsi="Arial Narrow"/>
                <w:iCs/>
                <w:sz w:val="24"/>
                <w:szCs w:val="24"/>
                <w:lang w:val="ro-RO"/>
              </w:rPr>
            </w:pPr>
            <w:r w:rsidRPr="00D47F66">
              <w:rPr>
                <w:rFonts w:ascii="Arial Narrow" w:hAnsi="Arial Narrow"/>
                <w:sz w:val="24"/>
                <w:szCs w:val="24"/>
              </w:rPr>
              <w:t xml:space="preserve">Denumirea procedurii de achiziție: </w:t>
            </w:r>
            <w:r w:rsidR="005C5012">
              <w:rPr>
                <w:rFonts w:ascii="Arial Narrow" w:hAnsi="Arial Narrow"/>
                <w:b/>
                <w:sz w:val="24"/>
                <w:szCs w:val="24"/>
              </w:rPr>
              <w:t>O</w:t>
            </w:r>
            <w:r w:rsidR="00ED0D24">
              <w:rPr>
                <w:rFonts w:ascii="Arial Narrow" w:hAnsi="Arial Narrow"/>
                <w:b/>
                <w:sz w:val="24"/>
                <w:szCs w:val="24"/>
              </w:rPr>
              <w:t>celari, cearșaf medical</w:t>
            </w:r>
          </w:p>
        </w:tc>
      </w:tr>
    </w:tbl>
    <w:p w:rsidR="00CC6793" w:rsidRPr="008A1557" w:rsidRDefault="00CC6793" w:rsidP="00CC6793">
      <w:pPr>
        <w:spacing w:after="0" w:line="240" w:lineRule="auto"/>
        <w:rPr>
          <w:rFonts w:ascii="Arial Narrow" w:hAnsi="Arial Narrow"/>
          <w:iCs/>
          <w:sz w:val="20"/>
          <w:szCs w:val="24"/>
          <w:lang w:val="ro-RO"/>
        </w:rPr>
      </w:pPr>
    </w:p>
    <w:tbl>
      <w:tblPr>
        <w:tblStyle w:val="ac"/>
        <w:tblW w:w="0" w:type="auto"/>
        <w:tblLayout w:type="fixed"/>
        <w:tblLook w:val="04A0" w:firstRow="1" w:lastRow="0" w:firstColumn="1" w:lastColumn="0" w:noHBand="0" w:noVBand="1"/>
      </w:tblPr>
      <w:tblGrid>
        <w:gridCol w:w="3397"/>
        <w:gridCol w:w="1134"/>
        <w:gridCol w:w="1134"/>
        <w:gridCol w:w="1276"/>
        <w:gridCol w:w="3402"/>
        <w:gridCol w:w="3402"/>
        <w:gridCol w:w="1517"/>
      </w:tblGrid>
      <w:tr w:rsidR="00EA6FD6"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Denumirea bunurilor/serviciilor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Modelul articolului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Ţara de origine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Producător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Specificarea tehnică deplină solicitată de către autoritatea contractantă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20"/>
              </w:rPr>
            </w:pPr>
            <w:r w:rsidRPr="00CB6FA2">
              <w:rPr>
                <w:rFonts w:ascii="Arial Narrow" w:hAnsi="Arial Narrow"/>
                <w:b/>
                <w:sz w:val="12"/>
                <w:szCs w:val="20"/>
              </w:rPr>
              <w:t>Specific tehnică deplină propusă de către ofertant</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b/>
                <w:sz w:val="12"/>
                <w:szCs w:val="16"/>
              </w:rPr>
            </w:pPr>
            <w:r w:rsidRPr="00CB6FA2">
              <w:rPr>
                <w:rFonts w:ascii="Arial Narrow" w:hAnsi="Arial Narrow"/>
                <w:b/>
                <w:sz w:val="12"/>
                <w:szCs w:val="16"/>
              </w:rPr>
              <w:t>Standarde de referinţă</w:t>
            </w:r>
          </w:p>
        </w:tc>
      </w:tr>
      <w:tr w:rsidR="00EA6FD6"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20"/>
              </w:rPr>
            </w:pPr>
            <w:r w:rsidRPr="00CB6FA2">
              <w:rPr>
                <w:rFonts w:ascii="Arial Narrow" w:hAnsi="Arial Narrow"/>
                <w:sz w:val="8"/>
                <w:szCs w:val="20"/>
              </w:rPr>
              <w:t>7</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437306">
            <w:pPr>
              <w:spacing w:line="276" w:lineRule="auto"/>
              <w:jc w:val="center"/>
              <w:rPr>
                <w:rFonts w:ascii="Arial Narrow" w:hAnsi="Arial Narrow"/>
                <w:sz w:val="8"/>
                <w:szCs w:val="16"/>
              </w:rPr>
            </w:pPr>
            <w:r w:rsidRPr="00CB6FA2">
              <w:rPr>
                <w:rFonts w:ascii="Arial Narrow" w:hAnsi="Arial Narrow"/>
                <w:sz w:val="8"/>
                <w:szCs w:val="16"/>
              </w:rPr>
              <w:t>8</w:t>
            </w:r>
          </w:p>
        </w:tc>
      </w:tr>
      <w:tr w:rsidR="002D0DAF" w:rsidRPr="00EA6FD6" w:rsidTr="00BC4711">
        <w:tc>
          <w:tcPr>
            <w:tcW w:w="15262" w:type="dxa"/>
            <w:gridSpan w:val="7"/>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left="-77" w:right="-107" w:firstLine="106"/>
              <w:rPr>
                <w:rFonts w:ascii="Arial Narrow" w:hAnsi="Arial Narrow"/>
                <w:b/>
                <w:sz w:val="20"/>
                <w:szCs w:val="24"/>
              </w:rPr>
            </w:pPr>
            <w:r w:rsidRPr="002D0DAF">
              <w:rPr>
                <w:rFonts w:ascii="Arial Narrow" w:hAnsi="Arial Narrow"/>
                <w:b/>
                <w:sz w:val="20"/>
                <w:szCs w:val="24"/>
              </w:rPr>
              <w:t>Lot 1</w:t>
            </w:r>
          </w:p>
        </w:tc>
      </w:tr>
      <w:tr w:rsidR="002D0DAF"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rPr>
                <w:rFonts w:ascii="Arial Narrow" w:hAnsi="Arial Narrow" w:cs="Arial"/>
                <w:color w:val="000000"/>
                <w:sz w:val="24"/>
                <w:szCs w:val="24"/>
              </w:rPr>
            </w:pPr>
            <w:r w:rsidRPr="002D0DAF">
              <w:rPr>
                <w:rFonts w:ascii="Arial Narrow" w:hAnsi="Arial Narrow" w:cs="Arial"/>
                <w:color w:val="000000"/>
                <w:sz w:val="24"/>
                <w:szCs w:val="24"/>
              </w:rPr>
              <w:t>1.Ochelari de protecție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3402" w:type="dxa"/>
            <w:tcBorders>
              <w:top w:val="single" w:sz="4" w:space="0" w:color="auto"/>
              <w:left w:val="single" w:sz="4" w:space="0" w:color="auto"/>
              <w:bottom w:val="nil"/>
              <w:right w:val="single" w:sz="4" w:space="0" w:color="auto"/>
            </w:tcBorders>
            <w:shd w:val="clear" w:color="auto" w:fill="auto"/>
            <w:vAlign w:val="center"/>
          </w:tcPr>
          <w:p w:rsidR="002D0DAF" w:rsidRPr="002D0DAF" w:rsidRDefault="002D0DAF" w:rsidP="002D0DAF">
            <w:pPr>
              <w:jc w:val="both"/>
              <w:rPr>
                <w:rFonts w:ascii="Arial Narrow" w:hAnsi="Arial Narrow" w:cs="Arial"/>
                <w:color w:val="000000"/>
                <w:sz w:val="20"/>
                <w:szCs w:val="20"/>
              </w:rPr>
            </w:pPr>
            <w:r w:rsidRPr="002D0DAF">
              <w:rPr>
                <w:rFonts w:ascii="Arial Narrow" w:hAnsi="Arial Narrow" w:cs="Arial"/>
                <w:color w:val="000000"/>
                <w:sz w:val="20"/>
                <w:szCs w:val="20"/>
              </w:rPr>
              <w:t>Lentile incolore din policarbonat; Vizor panoramic, antizgârieturi; Ochelari de protecție concepuți pentru protecție împotriva particolelor mici; Mărime universală/ajustabilă (p/u maturi); Material rezistent la dezinfectanți; Cu ventilație indirectă; Prindere ajustabilă.</w:t>
            </w:r>
          </w:p>
        </w:tc>
        <w:tc>
          <w:tcPr>
            <w:tcW w:w="3402" w:type="dxa"/>
            <w:tcBorders>
              <w:top w:val="single" w:sz="4" w:space="0" w:color="auto"/>
              <w:left w:val="single" w:sz="4" w:space="0" w:color="auto"/>
              <w:bottom w:val="nil"/>
              <w:right w:val="single" w:sz="4" w:space="0" w:color="auto"/>
            </w:tcBorders>
            <w:shd w:val="clear" w:color="auto" w:fill="auto"/>
            <w:vAlign w:val="center"/>
          </w:tcPr>
          <w:p w:rsidR="002D0DAF" w:rsidRPr="002D0DAF" w:rsidRDefault="002D0DAF" w:rsidP="002D0DAF">
            <w:pPr>
              <w:jc w:val="both"/>
              <w:rPr>
                <w:rFonts w:ascii="Arial Narrow" w:hAnsi="Arial Narrow" w:cs="Arial"/>
                <w:color w:val="000000"/>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16"/>
              </w:rPr>
            </w:pPr>
            <w:r w:rsidRPr="002D0DAF">
              <w:rPr>
                <w:rFonts w:ascii="Arial Narrow" w:hAnsi="Arial Narrow"/>
                <w:sz w:val="16"/>
                <w:szCs w:val="16"/>
              </w:rPr>
              <w:t>Certificat de calitate/conformitate</w:t>
            </w:r>
          </w:p>
        </w:tc>
      </w:tr>
      <w:tr w:rsidR="002D0DAF" w:rsidRPr="00EA6FD6" w:rsidTr="008047B6">
        <w:tc>
          <w:tcPr>
            <w:tcW w:w="15262" w:type="dxa"/>
            <w:gridSpan w:val="7"/>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left="-77" w:right="-107" w:firstLine="106"/>
              <w:rPr>
                <w:rFonts w:ascii="Arial Narrow" w:hAnsi="Arial Narrow"/>
                <w:b/>
                <w:sz w:val="20"/>
                <w:szCs w:val="16"/>
              </w:rPr>
            </w:pPr>
            <w:r w:rsidRPr="002D0DAF">
              <w:rPr>
                <w:rFonts w:ascii="Arial Narrow" w:hAnsi="Arial Narrow"/>
                <w:b/>
                <w:sz w:val="20"/>
                <w:szCs w:val="16"/>
              </w:rPr>
              <w:t>Lot 2</w:t>
            </w:r>
          </w:p>
        </w:tc>
      </w:tr>
      <w:tr w:rsidR="002D0DAF"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rPr>
                <w:rFonts w:ascii="Arial Narrow" w:hAnsi="Arial Narrow" w:cs="Arial"/>
                <w:color w:val="000000"/>
                <w:sz w:val="24"/>
                <w:szCs w:val="24"/>
              </w:rPr>
            </w:pPr>
            <w:r w:rsidRPr="002D0DAF">
              <w:rPr>
                <w:rFonts w:ascii="Arial Narrow" w:hAnsi="Arial Narrow" w:cs="Arial"/>
                <w:color w:val="000000"/>
                <w:sz w:val="24"/>
                <w:szCs w:val="24"/>
              </w:rPr>
              <w:t>2.Cearșaf de unică folosință (80cm)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jc w:val="both"/>
              <w:rPr>
                <w:rFonts w:ascii="Arial Narrow" w:hAnsi="Arial Narrow" w:cs="Arial"/>
                <w:color w:val="000000"/>
                <w:sz w:val="20"/>
                <w:szCs w:val="20"/>
              </w:rPr>
            </w:pPr>
            <w:r w:rsidRPr="002D0DAF">
              <w:rPr>
                <w:rFonts w:ascii="Arial Narrow" w:hAnsi="Arial Narrow" w:cs="Arial"/>
                <w:color w:val="000000"/>
                <w:sz w:val="20"/>
                <w:szCs w:val="20"/>
              </w:rPr>
              <w:t>Rulou: lungime 200m; lățime 80cm; material nețesut 40gr cu pretăiere.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jc w:val="both"/>
              <w:rPr>
                <w:rFonts w:ascii="Arial Narrow" w:hAnsi="Arial Narrow" w:cs="Arial"/>
                <w:color w:val="333333"/>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16"/>
              </w:rPr>
            </w:pPr>
            <w:r w:rsidRPr="002D0DAF">
              <w:rPr>
                <w:rFonts w:ascii="Arial Narrow" w:hAnsi="Arial Narrow"/>
                <w:sz w:val="16"/>
                <w:szCs w:val="16"/>
              </w:rPr>
              <w:t>Certificat de calitate/conformitate</w:t>
            </w:r>
          </w:p>
        </w:tc>
      </w:tr>
      <w:tr w:rsidR="002D0DAF" w:rsidRPr="00EA6FD6" w:rsidTr="00222D9D">
        <w:tc>
          <w:tcPr>
            <w:tcW w:w="15262" w:type="dxa"/>
            <w:gridSpan w:val="7"/>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left="-77" w:right="-107" w:firstLine="106"/>
              <w:rPr>
                <w:rFonts w:ascii="Arial Narrow" w:hAnsi="Arial Narrow"/>
                <w:b/>
                <w:sz w:val="20"/>
                <w:szCs w:val="16"/>
              </w:rPr>
            </w:pPr>
            <w:r w:rsidRPr="002D0DAF">
              <w:rPr>
                <w:rFonts w:ascii="Arial Narrow" w:hAnsi="Arial Narrow"/>
                <w:b/>
                <w:sz w:val="20"/>
                <w:szCs w:val="16"/>
              </w:rPr>
              <w:t>Lot 3</w:t>
            </w:r>
          </w:p>
        </w:tc>
      </w:tr>
      <w:tr w:rsidR="002D0DAF" w:rsidRPr="00EA6FD6" w:rsidTr="002D0DAF">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rPr>
                <w:rFonts w:ascii="Arial Narrow" w:hAnsi="Arial Narrow" w:cs="Arial"/>
                <w:color w:val="000000"/>
                <w:sz w:val="24"/>
                <w:szCs w:val="24"/>
              </w:rPr>
            </w:pPr>
            <w:r w:rsidRPr="002D0DAF">
              <w:rPr>
                <w:rFonts w:ascii="Arial Narrow" w:hAnsi="Arial Narrow" w:cs="Arial"/>
                <w:color w:val="000000"/>
                <w:sz w:val="24"/>
                <w:szCs w:val="24"/>
              </w:rPr>
              <w:t>3.Cearșaf de unică folosință (60cm)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jc w:val="both"/>
              <w:rPr>
                <w:rFonts w:ascii="Arial Narrow" w:hAnsi="Arial Narrow" w:cs="Arial"/>
                <w:color w:val="000000"/>
                <w:sz w:val="20"/>
                <w:szCs w:val="20"/>
              </w:rPr>
            </w:pPr>
            <w:r w:rsidRPr="002D0DAF">
              <w:rPr>
                <w:rFonts w:ascii="Arial Narrow" w:hAnsi="Arial Narrow" w:cs="Arial"/>
                <w:color w:val="000000"/>
                <w:sz w:val="20"/>
                <w:szCs w:val="20"/>
              </w:rPr>
              <w:t>Rulou: lungime 200m; lățime 60cm; material nețesut 40gr cu pretăiere.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jc w:val="both"/>
              <w:rPr>
                <w:rFonts w:ascii="Arial Narrow" w:hAnsi="Arial Narrow" w:cs="Arial"/>
                <w:color w:val="333333"/>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2D0DAF" w:rsidRPr="002D0DAF" w:rsidRDefault="002D0DAF" w:rsidP="002D0DAF">
            <w:pPr>
              <w:spacing w:line="276" w:lineRule="auto"/>
              <w:ind w:firstLine="106"/>
              <w:jc w:val="center"/>
              <w:rPr>
                <w:rFonts w:ascii="Arial Narrow" w:hAnsi="Arial Narrow"/>
                <w:sz w:val="16"/>
                <w:szCs w:val="16"/>
              </w:rPr>
            </w:pPr>
            <w:r w:rsidRPr="002D0DAF">
              <w:rPr>
                <w:rFonts w:ascii="Arial Narrow" w:hAnsi="Arial Narrow"/>
                <w:sz w:val="16"/>
                <w:szCs w:val="16"/>
              </w:rPr>
              <w:t>Certificat de calitate/conformitate</w:t>
            </w:r>
          </w:p>
        </w:tc>
      </w:tr>
      <w:tr w:rsidR="002D0DAF" w:rsidRPr="00EA6FD6" w:rsidTr="002D0DAF">
        <w:trPr>
          <w:trHeight w:val="365"/>
        </w:trPr>
        <w:tc>
          <w:tcPr>
            <w:tcW w:w="3397"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b/>
                <w:color w:val="000000"/>
                <w:sz w:val="24"/>
                <w:szCs w:val="24"/>
              </w:rPr>
            </w:pPr>
            <w:r w:rsidRPr="002D0DAF">
              <w:rPr>
                <w:rFonts w:ascii="Arial Narrow" w:hAnsi="Arial Narrow"/>
                <w:b/>
                <w:sz w:val="24"/>
                <w:szCs w:val="24"/>
              </w:rPr>
              <w:t>Total oferta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sz w:val="16"/>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sz w:val="16"/>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sz w:val="16"/>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rPr>
                <w:rFonts w:ascii="Arial Narrow" w:hAnsi="Arial Narrow"/>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2D0DAF" w:rsidRPr="002D0DAF" w:rsidRDefault="002D0DAF" w:rsidP="002D0DAF">
            <w:pPr>
              <w:spacing w:line="276" w:lineRule="auto"/>
              <w:ind w:firstLine="106"/>
              <w:jc w:val="center"/>
              <w:rPr>
                <w:rFonts w:ascii="Arial Narrow" w:hAnsi="Arial Narrow"/>
                <w:sz w:val="16"/>
                <w:szCs w:val="16"/>
              </w:rPr>
            </w:pPr>
          </w:p>
        </w:tc>
      </w:tr>
    </w:tbl>
    <w:p w:rsidR="00A812D2" w:rsidRDefault="00A812D2" w:rsidP="00CC6793">
      <w:pPr>
        <w:spacing w:after="0" w:line="240" w:lineRule="auto"/>
        <w:rPr>
          <w:rFonts w:ascii="Arial Narrow" w:hAnsi="Arial Narrow"/>
          <w:iCs/>
          <w:sz w:val="20"/>
          <w:szCs w:val="24"/>
          <w:lang w:val="ro-RO"/>
        </w:rPr>
      </w:pPr>
    </w:p>
    <w:p w:rsidR="00437306" w:rsidRPr="00437306" w:rsidRDefault="00437306" w:rsidP="00437306">
      <w:pPr>
        <w:spacing w:after="0" w:line="276" w:lineRule="auto"/>
        <w:rPr>
          <w:rFonts w:ascii="Arial Narrow" w:hAnsi="Arial Narrow"/>
          <w:iCs/>
          <w:sz w:val="20"/>
          <w:szCs w:val="24"/>
          <w:lang w:val="ro-RO"/>
        </w:rPr>
      </w:pPr>
    </w:p>
    <w:p w:rsidR="00A812D2" w:rsidRPr="00437306" w:rsidRDefault="00A812D2" w:rsidP="00437306">
      <w:pPr>
        <w:spacing w:after="0" w:line="276" w:lineRule="auto"/>
        <w:ind w:left="284"/>
        <w:rPr>
          <w:rFonts w:ascii="Arial Narrow" w:hAnsi="Arial Narrow"/>
          <w:iCs/>
          <w:sz w:val="24"/>
          <w:szCs w:val="24"/>
          <w:lang w:val="ro-RO"/>
        </w:rPr>
      </w:pPr>
      <w:r w:rsidRPr="00437306">
        <w:rPr>
          <w:rFonts w:ascii="Arial Narrow" w:hAnsi="Arial Narrow"/>
          <w:iCs/>
          <w:sz w:val="24"/>
          <w:szCs w:val="24"/>
          <w:lang w:val="ro-RO"/>
        </w:rPr>
        <w:t xml:space="preserve">Semnat:________________________________________________ </w:t>
      </w:r>
      <w:r w:rsidR="00C06E0B" w:rsidRPr="00437306">
        <w:rPr>
          <w:rFonts w:ascii="Arial Narrow" w:hAnsi="Arial Narrow"/>
          <w:iCs/>
          <w:sz w:val="24"/>
          <w:szCs w:val="24"/>
          <w:lang w:val="ro-RO"/>
        </w:rPr>
        <w:t xml:space="preserve">           Numele, Prenumele:______________________________________</w:t>
      </w:r>
    </w:p>
    <w:p w:rsidR="00A812D2" w:rsidRPr="00437306" w:rsidRDefault="00A812D2" w:rsidP="00437306">
      <w:pPr>
        <w:spacing w:after="0" w:line="276" w:lineRule="auto"/>
        <w:ind w:left="284"/>
        <w:rPr>
          <w:rFonts w:ascii="Arial Narrow" w:hAnsi="Arial Narrow"/>
          <w:iCs/>
          <w:sz w:val="20"/>
          <w:szCs w:val="24"/>
          <w:lang w:val="ro-RO"/>
        </w:rPr>
      </w:pPr>
    </w:p>
    <w:p w:rsidR="00A812D2" w:rsidRPr="00437306" w:rsidRDefault="00A812D2" w:rsidP="00437306">
      <w:pPr>
        <w:spacing w:after="0" w:line="276" w:lineRule="auto"/>
        <w:ind w:left="284"/>
        <w:rPr>
          <w:rFonts w:ascii="Arial Narrow" w:hAnsi="Arial Narrow"/>
          <w:iCs/>
          <w:sz w:val="24"/>
          <w:szCs w:val="24"/>
          <w:lang w:val="ro-RO"/>
        </w:rPr>
      </w:pPr>
      <w:r w:rsidRPr="00437306">
        <w:rPr>
          <w:rFonts w:ascii="Arial Narrow" w:hAnsi="Arial Narrow"/>
          <w:iCs/>
          <w:sz w:val="24"/>
          <w:szCs w:val="24"/>
          <w:lang w:val="ro-RO"/>
        </w:rPr>
        <w:t>În calitate de: ___________________________________________</w:t>
      </w:r>
      <w:r w:rsidR="00C06E0B" w:rsidRPr="00437306">
        <w:rPr>
          <w:rFonts w:ascii="Arial Narrow" w:hAnsi="Arial Narrow"/>
          <w:bCs/>
          <w:iCs/>
          <w:sz w:val="24"/>
          <w:szCs w:val="24"/>
          <w:lang w:val="ro-RO"/>
        </w:rPr>
        <w:t xml:space="preserve">             Ofertantul: _____________________________________________</w:t>
      </w:r>
    </w:p>
    <w:p w:rsidR="00C06E0B" w:rsidRPr="00437306" w:rsidRDefault="00C06E0B" w:rsidP="00437306">
      <w:pPr>
        <w:spacing w:after="0" w:line="276" w:lineRule="auto"/>
        <w:ind w:left="284"/>
        <w:rPr>
          <w:rFonts w:ascii="Arial Narrow" w:hAnsi="Arial Narrow"/>
          <w:bCs/>
          <w:iCs/>
          <w:sz w:val="20"/>
          <w:szCs w:val="24"/>
          <w:lang w:val="ro-RO"/>
        </w:rPr>
      </w:pPr>
    </w:p>
    <w:p w:rsidR="00A812D2" w:rsidRPr="00437306" w:rsidRDefault="00A812D2" w:rsidP="00437306">
      <w:pPr>
        <w:spacing w:after="0" w:line="276" w:lineRule="auto"/>
        <w:ind w:left="284"/>
        <w:rPr>
          <w:rFonts w:ascii="Arial Narrow" w:hAnsi="Arial Narrow"/>
          <w:bCs/>
          <w:iCs/>
          <w:sz w:val="24"/>
          <w:szCs w:val="24"/>
          <w:lang w:val="ro-RO"/>
        </w:rPr>
      </w:pPr>
      <w:r w:rsidRPr="00437306">
        <w:rPr>
          <w:rFonts w:ascii="Arial Narrow" w:hAnsi="Arial Narrow"/>
          <w:bCs/>
          <w:iCs/>
          <w:sz w:val="24"/>
          <w:szCs w:val="24"/>
          <w:lang w:val="ro-RO"/>
        </w:rPr>
        <w:t>Adresa: _______________________________________________</w:t>
      </w:r>
    </w:p>
    <w:p w:rsidR="005C5012" w:rsidRPr="00437306" w:rsidRDefault="005C5012" w:rsidP="00437306">
      <w:pPr>
        <w:spacing w:after="0" w:line="276" w:lineRule="auto"/>
        <w:rPr>
          <w:rFonts w:ascii="Arial Narrow" w:hAnsi="Arial Narrow"/>
          <w:b/>
          <w:sz w:val="28"/>
          <w:szCs w:val="24"/>
          <w:lang w:val="ro-RO"/>
        </w:rPr>
      </w:pPr>
    </w:p>
    <w:p w:rsidR="005C5012" w:rsidRPr="00437306" w:rsidRDefault="005C5012" w:rsidP="00437306">
      <w:pPr>
        <w:spacing w:after="0" w:line="276" w:lineRule="auto"/>
        <w:rPr>
          <w:rFonts w:ascii="Arial Narrow" w:hAnsi="Arial Narrow"/>
          <w:b/>
          <w:sz w:val="28"/>
          <w:szCs w:val="24"/>
          <w:lang w:val="ro-RO"/>
        </w:rPr>
      </w:pPr>
    </w:p>
    <w:p w:rsidR="005C5012" w:rsidRPr="00437306" w:rsidRDefault="005C5012" w:rsidP="00437306">
      <w:pPr>
        <w:spacing w:after="0" w:line="276"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804B3" w:rsidRPr="00E03EAC" w:rsidRDefault="00E03EAC" w:rsidP="00CC6793">
      <w:pPr>
        <w:spacing w:after="0" w:line="240" w:lineRule="auto"/>
        <w:rPr>
          <w:rFonts w:ascii="Arial Narrow" w:hAnsi="Arial Narrow"/>
          <w:b/>
          <w:sz w:val="28"/>
          <w:szCs w:val="24"/>
          <w:lang w:val="ro-RO"/>
        </w:rPr>
      </w:pPr>
      <w:r w:rsidRPr="00E03EAC">
        <w:rPr>
          <w:rFonts w:ascii="Arial Narrow" w:hAnsi="Arial Narrow"/>
          <w:b/>
          <w:sz w:val="28"/>
          <w:szCs w:val="24"/>
          <w:lang w:val="ro-RO"/>
        </w:rPr>
        <w:t xml:space="preserve">Specificații de preț </w:t>
      </w:r>
      <w:r w:rsidRPr="00E03EAC">
        <w:rPr>
          <w:rFonts w:ascii="Arial Narrow" w:hAnsi="Arial Narrow"/>
          <w:b/>
          <w:sz w:val="28"/>
          <w:szCs w:val="24"/>
        </w:rPr>
        <w:t>(F4.2)</w:t>
      </w:r>
    </w:p>
    <w:p w:rsidR="00E03EAC" w:rsidRPr="00E03EAC" w:rsidRDefault="00E03EAC" w:rsidP="00E03EAC">
      <w:pPr>
        <w:spacing w:after="0" w:line="240" w:lineRule="auto"/>
        <w:rPr>
          <w:rFonts w:ascii="Arial Narrow" w:hAnsi="Arial Narrow"/>
          <w:sz w:val="20"/>
          <w:szCs w:val="24"/>
          <w:lang w:val="ro-RO"/>
        </w:rPr>
      </w:pPr>
      <w:r w:rsidRPr="00E03EAC">
        <w:rPr>
          <w:rFonts w:ascii="Arial Narrow" w:hAnsi="Arial Narrow"/>
          <w:i/>
          <w:iCs/>
          <w:sz w:val="20"/>
          <w:szCs w:val="24"/>
          <w:lang w:val="ro-RO"/>
        </w:rPr>
        <w:t>[Acest tabel va fi completat de către ofertant în coloanele 5,6,7,8, iar de către autoritatea contractantă – în coloanele 1,2,3,4,9,10]</w:t>
      </w:r>
    </w:p>
    <w:p w:rsidR="005804B3" w:rsidRPr="00E03EAC" w:rsidRDefault="005804B3" w:rsidP="00CC6793">
      <w:pPr>
        <w:spacing w:after="0" w:line="240" w:lineRule="auto"/>
        <w:rPr>
          <w:rFonts w:ascii="Arial Narrow" w:hAnsi="Arial Narrow"/>
          <w:sz w:val="20"/>
          <w:szCs w:val="24"/>
          <w:lang w:val="ro-RO"/>
        </w:rPr>
      </w:pPr>
    </w:p>
    <w:tbl>
      <w:tblPr>
        <w:tblStyle w:val="ac"/>
        <w:tblW w:w="0" w:type="auto"/>
        <w:tblLook w:val="04A0" w:firstRow="1" w:lastRow="0" w:firstColumn="1" w:lastColumn="0" w:noHBand="0" w:noVBand="1"/>
      </w:tblPr>
      <w:tblGrid>
        <w:gridCol w:w="15262"/>
      </w:tblGrid>
      <w:tr w:rsidR="00956E97" w:rsidRPr="00D47F66" w:rsidTr="00FF5DC6">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956E97" w:rsidRPr="00D47F66" w:rsidRDefault="00956E97" w:rsidP="00014FD6">
            <w:pPr>
              <w:rPr>
                <w:rFonts w:ascii="Arial Narrow" w:hAnsi="Arial Narrow"/>
                <w:iCs/>
                <w:sz w:val="24"/>
                <w:szCs w:val="24"/>
                <w:lang w:val="ro-RO"/>
              </w:rPr>
            </w:pPr>
            <w:r w:rsidRPr="00D47F66">
              <w:rPr>
                <w:rFonts w:ascii="Arial Narrow" w:hAnsi="Arial Narrow"/>
                <w:sz w:val="24"/>
                <w:szCs w:val="24"/>
              </w:rPr>
              <w:t>Nu</w:t>
            </w:r>
            <w:r>
              <w:rPr>
                <w:rFonts w:ascii="Arial Narrow" w:hAnsi="Arial Narrow"/>
                <w:sz w:val="24"/>
                <w:szCs w:val="24"/>
              </w:rPr>
              <w:t>mărul procedurii de achiziți</w:t>
            </w:r>
            <w:r>
              <w:rPr>
                <w:rFonts w:ascii="Arial Narrow" w:hAnsi="Arial Narrow"/>
                <w:sz w:val="24"/>
                <w:szCs w:val="24"/>
                <w:lang w:val="ro-RO"/>
              </w:rPr>
              <w:t>e:</w:t>
            </w:r>
            <w:r w:rsidR="00014FD6">
              <w:rPr>
                <w:rFonts w:ascii="Arial Narrow" w:hAnsi="Arial Narrow"/>
                <w:sz w:val="24"/>
                <w:szCs w:val="24"/>
                <w:lang w:val="ro-RO"/>
              </w:rPr>
              <w:t xml:space="preserve"> </w:t>
            </w:r>
            <w:hyperlink r:id="rId12" w:tgtFrame="_blank" w:history="1">
              <w:r w:rsidR="00014FD6" w:rsidRPr="00014FD6">
                <w:rPr>
                  <w:rStyle w:val="a6"/>
                  <w:rFonts w:ascii="Arial Narrow" w:hAnsi="Arial Narrow"/>
                  <w:sz w:val="24"/>
                  <w:szCs w:val="24"/>
                </w:rPr>
                <w:t>ocds-b3wdp1-MD-1599120877321</w:t>
              </w:r>
            </w:hyperlink>
            <w:r w:rsidR="00014FD6" w:rsidRPr="00014FD6">
              <w:rPr>
                <w:rFonts w:ascii="Arial Narrow" w:hAnsi="Arial Narrow"/>
                <w:sz w:val="24"/>
                <w:szCs w:val="24"/>
                <w:lang w:val="ro-RO"/>
              </w:rPr>
              <w:t xml:space="preserve">/ </w:t>
            </w:r>
            <w:r w:rsidR="00014FD6" w:rsidRPr="00014FD6">
              <w:rPr>
                <w:rFonts w:ascii="Arial Narrow" w:hAnsi="Arial Narrow"/>
                <w:b/>
                <w:sz w:val="24"/>
                <w:szCs w:val="24"/>
                <w:u w:val="single"/>
                <w:lang w:val="ro-RO"/>
              </w:rPr>
              <w:t xml:space="preserve">21027874 </w:t>
            </w:r>
            <w:r>
              <w:rPr>
                <w:rFonts w:ascii="Arial Narrow" w:hAnsi="Arial Narrow"/>
                <w:sz w:val="24"/>
                <w:szCs w:val="24"/>
              </w:rPr>
              <w:t>, c</w:t>
            </w:r>
            <w:r w:rsidRPr="00B1242F">
              <w:rPr>
                <w:rFonts w:ascii="Arial Narrow" w:hAnsi="Arial Narrow"/>
                <w:sz w:val="24"/>
                <w:szCs w:val="24"/>
              </w:rPr>
              <w:t>onform SIA RSAP / M-Tender</w:t>
            </w:r>
          </w:p>
        </w:tc>
      </w:tr>
      <w:tr w:rsidR="00ED0D24" w:rsidRPr="00D47F66" w:rsidTr="00FF5DC6">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ED0D24" w:rsidRPr="00D47F66" w:rsidRDefault="00ED0D24" w:rsidP="00ED0D24">
            <w:pPr>
              <w:rPr>
                <w:rFonts w:ascii="Arial Narrow" w:hAnsi="Arial Narrow"/>
                <w:iCs/>
                <w:sz w:val="24"/>
                <w:szCs w:val="24"/>
                <w:lang w:val="ro-RO"/>
              </w:rPr>
            </w:pPr>
            <w:r w:rsidRPr="00D47F66">
              <w:rPr>
                <w:rFonts w:ascii="Arial Narrow" w:hAnsi="Arial Narrow"/>
                <w:sz w:val="24"/>
                <w:szCs w:val="24"/>
              </w:rPr>
              <w:t xml:space="preserve">Denumirea procedurii de achiziție: </w:t>
            </w:r>
            <w:r>
              <w:rPr>
                <w:rFonts w:ascii="Arial Narrow" w:hAnsi="Arial Narrow"/>
                <w:b/>
                <w:sz w:val="24"/>
                <w:szCs w:val="24"/>
              </w:rPr>
              <w:t>Ocelari, cearșaf medical</w:t>
            </w:r>
          </w:p>
        </w:tc>
      </w:tr>
    </w:tbl>
    <w:p w:rsidR="005804B3" w:rsidRPr="00E03EAC" w:rsidRDefault="005804B3" w:rsidP="00CC6793">
      <w:pPr>
        <w:spacing w:after="0" w:line="240" w:lineRule="auto"/>
        <w:rPr>
          <w:rFonts w:ascii="Arial Narrow" w:hAnsi="Arial Narrow"/>
          <w:sz w:val="20"/>
          <w:szCs w:val="24"/>
          <w:lang w:val="ro-RO"/>
        </w:rPr>
      </w:pPr>
    </w:p>
    <w:tbl>
      <w:tblPr>
        <w:tblStyle w:val="ac"/>
        <w:tblW w:w="0" w:type="auto"/>
        <w:tblLayout w:type="fixed"/>
        <w:tblLook w:val="04A0" w:firstRow="1" w:lastRow="0" w:firstColumn="1" w:lastColumn="0" w:noHBand="0" w:noVBand="1"/>
      </w:tblPr>
      <w:tblGrid>
        <w:gridCol w:w="988"/>
        <w:gridCol w:w="3402"/>
        <w:gridCol w:w="850"/>
        <w:gridCol w:w="851"/>
        <w:gridCol w:w="1559"/>
        <w:gridCol w:w="1559"/>
        <w:gridCol w:w="1418"/>
        <w:gridCol w:w="1275"/>
        <w:gridCol w:w="1276"/>
        <w:gridCol w:w="2084"/>
      </w:tblGrid>
      <w:tr w:rsidR="00002960" w:rsidRPr="00B03728" w:rsidTr="0094203C">
        <w:tc>
          <w:tcPr>
            <w:tcW w:w="988" w:type="dxa"/>
            <w:tcBorders>
              <w:top w:val="single" w:sz="4" w:space="0" w:color="auto"/>
              <w:left w:val="single" w:sz="4" w:space="0" w:color="auto"/>
              <w:bottom w:val="single" w:sz="4" w:space="0" w:color="auto"/>
              <w:right w:val="single" w:sz="4" w:space="0" w:color="auto"/>
            </w:tcBorders>
            <w:shd w:val="clear" w:color="auto" w:fill="auto"/>
          </w:tcPr>
          <w:p w:rsidR="00B03728" w:rsidRPr="000B719D" w:rsidRDefault="00B03728" w:rsidP="00437306">
            <w:pPr>
              <w:spacing w:line="276" w:lineRule="auto"/>
              <w:jc w:val="center"/>
              <w:rPr>
                <w:rFonts w:ascii="Arial Narrow" w:hAnsi="Arial Narrow"/>
                <w:b/>
                <w:sz w:val="16"/>
                <w:szCs w:val="16"/>
              </w:rPr>
            </w:pPr>
            <w:r w:rsidRPr="000B719D">
              <w:rPr>
                <w:rFonts w:ascii="Arial Narrow" w:hAnsi="Arial Narrow"/>
                <w:b/>
                <w:sz w:val="16"/>
                <w:szCs w:val="16"/>
              </w:rPr>
              <w:t>Cod CPV</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Denumirea bunurilor/serviciilor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Cant.</w:t>
            </w:r>
          </w:p>
        </w:tc>
        <w:tc>
          <w:tcPr>
            <w:tcW w:w="851" w:type="dxa"/>
            <w:tcBorders>
              <w:top w:val="single" w:sz="4" w:space="0" w:color="auto"/>
              <w:left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Preţ unitar (cu TVA)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Suma fără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Suma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Termen de</w:t>
            </w:r>
          </w:p>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Livrare/prestare</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16"/>
              </w:rPr>
            </w:pPr>
            <w:r w:rsidRPr="00B03728">
              <w:rPr>
                <w:rFonts w:ascii="Arial Narrow" w:hAnsi="Arial Narrow"/>
                <w:b/>
                <w:sz w:val="16"/>
                <w:szCs w:val="16"/>
              </w:rPr>
              <w:t>Clasificație bugetară (IBAN)</w:t>
            </w:r>
          </w:p>
        </w:tc>
      </w:tr>
      <w:tr w:rsidR="00002960" w:rsidRPr="00B03728" w:rsidTr="0094203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0B719D" w:rsidRDefault="00B03728" w:rsidP="00437306">
            <w:pPr>
              <w:spacing w:line="276" w:lineRule="auto"/>
              <w:jc w:val="center"/>
              <w:rPr>
                <w:rFonts w:ascii="Arial Narrow" w:hAnsi="Arial Narrow"/>
                <w:sz w:val="16"/>
                <w:szCs w:val="16"/>
              </w:rPr>
            </w:pPr>
            <w:r w:rsidRPr="000B719D">
              <w:rPr>
                <w:rFonts w:ascii="Arial Narrow" w:hAnsi="Arial Narrow"/>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sz w:val="16"/>
                <w:szCs w:val="20"/>
              </w:rPr>
            </w:pPr>
            <w:r w:rsidRPr="00B03728">
              <w:rPr>
                <w:rFonts w:ascii="Arial Narrow" w:hAnsi="Arial Narrow"/>
                <w:sz w:val="16"/>
                <w:szCs w:val="20"/>
              </w:rPr>
              <w:t>9</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sz w:val="16"/>
                <w:szCs w:val="16"/>
              </w:rPr>
            </w:pPr>
            <w:r w:rsidRPr="00B03728">
              <w:rPr>
                <w:rFonts w:ascii="Arial Narrow" w:hAnsi="Arial Narrow"/>
                <w:sz w:val="16"/>
                <w:szCs w:val="16"/>
              </w:rPr>
              <w:t>10</w:t>
            </w:r>
          </w:p>
        </w:tc>
      </w:tr>
      <w:tr w:rsidR="00AF63C0" w:rsidRPr="00B03728" w:rsidTr="004B55A6">
        <w:tc>
          <w:tcPr>
            <w:tcW w:w="13178" w:type="dxa"/>
            <w:gridSpan w:val="9"/>
            <w:tcBorders>
              <w:top w:val="single" w:sz="4" w:space="0" w:color="auto"/>
              <w:left w:val="single" w:sz="4" w:space="0" w:color="auto"/>
              <w:bottom w:val="single" w:sz="4" w:space="0" w:color="auto"/>
              <w:right w:val="single" w:sz="4" w:space="0" w:color="auto"/>
            </w:tcBorders>
            <w:shd w:val="clear" w:color="auto" w:fill="auto"/>
          </w:tcPr>
          <w:p w:rsidR="00AF63C0" w:rsidRPr="00C06E0B" w:rsidRDefault="00AF63C0" w:rsidP="00AF63C0">
            <w:pPr>
              <w:spacing w:line="276" w:lineRule="auto"/>
              <w:rPr>
                <w:rFonts w:ascii="Arial Narrow" w:hAnsi="Arial Narrow"/>
                <w:b/>
                <w:sz w:val="24"/>
                <w:szCs w:val="20"/>
              </w:rPr>
            </w:pPr>
            <w:r w:rsidRPr="00B03728">
              <w:rPr>
                <w:rFonts w:ascii="Arial Narrow" w:hAnsi="Arial Narrow"/>
                <w:b/>
                <w:sz w:val="20"/>
                <w:szCs w:val="20"/>
              </w:rPr>
              <w:t>Bunuri/servicii</w:t>
            </w:r>
          </w:p>
        </w:tc>
        <w:tc>
          <w:tcPr>
            <w:tcW w:w="2084" w:type="dxa"/>
            <w:vMerge w:val="restart"/>
            <w:tcBorders>
              <w:top w:val="single" w:sz="4" w:space="0" w:color="auto"/>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r w:rsidRPr="00B03728">
              <w:rPr>
                <w:rFonts w:ascii="Arial Narrow" w:hAnsi="Arial Narrow"/>
                <w:sz w:val="16"/>
                <w:szCs w:val="16"/>
              </w:rPr>
              <w:t>MD87TRPCCC518430A00172AA</w:t>
            </w:r>
          </w:p>
        </w:tc>
      </w:tr>
      <w:tr w:rsidR="00AF63C0" w:rsidRPr="00B03728" w:rsidTr="00DD64D0">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0B719D" w:rsidRDefault="00AF63C0" w:rsidP="0094203C">
            <w:pPr>
              <w:spacing w:line="276" w:lineRule="auto"/>
              <w:jc w:val="center"/>
              <w:rPr>
                <w:rFonts w:ascii="Arial Narrow" w:hAnsi="Arial Narrow"/>
                <w:sz w:val="16"/>
                <w:szCs w:val="16"/>
              </w:rPr>
            </w:pPr>
            <w:r>
              <w:rPr>
                <w:rFonts w:ascii="Arial Narrow" w:hAnsi="Arial Narrow"/>
                <w:sz w:val="16"/>
                <w:szCs w:val="16"/>
              </w:rPr>
              <w:t>33600000-6</w:t>
            </w:r>
          </w:p>
        </w:tc>
        <w:tc>
          <w:tcPr>
            <w:tcW w:w="3402" w:type="dxa"/>
            <w:tcBorders>
              <w:top w:val="single" w:sz="4" w:space="0" w:color="auto"/>
              <w:left w:val="single" w:sz="4" w:space="0" w:color="auto"/>
              <w:bottom w:val="nil"/>
              <w:right w:val="single" w:sz="4" w:space="0" w:color="auto"/>
            </w:tcBorders>
            <w:shd w:val="clear" w:color="auto" w:fill="auto"/>
            <w:vAlign w:val="center"/>
          </w:tcPr>
          <w:p w:rsidR="00AF63C0" w:rsidRPr="0094203C" w:rsidRDefault="00AF63C0" w:rsidP="0094203C">
            <w:pPr>
              <w:rPr>
                <w:rFonts w:ascii="Arial Narrow" w:hAnsi="Arial Narrow" w:cs="Arial"/>
                <w:color w:val="000000"/>
                <w:sz w:val="24"/>
              </w:rPr>
            </w:pPr>
            <w:r w:rsidRPr="0094203C">
              <w:rPr>
                <w:rFonts w:ascii="Arial Narrow" w:hAnsi="Arial Narrow" w:cs="Arial"/>
                <w:color w:val="000000"/>
                <w:sz w:val="24"/>
              </w:rPr>
              <w:t>1.Ochelari de protecție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Buc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r w:rsidRPr="0094203C">
              <w:rPr>
                <w:rFonts w:ascii="Arial Narrow" w:hAnsi="Arial Narrow"/>
                <w:b/>
                <w:sz w:val="24"/>
                <w:szCs w:val="20"/>
              </w:rPr>
              <w:t>24 ore</w:t>
            </w: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AF63C0">
            <w:pPr>
              <w:spacing w:line="276" w:lineRule="auto"/>
              <w:jc w:val="center"/>
              <w:rPr>
                <w:rFonts w:ascii="Arial Narrow" w:hAnsi="Arial Narrow"/>
                <w:b/>
                <w:sz w:val="20"/>
                <w:szCs w:val="20"/>
              </w:rPr>
            </w:pPr>
            <w:r>
              <w:rPr>
                <w:rFonts w:ascii="Arial Narrow" w:hAnsi="Arial Narrow"/>
                <w:b/>
                <w:sz w:val="20"/>
                <w:szCs w:val="20"/>
              </w:rPr>
              <w:t>Total  lot.1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6" w:type="dxa"/>
            <w:vMerge/>
            <w:tcBorders>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0B719D" w:rsidRDefault="00AF63C0" w:rsidP="0094203C">
            <w:pPr>
              <w:spacing w:line="276" w:lineRule="auto"/>
              <w:jc w:val="center"/>
              <w:rPr>
                <w:rFonts w:ascii="Arial Narrow" w:hAnsi="Arial Narrow"/>
                <w:sz w:val="16"/>
                <w:szCs w:val="16"/>
              </w:rPr>
            </w:pPr>
            <w:r>
              <w:rPr>
                <w:rFonts w:ascii="Arial Narrow" w:hAnsi="Arial Narrow"/>
                <w:sz w:val="16"/>
                <w:szCs w:val="16"/>
              </w:rPr>
              <w:t>33600000-6</w:t>
            </w:r>
          </w:p>
        </w:tc>
        <w:tc>
          <w:tcPr>
            <w:tcW w:w="3402" w:type="dxa"/>
            <w:tcBorders>
              <w:top w:val="single" w:sz="4" w:space="0" w:color="auto"/>
              <w:left w:val="single" w:sz="4" w:space="0" w:color="auto"/>
              <w:bottom w:val="nil"/>
              <w:right w:val="single" w:sz="4" w:space="0" w:color="auto"/>
            </w:tcBorders>
            <w:shd w:val="clear" w:color="auto" w:fill="auto"/>
            <w:vAlign w:val="center"/>
          </w:tcPr>
          <w:p w:rsidR="00AF63C0" w:rsidRPr="0094203C" w:rsidRDefault="00AF63C0" w:rsidP="0094203C">
            <w:pPr>
              <w:rPr>
                <w:rFonts w:ascii="Arial Narrow" w:hAnsi="Arial Narrow" w:cs="Arial"/>
                <w:color w:val="000000"/>
                <w:sz w:val="24"/>
              </w:rPr>
            </w:pPr>
            <w:r w:rsidRPr="0094203C">
              <w:rPr>
                <w:rFonts w:ascii="Arial Narrow" w:hAnsi="Arial Narrow" w:cs="Arial"/>
                <w:color w:val="000000"/>
                <w:sz w:val="24"/>
              </w:rPr>
              <w:t>2.Cearșaf de unică folosință (80cm)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Rulou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r w:rsidRPr="0094203C">
              <w:rPr>
                <w:rFonts w:ascii="Arial Narrow" w:hAnsi="Arial Narrow"/>
                <w:b/>
                <w:sz w:val="24"/>
                <w:szCs w:val="20"/>
              </w:rPr>
              <w:t>24 ore</w:t>
            </w: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AF63C0">
            <w:pPr>
              <w:spacing w:line="276" w:lineRule="auto"/>
              <w:jc w:val="center"/>
              <w:rPr>
                <w:rFonts w:ascii="Arial Narrow" w:hAnsi="Arial Narrow"/>
                <w:b/>
                <w:sz w:val="20"/>
                <w:szCs w:val="20"/>
              </w:rPr>
            </w:pPr>
            <w:r>
              <w:rPr>
                <w:rFonts w:ascii="Arial Narrow" w:hAnsi="Arial Narrow"/>
                <w:b/>
                <w:sz w:val="20"/>
                <w:szCs w:val="20"/>
              </w:rPr>
              <w:t>Total lot.2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6" w:type="dxa"/>
            <w:vMerge/>
            <w:tcBorders>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0B719D" w:rsidRDefault="00AF63C0" w:rsidP="0094203C">
            <w:pPr>
              <w:spacing w:line="276" w:lineRule="auto"/>
              <w:jc w:val="center"/>
              <w:rPr>
                <w:rFonts w:ascii="Arial Narrow" w:hAnsi="Arial Narrow"/>
                <w:sz w:val="16"/>
                <w:szCs w:val="16"/>
              </w:rPr>
            </w:pPr>
            <w:r>
              <w:rPr>
                <w:rFonts w:ascii="Arial Narrow" w:hAnsi="Arial Narrow"/>
                <w:sz w:val="16"/>
                <w:szCs w:val="16"/>
              </w:rPr>
              <w:t>33600000-6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rPr>
                <w:rFonts w:ascii="Arial Narrow" w:hAnsi="Arial Narrow" w:cs="Arial"/>
                <w:color w:val="000000"/>
                <w:sz w:val="24"/>
              </w:rPr>
            </w:pPr>
            <w:r w:rsidRPr="0094203C">
              <w:rPr>
                <w:rFonts w:ascii="Arial Narrow" w:hAnsi="Arial Narrow" w:cs="Arial"/>
                <w:color w:val="000000"/>
                <w:sz w:val="24"/>
              </w:rPr>
              <w:t>3.Cearșaf de unică folosință (60cm)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r w:rsidRPr="0094203C">
              <w:rPr>
                <w:rFonts w:ascii="Arial Narrow" w:hAnsi="Arial Narrow"/>
                <w:sz w:val="24"/>
                <w:szCs w:val="20"/>
              </w:rPr>
              <w:t>Rulou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sz w:val="24"/>
                <w:szCs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r w:rsidRPr="0094203C">
              <w:rPr>
                <w:rFonts w:ascii="Arial Narrow" w:hAnsi="Arial Narrow"/>
                <w:b/>
                <w:sz w:val="24"/>
                <w:szCs w:val="20"/>
              </w:rPr>
              <w:t>24 ore</w:t>
            </w: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DD64D0">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AF63C0">
            <w:pPr>
              <w:spacing w:line="276" w:lineRule="auto"/>
              <w:jc w:val="center"/>
              <w:rPr>
                <w:rFonts w:ascii="Arial Narrow" w:hAnsi="Arial Narrow"/>
                <w:b/>
                <w:sz w:val="20"/>
                <w:szCs w:val="20"/>
              </w:rPr>
            </w:pPr>
            <w:r>
              <w:rPr>
                <w:rFonts w:ascii="Arial Narrow" w:hAnsi="Arial Narrow"/>
                <w:b/>
                <w:sz w:val="20"/>
                <w:szCs w:val="20"/>
              </w:rPr>
              <w:t>Total lot.3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94203C">
            <w:pPr>
              <w:spacing w:line="276" w:lineRule="auto"/>
              <w:jc w:val="center"/>
              <w:rPr>
                <w:rFonts w:ascii="Arial Narrow" w:hAnsi="Arial Narrow"/>
                <w:b/>
                <w:sz w:val="24"/>
                <w:szCs w:val="20"/>
              </w:rPr>
            </w:pPr>
          </w:p>
        </w:tc>
        <w:tc>
          <w:tcPr>
            <w:tcW w:w="1276" w:type="dxa"/>
            <w:vMerge/>
            <w:tcBorders>
              <w:left w:val="single" w:sz="4" w:space="0" w:color="auto"/>
              <w:right w:val="single" w:sz="4" w:space="0" w:color="auto"/>
            </w:tcBorders>
            <w:shd w:val="clear" w:color="auto" w:fill="auto"/>
            <w:vAlign w:val="center"/>
          </w:tcPr>
          <w:p w:rsidR="00AF63C0" w:rsidRPr="0094203C" w:rsidRDefault="00AF63C0" w:rsidP="0094203C">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AF63C0" w:rsidRPr="00B03728" w:rsidRDefault="00AF63C0" w:rsidP="0094203C">
            <w:pPr>
              <w:spacing w:line="276" w:lineRule="auto"/>
              <w:ind w:left="-112" w:right="-150"/>
              <w:jc w:val="center"/>
              <w:rPr>
                <w:rFonts w:ascii="Arial Narrow" w:hAnsi="Arial Narrow"/>
                <w:sz w:val="16"/>
                <w:szCs w:val="16"/>
              </w:rPr>
            </w:pPr>
          </w:p>
        </w:tc>
      </w:tr>
      <w:tr w:rsidR="00AF63C0" w:rsidRPr="00B03728" w:rsidTr="008A182C">
        <w:trPr>
          <w:trHeight w:val="341"/>
        </w:trPr>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3C0" w:rsidRPr="00AF63C0" w:rsidRDefault="00AF63C0" w:rsidP="00AF63C0">
            <w:pPr>
              <w:spacing w:line="276" w:lineRule="auto"/>
              <w:rPr>
                <w:rFonts w:ascii="Arial Narrow" w:hAnsi="Arial Narrow"/>
                <w:b/>
                <w:sz w:val="24"/>
                <w:szCs w:val="20"/>
              </w:rPr>
            </w:pPr>
            <w:r w:rsidRPr="00AF63C0">
              <w:rPr>
                <w:rFonts w:ascii="Arial Narrow" w:hAnsi="Arial Narrow"/>
                <w:b/>
                <w:sz w:val="24"/>
                <w:szCs w:val="20"/>
              </w:rPr>
              <w:t>TOTAL</w:t>
            </w:r>
            <w:r>
              <w:rPr>
                <w:rFonts w:ascii="Arial Narrow" w:hAnsi="Arial Narrow"/>
                <w:b/>
                <w:sz w:val="24"/>
                <w:szCs w:val="20"/>
              </w:rPr>
              <w:t xml:space="preserve"> OFERTA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1F728D" w:rsidRDefault="00AF63C0" w:rsidP="0094203C">
            <w:pPr>
              <w:spacing w:line="276" w:lineRule="auto"/>
              <w:jc w:val="center"/>
              <w:rPr>
                <w:rFonts w:ascii="Arial Narrow" w:hAnsi="Arial Narrow"/>
                <w:b/>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1F728D" w:rsidRDefault="00AF63C0" w:rsidP="0094203C">
            <w:pPr>
              <w:spacing w:line="276" w:lineRule="auto"/>
              <w:jc w:val="center"/>
              <w:rPr>
                <w:rFonts w:ascii="Arial Narrow" w:hAnsi="Arial Narrow"/>
                <w:b/>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B03728" w:rsidRDefault="00AF63C0" w:rsidP="0094203C">
            <w:pPr>
              <w:spacing w:line="276" w:lineRule="auto"/>
              <w:jc w:val="center"/>
              <w:rPr>
                <w:rFonts w:ascii="Arial Narrow" w:hAnsi="Arial Narrow"/>
                <w:b/>
                <w:sz w:val="20"/>
                <w:szCs w:val="20"/>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AF63C0" w:rsidRPr="00B03728" w:rsidRDefault="00AF63C0" w:rsidP="0094203C">
            <w:pPr>
              <w:spacing w:line="276" w:lineRule="auto"/>
              <w:jc w:val="center"/>
              <w:rPr>
                <w:rFonts w:ascii="Arial Narrow" w:hAnsi="Arial Narrow"/>
                <w:b/>
                <w:sz w:val="16"/>
                <w:szCs w:val="16"/>
              </w:rPr>
            </w:pPr>
          </w:p>
        </w:tc>
      </w:tr>
    </w:tbl>
    <w:p w:rsidR="00913F96" w:rsidRPr="00913F96" w:rsidRDefault="00913F96" w:rsidP="00913F96">
      <w:pPr>
        <w:spacing w:after="0" w:line="240" w:lineRule="auto"/>
        <w:rPr>
          <w:rFonts w:ascii="Arial Narrow" w:hAnsi="Arial Narrow"/>
          <w:iCs/>
          <w:sz w:val="24"/>
          <w:szCs w:val="24"/>
          <w:lang w:val="ro-RO"/>
        </w:rPr>
      </w:pPr>
    </w:p>
    <w:p w:rsidR="00913F96" w:rsidRPr="00437306" w:rsidRDefault="00913F96" w:rsidP="00913F96">
      <w:pPr>
        <w:spacing w:after="0" w:line="240" w:lineRule="auto"/>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 xml:space="preserve">Semnat:________________________________________________ </w:t>
      </w:r>
    </w:p>
    <w:p w:rsidR="00913F96" w:rsidRPr="00437306" w:rsidRDefault="00913F96" w:rsidP="00913F96">
      <w:pPr>
        <w:spacing w:after="0" w:line="240" w:lineRule="auto"/>
        <w:ind w:left="142"/>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 xml:space="preserve">Numele, Prenumele:______________________________________ </w:t>
      </w:r>
    </w:p>
    <w:p w:rsidR="00913F96" w:rsidRPr="00437306" w:rsidRDefault="00913F96" w:rsidP="00913F96">
      <w:pPr>
        <w:spacing w:after="0" w:line="240" w:lineRule="auto"/>
        <w:ind w:left="142"/>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În calitate de: ___________________________________________</w:t>
      </w:r>
    </w:p>
    <w:p w:rsidR="00913F96" w:rsidRPr="00437306" w:rsidRDefault="00913F96" w:rsidP="00913F96">
      <w:pPr>
        <w:spacing w:after="0" w:line="240" w:lineRule="auto"/>
        <w:ind w:left="142"/>
        <w:rPr>
          <w:rFonts w:ascii="Arial Narrow" w:hAnsi="Arial Narrow"/>
          <w:bCs/>
          <w:iCs/>
          <w:sz w:val="24"/>
          <w:szCs w:val="24"/>
          <w:lang w:val="ro-RO"/>
        </w:rPr>
      </w:pPr>
    </w:p>
    <w:p w:rsidR="00913F96" w:rsidRPr="00437306" w:rsidRDefault="00913F96" w:rsidP="00913F96">
      <w:pPr>
        <w:spacing w:after="0" w:line="240" w:lineRule="auto"/>
        <w:ind w:left="142"/>
        <w:rPr>
          <w:rFonts w:ascii="Arial Narrow" w:hAnsi="Arial Narrow"/>
          <w:bCs/>
          <w:iCs/>
          <w:sz w:val="24"/>
          <w:szCs w:val="24"/>
          <w:lang w:val="ro-RO"/>
        </w:rPr>
      </w:pPr>
      <w:r w:rsidRPr="00437306">
        <w:rPr>
          <w:rFonts w:ascii="Arial Narrow" w:hAnsi="Arial Narrow"/>
          <w:bCs/>
          <w:iCs/>
          <w:sz w:val="24"/>
          <w:szCs w:val="24"/>
          <w:lang w:val="ro-RO"/>
        </w:rPr>
        <w:t xml:space="preserve">Ofertantul: _____________________________________________ </w:t>
      </w:r>
    </w:p>
    <w:p w:rsidR="00913F96" w:rsidRPr="00437306" w:rsidRDefault="00913F96" w:rsidP="00913F96">
      <w:pPr>
        <w:spacing w:after="0" w:line="240" w:lineRule="auto"/>
        <w:ind w:left="142"/>
        <w:rPr>
          <w:rFonts w:ascii="Arial Narrow" w:hAnsi="Arial Narrow"/>
          <w:bCs/>
          <w:iCs/>
          <w:sz w:val="24"/>
          <w:szCs w:val="24"/>
          <w:lang w:val="ro-RO"/>
        </w:rPr>
      </w:pPr>
    </w:p>
    <w:p w:rsidR="00913F96" w:rsidRPr="00437306" w:rsidRDefault="00913F96" w:rsidP="00913F96">
      <w:pPr>
        <w:spacing w:after="0" w:line="240" w:lineRule="auto"/>
        <w:ind w:left="142"/>
        <w:rPr>
          <w:rFonts w:ascii="Arial Narrow" w:hAnsi="Arial Narrow"/>
          <w:bCs/>
          <w:iCs/>
          <w:sz w:val="24"/>
          <w:szCs w:val="24"/>
          <w:lang w:val="ro-RO"/>
        </w:rPr>
      </w:pPr>
      <w:r w:rsidRPr="00437306">
        <w:rPr>
          <w:rFonts w:ascii="Arial Narrow" w:hAnsi="Arial Narrow"/>
          <w:bCs/>
          <w:iCs/>
          <w:sz w:val="24"/>
          <w:szCs w:val="24"/>
          <w:lang w:val="ro-RO"/>
        </w:rPr>
        <w:t>Adresa: _______________________________________________</w:t>
      </w:r>
    </w:p>
    <w:p w:rsidR="00A10D8E" w:rsidRDefault="00A10D8E" w:rsidP="00AF63C0">
      <w:pPr>
        <w:spacing w:after="0" w:line="240" w:lineRule="auto"/>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sectPr w:rsidR="00A10D8E" w:rsidSect="00913F96">
          <w:pgSz w:w="15840" w:h="12240" w:orient="landscape"/>
          <w:pgMar w:top="568" w:right="284" w:bottom="568" w:left="284" w:header="709" w:footer="709" w:gutter="0"/>
          <w:cols w:space="708"/>
          <w:docGrid w:linePitch="360"/>
        </w:sectPr>
      </w:pPr>
    </w:p>
    <w:p w:rsidR="00A10D8E" w:rsidRDefault="00A10D8E"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bookmarkStart w:id="148" w:name="_Toc392180208"/>
      <w:bookmarkStart w:id="149" w:name="_Toc449539097"/>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A10D8E" w:rsidRPr="00A10D8E" w:rsidRDefault="00A10D8E" w:rsidP="00A10D8E">
      <w:pPr>
        <w:spacing w:after="0" w:line="240" w:lineRule="auto"/>
        <w:ind w:left="142"/>
        <w:jc w:val="center"/>
        <w:rPr>
          <w:rFonts w:ascii="Arial Narrow" w:hAnsi="Arial Narrow"/>
          <w:b/>
          <w:bCs/>
          <w:iCs/>
          <w:sz w:val="24"/>
          <w:szCs w:val="24"/>
          <w:lang w:val="ro-RO"/>
        </w:rPr>
      </w:pPr>
      <w:r w:rsidRPr="00A10D8E">
        <w:rPr>
          <w:rFonts w:ascii="Arial Narrow" w:hAnsi="Arial Narrow"/>
          <w:b/>
          <w:bCs/>
          <w:iCs/>
          <w:sz w:val="24"/>
          <w:szCs w:val="24"/>
          <w:lang w:val="ro-RO"/>
        </w:rPr>
        <w:t>CAPITOLUL V</w:t>
      </w:r>
      <w:r w:rsidRPr="00A10D8E">
        <w:rPr>
          <w:rFonts w:ascii="Arial Narrow" w:hAnsi="Arial Narrow"/>
          <w:b/>
          <w:bCs/>
          <w:iCs/>
          <w:sz w:val="24"/>
          <w:szCs w:val="24"/>
          <w:lang w:val="ro-RO"/>
        </w:rPr>
        <w:br/>
        <w:t>FORMULARUL DE CONTRACT</w:t>
      </w:r>
      <w:bookmarkEnd w:id="148"/>
      <w:bookmarkEnd w:id="149"/>
    </w:p>
    <w:p w:rsidR="00A10D8E" w:rsidRDefault="00A10D8E" w:rsidP="00913F96">
      <w:pPr>
        <w:spacing w:after="0" w:line="240" w:lineRule="auto"/>
        <w:ind w:left="142"/>
        <w:rPr>
          <w:rFonts w:ascii="Arial Narrow" w:hAnsi="Arial Narrow"/>
          <w:bCs/>
          <w:iCs/>
          <w:sz w:val="24"/>
          <w:szCs w:val="24"/>
          <w:lang w:val="ro-RO"/>
        </w:rPr>
      </w:pPr>
    </w:p>
    <w:tbl>
      <w:tblPr>
        <w:tblStyle w:val="ac"/>
        <w:tblW w:w="0" w:type="auto"/>
        <w:tblInd w:w="142" w:type="dxa"/>
        <w:tblLook w:val="04A0" w:firstRow="1" w:lastRow="0" w:firstColumn="1" w:lastColumn="0" w:noHBand="0" w:noVBand="1"/>
      </w:tblPr>
      <w:tblGrid>
        <w:gridCol w:w="5477"/>
        <w:gridCol w:w="5477"/>
      </w:tblGrid>
      <w:tr w:rsidR="00F8539C" w:rsidRPr="00F8539C" w:rsidTr="00F8539C">
        <w:tc>
          <w:tcPr>
            <w:tcW w:w="5477" w:type="dxa"/>
            <w:tcBorders>
              <w:top w:val="single" w:sz="4" w:space="0" w:color="auto"/>
              <w:left w:val="single" w:sz="4" w:space="0" w:color="auto"/>
              <w:bottom w:val="single" w:sz="4" w:space="0" w:color="auto"/>
              <w:right w:val="single" w:sz="4" w:space="0" w:color="auto"/>
            </w:tcBorders>
            <w:vAlign w:val="center"/>
          </w:tcPr>
          <w:p w:rsidR="00F8539C" w:rsidRPr="00F8539C" w:rsidRDefault="00F8539C" w:rsidP="00F8539C">
            <w:pPr>
              <w:pStyle w:val="a4"/>
              <w:jc w:val="center"/>
              <w:rPr>
                <w:rFonts w:ascii="Arial Narrow" w:hAnsi="Arial Narrow"/>
                <w:b/>
                <w:sz w:val="20"/>
                <w:szCs w:val="24"/>
                <w:lang w:eastAsia="ru-RU"/>
              </w:rPr>
            </w:pPr>
            <w:r w:rsidRPr="00F8539C">
              <w:rPr>
                <w:rFonts w:ascii="Arial Narrow" w:hAnsi="Arial Narrow"/>
                <w:b/>
                <w:sz w:val="20"/>
                <w:szCs w:val="24"/>
                <w:lang w:eastAsia="ru-RU"/>
              </w:rPr>
              <w:t>Formular</w:t>
            </w:r>
          </w:p>
        </w:tc>
        <w:tc>
          <w:tcPr>
            <w:tcW w:w="5477" w:type="dxa"/>
            <w:tcBorders>
              <w:top w:val="single" w:sz="4" w:space="0" w:color="auto"/>
              <w:left w:val="single" w:sz="4" w:space="0" w:color="auto"/>
              <w:bottom w:val="single" w:sz="4" w:space="0" w:color="auto"/>
              <w:right w:val="single" w:sz="4" w:space="0" w:color="auto"/>
            </w:tcBorders>
            <w:vAlign w:val="center"/>
          </w:tcPr>
          <w:p w:rsidR="00F8539C" w:rsidRPr="00F8539C" w:rsidRDefault="00F8539C" w:rsidP="00F8539C">
            <w:pPr>
              <w:pStyle w:val="a4"/>
              <w:jc w:val="center"/>
              <w:rPr>
                <w:rFonts w:ascii="Arial Narrow" w:hAnsi="Arial Narrow"/>
                <w:b/>
                <w:sz w:val="20"/>
                <w:szCs w:val="24"/>
                <w:lang w:eastAsia="ru-RU"/>
              </w:rPr>
            </w:pPr>
            <w:r w:rsidRPr="00F8539C">
              <w:rPr>
                <w:rFonts w:ascii="Arial Narrow" w:hAnsi="Arial Narrow"/>
                <w:b/>
                <w:sz w:val="20"/>
                <w:szCs w:val="24"/>
                <w:lang w:eastAsia="ru-RU"/>
              </w:rPr>
              <w:t>Denumirea</w:t>
            </w:r>
          </w:p>
        </w:tc>
      </w:tr>
      <w:tr w:rsidR="00F8539C" w:rsidRPr="00F8539C" w:rsidTr="00F8539C">
        <w:tc>
          <w:tcPr>
            <w:tcW w:w="5477" w:type="dxa"/>
            <w:tcBorders>
              <w:top w:val="single" w:sz="4" w:space="0" w:color="auto"/>
              <w:left w:val="single" w:sz="4" w:space="0" w:color="auto"/>
              <w:bottom w:val="single" w:sz="4" w:space="0" w:color="auto"/>
              <w:right w:val="single" w:sz="4" w:space="0" w:color="auto"/>
            </w:tcBorders>
          </w:tcPr>
          <w:p w:rsidR="00F8539C" w:rsidRPr="00F8539C" w:rsidRDefault="00F8539C" w:rsidP="00F8539C">
            <w:pPr>
              <w:spacing w:before="120" w:after="120"/>
              <w:jc w:val="center"/>
              <w:rPr>
                <w:rFonts w:ascii="Arial Narrow" w:hAnsi="Arial Narrow"/>
                <w:sz w:val="24"/>
              </w:rPr>
            </w:pPr>
            <w:r w:rsidRPr="00F8539C">
              <w:rPr>
                <w:rFonts w:ascii="Arial Narrow" w:hAnsi="Arial Narrow"/>
                <w:sz w:val="24"/>
              </w:rPr>
              <w:t>F5.1</w:t>
            </w:r>
          </w:p>
        </w:tc>
        <w:tc>
          <w:tcPr>
            <w:tcW w:w="5477" w:type="dxa"/>
            <w:tcBorders>
              <w:top w:val="single" w:sz="4" w:space="0" w:color="auto"/>
              <w:left w:val="single" w:sz="4" w:space="0" w:color="auto"/>
              <w:bottom w:val="single" w:sz="4" w:space="0" w:color="auto"/>
              <w:right w:val="single" w:sz="4" w:space="0" w:color="auto"/>
            </w:tcBorders>
            <w:vAlign w:val="bottom"/>
          </w:tcPr>
          <w:p w:rsidR="00F8539C" w:rsidRPr="00F8539C" w:rsidRDefault="00F8539C" w:rsidP="00F8539C">
            <w:pPr>
              <w:spacing w:before="120" w:after="120"/>
              <w:ind w:left="619"/>
              <w:jc w:val="both"/>
              <w:rPr>
                <w:rFonts w:ascii="Arial Narrow" w:hAnsi="Arial Narrow"/>
                <w:sz w:val="24"/>
              </w:rPr>
            </w:pPr>
            <w:r w:rsidRPr="00F8539C">
              <w:rPr>
                <w:rFonts w:ascii="Arial Narrow" w:hAnsi="Arial Narrow"/>
                <w:sz w:val="24"/>
              </w:rPr>
              <w:t>Contract-model Bunuri</w:t>
            </w:r>
          </w:p>
        </w:tc>
      </w:tr>
      <w:tr w:rsidR="00F8539C" w:rsidRPr="00F8539C" w:rsidTr="00F8539C">
        <w:tc>
          <w:tcPr>
            <w:tcW w:w="5477" w:type="dxa"/>
            <w:tcBorders>
              <w:top w:val="single" w:sz="4" w:space="0" w:color="auto"/>
              <w:left w:val="single" w:sz="4" w:space="0" w:color="auto"/>
              <w:bottom w:val="single" w:sz="4" w:space="0" w:color="auto"/>
              <w:right w:val="single" w:sz="4" w:space="0" w:color="auto"/>
            </w:tcBorders>
          </w:tcPr>
          <w:p w:rsidR="00F8539C" w:rsidRPr="00F8539C" w:rsidRDefault="00F8539C" w:rsidP="00F8539C">
            <w:pPr>
              <w:spacing w:before="120" w:after="120"/>
              <w:jc w:val="center"/>
              <w:rPr>
                <w:rFonts w:ascii="Arial Narrow" w:hAnsi="Arial Narrow"/>
                <w:sz w:val="24"/>
              </w:rPr>
            </w:pPr>
            <w:r w:rsidRPr="00F8539C">
              <w:rPr>
                <w:rFonts w:ascii="Arial Narrow" w:hAnsi="Arial Narrow"/>
                <w:sz w:val="24"/>
              </w:rPr>
              <w:t>F5.2</w:t>
            </w:r>
          </w:p>
        </w:tc>
        <w:tc>
          <w:tcPr>
            <w:tcW w:w="5477" w:type="dxa"/>
            <w:tcBorders>
              <w:top w:val="single" w:sz="4" w:space="0" w:color="auto"/>
              <w:left w:val="single" w:sz="4" w:space="0" w:color="auto"/>
              <w:bottom w:val="single" w:sz="4" w:space="0" w:color="auto"/>
              <w:right w:val="single" w:sz="4" w:space="0" w:color="auto"/>
            </w:tcBorders>
            <w:vAlign w:val="bottom"/>
          </w:tcPr>
          <w:p w:rsidR="00F8539C" w:rsidRPr="00F8539C" w:rsidRDefault="00F8539C" w:rsidP="00F8539C">
            <w:pPr>
              <w:spacing w:before="120" w:after="120"/>
              <w:ind w:left="619"/>
              <w:jc w:val="both"/>
              <w:rPr>
                <w:rFonts w:ascii="Arial Narrow" w:hAnsi="Arial Narrow"/>
                <w:sz w:val="24"/>
              </w:rPr>
            </w:pPr>
            <w:r w:rsidRPr="00F8539C">
              <w:rPr>
                <w:rFonts w:ascii="Arial Narrow" w:hAnsi="Arial Narrow"/>
                <w:sz w:val="24"/>
              </w:rPr>
              <w:t>Contract-model Servicii</w:t>
            </w:r>
          </w:p>
        </w:tc>
      </w:tr>
    </w:tbl>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AF63C0" w:rsidRDefault="00AF63C0"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Pr="008A1400" w:rsidRDefault="008A1400" w:rsidP="00913F96">
      <w:pPr>
        <w:spacing w:after="0" w:line="240" w:lineRule="auto"/>
        <w:ind w:left="142"/>
        <w:rPr>
          <w:rFonts w:ascii="Arial Narrow" w:hAnsi="Arial Narrow"/>
          <w:b/>
          <w:bCs/>
          <w:iCs/>
          <w:sz w:val="28"/>
          <w:szCs w:val="24"/>
          <w:lang w:val="ro-RO"/>
        </w:rPr>
      </w:pPr>
      <w:r w:rsidRPr="008A1400">
        <w:rPr>
          <w:rFonts w:ascii="Arial Narrow" w:eastAsia="Times New Roman" w:hAnsi="Arial Narrow" w:cs="Times New Roman"/>
          <w:b/>
          <w:noProof/>
          <w:sz w:val="28"/>
          <w:szCs w:val="24"/>
          <w:lang w:val="ro-RO"/>
        </w:rPr>
        <w:t>Contract-model (F</w:t>
      </w:r>
      <w:r w:rsidR="00AF63C0">
        <w:rPr>
          <w:rFonts w:ascii="Arial Narrow" w:eastAsia="Times New Roman" w:hAnsi="Arial Narrow" w:cs="Times New Roman"/>
          <w:b/>
          <w:noProof/>
          <w:sz w:val="28"/>
          <w:szCs w:val="24"/>
          <w:lang w:val="ro-RO"/>
        </w:rPr>
        <w:t>5.1</w:t>
      </w:r>
      <w:r w:rsidRPr="008A1400">
        <w:rPr>
          <w:rFonts w:ascii="Arial Narrow" w:eastAsia="Times New Roman" w:hAnsi="Arial Narrow" w:cs="Times New Roman"/>
          <w:b/>
          <w:noProof/>
          <w:sz w:val="28"/>
          <w:szCs w:val="24"/>
          <w:lang w:val="ro-RO"/>
        </w:rPr>
        <w:t>)</w:t>
      </w:r>
    </w:p>
    <w:p w:rsidR="008A1400" w:rsidRPr="001C69B3" w:rsidRDefault="008A1400" w:rsidP="00913F96">
      <w:pPr>
        <w:spacing w:after="0" w:line="240" w:lineRule="auto"/>
        <w:ind w:left="142"/>
        <w:rPr>
          <w:rFonts w:ascii="Arial Narrow" w:hAnsi="Arial Narrow"/>
          <w:bCs/>
          <w:iCs/>
          <w:sz w:val="20"/>
          <w:szCs w:val="24"/>
          <w:lang w:val="ro-RO"/>
        </w:rPr>
      </w:pPr>
    </w:p>
    <w:tbl>
      <w:tblPr>
        <w:tblW w:w="1105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4"/>
        <w:gridCol w:w="5502"/>
      </w:tblGrid>
      <w:tr w:rsidR="00860322" w:rsidRPr="00860322" w:rsidTr="00860322">
        <w:trPr>
          <w:trHeight w:val="1602"/>
        </w:trPr>
        <w:tc>
          <w:tcPr>
            <w:tcW w:w="1105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0322" w:rsidRDefault="00860322" w:rsidP="00860322">
            <w:pPr>
              <w:spacing w:after="0" w:line="240" w:lineRule="auto"/>
              <w:ind w:left="142"/>
              <w:jc w:val="center"/>
              <w:rPr>
                <w:rFonts w:ascii="Arial Narrow" w:hAnsi="Arial Narrow"/>
                <w:b/>
                <w:bCs/>
                <w:iCs/>
                <w:sz w:val="56"/>
                <w:szCs w:val="24"/>
                <w:lang w:val="ro-RO"/>
              </w:rPr>
            </w:pPr>
            <w:r w:rsidRPr="00860322">
              <w:rPr>
                <w:rFonts w:ascii="Arial Narrow" w:hAnsi="Arial Narrow"/>
                <w:b/>
                <w:bCs/>
                <w:iCs/>
                <w:noProof/>
                <w:sz w:val="24"/>
                <w:szCs w:val="24"/>
              </w:rPr>
              <w:drawing>
                <wp:anchor distT="0" distB="0" distL="114300" distR="114300" simplePos="0" relativeHeight="251659264" behindDoc="1" locked="0" layoutInCell="1" allowOverlap="1" wp14:anchorId="63618C5C" wp14:editId="305282B5">
                  <wp:simplePos x="0" y="0"/>
                  <wp:positionH relativeFrom="column">
                    <wp:posOffset>-1057910</wp:posOffset>
                  </wp:positionH>
                  <wp:positionV relativeFrom="paragraph">
                    <wp:posOffset>7620</wp:posOffset>
                  </wp:positionV>
                  <wp:extent cx="967105" cy="895350"/>
                  <wp:effectExtent l="0" t="0" r="4445" b="0"/>
                  <wp:wrapTight wrapText="bothSides">
                    <wp:wrapPolygon edited="0">
                      <wp:start x="0" y="0"/>
                      <wp:lineTo x="0" y="21140"/>
                      <wp:lineTo x="21274" y="21140"/>
                      <wp:lineTo x="212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322" w:rsidRPr="00860322" w:rsidRDefault="00860322" w:rsidP="00860322">
            <w:pPr>
              <w:spacing w:after="0" w:line="240" w:lineRule="auto"/>
              <w:ind w:left="142"/>
              <w:jc w:val="center"/>
              <w:rPr>
                <w:rFonts w:ascii="Arial Narrow" w:hAnsi="Arial Narrow"/>
                <w:bCs/>
                <w:iCs/>
                <w:sz w:val="24"/>
                <w:szCs w:val="24"/>
                <w:lang w:val="ro-RO"/>
              </w:rPr>
            </w:pPr>
            <w:r w:rsidRPr="00860322">
              <w:rPr>
                <w:rFonts w:ascii="Arial Narrow" w:hAnsi="Arial Narrow"/>
                <w:b/>
                <w:bCs/>
                <w:iCs/>
                <w:sz w:val="56"/>
                <w:szCs w:val="24"/>
                <w:lang w:val="ro-RO"/>
              </w:rPr>
              <w:t>A</w:t>
            </w:r>
            <w:r>
              <w:rPr>
                <w:rFonts w:ascii="Arial Narrow" w:hAnsi="Arial Narrow"/>
                <w:b/>
                <w:bCs/>
                <w:iCs/>
                <w:sz w:val="56"/>
                <w:szCs w:val="24"/>
                <w:lang w:val="ro-RO"/>
              </w:rPr>
              <w:t xml:space="preserve"> </w:t>
            </w:r>
            <w:r w:rsidRPr="00860322">
              <w:rPr>
                <w:rFonts w:ascii="Arial Narrow" w:hAnsi="Arial Narrow"/>
                <w:b/>
                <w:bCs/>
                <w:iCs/>
                <w:sz w:val="56"/>
                <w:szCs w:val="24"/>
                <w:lang w:val="ro-RO"/>
              </w:rPr>
              <w:t>C</w:t>
            </w:r>
            <w:r>
              <w:rPr>
                <w:rFonts w:ascii="Arial Narrow" w:hAnsi="Arial Narrow"/>
                <w:b/>
                <w:bCs/>
                <w:iCs/>
                <w:sz w:val="56"/>
                <w:szCs w:val="24"/>
                <w:lang w:val="ro-RO"/>
              </w:rPr>
              <w:t xml:space="preserve"> </w:t>
            </w:r>
            <w:r w:rsidRPr="00860322">
              <w:rPr>
                <w:rFonts w:ascii="Arial Narrow" w:hAnsi="Arial Narrow"/>
                <w:b/>
                <w:bCs/>
                <w:iCs/>
                <w:sz w:val="56"/>
                <w:szCs w:val="24"/>
                <w:lang w:val="ro-RO"/>
              </w:rPr>
              <w:t>H</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Z</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Ţ</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 xml:space="preserve"> P</w:t>
            </w:r>
            <w:r>
              <w:rPr>
                <w:rFonts w:ascii="Arial Narrow" w:hAnsi="Arial Narrow"/>
                <w:b/>
                <w:bCs/>
                <w:iCs/>
                <w:sz w:val="56"/>
                <w:szCs w:val="24"/>
                <w:lang w:val="ro-RO"/>
              </w:rPr>
              <w:t xml:space="preserve"> </w:t>
            </w:r>
            <w:r w:rsidRPr="00860322">
              <w:rPr>
                <w:rFonts w:ascii="Arial Narrow" w:hAnsi="Arial Narrow"/>
                <w:b/>
                <w:bCs/>
                <w:iCs/>
                <w:sz w:val="56"/>
                <w:szCs w:val="24"/>
                <w:lang w:val="ro-RO"/>
              </w:rPr>
              <w:t>U</w:t>
            </w:r>
            <w:r>
              <w:rPr>
                <w:rFonts w:ascii="Arial Narrow" w:hAnsi="Arial Narrow"/>
                <w:b/>
                <w:bCs/>
                <w:iCs/>
                <w:sz w:val="56"/>
                <w:szCs w:val="24"/>
                <w:lang w:val="ro-RO"/>
              </w:rPr>
              <w:t xml:space="preserve"> </w:t>
            </w:r>
            <w:r w:rsidRPr="00860322">
              <w:rPr>
                <w:rFonts w:ascii="Arial Narrow" w:hAnsi="Arial Narrow"/>
                <w:b/>
                <w:bCs/>
                <w:iCs/>
                <w:sz w:val="56"/>
                <w:szCs w:val="24"/>
                <w:lang w:val="ro-RO"/>
              </w:rPr>
              <w:t>B</w:t>
            </w:r>
            <w:r>
              <w:rPr>
                <w:rFonts w:ascii="Arial Narrow" w:hAnsi="Arial Narrow"/>
                <w:b/>
                <w:bCs/>
                <w:iCs/>
                <w:sz w:val="56"/>
                <w:szCs w:val="24"/>
                <w:lang w:val="ro-RO"/>
              </w:rPr>
              <w:t xml:space="preserve"> </w:t>
            </w:r>
            <w:r w:rsidRPr="00860322">
              <w:rPr>
                <w:rFonts w:ascii="Arial Narrow" w:hAnsi="Arial Narrow"/>
                <w:b/>
                <w:bCs/>
                <w:iCs/>
                <w:sz w:val="56"/>
                <w:szCs w:val="24"/>
                <w:lang w:val="ro-RO"/>
              </w:rPr>
              <w:t>L</w:t>
            </w:r>
            <w:r>
              <w:rPr>
                <w:rFonts w:ascii="Arial Narrow" w:hAnsi="Arial Narrow"/>
                <w:b/>
                <w:bCs/>
                <w:iCs/>
                <w:sz w:val="56"/>
                <w:szCs w:val="24"/>
                <w:lang w:val="ro-RO"/>
              </w:rPr>
              <w:t xml:space="preserve"> </w:t>
            </w:r>
            <w:r w:rsidRPr="00860322">
              <w:rPr>
                <w:rFonts w:ascii="Arial Narrow" w:hAnsi="Arial Narrow"/>
                <w:b/>
                <w:bCs/>
                <w:iCs/>
                <w:sz w:val="56"/>
                <w:szCs w:val="24"/>
                <w:lang w:val="ro-RO"/>
              </w:rPr>
              <w:t>I</w:t>
            </w:r>
            <w:r>
              <w:rPr>
                <w:rFonts w:ascii="Arial Narrow" w:hAnsi="Arial Narrow"/>
                <w:b/>
                <w:bCs/>
                <w:iCs/>
                <w:sz w:val="56"/>
                <w:szCs w:val="24"/>
                <w:lang w:val="ro-RO"/>
              </w:rPr>
              <w:t xml:space="preserve"> </w:t>
            </w:r>
            <w:r w:rsidRPr="00860322">
              <w:rPr>
                <w:rFonts w:ascii="Arial Narrow" w:hAnsi="Arial Narrow"/>
                <w:b/>
                <w:bCs/>
                <w:iCs/>
                <w:sz w:val="56"/>
                <w:szCs w:val="24"/>
                <w:lang w:val="ro-RO"/>
              </w:rPr>
              <w:t>C</w:t>
            </w:r>
            <w:r>
              <w:rPr>
                <w:rFonts w:ascii="Arial Narrow" w:hAnsi="Arial Narrow"/>
                <w:b/>
                <w:bCs/>
                <w:iCs/>
                <w:sz w:val="56"/>
                <w:szCs w:val="24"/>
                <w:lang w:val="ro-RO"/>
              </w:rPr>
              <w:t xml:space="preserve"> </w:t>
            </w:r>
            <w:r w:rsidRPr="00860322">
              <w:rPr>
                <w:rFonts w:ascii="Arial Narrow" w:hAnsi="Arial Narrow"/>
                <w:b/>
                <w:bCs/>
                <w:iCs/>
                <w:sz w:val="56"/>
                <w:szCs w:val="24"/>
                <w:lang w:val="ro-RO"/>
              </w:rPr>
              <w:t>E</w:t>
            </w:r>
            <w:r>
              <w:rPr>
                <w:rFonts w:ascii="Arial Narrow" w:hAnsi="Arial Narrow"/>
                <w:b/>
                <w:bCs/>
                <w:iCs/>
                <w:sz w:val="56"/>
                <w:szCs w:val="24"/>
                <w:lang w:val="ro-RO"/>
              </w:rPr>
              <w:t xml:space="preserve"> </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1056" w:type="dxa"/>
            <w:gridSpan w:val="2"/>
            <w:tcBorders>
              <w:bottom w:val="single" w:sz="4" w:space="0" w:color="auto"/>
            </w:tcBorders>
            <w:vAlign w:val="center"/>
          </w:tcPr>
          <w:p w:rsidR="00860322" w:rsidRPr="00860322" w:rsidRDefault="00860322" w:rsidP="00860322">
            <w:pPr>
              <w:spacing w:after="0" w:line="240" w:lineRule="auto"/>
              <w:ind w:left="142"/>
              <w:rPr>
                <w:rFonts w:ascii="Arial Narrow" w:hAnsi="Arial Narrow"/>
                <w:b/>
                <w:bCs/>
                <w:iCs/>
                <w:sz w:val="24"/>
                <w:szCs w:val="24"/>
                <w:lang w:val="ro-RO"/>
              </w:rPr>
            </w:pPr>
          </w:p>
          <w:p w:rsidR="00860322" w:rsidRPr="00860322" w:rsidRDefault="00860322" w:rsidP="00860322">
            <w:pPr>
              <w:spacing w:after="0" w:line="240" w:lineRule="auto"/>
              <w:ind w:left="142"/>
              <w:jc w:val="center"/>
              <w:rPr>
                <w:rFonts w:ascii="Arial Narrow" w:hAnsi="Arial Narrow"/>
                <w:bCs/>
                <w:iCs/>
                <w:sz w:val="28"/>
                <w:szCs w:val="24"/>
                <w:lang w:val="ro-RO"/>
              </w:rPr>
            </w:pPr>
            <w:r w:rsidRPr="00860322">
              <w:rPr>
                <w:rFonts w:ascii="Arial Narrow" w:hAnsi="Arial Narrow"/>
                <w:b/>
                <w:bCs/>
                <w:iCs/>
                <w:sz w:val="28"/>
                <w:szCs w:val="24"/>
                <w:lang w:val="ro-RO"/>
              </w:rPr>
              <w:t>Contract Nr.</w:t>
            </w:r>
            <w:r w:rsidRPr="00860322">
              <w:rPr>
                <w:rFonts w:ascii="Arial Narrow" w:hAnsi="Arial Narrow"/>
                <w:b/>
                <w:bCs/>
                <w:iCs/>
                <w:sz w:val="28"/>
                <w:szCs w:val="24"/>
                <w:u w:val="single"/>
                <w:lang w:val="ro-RO"/>
              </w:rPr>
              <w:t xml:space="preserve"> 441 </w:t>
            </w:r>
            <w:r w:rsidRPr="00860322">
              <w:rPr>
                <w:rFonts w:ascii="Arial Narrow" w:hAnsi="Arial Narrow"/>
                <w:bCs/>
                <w:iCs/>
                <w:sz w:val="28"/>
                <w:szCs w:val="24"/>
                <w:lang w:val="ro-RO"/>
              </w:rPr>
              <w:t>,</w:t>
            </w:r>
          </w:p>
          <w:p w:rsidR="00860322" w:rsidRPr="00860322" w:rsidRDefault="00860322" w:rsidP="00860322">
            <w:pPr>
              <w:spacing w:after="0" w:line="240" w:lineRule="auto"/>
              <w:ind w:left="142"/>
              <w:jc w:val="center"/>
              <w:rPr>
                <w:rFonts w:ascii="Arial Narrow" w:hAnsi="Arial Narrow"/>
                <w:bCs/>
                <w:iCs/>
                <w:sz w:val="28"/>
                <w:szCs w:val="24"/>
                <w:lang w:val="ro-RO"/>
              </w:rPr>
            </w:pPr>
          </w:p>
          <w:p w:rsidR="00860322" w:rsidRPr="00860322" w:rsidRDefault="00860322" w:rsidP="00860322">
            <w:pPr>
              <w:spacing w:after="0" w:line="240" w:lineRule="auto"/>
              <w:ind w:left="142"/>
              <w:jc w:val="center"/>
              <w:rPr>
                <w:rFonts w:ascii="Arial Narrow" w:hAnsi="Arial Narrow"/>
                <w:b/>
                <w:bCs/>
                <w:iCs/>
                <w:sz w:val="28"/>
                <w:szCs w:val="24"/>
              </w:rPr>
            </w:pPr>
            <w:r w:rsidRPr="00860322">
              <w:rPr>
                <w:rFonts w:ascii="Arial Narrow" w:hAnsi="Arial Narrow"/>
                <w:b/>
                <w:bCs/>
                <w:iCs/>
                <w:sz w:val="28"/>
                <w:szCs w:val="24"/>
              </w:rPr>
              <w:t>privind</w:t>
            </w:r>
            <w:r w:rsidRPr="00860322">
              <w:rPr>
                <w:rFonts w:ascii="Arial Narrow" w:hAnsi="Arial Narrow"/>
                <w:b/>
                <w:bCs/>
                <w:iCs/>
                <w:sz w:val="28"/>
                <w:szCs w:val="24"/>
                <w:lang w:val="ro-RO"/>
              </w:rPr>
              <w:t xml:space="preserve"> achiziţia  </w:t>
            </w:r>
            <w:r w:rsidRPr="00860322">
              <w:rPr>
                <w:rFonts w:ascii="Arial Narrow" w:hAnsi="Arial Narrow"/>
                <w:b/>
                <w:bCs/>
                <w:iCs/>
                <w:sz w:val="28"/>
                <w:szCs w:val="24"/>
              </w:rPr>
              <w:t>«</w:t>
            </w:r>
            <w:r w:rsidR="00443CBB">
              <w:rPr>
                <w:rFonts w:ascii="Arial Narrow" w:hAnsi="Arial Narrow"/>
                <w:b/>
                <w:bCs/>
                <w:iCs/>
                <w:sz w:val="28"/>
                <w:szCs w:val="24"/>
              </w:rPr>
              <w:t>Ochelari, cearșaf medical</w:t>
            </w:r>
            <w:r w:rsidRPr="00860322">
              <w:rPr>
                <w:rFonts w:ascii="Arial Narrow" w:hAnsi="Arial Narrow"/>
                <w:b/>
                <w:bCs/>
                <w:iCs/>
                <w:sz w:val="28"/>
                <w:szCs w:val="24"/>
              </w:rPr>
              <w:t>»</w:t>
            </w:r>
          </w:p>
          <w:p w:rsidR="00860322" w:rsidRPr="00860322" w:rsidRDefault="00860322" w:rsidP="00860322">
            <w:pPr>
              <w:spacing w:after="0" w:line="240" w:lineRule="auto"/>
              <w:ind w:left="142"/>
              <w:jc w:val="center"/>
              <w:rPr>
                <w:rFonts w:ascii="Arial Narrow" w:hAnsi="Arial Narrow"/>
                <w:b/>
                <w:bCs/>
                <w:iCs/>
                <w:sz w:val="28"/>
                <w:szCs w:val="24"/>
              </w:rPr>
            </w:pPr>
          </w:p>
          <w:p w:rsidR="00860322" w:rsidRPr="00860322" w:rsidRDefault="00860322" w:rsidP="00860322">
            <w:pPr>
              <w:spacing w:after="0" w:line="240" w:lineRule="auto"/>
              <w:ind w:left="142"/>
              <w:jc w:val="center"/>
              <w:rPr>
                <w:rFonts w:ascii="Arial Narrow" w:hAnsi="Arial Narrow"/>
                <w:b/>
                <w:bCs/>
                <w:iCs/>
                <w:sz w:val="28"/>
                <w:szCs w:val="24"/>
              </w:rPr>
            </w:pPr>
            <w:r w:rsidRPr="00860322">
              <w:rPr>
                <w:rFonts w:ascii="Arial Narrow" w:hAnsi="Arial Narrow"/>
                <w:b/>
                <w:bCs/>
                <w:iCs/>
                <w:sz w:val="28"/>
                <w:szCs w:val="24"/>
              </w:rPr>
              <w:t>Cod CPV: 3</w:t>
            </w:r>
            <w:r w:rsidR="00443CBB">
              <w:rPr>
                <w:rFonts w:ascii="Arial Narrow" w:hAnsi="Arial Narrow"/>
                <w:b/>
                <w:bCs/>
                <w:iCs/>
                <w:sz w:val="28"/>
                <w:szCs w:val="24"/>
              </w:rPr>
              <w:t>3600000-6</w:t>
            </w: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
                <w:bCs/>
                <w:iCs/>
                <w:sz w:val="24"/>
                <w:szCs w:val="24"/>
                <w:u w:val="single"/>
                <w:lang w:val="ro-RO"/>
              </w:rPr>
            </w:pPr>
            <w:r w:rsidRPr="00860322">
              <w:rPr>
                <w:rFonts w:ascii="Arial Narrow" w:hAnsi="Arial Narrow"/>
                <w:b/>
                <w:bCs/>
                <w:iCs/>
                <w:sz w:val="24"/>
                <w:szCs w:val="24"/>
                <w:u w:val="single"/>
                <w:lang w:val="ro-RO"/>
              </w:rPr>
              <w:t>«</w:t>
            </w:r>
            <w:r>
              <w:rPr>
                <w:rFonts w:ascii="Arial Narrow" w:hAnsi="Arial Narrow"/>
                <w:b/>
                <w:bCs/>
                <w:iCs/>
                <w:sz w:val="24"/>
                <w:szCs w:val="24"/>
                <w:u w:val="single"/>
                <w:lang w:val="ro-RO"/>
              </w:rPr>
              <w:t xml:space="preserve">   </w:t>
            </w:r>
            <w:r w:rsidRPr="00860322">
              <w:rPr>
                <w:rFonts w:ascii="Arial Narrow" w:hAnsi="Arial Narrow"/>
                <w:b/>
                <w:bCs/>
                <w:iCs/>
                <w:sz w:val="24"/>
                <w:szCs w:val="24"/>
                <w:u w:val="single"/>
                <w:lang w:val="ro-RO"/>
              </w:rPr>
              <w:t xml:space="preserve">»      </w:t>
            </w:r>
            <w:r w:rsidRPr="00860322">
              <w:rPr>
                <w:rFonts w:ascii="Arial Narrow" w:hAnsi="Arial Narrow"/>
                <w:b/>
                <w:bCs/>
                <w:iCs/>
                <w:sz w:val="24"/>
                <w:szCs w:val="24"/>
                <w:lang w:val="ro-RO"/>
              </w:rPr>
              <w:t xml:space="preserve">2020 </w:t>
            </w:r>
            <w:r w:rsidRPr="00860322">
              <w:rPr>
                <w:rFonts w:ascii="Arial Narrow" w:hAnsi="Arial Narrow"/>
                <w:bCs/>
                <w:iCs/>
                <w:sz w:val="24"/>
                <w:szCs w:val="24"/>
                <w:lang w:val="ro-RO"/>
              </w:rPr>
              <w:tab/>
              <w:t xml:space="preserve">                                              </w:t>
            </w:r>
            <w:r>
              <w:rPr>
                <w:rFonts w:ascii="Arial Narrow" w:hAnsi="Arial Narrow"/>
                <w:bCs/>
                <w:iCs/>
                <w:sz w:val="24"/>
                <w:szCs w:val="24"/>
                <w:lang w:val="ro-RO"/>
              </w:rPr>
              <w:t xml:space="preserve">                                                                                                   </w:t>
            </w:r>
            <w:r w:rsidRPr="00860322">
              <w:rPr>
                <w:rFonts w:ascii="Arial Narrow" w:hAnsi="Arial Narrow"/>
                <w:bCs/>
                <w:iCs/>
                <w:sz w:val="24"/>
                <w:szCs w:val="24"/>
                <w:lang w:val="ro-RO"/>
              </w:rPr>
              <w:t xml:space="preserve"> </w:t>
            </w:r>
            <w:r w:rsidRPr="00860322">
              <w:rPr>
                <w:rFonts w:ascii="Arial Narrow" w:hAnsi="Arial Narrow"/>
                <w:b/>
                <w:bCs/>
                <w:iCs/>
                <w:sz w:val="24"/>
                <w:szCs w:val="24"/>
                <w:lang w:val="ro-RO"/>
              </w:rPr>
              <w:t>mun.Chișinău</w:t>
            </w:r>
          </w:p>
          <w:p w:rsidR="00860322" w:rsidRPr="00860322" w:rsidRDefault="00860322" w:rsidP="00860322">
            <w:pPr>
              <w:spacing w:after="0" w:line="240" w:lineRule="auto"/>
              <w:ind w:left="142"/>
              <w:rPr>
                <w:rFonts w:ascii="Arial Narrow" w:hAnsi="Arial Narrow"/>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554" w:type="dxa"/>
            <w:tcBorders>
              <w:top w:val="single" w:sz="4" w:space="0" w:color="auto"/>
              <w:left w:val="single" w:sz="4" w:space="0" w:color="auto"/>
              <w:bottom w:val="single" w:sz="4" w:space="0" w:color="auto"/>
              <w:right w:val="single" w:sz="4" w:space="0" w:color="auto"/>
            </w:tcBorders>
            <w:vAlign w:val="center"/>
          </w:tcPr>
          <w:p w:rsidR="00860322" w:rsidRPr="00443CBB" w:rsidRDefault="00860322" w:rsidP="00443CBB">
            <w:pPr>
              <w:spacing w:after="0" w:line="240" w:lineRule="auto"/>
              <w:ind w:left="142"/>
              <w:jc w:val="center"/>
              <w:rPr>
                <w:rFonts w:ascii="Arial Narrow" w:hAnsi="Arial Narrow"/>
                <w:b/>
                <w:bCs/>
                <w:iCs/>
                <w:sz w:val="20"/>
                <w:szCs w:val="24"/>
                <w:lang w:val="ro-RO"/>
              </w:rPr>
            </w:pPr>
            <w:r w:rsidRPr="00443CBB">
              <w:rPr>
                <w:rFonts w:ascii="Arial Narrow" w:hAnsi="Arial Narrow"/>
                <w:b/>
                <w:bCs/>
                <w:iCs/>
                <w:sz w:val="20"/>
                <w:szCs w:val="24"/>
                <w:lang w:val="ro-RO"/>
              </w:rPr>
              <w:t>Furnizorul de bunuri</w:t>
            </w:r>
          </w:p>
        </w:tc>
        <w:tc>
          <w:tcPr>
            <w:tcW w:w="5502" w:type="dxa"/>
            <w:tcBorders>
              <w:top w:val="single" w:sz="4" w:space="0" w:color="auto"/>
              <w:left w:val="single" w:sz="4" w:space="0" w:color="auto"/>
              <w:bottom w:val="single" w:sz="4" w:space="0" w:color="auto"/>
              <w:right w:val="single" w:sz="4" w:space="0" w:color="auto"/>
            </w:tcBorders>
            <w:vAlign w:val="center"/>
          </w:tcPr>
          <w:p w:rsidR="00860322" w:rsidRPr="00443CBB" w:rsidRDefault="00860322" w:rsidP="00443CBB">
            <w:pPr>
              <w:spacing w:after="0" w:line="240" w:lineRule="auto"/>
              <w:ind w:left="142"/>
              <w:jc w:val="center"/>
              <w:rPr>
                <w:rFonts w:ascii="Arial Narrow" w:hAnsi="Arial Narrow"/>
                <w:b/>
                <w:bCs/>
                <w:iCs/>
                <w:sz w:val="20"/>
                <w:szCs w:val="24"/>
                <w:lang w:val="ro-RO"/>
              </w:rPr>
            </w:pPr>
            <w:r w:rsidRPr="00443CBB">
              <w:rPr>
                <w:rFonts w:ascii="Arial Narrow" w:hAnsi="Arial Narrow"/>
                <w:b/>
                <w:bCs/>
                <w:iCs/>
                <w:sz w:val="20"/>
                <w:szCs w:val="24"/>
                <w:lang w:val="ro-RO"/>
              </w:rPr>
              <w:t>Autoritatea contractantă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5554" w:type="dxa"/>
            <w:tcBorders>
              <w:top w:val="single" w:sz="4" w:space="0" w:color="auto"/>
              <w:left w:val="single" w:sz="4" w:space="0" w:color="auto"/>
              <w:bottom w:val="single" w:sz="4" w:space="0" w:color="auto"/>
              <w:right w:val="single" w:sz="4" w:space="0" w:color="auto"/>
            </w:tcBorders>
          </w:tcPr>
          <w:p w:rsidR="00860322" w:rsidRPr="00860322" w:rsidRDefault="00860322" w:rsidP="00860322">
            <w:pPr>
              <w:spacing w:after="0" w:line="240" w:lineRule="auto"/>
              <w:ind w:left="142"/>
              <w:rPr>
                <w:rFonts w:ascii="Arial Narrow" w:hAnsi="Arial Narrow"/>
                <w:b/>
                <w:bCs/>
                <w:iCs/>
                <w:sz w:val="24"/>
                <w:szCs w:val="24"/>
                <w:lang w:val="ro-RO"/>
              </w:rPr>
            </w:pPr>
          </w:p>
          <w:p w:rsidR="00860322" w:rsidRPr="00860322" w:rsidRDefault="00860322" w:rsidP="00860322">
            <w:pPr>
              <w:spacing w:after="0" w:line="240" w:lineRule="auto"/>
              <w:ind w:left="142"/>
              <w:jc w:val="center"/>
              <w:rPr>
                <w:rFonts w:ascii="Arial Narrow" w:hAnsi="Arial Narrow"/>
                <w:bCs/>
                <w:iCs/>
                <w:sz w:val="24"/>
                <w:szCs w:val="24"/>
                <w:lang w:val="ro-RO"/>
              </w:rPr>
            </w:pPr>
            <w:r w:rsidRPr="00860322">
              <w:rPr>
                <w:rFonts w:ascii="Arial Narrow" w:hAnsi="Arial Narrow"/>
                <w:b/>
                <w:bCs/>
                <w:iCs/>
                <w:sz w:val="24"/>
                <w:szCs w:val="24"/>
                <w:u w:val="single"/>
                <w:lang w:val="ro-RO"/>
              </w:rPr>
              <w:t xml:space="preserve">SRL </w:t>
            </w:r>
            <w:r w:rsidRPr="00860322">
              <w:rPr>
                <w:rFonts w:ascii="Arial Narrow" w:hAnsi="Arial Narrow"/>
                <w:b/>
                <w:bCs/>
                <w:iCs/>
                <w:sz w:val="24"/>
                <w:szCs w:val="24"/>
                <w:u w:val="single"/>
              </w:rPr>
              <w:t>«</w:t>
            </w:r>
            <w:r>
              <w:rPr>
                <w:rFonts w:ascii="Arial Narrow" w:hAnsi="Arial Narrow"/>
                <w:b/>
                <w:bCs/>
                <w:iCs/>
                <w:sz w:val="24"/>
                <w:szCs w:val="24"/>
                <w:u w:val="single"/>
              </w:rPr>
              <w:t xml:space="preserve"> </w:t>
            </w:r>
            <w:r w:rsidRPr="00860322">
              <w:rPr>
                <w:rFonts w:ascii="Arial Narrow" w:hAnsi="Arial Narrow"/>
                <w:b/>
                <w:bCs/>
                <w:iCs/>
                <w:sz w:val="24"/>
                <w:szCs w:val="24"/>
                <w:u w:val="single"/>
              </w:rPr>
              <w:t>»</w:t>
            </w:r>
            <w:r w:rsidRPr="00860322">
              <w:rPr>
                <w:rFonts w:ascii="Arial Narrow" w:hAnsi="Arial Narrow"/>
                <w:b/>
                <w:bCs/>
                <w:iCs/>
                <w:sz w:val="24"/>
                <w:szCs w:val="24"/>
                <w:u w:val="single"/>
                <w:lang w:val="ro-RO"/>
              </w:rPr>
              <w:t xml:space="preserve"> </w:t>
            </w:r>
            <w:r w:rsidRPr="00860322">
              <w:rPr>
                <w:rFonts w:ascii="Arial Narrow" w:hAnsi="Arial Narrow"/>
                <w:bCs/>
                <w:iCs/>
                <w:sz w:val="24"/>
                <w:szCs w:val="24"/>
                <w:lang w:val="ro-RO"/>
              </w:rPr>
              <w:t>,</w:t>
            </w: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reprezentată prin </w:t>
            </w:r>
            <w:r w:rsidRPr="00860322">
              <w:rPr>
                <w:rFonts w:ascii="Arial Narrow" w:hAnsi="Arial Narrow"/>
                <w:b/>
                <w:bCs/>
                <w:iCs/>
                <w:sz w:val="24"/>
                <w:szCs w:val="24"/>
                <w:u w:val="single"/>
                <w:lang w:val="ro-RO"/>
              </w:rPr>
              <w:t xml:space="preserve"> </w:t>
            </w:r>
            <w:r>
              <w:rPr>
                <w:rFonts w:ascii="Arial Narrow" w:hAnsi="Arial Narrow"/>
                <w:b/>
                <w:bCs/>
                <w:iCs/>
                <w:sz w:val="24"/>
                <w:szCs w:val="24"/>
                <w:u w:val="single"/>
                <w:lang w:val="ro-RO"/>
              </w:rPr>
              <w:t xml:space="preserve">                </w:t>
            </w:r>
            <w:r w:rsidRPr="00860322">
              <w:rPr>
                <w:rFonts w:ascii="Arial Narrow" w:hAnsi="Arial Narrow"/>
                <w:b/>
                <w:bCs/>
                <w:iCs/>
                <w:sz w:val="24"/>
                <w:szCs w:val="24"/>
                <w:u w:val="single"/>
                <w:lang w:val="ro-RO"/>
              </w:rPr>
              <w:t xml:space="preserve"> </w:t>
            </w:r>
            <w:r w:rsidRPr="00860322">
              <w:rPr>
                <w:rFonts w:ascii="Arial Narrow" w:hAnsi="Arial Narrow"/>
                <w:bCs/>
                <w:iCs/>
                <w:sz w:val="24"/>
                <w:szCs w:val="24"/>
                <w:lang w:val="ro-RO"/>
              </w:rPr>
              <w:t>,</w:t>
            </w: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 </w:t>
            </w:r>
          </w:p>
          <w:p w:rsid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care acţionează în baza </w:t>
            </w:r>
            <w:r w:rsidRPr="00860322">
              <w:rPr>
                <w:rFonts w:ascii="Arial Narrow" w:hAnsi="Arial Narrow"/>
                <w:b/>
                <w:bCs/>
                <w:iCs/>
                <w:sz w:val="24"/>
                <w:szCs w:val="24"/>
                <w:u w:val="single"/>
                <w:lang w:val="ro-RO"/>
              </w:rPr>
              <w:t xml:space="preserve"> Statutului </w:t>
            </w:r>
            <w:r w:rsidRPr="00860322">
              <w:rPr>
                <w:rFonts w:ascii="Arial Narrow" w:hAnsi="Arial Narrow"/>
                <w:bCs/>
                <w:iCs/>
                <w:sz w:val="24"/>
                <w:szCs w:val="24"/>
                <w:lang w:val="ro-RO"/>
              </w:rPr>
              <w:t>,</w:t>
            </w:r>
            <w:r>
              <w:rPr>
                <w:rFonts w:ascii="Arial Narrow" w:hAnsi="Arial Narrow"/>
                <w:bCs/>
                <w:iCs/>
                <w:sz w:val="24"/>
                <w:szCs w:val="24"/>
                <w:lang w:val="ro-RO"/>
              </w:rPr>
              <w:t xml:space="preserve"> </w:t>
            </w:r>
          </w:p>
          <w:p w:rsid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denumit(a) în continuare </w:t>
            </w:r>
            <w:r w:rsidRPr="00860322">
              <w:rPr>
                <w:rFonts w:ascii="Arial Narrow" w:hAnsi="Arial Narrow"/>
                <w:bCs/>
                <w:i/>
                <w:iCs/>
                <w:sz w:val="24"/>
                <w:szCs w:val="24"/>
                <w:lang w:val="ro-RO"/>
              </w:rPr>
              <w:t>Vânzător</w:t>
            </w:r>
            <w:r w:rsidRPr="00860322">
              <w:rPr>
                <w:rFonts w:ascii="Arial Narrow" w:hAnsi="Arial Narrow"/>
                <w:bCs/>
                <w:iCs/>
                <w:sz w:val="24"/>
                <w:szCs w:val="24"/>
                <w:lang w:val="ro-RO"/>
              </w:rPr>
              <w:t>,</w:t>
            </w:r>
          </w:p>
        </w:tc>
        <w:tc>
          <w:tcPr>
            <w:tcW w:w="5502" w:type="dxa"/>
            <w:tcBorders>
              <w:top w:val="single" w:sz="4" w:space="0" w:color="auto"/>
              <w:left w:val="single" w:sz="4" w:space="0" w:color="auto"/>
              <w:bottom w:val="single" w:sz="4" w:space="0" w:color="auto"/>
              <w:right w:val="single" w:sz="4" w:space="0" w:color="auto"/>
            </w:tcBorders>
          </w:tcPr>
          <w:p w:rsidR="00860322" w:rsidRPr="00860322" w:rsidRDefault="00860322" w:rsidP="00860322">
            <w:pPr>
              <w:spacing w:after="0" w:line="240" w:lineRule="auto"/>
              <w:ind w:left="142"/>
              <w:rPr>
                <w:rFonts w:ascii="Arial Narrow" w:hAnsi="Arial Narrow"/>
                <w:b/>
                <w:bCs/>
                <w:iCs/>
                <w:sz w:val="24"/>
                <w:szCs w:val="24"/>
                <w:lang w:val="ro-RO"/>
              </w:rPr>
            </w:pPr>
          </w:p>
          <w:p w:rsidR="00860322" w:rsidRPr="00860322" w:rsidRDefault="00860322" w:rsidP="00860322">
            <w:pPr>
              <w:spacing w:after="0" w:line="240" w:lineRule="auto"/>
              <w:ind w:left="142"/>
              <w:jc w:val="center"/>
              <w:rPr>
                <w:rFonts w:ascii="Arial Narrow" w:hAnsi="Arial Narrow"/>
                <w:bCs/>
                <w:iCs/>
                <w:sz w:val="24"/>
                <w:szCs w:val="24"/>
                <w:lang w:val="ro-RO"/>
              </w:rPr>
            </w:pPr>
            <w:r w:rsidRPr="00860322">
              <w:rPr>
                <w:rFonts w:ascii="Arial Narrow" w:hAnsi="Arial Narrow"/>
                <w:b/>
                <w:bCs/>
                <w:iCs/>
                <w:sz w:val="24"/>
                <w:szCs w:val="24"/>
                <w:u w:val="single"/>
                <w:lang w:val="ro-RO"/>
              </w:rPr>
              <w:t xml:space="preserve">IMSP Institutul de Medicină Urgentă </w:t>
            </w:r>
            <w:r w:rsidRPr="00860322">
              <w:rPr>
                <w:rFonts w:ascii="Arial Narrow" w:hAnsi="Arial Narrow"/>
                <w:bCs/>
                <w:iCs/>
                <w:sz w:val="24"/>
                <w:szCs w:val="24"/>
                <w:lang w:val="ro-RO"/>
              </w:rPr>
              <w:t>,</w:t>
            </w: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reprezentată prin </w:t>
            </w:r>
            <w:r w:rsidRPr="00860322">
              <w:rPr>
                <w:rFonts w:ascii="Arial Narrow" w:hAnsi="Arial Narrow"/>
                <w:b/>
                <w:bCs/>
                <w:iCs/>
                <w:sz w:val="24"/>
                <w:szCs w:val="24"/>
                <w:u w:val="single"/>
                <w:lang w:val="ro-RO"/>
              </w:rPr>
              <w:t xml:space="preserve"> Mihail Ciocanu – director </w:t>
            </w:r>
            <w:r w:rsidRPr="00860322">
              <w:rPr>
                <w:rFonts w:ascii="Arial Narrow" w:hAnsi="Arial Narrow"/>
                <w:bCs/>
                <w:iCs/>
                <w:sz w:val="24"/>
                <w:szCs w:val="24"/>
                <w:lang w:val="ro-RO"/>
              </w:rPr>
              <w:t>,</w:t>
            </w: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 </w:t>
            </w:r>
          </w:p>
          <w:p w:rsid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care acţionează în baza </w:t>
            </w:r>
            <w:r w:rsidRPr="00860322">
              <w:rPr>
                <w:rFonts w:ascii="Arial Narrow" w:hAnsi="Arial Narrow"/>
                <w:b/>
                <w:bCs/>
                <w:iCs/>
                <w:sz w:val="24"/>
                <w:szCs w:val="24"/>
                <w:u w:val="single"/>
                <w:lang w:val="ro-RO"/>
              </w:rPr>
              <w:t xml:space="preserve"> Regulamentului </w:t>
            </w:r>
            <w:r w:rsidRPr="00860322">
              <w:rPr>
                <w:rFonts w:ascii="Arial Narrow" w:hAnsi="Arial Narrow"/>
                <w:bCs/>
                <w:iCs/>
                <w:sz w:val="24"/>
                <w:szCs w:val="24"/>
                <w:lang w:val="ro-RO"/>
              </w:rPr>
              <w:t>,</w:t>
            </w:r>
            <w:r>
              <w:rPr>
                <w:rFonts w:ascii="Arial Narrow" w:hAnsi="Arial Narrow"/>
                <w:bCs/>
                <w:iCs/>
                <w:sz w:val="24"/>
                <w:szCs w:val="24"/>
                <w:lang w:val="ro-RO"/>
              </w:rPr>
              <w:t xml:space="preserve"> </w:t>
            </w:r>
          </w:p>
          <w:p w:rsid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
                <w:bCs/>
                <w:iCs/>
                <w:sz w:val="24"/>
                <w:szCs w:val="24"/>
                <w:lang w:val="ro-RO"/>
              </w:rPr>
            </w:pPr>
            <w:r w:rsidRPr="00860322">
              <w:rPr>
                <w:rFonts w:ascii="Arial Narrow" w:hAnsi="Arial Narrow"/>
                <w:bCs/>
                <w:iCs/>
                <w:sz w:val="24"/>
                <w:szCs w:val="24"/>
                <w:lang w:val="ro-RO"/>
              </w:rPr>
              <w:t xml:space="preserve">denumit(a) în continuare </w:t>
            </w:r>
            <w:r w:rsidRPr="00860322">
              <w:rPr>
                <w:rFonts w:ascii="Arial Narrow" w:hAnsi="Arial Narrow"/>
                <w:bCs/>
                <w:i/>
                <w:iCs/>
                <w:sz w:val="24"/>
                <w:szCs w:val="24"/>
                <w:lang w:val="ro-RO"/>
              </w:rPr>
              <w:t>Cumpărător</w:t>
            </w:r>
            <w:r w:rsidRPr="00860322">
              <w:rPr>
                <w:rFonts w:ascii="Arial Narrow" w:hAnsi="Arial Narrow"/>
                <w:bCs/>
                <w:iCs/>
                <w:sz w:val="24"/>
                <w:szCs w:val="24"/>
                <w:lang w:val="ro-RO"/>
              </w:rPr>
              <w: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1056" w:type="dxa"/>
            <w:gridSpan w:val="2"/>
            <w:tcBorders>
              <w:top w:val="single" w:sz="4" w:space="0" w:color="auto"/>
            </w:tcBorders>
          </w:tcPr>
          <w:p w:rsidR="00860322" w:rsidRPr="00860322" w:rsidRDefault="00860322" w:rsidP="00860322">
            <w:pPr>
              <w:spacing w:after="0" w:line="240" w:lineRule="auto"/>
              <w:ind w:left="142"/>
              <w:rPr>
                <w:rFonts w:ascii="Arial Narrow" w:hAnsi="Arial Narrow"/>
                <w:b/>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056" w:type="dxa"/>
            <w:gridSpan w:val="2"/>
            <w:vAlign w:val="center"/>
          </w:tcPr>
          <w:p w:rsidR="00860322" w:rsidRPr="00860322" w:rsidRDefault="00860322" w:rsidP="00860322">
            <w:pPr>
              <w:tabs>
                <w:tab w:val="left" w:pos="273"/>
              </w:tabs>
              <w:spacing w:after="0" w:line="240" w:lineRule="auto"/>
              <w:jc w:val="both"/>
              <w:rPr>
                <w:rFonts w:ascii="Arial Narrow" w:hAnsi="Arial Narrow"/>
                <w:bCs/>
                <w:iCs/>
                <w:sz w:val="24"/>
                <w:szCs w:val="24"/>
                <w:lang w:val="ro-RO"/>
              </w:rPr>
            </w:pPr>
            <w:r w:rsidRPr="00860322">
              <w:rPr>
                <w:rFonts w:ascii="Arial Narrow" w:hAnsi="Arial Narrow"/>
                <w:bCs/>
                <w:iCs/>
                <w:sz w:val="24"/>
                <w:szCs w:val="24"/>
                <w:lang w:val="ro-RO"/>
              </w:rPr>
              <w:t xml:space="preserve">ambii (denumiţi(te) în continuare </w:t>
            </w:r>
            <w:r w:rsidRPr="00860322">
              <w:rPr>
                <w:rFonts w:ascii="Arial Narrow" w:hAnsi="Arial Narrow"/>
                <w:bCs/>
                <w:i/>
                <w:iCs/>
                <w:sz w:val="24"/>
                <w:szCs w:val="24"/>
                <w:lang w:val="ro-RO"/>
              </w:rPr>
              <w:t>Părţi</w:t>
            </w:r>
            <w:r w:rsidRPr="00860322">
              <w:rPr>
                <w:rFonts w:ascii="Arial Narrow" w:hAnsi="Arial Narrow"/>
                <w:bCs/>
                <w:iCs/>
                <w:sz w:val="24"/>
                <w:szCs w:val="24"/>
                <w:lang w:val="ro-RO"/>
              </w:rPr>
              <w:t>), au încheiat prezentul Contract referitor la următoarele:</w:t>
            </w:r>
          </w:p>
          <w:p w:rsidR="00860322" w:rsidRPr="00860322" w:rsidRDefault="00860322" w:rsidP="00860322">
            <w:pPr>
              <w:tabs>
                <w:tab w:val="left" w:pos="273"/>
              </w:tabs>
              <w:spacing w:after="0" w:line="240" w:lineRule="auto"/>
              <w:jc w:val="both"/>
              <w:rPr>
                <w:rFonts w:ascii="Arial Narrow" w:hAnsi="Arial Narrow"/>
                <w:bCs/>
                <w:iCs/>
                <w:sz w:val="24"/>
                <w:szCs w:val="24"/>
                <w:lang w:val="ro-RO"/>
              </w:rPr>
            </w:pP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Achiziţionarea de </w:t>
            </w:r>
            <w:r w:rsidRPr="00860322">
              <w:rPr>
                <w:rFonts w:ascii="Arial Narrow" w:hAnsi="Arial Narrow"/>
                <w:b/>
                <w:bCs/>
                <w:iCs/>
                <w:sz w:val="24"/>
                <w:szCs w:val="24"/>
                <w:lang w:val="ro-RO"/>
              </w:rPr>
              <w:t>«</w:t>
            </w:r>
            <w:r>
              <w:rPr>
                <w:rFonts w:ascii="Arial Narrow" w:hAnsi="Arial Narrow"/>
                <w:b/>
                <w:bCs/>
                <w:iCs/>
                <w:sz w:val="24"/>
                <w:szCs w:val="24"/>
                <w:lang w:val="ro-RO"/>
              </w:rPr>
              <w:t>Ochelari, cearșaf medical</w:t>
            </w:r>
            <w:r w:rsidRPr="00860322">
              <w:rPr>
                <w:rFonts w:ascii="Arial Narrow" w:hAnsi="Arial Narrow"/>
                <w:b/>
                <w:bCs/>
                <w:iCs/>
                <w:sz w:val="24"/>
                <w:szCs w:val="24"/>
                <w:lang w:val="ro-RO"/>
              </w:rPr>
              <w:t>»</w:t>
            </w:r>
            <w:r w:rsidRPr="00860322">
              <w:rPr>
                <w:rFonts w:ascii="Arial Narrow" w:hAnsi="Arial Narrow"/>
                <w:bCs/>
                <w:iCs/>
                <w:sz w:val="24"/>
                <w:szCs w:val="24"/>
                <w:lang w:val="ro-RO"/>
              </w:rPr>
              <w:t xml:space="preserve">, denumite în continuare Bunuri, conform procedurii de achiziții publice de tip </w:t>
            </w:r>
            <w:r>
              <w:rPr>
                <w:rFonts w:ascii="Arial Narrow" w:hAnsi="Arial Narrow"/>
                <w:bCs/>
                <w:iCs/>
                <w:sz w:val="24"/>
                <w:szCs w:val="24"/>
                <w:lang w:val="ro-RO"/>
              </w:rPr>
              <w:t>COP</w:t>
            </w:r>
            <w:r w:rsidRPr="00860322">
              <w:rPr>
                <w:rFonts w:ascii="Arial Narrow" w:hAnsi="Arial Narrow"/>
                <w:bCs/>
                <w:iCs/>
                <w:sz w:val="24"/>
                <w:szCs w:val="24"/>
                <w:lang w:val="ro-RO"/>
              </w:rPr>
              <w:t xml:space="preserve"> Nr.</w:t>
            </w:r>
            <w:r w:rsidR="00014FD6" w:rsidRPr="00014FD6">
              <w:rPr>
                <w:rFonts w:ascii="Arial Narrow" w:eastAsia="Times New Roman" w:hAnsi="Arial Narrow" w:cs="Times New Roman"/>
                <w:noProof/>
                <w:sz w:val="32"/>
                <w:szCs w:val="32"/>
              </w:rPr>
              <w:t xml:space="preserve"> </w:t>
            </w:r>
            <w:r w:rsidR="00014FD6" w:rsidRPr="00014FD6">
              <w:rPr>
                <w:rFonts w:ascii="Arial Narrow" w:hAnsi="Arial Narrow"/>
                <w:bCs/>
                <w:iCs/>
                <w:sz w:val="24"/>
                <w:szCs w:val="24"/>
              </w:rPr>
              <w:fldChar w:fldCharType="begin"/>
            </w:r>
            <w:r w:rsidR="00014FD6" w:rsidRPr="00014FD6">
              <w:rPr>
                <w:rFonts w:ascii="Arial Narrow" w:hAnsi="Arial Narrow"/>
                <w:bCs/>
                <w:iCs/>
                <w:sz w:val="24"/>
                <w:szCs w:val="24"/>
              </w:rPr>
              <w:instrText xml:space="preserve"> HYPERLINK "https://mtender.gov.md/tenders/ocds-b3wdp1-MD-1599120877321" \t "_blank" </w:instrText>
            </w:r>
            <w:r w:rsidR="00014FD6" w:rsidRPr="00014FD6">
              <w:rPr>
                <w:rFonts w:ascii="Arial Narrow" w:hAnsi="Arial Narrow"/>
                <w:bCs/>
                <w:iCs/>
                <w:sz w:val="24"/>
                <w:szCs w:val="24"/>
              </w:rPr>
              <w:fldChar w:fldCharType="separate"/>
            </w:r>
            <w:proofErr w:type="gramStart"/>
            <w:r w:rsidR="00014FD6" w:rsidRPr="00014FD6">
              <w:rPr>
                <w:rStyle w:val="a6"/>
                <w:rFonts w:ascii="Arial Narrow" w:hAnsi="Arial Narrow"/>
                <w:bCs/>
                <w:iCs/>
                <w:sz w:val="24"/>
                <w:szCs w:val="24"/>
              </w:rPr>
              <w:t>ocds-b3wdp1-MD-1599120877321</w:t>
            </w:r>
            <w:proofErr w:type="gramEnd"/>
            <w:r w:rsidR="00014FD6" w:rsidRPr="00014FD6">
              <w:rPr>
                <w:rFonts w:ascii="Arial Narrow" w:hAnsi="Arial Narrow"/>
                <w:bCs/>
                <w:iCs/>
                <w:sz w:val="24"/>
                <w:szCs w:val="24"/>
                <w:lang w:val="ro-RO"/>
              </w:rPr>
              <w:fldChar w:fldCharType="end"/>
            </w:r>
            <w:r w:rsidR="00014FD6" w:rsidRPr="00014FD6">
              <w:rPr>
                <w:rFonts w:ascii="Arial Narrow" w:hAnsi="Arial Narrow"/>
                <w:bCs/>
                <w:iCs/>
                <w:sz w:val="24"/>
                <w:szCs w:val="24"/>
                <w:lang w:val="ro-RO"/>
              </w:rPr>
              <w:t xml:space="preserve">/ </w:t>
            </w:r>
            <w:r w:rsidR="00014FD6" w:rsidRPr="00014FD6">
              <w:rPr>
                <w:rFonts w:ascii="Arial Narrow" w:hAnsi="Arial Narrow"/>
                <w:b/>
                <w:bCs/>
                <w:iCs/>
                <w:sz w:val="24"/>
                <w:szCs w:val="24"/>
                <w:u w:val="single"/>
                <w:lang w:val="ro-RO"/>
              </w:rPr>
              <w:t xml:space="preserve">21027874 </w:t>
            </w:r>
            <w:r w:rsidRPr="00860322">
              <w:rPr>
                <w:rFonts w:ascii="Arial Narrow" w:hAnsi="Arial Narrow"/>
                <w:bCs/>
                <w:iCs/>
                <w:sz w:val="24"/>
                <w:szCs w:val="24"/>
                <w:lang w:val="ro-RO"/>
              </w:rPr>
              <w:t xml:space="preserve"> conform SIA RSAP / M-Tender, în baza deciziei grupului de lucru al Cu</w:t>
            </w:r>
            <w:r>
              <w:rPr>
                <w:rFonts w:ascii="Arial Narrow" w:hAnsi="Arial Narrow"/>
                <w:bCs/>
                <w:iCs/>
                <w:sz w:val="24"/>
                <w:szCs w:val="24"/>
                <w:lang w:val="ro-RO"/>
              </w:rPr>
              <w:t>mpărătorului/Beneficiarului din</w:t>
            </w:r>
            <w:r>
              <w:rPr>
                <w:rFonts w:ascii="Arial Narrow" w:hAnsi="Arial Narrow"/>
                <w:bCs/>
                <w:iCs/>
                <w:sz w:val="24"/>
                <w:szCs w:val="24"/>
                <w:u w:val="single"/>
                <w:lang w:val="ro-RO"/>
              </w:rPr>
              <w:t xml:space="preserve">          </w:t>
            </w:r>
            <w:r w:rsidRPr="00860322">
              <w:rPr>
                <w:rFonts w:ascii="Arial Narrow" w:hAnsi="Arial Narrow"/>
                <w:bCs/>
                <w:iCs/>
                <w:sz w:val="24"/>
                <w:szCs w:val="24"/>
                <w:lang w:val="ro-RO"/>
              </w:rPr>
              <w:t>.</w:t>
            </w: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Următoarele documente vor fi considerate părţi componente şi integrale ale Contractului:</w:t>
            </w:r>
          </w:p>
          <w:p w:rsidR="00860322" w:rsidRPr="00860322" w:rsidRDefault="00860322" w:rsidP="00860322">
            <w:pPr>
              <w:numPr>
                <w:ilvl w:val="0"/>
                <w:numId w:val="35"/>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Specificația tehnică și de formare a prețului;</w:t>
            </w:r>
          </w:p>
          <w:p w:rsidR="00860322" w:rsidRPr="00860322" w:rsidRDefault="00860322" w:rsidP="00860322">
            <w:pPr>
              <w:numPr>
                <w:ilvl w:val="0"/>
                <w:numId w:val="35"/>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Garanția de bună execuție.</w:t>
            </w: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În calitate de contravaloare a plăţilor care urmează a fi efectuate de Cumpărător/beneficiar, Vânzătorul se obligă prin prezenta să livreze Cumpărătorului/beneficiarului Bunurile şi să înlăture defectele lor în conformitate cu prevederile Contractului sub toate aspectele.</w:t>
            </w:r>
          </w:p>
          <w:p w:rsidR="00860322" w:rsidRPr="00860322" w:rsidRDefault="00860322" w:rsidP="00860322">
            <w:pPr>
              <w:numPr>
                <w:ilvl w:val="1"/>
                <w:numId w:val="34"/>
              </w:numPr>
              <w:tabs>
                <w:tab w:val="left" w:pos="273"/>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Cumpărătorul/beneficiarul se obligă prin prezenta să plătească Vânzătorului,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Obiectul Contractului</w:t>
            </w:r>
          </w:p>
        </w:tc>
      </w:tr>
      <w:tr w:rsidR="00860322" w:rsidRPr="00860322" w:rsidTr="001D3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9"/>
        </w:trPr>
        <w:tc>
          <w:tcPr>
            <w:tcW w:w="11056" w:type="dxa"/>
            <w:gridSpan w:val="2"/>
            <w:vAlign w:val="center"/>
          </w:tcPr>
          <w:p w:rsidR="00860322" w:rsidRPr="00860322" w:rsidRDefault="00860322" w:rsidP="00860322">
            <w:pPr>
              <w:numPr>
                <w:ilvl w:val="1"/>
                <w:numId w:val="29"/>
              </w:numPr>
              <w:tabs>
                <w:tab w:val="left" w:pos="459"/>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Vânzătorul îşi asumă obligaţia de a livra Bunurile conform  Specificaţiei, care este parte integrantă a prezentului Contract. </w:t>
            </w:r>
          </w:p>
          <w:p w:rsidR="00860322" w:rsidRPr="00860322" w:rsidRDefault="00860322" w:rsidP="00860322">
            <w:pPr>
              <w:numPr>
                <w:ilvl w:val="1"/>
                <w:numId w:val="29"/>
              </w:numPr>
              <w:tabs>
                <w:tab w:val="left" w:pos="459"/>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Cumpărătorul/beneficiarul se obligă, la rândul său, să achite şi să recepţioneze Bunurile de la Vânzător. </w:t>
            </w:r>
          </w:p>
          <w:p w:rsidR="00860322" w:rsidRPr="00860322" w:rsidRDefault="00860322" w:rsidP="00860322">
            <w:pPr>
              <w:numPr>
                <w:ilvl w:val="1"/>
                <w:numId w:val="29"/>
              </w:numPr>
              <w:tabs>
                <w:tab w:val="left" w:pos="459"/>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Calitatea Bunurilor se atestă prin certificatele de calitate indicate în Specificaţie. Bunurile livrate în baza contractului vor respecta standardele indicate în Specificaţie. Când nu este menţionat nici un standard sau reglementare aplicabilă, se vor respecta standardele sau alte reglementări autorizate în ţara de origine a produselor.</w:t>
            </w:r>
          </w:p>
          <w:p w:rsidR="001D32FC" w:rsidRPr="00014FD6" w:rsidRDefault="00860322" w:rsidP="001D32FC">
            <w:pPr>
              <w:numPr>
                <w:ilvl w:val="1"/>
                <w:numId w:val="29"/>
              </w:numPr>
              <w:tabs>
                <w:tab w:val="left" w:pos="459"/>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Termenele de garanţie a Bunurilor sunt indicate în Specificaţie.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lastRenderedPageBreak/>
              <w:t>Termeni şi condiţii de livrare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1056" w:type="dxa"/>
            <w:gridSpan w:val="2"/>
            <w:vAlign w:val="center"/>
          </w:tcPr>
          <w:p w:rsidR="00860322" w:rsidRPr="00860322" w:rsidRDefault="00860322" w:rsidP="00860322">
            <w:pPr>
              <w:numPr>
                <w:ilvl w:val="1"/>
                <w:numId w:val="29"/>
              </w:numPr>
              <w:tabs>
                <w:tab w:val="left" w:pos="411"/>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Livrarea Bunurilor se efectuează de către Vânzător în  termene prevăzute de graficul de livrare – </w:t>
            </w:r>
            <w:r w:rsidRPr="00860322">
              <w:rPr>
                <w:rFonts w:ascii="Arial Narrow" w:hAnsi="Arial Narrow"/>
                <w:b/>
                <w:bCs/>
                <w:iCs/>
                <w:sz w:val="24"/>
                <w:szCs w:val="24"/>
                <w:lang w:val="ro-RO"/>
              </w:rPr>
              <w:t>la comandă, după necesităţi, în decurs de 24 ore, pe parcursul anului 2020</w:t>
            </w:r>
            <w:r w:rsidRPr="00860322">
              <w:rPr>
                <w:rFonts w:ascii="Arial Narrow" w:hAnsi="Arial Narrow"/>
                <w:bCs/>
                <w:iCs/>
                <w:sz w:val="24"/>
                <w:szCs w:val="24"/>
                <w:lang w:val="ro-RO"/>
              </w:rPr>
              <w:t>. INCOTERMS 2013 DDP.</w:t>
            </w:r>
          </w:p>
          <w:p w:rsidR="00860322" w:rsidRPr="00860322" w:rsidRDefault="00860322" w:rsidP="00860322">
            <w:pPr>
              <w:numPr>
                <w:ilvl w:val="1"/>
                <w:numId w:val="29"/>
              </w:numPr>
              <w:tabs>
                <w:tab w:val="left" w:pos="411"/>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Documentaţia de însoţire a Bunurilor include:</w:t>
            </w:r>
          </w:p>
          <w:p w:rsidR="00860322" w:rsidRPr="00860322" w:rsidRDefault="00860322" w:rsidP="00860322">
            <w:pPr>
              <w:numPr>
                <w:ilvl w:val="0"/>
                <w:numId w:val="35"/>
              </w:numPr>
              <w:tabs>
                <w:tab w:val="left" w:pos="411"/>
              </w:tabs>
              <w:spacing w:after="0" w:line="240" w:lineRule="auto"/>
              <w:ind w:left="0" w:firstLine="0"/>
              <w:jc w:val="both"/>
              <w:rPr>
                <w:rFonts w:ascii="Arial Narrow" w:hAnsi="Arial Narrow"/>
                <w:bCs/>
                <w:i/>
                <w:iCs/>
                <w:sz w:val="24"/>
                <w:szCs w:val="24"/>
              </w:rPr>
            </w:pPr>
            <w:r w:rsidRPr="00860322">
              <w:rPr>
                <w:rFonts w:ascii="Arial Narrow" w:hAnsi="Arial Narrow"/>
                <w:bCs/>
                <w:i/>
                <w:iCs/>
                <w:sz w:val="24"/>
                <w:szCs w:val="24"/>
              </w:rPr>
              <w:t>Originalele facturilor fiscale;</w:t>
            </w:r>
          </w:p>
          <w:p w:rsidR="00860322" w:rsidRPr="00860322" w:rsidRDefault="00860322" w:rsidP="00860322">
            <w:pPr>
              <w:numPr>
                <w:ilvl w:val="1"/>
                <w:numId w:val="29"/>
              </w:numPr>
              <w:tabs>
                <w:tab w:val="left" w:pos="411"/>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Originalele documentelor prevăzute în punctul 2.2 se vor prezenta Cumpărătorului cel târziu la momentul livrării bunurilor la destinaţia finală. Livrarea bunurilor se consideră încheiată în momentul în care sunt prezentate documentele de mai sus.</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Preţul şi condiţii de plată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9"/>
        </w:trPr>
        <w:tc>
          <w:tcPr>
            <w:tcW w:w="11056" w:type="dxa"/>
            <w:gridSpan w:val="2"/>
            <w:vAlign w:val="center"/>
          </w:tcPr>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Preţul Bunurilor livrate conform prezentului Contract este stabilit în lei moldoveneşti, fiind indicat Specificaţia prezentului Contract.</w:t>
            </w:r>
          </w:p>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Suma totală a prezentului Contract, inclusiv TVA, se stabileşte în lei moldoveneşti şi constituie:</w:t>
            </w:r>
          </w:p>
          <w:p w:rsidR="00860322" w:rsidRPr="00860322" w:rsidRDefault="00860322" w:rsidP="00860322">
            <w:pPr>
              <w:tabs>
                <w:tab w:val="left" w:pos="457"/>
              </w:tabs>
              <w:spacing w:after="0" w:line="240" w:lineRule="auto"/>
              <w:jc w:val="both"/>
              <w:rPr>
                <w:rFonts w:ascii="Arial Narrow" w:hAnsi="Arial Narrow"/>
                <w:bCs/>
                <w:iCs/>
                <w:sz w:val="24"/>
                <w:szCs w:val="24"/>
                <w:lang w:val="ro-RO"/>
              </w:rPr>
            </w:pPr>
            <w:r w:rsidRPr="00860322">
              <w:rPr>
                <w:rFonts w:ascii="Arial Narrow" w:hAnsi="Arial Narrow"/>
                <w:b/>
                <w:bCs/>
                <w:iCs/>
                <w:sz w:val="24"/>
                <w:szCs w:val="24"/>
                <w:u w:val="single"/>
                <w:lang w:val="ro-RO"/>
              </w:rPr>
              <w:t xml:space="preserve">                                                                 </w:t>
            </w:r>
            <w:r>
              <w:rPr>
                <w:rFonts w:ascii="Arial Narrow" w:hAnsi="Arial Narrow"/>
                <w:b/>
                <w:bCs/>
                <w:iCs/>
                <w:sz w:val="24"/>
                <w:szCs w:val="24"/>
                <w:u w:val="single"/>
                <w:lang w:val="ro-RO"/>
              </w:rPr>
              <w:t xml:space="preserve">                                                                                                         </w:t>
            </w:r>
            <w:r w:rsidRPr="00860322">
              <w:rPr>
                <w:rFonts w:ascii="Arial Narrow" w:hAnsi="Arial Narrow"/>
                <w:b/>
                <w:bCs/>
                <w:iCs/>
                <w:sz w:val="24"/>
                <w:szCs w:val="24"/>
                <w:u w:val="single"/>
                <w:lang w:val="ro-RO"/>
              </w:rPr>
              <w:t xml:space="preserve">                 </w:t>
            </w:r>
            <w:r w:rsidRPr="00860322">
              <w:rPr>
                <w:rFonts w:ascii="Arial Narrow" w:hAnsi="Arial Narrow"/>
                <w:bCs/>
                <w:iCs/>
                <w:sz w:val="24"/>
                <w:szCs w:val="24"/>
                <w:lang w:val="ro-RO"/>
              </w:rPr>
              <w:t xml:space="preserve"> MDL.</w:t>
            </w:r>
          </w:p>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Achitarea plăţilor pentru Bunurile livrate va efectua în lei moldoveneşti. </w:t>
            </w:r>
          </w:p>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Metoda şi condiţiile de plată de către Cumpărător vor fi: </w:t>
            </w:r>
          </w:p>
          <w:p w:rsidR="00860322" w:rsidRPr="00860322" w:rsidRDefault="00860322" w:rsidP="00860322">
            <w:pPr>
              <w:tabs>
                <w:tab w:val="left" w:pos="457"/>
              </w:tabs>
              <w:spacing w:after="0" w:line="240" w:lineRule="auto"/>
              <w:jc w:val="center"/>
              <w:rPr>
                <w:rFonts w:ascii="Arial Narrow" w:hAnsi="Arial Narrow"/>
                <w:b/>
                <w:bCs/>
                <w:i/>
                <w:iCs/>
                <w:sz w:val="24"/>
                <w:szCs w:val="24"/>
                <w:lang w:val="ro-RO"/>
              </w:rPr>
            </w:pPr>
            <w:r w:rsidRPr="00860322">
              <w:rPr>
                <w:rFonts w:ascii="Arial Narrow" w:hAnsi="Arial Narrow"/>
                <w:bCs/>
                <w:i/>
                <w:iCs/>
                <w:sz w:val="24"/>
                <w:szCs w:val="24"/>
                <w:lang w:val="ro-RO"/>
              </w:rPr>
              <w:t xml:space="preserve">- </w:t>
            </w:r>
            <w:r w:rsidRPr="00860322">
              <w:rPr>
                <w:rFonts w:ascii="Arial Narrow" w:hAnsi="Arial Narrow"/>
                <w:bCs/>
                <w:i/>
                <w:iCs/>
                <w:sz w:val="24"/>
                <w:szCs w:val="24"/>
                <w:u w:val="single"/>
                <w:lang w:val="ro-RO"/>
              </w:rPr>
              <w:t xml:space="preserve"> Prin transfer în termen de 90 zile  </w:t>
            </w:r>
            <w:r w:rsidRPr="00860322">
              <w:rPr>
                <w:rFonts w:ascii="Arial Narrow" w:hAnsi="Arial Narrow"/>
                <w:bCs/>
                <w:i/>
                <w:iCs/>
                <w:sz w:val="24"/>
                <w:szCs w:val="24"/>
                <w:u w:val="single"/>
              </w:rPr>
              <w:t xml:space="preserve">după prezentarea facturii </w:t>
            </w:r>
            <w:r w:rsidRPr="00860322">
              <w:rPr>
                <w:rFonts w:ascii="Arial Narrow" w:hAnsi="Arial Narrow"/>
                <w:bCs/>
                <w:i/>
                <w:iCs/>
                <w:sz w:val="24"/>
                <w:szCs w:val="24"/>
              </w:rPr>
              <w:t>.</w:t>
            </w:r>
          </w:p>
          <w:p w:rsidR="00860322" w:rsidRPr="00860322" w:rsidRDefault="00860322" w:rsidP="00860322">
            <w:pPr>
              <w:numPr>
                <w:ilvl w:val="1"/>
                <w:numId w:val="29"/>
              </w:numPr>
              <w:tabs>
                <w:tab w:val="left" w:pos="457"/>
              </w:tabs>
              <w:spacing w:after="0" w:line="240" w:lineRule="auto"/>
              <w:ind w:left="0" w:firstLine="0"/>
              <w:jc w:val="both"/>
              <w:rPr>
                <w:rFonts w:ascii="Arial Narrow" w:hAnsi="Arial Narrow"/>
                <w:bCs/>
                <w:iCs/>
                <w:sz w:val="24"/>
                <w:szCs w:val="24"/>
                <w:lang w:val="ro-RO"/>
              </w:rPr>
            </w:pPr>
            <w:r w:rsidRPr="00860322">
              <w:rPr>
                <w:rFonts w:ascii="Arial Narrow" w:hAnsi="Arial Narrow"/>
                <w:bCs/>
                <w:iCs/>
                <w:sz w:val="24"/>
                <w:szCs w:val="24"/>
                <w:lang w:val="ro-RO"/>
              </w:rPr>
              <w:t>Plăţile se vor efectua prin transfer bancar pe contul de decontare al Vânzătorului indicat în Contract.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Condiţii de predare-primire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9"/>
        </w:trPr>
        <w:tc>
          <w:tcPr>
            <w:tcW w:w="11056" w:type="dxa"/>
            <w:gridSpan w:val="2"/>
            <w:vAlign w:val="center"/>
          </w:tcPr>
          <w:p w:rsidR="00860322" w:rsidRPr="00860322" w:rsidRDefault="00860322" w:rsidP="00860322">
            <w:pPr>
              <w:numPr>
                <w:ilvl w:val="1"/>
                <w:numId w:val="29"/>
              </w:numPr>
              <w:tabs>
                <w:tab w:val="left" w:pos="42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Bunurile se consideră predate de către Vânzător şi recepţionate de către Cumpărător dacă:</w:t>
            </w:r>
          </w:p>
          <w:p w:rsidR="00860322" w:rsidRPr="00860322" w:rsidRDefault="00860322" w:rsidP="00860322">
            <w:pPr>
              <w:tabs>
                <w:tab w:val="left" w:pos="420"/>
              </w:tabs>
              <w:spacing w:after="0" w:line="240" w:lineRule="auto"/>
              <w:ind w:left="34"/>
              <w:jc w:val="both"/>
              <w:rPr>
                <w:rFonts w:ascii="Arial Narrow" w:hAnsi="Arial Narrow"/>
                <w:bCs/>
                <w:iCs/>
                <w:sz w:val="24"/>
                <w:szCs w:val="24"/>
                <w:lang w:val="ro-RO"/>
              </w:rPr>
            </w:pPr>
            <w:r w:rsidRPr="00860322">
              <w:rPr>
                <w:rFonts w:ascii="Arial Narrow" w:hAnsi="Arial Narrow"/>
                <w:bCs/>
                <w:iCs/>
                <w:sz w:val="24"/>
                <w:szCs w:val="24"/>
                <w:lang w:val="ro-RO"/>
              </w:rPr>
              <w:t>a) cantitatea Bunurilor corespunde informaţiei indicate în Lista bunurilor şi graficul livrării şi documentele de însoţire conform punctului 2.2 al prezentului Contract;</w:t>
            </w:r>
          </w:p>
          <w:p w:rsidR="00860322" w:rsidRPr="00860322" w:rsidRDefault="00860322" w:rsidP="00860322">
            <w:pPr>
              <w:tabs>
                <w:tab w:val="left" w:pos="420"/>
              </w:tabs>
              <w:spacing w:after="0" w:line="240" w:lineRule="auto"/>
              <w:ind w:left="34"/>
              <w:jc w:val="both"/>
              <w:rPr>
                <w:rFonts w:ascii="Arial Narrow" w:hAnsi="Arial Narrow"/>
                <w:bCs/>
                <w:iCs/>
                <w:sz w:val="24"/>
                <w:szCs w:val="24"/>
                <w:lang w:val="ro-RO"/>
              </w:rPr>
            </w:pPr>
            <w:r w:rsidRPr="00860322">
              <w:rPr>
                <w:rFonts w:ascii="Arial Narrow" w:hAnsi="Arial Narrow"/>
                <w:bCs/>
                <w:iCs/>
                <w:sz w:val="24"/>
                <w:szCs w:val="24"/>
                <w:lang w:val="ro-RO"/>
              </w:rPr>
              <w:t>b) calitatea Bunurilor corespunde informaţiei indicate în Specificaţie;</w:t>
            </w:r>
          </w:p>
          <w:p w:rsidR="00860322" w:rsidRPr="00860322" w:rsidRDefault="00860322" w:rsidP="00860322">
            <w:pPr>
              <w:tabs>
                <w:tab w:val="left" w:pos="420"/>
              </w:tabs>
              <w:spacing w:after="0" w:line="240" w:lineRule="auto"/>
              <w:ind w:left="34"/>
              <w:jc w:val="both"/>
              <w:rPr>
                <w:rFonts w:ascii="Arial Narrow" w:hAnsi="Arial Narrow"/>
                <w:bCs/>
                <w:iCs/>
                <w:sz w:val="24"/>
                <w:szCs w:val="24"/>
                <w:lang w:val="ro-RO"/>
              </w:rPr>
            </w:pPr>
            <w:r w:rsidRPr="00860322">
              <w:rPr>
                <w:rFonts w:ascii="Arial Narrow" w:hAnsi="Arial Narrow"/>
                <w:bCs/>
                <w:iCs/>
                <w:sz w:val="24"/>
                <w:szCs w:val="24"/>
                <w:lang w:val="ro-RO"/>
              </w:rPr>
              <w:t>c) ambalajul şi integritatea Bunurilor corespunde informaţiei indicate în Specificaţie.</w:t>
            </w:r>
          </w:p>
          <w:p w:rsidR="00860322" w:rsidRPr="00860322" w:rsidRDefault="00860322" w:rsidP="00860322">
            <w:pPr>
              <w:numPr>
                <w:ilvl w:val="1"/>
                <w:numId w:val="29"/>
              </w:numPr>
              <w:tabs>
                <w:tab w:val="left" w:pos="42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Vânzătorul este obligat să prezinte Cumpărătorului un exemplar original al  facturii fiscale odată cu livrarea Bunurilor, pentru efectuarea plăţii. Pentru nerespectarea de către Vânzător a prezentei clauze, Cumpărătorul îşi rezervă dreptul de a majora termenul de achitare prevăzut în punctul 3.4 corespunzător numărului de zile de întârziere şi de a fi exonerat de achitarea penalităţii stabilite în punctul 10.3.</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Standarde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1056" w:type="dxa"/>
            <w:gridSpan w:val="2"/>
            <w:vAlign w:val="center"/>
          </w:tcPr>
          <w:p w:rsidR="00860322" w:rsidRPr="00860322" w:rsidRDefault="00860322" w:rsidP="00860322">
            <w:pPr>
              <w:numPr>
                <w:ilvl w:val="1"/>
                <w:numId w:val="29"/>
              </w:numPr>
              <w:tabs>
                <w:tab w:val="left" w:pos="448"/>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Produsele furnizate în baza contractului vor respecta standardele prezentate de către furnizor în propunerea sa tehnică.</w:t>
            </w:r>
          </w:p>
          <w:p w:rsidR="00860322" w:rsidRPr="00860322" w:rsidRDefault="00860322" w:rsidP="00860322">
            <w:pPr>
              <w:numPr>
                <w:ilvl w:val="1"/>
                <w:numId w:val="29"/>
              </w:numPr>
              <w:tabs>
                <w:tab w:val="left" w:pos="448"/>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Când nu este menţionat nici un standard sau reglementare aplicabilă se vor respecta standardele sau alte reglementări autorizate în ţara de origine a produselor.</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Obligaţiile părţilor</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4"/>
        </w:trPr>
        <w:tc>
          <w:tcPr>
            <w:tcW w:w="11056" w:type="dxa"/>
            <w:gridSpan w:val="2"/>
            <w:vAlign w:val="center"/>
          </w:tcPr>
          <w:p w:rsidR="00860322" w:rsidRPr="00860322" w:rsidRDefault="00860322" w:rsidP="00860322">
            <w:pPr>
              <w:numPr>
                <w:ilvl w:val="1"/>
                <w:numId w:val="29"/>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În baza prezentului Contract, Vânzătorul se obligă:</w:t>
            </w:r>
          </w:p>
          <w:p w:rsidR="00860322" w:rsidRPr="00860322" w:rsidRDefault="00860322" w:rsidP="00860322">
            <w:pPr>
              <w:numPr>
                <w:ilvl w:val="0"/>
                <w:numId w:val="30"/>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livreze Bunurile în condiţiile prevăzute de prezentul Contract;</w:t>
            </w:r>
          </w:p>
          <w:p w:rsidR="00860322" w:rsidRPr="00860322" w:rsidRDefault="00860322" w:rsidP="00860322">
            <w:pPr>
              <w:numPr>
                <w:ilvl w:val="0"/>
                <w:numId w:val="30"/>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să anunţe Cumpărătorul după semnarea prezentului Contract, în decurs de </w:t>
            </w:r>
            <w:r w:rsidRPr="00860322">
              <w:rPr>
                <w:rFonts w:ascii="Arial Narrow" w:hAnsi="Arial Narrow"/>
                <w:bCs/>
                <w:iCs/>
                <w:sz w:val="24"/>
                <w:szCs w:val="24"/>
                <w:u w:val="single"/>
                <w:lang w:val="ro-RO"/>
              </w:rPr>
              <w:t xml:space="preserve"> 3 </w:t>
            </w:r>
            <w:r w:rsidRPr="00860322">
              <w:rPr>
                <w:rFonts w:ascii="Arial Narrow" w:hAnsi="Arial Narrow"/>
                <w:bCs/>
                <w:iCs/>
                <w:sz w:val="24"/>
                <w:szCs w:val="24"/>
                <w:lang w:val="ro-RO"/>
              </w:rPr>
              <w:t xml:space="preserve"> zile calendaristice, prin telefon/fax sau telegramă autorizată, despre disponibilitatea livrării Bunurilor;</w:t>
            </w:r>
          </w:p>
          <w:p w:rsidR="00860322" w:rsidRPr="00860322" w:rsidRDefault="00860322" w:rsidP="00860322">
            <w:pPr>
              <w:numPr>
                <w:ilvl w:val="0"/>
                <w:numId w:val="30"/>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asigure condiţiile corespunzătoare pentru recepţionarea Bunurilor de către Cumpărător, în termenele stabilite, în corespundere cu cerinţele prezentului Contract;</w:t>
            </w:r>
          </w:p>
          <w:p w:rsidR="00860322" w:rsidRPr="00860322" w:rsidRDefault="00860322" w:rsidP="00860322">
            <w:pPr>
              <w:numPr>
                <w:ilvl w:val="0"/>
                <w:numId w:val="30"/>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asigure integritatea şi calitatea Bunurilor pe toată perioada de până la recepţionarea lor de către Cumpărător.</w:t>
            </w:r>
          </w:p>
          <w:p w:rsidR="00860322" w:rsidRPr="00860322" w:rsidRDefault="00860322" w:rsidP="00860322">
            <w:pPr>
              <w:numPr>
                <w:ilvl w:val="1"/>
                <w:numId w:val="29"/>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În baza prezentului Contract, Cumpărătorul se obligă:</w:t>
            </w:r>
          </w:p>
          <w:p w:rsidR="00860322" w:rsidRPr="00860322" w:rsidRDefault="00860322" w:rsidP="00860322">
            <w:pPr>
              <w:numPr>
                <w:ilvl w:val="0"/>
                <w:numId w:val="31"/>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întreprindă toate măsurile necesare pentru asigurarea recepţionării în termenul stabilit a Bunurilor livrate în corespundere cu cerinţele prezentului Contract;</w:t>
            </w:r>
          </w:p>
          <w:p w:rsidR="00860322" w:rsidRPr="00860322" w:rsidRDefault="00860322" w:rsidP="00860322">
            <w:pPr>
              <w:numPr>
                <w:ilvl w:val="0"/>
                <w:numId w:val="31"/>
              </w:numPr>
              <w:tabs>
                <w:tab w:val="left" w:pos="440"/>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să asigure achitarea Bunurilor livrate, respectând modalitatea şi termenele indicate în Contract.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Forţa majoră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1056" w:type="dxa"/>
            <w:gridSpan w:val="2"/>
            <w:vAlign w:val="center"/>
          </w:tcPr>
          <w:p w:rsidR="00860322" w:rsidRPr="00860322" w:rsidRDefault="00860322" w:rsidP="00860322">
            <w:pPr>
              <w:numPr>
                <w:ilvl w:val="1"/>
                <w:numId w:val="29"/>
              </w:numPr>
              <w:tabs>
                <w:tab w:val="left" w:pos="459"/>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Părţile sunt exonerate de răspundere pentru neândeplinirea parţială sau integrală a obligaţiilor conform prezentului Contract, dacă aceasta este cauzată de producerea unor cazuri de forţă majoră (războaie, calamităţi naturale: incendii, inundaţii, cutremure de pământ, precum şi alte circumstanţe care nu depind de voinţa Părţilor).</w:t>
            </w:r>
          </w:p>
          <w:p w:rsidR="00860322" w:rsidRPr="00860322" w:rsidRDefault="00860322" w:rsidP="00860322">
            <w:pPr>
              <w:numPr>
                <w:ilvl w:val="1"/>
                <w:numId w:val="29"/>
              </w:numPr>
              <w:tabs>
                <w:tab w:val="left" w:pos="459"/>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Partea care invocă clauza de forţă majoră este obligată să informeze imediat (dar nu mai târziu de 10 zile) cealaltă Parte despre survenirea circumstanţelor de forţă majoră.</w:t>
            </w:r>
          </w:p>
          <w:p w:rsidR="001D32FC" w:rsidRDefault="00860322" w:rsidP="001D32FC">
            <w:pPr>
              <w:numPr>
                <w:ilvl w:val="1"/>
                <w:numId w:val="29"/>
              </w:numPr>
              <w:tabs>
                <w:tab w:val="left" w:pos="459"/>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p w:rsidR="001D32FC" w:rsidRDefault="001D32FC" w:rsidP="001D32FC">
            <w:pPr>
              <w:tabs>
                <w:tab w:val="left" w:pos="459"/>
              </w:tabs>
              <w:spacing w:after="0" w:line="240" w:lineRule="auto"/>
              <w:ind w:left="34"/>
              <w:jc w:val="both"/>
              <w:rPr>
                <w:rFonts w:ascii="Arial Narrow" w:hAnsi="Arial Narrow"/>
                <w:bCs/>
                <w:iCs/>
                <w:sz w:val="24"/>
                <w:szCs w:val="24"/>
                <w:lang w:val="ro-RO"/>
              </w:rPr>
            </w:pPr>
          </w:p>
          <w:p w:rsidR="001D32FC" w:rsidRDefault="001D32FC" w:rsidP="001D32FC">
            <w:pPr>
              <w:tabs>
                <w:tab w:val="left" w:pos="459"/>
              </w:tabs>
              <w:spacing w:after="0" w:line="240" w:lineRule="auto"/>
              <w:ind w:left="34"/>
              <w:jc w:val="both"/>
              <w:rPr>
                <w:rFonts w:ascii="Arial Narrow" w:hAnsi="Arial Narrow"/>
                <w:bCs/>
                <w:iCs/>
                <w:sz w:val="24"/>
                <w:szCs w:val="24"/>
                <w:lang w:val="ro-RO"/>
              </w:rPr>
            </w:pPr>
          </w:p>
          <w:p w:rsidR="001D32FC" w:rsidRDefault="001D32FC" w:rsidP="001D32FC">
            <w:pPr>
              <w:tabs>
                <w:tab w:val="left" w:pos="459"/>
              </w:tabs>
              <w:spacing w:after="0" w:line="240" w:lineRule="auto"/>
              <w:ind w:left="34"/>
              <w:jc w:val="both"/>
              <w:rPr>
                <w:rFonts w:ascii="Arial Narrow" w:hAnsi="Arial Narrow"/>
                <w:bCs/>
                <w:iCs/>
                <w:sz w:val="24"/>
                <w:szCs w:val="24"/>
                <w:lang w:val="ro-RO"/>
              </w:rPr>
            </w:pPr>
          </w:p>
          <w:p w:rsidR="001D32FC" w:rsidRPr="001D32FC" w:rsidRDefault="001D32FC" w:rsidP="001D32FC">
            <w:pPr>
              <w:tabs>
                <w:tab w:val="left" w:pos="459"/>
              </w:tabs>
              <w:spacing w:after="0" w:line="240" w:lineRule="auto"/>
              <w:ind w:left="34"/>
              <w:jc w:val="both"/>
              <w:rPr>
                <w:rFonts w:ascii="Arial Narrow" w:hAnsi="Arial Narrow"/>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lastRenderedPageBreak/>
              <w:t>Rezilierea</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6"/>
        </w:trPr>
        <w:tc>
          <w:tcPr>
            <w:tcW w:w="11056" w:type="dxa"/>
            <w:gridSpan w:val="2"/>
            <w:vAlign w:val="center"/>
          </w:tcPr>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Rezilierea Contractului se poate realiza cu acordul comun al Părţilor.</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Contractul poate fi reziliat în mod unilateral de către:</w:t>
            </w:r>
          </w:p>
          <w:p w:rsidR="00860322" w:rsidRPr="00860322" w:rsidRDefault="00860322" w:rsidP="00860322">
            <w:pPr>
              <w:numPr>
                <w:ilvl w:val="0"/>
                <w:numId w:val="32"/>
              </w:numPr>
              <w:tabs>
                <w:tab w:val="left" w:pos="432"/>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Cumpărător în caz de refuz al Vânzătorului de a livra Bunurile prevăzute în prezentul Contract;         </w:t>
            </w:r>
          </w:p>
          <w:p w:rsidR="00860322" w:rsidRPr="00860322" w:rsidRDefault="00860322" w:rsidP="00860322">
            <w:pPr>
              <w:numPr>
                <w:ilvl w:val="0"/>
                <w:numId w:val="32"/>
              </w:numPr>
              <w:tabs>
                <w:tab w:val="left" w:pos="432"/>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Cumpărător în caz de nerespectare de către Vânzător a termenelor de livrare stabilite;</w:t>
            </w:r>
          </w:p>
          <w:p w:rsidR="00860322" w:rsidRPr="00860322" w:rsidRDefault="00860322" w:rsidP="00860322">
            <w:pPr>
              <w:numPr>
                <w:ilvl w:val="0"/>
                <w:numId w:val="32"/>
              </w:numPr>
              <w:tabs>
                <w:tab w:val="left" w:pos="432"/>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 în caz de nerespectare de către Cumpărător a termenelor de plată a Bunurilor;</w:t>
            </w:r>
          </w:p>
          <w:p w:rsidR="00860322" w:rsidRPr="00860322" w:rsidRDefault="00860322" w:rsidP="00860322">
            <w:pPr>
              <w:numPr>
                <w:ilvl w:val="0"/>
                <w:numId w:val="32"/>
              </w:numPr>
              <w:tabs>
                <w:tab w:val="left" w:pos="432"/>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 sau Cumpărător în caz de nesatisfacere de către una dintre Părţi a pretenţiilor înaintate conform prezentului Contract.</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Partea iniţiatoare a rezilierii Contractului este obligată să comunice în termen de 5 zile lucrătoare celeilalte Părţi despre intenţiile ei printr-o scrisoare motivată.</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Partea înştiinţată este obligată să răspundă în decurs de 5 zile lucrătoare de la primirea notificării. În cazul în care litigiul nu este soluţionat în termenele stabilite, partea iniţiatoare va iniția rezilierea.</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Reclamaţii</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1056" w:type="dxa"/>
            <w:gridSpan w:val="2"/>
            <w:vAlign w:val="center"/>
          </w:tcPr>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Reclamaţiile privind cantitatea Bunurilor livrate sunt înaintate Vânzătorul la momentul recepţionării lor, fiind confirmate printr-un act întocmit în comun cu reprezentantul Vânzătorului.</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Pretenţiile privind calitatea bunurilor livrate sunt înaintate Vânzătorului în termen de 5 zile lucrătoare de la depistarea deficienţelor de calitate şi trebuie confirmate printr-un certificat eliberat de o organizaţie independentă neutră şi autorizată în acest sens.</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Vânzătorul este obligat să examineze pretenţiile înaintate în termen de 5 zile lucrătoare de la data primirii acestora şi să comunice Cumpărătorului despre decizia luată.</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În caz de recunoaştere a pretenţiilor, Vânzătorul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Vânzătorul poartă răspundere pentru calitatea Bunurilor în limitele stabilite, inclusiv pentru viciile ascunse.</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În cazul devierii de la calitatea confirmată prin certificatul de calitate întocmit de organizaţia independentă neutră sau autorizată în acest sens, cheltuielile pentru staţionare sau întârziere sunt suportate de partea vinovată.</w:t>
            </w:r>
          </w:p>
          <w:p w:rsidR="00860322" w:rsidRPr="00860322" w:rsidRDefault="00860322" w:rsidP="00860322">
            <w:pPr>
              <w:numPr>
                <w:ilvl w:val="0"/>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
                <w:bCs/>
                <w:iCs/>
                <w:sz w:val="24"/>
                <w:szCs w:val="24"/>
                <w:lang w:val="ro-RO"/>
              </w:rPr>
              <w:t>Sancţiuni</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Forma de garanţie de bună executare a contractului agreată de Cumpărător este </w:t>
            </w:r>
            <w:r w:rsidRPr="00860322">
              <w:rPr>
                <w:rFonts w:ascii="Arial Narrow" w:hAnsi="Arial Narrow"/>
                <w:b/>
                <w:bCs/>
                <w:iCs/>
                <w:sz w:val="24"/>
                <w:szCs w:val="24"/>
                <w:u w:val="single"/>
                <w:lang w:val="ro-RO"/>
              </w:rPr>
              <w:t xml:space="preserve">conform formularului F3.3 sau transfer la contul autorității contractante </w:t>
            </w:r>
            <w:r w:rsidRPr="00860322">
              <w:rPr>
                <w:rFonts w:ascii="Arial Narrow" w:hAnsi="Arial Narrow"/>
                <w:bCs/>
                <w:iCs/>
                <w:sz w:val="24"/>
                <w:szCs w:val="24"/>
                <w:lang w:val="ro-RO"/>
              </w:rPr>
              <w:t xml:space="preserve">, în cuantum de </w:t>
            </w:r>
            <w:r w:rsidRPr="00860322">
              <w:rPr>
                <w:rFonts w:ascii="Arial Narrow" w:hAnsi="Arial Narrow"/>
                <w:b/>
                <w:bCs/>
                <w:iCs/>
                <w:sz w:val="24"/>
                <w:szCs w:val="24"/>
                <w:u w:val="single"/>
                <w:lang w:val="ro-RO"/>
              </w:rPr>
              <w:t>5%</w:t>
            </w:r>
            <w:r w:rsidRPr="00860322">
              <w:rPr>
                <w:rFonts w:ascii="Arial Narrow" w:hAnsi="Arial Narrow"/>
                <w:bCs/>
                <w:iCs/>
                <w:sz w:val="24"/>
                <w:szCs w:val="24"/>
                <w:lang w:val="ro-RO"/>
              </w:rPr>
              <w:t xml:space="preserve"> din valoarea contractului.</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Pentru refuzul de a vinde Bunurile prevăzute în prezentul Contract, se va reține garanţia de bună executare a contractului, în cazul în care ea a fost constituită în conformitate cu prevedrile punctului 10.1., în caz contrar Vânzătorul suportă o penalitate în valoare de 5% din suma totală a contractului.</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Pentru livrarea cu întârziere a Bunurilor, Vânzătorul poartă răspundere materială în valoare de 0,01% din suma Bunurilor nelivrate, pentru fiecare zi de întârziere, dar nu mai mult de 5% din suma totală a prezentului Contract. În cazul în care întârzierea depășește </w:t>
            </w:r>
            <w:r w:rsidRPr="00860322">
              <w:rPr>
                <w:rFonts w:ascii="Arial Narrow" w:hAnsi="Arial Narrow"/>
                <w:bCs/>
                <w:iCs/>
                <w:sz w:val="24"/>
                <w:szCs w:val="24"/>
                <w:u w:val="single"/>
                <w:lang w:val="ro-RO"/>
              </w:rPr>
              <w:t xml:space="preserve"> 3 </w:t>
            </w:r>
            <w:r w:rsidRPr="00860322">
              <w:rPr>
                <w:rFonts w:ascii="Arial Narrow" w:hAnsi="Arial Narrow"/>
                <w:bCs/>
                <w:iCs/>
                <w:sz w:val="24"/>
                <w:szCs w:val="24"/>
                <w:lang w:val="ro-RO"/>
              </w:rPr>
              <w:t xml:space="preserve"> zile, se consideră ca fiind refuz de a vinde Bunurile prevăzute în prezentul Contract și Vânzătorului  i se va reține garanţia de bună executare a contractului, în cazul în care ea a fost constituită în conformitate cu prevederile punctului 10.1.</w:t>
            </w:r>
          </w:p>
          <w:p w:rsidR="00860322" w:rsidRPr="00860322" w:rsidRDefault="00860322" w:rsidP="00860322">
            <w:pPr>
              <w:numPr>
                <w:ilvl w:val="1"/>
                <w:numId w:val="29"/>
              </w:numPr>
              <w:tabs>
                <w:tab w:val="left" w:pos="432"/>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Pentru achitarea cu întârziere, Cumpărătorul poartă răspundere materială în valoare de 0,01% din suma Bunurilor neachitate, pentru fiecare zi de întârziere, dar nu mai mult de 5% din suma totală a prezentului contract.</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Drepturi de proprietate intelectuală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6"/>
        </w:trPr>
        <w:tc>
          <w:tcPr>
            <w:tcW w:w="11056" w:type="dxa"/>
            <w:gridSpan w:val="2"/>
            <w:vAlign w:val="center"/>
          </w:tcPr>
          <w:p w:rsidR="00860322" w:rsidRPr="00860322" w:rsidRDefault="00860322" w:rsidP="00860322">
            <w:pPr>
              <w:numPr>
                <w:ilvl w:val="1"/>
                <w:numId w:val="29"/>
              </w:numPr>
              <w:tabs>
                <w:tab w:val="left" w:pos="448"/>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Furnizorul are obligaţia să despăgubească achizitorul împotriva oricăror:</w:t>
            </w:r>
          </w:p>
          <w:p w:rsidR="00860322" w:rsidRPr="00860322" w:rsidRDefault="00860322" w:rsidP="00860322">
            <w:pPr>
              <w:numPr>
                <w:ilvl w:val="0"/>
                <w:numId w:val="33"/>
              </w:numPr>
              <w:tabs>
                <w:tab w:val="left" w:pos="448"/>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60322" w:rsidRDefault="00860322" w:rsidP="00860322">
            <w:pPr>
              <w:numPr>
                <w:ilvl w:val="0"/>
                <w:numId w:val="33"/>
              </w:numPr>
              <w:tabs>
                <w:tab w:val="left" w:pos="448"/>
                <w:tab w:val="num" w:pos="17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daune-interese, costuri, taxe şi cheltuieli de orice natură, aferente, cu excepţia situaţiei în care o astfel de încălcare rezultă din respectarea Caietului de sarcini întocmit de către achizitor.</w:t>
            </w: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Default="001D32FC" w:rsidP="001D32FC">
            <w:pPr>
              <w:tabs>
                <w:tab w:val="left" w:pos="448"/>
              </w:tabs>
              <w:spacing w:after="0" w:line="240" w:lineRule="auto"/>
              <w:ind w:left="34"/>
              <w:jc w:val="both"/>
              <w:rPr>
                <w:rFonts w:ascii="Arial Narrow" w:hAnsi="Arial Narrow"/>
                <w:bCs/>
                <w:iCs/>
                <w:sz w:val="24"/>
                <w:szCs w:val="24"/>
                <w:lang w:val="ro-RO"/>
              </w:rPr>
            </w:pPr>
          </w:p>
          <w:p w:rsidR="001D32FC" w:rsidRPr="00860322" w:rsidRDefault="001D32FC" w:rsidP="001D32FC">
            <w:pPr>
              <w:tabs>
                <w:tab w:val="left" w:pos="448"/>
              </w:tabs>
              <w:spacing w:after="0" w:line="240" w:lineRule="auto"/>
              <w:ind w:left="34"/>
              <w:jc w:val="both"/>
              <w:rPr>
                <w:rFonts w:ascii="Arial Narrow" w:hAnsi="Arial Narrow"/>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lastRenderedPageBreak/>
              <w:t>Dispoziţii finale</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2"/>
        </w:trPr>
        <w:tc>
          <w:tcPr>
            <w:tcW w:w="11056" w:type="dxa"/>
            <w:gridSpan w:val="2"/>
            <w:vAlign w:val="center"/>
          </w:tcPr>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De la data semnării prezentului Contract, toate negocierile purtate şi documentele  perfectate anterior îşi pierd valabilitatea.</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sunt valabile numai în cazul în care au fost perfectate în scris şi au fost semnate de ambele Părţi.  </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Nici una dintre Părţi nu are dreptul să transmită obligaţiile şi drepturile sale stipulate în prezentul Contract unor terţe persoane fără acordul în scris al celeilalte părţi.</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Prezentul Contract este întocmit în două exemplare în limba de stat a Republicii Moldova, câte un exemplar pentru Vânzător, Cumpărător.</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 xml:space="preserve">Prezentul contract este valabil până la: </w:t>
            </w:r>
            <w:r w:rsidRPr="00860322">
              <w:rPr>
                <w:rFonts w:ascii="Arial Narrow" w:hAnsi="Arial Narrow"/>
                <w:b/>
                <w:bCs/>
                <w:iCs/>
                <w:sz w:val="24"/>
                <w:szCs w:val="24"/>
                <w:u w:val="single"/>
                <w:lang w:val="ro-RO"/>
              </w:rPr>
              <w:t xml:space="preserve"> </w:t>
            </w:r>
            <w:r w:rsidRPr="00860322">
              <w:rPr>
                <w:rFonts w:ascii="Arial Narrow" w:hAnsi="Arial Narrow"/>
                <w:b/>
                <w:bCs/>
                <w:iCs/>
                <w:sz w:val="24"/>
                <w:szCs w:val="24"/>
                <w:u w:val="single"/>
              </w:rPr>
              <w:t>«</w:t>
            </w:r>
            <w:r w:rsidRPr="00860322">
              <w:rPr>
                <w:rFonts w:ascii="Arial Narrow" w:hAnsi="Arial Narrow"/>
                <w:b/>
                <w:bCs/>
                <w:iCs/>
                <w:sz w:val="24"/>
                <w:szCs w:val="24"/>
                <w:u w:val="single"/>
                <w:lang w:val="ro-RO"/>
              </w:rPr>
              <w:t>31</w:t>
            </w:r>
            <w:r w:rsidRPr="00860322">
              <w:rPr>
                <w:rFonts w:ascii="Arial Narrow" w:hAnsi="Arial Narrow"/>
                <w:b/>
                <w:bCs/>
                <w:iCs/>
                <w:sz w:val="24"/>
                <w:szCs w:val="24"/>
                <w:u w:val="single"/>
              </w:rPr>
              <w:t xml:space="preserve">»   </w:t>
            </w:r>
            <w:r w:rsidRPr="00860322">
              <w:rPr>
                <w:rFonts w:ascii="Arial Narrow" w:hAnsi="Arial Narrow"/>
                <w:b/>
                <w:bCs/>
                <w:iCs/>
                <w:sz w:val="24"/>
                <w:szCs w:val="24"/>
                <w:u w:val="single"/>
                <w:lang w:val="ro-RO"/>
              </w:rPr>
              <w:t xml:space="preserve">decembrie   2020 </w:t>
            </w:r>
            <w:r w:rsidRPr="00860322">
              <w:rPr>
                <w:rFonts w:ascii="Arial Narrow" w:hAnsi="Arial Narrow"/>
                <w:bCs/>
                <w:iCs/>
                <w:sz w:val="24"/>
                <w:szCs w:val="24"/>
                <w:lang w:val="ro-RO"/>
              </w:rPr>
              <w:t xml:space="preserve">.                         </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Prezentul Contract reprezintă acordul de voinţă al  părţilor şi se consideră semnat la data aplicării ultimei semnături de către una din părți.</w:t>
            </w:r>
          </w:p>
          <w:p w:rsidR="00860322" w:rsidRPr="00860322" w:rsidRDefault="00860322" w:rsidP="00860322">
            <w:pPr>
              <w:numPr>
                <w:ilvl w:val="1"/>
                <w:numId w:val="29"/>
              </w:numPr>
              <w:tabs>
                <w:tab w:val="left" w:pos="601"/>
              </w:tabs>
              <w:spacing w:after="0" w:line="240" w:lineRule="auto"/>
              <w:ind w:left="34" w:firstLine="0"/>
              <w:jc w:val="both"/>
              <w:rPr>
                <w:rFonts w:ascii="Arial Narrow" w:hAnsi="Arial Narrow"/>
                <w:bCs/>
                <w:iCs/>
                <w:sz w:val="24"/>
                <w:szCs w:val="24"/>
                <w:lang w:val="ro-RO"/>
              </w:rPr>
            </w:pPr>
            <w:r w:rsidRPr="00860322">
              <w:rPr>
                <w:rFonts w:ascii="Arial Narrow" w:hAnsi="Arial Narrow"/>
                <w:bCs/>
                <w:iCs/>
                <w:sz w:val="24"/>
                <w:szCs w:val="24"/>
                <w:lang w:val="ro-RO"/>
              </w:rPr>
              <w:t>Pentru confirmarea celor menţionate mai sus, Părţile au semnat prezentul Contract în conformitate cu legislaţia Republicii Moldova, la data şi anul indicate mai sus.</w:t>
            </w:r>
          </w:p>
          <w:p w:rsidR="00860322" w:rsidRPr="00860322" w:rsidRDefault="00860322" w:rsidP="00860322">
            <w:pPr>
              <w:tabs>
                <w:tab w:val="left" w:pos="601"/>
              </w:tabs>
              <w:spacing w:after="0" w:line="240" w:lineRule="auto"/>
              <w:ind w:left="34"/>
              <w:jc w:val="both"/>
              <w:rPr>
                <w:rFonts w:ascii="Arial Narrow" w:hAnsi="Arial Narrow"/>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Datele juridice, poştale şi bancare ale Părţilor</w:t>
            </w:r>
          </w:p>
          <w:tbl>
            <w:tblPr>
              <w:tblW w:w="1034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677"/>
            </w:tblGrid>
            <w:tr w:rsidR="00860322" w:rsidRPr="00860322" w:rsidTr="00860322">
              <w:tc>
                <w:tcPr>
                  <w:tcW w:w="2740" w:type="pct"/>
                </w:tcPr>
                <w:p w:rsidR="00860322" w:rsidRPr="00860322" w:rsidRDefault="00860322" w:rsidP="00860322">
                  <w:pPr>
                    <w:spacing w:after="0" w:line="240" w:lineRule="auto"/>
                    <w:ind w:left="142"/>
                    <w:jc w:val="center"/>
                    <w:rPr>
                      <w:rFonts w:ascii="Arial Narrow" w:hAnsi="Arial Narrow"/>
                      <w:bCs/>
                      <w:iCs/>
                      <w:sz w:val="20"/>
                      <w:szCs w:val="24"/>
                      <w:lang w:val="ro-RO"/>
                    </w:rPr>
                  </w:pPr>
                  <w:r w:rsidRPr="00860322">
                    <w:rPr>
                      <w:rFonts w:ascii="Arial Narrow" w:hAnsi="Arial Narrow"/>
                      <w:b/>
                      <w:bCs/>
                      <w:iCs/>
                      <w:sz w:val="20"/>
                      <w:szCs w:val="24"/>
                      <w:lang w:val="ro-RO"/>
                    </w:rPr>
                    <w:t>Vânzător</w:t>
                  </w:r>
                </w:p>
              </w:tc>
              <w:tc>
                <w:tcPr>
                  <w:tcW w:w="2260" w:type="pct"/>
                </w:tcPr>
                <w:p w:rsidR="00860322" w:rsidRPr="00860322" w:rsidRDefault="00860322" w:rsidP="00860322">
                  <w:pPr>
                    <w:spacing w:after="0" w:line="240" w:lineRule="auto"/>
                    <w:ind w:left="142"/>
                    <w:jc w:val="center"/>
                    <w:rPr>
                      <w:rFonts w:ascii="Arial Narrow" w:hAnsi="Arial Narrow"/>
                      <w:bCs/>
                      <w:iCs/>
                      <w:sz w:val="20"/>
                      <w:szCs w:val="24"/>
                      <w:lang w:val="ro-RO"/>
                    </w:rPr>
                  </w:pPr>
                  <w:r w:rsidRPr="00860322">
                    <w:rPr>
                      <w:rFonts w:ascii="Arial Narrow" w:hAnsi="Arial Narrow"/>
                      <w:b/>
                      <w:bCs/>
                      <w:iCs/>
                      <w:sz w:val="20"/>
                      <w:szCs w:val="24"/>
                      <w:lang w:val="ro-RO"/>
                    </w:rPr>
                    <w:t>Cumpărător</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u-RU"/>
                    </w:rPr>
                  </w:pPr>
                  <w:r w:rsidRPr="00860322">
                    <w:rPr>
                      <w:rFonts w:ascii="Arial Narrow" w:hAnsi="Arial Narrow"/>
                      <w:b/>
                      <w:bCs/>
                      <w:iCs/>
                      <w:sz w:val="24"/>
                      <w:szCs w:val="24"/>
                      <w:lang w:val="ro-RO"/>
                    </w:rPr>
                    <w:t>SRL</w:t>
                  </w:r>
                  <w:r w:rsidRPr="00860322">
                    <w:rPr>
                      <w:rFonts w:ascii="Arial Narrow" w:hAnsi="Arial Narrow"/>
                      <w:b/>
                      <w:bCs/>
                      <w:iCs/>
                      <w:sz w:val="24"/>
                      <w:szCs w:val="24"/>
                      <w:lang w:val="ru-RU"/>
                    </w:rPr>
                    <w:t xml:space="preserve"> «»</w:t>
                  </w:r>
                </w:p>
              </w:tc>
              <w:tc>
                <w:tcPr>
                  <w:tcW w:w="2260" w:type="pct"/>
                </w:tcPr>
                <w:p w:rsidR="00860322" w:rsidRPr="00860322" w:rsidRDefault="00860322" w:rsidP="00860322">
                  <w:pPr>
                    <w:spacing w:after="0" w:line="240" w:lineRule="auto"/>
                    <w:ind w:left="142"/>
                    <w:rPr>
                      <w:rFonts w:ascii="Arial Narrow" w:hAnsi="Arial Narrow"/>
                      <w:b/>
                      <w:bCs/>
                      <w:iCs/>
                      <w:sz w:val="24"/>
                      <w:szCs w:val="24"/>
                      <w:lang w:val="ro-RO"/>
                    </w:rPr>
                  </w:pPr>
                  <w:r w:rsidRPr="00860322">
                    <w:rPr>
                      <w:rFonts w:ascii="Arial Narrow" w:hAnsi="Arial Narrow"/>
                      <w:b/>
                      <w:bCs/>
                      <w:iCs/>
                      <w:sz w:val="24"/>
                      <w:szCs w:val="24"/>
                      <w:lang w:val="ro-RO"/>
                    </w:rPr>
                    <w:t>IMSP Institutul de Medicină Urgentă</w:t>
                  </w:r>
                </w:p>
              </w:tc>
            </w:tr>
            <w:tr w:rsidR="00860322" w:rsidRPr="00014FD6"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MD-20, mun.Chișinău, str.</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MD-2004, mun.Chișinău, str.Toma Ciorbă, 1</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Telefon/fax:   (022)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Telefon/fax:    (022) 250-808 / 250-809</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u w:val="single"/>
                    </w:rPr>
                  </w:pPr>
                  <w:r w:rsidRPr="00860322">
                    <w:rPr>
                      <w:rFonts w:ascii="Arial Narrow" w:hAnsi="Arial Narrow"/>
                      <w:bCs/>
                      <w:iCs/>
                      <w:sz w:val="24"/>
                      <w:szCs w:val="24"/>
                      <w:lang w:val="ro-RO"/>
                    </w:rPr>
                    <w:t xml:space="preserve">E – mail: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E – mail:         </w:t>
                  </w:r>
                  <w:hyperlink r:id="rId14" w:history="1">
                    <w:r w:rsidRPr="00724A3E">
                      <w:rPr>
                        <w:rStyle w:val="a6"/>
                        <w:rFonts w:ascii="Arial Narrow" w:hAnsi="Arial Narrow"/>
                        <w:bCs/>
                        <w:iCs/>
                        <w:sz w:val="24"/>
                        <w:szCs w:val="24"/>
                        <w:lang w:val="ro-RO"/>
                      </w:rPr>
                      <w:t>achizitii@urgenta.md</w:t>
                    </w:r>
                  </w:hyperlink>
                  <w:r w:rsidRPr="00860322">
                    <w:rPr>
                      <w:rFonts w:ascii="Arial Narrow" w:hAnsi="Arial Narrow"/>
                      <w:bCs/>
                      <w:iCs/>
                      <w:sz w:val="24"/>
                      <w:szCs w:val="24"/>
                      <w:lang w:val="ro-RO"/>
                    </w:rPr>
                    <w:t xml:space="preserve"> </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Cod fiscal: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Cod  fiscal:     1003600152606</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Cod IBAN: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Cod IBAN:      MD87TRPCCC518430A00172AA</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 xml:space="preserve">Cod bancar:  </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Cod bancar:   TREZMD2X</w:t>
                  </w:r>
                </w:p>
              </w:tc>
            </w:tr>
            <w:tr w:rsidR="00860322" w:rsidRPr="00860322" w:rsidTr="00860322">
              <w:tc>
                <w:tcPr>
                  <w:tcW w:w="274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BC «» SA</w:t>
                  </w:r>
                </w:p>
              </w:tc>
              <w:tc>
                <w:tcPr>
                  <w:tcW w:w="2260" w:type="pct"/>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MF TR Chișinău bugetul de stat</w:t>
                  </w:r>
                </w:p>
              </w:tc>
            </w:tr>
          </w:tbl>
          <w:p w:rsidR="00860322" w:rsidRPr="00860322" w:rsidRDefault="00860322" w:rsidP="00860322">
            <w:pPr>
              <w:spacing w:after="0" w:line="240" w:lineRule="auto"/>
              <w:ind w:left="142"/>
              <w:rPr>
                <w:rFonts w:ascii="Arial Narrow" w:hAnsi="Arial Narrow"/>
                <w:b/>
                <w:bCs/>
                <w:iCs/>
                <w:sz w:val="24"/>
                <w:szCs w:val="24"/>
                <w:lang w:val="ro-RO"/>
              </w:rPr>
            </w:pP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1056" w:type="dxa"/>
            <w:gridSpan w:val="2"/>
            <w:vAlign w:val="center"/>
          </w:tcPr>
          <w:p w:rsidR="00860322" w:rsidRPr="00860322" w:rsidRDefault="00860322" w:rsidP="00860322">
            <w:pPr>
              <w:numPr>
                <w:ilvl w:val="0"/>
                <w:numId w:val="29"/>
              </w:numPr>
              <w:spacing w:after="0" w:line="240" w:lineRule="auto"/>
              <w:jc w:val="center"/>
              <w:rPr>
                <w:rFonts w:ascii="Arial Narrow" w:hAnsi="Arial Narrow"/>
                <w:b/>
                <w:bCs/>
                <w:iCs/>
                <w:sz w:val="24"/>
                <w:szCs w:val="24"/>
                <w:lang w:val="ro-RO"/>
              </w:rPr>
            </w:pPr>
            <w:r w:rsidRPr="00860322">
              <w:rPr>
                <w:rFonts w:ascii="Arial Narrow" w:hAnsi="Arial Narrow"/>
                <w:b/>
                <w:bCs/>
                <w:iCs/>
                <w:sz w:val="24"/>
                <w:szCs w:val="24"/>
                <w:lang w:val="ro-RO"/>
              </w:rPr>
              <w:t>Semnăturile părţilor</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554" w:type="dxa"/>
            <w:tcBorders>
              <w:top w:val="single" w:sz="4" w:space="0" w:color="auto"/>
              <w:left w:val="single" w:sz="4" w:space="0" w:color="auto"/>
              <w:bottom w:val="single" w:sz="4" w:space="0" w:color="auto"/>
              <w:right w:val="single" w:sz="4" w:space="0" w:color="auto"/>
            </w:tcBorders>
            <w:vAlign w:val="center"/>
          </w:tcPr>
          <w:p w:rsidR="00860322" w:rsidRPr="00860322" w:rsidRDefault="00860322" w:rsidP="00014FD6">
            <w:pPr>
              <w:spacing w:after="0" w:line="240" w:lineRule="auto"/>
              <w:ind w:left="142"/>
              <w:jc w:val="center"/>
              <w:rPr>
                <w:rFonts w:ascii="Arial Narrow" w:hAnsi="Arial Narrow"/>
                <w:b/>
                <w:bCs/>
                <w:iCs/>
                <w:sz w:val="20"/>
                <w:szCs w:val="24"/>
                <w:lang w:val="ro-RO"/>
              </w:rPr>
            </w:pPr>
            <w:r w:rsidRPr="00860322">
              <w:rPr>
                <w:rFonts w:ascii="Arial Narrow" w:hAnsi="Arial Narrow"/>
                <w:b/>
                <w:bCs/>
                <w:iCs/>
                <w:sz w:val="20"/>
                <w:szCs w:val="24"/>
                <w:lang w:val="ro-RO"/>
              </w:rPr>
              <w:t>Furnizorul de bunuri</w:t>
            </w:r>
          </w:p>
        </w:tc>
        <w:tc>
          <w:tcPr>
            <w:tcW w:w="5502" w:type="dxa"/>
            <w:tcBorders>
              <w:top w:val="single" w:sz="4" w:space="0" w:color="auto"/>
              <w:left w:val="single" w:sz="4" w:space="0" w:color="auto"/>
              <w:bottom w:val="single" w:sz="4" w:space="0" w:color="auto"/>
              <w:right w:val="single" w:sz="4" w:space="0" w:color="auto"/>
            </w:tcBorders>
            <w:vAlign w:val="center"/>
          </w:tcPr>
          <w:p w:rsidR="00860322" w:rsidRPr="00860322" w:rsidRDefault="00860322" w:rsidP="00014FD6">
            <w:pPr>
              <w:spacing w:after="0" w:line="240" w:lineRule="auto"/>
              <w:ind w:left="142"/>
              <w:jc w:val="center"/>
              <w:rPr>
                <w:rFonts w:ascii="Arial Narrow" w:hAnsi="Arial Narrow"/>
                <w:b/>
                <w:bCs/>
                <w:iCs/>
                <w:sz w:val="20"/>
                <w:szCs w:val="24"/>
                <w:lang w:val="ro-RO"/>
              </w:rPr>
            </w:pPr>
            <w:r w:rsidRPr="00860322">
              <w:rPr>
                <w:rFonts w:ascii="Arial Narrow" w:hAnsi="Arial Narrow"/>
                <w:b/>
                <w:bCs/>
                <w:iCs/>
                <w:sz w:val="20"/>
                <w:szCs w:val="24"/>
                <w:lang w:val="ro-RO"/>
              </w:rPr>
              <w:t>Autoritatea contractantă</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5554" w:type="dxa"/>
            <w:tcBorders>
              <w:top w:val="single" w:sz="4" w:space="0" w:color="auto"/>
              <w:left w:val="single" w:sz="4" w:space="0" w:color="auto"/>
              <w:right w:val="single" w:sz="4" w:space="0" w:color="auto"/>
            </w:tcBorders>
            <w:vAlign w:val="center"/>
          </w:tcPr>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bookmarkStart w:id="150" w:name="_GoBack"/>
            <w:bookmarkEnd w:id="150"/>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
                <w:bCs/>
                <w:iCs/>
                <w:sz w:val="24"/>
                <w:szCs w:val="24"/>
                <w:lang w:val="ro-RO"/>
              </w:rPr>
            </w:pPr>
            <w:r w:rsidRPr="00860322">
              <w:rPr>
                <w:rFonts w:ascii="Arial Narrow" w:hAnsi="Arial Narrow"/>
                <w:b/>
                <w:bCs/>
                <w:iCs/>
                <w:sz w:val="24"/>
                <w:szCs w:val="24"/>
                <w:lang w:val="ro-RO"/>
              </w:rPr>
              <w:t>L.Ș.</w:t>
            </w:r>
          </w:p>
        </w:tc>
        <w:tc>
          <w:tcPr>
            <w:tcW w:w="5502" w:type="dxa"/>
            <w:tcBorders>
              <w:top w:val="single" w:sz="4" w:space="0" w:color="auto"/>
              <w:left w:val="single" w:sz="4" w:space="0" w:color="auto"/>
              <w:right w:val="single" w:sz="4" w:space="0" w:color="auto"/>
            </w:tcBorders>
            <w:vAlign w:val="center"/>
          </w:tcPr>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
                <w:bCs/>
                <w:iCs/>
                <w:sz w:val="24"/>
                <w:szCs w:val="24"/>
                <w:lang w:val="ro-RO"/>
              </w:rPr>
            </w:pPr>
            <w:r w:rsidRPr="00860322">
              <w:rPr>
                <w:rFonts w:ascii="Arial Narrow" w:hAnsi="Arial Narrow"/>
                <w:b/>
                <w:bCs/>
                <w:iCs/>
                <w:sz w:val="24"/>
                <w:szCs w:val="24"/>
                <w:lang w:val="ro-RO"/>
              </w:rPr>
              <w:t>L.Ș.</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554" w:type="dxa"/>
            <w:tcBorders>
              <w:top w:val="single" w:sz="4" w:space="0" w:color="auto"/>
            </w:tcBorders>
            <w:vAlign w:val="center"/>
          </w:tcPr>
          <w:p w:rsidR="00860322" w:rsidRPr="00860322" w:rsidRDefault="00860322" w:rsidP="00860322">
            <w:pPr>
              <w:spacing w:after="0" w:line="240" w:lineRule="auto"/>
              <w:ind w:left="142"/>
              <w:rPr>
                <w:rFonts w:ascii="Arial Narrow" w:hAnsi="Arial Narrow"/>
                <w:bCs/>
                <w:iCs/>
                <w:sz w:val="24"/>
                <w:szCs w:val="24"/>
                <w:lang w:val="ro-RO"/>
              </w:rPr>
            </w:pPr>
          </w:p>
        </w:tc>
        <w:tc>
          <w:tcPr>
            <w:tcW w:w="5502" w:type="dxa"/>
            <w:tcBorders>
              <w:top w:val="single" w:sz="4" w:space="0" w:color="auto"/>
            </w:tcBorders>
            <w:vAlign w:val="center"/>
          </w:tcPr>
          <w:p w:rsidR="00860322" w:rsidRPr="00860322" w:rsidRDefault="00860322" w:rsidP="00860322">
            <w:pPr>
              <w:spacing w:after="0" w:line="240" w:lineRule="auto"/>
              <w:ind w:left="142"/>
              <w:rPr>
                <w:rFonts w:ascii="Arial Narrow" w:hAnsi="Arial Narrow"/>
                <w:bCs/>
                <w:iCs/>
                <w:sz w:val="24"/>
                <w:szCs w:val="24"/>
                <w:lang w:val="ro-RO"/>
              </w:rPr>
            </w:pPr>
          </w:p>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Contabil:</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554" w:type="dxa"/>
            <w:vAlign w:val="center"/>
          </w:tcPr>
          <w:p w:rsidR="00860322" w:rsidRPr="00860322" w:rsidRDefault="00860322" w:rsidP="00860322">
            <w:pPr>
              <w:spacing w:after="0" w:line="240" w:lineRule="auto"/>
              <w:ind w:left="142"/>
              <w:rPr>
                <w:rFonts w:ascii="Arial Narrow" w:hAnsi="Arial Narrow"/>
                <w:bCs/>
                <w:iCs/>
                <w:sz w:val="24"/>
                <w:szCs w:val="24"/>
                <w:lang w:val="ro-RO"/>
              </w:rPr>
            </w:pPr>
          </w:p>
        </w:tc>
        <w:tc>
          <w:tcPr>
            <w:tcW w:w="5502" w:type="dxa"/>
            <w:vAlign w:val="center"/>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Înregistrat Nr.:</w:t>
            </w:r>
          </w:p>
        </w:tc>
      </w:tr>
      <w:tr w:rsidR="00860322" w:rsidRPr="00860322" w:rsidTr="0086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554" w:type="dxa"/>
            <w:vAlign w:val="center"/>
          </w:tcPr>
          <w:p w:rsidR="00860322" w:rsidRPr="00860322" w:rsidRDefault="00860322" w:rsidP="00860322">
            <w:pPr>
              <w:spacing w:after="0" w:line="240" w:lineRule="auto"/>
              <w:ind w:left="142"/>
              <w:rPr>
                <w:rFonts w:ascii="Arial Narrow" w:hAnsi="Arial Narrow"/>
                <w:bCs/>
                <w:iCs/>
                <w:sz w:val="24"/>
                <w:szCs w:val="24"/>
                <w:lang w:val="ro-RO"/>
              </w:rPr>
            </w:pPr>
          </w:p>
        </w:tc>
        <w:tc>
          <w:tcPr>
            <w:tcW w:w="5502" w:type="dxa"/>
            <w:vAlign w:val="center"/>
          </w:tcPr>
          <w:p w:rsidR="00860322" w:rsidRPr="00860322" w:rsidRDefault="00860322" w:rsidP="00860322">
            <w:pPr>
              <w:spacing w:after="0" w:line="240" w:lineRule="auto"/>
              <w:ind w:left="142"/>
              <w:rPr>
                <w:rFonts w:ascii="Arial Narrow" w:hAnsi="Arial Narrow"/>
                <w:bCs/>
                <w:iCs/>
                <w:sz w:val="24"/>
                <w:szCs w:val="24"/>
                <w:lang w:val="ro-RO"/>
              </w:rPr>
            </w:pPr>
            <w:r w:rsidRPr="00860322">
              <w:rPr>
                <w:rFonts w:ascii="Arial Narrow" w:hAnsi="Arial Narrow"/>
                <w:bCs/>
                <w:iCs/>
                <w:sz w:val="24"/>
                <w:szCs w:val="24"/>
                <w:lang w:val="ro-RO"/>
              </w:rPr>
              <w:t>Trezoreria:</w:t>
            </w:r>
          </w:p>
        </w:tc>
      </w:tr>
    </w:tbl>
    <w:p w:rsidR="008A1400" w:rsidRPr="0089298A" w:rsidRDefault="008A1400" w:rsidP="00913F96">
      <w:pPr>
        <w:spacing w:after="0" w:line="240" w:lineRule="auto"/>
        <w:ind w:left="142"/>
        <w:rPr>
          <w:rFonts w:ascii="Arial Narrow" w:hAnsi="Arial Narrow"/>
          <w:bCs/>
          <w:iCs/>
          <w:sz w:val="24"/>
          <w:szCs w:val="24"/>
          <w:lang w:val="ro-RO"/>
        </w:rPr>
      </w:pPr>
    </w:p>
    <w:p w:rsidR="008A1400" w:rsidRPr="0089298A" w:rsidRDefault="008A1400" w:rsidP="00913F96">
      <w:pPr>
        <w:spacing w:after="0" w:line="240" w:lineRule="auto"/>
        <w:ind w:left="142"/>
        <w:rPr>
          <w:rFonts w:ascii="Arial Narrow" w:hAnsi="Arial Narrow"/>
          <w:bCs/>
          <w:iCs/>
          <w:sz w:val="24"/>
          <w:szCs w:val="24"/>
          <w:lang w:val="ro-RO"/>
        </w:rPr>
      </w:pPr>
    </w:p>
    <w:sectPr w:rsidR="008A1400" w:rsidRPr="0089298A" w:rsidSect="001D32FC">
      <w:pgSz w:w="12240" w:h="15840"/>
      <w:pgMar w:top="426"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23" w:rsidRDefault="00A10523" w:rsidP="00F96202">
      <w:pPr>
        <w:spacing w:after="0" w:line="240" w:lineRule="auto"/>
      </w:pPr>
      <w:r>
        <w:separator/>
      </w:r>
    </w:p>
  </w:endnote>
  <w:endnote w:type="continuationSeparator" w:id="0">
    <w:p w:rsidR="00A10523" w:rsidRDefault="00A10523" w:rsidP="00F9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23" w:rsidRDefault="00A10523" w:rsidP="00F96202">
      <w:pPr>
        <w:spacing w:after="0" w:line="240" w:lineRule="auto"/>
      </w:pPr>
      <w:r>
        <w:separator/>
      </w:r>
    </w:p>
  </w:footnote>
  <w:footnote w:type="continuationSeparator" w:id="0">
    <w:p w:rsidR="00A10523" w:rsidRDefault="00A10523" w:rsidP="00F96202">
      <w:pPr>
        <w:spacing w:after="0" w:line="240" w:lineRule="auto"/>
      </w:pPr>
      <w:r>
        <w:continuationSeparator/>
      </w:r>
    </w:p>
  </w:footnote>
  <w:footnote w:id="1">
    <w:p w:rsidR="00ED0D24" w:rsidRDefault="00ED0D24" w:rsidP="00F96202">
      <w:pPr>
        <w:pStyle w:val="a9"/>
        <w:tabs>
          <w:tab w:val="left" w:pos="360"/>
        </w:tabs>
        <w:ind w:left="360" w:hanging="360"/>
        <w:rPr>
          <w:rFonts w:ascii="Arial" w:hAnsi="Arial" w:cs="Arial"/>
          <w:i/>
          <w:iCs/>
          <w:sz w:val="18"/>
          <w:szCs w:val="16"/>
          <w:lang w:val="ro-RO"/>
        </w:rPr>
      </w:pPr>
      <w:r w:rsidRPr="00444DA5">
        <w:rPr>
          <w:rStyle w:val="ab"/>
          <w:rFonts w:ascii="Arial" w:hAnsi="Arial" w:cs="Arial"/>
          <w:i/>
          <w:iCs/>
          <w:sz w:val="18"/>
          <w:szCs w:val="16"/>
          <w:lang w:val="ro-RO"/>
        </w:rPr>
        <w:footnoteRef/>
      </w:r>
      <w:r w:rsidRPr="00444DA5">
        <w:rPr>
          <w:rFonts w:ascii="Arial" w:hAnsi="Arial" w:cs="Arial"/>
          <w:i/>
          <w:iCs/>
          <w:sz w:val="18"/>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p w:rsidR="00ED0D24" w:rsidRPr="00540469" w:rsidRDefault="00ED0D24" w:rsidP="00444DA5">
      <w:pPr>
        <w:pStyle w:val="a9"/>
        <w:tabs>
          <w:tab w:val="left" w:pos="360"/>
        </w:tabs>
        <w:rPr>
          <w:rFonts w:ascii="Arial" w:hAnsi="Arial" w:cs="Arial"/>
          <w:b/>
          <w:bCs/>
          <w:i/>
          <w:iCs/>
          <w:color w:val="FF0000"/>
          <w:sz w:val="16"/>
          <w:szCs w:val="16"/>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E63"/>
    <w:multiLevelType w:val="hybridMultilevel"/>
    <w:tmpl w:val="E75C4BDC"/>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0070834"/>
    <w:multiLevelType w:val="hybridMultilevel"/>
    <w:tmpl w:val="E75C4BDC"/>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E142D83"/>
    <w:multiLevelType w:val="hybridMultilevel"/>
    <w:tmpl w:val="62642D96"/>
    <w:lvl w:ilvl="0" w:tplc="20884D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E9F32DE"/>
    <w:multiLevelType w:val="multilevel"/>
    <w:tmpl w:val="38B863AE"/>
    <w:lvl w:ilvl="0">
      <w:start w:val="1"/>
      <w:numFmt w:val="decimal"/>
      <w:lvlText w:val="%1."/>
      <w:lvlJc w:val="left"/>
      <w:pPr>
        <w:ind w:left="720" w:hanging="360"/>
      </w:pPr>
      <w:rPr>
        <w:b/>
      </w:rPr>
    </w:lvl>
    <w:lvl w:ilvl="1">
      <w:start w:val="1"/>
      <w:numFmt w:val="decimal"/>
      <w:isLgl/>
      <w:lvlText w:val="%1.%2."/>
      <w:lvlJc w:val="left"/>
      <w:pPr>
        <w:ind w:left="1230" w:hanging="51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2C528E"/>
    <w:multiLevelType w:val="hybridMultilevel"/>
    <w:tmpl w:val="301285D0"/>
    <w:lvl w:ilvl="0" w:tplc="E51AB7D0">
      <w:start w:val="1"/>
      <w:numFmt w:val="decimal"/>
      <w:lvlText w:val="%1."/>
      <w:lvlJc w:val="left"/>
      <w:pPr>
        <w:ind w:left="720" w:hanging="360"/>
      </w:pPr>
      <w:rPr>
        <w:rFonts w:ascii="Arial Narrow" w:hAnsi="Arial Narrow"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F950895"/>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E5553"/>
    <w:multiLevelType w:val="hybridMultilevel"/>
    <w:tmpl w:val="3A567014"/>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66D70"/>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CEF3845"/>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6"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F96123"/>
    <w:multiLevelType w:val="hybridMultilevel"/>
    <w:tmpl w:val="D9B45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CBF"/>
    <w:multiLevelType w:val="hybridMultilevel"/>
    <w:tmpl w:val="465E121C"/>
    <w:lvl w:ilvl="0" w:tplc="85D47A1E">
      <w:start w:val="5"/>
      <w:numFmt w:val="decimal"/>
      <w:lvlText w:val="%1."/>
      <w:lvlJc w:val="left"/>
      <w:pPr>
        <w:ind w:left="720" w:hanging="360"/>
      </w:pPr>
      <w:rPr>
        <w:rFonts w:hint="default"/>
        <w:b/>
      </w:rPr>
    </w:lvl>
    <w:lvl w:ilvl="1" w:tplc="226CDB0E">
      <w:start w:val="1"/>
      <w:numFmt w:val="lowerLetter"/>
      <w:lvlText w:val="%2."/>
      <w:lvlJc w:val="left"/>
      <w:pPr>
        <w:ind w:left="1440" w:hanging="360"/>
      </w:pPr>
      <w:rPr>
        <w:b/>
      </w:rPr>
    </w:lvl>
    <w:lvl w:ilvl="2" w:tplc="1B4CA2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66D00"/>
    <w:multiLevelType w:val="hybridMultilevel"/>
    <w:tmpl w:val="E2384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B2FAC"/>
    <w:multiLevelType w:val="hybridMultilevel"/>
    <w:tmpl w:val="DFFED154"/>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7"/>
  </w:num>
  <w:num w:numId="3">
    <w:abstractNumId w:val="17"/>
  </w:num>
  <w:num w:numId="4">
    <w:abstractNumId w:val="26"/>
  </w:num>
  <w:num w:numId="5">
    <w:abstractNumId w:val="34"/>
  </w:num>
  <w:num w:numId="6">
    <w:abstractNumId w:val="27"/>
  </w:num>
  <w:num w:numId="7">
    <w:abstractNumId w:val="10"/>
  </w:num>
  <w:num w:numId="8">
    <w:abstractNumId w:val="0"/>
  </w:num>
  <w:num w:numId="9">
    <w:abstractNumId w:val="3"/>
  </w:num>
  <w:num w:numId="10">
    <w:abstractNumId w:val="2"/>
  </w:num>
  <w:num w:numId="11">
    <w:abstractNumId w:val="22"/>
  </w:num>
  <w:num w:numId="12">
    <w:abstractNumId w:val="15"/>
  </w:num>
  <w:num w:numId="13">
    <w:abstractNumId w:val="23"/>
  </w:num>
  <w:num w:numId="14">
    <w:abstractNumId w:val="4"/>
  </w:num>
  <w:num w:numId="15">
    <w:abstractNumId w:val="28"/>
  </w:num>
  <w:num w:numId="16">
    <w:abstractNumId w:val="16"/>
  </w:num>
  <w:num w:numId="17">
    <w:abstractNumId w:val="19"/>
  </w:num>
  <w:num w:numId="18">
    <w:abstractNumId w:val="20"/>
  </w:num>
  <w:num w:numId="19">
    <w:abstractNumId w:val="25"/>
  </w:num>
  <w:num w:numId="20">
    <w:abstractNumId w:val="24"/>
  </w:num>
  <w:num w:numId="21">
    <w:abstractNumId w:val="18"/>
  </w:num>
  <w:num w:numId="22">
    <w:abstractNumId w:val="6"/>
  </w:num>
  <w:num w:numId="23">
    <w:abstractNumId w:val="1"/>
  </w:num>
  <w:num w:numId="24">
    <w:abstractNumId w:val="32"/>
  </w:num>
  <w:num w:numId="25">
    <w:abstractNumId w:val="33"/>
  </w:num>
  <w:num w:numId="26">
    <w:abstractNumId w:val="8"/>
  </w:num>
  <w:num w:numId="27">
    <w:abstractNumId w:val="31"/>
  </w:num>
  <w:num w:numId="28">
    <w:abstractNumId w:val="29"/>
  </w:num>
  <w:num w:numId="29">
    <w:abstractNumId w:val="13"/>
  </w:num>
  <w:num w:numId="30">
    <w:abstractNumId w:val="21"/>
  </w:num>
  <w:num w:numId="31">
    <w:abstractNumId w:val="11"/>
  </w:num>
  <w:num w:numId="32">
    <w:abstractNumId w:val="14"/>
  </w:num>
  <w:num w:numId="33">
    <w:abstractNumId w:val="12"/>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B9"/>
    <w:rsid w:val="00002960"/>
    <w:rsid w:val="00014FD6"/>
    <w:rsid w:val="00025060"/>
    <w:rsid w:val="000371EF"/>
    <w:rsid w:val="000508EA"/>
    <w:rsid w:val="000577F5"/>
    <w:rsid w:val="0007101C"/>
    <w:rsid w:val="0008645F"/>
    <w:rsid w:val="000875D4"/>
    <w:rsid w:val="000A3D42"/>
    <w:rsid w:val="000B719D"/>
    <w:rsid w:val="000D2DB1"/>
    <w:rsid w:val="000F3809"/>
    <w:rsid w:val="000F4037"/>
    <w:rsid w:val="00106F9A"/>
    <w:rsid w:val="00124F38"/>
    <w:rsid w:val="00127C58"/>
    <w:rsid w:val="0015601D"/>
    <w:rsid w:val="00164715"/>
    <w:rsid w:val="001911BD"/>
    <w:rsid w:val="001A1130"/>
    <w:rsid w:val="001B3310"/>
    <w:rsid w:val="001B77CB"/>
    <w:rsid w:val="001C69B3"/>
    <w:rsid w:val="001D14B9"/>
    <w:rsid w:val="001D32FC"/>
    <w:rsid w:val="001D5F86"/>
    <w:rsid w:val="001F728D"/>
    <w:rsid w:val="00292BBD"/>
    <w:rsid w:val="002A1963"/>
    <w:rsid w:val="002C5D2C"/>
    <w:rsid w:val="002D0DAF"/>
    <w:rsid w:val="002D3098"/>
    <w:rsid w:val="002D4404"/>
    <w:rsid w:val="002E7263"/>
    <w:rsid w:val="0030066F"/>
    <w:rsid w:val="00315A6D"/>
    <w:rsid w:val="00341174"/>
    <w:rsid w:val="00342095"/>
    <w:rsid w:val="00352553"/>
    <w:rsid w:val="00360B84"/>
    <w:rsid w:val="00362540"/>
    <w:rsid w:val="003E244A"/>
    <w:rsid w:val="003F5C93"/>
    <w:rsid w:val="00412CA0"/>
    <w:rsid w:val="004260FB"/>
    <w:rsid w:val="00437306"/>
    <w:rsid w:val="00443CBB"/>
    <w:rsid w:val="00444DA5"/>
    <w:rsid w:val="004D3E85"/>
    <w:rsid w:val="004E1FF5"/>
    <w:rsid w:val="004E73D4"/>
    <w:rsid w:val="00503605"/>
    <w:rsid w:val="005233B5"/>
    <w:rsid w:val="00537AD1"/>
    <w:rsid w:val="005432F2"/>
    <w:rsid w:val="00545F9B"/>
    <w:rsid w:val="005804B3"/>
    <w:rsid w:val="00590DAC"/>
    <w:rsid w:val="005A059B"/>
    <w:rsid w:val="005C5012"/>
    <w:rsid w:val="005D3D70"/>
    <w:rsid w:val="005E6FA3"/>
    <w:rsid w:val="00621834"/>
    <w:rsid w:val="00644ED2"/>
    <w:rsid w:val="00646820"/>
    <w:rsid w:val="00674AF7"/>
    <w:rsid w:val="006963CB"/>
    <w:rsid w:val="006A352A"/>
    <w:rsid w:val="006B3C7C"/>
    <w:rsid w:val="006B65F6"/>
    <w:rsid w:val="0070026F"/>
    <w:rsid w:val="0072365F"/>
    <w:rsid w:val="00740956"/>
    <w:rsid w:val="007461E6"/>
    <w:rsid w:val="007E1EE6"/>
    <w:rsid w:val="00811156"/>
    <w:rsid w:val="00825729"/>
    <w:rsid w:val="00856595"/>
    <w:rsid w:val="00860322"/>
    <w:rsid w:val="0089298A"/>
    <w:rsid w:val="008960B0"/>
    <w:rsid w:val="008A1400"/>
    <w:rsid w:val="008A1557"/>
    <w:rsid w:val="00913F96"/>
    <w:rsid w:val="0094203C"/>
    <w:rsid w:val="00943BF1"/>
    <w:rsid w:val="00950565"/>
    <w:rsid w:val="00951F28"/>
    <w:rsid w:val="009521C6"/>
    <w:rsid w:val="00956E97"/>
    <w:rsid w:val="009631D7"/>
    <w:rsid w:val="0096332F"/>
    <w:rsid w:val="00994CC9"/>
    <w:rsid w:val="009E16BD"/>
    <w:rsid w:val="009E367C"/>
    <w:rsid w:val="00A10523"/>
    <w:rsid w:val="00A10D8E"/>
    <w:rsid w:val="00A61B4C"/>
    <w:rsid w:val="00A812D2"/>
    <w:rsid w:val="00A855BC"/>
    <w:rsid w:val="00AA4EDB"/>
    <w:rsid w:val="00AB1BA1"/>
    <w:rsid w:val="00AB5399"/>
    <w:rsid w:val="00AC2A76"/>
    <w:rsid w:val="00AC492E"/>
    <w:rsid w:val="00AD63A7"/>
    <w:rsid w:val="00AF1EA3"/>
    <w:rsid w:val="00AF598E"/>
    <w:rsid w:val="00AF63C0"/>
    <w:rsid w:val="00B03728"/>
    <w:rsid w:val="00B1242F"/>
    <w:rsid w:val="00B1530A"/>
    <w:rsid w:val="00B25DC5"/>
    <w:rsid w:val="00B34301"/>
    <w:rsid w:val="00B34C61"/>
    <w:rsid w:val="00B43BF1"/>
    <w:rsid w:val="00B53405"/>
    <w:rsid w:val="00B60B4D"/>
    <w:rsid w:val="00B73296"/>
    <w:rsid w:val="00B973A2"/>
    <w:rsid w:val="00BD157B"/>
    <w:rsid w:val="00BE0DBE"/>
    <w:rsid w:val="00BE4ADB"/>
    <w:rsid w:val="00C059B2"/>
    <w:rsid w:val="00C06E0B"/>
    <w:rsid w:val="00C30059"/>
    <w:rsid w:val="00C3774C"/>
    <w:rsid w:val="00C70F2E"/>
    <w:rsid w:val="00C712A5"/>
    <w:rsid w:val="00C937F7"/>
    <w:rsid w:val="00CA76C4"/>
    <w:rsid w:val="00CB6FA2"/>
    <w:rsid w:val="00CC4F43"/>
    <w:rsid w:val="00CC6793"/>
    <w:rsid w:val="00CD1D84"/>
    <w:rsid w:val="00CE0B69"/>
    <w:rsid w:val="00CF6144"/>
    <w:rsid w:val="00CF6FCD"/>
    <w:rsid w:val="00D1127C"/>
    <w:rsid w:val="00D33C5C"/>
    <w:rsid w:val="00D36DED"/>
    <w:rsid w:val="00D466C4"/>
    <w:rsid w:val="00D47F66"/>
    <w:rsid w:val="00D8633B"/>
    <w:rsid w:val="00D86BEE"/>
    <w:rsid w:val="00DB27B4"/>
    <w:rsid w:val="00DB53C8"/>
    <w:rsid w:val="00DC62A6"/>
    <w:rsid w:val="00DC7A62"/>
    <w:rsid w:val="00DD58FB"/>
    <w:rsid w:val="00E03EAC"/>
    <w:rsid w:val="00E05ABC"/>
    <w:rsid w:val="00E53C16"/>
    <w:rsid w:val="00E81B9D"/>
    <w:rsid w:val="00E85C75"/>
    <w:rsid w:val="00E960A7"/>
    <w:rsid w:val="00E96FEC"/>
    <w:rsid w:val="00EA66EB"/>
    <w:rsid w:val="00EA6FD6"/>
    <w:rsid w:val="00EC4F77"/>
    <w:rsid w:val="00ED0D24"/>
    <w:rsid w:val="00EE0A7B"/>
    <w:rsid w:val="00F036AC"/>
    <w:rsid w:val="00F81A99"/>
    <w:rsid w:val="00F8309E"/>
    <w:rsid w:val="00F8539C"/>
    <w:rsid w:val="00F92A06"/>
    <w:rsid w:val="00F96202"/>
    <w:rsid w:val="00FC7929"/>
    <w:rsid w:val="00FD79F3"/>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667D-3BE0-4260-8E1D-897DD500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D1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96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C70F2E"/>
    <w:pPr>
      <w:keepNext/>
      <w:keepLines/>
      <w:spacing w:before="200" w:after="0" w:line="240" w:lineRule="auto"/>
      <w:outlineLvl w:val="2"/>
    </w:pPr>
    <w:rPr>
      <w:rFonts w:asciiTheme="majorHAnsi" w:eastAsiaTheme="majorEastAsia" w:hAnsiTheme="majorHAnsi" w:cstheme="majorBidi"/>
      <w:b/>
      <w:bCs/>
      <w:noProof/>
      <w:color w:val="5B9BD5" w:themeColor="accent1"/>
      <w:sz w:val="24"/>
      <w:szCs w:val="24"/>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0F2E"/>
    <w:rPr>
      <w:rFonts w:asciiTheme="majorHAnsi" w:eastAsiaTheme="majorEastAsia" w:hAnsiTheme="majorHAnsi" w:cstheme="majorBidi"/>
      <w:b/>
      <w:bCs/>
      <w:noProof/>
      <w:color w:val="5B9BD5" w:themeColor="accent1"/>
      <w:sz w:val="24"/>
      <w:szCs w:val="24"/>
      <w:lang w:val="ro-RO"/>
    </w:rPr>
  </w:style>
  <w:style w:type="paragraph" w:styleId="a">
    <w:name w:val="List Paragraph"/>
    <w:aliases w:val="HotarirePunct1"/>
    <w:basedOn w:val="a0"/>
    <w:uiPriority w:val="34"/>
    <w:qFormat/>
    <w:rsid w:val="00C70F2E"/>
    <w:pPr>
      <w:numPr>
        <w:numId w:val="5"/>
      </w:numPr>
      <w:tabs>
        <w:tab w:val="left" w:pos="1134"/>
      </w:tabs>
      <w:spacing w:after="0" w:line="240" w:lineRule="auto"/>
      <w:jc w:val="both"/>
    </w:pPr>
    <w:rPr>
      <w:rFonts w:ascii="Times New Roman" w:eastAsia="Times New Roman" w:hAnsi="Times New Roman" w:cs="Times New Roman"/>
      <w:sz w:val="24"/>
      <w:szCs w:val="24"/>
    </w:rPr>
  </w:style>
  <w:style w:type="paragraph" w:customStyle="1" w:styleId="Default">
    <w:name w:val="Default"/>
    <w:rsid w:val="00C70F2E"/>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C70F2E"/>
    <w:pPr>
      <w:suppressAutoHyphens/>
      <w:autoSpaceDN w:val="0"/>
      <w:spacing w:after="200" w:line="276" w:lineRule="auto"/>
    </w:pPr>
    <w:rPr>
      <w:rFonts w:ascii="Calibri" w:eastAsia="Calibri" w:hAnsi="Calibri" w:cs="Calibri"/>
      <w:kern w:val="3"/>
    </w:rPr>
  </w:style>
  <w:style w:type="character" w:customStyle="1" w:styleId="20">
    <w:name w:val="Заголовок 2 Знак"/>
    <w:basedOn w:val="a1"/>
    <w:link w:val="2"/>
    <w:uiPriority w:val="9"/>
    <w:rsid w:val="008960B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
    <w:rsid w:val="00CD1D84"/>
    <w:rPr>
      <w:rFonts w:asciiTheme="majorHAnsi" w:eastAsiaTheme="majorEastAsia" w:hAnsiTheme="majorHAnsi" w:cstheme="majorBidi"/>
      <w:color w:val="2E74B5" w:themeColor="accent1" w:themeShade="BF"/>
      <w:sz w:val="32"/>
      <w:szCs w:val="32"/>
    </w:rPr>
  </w:style>
  <w:style w:type="paragraph" w:styleId="a4">
    <w:name w:val="Body Text"/>
    <w:basedOn w:val="a0"/>
    <w:link w:val="a5"/>
    <w:rsid w:val="00CD1D84"/>
    <w:pPr>
      <w:spacing w:after="0" w:line="240" w:lineRule="auto"/>
    </w:pPr>
    <w:rPr>
      <w:rFonts w:ascii="Baltica RR" w:eastAsia="Times New Roman" w:hAnsi="Baltica RR" w:cs="Times New Roman"/>
      <w:sz w:val="24"/>
      <w:szCs w:val="20"/>
      <w:lang w:val="ro-RO"/>
    </w:rPr>
  </w:style>
  <w:style w:type="character" w:customStyle="1" w:styleId="a5">
    <w:name w:val="Основной текст Знак"/>
    <w:basedOn w:val="a1"/>
    <w:link w:val="a4"/>
    <w:rsid w:val="00CD1D84"/>
    <w:rPr>
      <w:rFonts w:ascii="Baltica RR" w:eastAsia="Times New Roman" w:hAnsi="Baltica RR" w:cs="Times New Roman"/>
      <w:sz w:val="24"/>
      <w:szCs w:val="20"/>
      <w:lang w:val="ro-RO"/>
    </w:rPr>
  </w:style>
  <w:style w:type="character" w:styleId="a6">
    <w:name w:val="Hyperlink"/>
    <w:uiPriority w:val="99"/>
    <w:rsid w:val="00CD1D84"/>
    <w:rPr>
      <w:color w:val="0000FF"/>
      <w:u w:val="single"/>
    </w:rPr>
  </w:style>
  <w:style w:type="paragraph" w:styleId="a7">
    <w:name w:val="Balloon Text"/>
    <w:basedOn w:val="a0"/>
    <w:link w:val="a8"/>
    <w:uiPriority w:val="99"/>
    <w:semiHidden/>
    <w:unhideWhenUsed/>
    <w:rsid w:val="00EE0A7B"/>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EE0A7B"/>
    <w:rPr>
      <w:rFonts w:ascii="Segoe UI" w:hAnsi="Segoe UI" w:cs="Segoe UI"/>
      <w:sz w:val="18"/>
      <w:szCs w:val="18"/>
    </w:rPr>
  </w:style>
  <w:style w:type="paragraph" w:styleId="a9">
    <w:name w:val="footnote text"/>
    <w:basedOn w:val="a0"/>
    <w:link w:val="aa"/>
    <w:uiPriority w:val="99"/>
    <w:semiHidden/>
    <w:unhideWhenUsed/>
    <w:rsid w:val="00F96202"/>
    <w:pPr>
      <w:spacing w:after="0" w:line="240" w:lineRule="auto"/>
    </w:pPr>
    <w:rPr>
      <w:sz w:val="20"/>
      <w:szCs w:val="20"/>
    </w:rPr>
  </w:style>
  <w:style w:type="character" w:customStyle="1" w:styleId="aa">
    <w:name w:val="Текст сноски Знак"/>
    <w:basedOn w:val="a1"/>
    <w:link w:val="a9"/>
    <w:uiPriority w:val="99"/>
    <w:semiHidden/>
    <w:rsid w:val="00F96202"/>
    <w:rPr>
      <w:sz w:val="20"/>
      <w:szCs w:val="20"/>
    </w:rPr>
  </w:style>
  <w:style w:type="character" w:styleId="ab">
    <w:name w:val="footnote reference"/>
    <w:rsid w:val="00F96202"/>
    <w:rPr>
      <w:vertAlign w:val="superscript"/>
    </w:rPr>
  </w:style>
  <w:style w:type="table" w:styleId="ac">
    <w:name w:val="Table Grid"/>
    <w:basedOn w:val="a2"/>
    <w:uiPriority w:val="39"/>
    <w:rsid w:val="00D8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C059B2"/>
    <w:rPr>
      <w:sz w:val="16"/>
      <w:szCs w:val="16"/>
    </w:rPr>
  </w:style>
  <w:style w:type="paragraph" w:styleId="ae">
    <w:name w:val="annotation text"/>
    <w:basedOn w:val="a0"/>
    <w:link w:val="af"/>
    <w:uiPriority w:val="99"/>
    <w:semiHidden/>
    <w:unhideWhenUsed/>
    <w:rsid w:val="00C059B2"/>
    <w:pPr>
      <w:spacing w:line="240" w:lineRule="auto"/>
    </w:pPr>
    <w:rPr>
      <w:sz w:val="20"/>
      <w:szCs w:val="20"/>
    </w:rPr>
  </w:style>
  <w:style w:type="character" w:customStyle="1" w:styleId="af">
    <w:name w:val="Текст примечания Знак"/>
    <w:basedOn w:val="a1"/>
    <w:link w:val="ae"/>
    <w:uiPriority w:val="99"/>
    <w:semiHidden/>
    <w:rsid w:val="00C059B2"/>
    <w:rPr>
      <w:sz w:val="20"/>
      <w:szCs w:val="20"/>
    </w:rPr>
  </w:style>
  <w:style w:type="paragraph" w:styleId="af0">
    <w:name w:val="annotation subject"/>
    <w:basedOn w:val="ae"/>
    <w:next w:val="ae"/>
    <w:link w:val="af1"/>
    <w:uiPriority w:val="99"/>
    <w:semiHidden/>
    <w:unhideWhenUsed/>
    <w:rsid w:val="00C059B2"/>
    <w:rPr>
      <w:b/>
      <w:bCs/>
    </w:rPr>
  </w:style>
  <w:style w:type="character" w:customStyle="1" w:styleId="af1">
    <w:name w:val="Тема примечания Знак"/>
    <w:basedOn w:val="af"/>
    <w:link w:val="af0"/>
    <w:uiPriority w:val="99"/>
    <w:semiHidden/>
    <w:rsid w:val="00C05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06789">
      <w:bodyDiv w:val="1"/>
      <w:marLeft w:val="0"/>
      <w:marRight w:val="0"/>
      <w:marTop w:val="0"/>
      <w:marBottom w:val="0"/>
      <w:divBdr>
        <w:top w:val="none" w:sz="0" w:space="0" w:color="auto"/>
        <w:left w:val="none" w:sz="0" w:space="0" w:color="auto"/>
        <w:bottom w:val="none" w:sz="0" w:space="0" w:color="auto"/>
        <w:right w:val="none" w:sz="0" w:space="0" w:color="auto"/>
      </w:divBdr>
      <w:divsChild>
        <w:div w:id="742876509">
          <w:marLeft w:val="0"/>
          <w:marRight w:val="0"/>
          <w:marTop w:val="0"/>
          <w:marBottom w:val="0"/>
          <w:divBdr>
            <w:top w:val="none" w:sz="0" w:space="0" w:color="auto"/>
            <w:left w:val="none" w:sz="0" w:space="0" w:color="auto"/>
            <w:bottom w:val="none" w:sz="0" w:space="0" w:color="auto"/>
            <w:right w:val="none" w:sz="0" w:space="0" w:color="auto"/>
          </w:divBdr>
        </w:div>
      </w:divsChild>
    </w:div>
    <w:div w:id="2013146607">
      <w:bodyDiv w:val="1"/>
      <w:marLeft w:val="0"/>
      <w:marRight w:val="0"/>
      <w:marTop w:val="0"/>
      <w:marBottom w:val="0"/>
      <w:divBdr>
        <w:top w:val="none" w:sz="0" w:space="0" w:color="auto"/>
        <w:left w:val="none" w:sz="0" w:space="0" w:color="auto"/>
        <w:bottom w:val="none" w:sz="0" w:space="0" w:color="auto"/>
        <w:right w:val="none" w:sz="0" w:space="0" w:color="auto"/>
      </w:divBdr>
      <w:divsChild>
        <w:div w:id="152478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99120877321"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5991208773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5991208773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hizitii@urgenta.md" TargetMode="External"/><Relationship Id="rId4" Type="http://schemas.openxmlformats.org/officeDocument/2006/relationships/settings" Target="settings.xml"/><Relationship Id="rId9" Type="http://schemas.openxmlformats.org/officeDocument/2006/relationships/hyperlink" Target="https://mtender.gov.md/tenders/ocds-b3wdp1-MD-1599120877321" TargetMode="External"/><Relationship Id="rId14" Type="http://schemas.openxmlformats.org/officeDocument/2006/relationships/hyperlink" Target="mailto:achizitii@urgent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4F9D-0B9C-4BD7-BCEB-CA78B988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24</Pages>
  <Words>11146</Words>
  <Characters>70110</Characters>
  <Application>Microsoft Office Word</Application>
  <DocSecurity>0</DocSecurity>
  <Lines>3895</Lines>
  <Paragraphs>2539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Achizitii</dc:creator>
  <cp:keywords/>
  <dc:description/>
  <cp:lastModifiedBy>Sectia Achizitii</cp:lastModifiedBy>
  <cp:revision>108</cp:revision>
  <dcterms:created xsi:type="dcterms:W3CDTF">2019-12-04T11:09:00Z</dcterms:created>
  <dcterms:modified xsi:type="dcterms:W3CDTF">2020-09-03T08:17:00Z</dcterms:modified>
</cp:coreProperties>
</file>