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Ind w:w="-851" w:type="dxa"/>
        <w:tblLayout w:type="fixed"/>
        <w:tblLook w:val="04A0" w:firstRow="1" w:lastRow="0" w:firstColumn="1" w:lastColumn="0" w:noHBand="0" w:noVBand="1"/>
      </w:tblPr>
      <w:tblGrid>
        <w:gridCol w:w="9750"/>
      </w:tblGrid>
      <w:tr w:rsidR="00213967" w:rsidRPr="00213967" w14:paraId="0D174090" w14:textId="77777777" w:rsidTr="007313BB">
        <w:trPr>
          <w:trHeight w:val="6007"/>
        </w:trPr>
        <w:tc>
          <w:tcPr>
            <w:tcW w:w="9750" w:type="dxa"/>
          </w:tcPr>
          <w:p w14:paraId="234E9B71" w14:textId="77777777" w:rsidR="00213967" w:rsidRDefault="00213967">
            <w:pPr>
              <w:spacing w:before="120" w:line="256" w:lineRule="auto"/>
              <w:jc w:val="right"/>
            </w:pPr>
            <w:r>
              <w:t xml:space="preserve">APROBAT   </w:t>
            </w:r>
          </w:p>
          <w:p w14:paraId="19AE07C8" w14:textId="77777777" w:rsidR="00213967" w:rsidRDefault="00213967">
            <w:pPr>
              <w:pStyle w:val="afa"/>
              <w:spacing w:line="256" w:lineRule="auto"/>
              <w:jc w:val="right"/>
              <w:rPr>
                <w:lang w:val="ro-RO"/>
              </w:rPr>
            </w:pPr>
            <w:r>
              <w:rPr>
                <w:lang w:val="ro-RO"/>
              </w:rPr>
              <w:t xml:space="preserve">                                                               prin Ordinul </w:t>
            </w:r>
          </w:p>
          <w:p w14:paraId="446D534E" w14:textId="77777777" w:rsidR="00213967" w:rsidRDefault="00213967">
            <w:pPr>
              <w:pStyle w:val="afa"/>
              <w:spacing w:line="256" w:lineRule="auto"/>
              <w:jc w:val="right"/>
              <w:rPr>
                <w:lang w:val="ro-RO"/>
              </w:rPr>
            </w:pPr>
            <w:r>
              <w:rPr>
                <w:lang w:val="ro-RO"/>
              </w:rPr>
              <w:t xml:space="preserve">Ministerului Finanțelor </w:t>
            </w:r>
          </w:p>
          <w:p w14:paraId="3121B466" w14:textId="77777777" w:rsidR="00213967" w:rsidRDefault="00213967">
            <w:pPr>
              <w:pStyle w:val="afa"/>
              <w:spacing w:line="256" w:lineRule="auto"/>
              <w:jc w:val="right"/>
              <w:rPr>
                <w:lang w:val="ro-RO"/>
              </w:rPr>
            </w:pPr>
            <w:r>
              <w:rPr>
                <w:lang w:val="ro-RO"/>
              </w:rPr>
              <w:t xml:space="preserve">                                                      nr. 175 din 05 octombrie 2018 </w:t>
            </w:r>
          </w:p>
          <w:p w14:paraId="75127775" w14:textId="77777777" w:rsidR="00213967" w:rsidRDefault="00213967">
            <w:pPr>
              <w:spacing w:line="256" w:lineRule="auto"/>
              <w:jc w:val="center"/>
              <w:rPr>
                <w:b/>
                <w:caps/>
                <w:sz w:val="60"/>
                <w:szCs w:val="60"/>
              </w:rPr>
            </w:pPr>
          </w:p>
          <w:p w14:paraId="607DAB81" w14:textId="77777777" w:rsidR="00213967" w:rsidRDefault="00213967">
            <w:pPr>
              <w:spacing w:line="256" w:lineRule="auto"/>
              <w:jc w:val="center"/>
              <w:rPr>
                <w:b/>
                <w:caps/>
                <w:sz w:val="60"/>
                <w:szCs w:val="60"/>
              </w:rPr>
            </w:pPr>
          </w:p>
          <w:p w14:paraId="50295233" w14:textId="77777777" w:rsidR="00213967" w:rsidRDefault="00213967">
            <w:pPr>
              <w:spacing w:line="256" w:lineRule="auto"/>
              <w:jc w:val="center"/>
              <w:rPr>
                <w:b/>
                <w:caps/>
                <w:sz w:val="60"/>
                <w:szCs w:val="60"/>
              </w:rPr>
            </w:pPr>
            <w:r>
              <w:rPr>
                <w:b/>
                <w:caps/>
                <w:sz w:val="60"/>
                <w:szCs w:val="60"/>
              </w:rPr>
              <w:t>DOCUMENTAŢIA STANDARD</w:t>
            </w:r>
          </w:p>
          <w:p w14:paraId="5C433C4D" w14:textId="77777777" w:rsidR="00213967" w:rsidRDefault="00213967">
            <w:pPr>
              <w:spacing w:line="256" w:lineRule="auto"/>
              <w:jc w:val="center"/>
              <w:rPr>
                <w:b/>
                <w:sz w:val="40"/>
                <w:szCs w:val="40"/>
              </w:rPr>
            </w:pPr>
            <w:r>
              <w:rPr>
                <w:b/>
                <w:sz w:val="40"/>
                <w:szCs w:val="40"/>
              </w:rPr>
              <w:t>pentru realizarea achiziţiilor publice</w:t>
            </w:r>
          </w:p>
          <w:p w14:paraId="1A6D44A5" w14:textId="77777777" w:rsidR="00213967" w:rsidRDefault="00213967">
            <w:pPr>
              <w:spacing w:line="256" w:lineRule="auto"/>
              <w:jc w:val="center"/>
              <w:rPr>
                <w:b/>
                <w:sz w:val="40"/>
                <w:szCs w:val="40"/>
                <w:lang w:val="ro-MD"/>
              </w:rPr>
            </w:pPr>
            <w:r>
              <w:rPr>
                <w:b/>
                <w:sz w:val="40"/>
                <w:szCs w:val="40"/>
              </w:rPr>
              <w:t xml:space="preserve">de bunuri </w:t>
            </w:r>
            <w:r>
              <w:rPr>
                <w:b/>
                <w:sz w:val="40"/>
                <w:szCs w:val="40"/>
                <w:lang w:val="ro-MD"/>
              </w:rPr>
              <w:t>și servicii prin cererea ofertelor de prețuri</w:t>
            </w:r>
          </w:p>
          <w:p w14:paraId="6CEF2C48" w14:textId="77777777" w:rsidR="00213967" w:rsidRDefault="00213967">
            <w:pPr>
              <w:spacing w:line="256" w:lineRule="auto"/>
              <w:jc w:val="center"/>
              <w:rPr>
                <w:b/>
                <w:sz w:val="40"/>
                <w:szCs w:val="40"/>
              </w:rPr>
            </w:pPr>
          </w:p>
          <w:p w14:paraId="2E82A4CB" w14:textId="77777777" w:rsidR="00213967" w:rsidRDefault="00213967">
            <w:pPr>
              <w:spacing w:line="256" w:lineRule="auto"/>
              <w:ind w:firstLine="709"/>
              <w:jc w:val="both"/>
              <w:rPr>
                <w:b/>
              </w:rPr>
            </w:pPr>
          </w:p>
          <w:p w14:paraId="64F8C31B" w14:textId="77777777" w:rsidR="00213967" w:rsidRDefault="00213967">
            <w:pPr>
              <w:spacing w:line="256" w:lineRule="auto"/>
              <w:ind w:firstLine="709"/>
              <w:jc w:val="both"/>
              <w:rPr>
                <w:b/>
              </w:rPr>
            </w:pPr>
          </w:p>
          <w:p w14:paraId="3661C7F6" w14:textId="77777777" w:rsidR="00213967" w:rsidRDefault="00213967">
            <w:pPr>
              <w:spacing w:line="256" w:lineRule="auto"/>
              <w:ind w:firstLine="709"/>
              <w:jc w:val="both"/>
              <w:rPr>
                <w:b/>
              </w:rPr>
            </w:pPr>
          </w:p>
          <w:p w14:paraId="60410A72" w14:textId="77777777" w:rsidR="00213967" w:rsidRDefault="00213967">
            <w:pPr>
              <w:spacing w:line="256" w:lineRule="auto"/>
              <w:ind w:firstLine="709"/>
              <w:jc w:val="both"/>
              <w:rPr>
                <w:b/>
                <w:sz w:val="48"/>
              </w:rPr>
            </w:pPr>
          </w:p>
          <w:p w14:paraId="687442ED" w14:textId="64151689" w:rsidR="004847D7" w:rsidRDefault="00213967">
            <w:pPr>
              <w:spacing w:line="360" w:lineRule="auto"/>
              <w:jc w:val="both"/>
              <w:rPr>
                <w:b/>
                <w:sz w:val="32"/>
                <w:szCs w:val="32"/>
              </w:rPr>
            </w:pPr>
            <w:r>
              <w:rPr>
                <w:sz w:val="32"/>
                <w:szCs w:val="32"/>
              </w:rPr>
              <w:t>Obiectul achiziţiei:</w:t>
            </w:r>
            <w:r>
              <w:rPr>
                <w:b/>
                <w:sz w:val="32"/>
                <w:szCs w:val="32"/>
              </w:rPr>
              <w:t xml:space="preserve"> </w:t>
            </w:r>
            <w:r w:rsidR="00EB3470">
              <w:rPr>
                <w:b/>
                <w:sz w:val="32"/>
                <w:szCs w:val="32"/>
              </w:rPr>
              <w:t xml:space="preserve"> </w:t>
            </w:r>
            <w:r w:rsidR="00EB3470" w:rsidRPr="00EB3470">
              <w:rPr>
                <w:b/>
                <w:sz w:val="40"/>
                <w:szCs w:val="40"/>
                <w:lang w:val="ro-MD"/>
              </w:rPr>
              <w:t>Medii nutritive</w:t>
            </w:r>
          </w:p>
          <w:p w14:paraId="0F86F9B6" w14:textId="59CFC278" w:rsidR="00213967" w:rsidRDefault="00213967">
            <w:pPr>
              <w:spacing w:line="360" w:lineRule="auto"/>
              <w:jc w:val="both"/>
              <w:rPr>
                <w:b/>
                <w:sz w:val="32"/>
                <w:szCs w:val="32"/>
              </w:rPr>
            </w:pPr>
            <w:r>
              <w:rPr>
                <w:sz w:val="32"/>
                <w:szCs w:val="32"/>
              </w:rPr>
              <w:t>Cod CPV:</w:t>
            </w:r>
            <w:r>
              <w:rPr>
                <w:b/>
                <w:sz w:val="32"/>
                <w:szCs w:val="32"/>
              </w:rPr>
              <w:t xml:space="preserve"> </w:t>
            </w:r>
            <w:r w:rsidR="00CA662F" w:rsidRPr="00CA662F">
              <w:rPr>
                <w:b/>
                <w:sz w:val="32"/>
                <w:szCs w:val="32"/>
              </w:rPr>
              <w:t>33694000-1</w:t>
            </w:r>
          </w:p>
          <w:p w14:paraId="48266B85" w14:textId="77777777" w:rsidR="00213967" w:rsidRPr="00CA662F" w:rsidRDefault="00213967">
            <w:pPr>
              <w:spacing w:line="360" w:lineRule="auto"/>
              <w:jc w:val="both"/>
              <w:rPr>
                <w:sz w:val="32"/>
                <w:szCs w:val="32"/>
                <w:lang w:val="es-ES"/>
              </w:rPr>
            </w:pPr>
          </w:p>
          <w:p w14:paraId="07DCF0EA" w14:textId="77777777" w:rsidR="004847D7" w:rsidRDefault="00213967">
            <w:pPr>
              <w:spacing w:line="360" w:lineRule="auto"/>
              <w:jc w:val="both"/>
            </w:pPr>
            <w:r>
              <w:rPr>
                <w:sz w:val="32"/>
                <w:szCs w:val="32"/>
              </w:rPr>
              <w:t>Autoritarea Contractantă:</w:t>
            </w:r>
            <w:r w:rsidR="006F3DBB">
              <w:t xml:space="preserve"> </w:t>
            </w:r>
          </w:p>
          <w:p w14:paraId="04F7B432" w14:textId="59F0D9B6" w:rsidR="00213967" w:rsidRPr="004847D7" w:rsidRDefault="006F3DBB">
            <w:pPr>
              <w:spacing w:line="360" w:lineRule="auto"/>
              <w:jc w:val="both"/>
              <w:rPr>
                <w:b/>
                <w:bCs/>
                <w:sz w:val="32"/>
                <w:szCs w:val="32"/>
              </w:rPr>
            </w:pPr>
            <w:r w:rsidRPr="004847D7">
              <w:rPr>
                <w:b/>
                <w:bCs/>
                <w:sz w:val="32"/>
                <w:szCs w:val="32"/>
              </w:rPr>
              <w:t xml:space="preserve">I.P.Centrul Republican de Diagnostic Veterinar </w:t>
            </w:r>
            <w:r w:rsidR="00315BDB" w:rsidRPr="004847D7">
              <w:rPr>
                <w:b/>
                <w:bCs/>
                <w:sz w:val="32"/>
                <w:szCs w:val="32"/>
              </w:rPr>
              <w:t xml:space="preserve"> </w:t>
            </w:r>
          </w:p>
          <w:p w14:paraId="04E7F5AB" w14:textId="77777777" w:rsidR="007313BB" w:rsidRDefault="007313BB" w:rsidP="007313BB">
            <w:pPr>
              <w:spacing w:line="360" w:lineRule="auto"/>
              <w:ind w:left="-384" w:right="-136"/>
              <w:jc w:val="both"/>
              <w:rPr>
                <w:sz w:val="32"/>
                <w:szCs w:val="32"/>
              </w:rPr>
            </w:pPr>
          </w:p>
          <w:p w14:paraId="2DC8A4B4" w14:textId="77777777" w:rsidR="00213967" w:rsidRDefault="00213967">
            <w:pPr>
              <w:spacing w:line="360" w:lineRule="auto"/>
              <w:jc w:val="both"/>
              <w:rPr>
                <w:sz w:val="32"/>
                <w:szCs w:val="32"/>
              </w:rPr>
            </w:pPr>
          </w:p>
          <w:p w14:paraId="05634C42" w14:textId="77777777" w:rsidR="00213967" w:rsidRDefault="00213967">
            <w:pPr>
              <w:spacing w:line="256" w:lineRule="auto"/>
              <w:ind w:firstLine="709"/>
              <w:jc w:val="both"/>
              <w:rPr>
                <w:b/>
                <w:sz w:val="28"/>
              </w:rPr>
            </w:pPr>
          </w:p>
          <w:p w14:paraId="4D7142AA" w14:textId="77777777" w:rsidR="00213967" w:rsidRDefault="00213967">
            <w:pPr>
              <w:spacing w:line="256" w:lineRule="auto"/>
              <w:rPr>
                <w:b/>
                <w:caps/>
                <w:sz w:val="40"/>
                <w:szCs w:val="40"/>
              </w:rPr>
            </w:pPr>
          </w:p>
        </w:tc>
      </w:tr>
    </w:tbl>
    <w:p w14:paraId="50148EC2" w14:textId="77777777" w:rsidR="00213967" w:rsidRDefault="00213967" w:rsidP="00213967">
      <w:pPr>
        <w:sectPr w:rsidR="00213967">
          <w:pgSz w:w="11906" w:h="16838"/>
          <w:pgMar w:top="567" w:right="567" w:bottom="567" w:left="1701" w:header="720" w:footer="510" w:gutter="0"/>
          <w:cols w:space="720"/>
        </w:sectPr>
      </w:pPr>
    </w:p>
    <w:p w14:paraId="3FB57607" w14:textId="77777777" w:rsidR="00213967" w:rsidRDefault="00213967" w:rsidP="00213967"/>
    <w:tbl>
      <w:tblPr>
        <w:tblW w:w="9750" w:type="dxa"/>
        <w:tblLayout w:type="fixed"/>
        <w:tblLook w:val="04A0" w:firstRow="1" w:lastRow="0" w:firstColumn="1" w:lastColumn="0" w:noHBand="0" w:noVBand="1"/>
      </w:tblPr>
      <w:tblGrid>
        <w:gridCol w:w="9750"/>
      </w:tblGrid>
      <w:tr w:rsidR="00213967" w:rsidRPr="00213967" w14:paraId="7688514F" w14:textId="77777777" w:rsidTr="00213967">
        <w:trPr>
          <w:trHeight w:val="850"/>
        </w:trPr>
        <w:tc>
          <w:tcPr>
            <w:tcW w:w="9747" w:type="dxa"/>
            <w:vAlign w:val="center"/>
            <w:hideMark/>
          </w:tcPr>
          <w:p w14:paraId="2F7DC44F" w14:textId="77777777" w:rsidR="00213967" w:rsidRDefault="00213967">
            <w:pPr>
              <w:pStyle w:val="1"/>
              <w:numPr>
                <w:ilvl w:val="0"/>
                <w:numId w:val="0"/>
              </w:numPr>
              <w:spacing w:line="256" w:lineRule="auto"/>
              <w:ind w:left="360"/>
              <w:rPr>
                <w:lang w:val="ro-RO"/>
              </w:rPr>
            </w:pPr>
            <w:r>
              <w:rPr>
                <w:lang w:val="ro-RO"/>
              </w:rPr>
              <w:t>CAPITOLUL I</w:t>
            </w:r>
            <w:bookmarkStart w:id="0" w:name="_Toc449539007"/>
            <w:bookmarkStart w:id="1" w:name="_Toc392180117"/>
            <w:r>
              <w:rPr>
                <w:lang w:val="ro-RO"/>
              </w:rPr>
              <w:t xml:space="preserve"> </w:t>
            </w:r>
          </w:p>
          <w:p w14:paraId="06E0D568" w14:textId="77777777" w:rsidR="00213967" w:rsidRDefault="00213967">
            <w:pPr>
              <w:pStyle w:val="1"/>
              <w:numPr>
                <w:ilvl w:val="0"/>
                <w:numId w:val="0"/>
              </w:numPr>
              <w:spacing w:line="256" w:lineRule="auto"/>
              <w:ind w:left="360"/>
              <w:rPr>
                <w:lang w:val="ro-RO"/>
              </w:rPr>
            </w:pPr>
            <w:r>
              <w:rPr>
                <w:lang w:val="ro-RO"/>
              </w:rPr>
              <w:t>INSTRUCŢIUNI PENTRU OFERTANŢI (IPO)</w:t>
            </w:r>
            <w:bookmarkEnd w:id="0"/>
            <w:bookmarkEnd w:id="1"/>
          </w:p>
          <w:p w14:paraId="7A67ADED" w14:textId="77777777" w:rsidR="00213967" w:rsidRDefault="002139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13967" w14:paraId="453B58C5" w14:textId="77777777" w:rsidTr="00213967">
        <w:trPr>
          <w:trHeight w:val="600"/>
        </w:trPr>
        <w:tc>
          <w:tcPr>
            <w:tcW w:w="9747" w:type="dxa"/>
            <w:vAlign w:val="center"/>
            <w:hideMark/>
          </w:tcPr>
          <w:p w14:paraId="66A43969" w14:textId="77777777" w:rsidR="00213967" w:rsidRDefault="00213967">
            <w:pPr>
              <w:pStyle w:val="2"/>
              <w:keepNext w:val="0"/>
              <w:keepLines w:val="0"/>
              <w:tabs>
                <w:tab w:val="left" w:pos="360"/>
              </w:tabs>
              <w:spacing w:before="0" w:line="256" w:lineRule="auto"/>
              <w:jc w:val="center"/>
            </w:pPr>
            <w:bookmarkStart w:id="2" w:name="_Toc449539008"/>
            <w:bookmarkStart w:id="3" w:name="_Toc392180118"/>
            <w:r>
              <w:t>Sec</w:t>
            </w:r>
            <w:r>
              <w:rPr>
                <w:lang w:val="ro-MD"/>
              </w:rPr>
              <w:t xml:space="preserve">țiunea 1. </w:t>
            </w:r>
            <w:r>
              <w:t>Dispoziții generale</w:t>
            </w:r>
            <w:bookmarkEnd w:id="2"/>
            <w:bookmarkEnd w:id="3"/>
          </w:p>
        </w:tc>
      </w:tr>
      <w:tr w:rsidR="00213967" w:rsidRPr="00213967" w14:paraId="0981613A" w14:textId="77777777" w:rsidTr="00213967">
        <w:trPr>
          <w:trHeight w:val="697"/>
        </w:trPr>
        <w:tc>
          <w:tcPr>
            <w:tcW w:w="9747" w:type="dxa"/>
          </w:tcPr>
          <w:p w14:paraId="10C95F6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4" w:name="_Toc449539009"/>
            <w:bookmarkStart w:id="5" w:name="_Toc392180119"/>
            <w:r>
              <w:t xml:space="preserve">Scopul procedurii de achiziție </w:t>
            </w:r>
            <w:bookmarkEnd w:id="4"/>
            <w:bookmarkEnd w:id="5"/>
          </w:p>
          <w:p w14:paraId="185E949E" w14:textId="77777777" w:rsidR="00213967" w:rsidRDefault="00213967" w:rsidP="00D836C8">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14:paraId="7F7837D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rPr>
                <w:b w:val="0"/>
              </w:rPr>
            </w:pPr>
            <w:bookmarkStart w:id="6" w:name="_Toc449539010"/>
            <w:bookmarkStart w:id="7" w:name="_Toc392180120"/>
            <w:r>
              <w:t>Principiile care stau la baza atribuirii contractului de achiziţie</w:t>
            </w:r>
            <w:bookmarkEnd w:id="6"/>
            <w:bookmarkEnd w:id="7"/>
            <w:r>
              <w:rPr>
                <w:b w:val="0"/>
              </w:rPr>
              <w:t xml:space="preserve"> </w:t>
            </w:r>
          </w:p>
          <w:p w14:paraId="4202B654" w14:textId="77777777" w:rsidR="00213967" w:rsidRDefault="00213967">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14:paraId="7D198728"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449539011"/>
            <w:bookmarkStart w:id="9" w:name="_Toc392180121"/>
            <w:bookmarkStart w:id="10" w:name="_Toc392179950"/>
            <w:r>
              <w:rPr>
                <w:rFonts w:ascii="Times New Roman" w:hAnsi="Times New Roman" w:cs="Times New Roman"/>
                <w:b w:val="0"/>
                <w:color w:val="auto"/>
              </w:rPr>
              <w:t>libera  concurenţă;</w:t>
            </w:r>
            <w:bookmarkEnd w:id="8"/>
            <w:bookmarkEnd w:id="9"/>
            <w:bookmarkEnd w:id="10"/>
          </w:p>
          <w:p w14:paraId="57631725" w14:textId="77777777" w:rsidR="00213967" w:rsidRDefault="00213967" w:rsidP="00D836C8">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449539012"/>
            <w:bookmarkStart w:id="12" w:name="_Toc392180122"/>
            <w:bookmarkStart w:id="13" w:name="_Toc392179951"/>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F7BCBF9"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449539013"/>
            <w:bookmarkStart w:id="15" w:name="_Toc392180123"/>
            <w:bookmarkStart w:id="16" w:name="_Toc392179952"/>
            <w:r>
              <w:rPr>
                <w:rFonts w:ascii="Times New Roman" w:hAnsi="Times New Roman" w:cs="Times New Roman"/>
                <w:b w:val="0"/>
                <w:color w:val="auto"/>
              </w:rPr>
              <w:t>transparenţa;</w:t>
            </w:r>
            <w:bookmarkEnd w:id="14"/>
            <w:bookmarkEnd w:id="15"/>
            <w:bookmarkEnd w:id="16"/>
          </w:p>
          <w:p w14:paraId="1B4CC7A8" w14:textId="77777777" w:rsidR="00213967" w:rsidRDefault="00213967" w:rsidP="00D836C8">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449539014"/>
            <w:bookmarkStart w:id="18" w:name="_Toc392180124"/>
            <w:bookmarkStart w:id="19" w:name="_Toc392179953"/>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B943459"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449539015"/>
            <w:bookmarkStart w:id="21" w:name="_Toc392180125"/>
            <w:bookmarkStart w:id="22" w:name="_Toc392179954"/>
            <w:r>
              <w:rPr>
                <w:rFonts w:ascii="Times New Roman" w:hAnsi="Times New Roman" w:cs="Times New Roman"/>
                <w:b w:val="0"/>
                <w:color w:val="auto"/>
              </w:rPr>
              <w:t>protecția mediului;</w:t>
            </w:r>
          </w:p>
          <w:p w14:paraId="2FA91CA4"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14:paraId="05BC7F0C"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14:paraId="2B629D11"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14:paraId="01306760" w14:textId="77777777" w:rsidR="00213967" w:rsidRDefault="00213967">
            <w:pPr>
              <w:spacing w:line="256" w:lineRule="auto"/>
            </w:pPr>
          </w:p>
          <w:p w14:paraId="38FA8B51"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3" w:name="_Toc449539017"/>
            <w:bookmarkStart w:id="24" w:name="_Toc392180127"/>
            <w:r>
              <w:t>Sursa de finanţare</w:t>
            </w:r>
            <w:bookmarkEnd w:id="23"/>
            <w:bookmarkEnd w:id="24"/>
          </w:p>
          <w:p w14:paraId="7EBF7A2A"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14:paraId="12BE9D77"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14:paraId="35AB899D" w14:textId="77777777" w:rsidR="00213967" w:rsidRDefault="00213967" w:rsidP="00D836C8">
            <w:pPr>
              <w:numPr>
                <w:ilvl w:val="1"/>
                <w:numId w:val="3"/>
              </w:numPr>
              <w:tabs>
                <w:tab w:val="left" w:pos="960"/>
                <w:tab w:val="left" w:pos="1134"/>
              </w:tabs>
              <w:spacing w:after="120" w:line="256" w:lineRule="auto"/>
              <w:ind w:left="0" w:firstLine="567"/>
              <w:jc w:val="both"/>
            </w:pPr>
            <w:r>
              <w:rPr>
                <w:lang w:val="ro-MD" w:eastAsia="en-GB"/>
              </w:rPr>
              <w:t xml:space="preserve">În cazul lipsei mijoacelor financiare, </w:t>
            </w:r>
            <w:r>
              <w:rPr>
                <w:b/>
                <w:lang w:val="ro-MD" w:eastAsia="en-GB"/>
              </w:rPr>
              <w:t>FDA</w:t>
            </w:r>
            <w:r>
              <w:rPr>
                <w:lang w:val="ro-MD" w:eastAsia="en-GB"/>
              </w:rPr>
              <w:t xml:space="preserve"> va conține argumentarea justificativă a autorității contractante privind alocarea ulterioară pentru procedura de achiziție curentă.</w:t>
            </w:r>
          </w:p>
          <w:p w14:paraId="10CB2C65"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5" w:name="_Toc449539018"/>
            <w:bookmarkStart w:id="26" w:name="_Toc392180128"/>
            <w:r>
              <w:t xml:space="preserve">Participanţii la </w:t>
            </w:r>
            <w:bookmarkEnd w:id="25"/>
            <w:bookmarkEnd w:id="26"/>
            <w:r>
              <w:t>procedura de achiziție</w:t>
            </w:r>
          </w:p>
          <w:p w14:paraId="5D72E8C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1C59A63D" w14:textId="77777777" w:rsidR="00213967" w:rsidRDefault="00213967">
            <w:pPr>
              <w:tabs>
                <w:tab w:val="left" w:pos="960"/>
                <w:tab w:val="left" w:pos="1134"/>
              </w:tabs>
              <w:spacing w:after="120" w:line="256" w:lineRule="auto"/>
              <w:ind w:left="567"/>
              <w:jc w:val="both"/>
            </w:pPr>
          </w:p>
          <w:p w14:paraId="364B3A9E" w14:textId="77777777" w:rsidR="00213967" w:rsidRDefault="00213967" w:rsidP="00D836C8">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449539019"/>
            <w:bookmarkStart w:id="28" w:name="_Toc392180129"/>
          </w:p>
          <w:p w14:paraId="7F148BA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14:paraId="523F423D"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Ofertantul suportă toate costurile legate de pregătirea şi înaintarea ofertei, iar autoritatea contractantă nu poartă nici o responsabilitate pentru aceste costuri, indiferent de desfăşurarea sau rezultatul procedurii de achiziție.</w:t>
            </w:r>
          </w:p>
          <w:p w14:paraId="5FDD08A2" w14:textId="77777777" w:rsidR="00213967" w:rsidRDefault="00213967" w:rsidP="00D836C8">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14:paraId="3DA10CF6" w14:textId="77777777" w:rsidR="00213967" w:rsidRDefault="00213967" w:rsidP="00D836C8">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14:paraId="667B189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9" w:name="_Toc449539020"/>
            <w:bookmarkStart w:id="30" w:name="_Toc392180130"/>
            <w:r>
              <w:t xml:space="preserve">Limba de comunicare în cadrul </w:t>
            </w:r>
            <w:bookmarkEnd w:id="29"/>
            <w:bookmarkEnd w:id="30"/>
            <w:r>
              <w:t>procedurii de achiziție</w:t>
            </w:r>
          </w:p>
          <w:p w14:paraId="1B6BA09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0AFD8A9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14:paraId="3BBB923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31" w:name="_Toc449539021"/>
            <w:bookmarkStart w:id="32" w:name="_Toc392180131"/>
            <w:r>
              <w:t>Secţiunile Documentelor de atribuire</w:t>
            </w:r>
            <w:bookmarkEnd w:id="31"/>
            <w:bookmarkEnd w:id="32"/>
          </w:p>
          <w:p w14:paraId="25E5E28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Documentele de atribuire includ toate secţiunile indicate în prezentul punct şi trebuie citite în conjuncţie cu orice modificare conform punctului </w:t>
            </w:r>
            <w:r>
              <w:rPr>
                <w:shd w:val="clear" w:color="auto" w:fill="FFFFFF" w:themeFill="background1"/>
              </w:rPr>
              <w:t>IPO8.</w:t>
            </w:r>
          </w:p>
          <w:p w14:paraId="7F307A55" w14:textId="77777777" w:rsidR="00213967" w:rsidRDefault="00213967">
            <w:pPr>
              <w:tabs>
                <w:tab w:val="left" w:pos="1134"/>
                <w:tab w:val="left" w:pos="1602"/>
                <w:tab w:val="left" w:pos="2502"/>
              </w:tabs>
              <w:spacing w:line="256" w:lineRule="auto"/>
              <w:ind w:firstLine="567"/>
              <w:jc w:val="both"/>
            </w:pPr>
            <w:r>
              <w:t xml:space="preserve">CAPITOLUL I. Instrucţiuni pentru ofertanţi </w:t>
            </w:r>
          </w:p>
          <w:p w14:paraId="01D2038C" w14:textId="77777777" w:rsidR="00213967" w:rsidRDefault="00213967">
            <w:pPr>
              <w:tabs>
                <w:tab w:val="left" w:pos="1134"/>
                <w:tab w:val="left" w:pos="1602"/>
                <w:tab w:val="left" w:pos="2502"/>
              </w:tabs>
              <w:spacing w:line="256" w:lineRule="auto"/>
              <w:ind w:firstLine="567"/>
              <w:jc w:val="both"/>
            </w:pPr>
            <w:r>
              <w:t xml:space="preserve">CAPITOLUL II. Fişa de date a achiziţiei </w:t>
            </w:r>
          </w:p>
          <w:p w14:paraId="70DEBE4A" w14:textId="77777777" w:rsidR="00213967" w:rsidRDefault="00213967">
            <w:pPr>
              <w:tabs>
                <w:tab w:val="left" w:pos="1134"/>
                <w:tab w:val="left" w:pos="1602"/>
                <w:tab w:val="left" w:pos="2502"/>
              </w:tabs>
              <w:spacing w:line="256" w:lineRule="auto"/>
              <w:ind w:firstLine="567"/>
              <w:jc w:val="both"/>
            </w:pPr>
            <w:r>
              <w:t>CAPITOLUL III. Formulare pentru depunerea ofertei</w:t>
            </w:r>
          </w:p>
          <w:p w14:paraId="2C371213" w14:textId="77777777" w:rsidR="00213967" w:rsidRDefault="00213967">
            <w:pPr>
              <w:tabs>
                <w:tab w:val="left" w:pos="1134"/>
                <w:tab w:val="left" w:pos="1602"/>
                <w:tab w:val="left" w:pos="2502"/>
              </w:tabs>
              <w:spacing w:line="256" w:lineRule="auto"/>
              <w:ind w:firstLine="567"/>
              <w:jc w:val="both"/>
            </w:pPr>
            <w:r>
              <w:t>CAPITOLUL IV. Specificații tehnice și de preț.</w:t>
            </w:r>
          </w:p>
          <w:p w14:paraId="57BD30C0" w14:textId="77777777" w:rsidR="00213967" w:rsidRDefault="00213967">
            <w:pPr>
              <w:tabs>
                <w:tab w:val="left" w:pos="1134"/>
                <w:tab w:val="left" w:pos="1602"/>
                <w:tab w:val="left" w:pos="2502"/>
              </w:tabs>
              <w:spacing w:line="256" w:lineRule="auto"/>
              <w:ind w:firstLine="567"/>
              <w:jc w:val="both"/>
            </w:pPr>
            <w:r>
              <w:t>CAPITOLUL V. Formularul de contract</w:t>
            </w:r>
          </w:p>
          <w:p w14:paraId="10042B6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33" w:name="_Toc449539022"/>
            <w:bookmarkStart w:id="34" w:name="_Toc392180132"/>
            <w:r>
              <w:t>Clarificarea şi modificarea documentelor de atribuire</w:t>
            </w:r>
            <w:bookmarkEnd w:id="33"/>
            <w:bookmarkEnd w:id="34"/>
          </w:p>
          <w:p w14:paraId="0B01558D"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 autoritatea contractantă va răspunde la rîndul său prin același mijloc, la orice cerere de clarificare, înainte de termenul-limită pentru depunerea ofertelor. </w:t>
            </w:r>
          </w:p>
          <w:p w14:paraId="4D3BBADE" w14:textId="77777777" w:rsidR="00213967" w:rsidRDefault="00213967" w:rsidP="00D836C8">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449539023"/>
            <w:bookmarkStart w:id="36" w:name="_Toc392180133"/>
            <w:r>
              <w:t xml:space="preserve"> </w:t>
            </w:r>
          </w:p>
          <w:p w14:paraId="077CBCC8"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5762E7D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14:paraId="08663E1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14:paraId="5568B74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2D4CA844" w14:textId="77777777" w:rsidR="00213967" w:rsidRDefault="00213967" w:rsidP="00D836C8">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449539024"/>
            <w:bookmarkStart w:id="38" w:name="_Toc392180134"/>
            <w:bookmarkStart w:id="39" w:name="_Toc392179963"/>
            <w:r>
              <w:rPr>
                <w:rFonts w:ascii="Times New Roman" w:hAnsi="Times New Roman" w:cs="Times New Roman"/>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14:paraId="70E00162" w14:textId="77777777" w:rsidR="00213967" w:rsidRDefault="00213967" w:rsidP="00D836C8">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449539025"/>
            <w:bookmarkStart w:id="41" w:name="_Toc392180135"/>
            <w:bookmarkStart w:id="42" w:name="_Toc392179964"/>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14:paraId="5CA1EDC8"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14:paraId="4B2C0220" w14:textId="77777777" w:rsidR="00213967" w:rsidRDefault="00213967" w:rsidP="00D836C8">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14:paraId="725A51C0"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449539026"/>
            <w:bookmarkStart w:id="44" w:name="_Toc392180136"/>
            <w:bookmarkStart w:id="45" w:name="_Toc392179965"/>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14:paraId="0DFF2193"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449539027"/>
            <w:bookmarkStart w:id="47" w:name="_Toc392180137"/>
            <w:bookmarkStart w:id="48" w:name="_Toc392179966"/>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14:paraId="0FB7AA65"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449539028"/>
            <w:bookmarkStart w:id="50" w:name="_Toc392180138"/>
            <w:bookmarkStart w:id="51" w:name="_Toc392179967"/>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4109BB1"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449539029"/>
            <w:bookmarkStart w:id="53" w:name="_Toc392180139"/>
            <w:bookmarkStart w:id="54" w:name="_Toc392179968"/>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5C319537"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449539030"/>
            <w:bookmarkStart w:id="56" w:name="_Toc392180140"/>
            <w:bookmarkStart w:id="57" w:name="_Toc392179969"/>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536367E" w14:textId="77777777" w:rsidR="00213967" w:rsidRDefault="00213967" w:rsidP="00D836C8">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14:paraId="3BD585F8" w14:textId="77777777" w:rsidR="00213967" w:rsidRDefault="00213967">
            <w:pPr>
              <w:tabs>
                <w:tab w:val="left" w:pos="960"/>
                <w:tab w:val="left" w:pos="1134"/>
              </w:tabs>
              <w:spacing w:after="120" w:line="256" w:lineRule="auto"/>
              <w:jc w:val="both"/>
            </w:pPr>
          </w:p>
        </w:tc>
      </w:tr>
      <w:tr w:rsidR="00213967" w:rsidRPr="00213967" w14:paraId="76818598" w14:textId="77777777" w:rsidTr="00213967">
        <w:trPr>
          <w:trHeight w:val="600"/>
        </w:trPr>
        <w:tc>
          <w:tcPr>
            <w:tcW w:w="9747" w:type="dxa"/>
            <w:vAlign w:val="center"/>
            <w:hideMark/>
          </w:tcPr>
          <w:p w14:paraId="437B9149" w14:textId="77777777" w:rsidR="00213967" w:rsidRDefault="00213967">
            <w:pPr>
              <w:pStyle w:val="2"/>
              <w:keepNext w:val="0"/>
              <w:keepLines w:val="0"/>
              <w:tabs>
                <w:tab w:val="left" w:pos="360"/>
                <w:tab w:val="left" w:pos="1134"/>
              </w:tabs>
              <w:spacing w:before="0" w:line="256" w:lineRule="auto"/>
              <w:jc w:val="center"/>
            </w:pPr>
            <w:bookmarkStart w:id="58" w:name="_Toc449539031"/>
            <w:bookmarkStart w:id="59" w:name="_Toc392180141"/>
            <w:r>
              <w:lastRenderedPageBreak/>
              <w:t>Secțiunea a-2-a. Criterii de calificare</w:t>
            </w:r>
            <w:bookmarkEnd w:id="58"/>
            <w:bookmarkEnd w:id="59"/>
          </w:p>
        </w:tc>
      </w:tr>
      <w:tr w:rsidR="00213967" w:rsidRPr="00213967" w14:paraId="4749E933" w14:textId="77777777" w:rsidTr="00213967">
        <w:trPr>
          <w:trHeight w:val="283"/>
        </w:trPr>
        <w:tc>
          <w:tcPr>
            <w:tcW w:w="9747" w:type="dxa"/>
            <w:vAlign w:val="center"/>
          </w:tcPr>
          <w:p w14:paraId="61EEFD85"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0" w:name="_Toc449539032"/>
            <w:bookmarkStart w:id="61" w:name="_Toc392180142"/>
            <w:r>
              <w:t>Criterii generale</w:t>
            </w:r>
            <w:bookmarkEnd w:id="60"/>
            <w:bookmarkEnd w:id="61"/>
          </w:p>
          <w:p w14:paraId="2880C756"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în conformitate cu cerințele stabilite de autoritatea contractantă.</w:t>
            </w:r>
          </w:p>
          <w:p w14:paraId="6F6BF6EC"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14:paraId="1BEC9CEB" w14:textId="77777777" w:rsidR="00213967" w:rsidRDefault="00213967">
            <w:pPr>
              <w:tabs>
                <w:tab w:val="left" w:pos="960"/>
                <w:tab w:val="left" w:pos="1134"/>
              </w:tabs>
              <w:spacing w:after="120" w:line="256" w:lineRule="auto"/>
              <w:jc w:val="both"/>
              <w:rPr>
                <w:color w:val="000000" w:themeColor="text1"/>
              </w:rPr>
            </w:pPr>
            <w:r>
              <w:rPr>
                <w:color w:val="000000" w:themeColor="text1"/>
              </w:rPr>
              <w:t xml:space="preserve"> </w:t>
            </w:r>
          </w:p>
          <w:p w14:paraId="5F4CAD79"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14:paraId="1BA7ED73"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14:paraId="144D1D3C"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675312"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14:paraId="2FEAD64C"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14:paraId="5F2BE5B8"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standarde de asigurare a calității; </w:t>
            </w:r>
          </w:p>
          <w:p w14:paraId="3218A1F4" w14:textId="77777777" w:rsidR="00213967" w:rsidRDefault="00213967" w:rsidP="00D836C8">
            <w:pPr>
              <w:pStyle w:val="a"/>
              <w:numPr>
                <w:ilvl w:val="0"/>
                <w:numId w:val="7"/>
              </w:numPr>
              <w:spacing w:line="256" w:lineRule="auto"/>
              <w:rPr>
                <w:lang w:val="ro-RO"/>
              </w:rPr>
            </w:pPr>
            <w:r>
              <w:rPr>
                <w:lang w:val="ro-RO"/>
              </w:rPr>
              <w:t>standarde de protecţie a mediului.</w:t>
            </w:r>
          </w:p>
          <w:p w14:paraId="7609ECDF" w14:textId="77777777" w:rsidR="00213967" w:rsidRDefault="00213967">
            <w:pPr>
              <w:pStyle w:val="a"/>
              <w:numPr>
                <w:ilvl w:val="0"/>
                <w:numId w:val="0"/>
              </w:numPr>
              <w:spacing w:line="256" w:lineRule="auto"/>
              <w:ind w:left="720"/>
              <w:rPr>
                <w:lang w:val="ro-RO"/>
              </w:rPr>
            </w:pPr>
          </w:p>
          <w:p w14:paraId="75D1220B" w14:textId="77777777" w:rsidR="00213967" w:rsidRDefault="00213967">
            <w:pPr>
              <w:spacing w:line="256" w:lineRule="auto"/>
            </w:pPr>
          </w:p>
          <w:p w14:paraId="7313E3B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2" w:name="_Toc449539033"/>
            <w:bookmarkStart w:id="63" w:name="_Toc392180143"/>
            <w:r>
              <w:t>Eligibilitatea ofertantului</w:t>
            </w:r>
            <w:bookmarkEnd w:id="62"/>
            <w:bookmarkEnd w:id="63"/>
            <w:r>
              <w:t xml:space="preserve"> sau candidatului</w:t>
            </w:r>
          </w:p>
          <w:p w14:paraId="5D14276B"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14:paraId="69390D69" w14:textId="77777777" w:rsidR="00213967" w:rsidRDefault="00213967" w:rsidP="00D836C8">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CC4514E" w14:textId="77777777" w:rsidR="00213967" w:rsidRDefault="00213967" w:rsidP="00D836C8">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14:paraId="22700736" w14:textId="77777777" w:rsidR="00213967" w:rsidRDefault="00213967" w:rsidP="00D836C8">
            <w:pPr>
              <w:numPr>
                <w:ilvl w:val="0"/>
                <w:numId w:val="8"/>
              </w:numPr>
              <w:tabs>
                <w:tab w:val="left" w:pos="1134"/>
              </w:tabs>
              <w:spacing w:line="256" w:lineRule="auto"/>
              <w:ind w:left="0" w:firstLine="567"/>
              <w:jc w:val="both"/>
            </w:pPr>
            <w:r>
              <w:t xml:space="preserve">se află în proces de insolvabilitate ca urmare a hotărîrii judecătorești; </w:t>
            </w:r>
          </w:p>
          <w:p w14:paraId="3ED16F58" w14:textId="77777777" w:rsidR="00213967" w:rsidRDefault="00213967" w:rsidP="00D836C8">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03A95CD0" w14:textId="77777777" w:rsidR="00213967" w:rsidRDefault="00213967" w:rsidP="00D836C8">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14:paraId="135A42E0" w14:textId="77777777" w:rsidR="00213967" w:rsidRDefault="00213967" w:rsidP="00D836C8">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14:paraId="08C43E68" w14:textId="77777777" w:rsidR="00213967" w:rsidRDefault="00213967" w:rsidP="00D836C8">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14:paraId="6B9AC3A4" w14:textId="77777777" w:rsidR="00213967" w:rsidRDefault="00213967" w:rsidP="00D836C8">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14:paraId="2B505CB2" w14:textId="77777777" w:rsidR="00213967" w:rsidRDefault="00213967" w:rsidP="00D836C8">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14:paraId="4500E4B7" w14:textId="77777777" w:rsidR="00213967" w:rsidRDefault="00213967" w:rsidP="00D836C8">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14:paraId="4E532855" w14:textId="77777777" w:rsidR="00213967" w:rsidRDefault="00213967" w:rsidP="00D836C8">
            <w:pPr>
              <w:numPr>
                <w:ilvl w:val="0"/>
                <w:numId w:val="8"/>
              </w:numPr>
              <w:tabs>
                <w:tab w:val="left" w:pos="1134"/>
              </w:tabs>
              <w:spacing w:line="256" w:lineRule="auto"/>
              <w:ind w:left="0" w:firstLine="567"/>
              <w:jc w:val="both"/>
            </w:pPr>
            <w:r>
              <w:t>este inclus în Lista de interdicţie a operatorilor economici.</w:t>
            </w:r>
          </w:p>
          <w:p w14:paraId="673F1546" w14:textId="77777777" w:rsidR="00213967" w:rsidRDefault="00213967">
            <w:pPr>
              <w:tabs>
                <w:tab w:val="left" w:pos="1134"/>
              </w:tabs>
              <w:spacing w:line="256" w:lineRule="auto"/>
              <w:ind w:left="567"/>
              <w:jc w:val="both"/>
            </w:pPr>
          </w:p>
          <w:p w14:paraId="7A201ACF"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CB1651F"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w:t>
            </w:r>
            <w:r>
              <w:lastRenderedPageBreak/>
              <w:t>origine sau în ţara în care ofertantul este stabilit, cum ar fi certificate, caziere judiciare sau alte documente echivalente emise de autorităţi competente din ţara respectivă.</w:t>
            </w:r>
          </w:p>
          <w:p w14:paraId="7C811BB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0114A4C"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25C012E"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0EA604B4"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20F16FB" w14:textId="77777777" w:rsidR="00213967" w:rsidRDefault="00213967" w:rsidP="00D836C8">
            <w:pPr>
              <w:pStyle w:val="3"/>
              <w:keepNext w:val="0"/>
              <w:keepLines w:val="0"/>
              <w:numPr>
                <w:ilvl w:val="0"/>
                <w:numId w:val="3"/>
              </w:numPr>
              <w:tabs>
                <w:tab w:val="left" w:pos="360"/>
                <w:tab w:val="left" w:pos="1134"/>
              </w:tabs>
              <w:spacing w:after="120" w:line="256" w:lineRule="auto"/>
              <w:ind w:left="0" w:firstLine="567"/>
            </w:pPr>
            <w:bookmarkStart w:id="64" w:name="_Toc449539034"/>
            <w:bookmarkStart w:id="65" w:name="_Toc392180144"/>
            <w:r>
              <w:t>Capacitatea de exercitare a activității profesionale</w:t>
            </w:r>
            <w:bookmarkEnd w:id="64"/>
            <w:bookmarkEnd w:id="65"/>
          </w:p>
          <w:p w14:paraId="67F14764"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14:paraId="2E4CA79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6" w:name="_Toc449539035"/>
            <w:bookmarkStart w:id="67" w:name="_Toc392180145"/>
            <w:r>
              <w:t>Capacitatea economică şi financiară</w:t>
            </w:r>
            <w:bookmarkEnd w:id="66"/>
            <w:bookmarkEnd w:id="67"/>
          </w:p>
          <w:p w14:paraId="4DC6F52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64B8693B"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14:paraId="11A9EAE2"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3EA4898A"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449539036"/>
            <w:bookmarkStart w:id="69" w:name="_Toc392180146"/>
          </w:p>
          <w:p w14:paraId="493D37C4" w14:textId="77777777" w:rsidR="00213967" w:rsidRDefault="00213967" w:rsidP="00D836C8">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14:paraId="4C9142BA" w14:textId="77777777" w:rsidR="00213967" w:rsidRDefault="00213967" w:rsidP="00D836C8">
            <w:pPr>
              <w:numPr>
                <w:ilvl w:val="1"/>
                <w:numId w:val="3"/>
              </w:numPr>
              <w:tabs>
                <w:tab w:val="left" w:pos="960"/>
                <w:tab w:val="left" w:pos="1134"/>
              </w:tabs>
              <w:spacing w:before="240" w:after="120" w:line="256" w:lineRule="auto"/>
              <w:ind w:left="0" w:firstLine="567"/>
              <w:jc w:val="both"/>
            </w:pPr>
            <w:r>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BB9C251"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0609B15"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352A3FA2"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0D7FCE0"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w:t>
            </w:r>
            <w:r>
              <w:rPr>
                <w:rFonts w:eastAsia="Calibri"/>
                <w:b/>
                <w:noProof w:val="0"/>
                <w:kern w:val="3"/>
              </w:rPr>
              <w:t xml:space="preserve"> </w:t>
            </w:r>
            <w:r>
              <w:rPr>
                <w:rFonts w:eastAsia="Calibri"/>
                <w:noProof w:val="0"/>
                <w:kern w:val="3"/>
              </w:rPr>
              <w:t>punctul IPO11.2 și punctul IPO11.3 literele c)-g)</w:t>
            </w:r>
            <w:r>
              <w:rPr>
                <w:rFonts w:eastAsia="Calibri"/>
                <w:b/>
                <w:noProof w:val="0"/>
                <w:kern w:val="3"/>
              </w:rPr>
              <w:t>,</w:t>
            </w:r>
            <w:r>
              <w:rPr>
                <w:rFonts w:eastAsia="Calibri"/>
                <w:noProof w:val="0"/>
                <w:kern w:val="3"/>
              </w:rPr>
              <w:t xml:space="preserve"> care determină excluderea din procedura de atribuire.</w:t>
            </w:r>
          </w:p>
          <w:p w14:paraId="690CDABD"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14:paraId="2D307BC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0" w:name="_Toc449539037"/>
            <w:bookmarkStart w:id="71" w:name="_Toc392180147"/>
            <w:r>
              <w:t>Capacitate tehnică și/sau profesională</w:t>
            </w:r>
            <w:bookmarkEnd w:id="70"/>
            <w:bookmarkEnd w:id="71"/>
            <w:r>
              <w:t xml:space="preserve"> </w:t>
            </w:r>
          </w:p>
          <w:p w14:paraId="380A139B" w14:textId="77777777" w:rsidR="00213967" w:rsidRDefault="00213967" w:rsidP="00D836C8">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14:paraId="759EFA9F" w14:textId="77777777" w:rsidR="00213967" w:rsidRDefault="00213967">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14:paraId="6F019361" w14:textId="77777777" w:rsidR="00213967" w:rsidRDefault="00213967">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14:paraId="2A7FE68D" w14:textId="77777777" w:rsidR="00213967" w:rsidRDefault="00213967">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14:paraId="07BC81DF" w14:textId="77777777" w:rsidR="00213967" w:rsidRDefault="00213967">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65CF08E6" w14:textId="77777777" w:rsidR="00213967" w:rsidRDefault="00213967">
            <w:pPr>
              <w:spacing w:line="256" w:lineRule="auto"/>
              <w:ind w:firstLine="567"/>
              <w:jc w:val="both"/>
              <w:rPr>
                <w:lang w:eastAsia="ru-RU"/>
              </w:rPr>
            </w:pPr>
            <w:r>
              <w:rPr>
                <w:lang w:eastAsia="ru-RU"/>
              </w:rPr>
              <w:t>e) declaraţia referitoare la efectivele medii anuale ale personalului angajat şi ale cadrelor de conducere în ultimii 3 ani;</w:t>
            </w:r>
          </w:p>
          <w:p w14:paraId="529544EF" w14:textId="77777777" w:rsidR="00213967" w:rsidRDefault="00213967">
            <w:pPr>
              <w:spacing w:line="256" w:lineRule="auto"/>
              <w:ind w:firstLine="567"/>
              <w:jc w:val="both"/>
              <w:rPr>
                <w:lang w:eastAsia="ru-RU"/>
              </w:rPr>
            </w:pPr>
            <w:r>
              <w:rPr>
                <w:lang w:eastAsia="ru-RU"/>
              </w:rPr>
              <w:lastRenderedPageBreak/>
              <w:t>f) dacă este cazul, informaţii privind măsurile de protecţie a mediului pe care operatorul economic le poate aplica în timpul îndeplinirii contractului;</w:t>
            </w:r>
          </w:p>
          <w:p w14:paraId="43825572" w14:textId="77777777" w:rsidR="00213967" w:rsidRDefault="00213967">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14:paraId="7A14E155" w14:textId="77777777" w:rsidR="00213967" w:rsidRDefault="00213967">
            <w:pPr>
              <w:spacing w:line="256" w:lineRule="auto"/>
              <w:ind w:firstLine="567"/>
              <w:jc w:val="both"/>
              <w:rPr>
                <w:lang w:eastAsia="ru-RU"/>
              </w:rPr>
            </w:pPr>
            <w:r>
              <w:rPr>
                <w:lang w:eastAsia="ru-RU"/>
              </w:rPr>
              <w:t>h) informaţii privind partea din contract pe care operatorul economic are, eventual, intenţia să o subcontracteze.</w:t>
            </w:r>
          </w:p>
          <w:p w14:paraId="0E1581CD" w14:textId="77777777" w:rsidR="00213967" w:rsidRDefault="00213967" w:rsidP="00D836C8">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A215C21"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CD842D8"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14:paraId="2F891EAE" w14:textId="77777777" w:rsidR="00213967" w:rsidRDefault="00213967" w:rsidP="00D836C8">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14:paraId="3A6AB441" w14:textId="77777777" w:rsidR="00213967" w:rsidRDefault="00213967">
            <w:pPr>
              <w:tabs>
                <w:tab w:val="left" w:pos="960"/>
                <w:tab w:val="left" w:pos="1134"/>
              </w:tabs>
              <w:spacing w:after="120" w:line="256" w:lineRule="auto"/>
              <w:ind w:left="567"/>
              <w:jc w:val="both"/>
            </w:pPr>
          </w:p>
          <w:p w14:paraId="2A92008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2" w:name="_Toc449539039"/>
            <w:bookmarkStart w:id="73" w:name="_Toc392180149"/>
            <w:r>
              <w:t>Standarde de asigurare a calităţii.</w:t>
            </w:r>
            <w:bookmarkEnd w:id="72"/>
            <w:bookmarkEnd w:id="73"/>
          </w:p>
          <w:p w14:paraId="3E2BDA05" w14:textId="77777777" w:rsidR="00213967" w:rsidRDefault="00213967" w:rsidP="00D836C8">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357BF85" w14:textId="77777777" w:rsidR="00213967" w:rsidRDefault="00213967" w:rsidP="00D836C8">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85B12A7" w14:textId="77777777" w:rsidR="00213967" w:rsidRDefault="00213967">
            <w:pPr>
              <w:spacing w:line="256" w:lineRule="auto"/>
            </w:pPr>
          </w:p>
          <w:p w14:paraId="68E7797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4" w:name="_Toc449539040"/>
            <w:bookmarkStart w:id="75" w:name="_Toc392180150"/>
            <w:r>
              <w:t>Standarde de protecție a mediului.</w:t>
            </w:r>
          </w:p>
          <w:p w14:paraId="132CB50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3529E114" w14:textId="77777777" w:rsidR="00213967" w:rsidRDefault="00213967">
            <w:pPr>
              <w:tabs>
                <w:tab w:val="left" w:pos="960"/>
                <w:tab w:val="left" w:pos="1134"/>
              </w:tabs>
              <w:spacing w:after="120" w:line="256" w:lineRule="auto"/>
              <w:ind w:left="567"/>
              <w:jc w:val="both"/>
            </w:pPr>
            <w:r>
              <w:t xml:space="preserve">a) fie la Sistemul Comunitar de Management de Mediu şi Audit (EMAS); </w:t>
            </w:r>
          </w:p>
          <w:p w14:paraId="22AC88B2" w14:textId="77777777" w:rsidR="00213967" w:rsidRDefault="00213967">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14:paraId="5004D2A1"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conformitate cu principiul recunoaşterii reciproce, autoritatea contractantă are obligaţia de a accepta certificatele echivalente emise de organismele stabilite în statele membre ale </w:t>
            </w:r>
            <w:r>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4114CA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Calificarea candidaților în cazul asocierii</w:t>
            </w:r>
            <w:bookmarkEnd w:id="74"/>
            <w:bookmarkEnd w:id="75"/>
          </w:p>
          <w:p w14:paraId="06B62DD6" w14:textId="77777777" w:rsidR="00213967" w:rsidRDefault="00213967" w:rsidP="00D836C8">
            <w:pPr>
              <w:numPr>
                <w:ilvl w:val="1"/>
                <w:numId w:val="3"/>
              </w:numPr>
              <w:tabs>
                <w:tab w:val="left" w:pos="960"/>
                <w:tab w:val="left" w:pos="1134"/>
              </w:tabs>
              <w:spacing w:after="120" w:line="256" w:lineRule="auto"/>
              <w:ind w:left="0" w:firstLine="567"/>
              <w:jc w:val="both"/>
              <w:rPr>
                <w:color w:val="FF0000"/>
              </w:rPr>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160920B2" w14:textId="77777777" w:rsidR="00213967" w:rsidRDefault="00213967">
            <w:pPr>
              <w:pStyle w:val="3"/>
              <w:tabs>
                <w:tab w:val="left" w:pos="1134"/>
              </w:tabs>
              <w:spacing w:line="256" w:lineRule="auto"/>
              <w:ind w:firstLine="567"/>
              <w:rPr>
                <w:color w:val="auto"/>
              </w:rPr>
            </w:pPr>
          </w:p>
          <w:p w14:paraId="7737F7BF" w14:textId="77777777" w:rsidR="00213967" w:rsidRDefault="00213967">
            <w:pPr>
              <w:spacing w:line="256" w:lineRule="auto"/>
            </w:pPr>
          </w:p>
          <w:p w14:paraId="3928453C" w14:textId="77777777" w:rsidR="00213967" w:rsidRDefault="00213967">
            <w:pPr>
              <w:spacing w:line="256" w:lineRule="auto"/>
            </w:pPr>
          </w:p>
          <w:p w14:paraId="58F4E989" w14:textId="77777777" w:rsidR="00213967" w:rsidRDefault="00213967">
            <w:pPr>
              <w:spacing w:line="256" w:lineRule="auto"/>
            </w:pPr>
          </w:p>
          <w:p w14:paraId="46B00556" w14:textId="77777777" w:rsidR="00213967" w:rsidRDefault="00213967">
            <w:pPr>
              <w:spacing w:line="256" w:lineRule="auto"/>
            </w:pPr>
          </w:p>
          <w:p w14:paraId="69C9828A" w14:textId="77777777" w:rsidR="00213967" w:rsidRDefault="00213967">
            <w:pPr>
              <w:spacing w:line="256" w:lineRule="auto"/>
            </w:pPr>
          </w:p>
          <w:p w14:paraId="72A1E137" w14:textId="77777777" w:rsidR="00213967" w:rsidRDefault="00213967">
            <w:pPr>
              <w:spacing w:line="256" w:lineRule="auto"/>
            </w:pPr>
          </w:p>
        </w:tc>
      </w:tr>
      <w:tr w:rsidR="00213967" w:rsidRPr="00213967" w14:paraId="5E6D11E3" w14:textId="77777777" w:rsidTr="00213967">
        <w:trPr>
          <w:trHeight w:val="600"/>
        </w:trPr>
        <w:tc>
          <w:tcPr>
            <w:tcW w:w="9747" w:type="dxa"/>
            <w:vAlign w:val="center"/>
            <w:hideMark/>
          </w:tcPr>
          <w:p w14:paraId="79842ADB" w14:textId="77777777" w:rsidR="00213967" w:rsidRDefault="00213967">
            <w:pPr>
              <w:pStyle w:val="2"/>
              <w:keepNext w:val="0"/>
              <w:keepLines w:val="0"/>
              <w:tabs>
                <w:tab w:val="left" w:pos="360"/>
                <w:tab w:val="left" w:pos="1134"/>
              </w:tabs>
              <w:spacing w:before="0" w:line="256" w:lineRule="auto"/>
              <w:jc w:val="center"/>
            </w:pPr>
            <w:bookmarkStart w:id="76" w:name="_Toc449539041"/>
            <w:bookmarkStart w:id="77" w:name="_Toc392180151"/>
            <w:r>
              <w:lastRenderedPageBreak/>
              <w:t>Secțiunea a-3-a. Pregătirea ofertelor</w:t>
            </w:r>
            <w:bookmarkEnd w:id="76"/>
            <w:bookmarkEnd w:id="77"/>
          </w:p>
        </w:tc>
      </w:tr>
      <w:tr w:rsidR="00213967" w:rsidRPr="00213967" w14:paraId="0BFF0C0A" w14:textId="77777777" w:rsidTr="00213967">
        <w:trPr>
          <w:trHeight w:val="283"/>
        </w:trPr>
        <w:tc>
          <w:tcPr>
            <w:tcW w:w="9747" w:type="dxa"/>
            <w:vAlign w:val="center"/>
          </w:tcPr>
          <w:p w14:paraId="195414E6"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8" w:name="_Toc449539042"/>
            <w:bookmarkStart w:id="79" w:name="_Toc392180152"/>
            <w:r>
              <w:t>Documentele ce constituie oferta</w:t>
            </w:r>
            <w:bookmarkEnd w:id="78"/>
            <w:bookmarkEnd w:id="79"/>
          </w:p>
          <w:p w14:paraId="49B27074"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14:paraId="5D90F51F"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 xml:space="preserve">Oferta de prețuri, care va include, după caz, și garanția pentru ofertă; </w:t>
            </w:r>
          </w:p>
          <w:p w14:paraId="1D187E15"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Specificația tehnică pentru bunurile/serviciile achiziționate;</w:t>
            </w:r>
          </w:p>
          <w:p w14:paraId="4FA99A9C"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Documentul unic de achiziții european;</w:t>
            </w:r>
          </w:p>
          <w:p w14:paraId="389D283E"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14:paraId="001D96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0" w:name="_Toc449539043"/>
            <w:bookmarkStart w:id="81" w:name="_Toc392180153"/>
            <w:r>
              <w:t xml:space="preserve">Documente pentru demonstrarea conformităţii </w:t>
            </w:r>
            <w:bookmarkEnd w:id="80"/>
            <w:bookmarkEnd w:id="81"/>
            <w:r>
              <w:t>bunurilor/serviciilor</w:t>
            </w:r>
          </w:p>
          <w:p w14:paraId="0A28A2F7" w14:textId="77777777" w:rsidR="00213967" w:rsidRDefault="00213967" w:rsidP="00D836C8">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14:paraId="5400969A" w14:textId="77777777" w:rsidR="00213967" w:rsidRDefault="00213967" w:rsidP="00D836C8">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14:paraId="359E74F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2" w:name="_Toc449539044"/>
            <w:bookmarkStart w:id="83" w:name="_Toc392180154"/>
            <w:r>
              <w:t>Oferte alternative</w:t>
            </w:r>
            <w:bookmarkEnd w:id="82"/>
            <w:bookmarkEnd w:id="83"/>
          </w:p>
          <w:p w14:paraId="1AFB03C6"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ACC920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4" w:name="_Toc449539045"/>
            <w:bookmarkStart w:id="85" w:name="_Toc392180155"/>
            <w:r>
              <w:t>Garanţia pentru ofertă</w:t>
            </w:r>
            <w:bookmarkEnd w:id="84"/>
            <w:bookmarkEnd w:id="85"/>
            <w:r>
              <w:t xml:space="preserve"> </w:t>
            </w:r>
          </w:p>
          <w:p w14:paraId="050BF5B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w:t>
            </w:r>
            <w:r>
              <w:rPr>
                <w:b/>
              </w:rPr>
              <w:t xml:space="preserve">în FDA </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14:paraId="36DEEE30"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Garanţia pentru ofertă va fi </w:t>
            </w:r>
            <w:r>
              <w:rPr>
                <w:bCs/>
                <w:lang w:val="ro-MD"/>
              </w:rPr>
              <w:t>corespunzător cuantumului specificat</w:t>
            </w:r>
            <w:r>
              <w:rPr>
                <w:lang w:val="ro-MD"/>
              </w:rPr>
              <w:t xml:space="preserve"> </w:t>
            </w:r>
            <w:r>
              <w:t>în</w:t>
            </w:r>
            <w:r>
              <w:rPr>
                <w:b/>
              </w:rPr>
              <w:t xml:space="preserve"> FDA </w:t>
            </w:r>
            <w:r>
              <w:t>punctul</w:t>
            </w:r>
            <w:r>
              <w:rPr>
                <w:b/>
              </w:rPr>
              <w:t xml:space="preserve"> 3.3</w:t>
            </w:r>
            <w:r>
              <w:t xml:space="preserve">, în lei moldoveneşti, şi va fi: </w:t>
            </w:r>
          </w:p>
          <w:p w14:paraId="21646674" w14:textId="77777777" w:rsidR="00213967" w:rsidRDefault="00213967" w:rsidP="00D836C8">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14:paraId="23BB40C4" w14:textId="77777777" w:rsidR="00213967" w:rsidRDefault="00213967" w:rsidP="00D836C8">
            <w:pPr>
              <w:numPr>
                <w:ilvl w:val="0"/>
                <w:numId w:val="11"/>
              </w:numPr>
              <w:tabs>
                <w:tab w:val="left" w:pos="1134"/>
                <w:tab w:val="left" w:pos="1320"/>
              </w:tabs>
              <w:spacing w:after="120" w:line="256" w:lineRule="auto"/>
              <w:ind w:left="0" w:firstLine="567"/>
              <w:jc w:val="both"/>
            </w:pPr>
            <w:r>
              <w:t>transfer pe contul autorităţii contractante; sau</w:t>
            </w:r>
          </w:p>
          <w:p w14:paraId="61B063C3" w14:textId="77777777" w:rsidR="00213967" w:rsidRDefault="00213967" w:rsidP="00D836C8">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punctul</w:t>
            </w:r>
            <w:r>
              <w:rPr>
                <w:b/>
              </w:rPr>
              <w:t xml:space="preserve"> 3.2</w:t>
            </w:r>
            <w:r>
              <w:t>.</w:t>
            </w:r>
          </w:p>
          <w:p w14:paraId="46F01165" w14:textId="77777777" w:rsidR="00213967" w:rsidRDefault="00213967" w:rsidP="00D836C8">
            <w:pPr>
              <w:numPr>
                <w:ilvl w:val="1"/>
                <w:numId w:val="3"/>
              </w:numPr>
              <w:tabs>
                <w:tab w:val="left" w:pos="960"/>
                <w:tab w:val="left" w:pos="1134"/>
              </w:tabs>
              <w:spacing w:after="120"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14:paraId="02D83C91" w14:textId="77777777" w:rsidR="00213967" w:rsidRDefault="00213967" w:rsidP="00D836C8">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14:paraId="3C98373B" w14:textId="77777777" w:rsidR="00213967" w:rsidRDefault="00213967">
            <w:pPr>
              <w:tabs>
                <w:tab w:val="left" w:pos="960"/>
                <w:tab w:val="left" w:pos="1134"/>
              </w:tabs>
              <w:spacing w:after="120" w:line="256" w:lineRule="auto"/>
              <w:ind w:left="567"/>
              <w:jc w:val="both"/>
            </w:pPr>
            <w:r>
              <w:t xml:space="preserve">a) expirarea termenului de valabilitate a garanţiei pentru ofertă; </w:t>
            </w:r>
          </w:p>
          <w:p w14:paraId="368BA0E3" w14:textId="77777777" w:rsidR="00213967" w:rsidRDefault="00213967">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14:paraId="25A7F5C4" w14:textId="77777777" w:rsidR="00213967" w:rsidRDefault="00213967">
            <w:pPr>
              <w:tabs>
                <w:tab w:val="left" w:pos="960"/>
                <w:tab w:val="left" w:pos="1134"/>
              </w:tabs>
              <w:spacing w:after="120" w:line="256" w:lineRule="auto"/>
              <w:ind w:left="567"/>
              <w:jc w:val="both"/>
            </w:pPr>
            <w:r>
              <w:t>c) suspendarea procedurii de achiziție fără încheierea unui contract de achiziţii publice;</w:t>
            </w:r>
          </w:p>
          <w:p w14:paraId="378C16C0" w14:textId="77777777" w:rsidR="00213967" w:rsidRDefault="00213967">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14:paraId="1451A695" w14:textId="77777777" w:rsidR="00213967" w:rsidRDefault="00213967" w:rsidP="00D836C8">
            <w:pPr>
              <w:numPr>
                <w:ilvl w:val="1"/>
                <w:numId w:val="3"/>
              </w:numPr>
              <w:tabs>
                <w:tab w:val="left" w:pos="960"/>
                <w:tab w:val="left" w:pos="1134"/>
              </w:tabs>
              <w:spacing w:after="120" w:line="256" w:lineRule="auto"/>
              <w:ind w:left="0" w:firstLine="567"/>
              <w:jc w:val="both"/>
            </w:pPr>
            <w:r>
              <w:t>Garanţia pentru ofertă va fi reţinută dacă:</w:t>
            </w:r>
          </w:p>
          <w:p w14:paraId="1B706C03" w14:textId="77777777" w:rsidR="00213967" w:rsidRDefault="00213967" w:rsidP="00D836C8">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14:paraId="42EC6650" w14:textId="77777777" w:rsidR="00213967" w:rsidRDefault="00213967" w:rsidP="00D836C8">
            <w:pPr>
              <w:numPr>
                <w:ilvl w:val="0"/>
                <w:numId w:val="12"/>
              </w:numPr>
              <w:tabs>
                <w:tab w:val="left" w:pos="1134"/>
                <w:tab w:val="left" w:pos="1320"/>
              </w:tabs>
              <w:spacing w:after="120" w:line="256" w:lineRule="auto"/>
              <w:ind w:left="0" w:firstLine="567"/>
              <w:jc w:val="both"/>
            </w:pPr>
            <w:r>
              <w:t xml:space="preserve">ofertantul cîştigător refuză: </w:t>
            </w:r>
          </w:p>
          <w:p w14:paraId="021DDFE3" w14:textId="77777777" w:rsidR="00213967" w:rsidRDefault="00213967" w:rsidP="00D836C8">
            <w:pPr>
              <w:numPr>
                <w:ilvl w:val="0"/>
                <w:numId w:val="13"/>
              </w:numPr>
              <w:tabs>
                <w:tab w:val="left" w:pos="1134"/>
                <w:tab w:val="left" w:pos="1680"/>
              </w:tabs>
              <w:spacing w:after="120" w:line="256" w:lineRule="auto"/>
              <w:ind w:left="0" w:firstLine="567"/>
              <w:jc w:val="both"/>
            </w:pPr>
            <w:r>
              <w:t>să depună Garanţia de bună execuţie conform punctului IPO42;</w:t>
            </w:r>
          </w:p>
          <w:p w14:paraId="4F22AC41" w14:textId="77777777" w:rsidR="00213967" w:rsidRDefault="00213967" w:rsidP="00D836C8">
            <w:pPr>
              <w:numPr>
                <w:ilvl w:val="0"/>
                <w:numId w:val="13"/>
              </w:numPr>
              <w:tabs>
                <w:tab w:val="left" w:pos="1134"/>
                <w:tab w:val="left" w:pos="1680"/>
              </w:tabs>
              <w:spacing w:after="120" w:line="256" w:lineRule="auto"/>
              <w:ind w:left="0" w:firstLine="567"/>
              <w:jc w:val="both"/>
            </w:pPr>
            <w:r>
              <w:t>să semneze contractul conform punctului IPO43.</w:t>
            </w:r>
          </w:p>
          <w:p w14:paraId="00371A94"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14:paraId="5D03458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6" w:name="_Toc449539046"/>
            <w:bookmarkStart w:id="87" w:name="_Toc392180156"/>
            <w:r>
              <w:t>Preţuri</w:t>
            </w:r>
            <w:bookmarkEnd w:id="86"/>
            <w:bookmarkEnd w:id="87"/>
            <w:r>
              <w:t xml:space="preserve"> </w:t>
            </w:r>
          </w:p>
          <w:p w14:paraId="618F3ADD"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14:paraId="4ED20AF3"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Toate loturile şi poziţiile trebuie enumerate şi evaluate separat în Specificaţiile tehnice</w:t>
            </w:r>
            <w:r>
              <w:rPr>
                <w:b/>
              </w:rPr>
              <w:t xml:space="preserve"> (F4.1) </w:t>
            </w:r>
            <w:r>
              <w:t>și Specificațiile de preț</w:t>
            </w:r>
            <w:r>
              <w:rPr>
                <w:b/>
              </w:rPr>
              <w:t xml:space="preserve"> (F4.2).</w:t>
            </w:r>
          </w:p>
          <w:p w14:paraId="6AFADDDF" w14:textId="77777777" w:rsidR="00213967" w:rsidRDefault="00213967" w:rsidP="00D836C8">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14:paraId="351EACCC" w14:textId="77777777" w:rsidR="00213967" w:rsidRDefault="00213967" w:rsidP="00D836C8">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 xml:space="preserve">. </w:t>
            </w:r>
          </w:p>
          <w:p w14:paraId="74D7E074" w14:textId="77777777" w:rsidR="00213967" w:rsidRDefault="00213967" w:rsidP="00D836C8">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14:paraId="18CAB3E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 </w:t>
            </w:r>
            <w:r>
              <w:t>punctul</w:t>
            </w:r>
            <w:r>
              <w:rPr>
                <w:b/>
              </w:rPr>
              <w:t xml:space="preserve"> 3.7</w:t>
            </w:r>
            <w:r>
              <w:t>.</w:t>
            </w:r>
          </w:p>
          <w:p w14:paraId="3363B4C0"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8" w:name="_Toc449539047"/>
            <w:bookmarkStart w:id="89" w:name="_Toc392180157"/>
            <w:r>
              <w:t>Termenul de valabilitate a ofertelor</w:t>
            </w:r>
            <w:bookmarkEnd w:id="88"/>
            <w:bookmarkEnd w:id="89"/>
          </w:p>
          <w:p w14:paraId="131A06D0"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14:paraId="688423F7" w14:textId="77777777" w:rsidR="00213967" w:rsidRDefault="00213967" w:rsidP="00D836C8">
            <w:pPr>
              <w:numPr>
                <w:ilvl w:val="1"/>
                <w:numId w:val="3"/>
              </w:numPr>
              <w:tabs>
                <w:tab w:val="left" w:pos="960"/>
                <w:tab w:val="left" w:pos="1134"/>
              </w:tabs>
              <w:spacing w:after="120" w:line="256"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064A2BB" w14:textId="77777777" w:rsidR="00213967" w:rsidRDefault="00213967">
            <w:pPr>
              <w:tabs>
                <w:tab w:val="left" w:pos="960"/>
                <w:tab w:val="left" w:pos="1134"/>
              </w:tabs>
              <w:spacing w:after="120" w:line="256" w:lineRule="auto"/>
              <w:jc w:val="both"/>
            </w:pPr>
          </w:p>
          <w:p w14:paraId="1FC3BE45" w14:textId="77777777" w:rsidR="00213967" w:rsidRDefault="00213967">
            <w:pPr>
              <w:tabs>
                <w:tab w:val="left" w:pos="960"/>
                <w:tab w:val="left" w:pos="1134"/>
              </w:tabs>
              <w:spacing w:after="120" w:line="256" w:lineRule="auto"/>
              <w:jc w:val="both"/>
            </w:pPr>
          </w:p>
          <w:p w14:paraId="33672AD8" w14:textId="77777777" w:rsidR="00213967" w:rsidRDefault="00213967">
            <w:pPr>
              <w:tabs>
                <w:tab w:val="left" w:pos="960"/>
                <w:tab w:val="left" w:pos="1134"/>
              </w:tabs>
              <w:spacing w:after="120" w:line="256" w:lineRule="auto"/>
              <w:jc w:val="both"/>
            </w:pPr>
          </w:p>
          <w:p w14:paraId="17E368C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0" w:name="_Toc449539048"/>
            <w:bookmarkStart w:id="91" w:name="_Toc392180158"/>
            <w:r>
              <w:t>Valuta ofertei</w:t>
            </w:r>
            <w:bookmarkEnd w:id="90"/>
            <w:bookmarkEnd w:id="91"/>
          </w:p>
          <w:p w14:paraId="0A3758A3"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 xml:space="preserve">FDA </w:t>
            </w:r>
            <w:r>
              <w:t>punctul</w:t>
            </w:r>
            <w:r>
              <w:rPr>
                <w:b/>
              </w:rPr>
              <w:t xml:space="preserve"> 3.9. </w:t>
            </w:r>
            <w:r>
              <w:t xml:space="preserve">prevede altfel. </w:t>
            </w:r>
          </w:p>
          <w:p w14:paraId="08501D7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2" w:name="_Toc449539049"/>
            <w:bookmarkStart w:id="93" w:name="_Toc392180159"/>
            <w:r>
              <w:t>Formatul ofertei</w:t>
            </w:r>
            <w:bookmarkEnd w:id="92"/>
            <w:bookmarkEnd w:id="93"/>
          </w:p>
          <w:p w14:paraId="048807B3" w14:textId="77777777" w:rsidR="00213967" w:rsidRDefault="00213967" w:rsidP="00D836C8">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14:paraId="719C15D9" w14:textId="77777777" w:rsidR="00213967" w:rsidRDefault="00213967">
            <w:pPr>
              <w:tabs>
                <w:tab w:val="left" w:pos="960"/>
                <w:tab w:val="left" w:pos="1134"/>
              </w:tabs>
              <w:spacing w:after="120" w:line="256" w:lineRule="auto"/>
              <w:ind w:left="568"/>
              <w:jc w:val="both"/>
            </w:pPr>
          </w:p>
        </w:tc>
      </w:tr>
      <w:tr w:rsidR="00213967" w:rsidRPr="00213967" w14:paraId="348386E2" w14:textId="77777777" w:rsidTr="00213967">
        <w:trPr>
          <w:trHeight w:val="600"/>
        </w:trPr>
        <w:tc>
          <w:tcPr>
            <w:tcW w:w="9747" w:type="dxa"/>
            <w:vAlign w:val="center"/>
            <w:hideMark/>
          </w:tcPr>
          <w:p w14:paraId="527D85D1" w14:textId="77777777" w:rsidR="00213967" w:rsidRDefault="00213967">
            <w:pPr>
              <w:pStyle w:val="2"/>
              <w:keepNext w:val="0"/>
              <w:keepLines w:val="0"/>
              <w:tabs>
                <w:tab w:val="left" w:pos="360"/>
                <w:tab w:val="left" w:pos="1134"/>
              </w:tabs>
              <w:spacing w:before="0" w:line="256" w:lineRule="auto"/>
              <w:jc w:val="center"/>
            </w:pPr>
            <w:bookmarkStart w:id="94" w:name="_Toc449539050"/>
            <w:bookmarkStart w:id="95" w:name="_Toc392180160"/>
            <w:r>
              <w:lastRenderedPageBreak/>
              <w:t>Secțiunea a-4-a. Depunerea și deschiderea ofertelor</w:t>
            </w:r>
            <w:bookmarkEnd w:id="94"/>
            <w:bookmarkEnd w:id="95"/>
          </w:p>
        </w:tc>
      </w:tr>
      <w:tr w:rsidR="00213967" w:rsidRPr="00213967" w14:paraId="6219DE2D" w14:textId="77777777" w:rsidTr="00213967">
        <w:trPr>
          <w:trHeight w:val="283"/>
        </w:trPr>
        <w:tc>
          <w:tcPr>
            <w:tcW w:w="9747" w:type="dxa"/>
            <w:vAlign w:val="center"/>
          </w:tcPr>
          <w:p w14:paraId="34DA4B6B"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6" w:name="_Toc449539051"/>
            <w:bookmarkStart w:id="97" w:name="_Toc392180161"/>
            <w:r>
              <w:t>Depunerea ofertelor</w:t>
            </w:r>
            <w:bookmarkEnd w:id="96"/>
            <w:bookmarkEnd w:id="97"/>
          </w:p>
          <w:p w14:paraId="358C0E01"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w:t>
            </w:r>
            <w:r>
              <w:lastRenderedPageBreak/>
              <w:t xml:space="preserve">ofertei presupune depunerea într-un set comun a ofertei de prețuri,  a sepcificației tehnice, a </w:t>
            </w:r>
            <w:r>
              <w:rPr>
                <w:b/>
              </w:rPr>
              <w:t>DUAE</w:t>
            </w:r>
            <w:r>
              <w:t xml:space="preserve"> și a garanției pentru ofertă după caz.</w:t>
            </w:r>
          </w:p>
          <w:p w14:paraId="590216CD" w14:textId="77777777" w:rsidR="00213967" w:rsidRDefault="00213967" w:rsidP="00D836C8">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14:paraId="4031998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8" w:name="_Toc449539052"/>
            <w:bookmarkStart w:id="99" w:name="_Toc392180162"/>
            <w:r>
              <w:t>Termenul limită de depunere a ofertelor</w:t>
            </w:r>
            <w:bookmarkEnd w:id="98"/>
            <w:bookmarkEnd w:id="99"/>
          </w:p>
          <w:p w14:paraId="49DBAED4" w14:textId="77777777" w:rsidR="00213967" w:rsidRDefault="00213967" w:rsidP="00D836C8">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14:paraId="0BCECC3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00" w:name="_Toc449539053"/>
            <w:bookmarkStart w:id="101" w:name="_Toc392180163"/>
            <w:r>
              <w:t>Oferte întîrziate</w:t>
            </w:r>
            <w:bookmarkEnd w:id="100"/>
            <w:bookmarkEnd w:id="101"/>
          </w:p>
          <w:p w14:paraId="177E161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14:paraId="5B22CA6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14:paraId="60BB748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02" w:name="_Toc449539054"/>
            <w:bookmarkStart w:id="103" w:name="_Toc392180164"/>
            <w:r>
              <w:t>Modificarea, substituirea şi retragerea ofertelor</w:t>
            </w:r>
            <w:bookmarkEnd w:id="102"/>
            <w:bookmarkEnd w:id="103"/>
          </w:p>
          <w:p w14:paraId="1273730F"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449539055"/>
            <w:bookmarkStart w:id="105" w:name="_Toc392180165"/>
          </w:p>
          <w:p w14:paraId="7211C982" w14:textId="77777777" w:rsidR="00213967" w:rsidRDefault="00213967">
            <w:pPr>
              <w:spacing w:line="256" w:lineRule="auto"/>
              <w:ind w:left="568"/>
            </w:pPr>
          </w:p>
          <w:p w14:paraId="2F6C6FD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14:paraId="6E0C8A5C"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14:paraId="7224EF25" w14:textId="77777777" w:rsidR="00213967" w:rsidRDefault="00213967" w:rsidP="00D836C8">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14:paraId="0DF744DF" w14:textId="77777777" w:rsidR="00213967" w:rsidRDefault="00213967">
            <w:pPr>
              <w:tabs>
                <w:tab w:val="left" w:pos="960"/>
                <w:tab w:val="left" w:pos="1134"/>
              </w:tabs>
              <w:spacing w:after="120" w:line="256" w:lineRule="auto"/>
              <w:jc w:val="both"/>
            </w:pPr>
          </w:p>
        </w:tc>
      </w:tr>
      <w:tr w:rsidR="00213967" w:rsidRPr="00213967" w14:paraId="4F9A3934" w14:textId="77777777" w:rsidTr="00213967">
        <w:trPr>
          <w:trHeight w:val="600"/>
        </w:trPr>
        <w:tc>
          <w:tcPr>
            <w:tcW w:w="9747" w:type="dxa"/>
            <w:vAlign w:val="center"/>
          </w:tcPr>
          <w:p w14:paraId="156D42E9" w14:textId="77777777" w:rsidR="00213967" w:rsidRDefault="00213967">
            <w:pPr>
              <w:pStyle w:val="2"/>
              <w:keepNext w:val="0"/>
              <w:keepLines w:val="0"/>
              <w:tabs>
                <w:tab w:val="left" w:pos="360"/>
                <w:tab w:val="left" w:pos="1134"/>
              </w:tabs>
              <w:spacing w:before="0" w:line="256" w:lineRule="auto"/>
              <w:jc w:val="center"/>
            </w:pPr>
            <w:bookmarkStart w:id="106" w:name="_Toc449539056"/>
            <w:bookmarkStart w:id="107" w:name="_Toc392180166"/>
            <w:r>
              <w:lastRenderedPageBreak/>
              <w:t>Secțiunea a-5-a. Licitația electronică</w:t>
            </w:r>
          </w:p>
          <w:p w14:paraId="1BACA0F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14:paraId="48A7DFAC"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se va baza pe una dintre următoarele elemente ale ofertei:</w:t>
            </w:r>
          </w:p>
          <w:p w14:paraId="6B3CAF4F" w14:textId="77777777" w:rsidR="00213967" w:rsidRDefault="00213967" w:rsidP="00D836C8">
            <w:pPr>
              <w:pStyle w:val="a"/>
              <w:numPr>
                <w:ilvl w:val="0"/>
                <w:numId w:val="14"/>
              </w:numPr>
              <w:tabs>
                <w:tab w:val="left" w:pos="960"/>
              </w:tabs>
              <w:spacing w:after="120" w:line="256" w:lineRule="auto"/>
              <w:rPr>
                <w:lang w:val="ro-MD"/>
              </w:rPr>
            </w:pPr>
            <w:r>
              <w:rPr>
                <w:lang w:val="ro-MD"/>
              </w:rPr>
              <w:t>exclusiv pe preț, în cazul în care contractul este atribuit doar în baza criteriului cel mai scăzut preț;</w:t>
            </w:r>
          </w:p>
          <w:p w14:paraId="121E6423" w14:textId="77777777" w:rsidR="00213967" w:rsidRDefault="00213967" w:rsidP="00D836C8">
            <w:pPr>
              <w:pStyle w:val="a"/>
              <w:numPr>
                <w:ilvl w:val="0"/>
                <w:numId w:val="14"/>
              </w:numPr>
              <w:tabs>
                <w:tab w:val="left" w:pos="960"/>
              </w:tabs>
              <w:spacing w:after="120" w:line="256" w:lineRule="auto"/>
              <w:rPr>
                <w:lang w:val="ro-MD"/>
              </w:rPr>
            </w:pPr>
            <w:r>
              <w:rPr>
                <w:lang w:val="ro-MD"/>
              </w:rPr>
              <w:t>pe preț și pe noile valori ale elementelor ofertelor indicate în anunțul de participare și/sau în documentația de atribuire.</w:t>
            </w:r>
          </w:p>
          <w:p w14:paraId="32F43EB3"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cazul în care procedura de achiziție de bunuri și servicii prin cererea ofertelor de prețuri este împărțită în loturi, licitația electronică se petrece pentru fiecare lot în parte.</w:t>
            </w:r>
          </w:p>
          <w:p w14:paraId="5F16246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14:paraId="6F7F794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lastRenderedPageBreak/>
              <w:t>În cazul în care a fost depusă o singură ofertă, licitația electronică nu are loc, iar autoritatea contractantă urmează să decidă asupra atribuirii contractului de achiziții sau anularea procedurii de achiziție.</w:t>
            </w:r>
          </w:p>
          <w:p w14:paraId="085C8E49"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timpul licitației electronice, ofertantul poate:</w:t>
            </w:r>
          </w:p>
          <w:p w14:paraId="61CB32CD" w14:textId="77777777" w:rsidR="00213967" w:rsidRDefault="00213967" w:rsidP="00D836C8">
            <w:pPr>
              <w:pStyle w:val="a"/>
              <w:numPr>
                <w:ilvl w:val="0"/>
                <w:numId w:val="15"/>
              </w:numPr>
              <w:tabs>
                <w:tab w:val="left" w:pos="960"/>
              </w:tabs>
              <w:spacing w:after="120" w:line="256" w:lineRule="auto"/>
              <w:rPr>
                <w:lang w:val="ro-MD"/>
              </w:rPr>
            </w:pPr>
            <w:r>
              <w:rPr>
                <w:lang w:val="ro-MD"/>
              </w:rPr>
              <w:t>să vizualizeze în timp real desfășurarea licitației electronice;</w:t>
            </w:r>
          </w:p>
          <w:p w14:paraId="4B68C9B9" w14:textId="77777777" w:rsidR="00213967" w:rsidRDefault="00213967" w:rsidP="00D836C8">
            <w:pPr>
              <w:pStyle w:val="a"/>
              <w:numPr>
                <w:ilvl w:val="0"/>
                <w:numId w:val="15"/>
              </w:numPr>
              <w:tabs>
                <w:tab w:val="left" w:pos="960"/>
              </w:tabs>
              <w:spacing w:after="120" w:line="256" w:lineRule="auto"/>
              <w:rPr>
                <w:lang w:val="ro-MD"/>
              </w:rPr>
            </w:pPr>
            <w:r>
              <w:rPr>
                <w:lang w:val="ro-MD"/>
              </w:rPr>
              <w:t>să ofere o valoare nouă a ofertei în cadrul fiecărei runde de licitare.</w:t>
            </w:r>
          </w:p>
          <w:p w14:paraId="0E0FA39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Pe parcursul licitației electronice SIA RSAP va afișa identificatorul licitației electronice, tipul licitației electronice utilizate, valuta ofertelor, instrucțiunile pentru participanți, cea mai bună ofertă curentă, timpul rămas până la sfârșitul rundei și clasamentul actual al operatorilor economici enumerați fără specificarea denumirii participantului.</w:t>
            </w:r>
          </w:p>
          <w:p w14:paraId="0903821E"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cadrul licitației electronice, la afișarea valorii ofertelor sistemul va lua în considerare toate elementele ofertei care fac obiectul procesului repetitiv de ofertare.</w:t>
            </w:r>
          </w:p>
          <w:p w14:paraId="66A37D75"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14:paraId="2910D310"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Referitor la prețul final, rezultat în urma licitației electronice, nu se mai pot solicita clarificări decât cu privire la justificarea prețului anormal de scăzut ofertat, fără a se permite însă modificarea acestuia.</w:t>
            </w:r>
          </w:p>
          <w:p w14:paraId="057DD353" w14:textId="77777777" w:rsidR="00213967" w:rsidRDefault="00213967">
            <w:pPr>
              <w:tabs>
                <w:tab w:val="left" w:pos="960"/>
              </w:tabs>
              <w:spacing w:after="120" w:line="256" w:lineRule="auto"/>
              <w:ind w:left="567"/>
              <w:rPr>
                <w:lang w:val="ro-MD"/>
              </w:rPr>
            </w:pPr>
          </w:p>
          <w:p w14:paraId="4720C7B5" w14:textId="77777777" w:rsidR="00213967" w:rsidRDefault="00213967">
            <w:pPr>
              <w:pStyle w:val="2"/>
              <w:keepNext w:val="0"/>
              <w:keepLines w:val="0"/>
              <w:tabs>
                <w:tab w:val="left" w:pos="360"/>
                <w:tab w:val="left" w:pos="1134"/>
              </w:tabs>
              <w:spacing w:before="0" w:line="256" w:lineRule="auto"/>
              <w:jc w:val="center"/>
            </w:pPr>
            <w:r>
              <w:t>Secțiunea a-6-a. Evaluarea și compararea ofertelor</w:t>
            </w:r>
            <w:bookmarkEnd w:id="106"/>
            <w:bookmarkEnd w:id="107"/>
          </w:p>
        </w:tc>
      </w:tr>
      <w:tr w:rsidR="00213967" w:rsidRPr="00213967" w14:paraId="5173E457" w14:textId="77777777" w:rsidTr="00213967">
        <w:trPr>
          <w:trHeight w:val="283"/>
        </w:trPr>
        <w:tc>
          <w:tcPr>
            <w:tcW w:w="9747" w:type="dxa"/>
            <w:vAlign w:val="center"/>
          </w:tcPr>
          <w:p w14:paraId="6A91608C" w14:textId="77777777" w:rsidR="00213967" w:rsidRDefault="00213967">
            <w:pPr>
              <w:pStyle w:val="3"/>
              <w:keepNext w:val="0"/>
              <w:keepLines w:val="0"/>
              <w:tabs>
                <w:tab w:val="left" w:pos="360"/>
                <w:tab w:val="left" w:pos="1134"/>
              </w:tabs>
              <w:spacing w:before="0" w:after="120" w:line="256" w:lineRule="auto"/>
            </w:pPr>
            <w:bookmarkStart w:id="108" w:name="_Toc449539057"/>
            <w:bookmarkStart w:id="109" w:name="_Toc392180167"/>
          </w:p>
          <w:p w14:paraId="6631C0D6"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Confidenţialitate</w:t>
            </w:r>
            <w:bookmarkEnd w:id="108"/>
            <w:bookmarkEnd w:id="109"/>
          </w:p>
          <w:p w14:paraId="1DBFB3C0" w14:textId="77777777" w:rsidR="00213967" w:rsidRDefault="00213967" w:rsidP="00D836C8">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5E5F96B4" w14:textId="77777777" w:rsidR="00213967" w:rsidRDefault="00213967">
            <w:pPr>
              <w:tabs>
                <w:tab w:val="left" w:pos="960"/>
                <w:tab w:val="left" w:pos="1134"/>
              </w:tabs>
              <w:spacing w:after="120" w:line="256" w:lineRule="auto"/>
              <w:jc w:val="both"/>
            </w:pPr>
          </w:p>
          <w:p w14:paraId="14255BF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0" w:name="_Toc449539058"/>
            <w:bookmarkStart w:id="111" w:name="_Toc392180168"/>
            <w:r>
              <w:t>Clarificarea ofertelor</w:t>
            </w:r>
            <w:bookmarkEnd w:id="110"/>
            <w:bookmarkEnd w:id="111"/>
          </w:p>
          <w:p w14:paraId="7845239C"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0F740991"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14:paraId="719FB6BF" w14:textId="77777777" w:rsidR="00213967" w:rsidRDefault="00213967" w:rsidP="00D836C8">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14:paraId="1732AA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2" w:name="_Toc449539059"/>
            <w:bookmarkStart w:id="113" w:name="_Toc392180169"/>
            <w:r>
              <w:t>Determinarea conformităţii ofertelor</w:t>
            </w:r>
            <w:bookmarkEnd w:id="112"/>
            <w:bookmarkEnd w:id="113"/>
          </w:p>
          <w:p w14:paraId="0DC8DC66"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Aprecierea corespunderii unei oferte de către autoritatea contractantă urmează a fi bazată pe conţinutul ofertei.</w:t>
            </w:r>
          </w:p>
          <w:p w14:paraId="6DBBFCD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FDF7807" w14:textId="77777777" w:rsidR="00213967" w:rsidRDefault="00213967" w:rsidP="00D836C8">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14:paraId="1B0CA01A" w14:textId="77777777" w:rsidR="00213967" w:rsidRDefault="00213967" w:rsidP="00D836C8">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14:paraId="4E66CD14" w14:textId="77777777" w:rsidR="00213967" w:rsidRDefault="00213967" w:rsidP="00D836C8">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14:paraId="58D6449E" w14:textId="77777777" w:rsidR="00213967" w:rsidRDefault="00213967" w:rsidP="00D836C8">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14:paraId="2F133EC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4" w:name="_Toc449539060"/>
            <w:bookmarkStart w:id="115" w:name="_Toc392180170"/>
            <w:r>
              <w:t>Neconformităţi, erori şi omiteri</w:t>
            </w:r>
            <w:bookmarkEnd w:id="114"/>
            <w:bookmarkEnd w:id="115"/>
          </w:p>
          <w:p w14:paraId="105B7EC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211A89A2" w14:textId="77777777" w:rsidR="00213967" w:rsidRDefault="00213967" w:rsidP="00D836C8">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14:paraId="121EC55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6" w:name="_Toc449539061"/>
            <w:bookmarkStart w:id="117" w:name="_Toc392180171"/>
            <w:r>
              <w:t>Evaluarea ofertelor</w:t>
            </w:r>
            <w:bookmarkEnd w:id="116"/>
            <w:bookmarkEnd w:id="117"/>
          </w:p>
          <w:p w14:paraId="4184C0D7" w14:textId="77777777" w:rsidR="00213967" w:rsidRDefault="00213967" w:rsidP="00D836C8">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14:paraId="1CE6E115"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14:paraId="6055A876" w14:textId="77777777" w:rsidR="00213967" w:rsidRDefault="00213967">
            <w:pPr>
              <w:tabs>
                <w:tab w:val="left" w:pos="960"/>
                <w:tab w:val="left" w:pos="1134"/>
              </w:tabs>
              <w:spacing w:after="120" w:line="256" w:lineRule="auto"/>
              <w:jc w:val="both"/>
            </w:pPr>
          </w:p>
          <w:p w14:paraId="512C9BCB" w14:textId="77777777" w:rsidR="00213967" w:rsidRDefault="00213967">
            <w:pPr>
              <w:tabs>
                <w:tab w:val="left" w:pos="960"/>
                <w:tab w:val="left" w:pos="1134"/>
              </w:tabs>
              <w:spacing w:after="120" w:line="256" w:lineRule="auto"/>
              <w:jc w:val="both"/>
            </w:pPr>
          </w:p>
          <w:p w14:paraId="3761AE4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8" w:name="_Toc449539062"/>
            <w:bookmarkStart w:id="119" w:name="_Toc392180172"/>
            <w:r>
              <w:t>Calificarea ofertantului</w:t>
            </w:r>
            <w:bookmarkEnd w:id="118"/>
            <w:bookmarkEnd w:id="119"/>
          </w:p>
          <w:p w14:paraId="396803CE"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14:paraId="6666D525" w14:textId="77777777" w:rsidR="00213967" w:rsidRDefault="00213967" w:rsidP="00D836C8">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120BC81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 apreciere afirmativă va constitui drept premisă pentru adjudecarea contractului ofertantului respectiv. O apreciere negativă va rezulta în descalificarea ofertei, caz în care autoritatea </w:t>
            </w:r>
            <w:r>
              <w:lastRenderedPageBreak/>
              <w:t>contractantă poate trece la următoarea ofertă cea mai avantajoasă economic, pentru a face o apreciere similară a capacităţilor acelui ofertant în executarea contractului.</w:t>
            </w:r>
          </w:p>
          <w:p w14:paraId="690786B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0" w:name="_Toc449539063"/>
            <w:bookmarkStart w:id="121" w:name="_Toc392180173"/>
            <w:r>
              <w:t>Descalificarea ofertantului</w:t>
            </w:r>
            <w:bookmarkEnd w:id="120"/>
            <w:bookmarkEnd w:id="121"/>
          </w:p>
          <w:p w14:paraId="60C850C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14:paraId="7FCFDFDF" w14:textId="77777777" w:rsidR="00213967" w:rsidRDefault="00213967" w:rsidP="00D836C8">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64CC5855" w14:textId="77777777" w:rsidR="00213967" w:rsidRDefault="00213967" w:rsidP="00D836C8">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E65AB7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6D70C8DA"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AD6495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14:paraId="29C9132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14:paraId="21EFC87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Anularea procedurii</w:t>
            </w:r>
          </w:p>
          <w:p w14:paraId="06EAFB51" w14:textId="77777777" w:rsidR="00213967" w:rsidRDefault="00213967" w:rsidP="00D836C8">
            <w:pPr>
              <w:numPr>
                <w:ilvl w:val="1"/>
                <w:numId w:val="3"/>
              </w:numPr>
              <w:tabs>
                <w:tab w:val="left" w:pos="960"/>
                <w:tab w:val="left" w:pos="1134"/>
              </w:tabs>
              <w:spacing w:after="120" w:line="256" w:lineRule="auto"/>
              <w:ind w:left="0" w:firstLine="567"/>
              <w:jc w:val="both"/>
            </w:pPr>
            <w:r>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p w14:paraId="7FB803BA" w14:textId="77777777" w:rsidR="00213967" w:rsidRDefault="00213967">
            <w:pPr>
              <w:tabs>
                <w:tab w:val="left" w:pos="960"/>
                <w:tab w:val="left" w:pos="1134"/>
              </w:tabs>
              <w:spacing w:after="120" w:line="256" w:lineRule="auto"/>
              <w:jc w:val="both"/>
            </w:pPr>
          </w:p>
        </w:tc>
      </w:tr>
      <w:tr w:rsidR="00213967" w:rsidRPr="00213967" w14:paraId="6B249B1A" w14:textId="77777777" w:rsidTr="00213967">
        <w:trPr>
          <w:trHeight w:val="600"/>
        </w:trPr>
        <w:tc>
          <w:tcPr>
            <w:tcW w:w="9747" w:type="dxa"/>
            <w:vAlign w:val="center"/>
            <w:hideMark/>
          </w:tcPr>
          <w:p w14:paraId="660BBB7D" w14:textId="77777777" w:rsidR="00213967" w:rsidRDefault="00213967">
            <w:pPr>
              <w:pStyle w:val="2"/>
              <w:keepNext w:val="0"/>
              <w:keepLines w:val="0"/>
              <w:tabs>
                <w:tab w:val="left" w:pos="360"/>
                <w:tab w:val="left" w:pos="1134"/>
              </w:tabs>
              <w:spacing w:before="0" w:line="256" w:lineRule="auto"/>
              <w:jc w:val="center"/>
            </w:pPr>
            <w:bookmarkStart w:id="122" w:name="_Toc449539069"/>
            <w:bookmarkStart w:id="123" w:name="_Toc392180179"/>
            <w:r>
              <w:lastRenderedPageBreak/>
              <w:t>Secțiunea a-7-a. Adjudecarea contractului</w:t>
            </w:r>
            <w:bookmarkEnd w:id="122"/>
            <w:bookmarkEnd w:id="123"/>
          </w:p>
        </w:tc>
      </w:tr>
      <w:tr w:rsidR="00213967" w:rsidRPr="00213967" w14:paraId="2A62C8C5" w14:textId="77777777" w:rsidTr="00213967">
        <w:trPr>
          <w:trHeight w:val="283"/>
        </w:trPr>
        <w:tc>
          <w:tcPr>
            <w:tcW w:w="9747" w:type="dxa"/>
            <w:vAlign w:val="center"/>
          </w:tcPr>
          <w:p w14:paraId="765F157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4" w:name="_Toc449539070"/>
            <w:bookmarkStart w:id="125" w:name="_Toc392180180"/>
            <w:r>
              <w:t>Criteriul de adjudecare</w:t>
            </w:r>
            <w:bookmarkEnd w:id="124"/>
            <w:bookmarkEnd w:id="125"/>
          </w:p>
          <w:p w14:paraId="38C7CBDA"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14:paraId="63E43E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6" w:name="_Toc449539071"/>
            <w:bookmarkStart w:id="127" w:name="_Toc392180181"/>
            <w:r>
              <w:lastRenderedPageBreak/>
              <w:t>Dreptul autorităţii contractante de a modifica cantităţile în timpul adjudecării</w:t>
            </w:r>
            <w:bookmarkEnd w:id="126"/>
            <w:bookmarkEnd w:id="127"/>
          </w:p>
          <w:p w14:paraId="4643E841" w14:textId="77777777" w:rsidR="00213967" w:rsidRDefault="00213967" w:rsidP="00D836C8">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14:paraId="3631D4D0"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8" w:name="_Toc449539072"/>
            <w:bookmarkStart w:id="129" w:name="_Toc392180182"/>
            <w:r>
              <w:t>Înştiinţarea de adjudecare</w:t>
            </w:r>
            <w:bookmarkEnd w:id="128"/>
            <w:bookmarkEnd w:id="129"/>
          </w:p>
          <w:p w14:paraId="30BE092E" w14:textId="77777777" w:rsidR="00213967" w:rsidRDefault="00213967" w:rsidP="00D836C8">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14:paraId="0572E67B" w14:textId="77777777" w:rsidR="00213967" w:rsidRDefault="00213967" w:rsidP="00D836C8">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14:paraId="2400BC1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0" w:name="_Toc449539073"/>
            <w:bookmarkStart w:id="131" w:name="_Toc392180183"/>
            <w:r>
              <w:t>Garanţia de bună execuţie</w:t>
            </w:r>
            <w:bookmarkEnd w:id="130"/>
            <w:bookmarkEnd w:id="131"/>
          </w:p>
          <w:p w14:paraId="4B3BF201" w14:textId="77777777" w:rsidR="00213967" w:rsidRDefault="00213967" w:rsidP="00D836C8">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14:paraId="55BFE6AE" w14:textId="77777777" w:rsidR="00213967" w:rsidRDefault="00213967" w:rsidP="00D836C8">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E0184A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2" w:name="_Toc449539074"/>
            <w:bookmarkStart w:id="133" w:name="_Toc392180184"/>
            <w:r>
              <w:t>Semnarea contractului</w:t>
            </w:r>
            <w:bookmarkEnd w:id="132"/>
            <w:bookmarkEnd w:id="133"/>
          </w:p>
          <w:p w14:paraId="5B4A62D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 xml:space="preserve">(F5.1) </w:t>
            </w:r>
            <w:r>
              <w:t xml:space="preserve">sau Formularul contractului de servicii </w:t>
            </w:r>
            <w:r>
              <w:rPr>
                <w:b/>
              </w:rPr>
              <w:t xml:space="preserve">(F5.2) </w:t>
            </w:r>
            <w:r>
              <w:t>completat şi toate celelalte documente componente ale contratului.</w:t>
            </w:r>
          </w:p>
          <w:p w14:paraId="4FBEB516" w14:textId="77777777" w:rsidR="00213967" w:rsidRDefault="00213967" w:rsidP="00D836C8">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 xml:space="preserve"> FDA </w:t>
            </w:r>
            <w:r>
              <w:t>punctul</w:t>
            </w:r>
            <w:r>
              <w:rPr>
                <w:b/>
              </w:rPr>
              <w:t xml:space="preserve"> 6.5</w:t>
            </w:r>
            <w:r>
              <w:t>.</w:t>
            </w:r>
          </w:p>
          <w:p w14:paraId="6235E4CE" w14:textId="77777777" w:rsidR="00213967" w:rsidRDefault="00213967">
            <w:pPr>
              <w:tabs>
                <w:tab w:val="left" w:pos="960"/>
                <w:tab w:val="left" w:pos="1134"/>
              </w:tabs>
              <w:spacing w:after="120" w:line="256" w:lineRule="auto"/>
              <w:jc w:val="both"/>
            </w:pPr>
          </w:p>
          <w:p w14:paraId="4897AE8B"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4" w:name="_Toc449539076"/>
            <w:bookmarkStart w:id="135" w:name="_Toc392180186"/>
            <w:r>
              <w:t>Dreptul de contestare</w:t>
            </w:r>
            <w:bookmarkEnd w:id="134"/>
            <w:bookmarkEnd w:id="135"/>
          </w:p>
          <w:p w14:paraId="7E0FE010"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4213B04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14:paraId="085EBEB5"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5C6E59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Contestaţiile privind anunțurile de participare la procedura de achiziție şi documentaţia de atribuire vor fi depuse pînă la </w:t>
            </w:r>
            <w:r>
              <w:rPr>
                <w:bCs/>
              </w:rPr>
              <w:t>termenul limită de depunere a ofertelor</w:t>
            </w:r>
            <w:r>
              <w:t>.</w:t>
            </w:r>
          </w:p>
        </w:tc>
      </w:tr>
    </w:tbl>
    <w:p w14:paraId="2ABCEB29" w14:textId="77777777" w:rsidR="00213967" w:rsidRDefault="00213967" w:rsidP="00213967">
      <w:pPr>
        <w:tabs>
          <w:tab w:val="left" w:pos="1134"/>
          <w:tab w:val="left" w:pos="3625"/>
        </w:tabs>
        <w:ind w:firstLine="567"/>
      </w:pPr>
    </w:p>
    <w:p w14:paraId="2C964336" w14:textId="77777777" w:rsidR="00213967" w:rsidRDefault="00213967" w:rsidP="00213967">
      <w:pPr>
        <w:spacing w:after="200" w:line="276" w:lineRule="auto"/>
      </w:pPr>
      <w:r>
        <w:br w:type="page"/>
      </w:r>
    </w:p>
    <w:p w14:paraId="1B9D34C1" w14:textId="77777777" w:rsidR="00213967" w:rsidRDefault="00213967" w:rsidP="00213967">
      <w:pPr>
        <w:tabs>
          <w:tab w:val="left" w:pos="3625"/>
        </w:tabs>
      </w:pPr>
    </w:p>
    <w:tbl>
      <w:tblPr>
        <w:tblW w:w="9750" w:type="dxa"/>
        <w:tblLayout w:type="fixed"/>
        <w:tblLook w:val="04A0" w:firstRow="1" w:lastRow="0" w:firstColumn="1" w:lastColumn="0" w:noHBand="0" w:noVBand="1"/>
      </w:tblPr>
      <w:tblGrid>
        <w:gridCol w:w="426"/>
        <w:gridCol w:w="1100"/>
        <w:gridCol w:w="2837"/>
        <w:gridCol w:w="992"/>
        <w:gridCol w:w="992"/>
        <w:gridCol w:w="3403"/>
      </w:tblGrid>
      <w:tr w:rsidR="00213967" w14:paraId="11E3A8B6" w14:textId="77777777" w:rsidTr="00410336">
        <w:trPr>
          <w:trHeight w:val="850"/>
        </w:trPr>
        <w:tc>
          <w:tcPr>
            <w:tcW w:w="9750" w:type="dxa"/>
            <w:gridSpan w:val="6"/>
            <w:vAlign w:val="center"/>
            <w:hideMark/>
          </w:tcPr>
          <w:p w14:paraId="78FD842F" w14:textId="77777777" w:rsidR="00213967" w:rsidRDefault="00213967">
            <w:pPr>
              <w:pStyle w:val="1"/>
              <w:numPr>
                <w:ilvl w:val="0"/>
                <w:numId w:val="0"/>
              </w:numPr>
              <w:spacing w:line="256" w:lineRule="auto"/>
              <w:ind w:left="360"/>
              <w:rPr>
                <w:lang w:val="ro-RO"/>
              </w:rPr>
            </w:pPr>
            <w:bookmarkStart w:id="136" w:name="_Toc449539077"/>
            <w:bookmarkStart w:id="137" w:name="_Toc392180189"/>
            <w:bookmarkStart w:id="138" w:name="_Toc358300267"/>
            <w:r>
              <w:rPr>
                <w:lang w:val="ro-RO"/>
              </w:rPr>
              <w:t>CAPITOLUL II</w:t>
            </w:r>
          </w:p>
          <w:p w14:paraId="30C5087E" w14:textId="77777777" w:rsidR="00213967" w:rsidRDefault="00213967">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213967" w:rsidRPr="00213967" w14:paraId="2E119D15" w14:textId="77777777" w:rsidTr="00410336">
        <w:trPr>
          <w:trHeight w:val="600"/>
        </w:trPr>
        <w:tc>
          <w:tcPr>
            <w:tcW w:w="9750" w:type="dxa"/>
            <w:gridSpan w:val="6"/>
            <w:vAlign w:val="center"/>
          </w:tcPr>
          <w:p w14:paraId="65CC06E9" w14:textId="77777777" w:rsidR="00213967" w:rsidRDefault="00213967">
            <w:pPr>
              <w:spacing w:after="120" w:line="256" w:lineRule="auto"/>
              <w:jc w:val="both"/>
            </w:pPr>
          </w:p>
          <w:p w14:paraId="5F320CB5" w14:textId="77777777" w:rsidR="00213967" w:rsidRDefault="00213967">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14:paraId="1E1E6375" w14:textId="77777777" w:rsidR="00213967" w:rsidRDefault="00213967">
            <w:pPr>
              <w:spacing w:after="120" w:line="256" w:lineRule="auto"/>
              <w:jc w:val="both"/>
              <w:rPr>
                <w:bCs/>
              </w:rPr>
            </w:pPr>
          </w:p>
          <w:p w14:paraId="0EDA41F8" w14:textId="77777777" w:rsidR="00213967" w:rsidRDefault="00213967">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14:paraId="66217EFD" w14:textId="77777777" w:rsidR="00213967" w:rsidRDefault="00213967">
            <w:pPr>
              <w:spacing w:line="256" w:lineRule="auto"/>
              <w:rPr>
                <w:i/>
              </w:rPr>
            </w:pPr>
          </w:p>
        </w:tc>
      </w:tr>
      <w:tr w:rsidR="00213967" w:rsidRPr="00213967" w14:paraId="516C828B" w14:textId="77777777" w:rsidTr="00410336">
        <w:trPr>
          <w:trHeight w:val="600"/>
        </w:trPr>
        <w:tc>
          <w:tcPr>
            <w:tcW w:w="9750" w:type="dxa"/>
            <w:gridSpan w:val="6"/>
            <w:vAlign w:val="center"/>
          </w:tcPr>
          <w:p w14:paraId="74C3FB0E" w14:textId="77777777" w:rsidR="00213967" w:rsidRDefault="00213967" w:rsidP="00D836C8">
            <w:pPr>
              <w:pStyle w:val="2"/>
              <w:keepNext w:val="0"/>
              <w:keepLines w:val="0"/>
              <w:numPr>
                <w:ilvl w:val="0"/>
                <w:numId w:val="17"/>
              </w:numPr>
              <w:tabs>
                <w:tab w:val="left" w:pos="360"/>
              </w:tabs>
              <w:spacing w:before="0" w:line="256" w:lineRule="auto"/>
              <w:jc w:val="center"/>
            </w:pPr>
            <w:bookmarkStart w:id="139" w:name="_Toc449539078"/>
            <w:bookmarkStart w:id="140" w:name="_Toc392180190"/>
            <w:bookmarkStart w:id="141" w:name="_Toc358300268"/>
            <w:r>
              <w:t>Dispoziții generale</w:t>
            </w:r>
            <w:bookmarkEnd w:id="139"/>
            <w:bookmarkEnd w:id="140"/>
            <w:bookmarkEnd w:id="141"/>
          </w:p>
          <w:p w14:paraId="1D832C6B" w14:textId="77777777" w:rsidR="00213967" w:rsidRDefault="00213967">
            <w:pPr>
              <w:spacing w:line="256" w:lineRule="auto"/>
            </w:pPr>
          </w:p>
          <w:tbl>
            <w:tblPr>
              <w:tblW w:w="10740" w:type="dxa"/>
              <w:tblLayout w:type="fixed"/>
              <w:tblLook w:val="04A0" w:firstRow="1" w:lastRow="0" w:firstColumn="1" w:lastColumn="0" w:noHBand="0" w:noVBand="1"/>
            </w:tblPr>
            <w:tblGrid>
              <w:gridCol w:w="673"/>
              <w:gridCol w:w="3753"/>
              <w:gridCol w:w="3817"/>
              <w:gridCol w:w="2497"/>
            </w:tblGrid>
            <w:tr w:rsidR="00213967" w14:paraId="0A6B740D" w14:textId="77777777" w:rsidTr="000B122C">
              <w:trPr>
                <w:trHeight w:val="552"/>
              </w:trPr>
              <w:tc>
                <w:tcPr>
                  <w:tcW w:w="673" w:type="dxa"/>
                  <w:tcBorders>
                    <w:top w:val="single" w:sz="4" w:space="0" w:color="auto"/>
                    <w:left w:val="single" w:sz="4" w:space="0" w:color="auto"/>
                    <w:bottom w:val="single" w:sz="4" w:space="0" w:color="auto"/>
                    <w:right w:val="single" w:sz="4" w:space="0" w:color="auto"/>
                  </w:tcBorders>
                  <w:vAlign w:val="center"/>
                  <w:hideMark/>
                </w:tcPr>
                <w:p w14:paraId="4C4BC0BD" w14:textId="77777777" w:rsidR="00213967" w:rsidRDefault="00213967">
                  <w:pPr>
                    <w:pStyle w:val="af"/>
                    <w:spacing w:line="256" w:lineRule="auto"/>
                    <w:jc w:val="center"/>
                    <w:rPr>
                      <w:b/>
                      <w:szCs w:val="22"/>
                    </w:rPr>
                  </w:pPr>
                  <w:r>
                    <w:rPr>
                      <w:b/>
                      <w:sz w:val="22"/>
                      <w:szCs w:val="22"/>
                    </w:rPr>
                    <w:t>Nr.</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12DF186" w14:textId="77777777" w:rsidR="00213967" w:rsidRDefault="00213967">
                  <w:pPr>
                    <w:pStyle w:val="af"/>
                    <w:spacing w:line="256" w:lineRule="auto"/>
                    <w:ind w:firstLine="21"/>
                    <w:jc w:val="center"/>
                    <w:rPr>
                      <w:b/>
                      <w:szCs w:val="22"/>
                    </w:rPr>
                  </w:pPr>
                  <w:r>
                    <w:rPr>
                      <w:b/>
                      <w:sz w:val="22"/>
                      <w:szCs w:val="22"/>
                    </w:rPr>
                    <w:t>Rubrica</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3229F36A" w14:textId="77777777" w:rsidR="00B968F3" w:rsidRDefault="00213967">
                  <w:pPr>
                    <w:pStyle w:val="af"/>
                    <w:spacing w:line="256" w:lineRule="auto"/>
                    <w:jc w:val="center"/>
                    <w:rPr>
                      <w:b/>
                      <w:sz w:val="22"/>
                      <w:szCs w:val="22"/>
                    </w:rPr>
                  </w:pPr>
                  <w:r>
                    <w:rPr>
                      <w:b/>
                      <w:sz w:val="22"/>
                      <w:szCs w:val="22"/>
                    </w:rPr>
                    <w:t>Datele Autorității Contractante/</w:t>
                  </w:r>
                </w:p>
                <w:p w14:paraId="2A975382" w14:textId="47A2231D" w:rsidR="00213967" w:rsidRDefault="00213967">
                  <w:pPr>
                    <w:pStyle w:val="af"/>
                    <w:spacing w:line="256" w:lineRule="auto"/>
                    <w:jc w:val="center"/>
                    <w:rPr>
                      <w:b/>
                      <w:szCs w:val="22"/>
                    </w:rPr>
                  </w:pPr>
                  <w:r>
                    <w:rPr>
                      <w:b/>
                      <w:sz w:val="22"/>
                      <w:szCs w:val="22"/>
                    </w:rPr>
                    <w:t>Organizatorului procedurii</w:t>
                  </w:r>
                </w:p>
              </w:tc>
            </w:tr>
            <w:tr w:rsidR="00213967" w:rsidRPr="00213967" w14:paraId="3E656B18"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74FD7AF" w14:textId="77777777" w:rsidR="00213967" w:rsidRDefault="00213967">
                  <w:pPr>
                    <w:spacing w:line="256" w:lineRule="auto"/>
                    <w:ind w:left="-120" w:right="-108"/>
                    <w:jc w:val="center"/>
                    <w:rPr>
                      <w:spacing w:val="-4"/>
                    </w:rPr>
                  </w:pPr>
                  <w:r>
                    <w:rPr>
                      <w:spacing w:val="-4"/>
                    </w:rPr>
                    <w:t>1.1.</w:t>
                  </w:r>
                </w:p>
              </w:tc>
              <w:tc>
                <w:tcPr>
                  <w:tcW w:w="3753" w:type="dxa"/>
                  <w:tcBorders>
                    <w:top w:val="single" w:sz="4" w:space="0" w:color="auto"/>
                    <w:left w:val="single" w:sz="4" w:space="0" w:color="auto"/>
                    <w:bottom w:val="single" w:sz="4" w:space="0" w:color="auto"/>
                    <w:right w:val="single" w:sz="4" w:space="0" w:color="auto"/>
                  </w:tcBorders>
                  <w:vAlign w:val="center"/>
                  <w:hideMark/>
                </w:tcPr>
                <w:p w14:paraId="2D1240EC" w14:textId="77777777" w:rsidR="00213967" w:rsidRDefault="00213967">
                  <w:pPr>
                    <w:pStyle w:val="af"/>
                    <w:spacing w:line="256" w:lineRule="auto"/>
                    <w:rPr>
                      <w:szCs w:val="22"/>
                    </w:rPr>
                  </w:pPr>
                  <w:r>
                    <w:rPr>
                      <w:sz w:val="22"/>
                      <w:szCs w:val="22"/>
                    </w:rPr>
                    <w:t>Autoritatea contractantă/Organizatorul procedurii, IDNO:</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30516A3D" w14:textId="494D8A82" w:rsidR="00213967" w:rsidRDefault="007313BB" w:rsidP="007313BB">
                  <w:pPr>
                    <w:pStyle w:val="af"/>
                    <w:spacing w:line="256" w:lineRule="auto"/>
                    <w:ind w:right="960"/>
                    <w:rPr>
                      <w:b/>
                      <w:i/>
                      <w:szCs w:val="22"/>
                    </w:rPr>
                  </w:pPr>
                  <w:r w:rsidRPr="007313BB">
                    <w:rPr>
                      <w:b/>
                      <w:i/>
                      <w:szCs w:val="22"/>
                    </w:rPr>
                    <w:t>Instituția Publică Centrul Republican de Diagnostica Veterinara, 1005600030818</w:t>
                  </w:r>
                </w:p>
              </w:tc>
            </w:tr>
            <w:tr w:rsidR="00213967" w:rsidRPr="00213967" w14:paraId="2E6716C0"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3CA55C1" w14:textId="77777777" w:rsidR="00213967" w:rsidRDefault="00213967">
                  <w:pPr>
                    <w:spacing w:line="256" w:lineRule="auto"/>
                    <w:ind w:left="-120" w:right="-108"/>
                    <w:jc w:val="center"/>
                    <w:rPr>
                      <w:spacing w:val="-4"/>
                    </w:rPr>
                  </w:pPr>
                  <w:r>
                    <w:rPr>
                      <w:spacing w:val="-4"/>
                    </w:rPr>
                    <w:t>1.2.</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448A562" w14:textId="77777777" w:rsidR="00213967" w:rsidRDefault="00213967">
                  <w:pPr>
                    <w:pStyle w:val="af"/>
                    <w:spacing w:line="256" w:lineRule="auto"/>
                    <w:rPr>
                      <w:szCs w:val="22"/>
                    </w:rPr>
                  </w:pPr>
                  <w:r>
                    <w:rPr>
                      <w:sz w:val="22"/>
                      <w:szCs w:val="22"/>
                    </w:rPr>
                    <w:t>Obiectul achiziției:</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41FD5307" w14:textId="7DA0E469" w:rsidR="00213967" w:rsidRDefault="007D62EC">
                  <w:pPr>
                    <w:pStyle w:val="af"/>
                    <w:spacing w:line="256" w:lineRule="auto"/>
                    <w:rPr>
                      <w:b/>
                      <w:i/>
                      <w:szCs w:val="22"/>
                    </w:rPr>
                  </w:pPr>
                  <w:r w:rsidRPr="007D62EC">
                    <w:rPr>
                      <w:b/>
                      <w:i/>
                      <w:szCs w:val="22"/>
                    </w:rPr>
                    <w:t>Medii nutritive</w:t>
                  </w:r>
                </w:p>
              </w:tc>
            </w:tr>
            <w:tr w:rsidR="00213967" w14:paraId="5521FC09"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43E08A1C" w14:textId="77777777" w:rsidR="00213967" w:rsidRDefault="00213967">
                  <w:pPr>
                    <w:spacing w:line="256" w:lineRule="auto"/>
                    <w:ind w:left="-120" w:right="-108"/>
                    <w:jc w:val="center"/>
                    <w:rPr>
                      <w:spacing w:val="-4"/>
                    </w:rPr>
                  </w:pPr>
                  <w:r>
                    <w:rPr>
                      <w:spacing w:val="-4"/>
                    </w:rPr>
                    <w:t>1.3.</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81F1D28" w14:textId="77777777" w:rsidR="00213967" w:rsidRDefault="00213967">
                  <w:pPr>
                    <w:pStyle w:val="af"/>
                    <w:spacing w:line="256" w:lineRule="auto"/>
                    <w:rPr>
                      <w:szCs w:val="22"/>
                    </w:rPr>
                  </w:pPr>
                  <w:r>
                    <w:rPr>
                      <w:sz w:val="22"/>
                      <w:szCs w:val="22"/>
                    </w:rPr>
                    <w:t>Numărul  procedurii de achiziție:</w:t>
                  </w: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7CAE37DB" w14:textId="77777777" w:rsidR="00213967" w:rsidRDefault="00213967">
                  <w:pPr>
                    <w:pStyle w:val="af"/>
                    <w:spacing w:line="256" w:lineRule="auto"/>
                    <w:rPr>
                      <w:b/>
                      <w:i/>
                      <w:szCs w:val="22"/>
                    </w:rPr>
                  </w:pPr>
                  <w:r>
                    <w:rPr>
                      <w:b/>
                      <w:i/>
                      <w:sz w:val="22"/>
                      <w:szCs w:val="22"/>
                    </w:rPr>
                    <w:t>Nr.:</w:t>
                  </w:r>
                </w:p>
                <w:p w14:paraId="42A1D2D5" w14:textId="36A3756A" w:rsidR="00213967" w:rsidRDefault="00B968F3">
                  <w:pPr>
                    <w:pStyle w:val="af"/>
                    <w:spacing w:line="256" w:lineRule="auto"/>
                    <w:rPr>
                      <w:b/>
                      <w:i/>
                      <w:szCs w:val="22"/>
                    </w:rPr>
                  </w:pPr>
                  <w:r>
                    <w:rPr>
                      <w:b/>
                      <w:i/>
                      <w:szCs w:val="22"/>
                    </w:rPr>
                    <w:t xml:space="preserve">COP </w:t>
                  </w:r>
                </w:p>
              </w:tc>
            </w:tr>
            <w:tr w:rsidR="00213967" w14:paraId="776AE4F3"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13CECA20" w14:textId="77777777" w:rsidR="00213967" w:rsidRDefault="00213967">
                  <w:pPr>
                    <w:spacing w:line="256" w:lineRule="auto"/>
                    <w:ind w:left="-120" w:right="-108"/>
                    <w:jc w:val="center"/>
                    <w:rPr>
                      <w:spacing w:val="-4"/>
                    </w:rPr>
                  </w:pPr>
                  <w:r>
                    <w:rPr>
                      <w:spacing w:val="-4"/>
                    </w:rPr>
                    <w:t>1.4.</w:t>
                  </w:r>
                </w:p>
              </w:tc>
              <w:tc>
                <w:tcPr>
                  <w:tcW w:w="3753" w:type="dxa"/>
                  <w:tcBorders>
                    <w:top w:val="single" w:sz="4" w:space="0" w:color="auto"/>
                    <w:left w:val="single" w:sz="4" w:space="0" w:color="auto"/>
                    <w:bottom w:val="single" w:sz="4" w:space="0" w:color="auto"/>
                    <w:right w:val="single" w:sz="4" w:space="0" w:color="auto"/>
                  </w:tcBorders>
                  <w:vAlign w:val="center"/>
                  <w:hideMark/>
                </w:tcPr>
                <w:p w14:paraId="7F2CF3D4" w14:textId="77777777" w:rsidR="00213967" w:rsidRDefault="00213967">
                  <w:pPr>
                    <w:pStyle w:val="af"/>
                    <w:spacing w:line="256" w:lineRule="auto"/>
                    <w:rPr>
                      <w:szCs w:val="22"/>
                    </w:rPr>
                  </w:pPr>
                  <w:r>
                    <w:rPr>
                      <w:sz w:val="22"/>
                      <w:szCs w:val="22"/>
                    </w:rPr>
                    <w:t xml:space="preserve">Tipul obiectului de achiziţie: </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7A9313C8" w14:textId="6D79CE3A" w:rsidR="00213967" w:rsidRDefault="00213967">
                  <w:pPr>
                    <w:pStyle w:val="af"/>
                    <w:spacing w:line="256" w:lineRule="auto"/>
                    <w:rPr>
                      <w:b/>
                      <w:i/>
                      <w:szCs w:val="22"/>
                    </w:rPr>
                  </w:pPr>
                  <w:r>
                    <w:rPr>
                      <w:b/>
                      <w:i/>
                      <w:sz w:val="22"/>
                      <w:szCs w:val="22"/>
                    </w:rPr>
                    <w:t>[bunuri]</w:t>
                  </w:r>
                </w:p>
              </w:tc>
            </w:tr>
            <w:tr w:rsidR="00213967" w:rsidRPr="00213967" w14:paraId="5C72847E"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ADE43E0" w14:textId="77777777" w:rsidR="00213967" w:rsidRDefault="00213967">
                  <w:pPr>
                    <w:spacing w:line="256" w:lineRule="auto"/>
                    <w:ind w:left="-120" w:right="-108"/>
                    <w:jc w:val="center"/>
                    <w:rPr>
                      <w:spacing w:val="-4"/>
                    </w:rPr>
                  </w:pPr>
                  <w:r>
                    <w:rPr>
                      <w:spacing w:val="-4"/>
                    </w:rPr>
                    <w:t>1.5.</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BDEBD1F" w14:textId="77777777" w:rsidR="00213967" w:rsidRDefault="00213967">
                  <w:pPr>
                    <w:pStyle w:val="af"/>
                    <w:spacing w:line="256" w:lineRule="auto"/>
                    <w:rPr>
                      <w:szCs w:val="22"/>
                    </w:rPr>
                  </w:pPr>
                  <w:r>
                    <w:rPr>
                      <w:sz w:val="22"/>
                      <w:szCs w:val="22"/>
                    </w:rPr>
                    <w:t xml:space="preserve">Codul CPV: </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4B0A1272" w14:textId="46116582" w:rsidR="00213967" w:rsidRPr="00CA662F" w:rsidRDefault="00213967">
                  <w:pPr>
                    <w:pStyle w:val="af"/>
                    <w:spacing w:line="256" w:lineRule="auto"/>
                    <w:rPr>
                      <w:b/>
                      <w:i/>
                      <w:sz w:val="22"/>
                      <w:szCs w:val="22"/>
                    </w:rPr>
                  </w:pPr>
                  <w:r>
                    <w:rPr>
                      <w:b/>
                      <w:i/>
                      <w:sz w:val="22"/>
                      <w:szCs w:val="22"/>
                    </w:rPr>
                    <w:t>[</w:t>
                  </w:r>
                  <w:r w:rsidR="00CA662F" w:rsidRPr="00CA662F">
                    <w:rPr>
                      <w:b/>
                      <w:i/>
                      <w:sz w:val="22"/>
                      <w:szCs w:val="22"/>
                    </w:rPr>
                    <w:t>33</w:t>
                  </w:r>
                  <w:r w:rsidR="007D62EC">
                    <w:rPr>
                      <w:b/>
                      <w:i/>
                      <w:sz w:val="22"/>
                      <w:szCs w:val="22"/>
                    </w:rPr>
                    <w:t>100</w:t>
                  </w:r>
                  <w:r w:rsidR="00CA662F" w:rsidRPr="00CA662F">
                    <w:rPr>
                      <w:b/>
                      <w:i/>
                      <w:sz w:val="22"/>
                      <w:szCs w:val="22"/>
                    </w:rPr>
                    <w:t>000-1</w:t>
                  </w:r>
                  <w:r>
                    <w:rPr>
                      <w:b/>
                      <w:i/>
                      <w:sz w:val="22"/>
                      <w:szCs w:val="22"/>
                    </w:rPr>
                    <w:t>]</w:t>
                  </w:r>
                </w:p>
              </w:tc>
            </w:tr>
            <w:tr w:rsidR="00213967" w14:paraId="5B7B2638"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3051B0E3" w14:textId="77777777" w:rsidR="00213967" w:rsidRDefault="00213967">
                  <w:pPr>
                    <w:spacing w:line="256" w:lineRule="auto"/>
                    <w:ind w:left="-120" w:right="-108"/>
                    <w:jc w:val="center"/>
                    <w:rPr>
                      <w:spacing w:val="-4"/>
                    </w:rPr>
                  </w:pPr>
                  <w:r>
                    <w:rPr>
                      <w:spacing w:val="-4"/>
                    </w:rPr>
                    <w:t>1.6.</w:t>
                  </w:r>
                </w:p>
              </w:tc>
              <w:tc>
                <w:tcPr>
                  <w:tcW w:w="3753" w:type="dxa"/>
                  <w:tcBorders>
                    <w:top w:val="single" w:sz="4" w:space="0" w:color="auto"/>
                    <w:left w:val="single" w:sz="4" w:space="0" w:color="auto"/>
                    <w:bottom w:val="single" w:sz="4" w:space="0" w:color="auto"/>
                    <w:right w:val="single" w:sz="4" w:space="0" w:color="auto"/>
                  </w:tcBorders>
                  <w:vAlign w:val="center"/>
                  <w:hideMark/>
                </w:tcPr>
                <w:p w14:paraId="48FBC982" w14:textId="77777777" w:rsidR="00213967" w:rsidRDefault="00213967">
                  <w:pPr>
                    <w:pStyle w:val="af"/>
                    <w:spacing w:line="256" w:lineRule="auto"/>
                    <w:rPr>
                      <w:szCs w:val="22"/>
                    </w:rPr>
                  </w:pPr>
                  <w:r>
                    <w:rPr>
                      <w:sz w:val="22"/>
                      <w:szCs w:val="22"/>
                    </w:rPr>
                    <w:t>Sursa alocaţiilor bugetare/banilor publici și perioada bugetară:</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6B70A51C" w14:textId="5328CEDA" w:rsidR="00213967" w:rsidRDefault="007313BB">
                  <w:pPr>
                    <w:pStyle w:val="af"/>
                    <w:spacing w:line="256" w:lineRule="auto"/>
                    <w:rPr>
                      <w:b/>
                      <w:i/>
                      <w:szCs w:val="22"/>
                    </w:rPr>
                  </w:pPr>
                  <w:r w:rsidRPr="007313BB">
                    <w:rPr>
                      <w:b/>
                      <w:i/>
                      <w:szCs w:val="22"/>
                    </w:rPr>
                    <w:t>Subventii,  buget de stat, 2020</w:t>
                  </w:r>
                </w:p>
              </w:tc>
            </w:tr>
            <w:tr w:rsidR="00213967" w:rsidRPr="00213967" w14:paraId="7644184B"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1E7626B6" w14:textId="77777777" w:rsidR="00213967" w:rsidRDefault="00213967">
                  <w:pPr>
                    <w:spacing w:line="256" w:lineRule="auto"/>
                    <w:ind w:left="-120" w:right="-108"/>
                    <w:jc w:val="center"/>
                    <w:rPr>
                      <w:spacing w:val="-4"/>
                    </w:rPr>
                  </w:pPr>
                  <w:r>
                    <w:rPr>
                      <w:spacing w:val="-4"/>
                    </w:rPr>
                    <w:t>1.7.</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5B7CAF7" w14:textId="77777777" w:rsidR="00213967" w:rsidRDefault="00213967">
                  <w:pPr>
                    <w:pStyle w:val="af"/>
                    <w:spacing w:line="256" w:lineRule="auto"/>
                    <w:rPr>
                      <w:szCs w:val="22"/>
                    </w:rPr>
                  </w:pPr>
                  <w:r>
                    <w:rPr>
                      <w:sz w:val="22"/>
                      <w:szCs w:val="22"/>
                    </w:rPr>
                    <w:t>Administratorul alocațiilor bugetare:</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5CC4B481" w14:textId="77777777" w:rsidR="007313BB" w:rsidRDefault="007313BB">
                  <w:pPr>
                    <w:pStyle w:val="af"/>
                    <w:spacing w:line="256" w:lineRule="auto"/>
                    <w:rPr>
                      <w:b/>
                      <w:i/>
                      <w:szCs w:val="22"/>
                    </w:rPr>
                  </w:pPr>
                  <w:r w:rsidRPr="007313BB">
                    <w:rPr>
                      <w:b/>
                      <w:i/>
                      <w:szCs w:val="22"/>
                    </w:rPr>
                    <w:t xml:space="preserve">Instituția Publică Centrul Republican de </w:t>
                  </w:r>
                </w:p>
                <w:p w14:paraId="66F23E12" w14:textId="4DA8B8C1" w:rsidR="00213967" w:rsidRDefault="007313BB">
                  <w:pPr>
                    <w:pStyle w:val="af"/>
                    <w:spacing w:line="256" w:lineRule="auto"/>
                    <w:rPr>
                      <w:b/>
                      <w:i/>
                      <w:szCs w:val="22"/>
                    </w:rPr>
                  </w:pPr>
                  <w:r w:rsidRPr="007313BB">
                    <w:rPr>
                      <w:b/>
                      <w:i/>
                      <w:szCs w:val="22"/>
                    </w:rPr>
                    <w:t>Diagnostic Veterinar</w:t>
                  </w:r>
                </w:p>
              </w:tc>
            </w:tr>
            <w:tr w:rsidR="00213967" w14:paraId="1FD536EF"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2D64FAB2" w14:textId="77777777" w:rsidR="00213967" w:rsidRDefault="00213967">
                  <w:pPr>
                    <w:spacing w:line="256" w:lineRule="auto"/>
                    <w:ind w:left="-120" w:right="-108"/>
                    <w:jc w:val="center"/>
                    <w:rPr>
                      <w:spacing w:val="-4"/>
                    </w:rPr>
                  </w:pPr>
                  <w:r>
                    <w:rPr>
                      <w:spacing w:val="-4"/>
                    </w:rPr>
                    <w:t>1.8.</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5F24579" w14:textId="77777777" w:rsidR="00213967" w:rsidRDefault="00213967">
                  <w:pPr>
                    <w:pStyle w:val="af"/>
                    <w:spacing w:line="256" w:lineRule="auto"/>
                    <w:rPr>
                      <w:szCs w:val="22"/>
                    </w:rPr>
                  </w:pPr>
                  <w:r>
                    <w:rPr>
                      <w:sz w:val="22"/>
                      <w:szCs w:val="22"/>
                    </w:rPr>
                    <w:t>Partenerul de dezvoltare (după caz):</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0A5FFF63" w14:textId="5F1C4E32" w:rsidR="00213967" w:rsidRDefault="007313BB">
                  <w:pPr>
                    <w:pStyle w:val="af"/>
                    <w:spacing w:line="256" w:lineRule="auto"/>
                    <w:rPr>
                      <w:b/>
                      <w:i/>
                      <w:szCs w:val="22"/>
                    </w:rPr>
                  </w:pPr>
                  <w:r>
                    <w:rPr>
                      <w:b/>
                      <w:i/>
                      <w:szCs w:val="22"/>
                    </w:rPr>
                    <w:t xml:space="preserve">Nu se aplică </w:t>
                  </w:r>
                </w:p>
              </w:tc>
            </w:tr>
            <w:tr w:rsidR="007313BB" w:rsidRPr="00213967" w14:paraId="60D4D59C"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1A92A9E" w14:textId="77777777" w:rsidR="007313BB" w:rsidRDefault="007313BB" w:rsidP="007313BB">
                  <w:pPr>
                    <w:spacing w:line="256" w:lineRule="auto"/>
                    <w:ind w:left="-120" w:right="-108"/>
                    <w:jc w:val="center"/>
                    <w:rPr>
                      <w:spacing w:val="-4"/>
                    </w:rPr>
                  </w:pPr>
                  <w:r>
                    <w:rPr>
                      <w:spacing w:val="-4"/>
                    </w:rPr>
                    <w:t>1.9.</w:t>
                  </w:r>
                </w:p>
              </w:tc>
              <w:tc>
                <w:tcPr>
                  <w:tcW w:w="3753" w:type="dxa"/>
                  <w:tcBorders>
                    <w:top w:val="single" w:sz="4" w:space="0" w:color="auto"/>
                    <w:left w:val="single" w:sz="4" w:space="0" w:color="auto"/>
                    <w:bottom w:val="single" w:sz="4" w:space="0" w:color="auto"/>
                    <w:right w:val="single" w:sz="4" w:space="0" w:color="auto"/>
                  </w:tcBorders>
                  <w:vAlign w:val="center"/>
                  <w:hideMark/>
                </w:tcPr>
                <w:p w14:paraId="61D4C74A" w14:textId="77777777" w:rsidR="007313BB" w:rsidRDefault="007313BB" w:rsidP="007313BB">
                  <w:pPr>
                    <w:pStyle w:val="af"/>
                    <w:spacing w:line="256" w:lineRule="auto"/>
                    <w:rPr>
                      <w:szCs w:val="22"/>
                    </w:rPr>
                  </w:pPr>
                  <w:r>
                    <w:rPr>
                      <w:sz w:val="22"/>
                      <w:szCs w:val="22"/>
                    </w:rPr>
                    <w:t>Denumirea cumpărătorului, IDNO:</w:t>
                  </w:r>
                </w:p>
              </w:tc>
              <w:tc>
                <w:tcPr>
                  <w:tcW w:w="6314" w:type="dxa"/>
                  <w:gridSpan w:val="2"/>
                  <w:tcBorders>
                    <w:top w:val="single" w:sz="4" w:space="0" w:color="auto"/>
                    <w:left w:val="single" w:sz="4" w:space="0" w:color="auto"/>
                    <w:bottom w:val="single" w:sz="4" w:space="0" w:color="auto"/>
                    <w:right w:val="single" w:sz="4" w:space="0" w:color="auto"/>
                  </w:tcBorders>
                </w:tcPr>
                <w:p w14:paraId="3AEE3E32" w14:textId="4A2CA1CD" w:rsidR="007313BB" w:rsidRDefault="007313BB" w:rsidP="007313BB">
                  <w:pPr>
                    <w:pStyle w:val="af"/>
                    <w:spacing w:line="256" w:lineRule="auto"/>
                    <w:rPr>
                      <w:b/>
                      <w:i/>
                      <w:szCs w:val="22"/>
                    </w:rPr>
                  </w:pPr>
                  <w:r w:rsidRPr="005017FC">
                    <w:t>I.P. CRDV, IDNO: 1005600030818</w:t>
                  </w:r>
                </w:p>
              </w:tc>
            </w:tr>
            <w:tr w:rsidR="007313BB" w:rsidRPr="00213967" w14:paraId="45B1BB30"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6013AC85" w14:textId="77777777" w:rsidR="007313BB" w:rsidRDefault="007313BB" w:rsidP="007313BB">
                  <w:pPr>
                    <w:spacing w:line="256" w:lineRule="auto"/>
                    <w:ind w:left="-120" w:right="-108"/>
                    <w:jc w:val="center"/>
                    <w:rPr>
                      <w:spacing w:val="-4"/>
                    </w:rPr>
                  </w:pPr>
                  <w:r>
                    <w:rPr>
                      <w:spacing w:val="-4"/>
                    </w:rPr>
                    <w:t>1.10.</w:t>
                  </w:r>
                </w:p>
              </w:tc>
              <w:tc>
                <w:tcPr>
                  <w:tcW w:w="3753" w:type="dxa"/>
                  <w:tcBorders>
                    <w:top w:val="single" w:sz="4" w:space="0" w:color="auto"/>
                    <w:left w:val="single" w:sz="4" w:space="0" w:color="auto"/>
                    <w:bottom w:val="single" w:sz="4" w:space="0" w:color="auto"/>
                    <w:right w:val="single" w:sz="4" w:space="0" w:color="auto"/>
                  </w:tcBorders>
                  <w:vAlign w:val="center"/>
                  <w:hideMark/>
                </w:tcPr>
                <w:p w14:paraId="6DCE44E7" w14:textId="77777777" w:rsidR="007313BB" w:rsidRDefault="007313BB" w:rsidP="007313BB">
                  <w:pPr>
                    <w:pStyle w:val="af"/>
                    <w:spacing w:line="256" w:lineRule="auto"/>
                    <w:rPr>
                      <w:szCs w:val="22"/>
                    </w:rPr>
                  </w:pPr>
                  <w:r>
                    <w:rPr>
                      <w:sz w:val="22"/>
                      <w:szCs w:val="22"/>
                    </w:rPr>
                    <w:t>Destinatarul bunurilor/serviciilor, IDNO:</w:t>
                  </w:r>
                </w:p>
              </w:tc>
              <w:tc>
                <w:tcPr>
                  <w:tcW w:w="6314" w:type="dxa"/>
                  <w:gridSpan w:val="2"/>
                  <w:tcBorders>
                    <w:top w:val="single" w:sz="4" w:space="0" w:color="auto"/>
                    <w:left w:val="single" w:sz="4" w:space="0" w:color="auto"/>
                    <w:bottom w:val="single" w:sz="4" w:space="0" w:color="auto"/>
                    <w:right w:val="single" w:sz="4" w:space="0" w:color="auto"/>
                  </w:tcBorders>
                </w:tcPr>
                <w:p w14:paraId="1D3642EA" w14:textId="2D481B87" w:rsidR="007313BB" w:rsidRDefault="007313BB" w:rsidP="007313BB">
                  <w:pPr>
                    <w:pStyle w:val="af"/>
                    <w:spacing w:line="256" w:lineRule="auto"/>
                    <w:rPr>
                      <w:b/>
                      <w:i/>
                      <w:szCs w:val="22"/>
                    </w:rPr>
                  </w:pPr>
                  <w:r w:rsidRPr="005017FC">
                    <w:t>I.P. CRDV, IDNO: 1005600030818</w:t>
                  </w:r>
                </w:p>
              </w:tc>
            </w:tr>
            <w:tr w:rsidR="00213967" w14:paraId="13EFB1B3" w14:textId="77777777" w:rsidTr="000B122C">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4E66F269" w14:textId="77777777" w:rsidR="00213967" w:rsidRDefault="00213967">
                  <w:pPr>
                    <w:spacing w:line="256" w:lineRule="auto"/>
                    <w:ind w:left="-120" w:right="-108"/>
                    <w:jc w:val="center"/>
                    <w:rPr>
                      <w:spacing w:val="-4"/>
                    </w:rPr>
                  </w:pPr>
                  <w:r>
                    <w:rPr>
                      <w:spacing w:val="-4"/>
                    </w:rPr>
                    <w:t>1.11.</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E6E750B" w14:textId="77777777" w:rsidR="00213967" w:rsidRDefault="00213967">
                  <w:pPr>
                    <w:pStyle w:val="af"/>
                    <w:spacing w:line="256" w:lineRule="auto"/>
                    <w:rPr>
                      <w:szCs w:val="22"/>
                    </w:rPr>
                  </w:pPr>
                  <w:r>
                    <w:rPr>
                      <w:sz w:val="22"/>
                      <w:szCs w:val="22"/>
                    </w:rPr>
                    <w:t>Limba de comunicare:</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4E8D0B1A" w14:textId="77777777" w:rsidR="00213967" w:rsidRDefault="00213967">
                  <w:pPr>
                    <w:pStyle w:val="af"/>
                    <w:spacing w:line="256" w:lineRule="auto"/>
                    <w:rPr>
                      <w:b/>
                      <w:i/>
                      <w:szCs w:val="22"/>
                    </w:rPr>
                  </w:pPr>
                  <w:r>
                    <w:rPr>
                      <w:b/>
                      <w:i/>
                      <w:sz w:val="22"/>
                      <w:szCs w:val="22"/>
                    </w:rPr>
                    <w:t>[limba de stat]</w:t>
                  </w:r>
                </w:p>
              </w:tc>
            </w:tr>
            <w:tr w:rsidR="00213967" w:rsidRPr="00213967" w14:paraId="2BD53C32" w14:textId="77777777" w:rsidTr="000B122C">
              <w:trPr>
                <w:trHeight w:val="397"/>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80DDEA" w14:textId="77777777" w:rsidR="00213967" w:rsidRDefault="00213967">
                  <w:pPr>
                    <w:spacing w:line="256" w:lineRule="auto"/>
                    <w:ind w:left="-120" w:right="-108"/>
                    <w:jc w:val="center"/>
                    <w:rPr>
                      <w:spacing w:val="-4"/>
                    </w:rPr>
                  </w:pPr>
                  <w:r>
                    <w:rPr>
                      <w:spacing w:val="-4"/>
                    </w:rPr>
                    <w:t>1.12.</w:t>
                  </w:r>
                </w:p>
              </w:tc>
              <w:tc>
                <w:tcPr>
                  <w:tcW w:w="3753" w:type="dxa"/>
                  <w:vMerge w:val="restart"/>
                  <w:tcBorders>
                    <w:top w:val="single" w:sz="4" w:space="0" w:color="auto"/>
                    <w:left w:val="single" w:sz="4" w:space="0" w:color="auto"/>
                    <w:bottom w:val="single" w:sz="4" w:space="0" w:color="auto"/>
                    <w:right w:val="single" w:sz="4" w:space="0" w:color="auto"/>
                  </w:tcBorders>
                  <w:vAlign w:val="center"/>
                  <w:hideMark/>
                </w:tcPr>
                <w:p w14:paraId="03CE5B90" w14:textId="77777777" w:rsidR="00213967" w:rsidRDefault="00213967">
                  <w:pPr>
                    <w:pStyle w:val="af"/>
                    <w:spacing w:line="256" w:lineRule="auto"/>
                    <w:rPr>
                      <w:szCs w:val="22"/>
                    </w:rPr>
                  </w:pPr>
                  <w:r>
                    <w:rPr>
                      <w:sz w:val="22"/>
                      <w:szCs w:val="22"/>
                    </w:rPr>
                    <w:t>Locul/Modalitatea de transmitere a clarificărilor referitor la  documentația de atribuire</w:t>
                  </w:r>
                </w:p>
              </w:tc>
              <w:tc>
                <w:tcPr>
                  <w:tcW w:w="3817" w:type="dxa"/>
                  <w:tcBorders>
                    <w:top w:val="single" w:sz="4" w:space="0" w:color="auto"/>
                    <w:left w:val="single" w:sz="4" w:space="0" w:color="auto"/>
                    <w:bottom w:val="nil"/>
                    <w:right w:val="nil"/>
                  </w:tcBorders>
                  <w:vAlign w:val="center"/>
                </w:tcPr>
                <w:p w14:paraId="1E9B590A" w14:textId="77777777" w:rsidR="00213967" w:rsidRDefault="00213967">
                  <w:pPr>
                    <w:spacing w:line="256" w:lineRule="auto"/>
                    <w:jc w:val="both"/>
                    <w:rPr>
                      <w:i/>
                    </w:rPr>
                  </w:pPr>
                </w:p>
              </w:tc>
              <w:tc>
                <w:tcPr>
                  <w:tcW w:w="2497" w:type="dxa"/>
                  <w:tcBorders>
                    <w:top w:val="single" w:sz="4" w:space="0" w:color="auto"/>
                    <w:left w:val="nil"/>
                    <w:bottom w:val="nil"/>
                    <w:right w:val="single" w:sz="4" w:space="0" w:color="auto"/>
                  </w:tcBorders>
                  <w:vAlign w:val="center"/>
                </w:tcPr>
                <w:p w14:paraId="48B3912D" w14:textId="77777777" w:rsidR="00213967" w:rsidRDefault="00213967">
                  <w:pPr>
                    <w:pStyle w:val="af"/>
                    <w:tabs>
                      <w:tab w:val="right" w:pos="4743"/>
                    </w:tabs>
                    <w:spacing w:line="256" w:lineRule="auto"/>
                    <w:rPr>
                      <w:b/>
                      <w:i/>
                      <w:szCs w:val="22"/>
                    </w:rPr>
                  </w:pPr>
                </w:p>
              </w:tc>
            </w:tr>
            <w:tr w:rsidR="00213967" w14:paraId="574CE5AB" w14:textId="77777777" w:rsidTr="000B122C">
              <w:trPr>
                <w:trHeight w:val="1034"/>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2E7323A1" w14:textId="77777777" w:rsidR="00213967" w:rsidRDefault="00213967">
                  <w:pPr>
                    <w:spacing w:line="256" w:lineRule="auto"/>
                    <w:rPr>
                      <w:spacing w:val="-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14:paraId="122AACAF" w14:textId="77777777" w:rsidR="00213967" w:rsidRDefault="00213967">
                  <w:pPr>
                    <w:spacing w:line="256" w:lineRule="auto"/>
                    <w:rPr>
                      <w:rFonts w:ascii="Baltica RR" w:hAnsi="Baltica RR"/>
                      <w:noProof w:val="0"/>
                      <w:szCs w:val="22"/>
                    </w:rPr>
                  </w:pPr>
                </w:p>
              </w:tc>
              <w:tc>
                <w:tcPr>
                  <w:tcW w:w="3817" w:type="dxa"/>
                  <w:tcBorders>
                    <w:top w:val="nil"/>
                    <w:left w:val="single" w:sz="4" w:space="0" w:color="auto"/>
                    <w:bottom w:val="nil"/>
                    <w:right w:val="nil"/>
                  </w:tcBorders>
                  <w:vAlign w:val="center"/>
                  <w:hideMark/>
                </w:tcPr>
                <w:p w14:paraId="0A2F7D36" w14:textId="23B8B477" w:rsidR="00213967" w:rsidRDefault="007313BB">
                  <w:pPr>
                    <w:spacing w:line="256" w:lineRule="auto"/>
                    <w:jc w:val="both"/>
                    <w:rPr>
                      <w:rFonts w:ascii="Baltica RR" w:hAnsi="Baltica RR"/>
                      <w:b/>
                      <w:i/>
                      <w:noProof w:val="0"/>
                      <w:sz w:val="22"/>
                      <w:szCs w:val="22"/>
                    </w:rPr>
                  </w:pPr>
                  <w:r w:rsidRPr="007313BB">
                    <w:rPr>
                      <w:rFonts w:ascii="Baltica RR" w:hAnsi="Baltica RR"/>
                      <w:b/>
                      <w:i/>
                      <w:noProof w:val="0"/>
                      <w:sz w:val="22"/>
                      <w:szCs w:val="22"/>
                    </w:rPr>
                    <w:t>SIA RSAP, achizitii.md</w:t>
                  </w:r>
                </w:p>
              </w:tc>
              <w:tc>
                <w:tcPr>
                  <w:tcW w:w="2497" w:type="dxa"/>
                  <w:tcBorders>
                    <w:top w:val="nil"/>
                    <w:left w:val="nil"/>
                    <w:bottom w:val="nil"/>
                    <w:right w:val="single" w:sz="4" w:space="0" w:color="auto"/>
                  </w:tcBorders>
                  <w:vAlign w:val="center"/>
                </w:tcPr>
                <w:p w14:paraId="5AE3269B" w14:textId="77777777" w:rsidR="00213967" w:rsidRDefault="00213967">
                  <w:pPr>
                    <w:pStyle w:val="af"/>
                    <w:tabs>
                      <w:tab w:val="right" w:pos="4743"/>
                    </w:tabs>
                    <w:spacing w:line="256" w:lineRule="auto"/>
                    <w:rPr>
                      <w:b/>
                      <w:i/>
                      <w:sz w:val="22"/>
                      <w:szCs w:val="22"/>
                    </w:rPr>
                  </w:pPr>
                </w:p>
              </w:tc>
            </w:tr>
            <w:tr w:rsidR="00213967" w14:paraId="4C3782C9" w14:textId="77777777" w:rsidTr="000B122C">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C13B766" w14:textId="77777777" w:rsidR="00213967" w:rsidRDefault="00213967">
                  <w:pPr>
                    <w:spacing w:line="256" w:lineRule="auto"/>
                    <w:rPr>
                      <w:spacing w:val="-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14:paraId="5B6F9B92" w14:textId="77777777" w:rsidR="00213967" w:rsidRDefault="00213967">
                  <w:pPr>
                    <w:spacing w:line="256" w:lineRule="auto"/>
                    <w:rPr>
                      <w:rFonts w:ascii="Baltica RR" w:hAnsi="Baltica RR"/>
                      <w:noProof w:val="0"/>
                      <w:szCs w:val="22"/>
                    </w:rPr>
                  </w:pPr>
                </w:p>
              </w:tc>
              <w:tc>
                <w:tcPr>
                  <w:tcW w:w="3817" w:type="dxa"/>
                  <w:tcBorders>
                    <w:top w:val="nil"/>
                    <w:left w:val="single" w:sz="4" w:space="0" w:color="auto"/>
                    <w:bottom w:val="nil"/>
                    <w:right w:val="nil"/>
                  </w:tcBorders>
                  <w:vAlign w:val="center"/>
                </w:tcPr>
                <w:p w14:paraId="63B00FDF" w14:textId="77777777" w:rsidR="00213967" w:rsidRDefault="0021396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14:paraId="745DC410" w14:textId="77777777" w:rsidR="00213967" w:rsidRDefault="00213967">
                  <w:pPr>
                    <w:pStyle w:val="af"/>
                    <w:tabs>
                      <w:tab w:val="right" w:pos="4743"/>
                    </w:tabs>
                    <w:spacing w:line="256" w:lineRule="auto"/>
                    <w:rPr>
                      <w:b/>
                      <w:i/>
                      <w:szCs w:val="22"/>
                    </w:rPr>
                  </w:pPr>
                </w:p>
              </w:tc>
            </w:tr>
            <w:tr w:rsidR="00213967" w14:paraId="4F744D14" w14:textId="77777777" w:rsidTr="000B122C">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8A1454B" w14:textId="77777777" w:rsidR="00213967" w:rsidRDefault="00213967">
                  <w:pPr>
                    <w:spacing w:line="256" w:lineRule="auto"/>
                    <w:rPr>
                      <w:spacing w:val="-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14:paraId="2DEC13C8" w14:textId="77777777" w:rsidR="00213967" w:rsidRDefault="00213967">
                  <w:pPr>
                    <w:spacing w:line="256" w:lineRule="auto"/>
                    <w:rPr>
                      <w:rFonts w:ascii="Baltica RR" w:hAnsi="Baltica RR"/>
                      <w:noProof w:val="0"/>
                      <w:szCs w:val="22"/>
                    </w:rPr>
                  </w:pPr>
                </w:p>
              </w:tc>
              <w:tc>
                <w:tcPr>
                  <w:tcW w:w="3817" w:type="dxa"/>
                  <w:tcBorders>
                    <w:top w:val="nil"/>
                    <w:left w:val="single" w:sz="4" w:space="0" w:color="auto"/>
                    <w:bottom w:val="nil"/>
                    <w:right w:val="nil"/>
                  </w:tcBorders>
                  <w:vAlign w:val="center"/>
                </w:tcPr>
                <w:p w14:paraId="54BFA8B6" w14:textId="77777777" w:rsidR="00213967" w:rsidRDefault="0021396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14:paraId="57B82BC7" w14:textId="77777777" w:rsidR="00213967" w:rsidRDefault="00213967">
                  <w:pPr>
                    <w:pStyle w:val="af"/>
                    <w:tabs>
                      <w:tab w:val="right" w:pos="4743"/>
                    </w:tabs>
                    <w:spacing w:line="256" w:lineRule="auto"/>
                    <w:rPr>
                      <w:b/>
                      <w:i/>
                      <w:szCs w:val="22"/>
                    </w:rPr>
                  </w:pPr>
                </w:p>
              </w:tc>
            </w:tr>
            <w:tr w:rsidR="00213967" w14:paraId="60B706CA" w14:textId="77777777" w:rsidTr="000B122C">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BBDE5A9" w14:textId="77777777" w:rsidR="00213967" w:rsidRDefault="00213967">
                  <w:pPr>
                    <w:spacing w:line="256" w:lineRule="auto"/>
                    <w:rPr>
                      <w:spacing w:val="-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14:paraId="7F2065B9" w14:textId="77777777" w:rsidR="00213967" w:rsidRDefault="00213967">
                  <w:pPr>
                    <w:spacing w:line="256" w:lineRule="auto"/>
                    <w:rPr>
                      <w:rFonts w:ascii="Baltica RR" w:hAnsi="Baltica RR"/>
                      <w:noProof w:val="0"/>
                      <w:szCs w:val="22"/>
                    </w:rPr>
                  </w:pPr>
                </w:p>
              </w:tc>
              <w:tc>
                <w:tcPr>
                  <w:tcW w:w="3817" w:type="dxa"/>
                  <w:tcBorders>
                    <w:top w:val="nil"/>
                    <w:left w:val="single" w:sz="4" w:space="0" w:color="auto"/>
                    <w:bottom w:val="single" w:sz="4" w:space="0" w:color="auto"/>
                    <w:right w:val="nil"/>
                  </w:tcBorders>
                  <w:vAlign w:val="center"/>
                </w:tcPr>
                <w:p w14:paraId="18EB688A" w14:textId="77777777" w:rsidR="00213967" w:rsidRDefault="00213967">
                  <w:pPr>
                    <w:spacing w:line="256" w:lineRule="auto"/>
                    <w:jc w:val="both"/>
                    <w:rPr>
                      <w:i/>
                    </w:rPr>
                  </w:pPr>
                </w:p>
              </w:tc>
              <w:tc>
                <w:tcPr>
                  <w:tcW w:w="2497" w:type="dxa"/>
                  <w:tcBorders>
                    <w:top w:val="nil"/>
                    <w:left w:val="nil"/>
                    <w:bottom w:val="single" w:sz="4" w:space="0" w:color="auto"/>
                    <w:right w:val="single" w:sz="4" w:space="0" w:color="auto"/>
                  </w:tcBorders>
                  <w:vAlign w:val="center"/>
                </w:tcPr>
                <w:p w14:paraId="1A163334" w14:textId="77777777" w:rsidR="00213967" w:rsidRDefault="00213967">
                  <w:pPr>
                    <w:pStyle w:val="af"/>
                    <w:tabs>
                      <w:tab w:val="right" w:pos="4743"/>
                    </w:tabs>
                    <w:spacing w:line="256" w:lineRule="auto"/>
                    <w:rPr>
                      <w:b/>
                      <w:i/>
                      <w:szCs w:val="22"/>
                    </w:rPr>
                  </w:pPr>
                </w:p>
              </w:tc>
            </w:tr>
            <w:tr w:rsidR="00213967" w14:paraId="61987E86" w14:textId="77777777" w:rsidTr="000B122C">
              <w:trPr>
                <w:trHeight w:val="82"/>
              </w:trPr>
              <w:tc>
                <w:tcPr>
                  <w:tcW w:w="673" w:type="dxa"/>
                  <w:tcBorders>
                    <w:top w:val="single" w:sz="4" w:space="0" w:color="auto"/>
                    <w:left w:val="single" w:sz="4" w:space="0" w:color="auto"/>
                    <w:bottom w:val="single" w:sz="4" w:space="0" w:color="auto"/>
                    <w:right w:val="single" w:sz="4" w:space="0" w:color="auto"/>
                  </w:tcBorders>
                  <w:vAlign w:val="center"/>
                  <w:hideMark/>
                </w:tcPr>
                <w:p w14:paraId="688C565C" w14:textId="77777777" w:rsidR="00213967" w:rsidRDefault="00213967">
                  <w:pPr>
                    <w:spacing w:line="256" w:lineRule="auto"/>
                    <w:ind w:left="-120" w:right="-108"/>
                    <w:jc w:val="center"/>
                    <w:rPr>
                      <w:spacing w:val="-4"/>
                    </w:rPr>
                  </w:pPr>
                  <w:r>
                    <w:rPr>
                      <w:spacing w:val="-4"/>
                    </w:rPr>
                    <w:lastRenderedPageBreak/>
                    <w:t>1.13.</w:t>
                  </w:r>
                </w:p>
              </w:tc>
              <w:tc>
                <w:tcPr>
                  <w:tcW w:w="3753" w:type="dxa"/>
                  <w:tcBorders>
                    <w:top w:val="single" w:sz="4" w:space="0" w:color="auto"/>
                    <w:left w:val="single" w:sz="4" w:space="0" w:color="auto"/>
                    <w:bottom w:val="single" w:sz="4" w:space="0" w:color="auto"/>
                    <w:right w:val="single" w:sz="4" w:space="0" w:color="auto"/>
                  </w:tcBorders>
                  <w:vAlign w:val="center"/>
                  <w:hideMark/>
                </w:tcPr>
                <w:p w14:paraId="6ADA0599" w14:textId="77777777" w:rsidR="00213967" w:rsidRDefault="00213967">
                  <w:pPr>
                    <w:pStyle w:val="af"/>
                    <w:spacing w:line="256" w:lineRule="auto"/>
                    <w:rPr>
                      <w:szCs w:val="22"/>
                    </w:rPr>
                  </w:pPr>
                  <w:r>
                    <w:rPr>
                      <w:szCs w:val="24"/>
                    </w:rPr>
                    <w:t>Contract de achiziție rezervat atelierelor protejate</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4915BA4A" w14:textId="3F012FF8" w:rsidR="00213967" w:rsidRDefault="007313BB">
                  <w:pPr>
                    <w:pStyle w:val="af"/>
                    <w:tabs>
                      <w:tab w:val="right" w:pos="4743"/>
                    </w:tabs>
                    <w:spacing w:line="256" w:lineRule="auto"/>
                    <w:rPr>
                      <w:b/>
                      <w:i/>
                      <w:szCs w:val="22"/>
                    </w:rPr>
                  </w:pPr>
                  <w:r>
                    <w:rPr>
                      <w:b/>
                      <w:i/>
                      <w:sz w:val="22"/>
                      <w:szCs w:val="22"/>
                    </w:rPr>
                    <w:t xml:space="preserve">Nu </w:t>
                  </w:r>
                </w:p>
              </w:tc>
            </w:tr>
            <w:tr w:rsidR="00213967" w14:paraId="078113AB" w14:textId="77777777" w:rsidTr="000B122C">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14:paraId="323ACC1F" w14:textId="77777777" w:rsidR="00213967" w:rsidRDefault="00213967">
                  <w:pPr>
                    <w:spacing w:line="256" w:lineRule="auto"/>
                    <w:ind w:left="-120" w:right="-108"/>
                    <w:jc w:val="center"/>
                    <w:rPr>
                      <w:spacing w:val="-4"/>
                    </w:rPr>
                  </w:pPr>
                  <w:r>
                    <w:rPr>
                      <w:spacing w:val="-4"/>
                    </w:rPr>
                    <w:t>1.14.</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4B59B41" w14:textId="77777777" w:rsidR="00213967" w:rsidRDefault="00213967">
                  <w:pPr>
                    <w:pStyle w:val="af"/>
                    <w:spacing w:line="256" w:lineRule="auto"/>
                    <w:rPr>
                      <w:szCs w:val="22"/>
                    </w:rPr>
                  </w:pPr>
                  <w:r>
                    <w:rPr>
                      <w:szCs w:val="24"/>
                    </w:rPr>
                    <w:t>Tipul contractului:</w:t>
                  </w: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1611C5DD" w14:textId="76585803" w:rsidR="00213967" w:rsidRDefault="00213967" w:rsidP="007313BB">
                  <w:pPr>
                    <w:tabs>
                      <w:tab w:val="left" w:pos="284"/>
                      <w:tab w:val="right" w:pos="9531"/>
                    </w:tabs>
                    <w:spacing w:line="360" w:lineRule="auto"/>
                    <w:contextualSpacing/>
                    <w:rPr>
                      <w:rFonts w:ascii="Baltica RR" w:hAnsi="Baltica RR"/>
                      <w:b/>
                      <w:i/>
                      <w:noProof w:val="0"/>
                      <w:sz w:val="22"/>
                      <w:szCs w:val="22"/>
                    </w:rPr>
                  </w:pPr>
                </w:p>
                <w:p w14:paraId="42E05A12" w14:textId="36357136" w:rsidR="00213967" w:rsidRDefault="00213967">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Vînzare-cumpărare </w:t>
                  </w:r>
                </w:p>
                <w:p w14:paraId="33EC3384" w14:textId="77777777" w:rsidR="00213967" w:rsidRDefault="00213967">
                  <w:pPr>
                    <w:tabs>
                      <w:tab w:val="left" w:pos="284"/>
                      <w:tab w:val="right" w:pos="9531"/>
                    </w:tabs>
                    <w:spacing w:line="360" w:lineRule="auto"/>
                    <w:rPr>
                      <w:b/>
                    </w:rPr>
                  </w:pPr>
                </w:p>
              </w:tc>
            </w:tr>
            <w:tr w:rsidR="00213967" w:rsidRPr="00213967" w14:paraId="71E5EB3E" w14:textId="77777777" w:rsidTr="000B122C">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14:paraId="7DDC29E2" w14:textId="77777777" w:rsidR="00213967" w:rsidRDefault="00213967">
                  <w:pPr>
                    <w:spacing w:line="256" w:lineRule="auto"/>
                    <w:ind w:left="-120" w:right="-108"/>
                    <w:jc w:val="center"/>
                    <w:rPr>
                      <w:spacing w:val="-4"/>
                    </w:rPr>
                  </w:pPr>
                  <w:r>
                    <w:rPr>
                      <w:spacing w:val="-4"/>
                    </w:rPr>
                    <w:t>1.15.</w:t>
                  </w:r>
                </w:p>
              </w:tc>
              <w:tc>
                <w:tcPr>
                  <w:tcW w:w="3753" w:type="dxa"/>
                  <w:tcBorders>
                    <w:top w:val="single" w:sz="4" w:space="0" w:color="auto"/>
                    <w:left w:val="single" w:sz="4" w:space="0" w:color="auto"/>
                    <w:bottom w:val="single" w:sz="4" w:space="0" w:color="auto"/>
                    <w:right w:val="single" w:sz="4" w:space="0" w:color="auto"/>
                  </w:tcBorders>
                  <w:vAlign w:val="center"/>
                  <w:hideMark/>
                </w:tcPr>
                <w:p w14:paraId="023FCE19" w14:textId="77777777" w:rsidR="00213967" w:rsidRDefault="00213967">
                  <w:pPr>
                    <w:pStyle w:val="af"/>
                    <w:spacing w:line="256" w:lineRule="auto"/>
                    <w:rPr>
                      <w:szCs w:val="24"/>
                    </w:rPr>
                  </w:pPr>
                  <w:r>
                    <w:rPr>
                      <w:szCs w:val="24"/>
                    </w:rPr>
                    <w:t>Condiții speciale de care depinde îndeplinirea contractului</w:t>
                  </w:r>
                  <w:r>
                    <w:rPr>
                      <w:b/>
                      <w:szCs w:val="24"/>
                    </w:rPr>
                    <w:t xml:space="preserve">: </w:t>
                  </w: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64D24675" w14:textId="2BE109D9" w:rsidR="00213967" w:rsidRDefault="00213967">
                  <w:pPr>
                    <w:pStyle w:val="af"/>
                    <w:tabs>
                      <w:tab w:val="right" w:pos="4743"/>
                    </w:tabs>
                    <w:spacing w:line="256" w:lineRule="auto"/>
                    <w:rPr>
                      <w:b/>
                      <w:i/>
                      <w:spacing w:val="-2"/>
                      <w:szCs w:val="24"/>
                    </w:rPr>
                  </w:pPr>
                  <w:r>
                    <w:rPr>
                      <w:b/>
                      <w:i/>
                      <w:sz w:val="22"/>
                      <w:szCs w:val="22"/>
                    </w:rPr>
                    <w:t>nu se aplică</w:t>
                  </w:r>
                </w:p>
              </w:tc>
            </w:tr>
          </w:tbl>
          <w:p w14:paraId="1C7E9A38" w14:textId="77777777" w:rsidR="00213967" w:rsidRDefault="00213967">
            <w:pPr>
              <w:spacing w:line="256" w:lineRule="auto"/>
            </w:pPr>
          </w:p>
          <w:p w14:paraId="3FEF1103" w14:textId="77777777" w:rsidR="00213967" w:rsidRDefault="00213967">
            <w:pPr>
              <w:spacing w:line="256" w:lineRule="auto"/>
            </w:pPr>
          </w:p>
        </w:tc>
      </w:tr>
      <w:tr w:rsidR="00213967" w14:paraId="0238902C" w14:textId="77777777" w:rsidTr="00410336">
        <w:trPr>
          <w:trHeight w:val="600"/>
        </w:trPr>
        <w:tc>
          <w:tcPr>
            <w:tcW w:w="9750" w:type="dxa"/>
            <w:gridSpan w:val="6"/>
            <w:vAlign w:val="center"/>
            <w:hideMark/>
          </w:tcPr>
          <w:p w14:paraId="4AD90243" w14:textId="77777777" w:rsidR="00213967" w:rsidRDefault="00213967" w:rsidP="00D836C8">
            <w:pPr>
              <w:pStyle w:val="2"/>
              <w:keepNext w:val="0"/>
              <w:keepLines w:val="0"/>
              <w:numPr>
                <w:ilvl w:val="0"/>
                <w:numId w:val="17"/>
              </w:numPr>
              <w:tabs>
                <w:tab w:val="left" w:pos="360"/>
              </w:tabs>
              <w:spacing w:before="0" w:line="256" w:lineRule="auto"/>
              <w:jc w:val="center"/>
            </w:pPr>
            <w:bookmarkStart w:id="142" w:name="_Toc449539079"/>
            <w:bookmarkStart w:id="143" w:name="_Toc392180191"/>
            <w:r>
              <w:lastRenderedPageBreak/>
              <w:t>Lista bunurilor/serviciilor</w:t>
            </w:r>
            <w:r>
              <w:rPr>
                <w:color w:val="FF0000"/>
              </w:rPr>
              <w:t xml:space="preserve"> </w:t>
            </w:r>
            <w:r>
              <w:t>și specificațiile tehnice:</w:t>
            </w:r>
            <w:bookmarkEnd w:id="142"/>
            <w:bookmarkEnd w:id="143"/>
          </w:p>
        </w:tc>
      </w:tr>
      <w:tr w:rsidR="00213967" w:rsidRPr="00213967" w14:paraId="14D44ED8" w14:textId="77777777" w:rsidTr="00CA662F">
        <w:trPr>
          <w:trHeight w:val="567"/>
        </w:trPr>
        <w:tc>
          <w:tcPr>
            <w:tcW w:w="426" w:type="dxa"/>
            <w:tcBorders>
              <w:top w:val="single" w:sz="4" w:space="0" w:color="auto"/>
              <w:left w:val="single" w:sz="4" w:space="0" w:color="auto"/>
              <w:bottom w:val="single" w:sz="4" w:space="0" w:color="auto"/>
              <w:right w:val="single" w:sz="4" w:space="0" w:color="auto"/>
            </w:tcBorders>
            <w:vAlign w:val="center"/>
            <w:hideMark/>
          </w:tcPr>
          <w:p w14:paraId="4EFF9491" w14:textId="77777777" w:rsidR="00213967" w:rsidRDefault="00213967">
            <w:pPr>
              <w:spacing w:line="256" w:lineRule="auto"/>
              <w:ind w:left="-57" w:right="-57"/>
              <w:jc w:val="center"/>
              <w:rPr>
                <w:b/>
              </w:rPr>
            </w:pPr>
            <w:r>
              <w:rPr>
                <w:b/>
              </w:rPr>
              <w:t>Nr. d/o</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DF35B71" w14:textId="77777777" w:rsidR="00213967" w:rsidRDefault="00213967">
            <w:pPr>
              <w:spacing w:line="256" w:lineRule="auto"/>
              <w:ind w:left="-57" w:right="-57"/>
              <w:jc w:val="center"/>
              <w:rPr>
                <w:b/>
              </w:rPr>
            </w:pPr>
            <w:r>
              <w:rPr>
                <w:b/>
              </w:rPr>
              <w:t>Cod CPV</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C07C396" w14:textId="77777777" w:rsidR="00213967" w:rsidRDefault="00213967">
            <w:pPr>
              <w:spacing w:line="256" w:lineRule="auto"/>
              <w:ind w:left="-57" w:right="-57"/>
              <w:jc w:val="center"/>
              <w:rPr>
                <w:b/>
              </w:rPr>
            </w:pPr>
            <w:r>
              <w:rPr>
                <w:b/>
              </w:rPr>
              <w:t>Denumire bunurilor/serviciilor solicitate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E71A8D" w14:textId="77777777" w:rsidR="00213967" w:rsidRDefault="00213967">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F24A86" w14:textId="77777777" w:rsidR="00213967" w:rsidRDefault="00213967">
            <w:pPr>
              <w:spacing w:line="256" w:lineRule="auto"/>
              <w:ind w:left="-57" w:right="-57"/>
              <w:jc w:val="center"/>
              <w:rPr>
                <w:b/>
              </w:rPr>
            </w:pPr>
            <w:r>
              <w:rPr>
                <w:b/>
              </w:rPr>
              <w:t>Cantitatea</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621AC1A" w14:textId="77777777" w:rsidR="00213967" w:rsidRDefault="00213967">
            <w:pPr>
              <w:spacing w:line="256" w:lineRule="auto"/>
              <w:ind w:left="-57" w:right="-57"/>
              <w:jc w:val="center"/>
              <w:rPr>
                <w:b/>
              </w:rPr>
            </w:pPr>
            <w:r>
              <w:rPr>
                <w:b/>
              </w:rPr>
              <w:t>Specificația tehnică deplină solicitată, Standarde de referinţă</w:t>
            </w:r>
          </w:p>
        </w:tc>
      </w:tr>
      <w:tr w:rsidR="00810B0A" w14:paraId="6D6C2E8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FE16F70" w14:textId="37BA74C1" w:rsidR="00810B0A" w:rsidRDefault="00810B0A" w:rsidP="00810B0A">
            <w:pPr>
              <w:spacing w:line="256" w:lineRule="auto"/>
              <w:ind w:left="-57" w:right="-57"/>
              <w:jc w:val="center"/>
              <w:rPr>
                <w:sz w:val="18"/>
                <w:szCs w:val="18"/>
              </w:rPr>
            </w:pPr>
            <w:r w:rsidRPr="00830C75">
              <w:t>1.1</w:t>
            </w:r>
          </w:p>
        </w:tc>
        <w:tc>
          <w:tcPr>
            <w:tcW w:w="1100" w:type="dxa"/>
            <w:tcBorders>
              <w:top w:val="single" w:sz="4" w:space="0" w:color="auto"/>
              <w:left w:val="single" w:sz="4" w:space="0" w:color="auto"/>
              <w:bottom w:val="single" w:sz="4" w:space="0" w:color="auto"/>
              <w:right w:val="single" w:sz="4" w:space="0" w:color="auto"/>
            </w:tcBorders>
            <w:vAlign w:val="center"/>
          </w:tcPr>
          <w:p w14:paraId="767CF3A6" w14:textId="63B16049" w:rsidR="00810B0A"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329C30F3" w14:textId="563DA1A9" w:rsidR="00810B0A" w:rsidRDefault="00810B0A" w:rsidP="00810B0A">
            <w:pPr>
              <w:spacing w:line="256" w:lineRule="auto"/>
              <w:ind w:left="-57" w:right="-57"/>
              <w:jc w:val="center"/>
              <w:rPr>
                <w:sz w:val="18"/>
                <w:szCs w:val="18"/>
              </w:rPr>
            </w:pPr>
            <w:r w:rsidRPr="00C74FAD">
              <w:rPr>
                <w:lang w:val="es-ES"/>
              </w:rPr>
              <w:t xml:space="preserve">Mediu semi FRAZER pentru selecția primară cu suplimente de la același producător : supliment selectiv pentru mediul Frazer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5FE7EB" w14:textId="77777777" w:rsidR="00810B0A" w:rsidRDefault="00810B0A" w:rsidP="00810B0A">
            <w:pPr>
              <w:rPr>
                <w:sz w:val="18"/>
                <w:szCs w:val="18"/>
                <w:lang w:val="en-US" w:eastAsia="ru-MD"/>
              </w:rPr>
            </w:pPr>
          </w:p>
          <w:p w14:paraId="2D0EA7AE" w14:textId="3050DF70" w:rsidR="00810B0A" w:rsidRDefault="00810B0A" w:rsidP="00810B0A">
            <w:pPr>
              <w:spacing w:line="256" w:lineRule="auto"/>
              <w:ind w:left="-57" w:right="-57"/>
              <w:jc w:val="center"/>
              <w:rPr>
                <w:sz w:val="18"/>
                <w:szCs w:val="18"/>
              </w:rPr>
            </w:pPr>
            <w:r>
              <w:rPr>
                <w:sz w:val="18"/>
                <w:szCs w:val="18"/>
                <w:lang w:val="en-US" w:eastAsia="ru-MD"/>
              </w:rPr>
              <w:t xml:space="preserve">    </w:t>
            </w:r>
            <w:r w:rsidRPr="00C14B91">
              <w:rPr>
                <w:sz w:val="18"/>
                <w:szCs w:val="18"/>
                <w:lang w:val="en-US" w:eastAsia="ru-MD"/>
              </w:rPr>
              <w:t>Kg</w:t>
            </w:r>
            <w:r>
              <w:rPr>
                <w:sz w:val="18"/>
                <w:szCs w:val="18"/>
                <w:lang w:val="en-US"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6438A0A" w14:textId="2998A6F4" w:rsidR="00810B0A" w:rsidRDefault="00810B0A" w:rsidP="00810B0A">
            <w:pPr>
              <w:spacing w:line="256" w:lineRule="auto"/>
              <w:ind w:left="-57" w:right="-57"/>
              <w:jc w:val="center"/>
              <w:rPr>
                <w:sz w:val="18"/>
                <w:szCs w:val="18"/>
              </w:rPr>
            </w:pPr>
            <w:r>
              <w:rPr>
                <w:lang w:val="ru-MD"/>
              </w:rPr>
              <w:t>10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60499B42" w14:textId="77777777" w:rsidR="00810B0A" w:rsidRPr="00EC0852" w:rsidRDefault="00810B0A" w:rsidP="00810B0A">
            <w:pPr>
              <w:rPr>
                <w:sz w:val="18"/>
                <w:szCs w:val="18"/>
                <w:lang w:val="es-ES"/>
              </w:rPr>
            </w:pPr>
            <w:r w:rsidRPr="00810B0A">
              <w:rPr>
                <w:sz w:val="18"/>
                <w:szCs w:val="18"/>
              </w:rPr>
              <w:t xml:space="preserve">Borcan de max 500g Compozitia: peptonă de carne (tesut animal digerat peptic) 5,0g; tripton[(cazeină digerat peptic 5,0g, extract de drojdii 5,0g, clorură de sodiu 20,0g, fosfat disodic dihidrat 12,0g, fosfat monopotasic 1,35g, esculina 1,0g  Supliment selectiv pentru mediul Frazer Feric ammonium citrate 112,5mg, nalidixic acid 2,25 mg, acriflavine 2,8125 mg. </w:t>
            </w:r>
            <w:r w:rsidRPr="00EC0852">
              <w:rPr>
                <w:sz w:val="18"/>
                <w:szCs w:val="18"/>
                <w:lang w:val="es-ES"/>
              </w:rPr>
              <w:t xml:space="preserve">Cutii a câte 10 flacoane. </w:t>
            </w:r>
            <w:r w:rsidRPr="00EC0852">
              <w:rPr>
                <w:sz w:val="18"/>
                <w:szCs w:val="18"/>
                <w:u w:val="single"/>
                <w:lang w:val="es-ES"/>
              </w:rPr>
              <w:t>NOTĂ: cantitatea de supliment trebuie sa corespundă cu cantitatea mediului de bază solicitată</w:t>
            </w:r>
            <w:r w:rsidRPr="00EC0852">
              <w:rPr>
                <w:sz w:val="18"/>
                <w:szCs w:val="18"/>
                <w:lang w:val="es-ES"/>
              </w:rPr>
              <w:t xml:space="preserve"> </w:t>
            </w:r>
          </w:p>
          <w:p w14:paraId="02D60ACC"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08137495" w14:textId="6868E316" w:rsidR="00810B0A" w:rsidRDefault="00810B0A" w:rsidP="00810B0A">
            <w:pPr>
              <w:spacing w:line="256" w:lineRule="auto"/>
              <w:ind w:right="-57"/>
              <w:rPr>
                <w:sz w:val="18"/>
                <w:szCs w:val="18"/>
              </w:rPr>
            </w:pPr>
            <w:r w:rsidRPr="00EC0852">
              <w:rPr>
                <w:sz w:val="18"/>
                <w:szCs w:val="18"/>
                <w:lang w:val="es-ES" w:eastAsia="ru-MD"/>
              </w:rPr>
              <w:t>Conditii de pastrare a suplimentelor:2-8 °C</w:t>
            </w:r>
          </w:p>
        </w:tc>
      </w:tr>
      <w:tr w:rsidR="00810B0A" w14:paraId="530A2958"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CBCCB2A" w14:textId="071DEA7B" w:rsidR="00810B0A" w:rsidRDefault="00810B0A" w:rsidP="00810B0A">
            <w:pPr>
              <w:spacing w:line="256" w:lineRule="auto"/>
              <w:ind w:left="-57" w:right="-57"/>
              <w:jc w:val="center"/>
              <w:rPr>
                <w:sz w:val="18"/>
                <w:szCs w:val="18"/>
              </w:rPr>
            </w:pPr>
            <w:r w:rsidRPr="00830C75">
              <w:t>1.2</w:t>
            </w:r>
          </w:p>
        </w:tc>
        <w:tc>
          <w:tcPr>
            <w:tcW w:w="1100" w:type="dxa"/>
            <w:tcBorders>
              <w:top w:val="single" w:sz="4" w:space="0" w:color="auto"/>
              <w:left w:val="single" w:sz="4" w:space="0" w:color="auto"/>
              <w:bottom w:val="single" w:sz="4" w:space="0" w:color="auto"/>
              <w:right w:val="single" w:sz="4" w:space="0" w:color="auto"/>
            </w:tcBorders>
            <w:vAlign w:val="center"/>
          </w:tcPr>
          <w:p w14:paraId="21CB08BD" w14:textId="2D12C430"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051B0584" w14:textId="156FA6DD" w:rsidR="00810B0A" w:rsidRDefault="00810B0A" w:rsidP="00810B0A">
            <w:pPr>
              <w:spacing w:line="256" w:lineRule="auto"/>
              <w:ind w:left="-57" w:right="-57"/>
              <w:jc w:val="center"/>
              <w:rPr>
                <w:sz w:val="18"/>
                <w:szCs w:val="18"/>
              </w:rPr>
            </w:pPr>
            <w:r w:rsidRPr="00C74FAD">
              <w:rPr>
                <w:lang w:val="es-ES"/>
              </w:rPr>
              <w:t xml:space="preserve">Mediu FRAZER pentru selecția secundară  cu suplimente de la același producător : supliment selectiv pentru mediul Frazer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DCBEEE" w14:textId="77777777" w:rsidR="00810B0A" w:rsidRDefault="00810B0A" w:rsidP="00810B0A">
            <w:pPr>
              <w:rPr>
                <w:color w:val="000000"/>
                <w:sz w:val="18"/>
                <w:szCs w:val="18"/>
                <w:lang w:val="en-US"/>
              </w:rPr>
            </w:pPr>
            <w:r>
              <w:rPr>
                <w:color w:val="000000"/>
                <w:sz w:val="18"/>
                <w:szCs w:val="18"/>
                <w:lang w:val="en-US"/>
              </w:rPr>
              <w:t xml:space="preserve">    </w:t>
            </w:r>
          </w:p>
          <w:p w14:paraId="21956536" w14:textId="77777777" w:rsidR="00810B0A" w:rsidRDefault="00810B0A" w:rsidP="00810B0A">
            <w:pPr>
              <w:rPr>
                <w:color w:val="000000"/>
                <w:sz w:val="18"/>
                <w:szCs w:val="18"/>
                <w:lang w:val="en-US"/>
              </w:rPr>
            </w:pPr>
            <w:r>
              <w:rPr>
                <w:color w:val="000000"/>
                <w:sz w:val="18"/>
                <w:szCs w:val="18"/>
                <w:lang w:val="en-US"/>
              </w:rPr>
              <w:t xml:space="preserve">   </w:t>
            </w:r>
            <w:r w:rsidRPr="00C14B91">
              <w:rPr>
                <w:color w:val="000000"/>
                <w:sz w:val="18"/>
                <w:szCs w:val="18"/>
                <w:lang w:val="en-US"/>
              </w:rPr>
              <w:t>Kg</w:t>
            </w:r>
            <w:r>
              <w:rPr>
                <w:color w:val="000000"/>
                <w:sz w:val="18"/>
                <w:szCs w:val="18"/>
                <w:lang w:val="en-US"/>
              </w:rPr>
              <w:t xml:space="preserve"> </w:t>
            </w:r>
          </w:p>
          <w:p w14:paraId="7B589DA8" w14:textId="77777777" w:rsidR="00810B0A" w:rsidRDefault="00810B0A" w:rsidP="00810B0A">
            <w:pPr>
              <w:rPr>
                <w:color w:val="000000"/>
                <w:sz w:val="18"/>
                <w:szCs w:val="18"/>
                <w:lang w:val="en-US"/>
              </w:rPr>
            </w:pPr>
          </w:p>
          <w:p w14:paraId="11A53C75" w14:textId="77777777" w:rsidR="00810B0A" w:rsidRDefault="00810B0A" w:rsidP="00810B0A">
            <w:pPr>
              <w:rPr>
                <w:color w:val="000000"/>
                <w:sz w:val="18"/>
                <w:szCs w:val="18"/>
                <w:lang w:val="en-US"/>
              </w:rPr>
            </w:pPr>
          </w:p>
          <w:p w14:paraId="78AF5E09" w14:textId="1AC27923"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AB76B3D" w14:textId="0B0D02E3" w:rsidR="00810B0A" w:rsidRDefault="00810B0A" w:rsidP="00810B0A">
            <w:pPr>
              <w:spacing w:line="256" w:lineRule="auto"/>
              <w:ind w:left="-57" w:right="-57"/>
              <w:jc w:val="center"/>
              <w:rPr>
                <w:sz w:val="18"/>
                <w:szCs w:val="18"/>
              </w:rPr>
            </w:pPr>
            <w:r>
              <w:rPr>
                <w:lang w:val="ru-MD"/>
              </w:rPr>
              <w:t>10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D3482A7" w14:textId="77777777" w:rsidR="00810B0A" w:rsidRPr="00810B0A" w:rsidRDefault="00810B0A" w:rsidP="00810B0A">
            <w:pPr>
              <w:rPr>
                <w:color w:val="000000"/>
                <w:sz w:val="18"/>
                <w:szCs w:val="18"/>
                <w:u w:val="single"/>
              </w:rPr>
            </w:pPr>
            <w:r w:rsidRPr="00810B0A">
              <w:rPr>
                <w:color w:val="000000"/>
                <w:sz w:val="18"/>
                <w:szCs w:val="18"/>
              </w:rPr>
              <w:t xml:space="preserve">Borcan de max 500g Compozitia: peptonă de carne (ţesut animal digerat peptic) 5,0g, triptonă (cazeină digerat peptic) 5,0g, extract de carne 5,0g, extract de drojdii 5,0g, clorură de sodiu 20,0g, fosfat disodic dihidrat 12,0g, fosfat monopotasic 1,35 g, esculina 1,0 g </w:t>
            </w:r>
            <w:r w:rsidRPr="00810B0A">
              <w:rPr>
                <w:color w:val="000000"/>
                <w:sz w:val="18"/>
                <w:szCs w:val="18"/>
              </w:rPr>
              <w:br/>
              <w:t>Supliment selectiv pentru mediul Frazer</w:t>
            </w:r>
            <w:r w:rsidRPr="00810B0A">
              <w:rPr>
                <w:color w:val="000000"/>
                <w:sz w:val="18"/>
                <w:szCs w:val="18"/>
              </w:rPr>
              <w:br/>
              <w:t>Ferric ammonium citrate 250mg, nalidixic acid 10mg, acriflavine 12,5mg</w:t>
            </w:r>
            <w:r w:rsidRPr="00810B0A">
              <w:rPr>
                <w:color w:val="000000"/>
                <w:sz w:val="18"/>
                <w:szCs w:val="18"/>
              </w:rPr>
              <w:br/>
            </w:r>
            <w:r w:rsidRPr="00810B0A">
              <w:rPr>
                <w:color w:val="000000"/>
                <w:sz w:val="18"/>
                <w:szCs w:val="18"/>
                <w:u w:val="single"/>
              </w:rPr>
              <w:t>NOTA: Cantitatea de supliment trebuie sa corespunda cu cantitatea mediului baza</w:t>
            </w:r>
          </w:p>
          <w:p w14:paraId="3284FF62"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6999F99F" w14:textId="33462DB7" w:rsidR="00810B0A" w:rsidRDefault="00810B0A" w:rsidP="00810B0A">
            <w:pPr>
              <w:spacing w:line="256" w:lineRule="auto"/>
              <w:ind w:right="-57"/>
              <w:rPr>
                <w:sz w:val="18"/>
                <w:szCs w:val="18"/>
              </w:rPr>
            </w:pPr>
            <w:r w:rsidRPr="00EC0852">
              <w:rPr>
                <w:color w:val="000000"/>
                <w:sz w:val="18"/>
                <w:szCs w:val="18"/>
                <w:lang w:val="es-ES"/>
              </w:rPr>
              <w:t>Conditii de pastrare a suplimentelor:2-8 °C</w:t>
            </w:r>
          </w:p>
        </w:tc>
      </w:tr>
      <w:tr w:rsidR="00810B0A" w14:paraId="151B1C7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52D276D1" w14:textId="21B92669" w:rsidR="00810B0A" w:rsidRDefault="00810B0A" w:rsidP="00810B0A">
            <w:pPr>
              <w:spacing w:line="256" w:lineRule="auto"/>
              <w:ind w:left="-57" w:right="-57"/>
              <w:jc w:val="center"/>
              <w:rPr>
                <w:sz w:val="18"/>
                <w:szCs w:val="18"/>
              </w:rPr>
            </w:pPr>
            <w:r w:rsidRPr="00830C75">
              <w:t>1.3</w:t>
            </w:r>
          </w:p>
        </w:tc>
        <w:tc>
          <w:tcPr>
            <w:tcW w:w="1100" w:type="dxa"/>
            <w:tcBorders>
              <w:top w:val="single" w:sz="4" w:space="0" w:color="auto"/>
              <w:left w:val="single" w:sz="4" w:space="0" w:color="auto"/>
              <w:bottom w:val="single" w:sz="4" w:space="0" w:color="auto"/>
              <w:right w:val="single" w:sz="4" w:space="0" w:color="auto"/>
            </w:tcBorders>
            <w:vAlign w:val="center"/>
          </w:tcPr>
          <w:p w14:paraId="6F250A5D" w14:textId="1AC75DFF"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7B0B74D6" w14:textId="77613749" w:rsidR="00810B0A" w:rsidRDefault="00810B0A" w:rsidP="00810B0A">
            <w:pPr>
              <w:spacing w:line="256" w:lineRule="auto"/>
              <w:ind w:left="-57" w:right="-57"/>
              <w:jc w:val="center"/>
              <w:rPr>
                <w:sz w:val="18"/>
                <w:szCs w:val="18"/>
              </w:rPr>
            </w:pPr>
            <w:r w:rsidRPr="00C74FAD">
              <w:rPr>
                <w:lang w:val="es-ES"/>
              </w:rPr>
              <w:t>Agar Oxford de bază (Oxford agar) cu supliment de la același producător: supliment selectiv pentru Listeria cu formula de oxford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6549A87" w14:textId="77777777" w:rsidR="00810B0A" w:rsidRDefault="00810B0A" w:rsidP="00810B0A">
            <w:pPr>
              <w:rPr>
                <w:color w:val="000000"/>
                <w:sz w:val="18"/>
                <w:szCs w:val="18"/>
                <w:lang w:val="en-US"/>
              </w:rPr>
            </w:pPr>
          </w:p>
          <w:p w14:paraId="018E3B0B" w14:textId="16B8E6BE" w:rsidR="00810B0A" w:rsidRDefault="00810B0A" w:rsidP="00810B0A">
            <w:pPr>
              <w:spacing w:line="256" w:lineRule="auto"/>
              <w:ind w:left="-57" w:right="-57"/>
              <w:jc w:val="center"/>
              <w:rPr>
                <w:sz w:val="18"/>
                <w:szCs w:val="18"/>
              </w:rPr>
            </w:pPr>
            <w:r w:rsidRPr="00C14B91">
              <w:rPr>
                <w:color w:val="000000"/>
                <w:sz w:val="18"/>
                <w:szCs w:val="18"/>
                <w:lang w:val="en-US"/>
              </w:rPr>
              <w:t>Kg</w:t>
            </w:r>
            <w:r>
              <w:rPr>
                <w:color w:val="000000"/>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87BCDDE" w14:textId="4E78B541" w:rsidR="00810B0A" w:rsidRDefault="00810B0A" w:rsidP="00810B0A">
            <w:pPr>
              <w:spacing w:line="256" w:lineRule="auto"/>
              <w:ind w:left="-57" w:right="-57"/>
              <w:rPr>
                <w:sz w:val="18"/>
                <w:szCs w:val="18"/>
              </w:rPr>
            </w:pPr>
            <w:r>
              <w:rPr>
                <w:lang w:val="ru-MD"/>
              </w:rPr>
              <w:t>7</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7CE5B3A" w14:textId="77777777" w:rsidR="00810B0A" w:rsidRPr="00EC0852" w:rsidRDefault="00810B0A" w:rsidP="00810B0A">
            <w:pPr>
              <w:spacing w:before="120" w:line="256" w:lineRule="auto"/>
              <w:jc w:val="center"/>
              <w:rPr>
                <w:lang w:val="ro-MD"/>
              </w:rPr>
            </w:pPr>
            <w:r w:rsidRPr="00EC0852">
              <w:rPr>
                <w:lang w:val="ro-MD"/>
              </w:rPr>
              <w:t xml:space="preserve">Borcan de max 500g Compozitia: Columbia agar cu singe base 39g; Aesculin 1,0 g, Feric amoniu citrate 0,5g, Lithiu hloride 15g.  Supliment selectiv pentru Listeria cu formula de oxford: Cicloheximid 200,0mg, colistin sulfate 10mg, acriflavin 2,5mg, cefotetan 1,0mg, fosfomicin 5mg. NOTA: Cantitatea de supliment trebuie </w:t>
            </w:r>
            <w:r w:rsidRPr="00EC0852">
              <w:rPr>
                <w:lang w:val="ro-MD"/>
              </w:rPr>
              <w:lastRenderedPageBreak/>
              <w:t>sa corespunda cu cantitatea mediului baza solicitata.</w:t>
            </w:r>
          </w:p>
          <w:p w14:paraId="128E8708" w14:textId="77777777" w:rsidR="00810B0A" w:rsidRPr="00EC0852" w:rsidRDefault="00810B0A" w:rsidP="00810B0A">
            <w:pPr>
              <w:spacing w:before="120" w:line="256" w:lineRule="auto"/>
              <w:jc w:val="center"/>
              <w:rPr>
                <w:lang w:val="ro-MD"/>
              </w:rPr>
            </w:pPr>
            <w:r w:rsidRPr="00EC0852">
              <w:rPr>
                <w:lang w:val="ro-MD"/>
              </w:rPr>
              <w:t>Conditii de pastrare a  mediului de baza deshidratat 15-30 °C</w:t>
            </w:r>
          </w:p>
          <w:p w14:paraId="50959251" w14:textId="00DEF1E9" w:rsidR="00810B0A" w:rsidRDefault="00810B0A" w:rsidP="00810B0A">
            <w:pPr>
              <w:spacing w:line="256" w:lineRule="auto"/>
              <w:ind w:right="-57"/>
              <w:rPr>
                <w:sz w:val="18"/>
                <w:szCs w:val="18"/>
              </w:rPr>
            </w:pPr>
            <w:r w:rsidRPr="00EC0852">
              <w:rPr>
                <w:lang w:val="ro-MD"/>
              </w:rPr>
              <w:t>Conditii de pastrare a suplimentelor:2-8 °C</w:t>
            </w:r>
          </w:p>
        </w:tc>
      </w:tr>
      <w:tr w:rsidR="00810B0A" w14:paraId="7B2ED79A"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3B8102FB" w14:textId="570346AF" w:rsidR="00810B0A" w:rsidRDefault="00810B0A" w:rsidP="00810B0A">
            <w:pPr>
              <w:spacing w:line="256" w:lineRule="auto"/>
              <w:ind w:left="-57" w:right="-57"/>
              <w:jc w:val="center"/>
              <w:rPr>
                <w:sz w:val="18"/>
                <w:szCs w:val="18"/>
              </w:rPr>
            </w:pPr>
            <w:r w:rsidRPr="00830C75">
              <w:lastRenderedPageBreak/>
              <w:t>1.4</w:t>
            </w:r>
          </w:p>
        </w:tc>
        <w:tc>
          <w:tcPr>
            <w:tcW w:w="1100" w:type="dxa"/>
            <w:tcBorders>
              <w:top w:val="single" w:sz="4" w:space="0" w:color="auto"/>
              <w:left w:val="single" w:sz="4" w:space="0" w:color="auto"/>
              <w:bottom w:val="single" w:sz="4" w:space="0" w:color="auto"/>
              <w:right w:val="single" w:sz="4" w:space="0" w:color="auto"/>
            </w:tcBorders>
            <w:vAlign w:val="center"/>
          </w:tcPr>
          <w:p w14:paraId="5F5C3C1C" w14:textId="4D49D85B"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707AF1B5" w14:textId="6792E4E7" w:rsidR="00810B0A" w:rsidRDefault="00810B0A" w:rsidP="00810B0A">
            <w:pPr>
              <w:spacing w:line="256" w:lineRule="auto"/>
              <w:ind w:left="-57" w:right="-57"/>
              <w:jc w:val="center"/>
              <w:rPr>
                <w:sz w:val="18"/>
                <w:szCs w:val="18"/>
              </w:rPr>
            </w:pPr>
            <w:r w:rsidRPr="00C74FAD">
              <w:rPr>
                <w:lang w:val="es-ES"/>
              </w:rPr>
              <w:t>Agar ALOA mediu de bază  cu supliment de la același producător: supliment selectiv de OCL (ISO) + supliment diferențial de OCLA (ISO)</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F32D5F" w14:textId="77777777" w:rsidR="00810B0A" w:rsidRDefault="00810B0A" w:rsidP="00810B0A">
            <w:pPr>
              <w:rPr>
                <w:color w:val="000000"/>
                <w:sz w:val="18"/>
                <w:szCs w:val="18"/>
                <w:lang w:val="en-US"/>
              </w:rPr>
            </w:pPr>
          </w:p>
          <w:p w14:paraId="3797B067" w14:textId="2320520F" w:rsidR="00810B0A" w:rsidRDefault="00810B0A" w:rsidP="00810B0A">
            <w:pPr>
              <w:spacing w:line="256" w:lineRule="auto"/>
              <w:ind w:left="-57" w:right="-57"/>
              <w:jc w:val="center"/>
              <w:rPr>
                <w:sz w:val="18"/>
                <w:szCs w:val="18"/>
              </w:rPr>
            </w:pPr>
            <w:r w:rsidRPr="00C14B91">
              <w:rPr>
                <w:color w:val="000000"/>
                <w:sz w:val="18"/>
                <w:szCs w:val="18"/>
                <w:lang w:val="en-US"/>
              </w:rPr>
              <w:t>Kg</w:t>
            </w:r>
            <w:r>
              <w:rPr>
                <w:color w:val="000000"/>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1573ECD" w14:textId="29F8BF6F" w:rsidR="00810B0A" w:rsidRDefault="00810B0A" w:rsidP="00810B0A">
            <w:pPr>
              <w:spacing w:line="256" w:lineRule="auto"/>
              <w:ind w:left="-57" w:right="-57"/>
              <w:jc w:val="center"/>
              <w:rPr>
                <w:sz w:val="18"/>
                <w:szCs w:val="18"/>
              </w:rPr>
            </w:pPr>
            <w:r>
              <w:rPr>
                <w:lang w:val="ru-MD"/>
              </w:rPr>
              <w:t>8</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46D4BF6E" w14:textId="77777777" w:rsidR="00810B0A" w:rsidRPr="00EC0852" w:rsidRDefault="00810B0A" w:rsidP="00810B0A">
            <w:pPr>
              <w:rPr>
                <w:color w:val="000000"/>
                <w:sz w:val="18"/>
                <w:szCs w:val="18"/>
                <w:u w:val="single"/>
                <w:lang w:val="es-ES"/>
              </w:rPr>
            </w:pPr>
            <w:r w:rsidRPr="00810B0A">
              <w:rPr>
                <w:color w:val="000000"/>
                <w:sz w:val="18"/>
                <w:szCs w:val="18"/>
              </w:rPr>
              <w:t>Borcan de max 500g 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w:t>
            </w:r>
            <w:r w:rsidRPr="00606E50">
              <w:rPr>
                <w:color w:val="000000"/>
                <w:sz w:val="18"/>
                <w:szCs w:val="18"/>
              </w:rPr>
              <w:t>β</w:t>
            </w:r>
            <w:r w:rsidRPr="00810B0A">
              <w:rPr>
                <w:color w:val="000000"/>
                <w:sz w:val="18"/>
                <w:szCs w:val="18"/>
              </w:rPr>
              <w:t xml:space="preserve">-D-glucopiranosid 0,05 g, agar 12-18 g. Supliment selectiv de OCLA (ISO) : Nalidixic acid 10mg, polimixin B 38,350 IU, amphotericin 5mg, ceftazidime 10 mg. </w:t>
            </w:r>
            <w:r w:rsidRPr="00EC0852">
              <w:rPr>
                <w:color w:val="000000"/>
                <w:sz w:val="18"/>
                <w:szCs w:val="18"/>
                <w:lang w:val="es-ES"/>
              </w:rPr>
              <w:t>Cutii a cite 10 flacoane</w:t>
            </w:r>
            <w:r w:rsidRPr="00EC0852">
              <w:rPr>
                <w:color w:val="000000"/>
                <w:sz w:val="18"/>
                <w:szCs w:val="18"/>
                <w:lang w:val="es-ES"/>
              </w:rPr>
              <w:br/>
              <w:t xml:space="preserve">Supliment diferential de OCLA (ISO): </w:t>
            </w:r>
            <w:r w:rsidRPr="00EC0852">
              <w:rPr>
                <w:color w:val="000000"/>
                <w:sz w:val="18"/>
                <w:szCs w:val="18"/>
                <w:lang w:val="es-ES"/>
              </w:rPr>
              <w:br/>
              <w:t>L-</w:t>
            </w:r>
            <w:r w:rsidRPr="00606E50">
              <w:rPr>
                <w:color w:val="000000"/>
                <w:sz w:val="18"/>
                <w:szCs w:val="18"/>
              </w:rPr>
              <w:t>α</w:t>
            </w:r>
            <w:r w:rsidRPr="00EC0852">
              <w:rPr>
                <w:color w:val="000000"/>
                <w:sz w:val="18"/>
                <w:szCs w:val="18"/>
                <w:lang w:val="es-ES"/>
              </w:rPr>
              <w:t>-phosphatidylinositol solutie de 20ml. Cutii a cite 10 flacoane</w:t>
            </w:r>
            <w:r w:rsidRPr="00EC0852">
              <w:rPr>
                <w:color w:val="000000"/>
                <w:sz w:val="18"/>
                <w:szCs w:val="18"/>
                <w:lang w:val="es-ES"/>
              </w:rPr>
              <w:br/>
            </w:r>
            <w:r w:rsidRPr="00EC0852">
              <w:rPr>
                <w:color w:val="000000"/>
                <w:sz w:val="18"/>
                <w:szCs w:val="18"/>
                <w:u w:val="single"/>
                <w:lang w:val="es-ES"/>
              </w:rPr>
              <w:t>NOTA: Cantitatea de supliment trebuie sa corespunda cu cantitatea mediului baza solicitata</w:t>
            </w:r>
          </w:p>
          <w:p w14:paraId="6AC0C6B2"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1B112115" w14:textId="00939A32" w:rsidR="00810B0A" w:rsidRDefault="00810B0A" w:rsidP="00810B0A">
            <w:pPr>
              <w:spacing w:line="256" w:lineRule="auto"/>
              <w:ind w:right="-57"/>
              <w:rPr>
                <w:sz w:val="18"/>
                <w:szCs w:val="18"/>
              </w:rPr>
            </w:pPr>
            <w:r w:rsidRPr="00EC0852">
              <w:rPr>
                <w:color w:val="000000"/>
                <w:sz w:val="18"/>
                <w:szCs w:val="18"/>
                <w:lang w:val="es-ES"/>
              </w:rPr>
              <w:t>Conditii de pastrare a suplimentelor:2-8 °C</w:t>
            </w:r>
          </w:p>
        </w:tc>
      </w:tr>
      <w:tr w:rsidR="00810B0A" w14:paraId="3939CFF7"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3CDC388" w14:textId="33BB9EC9" w:rsidR="00810B0A" w:rsidRDefault="00810B0A" w:rsidP="00810B0A">
            <w:pPr>
              <w:spacing w:line="256" w:lineRule="auto"/>
              <w:ind w:left="-57" w:right="-57"/>
              <w:jc w:val="center"/>
              <w:rPr>
                <w:sz w:val="18"/>
                <w:szCs w:val="18"/>
              </w:rPr>
            </w:pPr>
            <w:r w:rsidRPr="00830C75">
              <w:t>1.5</w:t>
            </w:r>
          </w:p>
        </w:tc>
        <w:tc>
          <w:tcPr>
            <w:tcW w:w="1100" w:type="dxa"/>
            <w:tcBorders>
              <w:top w:val="single" w:sz="4" w:space="0" w:color="auto"/>
              <w:left w:val="single" w:sz="4" w:space="0" w:color="auto"/>
              <w:bottom w:val="single" w:sz="4" w:space="0" w:color="auto"/>
              <w:right w:val="single" w:sz="4" w:space="0" w:color="auto"/>
            </w:tcBorders>
            <w:vAlign w:val="center"/>
          </w:tcPr>
          <w:p w14:paraId="57D2F0E7" w14:textId="14AB9DA8"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5270A61C" w14:textId="096455A7" w:rsidR="00810B0A" w:rsidRDefault="00810B0A" w:rsidP="00810B0A">
            <w:pPr>
              <w:spacing w:line="256" w:lineRule="auto"/>
              <w:ind w:left="-57" w:right="-57"/>
              <w:jc w:val="center"/>
              <w:rPr>
                <w:sz w:val="18"/>
                <w:szCs w:val="18"/>
              </w:rPr>
            </w:pPr>
            <w:r w:rsidRPr="00C74FAD">
              <w:rPr>
                <w:lang w:val="en-US"/>
              </w:rPr>
              <w:t>Sheep blood agar (agar cu sânge de oaie)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98F297C" w14:textId="77777777" w:rsidR="00810B0A" w:rsidRDefault="00810B0A" w:rsidP="00810B0A">
            <w:pPr>
              <w:rPr>
                <w:color w:val="000000"/>
                <w:sz w:val="18"/>
                <w:szCs w:val="18"/>
                <w:lang w:val="en-US"/>
              </w:rPr>
            </w:pPr>
          </w:p>
          <w:p w14:paraId="46A151FE" w14:textId="4437522A" w:rsidR="00810B0A" w:rsidRDefault="00810B0A" w:rsidP="00810B0A">
            <w:pPr>
              <w:spacing w:line="256" w:lineRule="auto"/>
              <w:ind w:left="-57" w:right="-57"/>
              <w:jc w:val="center"/>
              <w:rPr>
                <w:sz w:val="18"/>
                <w:szCs w:val="18"/>
              </w:rPr>
            </w:pPr>
            <w:r w:rsidRPr="00C14B91">
              <w:rPr>
                <w:color w:val="000000"/>
                <w:sz w:val="18"/>
                <w:szCs w:val="18"/>
                <w:lang w:val="en-US"/>
              </w:rPr>
              <w:t>Kg</w:t>
            </w:r>
            <w:r>
              <w:rPr>
                <w:color w:val="000000"/>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5D3649A" w14:textId="1957EB94"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5CF549D5" w14:textId="77777777" w:rsidR="00810B0A" w:rsidRPr="00EC0852" w:rsidRDefault="00810B0A" w:rsidP="00810B0A">
            <w:pPr>
              <w:rPr>
                <w:color w:val="000000"/>
                <w:sz w:val="18"/>
                <w:szCs w:val="18"/>
                <w:lang w:val="es-ES"/>
              </w:rPr>
            </w:pPr>
            <w:r w:rsidRPr="00EC0852">
              <w:rPr>
                <w:color w:val="000000"/>
                <w:sz w:val="18"/>
                <w:szCs w:val="18"/>
                <w:lang w:val="es-ES"/>
              </w:rPr>
              <w:t>Borcan de max 500g Compozitia:</w:t>
            </w:r>
            <w:r w:rsidRPr="00EC0852">
              <w:rPr>
                <w:b/>
                <w:bCs/>
                <w:color w:val="000000"/>
                <w:sz w:val="18"/>
                <w:szCs w:val="18"/>
                <w:lang w:val="es-ES"/>
              </w:rPr>
              <w:t xml:space="preserve"> </w:t>
            </w:r>
            <w:r w:rsidRPr="00EC0852">
              <w:rPr>
                <w:color w:val="000000"/>
                <w:sz w:val="18"/>
                <w:szCs w:val="18"/>
                <w:lang w:val="es-ES"/>
              </w:rPr>
              <w:t>peptonă de carne 15,0g, digerat hepatic 2,5 g, extract de drojdii 5,0g, clorură de sodiu 5,0g, agar 9-18 g.</w:t>
            </w:r>
          </w:p>
          <w:p w14:paraId="09C72DEF" w14:textId="491E4BA4" w:rsidR="00810B0A" w:rsidRDefault="00810B0A" w:rsidP="00810B0A">
            <w:pPr>
              <w:spacing w:line="256" w:lineRule="auto"/>
              <w:ind w:right="-57"/>
              <w:rPr>
                <w:sz w:val="18"/>
                <w:szCs w:val="18"/>
              </w:rPr>
            </w:pPr>
            <w:r w:rsidRPr="00EC0852">
              <w:rPr>
                <w:color w:val="000000"/>
                <w:sz w:val="18"/>
                <w:szCs w:val="18"/>
                <w:lang w:val="es-ES"/>
              </w:rPr>
              <w:t>Conditii de pastrare a  mediului de baza deshidratat 15-30 °C</w:t>
            </w:r>
          </w:p>
        </w:tc>
      </w:tr>
      <w:tr w:rsidR="00810B0A" w14:paraId="42ABB91D"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58D80165" w14:textId="6662D261" w:rsidR="00810B0A" w:rsidRDefault="00810B0A" w:rsidP="00810B0A">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71BA6657" w14:textId="77777777" w:rsidR="00810B0A" w:rsidRPr="00CA662F" w:rsidRDefault="00810B0A" w:rsidP="00810B0A">
            <w:pPr>
              <w:spacing w:line="256" w:lineRule="auto"/>
              <w:ind w:left="-57" w:right="-57"/>
              <w:jc w:val="cente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6F511F7" w14:textId="69369213" w:rsidR="00810B0A" w:rsidRDefault="00810B0A" w:rsidP="00810B0A">
            <w:pPr>
              <w:spacing w:line="256" w:lineRule="auto"/>
              <w:ind w:left="-57" w:right="-57"/>
              <w:jc w:val="center"/>
              <w:rPr>
                <w:sz w:val="18"/>
                <w:szCs w:val="18"/>
              </w:rPr>
            </w:pPr>
            <w:r>
              <w:rPr>
                <w:lang w:val="es-ES"/>
              </w:rPr>
              <w:t>TOTAL LOT 1</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2BEFC08" w14:textId="27CD95E6"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3D7ADCE" w14:textId="60549463" w:rsidR="00810B0A" w:rsidRDefault="00810B0A" w:rsidP="00810B0A">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43364B9" w14:textId="53EDAEB7" w:rsidR="00810B0A" w:rsidRDefault="00810B0A" w:rsidP="00810B0A">
            <w:pPr>
              <w:spacing w:line="256" w:lineRule="auto"/>
              <w:ind w:right="-57"/>
              <w:rPr>
                <w:sz w:val="18"/>
                <w:szCs w:val="18"/>
              </w:rPr>
            </w:pPr>
          </w:p>
        </w:tc>
      </w:tr>
      <w:tr w:rsidR="00810B0A" w14:paraId="5C1FEAAF"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078FB725" w14:textId="3FC75E7C" w:rsidR="00810B0A" w:rsidRDefault="00810B0A" w:rsidP="00810B0A">
            <w:pPr>
              <w:spacing w:line="256" w:lineRule="auto"/>
              <w:ind w:left="-57" w:right="-57"/>
              <w:jc w:val="center"/>
              <w:rPr>
                <w:sz w:val="18"/>
                <w:szCs w:val="18"/>
              </w:rPr>
            </w:pPr>
            <w:r w:rsidRPr="00830C75">
              <w:t>2.1</w:t>
            </w:r>
          </w:p>
        </w:tc>
        <w:tc>
          <w:tcPr>
            <w:tcW w:w="1100" w:type="dxa"/>
            <w:tcBorders>
              <w:top w:val="single" w:sz="4" w:space="0" w:color="auto"/>
              <w:left w:val="single" w:sz="4" w:space="0" w:color="auto"/>
              <w:bottom w:val="single" w:sz="4" w:space="0" w:color="auto"/>
              <w:right w:val="single" w:sz="4" w:space="0" w:color="auto"/>
            </w:tcBorders>
            <w:vAlign w:val="center"/>
          </w:tcPr>
          <w:p w14:paraId="2F71A9F6" w14:textId="150339DA"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36920517" w14:textId="6D8EDBC2" w:rsidR="00810B0A" w:rsidRDefault="00810B0A" w:rsidP="00810B0A">
            <w:pPr>
              <w:spacing w:line="256" w:lineRule="auto"/>
              <w:ind w:left="-57" w:right="-57"/>
              <w:jc w:val="center"/>
              <w:rPr>
                <w:sz w:val="18"/>
                <w:szCs w:val="18"/>
              </w:rPr>
            </w:pPr>
            <w:r>
              <w:rPr>
                <w:sz w:val="18"/>
                <w:szCs w:val="18"/>
              </w:rPr>
              <w:t xml:space="preserve">Apă peptonată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A48B58F" w14:textId="77777777" w:rsidR="00810B0A" w:rsidRDefault="00810B0A" w:rsidP="00810B0A">
            <w:pPr>
              <w:rPr>
                <w:sz w:val="18"/>
                <w:szCs w:val="18"/>
                <w:lang w:val="en-US" w:eastAsia="ru-MD"/>
              </w:rPr>
            </w:pPr>
          </w:p>
          <w:p w14:paraId="1ADA26D3" w14:textId="426A06C4" w:rsidR="00810B0A" w:rsidRDefault="00810B0A" w:rsidP="00810B0A">
            <w:pPr>
              <w:spacing w:line="256" w:lineRule="auto"/>
              <w:ind w:left="-57" w:right="-57"/>
              <w:jc w:val="center"/>
              <w:rPr>
                <w:sz w:val="18"/>
                <w:szCs w:val="18"/>
              </w:rPr>
            </w:pPr>
            <w:r w:rsidRPr="00C14B91">
              <w:rPr>
                <w:sz w:val="18"/>
                <w:szCs w:val="18"/>
                <w:lang w:val="en-US" w:eastAsia="ru-MD"/>
              </w:rPr>
              <w:t>Kg</w:t>
            </w:r>
            <w:r>
              <w:rPr>
                <w:sz w:val="18"/>
                <w:szCs w:val="18"/>
                <w:lang w:val="en-US"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E10382E" w14:textId="7892628B" w:rsidR="00810B0A" w:rsidRDefault="00810B0A" w:rsidP="00810B0A">
            <w:pPr>
              <w:spacing w:line="256" w:lineRule="auto"/>
              <w:ind w:left="-57" w:right="-57"/>
              <w:jc w:val="center"/>
              <w:rPr>
                <w:sz w:val="18"/>
                <w:szCs w:val="18"/>
              </w:rPr>
            </w:pPr>
            <w:r>
              <w:rPr>
                <w:lang w:val="ru-MD"/>
              </w:rPr>
              <w:t>10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22DB6A6E" w14:textId="77777777" w:rsidR="00810B0A" w:rsidRPr="00810B0A" w:rsidRDefault="00810B0A" w:rsidP="00810B0A">
            <w:pPr>
              <w:rPr>
                <w:sz w:val="18"/>
                <w:szCs w:val="18"/>
              </w:rPr>
            </w:pPr>
            <w:r w:rsidRPr="00810B0A">
              <w:rPr>
                <w:sz w:val="18"/>
                <w:szCs w:val="18"/>
              </w:rPr>
              <w:t xml:space="preserve">Compozitia: digest enzimatic de ţesuturi animale 10g, clorură de sodiu 5,0g, disodiu hidrogen fosfat dodecahidrat (Na2HPO4x12H2O) 9,0 g, potasium dihidrogen fosfat(KH2PO4) 1,5g </w:t>
            </w:r>
          </w:p>
          <w:p w14:paraId="568EC238" w14:textId="77777777" w:rsidR="00810B0A" w:rsidRPr="00EC0852" w:rsidRDefault="00810B0A" w:rsidP="00810B0A">
            <w:pPr>
              <w:rPr>
                <w:sz w:val="18"/>
                <w:szCs w:val="18"/>
                <w:lang w:val="es-ES"/>
              </w:rPr>
            </w:pPr>
            <w:r w:rsidRPr="00810B0A">
              <w:rPr>
                <w:sz w:val="18"/>
                <w:szCs w:val="18"/>
              </w:rPr>
              <w:t xml:space="preserve"> </w:t>
            </w:r>
            <w:r w:rsidRPr="00EC0852">
              <w:rPr>
                <w:sz w:val="18"/>
                <w:szCs w:val="18"/>
                <w:lang w:val="es-ES"/>
              </w:rPr>
              <w:t>Conditii de pastrare a  mediului de baza deshidratat 15-30 °C</w:t>
            </w:r>
          </w:p>
          <w:p w14:paraId="0F481A26" w14:textId="307BC3DE" w:rsidR="00810B0A" w:rsidRDefault="00810B0A" w:rsidP="00810B0A">
            <w:pPr>
              <w:spacing w:line="256" w:lineRule="auto"/>
              <w:ind w:right="-57"/>
              <w:rPr>
                <w:sz w:val="18"/>
                <w:szCs w:val="18"/>
              </w:rPr>
            </w:pPr>
          </w:p>
        </w:tc>
      </w:tr>
      <w:tr w:rsidR="00810B0A" w14:paraId="1F78B01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A273038" w14:textId="5E80903D" w:rsidR="00810B0A" w:rsidRDefault="00810B0A" w:rsidP="00810B0A">
            <w:pPr>
              <w:spacing w:line="256" w:lineRule="auto"/>
              <w:ind w:left="-57" w:right="-57"/>
              <w:jc w:val="center"/>
              <w:rPr>
                <w:sz w:val="18"/>
                <w:szCs w:val="18"/>
              </w:rPr>
            </w:pPr>
            <w:r w:rsidRPr="00830C75">
              <w:t>2.2</w:t>
            </w:r>
          </w:p>
        </w:tc>
        <w:tc>
          <w:tcPr>
            <w:tcW w:w="1100" w:type="dxa"/>
            <w:tcBorders>
              <w:top w:val="single" w:sz="4" w:space="0" w:color="auto"/>
              <w:left w:val="single" w:sz="4" w:space="0" w:color="auto"/>
              <w:bottom w:val="single" w:sz="4" w:space="0" w:color="auto"/>
              <w:right w:val="single" w:sz="4" w:space="0" w:color="auto"/>
            </w:tcBorders>
            <w:vAlign w:val="center"/>
          </w:tcPr>
          <w:p w14:paraId="7C71BAB1" w14:textId="3FB8F11A"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32141D26" w14:textId="1C91A128" w:rsidR="00810B0A" w:rsidRDefault="00810B0A" w:rsidP="00810B0A">
            <w:pPr>
              <w:spacing w:line="256" w:lineRule="auto"/>
              <w:ind w:left="-57" w:right="-57"/>
              <w:jc w:val="center"/>
              <w:rPr>
                <w:sz w:val="18"/>
                <w:szCs w:val="18"/>
              </w:rPr>
            </w:pPr>
            <w:r w:rsidRPr="006063F4">
              <w:rPr>
                <w:sz w:val="18"/>
                <w:szCs w:val="18"/>
                <w:lang w:val="es-ES"/>
              </w:rPr>
              <w:t xml:space="preserve">Mediu Muller-Kaufmann tetrationat cu novobiocin  cu suplimente de la acelasi producator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BDCA64" w14:textId="77777777" w:rsidR="00810B0A" w:rsidRDefault="00810B0A" w:rsidP="00810B0A">
            <w:pPr>
              <w:rPr>
                <w:sz w:val="18"/>
                <w:szCs w:val="18"/>
                <w:lang w:val="en-US"/>
              </w:rPr>
            </w:pPr>
          </w:p>
          <w:p w14:paraId="48AF1697" w14:textId="350A3552"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0028C41" w14:textId="63AC6035" w:rsidR="00810B0A" w:rsidRDefault="00810B0A" w:rsidP="00810B0A">
            <w:pPr>
              <w:spacing w:line="256" w:lineRule="auto"/>
              <w:ind w:left="-57" w:right="-57"/>
              <w:jc w:val="center"/>
              <w:rPr>
                <w:sz w:val="18"/>
                <w:szCs w:val="18"/>
              </w:rPr>
            </w:pPr>
            <w:r>
              <w:rPr>
                <w:lang w:val="ru-MD"/>
              </w:rPr>
              <w:t>10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66F3ADCA" w14:textId="77777777" w:rsidR="00810B0A" w:rsidRDefault="00810B0A" w:rsidP="00810B0A">
            <w:pPr>
              <w:spacing w:after="240"/>
              <w:rPr>
                <w:sz w:val="18"/>
                <w:szCs w:val="18"/>
                <w:u w:val="single"/>
                <w:lang w:val="es-ES"/>
              </w:rPr>
            </w:pPr>
            <w:r w:rsidRPr="00810B0A">
              <w:rPr>
                <w:sz w:val="18"/>
                <w:szCs w:val="18"/>
              </w:rPr>
              <w:t>Compozitia: Extract de carne 4,3g, digest enzimatic de cazeina 8,6g, clorură de sodiu 2,6g, calcium carbonat (CaCO3) 38,7g, sodium tiosulfat pentahidrate (Na2S2O3x5H2O) 47,8g, Ox bila 4,78g, verde de brilliant 9,6mg.</w:t>
            </w:r>
            <w:r w:rsidRPr="00810B0A">
              <w:rPr>
                <w:sz w:val="18"/>
                <w:szCs w:val="18"/>
              </w:rPr>
              <w:br/>
            </w:r>
            <w:r w:rsidRPr="00EC0852">
              <w:rPr>
                <w:sz w:val="18"/>
                <w:szCs w:val="18"/>
                <w:lang w:val="es-ES"/>
              </w:rPr>
              <w:t>Supliment 1 – solutie de novobiocina</w:t>
            </w:r>
            <w:r w:rsidRPr="00EC0852">
              <w:rPr>
                <w:sz w:val="18"/>
                <w:szCs w:val="18"/>
                <w:lang w:val="es-ES"/>
              </w:rPr>
              <w:br/>
              <w:t>Novobiocin : novobiocin 10mg. Cutii a cite 10 flacoane.</w:t>
            </w:r>
            <w:r w:rsidRPr="00EC0852">
              <w:rPr>
                <w:sz w:val="18"/>
                <w:szCs w:val="18"/>
                <w:lang w:val="es-ES"/>
              </w:rPr>
              <w:br/>
            </w:r>
            <w:r w:rsidRPr="00EC0852">
              <w:rPr>
                <w:sz w:val="18"/>
                <w:szCs w:val="18"/>
                <w:u w:val="single"/>
                <w:lang w:val="es-ES"/>
              </w:rPr>
              <w:t>NOTA: Cantitatea de supliment trebuie sa corespunda cu cantitatea mediului baza solicitata.</w:t>
            </w:r>
          </w:p>
          <w:p w14:paraId="2D5F04BC" w14:textId="77777777" w:rsidR="00810B0A" w:rsidRPr="00D317D4" w:rsidRDefault="00810B0A" w:rsidP="00810B0A">
            <w:pPr>
              <w:spacing w:after="240"/>
              <w:rPr>
                <w:sz w:val="18"/>
                <w:szCs w:val="18"/>
                <w:u w:val="single"/>
                <w:lang w:val="es-ES"/>
              </w:rPr>
            </w:pPr>
            <w:r w:rsidRPr="00EC0852">
              <w:rPr>
                <w:sz w:val="18"/>
                <w:szCs w:val="18"/>
                <w:lang w:val="es-ES"/>
              </w:rPr>
              <w:t>Conditii de pastrare a  mediului de baza deshidratat 15-30 °C</w:t>
            </w:r>
          </w:p>
          <w:p w14:paraId="31457EC8" w14:textId="77777777" w:rsidR="00810B0A" w:rsidRPr="00EC0852" w:rsidRDefault="00810B0A" w:rsidP="00810B0A">
            <w:pPr>
              <w:spacing w:after="240"/>
              <w:rPr>
                <w:sz w:val="18"/>
                <w:szCs w:val="18"/>
                <w:lang w:val="es-ES"/>
              </w:rPr>
            </w:pPr>
            <w:r w:rsidRPr="00EC0852">
              <w:rPr>
                <w:sz w:val="18"/>
                <w:szCs w:val="18"/>
                <w:lang w:val="es-ES"/>
              </w:rPr>
              <w:t>Conditii de pastrare a suplimentelor:2-8 °C</w:t>
            </w:r>
          </w:p>
          <w:p w14:paraId="7CCB5494" w14:textId="10E23DA5" w:rsidR="00810B0A" w:rsidRDefault="00810B0A" w:rsidP="00810B0A">
            <w:pPr>
              <w:spacing w:line="256" w:lineRule="auto"/>
              <w:ind w:right="-57"/>
              <w:rPr>
                <w:sz w:val="18"/>
                <w:szCs w:val="18"/>
              </w:rPr>
            </w:pPr>
          </w:p>
        </w:tc>
      </w:tr>
      <w:tr w:rsidR="00810B0A" w14:paraId="2A7C72A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D243AC9" w14:textId="052A6229" w:rsidR="00810B0A" w:rsidRDefault="00810B0A" w:rsidP="00810B0A">
            <w:pPr>
              <w:spacing w:line="256" w:lineRule="auto"/>
              <w:ind w:left="-57" w:right="-57"/>
              <w:jc w:val="center"/>
              <w:rPr>
                <w:sz w:val="18"/>
                <w:szCs w:val="18"/>
              </w:rPr>
            </w:pPr>
            <w:r w:rsidRPr="00830C75">
              <w:t>2.3</w:t>
            </w:r>
          </w:p>
        </w:tc>
        <w:tc>
          <w:tcPr>
            <w:tcW w:w="1100" w:type="dxa"/>
            <w:tcBorders>
              <w:top w:val="single" w:sz="4" w:space="0" w:color="auto"/>
              <w:left w:val="single" w:sz="4" w:space="0" w:color="auto"/>
              <w:bottom w:val="single" w:sz="4" w:space="0" w:color="auto"/>
              <w:right w:val="single" w:sz="4" w:space="0" w:color="auto"/>
            </w:tcBorders>
            <w:vAlign w:val="center"/>
          </w:tcPr>
          <w:p w14:paraId="61F00BAE" w14:textId="196D524B" w:rsidR="00810B0A" w:rsidRPr="00CA662F" w:rsidRDefault="00810B0A" w:rsidP="00810B0A">
            <w:pPr>
              <w:spacing w:line="256" w:lineRule="auto"/>
              <w:ind w:left="-57" w:right="-57"/>
              <w:jc w:val="center"/>
              <w:rPr>
                <w:sz w:val="18"/>
                <w:szCs w:val="18"/>
              </w:rPr>
            </w:pPr>
            <w:r w:rsidRPr="00810B0A">
              <w:rPr>
                <w:sz w:val="18"/>
                <w:szCs w:val="18"/>
              </w:rPr>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50FD0A2C" w14:textId="19E042CA" w:rsidR="00810B0A" w:rsidRDefault="00810B0A" w:rsidP="00810B0A">
            <w:pPr>
              <w:spacing w:line="256" w:lineRule="auto"/>
              <w:ind w:left="-57" w:right="-57"/>
              <w:jc w:val="center"/>
              <w:rPr>
                <w:sz w:val="18"/>
                <w:szCs w:val="18"/>
              </w:rPr>
            </w:pPr>
            <w:r w:rsidRPr="006063F4">
              <w:rPr>
                <w:sz w:val="18"/>
                <w:szCs w:val="18"/>
                <w:lang w:val="es-ES"/>
              </w:rPr>
              <w:t xml:space="preserve">Mediul Rappaport-Vasiliadis cu soia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21D9A5E" w14:textId="77777777" w:rsidR="00810B0A" w:rsidRDefault="00810B0A" w:rsidP="00810B0A">
            <w:pPr>
              <w:rPr>
                <w:sz w:val="18"/>
                <w:szCs w:val="18"/>
                <w:lang w:val="en-US"/>
              </w:rPr>
            </w:pPr>
          </w:p>
          <w:p w14:paraId="167C0C69" w14:textId="54B7EE93"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FF4C421" w14:textId="2F4862DB" w:rsidR="00810B0A" w:rsidRDefault="00810B0A" w:rsidP="00810B0A">
            <w:pPr>
              <w:spacing w:line="256" w:lineRule="auto"/>
              <w:ind w:left="-57" w:right="-57"/>
              <w:jc w:val="center"/>
              <w:rPr>
                <w:sz w:val="18"/>
                <w:szCs w:val="18"/>
              </w:rPr>
            </w:pPr>
            <w:r>
              <w:rPr>
                <w:lang w:val="ru-MD"/>
              </w:rPr>
              <w:t>5</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7054327" w14:textId="77777777" w:rsidR="00810B0A" w:rsidRPr="00810B0A" w:rsidRDefault="00810B0A" w:rsidP="00810B0A">
            <w:pPr>
              <w:rPr>
                <w:sz w:val="18"/>
                <w:szCs w:val="18"/>
              </w:rPr>
            </w:pPr>
            <w:r w:rsidRPr="00810B0A">
              <w:rPr>
                <w:sz w:val="18"/>
                <w:szCs w:val="18"/>
              </w:rPr>
              <w:t xml:space="preserve">Borcan de max 500g  Compozitia: digest enzimatic de soia 4,5g, clorură de sodiu 7,2g, potasiu dihidrogen fosfat </w:t>
            </w:r>
            <w:r w:rsidRPr="00810B0A">
              <w:rPr>
                <w:sz w:val="18"/>
                <w:szCs w:val="18"/>
              </w:rPr>
              <w:lastRenderedPageBreak/>
              <w:t xml:space="preserve">(KH2PO4)1,44g, dipotasiu hidrogen fosfat (K2HPO4) 0,2g,  magnesiu hlorid hexahidrat (MgCl2x6H2O) 28,6g, verde malahit oxalat 0,036g  </w:t>
            </w:r>
          </w:p>
          <w:p w14:paraId="5C14F15D" w14:textId="6FEDEF9B"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032426C3"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0E90672" w14:textId="460464E2" w:rsidR="00810B0A" w:rsidRDefault="00810B0A" w:rsidP="00810B0A">
            <w:pPr>
              <w:spacing w:line="256" w:lineRule="auto"/>
              <w:ind w:left="-57" w:right="-57"/>
              <w:jc w:val="center"/>
              <w:rPr>
                <w:sz w:val="18"/>
                <w:szCs w:val="18"/>
              </w:rPr>
            </w:pPr>
            <w:r w:rsidRPr="00830C75">
              <w:lastRenderedPageBreak/>
              <w:t>2.4</w:t>
            </w:r>
          </w:p>
        </w:tc>
        <w:tc>
          <w:tcPr>
            <w:tcW w:w="1100" w:type="dxa"/>
            <w:tcBorders>
              <w:top w:val="single" w:sz="4" w:space="0" w:color="auto"/>
              <w:left w:val="single" w:sz="4" w:space="0" w:color="auto"/>
              <w:bottom w:val="single" w:sz="4" w:space="0" w:color="auto"/>
              <w:right w:val="single" w:sz="4" w:space="0" w:color="auto"/>
            </w:tcBorders>
          </w:tcPr>
          <w:p w14:paraId="66A929D7" w14:textId="54D64C51"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02B70290" w14:textId="4B6F0F42" w:rsidR="00810B0A" w:rsidRDefault="00810B0A" w:rsidP="00810B0A">
            <w:pPr>
              <w:spacing w:line="256" w:lineRule="auto"/>
              <w:ind w:left="-57" w:right="-57"/>
              <w:jc w:val="center"/>
              <w:rPr>
                <w:sz w:val="18"/>
                <w:szCs w:val="18"/>
              </w:rPr>
            </w:pPr>
            <w:r w:rsidRPr="006063F4">
              <w:rPr>
                <w:sz w:val="18"/>
                <w:szCs w:val="18"/>
                <w:lang w:val="es-ES"/>
              </w:rPr>
              <w:t>Mediu cu selenit/cystin cu suplimente.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60DEF3E" w14:textId="77777777" w:rsidR="00810B0A" w:rsidRDefault="00810B0A" w:rsidP="00810B0A">
            <w:pPr>
              <w:rPr>
                <w:sz w:val="18"/>
                <w:szCs w:val="18"/>
                <w:lang w:val="en-US"/>
              </w:rPr>
            </w:pPr>
          </w:p>
          <w:p w14:paraId="41E9FF8A" w14:textId="2F9FE096" w:rsidR="00810B0A" w:rsidRDefault="00810B0A" w:rsidP="00810B0A">
            <w:pPr>
              <w:spacing w:line="256" w:lineRule="auto"/>
              <w:ind w:left="-57" w:right="-57"/>
              <w:jc w:val="center"/>
              <w:rPr>
                <w:sz w:val="18"/>
                <w:szCs w:val="18"/>
              </w:rPr>
            </w:pPr>
            <w:r>
              <w:rPr>
                <w:sz w:val="18"/>
                <w:szCs w:val="18"/>
                <w:lang w:val="en-US"/>
              </w:rPr>
              <w:t xml:space="preserve">      </w:t>
            </w: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8FD37F0" w14:textId="2377A3C6" w:rsidR="00810B0A" w:rsidRDefault="00810B0A" w:rsidP="00810B0A">
            <w:pPr>
              <w:spacing w:line="256" w:lineRule="auto"/>
              <w:ind w:left="-57" w:right="-57"/>
              <w:jc w:val="center"/>
              <w:rPr>
                <w:sz w:val="18"/>
                <w:szCs w:val="18"/>
              </w:rPr>
            </w:pPr>
            <w:r>
              <w:rPr>
                <w:lang w:val="ru-MD"/>
              </w:rPr>
              <w:t>0,5</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3FD2AF22" w14:textId="77777777" w:rsidR="00810B0A" w:rsidRPr="00810B0A" w:rsidRDefault="00810B0A" w:rsidP="00810B0A">
            <w:pPr>
              <w:rPr>
                <w:sz w:val="18"/>
                <w:szCs w:val="18"/>
              </w:rPr>
            </w:pPr>
            <w:r w:rsidRPr="00810B0A">
              <w:rPr>
                <w:sz w:val="18"/>
                <w:szCs w:val="18"/>
              </w:rPr>
              <w:t>Compozitia: pepton 5,0g, lactoza 4,0g, disodium hydrogen phosphat dodecahydrat (Na2HPO4x12H2O) 10g, sodium hydrogen selenit 4,0g, Borcan de  max   500g</w:t>
            </w:r>
          </w:p>
          <w:p w14:paraId="10957AC7" w14:textId="77777777" w:rsidR="00810B0A" w:rsidRPr="00606E50" w:rsidRDefault="00810B0A" w:rsidP="00810B0A">
            <w:pPr>
              <w:rPr>
                <w:sz w:val="18"/>
                <w:szCs w:val="18"/>
                <w:lang w:val="en-US"/>
              </w:rPr>
            </w:pPr>
            <w:r w:rsidRPr="00606E50">
              <w:rPr>
                <w:sz w:val="18"/>
                <w:szCs w:val="18"/>
                <w:lang w:val="en-US"/>
              </w:rPr>
              <w:t>Supliment:</w:t>
            </w:r>
          </w:p>
          <w:p w14:paraId="5193EC73" w14:textId="77777777" w:rsidR="00810B0A" w:rsidRPr="00606E50" w:rsidRDefault="00810B0A" w:rsidP="00810B0A">
            <w:pPr>
              <w:rPr>
                <w:sz w:val="18"/>
                <w:szCs w:val="18"/>
                <w:lang w:val="en-US"/>
              </w:rPr>
            </w:pPr>
            <w:r w:rsidRPr="00606E50">
              <w:rPr>
                <w:sz w:val="18"/>
                <w:szCs w:val="18"/>
                <w:lang w:val="en-US"/>
              </w:rPr>
              <w:t>L-Cystine  0,1g, sodium hidroxid (NaOH) 15 ml</w:t>
            </w:r>
          </w:p>
          <w:p w14:paraId="32E2CE8C" w14:textId="77777777" w:rsidR="00810B0A" w:rsidRPr="00EC0852" w:rsidRDefault="00810B0A" w:rsidP="00810B0A">
            <w:pPr>
              <w:rPr>
                <w:sz w:val="18"/>
                <w:szCs w:val="18"/>
                <w:u w:val="single"/>
                <w:lang w:val="es-ES"/>
              </w:rPr>
            </w:pPr>
            <w:r w:rsidRPr="00EC0852">
              <w:rPr>
                <w:sz w:val="18"/>
                <w:szCs w:val="18"/>
                <w:u w:val="single"/>
                <w:lang w:val="es-ES"/>
              </w:rPr>
              <w:t>NOTA: Cantitatea de supliment trebuie sa corespunda cu cantitatea mediului baza solicitata.</w:t>
            </w:r>
          </w:p>
          <w:p w14:paraId="421A915F"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3557C4C2" w14:textId="1047D26A" w:rsidR="00810B0A" w:rsidRDefault="00810B0A" w:rsidP="00810B0A">
            <w:pPr>
              <w:spacing w:line="256" w:lineRule="auto"/>
              <w:ind w:right="-57"/>
              <w:rPr>
                <w:sz w:val="18"/>
                <w:szCs w:val="18"/>
              </w:rPr>
            </w:pPr>
            <w:r w:rsidRPr="00EC0852">
              <w:rPr>
                <w:sz w:val="18"/>
                <w:szCs w:val="18"/>
                <w:lang w:val="es-ES"/>
              </w:rPr>
              <w:t>Conditii de pastrare a suplimentelor:2-8 °C</w:t>
            </w:r>
          </w:p>
        </w:tc>
      </w:tr>
      <w:tr w:rsidR="00810B0A" w14:paraId="16AC6B07"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7DC9403" w14:textId="319F0F77" w:rsidR="00810B0A" w:rsidRDefault="00810B0A" w:rsidP="00810B0A">
            <w:pPr>
              <w:spacing w:line="256" w:lineRule="auto"/>
              <w:ind w:left="-57" w:right="-57"/>
              <w:jc w:val="center"/>
              <w:rPr>
                <w:sz w:val="18"/>
                <w:szCs w:val="18"/>
              </w:rPr>
            </w:pPr>
            <w:r w:rsidRPr="00830C75">
              <w:t>2.5</w:t>
            </w:r>
          </w:p>
        </w:tc>
        <w:tc>
          <w:tcPr>
            <w:tcW w:w="1100" w:type="dxa"/>
            <w:tcBorders>
              <w:top w:val="single" w:sz="4" w:space="0" w:color="auto"/>
              <w:left w:val="single" w:sz="4" w:space="0" w:color="auto"/>
              <w:bottom w:val="single" w:sz="4" w:space="0" w:color="auto"/>
              <w:right w:val="single" w:sz="4" w:space="0" w:color="auto"/>
            </w:tcBorders>
          </w:tcPr>
          <w:p w14:paraId="142733A0" w14:textId="3C3AB3F1"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3EF43041" w14:textId="7EA92293" w:rsidR="00810B0A" w:rsidRDefault="00810B0A" w:rsidP="00810B0A">
            <w:pPr>
              <w:spacing w:line="256" w:lineRule="auto"/>
              <w:ind w:left="-57" w:right="-57"/>
              <w:jc w:val="center"/>
              <w:rPr>
                <w:sz w:val="18"/>
                <w:szCs w:val="18"/>
              </w:rPr>
            </w:pPr>
            <w:r w:rsidRPr="006063F4">
              <w:rPr>
                <w:sz w:val="18"/>
                <w:szCs w:val="18"/>
                <w:lang w:val="es-ES"/>
              </w:rPr>
              <w:t xml:space="preserve">Mediu cu xiloza, lizin decarboxiloza </w:t>
            </w:r>
            <w:r w:rsidRPr="006063F4">
              <w:rPr>
                <w:sz w:val="18"/>
                <w:szCs w:val="18"/>
                <w:lang w:val="es-ES"/>
              </w:rPr>
              <w:br/>
              <w:t xml:space="preserve">( XLD agar)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5FEB60" w14:textId="77777777" w:rsidR="00810B0A" w:rsidRDefault="00810B0A" w:rsidP="00810B0A">
            <w:pPr>
              <w:rPr>
                <w:sz w:val="18"/>
                <w:szCs w:val="18"/>
                <w:lang w:val="en-US"/>
              </w:rPr>
            </w:pPr>
          </w:p>
          <w:p w14:paraId="38EC111E" w14:textId="30D58490"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3598E21" w14:textId="0A4B551E" w:rsidR="00810B0A" w:rsidRDefault="00810B0A" w:rsidP="00810B0A">
            <w:pPr>
              <w:spacing w:line="256" w:lineRule="auto"/>
              <w:ind w:left="-57" w:right="-57"/>
              <w:jc w:val="center"/>
              <w:rPr>
                <w:sz w:val="18"/>
                <w:szCs w:val="18"/>
              </w:rPr>
            </w:pPr>
            <w:r>
              <w:rPr>
                <w:lang w:val="ru-MD"/>
              </w:rPr>
              <w:t>10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70D1A59" w14:textId="77777777" w:rsidR="00810B0A" w:rsidRPr="00810B0A" w:rsidRDefault="00810B0A" w:rsidP="00810B0A">
            <w:pPr>
              <w:rPr>
                <w:sz w:val="18"/>
                <w:szCs w:val="18"/>
              </w:rPr>
            </w:pPr>
            <w:r w:rsidRPr="00810B0A">
              <w:rPr>
                <w:sz w:val="18"/>
                <w:szCs w:val="18"/>
              </w:rPr>
              <w:t>Borcan de max 500g Compozitia: extract de drojdii 3g, clorură de sodiu 5g, xiloză 3,75g, lactoză 7,5g, zaharoză 7,5g, l-lisina hidrohlorid 5g, sodiu tiosulfat 6,8g, citrat de amoniu iron (III) 0,8g, rosu de fenol 0,08g, sodiu deoxicolat 1g , agar 9-18g</w:t>
            </w:r>
          </w:p>
          <w:p w14:paraId="2DAE66D9" w14:textId="1CB86F86"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05F3577D"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094EFA0A" w14:textId="3E210825" w:rsidR="00810B0A" w:rsidRDefault="00810B0A" w:rsidP="00810B0A">
            <w:pPr>
              <w:spacing w:line="256" w:lineRule="auto"/>
              <w:ind w:left="-57" w:right="-57"/>
              <w:jc w:val="center"/>
              <w:rPr>
                <w:sz w:val="18"/>
                <w:szCs w:val="18"/>
              </w:rPr>
            </w:pPr>
            <w:r w:rsidRPr="00830C75">
              <w:t>2.6</w:t>
            </w:r>
          </w:p>
        </w:tc>
        <w:tc>
          <w:tcPr>
            <w:tcW w:w="1100" w:type="dxa"/>
            <w:tcBorders>
              <w:top w:val="single" w:sz="4" w:space="0" w:color="auto"/>
              <w:left w:val="single" w:sz="4" w:space="0" w:color="auto"/>
              <w:bottom w:val="single" w:sz="4" w:space="0" w:color="auto"/>
              <w:right w:val="single" w:sz="4" w:space="0" w:color="auto"/>
            </w:tcBorders>
          </w:tcPr>
          <w:p w14:paraId="35DAFF1E" w14:textId="3315E956"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2D79DF31" w14:textId="39A06C2C" w:rsidR="00810B0A" w:rsidRDefault="00810B0A" w:rsidP="00810B0A">
            <w:pPr>
              <w:spacing w:line="256" w:lineRule="auto"/>
              <w:ind w:left="-57" w:right="-57"/>
              <w:jc w:val="center"/>
              <w:rPr>
                <w:sz w:val="18"/>
                <w:szCs w:val="18"/>
              </w:rPr>
            </w:pPr>
            <w:r w:rsidRPr="006063F4">
              <w:rPr>
                <w:sz w:val="18"/>
                <w:szCs w:val="18"/>
                <w:lang w:val="es-ES"/>
              </w:rPr>
              <w:t>Agar hromogenic pentru identificare a speciilor de Salmonella cu supliment de la acelasi producator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A9B1B14" w14:textId="77777777" w:rsidR="00810B0A" w:rsidRDefault="00810B0A" w:rsidP="00810B0A">
            <w:pPr>
              <w:rPr>
                <w:sz w:val="18"/>
                <w:szCs w:val="18"/>
                <w:lang w:val="en-US"/>
              </w:rPr>
            </w:pPr>
          </w:p>
          <w:p w14:paraId="3774249B" w14:textId="5B6ABF55"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DAD24EC" w14:textId="293AFD64" w:rsidR="00810B0A" w:rsidRDefault="00810B0A" w:rsidP="00810B0A">
            <w:pPr>
              <w:spacing w:line="256" w:lineRule="auto"/>
              <w:ind w:left="-57" w:right="-57"/>
              <w:jc w:val="center"/>
              <w:rPr>
                <w:sz w:val="18"/>
                <w:szCs w:val="18"/>
              </w:rPr>
            </w:pPr>
            <w:r>
              <w:rPr>
                <w:lang w:val="ru-MD"/>
              </w:rPr>
              <w:t>14</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5717B32D" w14:textId="77777777" w:rsidR="00810B0A" w:rsidRPr="00EC0852" w:rsidRDefault="00810B0A" w:rsidP="00810B0A">
            <w:pPr>
              <w:rPr>
                <w:sz w:val="18"/>
                <w:szCs w:val="18"/>
                <w:u w:val="single"/>
                <w:lang w:val="es-ES"/>
              </w:rPr>
            </w:pPr>
            <w:r w:rsidRPr="00EC0852">
              <w:rPr>
                <w:sz w:val="18"/>
                <w:szCs w:val="18"/>
                <w:lang w:val="es-ES"/>
              </w:rPr>
              <w:t>Borcan de max 500g  Compozitia:   inhibigen mix 14g, chromogenic mix 25 g, agar 15g.</w:t>
            </w:r>
            <w:r w:rsidRPr="00EC0852">
              <w:rPr>
                <w:sz w:val="18"/>
                <w:szCs w:val="18"/>
                <w:lang w:val="es-ES"/>
              </w:rPr>
              <w:br/>
              <w:t>Supliment:</w:t>
            </w:r>
            <w:r w:rsidRPr="00EC0852">
              <w:rPr>
                <w:sz w:val="18"/>
                <w:szCs w:val="18"/>
                <w:lang w:val="es-ES"/>
              </w:rPr>
              <w:br/>
              <w:t>Novobiocin 5 mg, cefsulodin 12 mg</w:t>
            </w:r>
            <w:r w:rsidRPr="00EC0852">
              <w:rPr>
                <w:sz w:val="18"/>
                <w:szCs w:val="18"/>
                <w:lang w:val="es-ES"/>
              </w:rPr>
              <w:br/>
            </w:r>
            <w:r w:rsidRPr="00EC0852">
              <w:rPr>
                <w:sz w:val="18"/>
                <w:szCs w:val="18"/>
                <w:u w:val="single"/>
                <w:lang w:val="es-ES"/>
              </w:rPr>
              <w:t>NOTA: Cantitatea de supliment trebuie sa corespunda cu cantitatea mediului baza solicitata.</w:t>
            </w:r>
          </w:p>
          <w:p w14:paraId="4341BAFC"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766E7109" w14:textId="4BAF3621" w:rsidR="00810B0A" w:rsidRDefault="00810B0A" w:rsidP="00810B0A">
            <w:pPr>
              <w:spacing w:line="256" w:lineRule="auto"/>
              <w:ind w:right="-57"/>
              <w:rPr>
                <w:sz w:val="18"/>
                <w:szCs w:val="18"/>
              </w:rPr>
            </w:pPr>
            <w:r w:rsidRPr="00EC0852">
              <w:rPr>
                <w:sz w:val="18"/>
                <w:szCs w:val="18"/>
                <w:lang w:val="es-ES"/>
              </w:rPr>
              <w:t>Conditii de pastrare a suplimentelor:2-8 °C</w:t>
            </w:r>
          </w:p>
        </w:tc>
      </w:tr>
      <w:tr w:rsidR="00810B0A" w14:paraId="5DE72BFA"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C1B7FC1" w14:textId="14424AF6" w:rsidR="00810B0A" w:rsidRDefault="00810B0A" w:rsidP="00810B0A">
            <w:pPr>
              <w:spacing w:line="256" w:lineRule="auto"/>
              <w:ind w:left="-57" w:right="-57"/>
              <w:jc w:val="center"/>
              <w:rPr>
                <w:sz w:val="18"/>
                <w:szCs w:val="18"/>
              </w:rPr>
            </w:pPr>
            <w:r w:rsidRPr="00830C75">
              <w:t>2.7</w:t>
            </w:r>
          </w:p>
        </w:tc>
        <w:tc>
          <w:tcPr>
            <w:tcW w:w="1100" w:type="dxa"/>
            <w:tcBorders>
              <w:top w:val="single" w:sz="4" w:space="0" w:color="auto"/>
              <w:left w:val="single" w:sz="4" w:space="0" w:color="auto"/>
              <w:bottom w:val="single" w:sz="4" w:space="0" w:color="auto"/>
              <w:right w:val="single" w:sz="4" w:space="0" w:color="auto"/>
            </w:tcBorders>
          </w:tcPr>
          <w:p w14:paraId="3600EB5A" w14:textId="6AA55857"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5C51A62C" w14:textId="5A6296BF" w:rsidR="00810B0A" w:rsidRDefault="00810B0A" w:rsidP="00810B0A">
            <w:pPr>
              <w:spacing w:line="256" w:lineRule="auto"/>
              <w:ind w:left="-57" w:right="-57"/>
              <w:jc w:val="center"/>
              <w:rPr>
                <w:sz w:val="18"/>
                <w:szCs w:val="18"/>
              </w:rPr>
            </w:pPr>
            <w:r>
              <w:rPr>
                <w:sz w:val="18"/>
                <w:szCs w:val="18"/>
              </w:rPr>
              <w:t xml:space="preserve">Agar trizaharat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BBC6F00" w14:textId="77777777" w:rsidR="00810B0A" w:rsidRDefault="00810B0A" w:rsidP="00810B0A">
            <w:pPr>
              <w:rPr>
                <w:sz w:val="18"/>
                <w:szCs w:val="18"/>
                <w:lang w:val="en-US"/>
              </w:rPr>
            </w:pPr>
          </w:p>
          <w:p w14:paraId="26FB12C4" w14:textId="77777777" w:rsidR="00810B0A" w:rsidRDefault="00810B0A" w:rsidP="00810B0A">
            <w:pPr>
              <w:rPr>
                <w:sz w:val="18"/>
                <w:szCs w:val="18"/>
                <w:lang w:val="en-US"/>
              </w:rPr>
            </w:pPr>
            <w:r>
              <w:rPr>
                <w:sz w:val="18"/>
                <w:szCs w:val="18"/>
                <w:lang w:val="en-US"/>
              </w:rPr>
              <w:t xml:space="preserve">      K</w:t>
            </w:r>
            <w:r w:rsidRPr="00C14B91">
              <w:rPr>
                <w:sz w:val="18"/>
                <w:szCs w:val="18"/>
                <w:lang w:val="en-US"/>
              </w:rPr>
              <w:t>g</w:t>
            </w:r>
            <w:r>
              <w:rPr>
                <w:sz w:val="18"/>
                <w:szCs w:val="18"/>
                <w:lang w:val="en-US"/>
              </w:rPr>
              <w:t xml:space="preserve"> </w:t>
            </w:r>
          </w:p>
          <w:p w14:paraId="4360D4F4"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4D66EDA" w14:textId="090BB2C9"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616795B5" w14:textId="20D68ABC" w:rsidR="00810B0A" w:rsidRDefault="00810B0A" w:rsidP="00810B0A">
            <w:pPr>
              <w:spacing w:line="256" w:lineRule="auto"/>
              <w:ind w:right="-57"/>
              <w:rPr>
                <w:sz w:val="18"/>
                <w:szCs w:val="18"/>
              </w:rPr>
            </w:pPr>
            <w:r w:rsidRPr="00810B0A">
              <w:rPr>
                <w:sz w:val="18"/>
                <w:szCs w:val="18"/>
              </w:rPr>
              <w:t xml:space="preserve">Compozitia: extract de carne 3,0g, extract de drojdii 3,0g, pepton 20,0g, clorură de sodiu 5,0g, lactoză 10,0g, sucroză10,0g, glucoză 1,0g, iron (III) citrat 0,3g, sodium tiosulfat 0,3g, rosu de fenol  0,024g, agar 9-18 g. </w:t>
            </w:r>
          </w:p>
        </w:tc>
      </w:tr>
      <w:tr w:rsidR="00810B0A" w14:paraId="5E9E1AD0"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52353E8" w14:textId="4E4278D6" w:rsidR="00810B0A" w:rsidRDefault="00810B0A" w:rsidP="00810B0A">
            <w:pPr>
              <w:spacing w:line="256" w:lineRule="auto"/>
              <w:ind w:left="-57" w:right="-57"/>
              <w:jc w:val="center"/>
              <w:rPr>
                <w:sz w:val="18"/>
                <w:szCs w:val="18"/>
              </w:rPr>
            </w:pPr>
            <w:r w:rsidRPr="00830C75">
              <w:t>2.8</w:t>
            </w:r>
          </w:p>
        </w:tc>
        <w:tc>
          <w:tcPr>
            <w:tcW w:w="1100" w:type="dxa"/>
            <w:tcBorders>
              <w:top w:val="single" w:sz="4" w:space="0" w:color="auto"/>
              <w:left w:val="single" w:sz="4" w:space="0" w:color="auto"/>
              <w:bottom w:val="single" w:sz="4" w:space="0" w:color="auto"/>
              <w:right w:val="single" w:sz="4" w:space="0" w:color="auto"/>
            </w:tcBorders>
          </w:tcPr>
          <w:p w14:paraId="6756F479" w14:textId="643AE21C"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0DEDB647" w14:textId="133DF129" w:rsidR="00810B0A" w:rsidRDefault="00810B0A" w:rsidP="00810B0A">
            <w:pPr>
              <w:spacing w:line="256" w:lineRule="auto"/>
              <w:ind w:left="-57" w:right="-57"/>
              <w:jc w:val="center"/>
              <w:rPr>
                <w:sz w:val="18"/>
                <w:szCs w:val="18"/>
              </w:rPr>
            </w:pPr>
            <w:r>
              <w:rPr>
                <w:sz w:val="18"/>
                <w:szCs w:val="18"/>
              </w:rPr>
              <w:t xml:space="preserve">Urea agar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1950D3C" w14:textId="77777777" w:rsidR="00810B0A" w:rsidRDefault="00810B0A" w:rsidP="00810B0A">
            <w:pPr>
              <w:rPr>
                <w:sz w:val="18"/>
                <w:szCs w:val="18"/>
                <w:lang w:val="en-US"/>
              </w:rPr>
            </w:pPr>
          </w:p>
          <w:p w14:paraId="73767FFB" w14:textId="2E29A6D1"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418B73F" w14:textId="0EF1689C"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5E46E37D" w14:textId="77777777" w:rsidR="00810B0A" w:rsidRPr="00EC0852" w:rsidRDefault="00810B0A" w:rsidP="00810B0A">
            <w:pPr>
              <w:rPr>
                <w:sz w:val="18"/>
                <w:szCs w:val="18"/>
                <w:u w:val="single"/>
                <w:lang w:val="es-ES"/>
              </w:rPr>
            </w:pPr>
            <w:r w:rsidRPr="00810B0A">
              <w:rPr>
                <w:sz w:val="18"/>
                <w:szCs w:val="18"/>
              </w:rPr>
              <w:t>Borcan de max 500g Compozitia: pepton 1,0g, glucoza 1,0g, clorură de sodiu 5,0g, potassium dihydrogen fosfat (KH2PO4) 2,0g, fenol rosu 0,012g, agar 9-18g împreună cu supliment</w:t>
            </w:r>
            <w:r w:rsidRPr="00810B0A">
              <w:rPr>
                <w:sz w:val="18"/>
                <w:szCs w:val="18"/>
              </w:rPr>
              <w:br/>
              <w:t xml:space="preserve">Supliment: </w:t>
            </w:r>
            <w:r w:rsidRPr="00810B0A">
              <w:rPr>
                <w:sz w:val="18"/>
                <w:szCs w:val="18"/>
              </w:rPr>
              <w:br/>
              <w:t xml:space="preserve">Urea solution – 40%. </w:t>
            </w:r>
            <w:r w:rsidRPr="00EC0852">
              <w:rPr>
                <w:sz w:val="18"/>
                <w:szCs w:val="18"/>
                <w:lang w:val="es-ES"/>
              </w:rPr>
              <w:t>Cutii a cite 10 flacoane.</w:t>
            </w:r>
            <w:r w:rsidRPr="00EC0852">
              <w:rPr>
                <w:sz w:val="18"/>
                <w:szCs w:val="18"/>
                <w:lang w:val="es-ES"/>
              </w:rPr>
              <w:br/>
            </w:r>
            <w:r w:rsidRPr="00EC0852">
              <w:rPr>
                <w:sz w:val="18"/>
                <w:szCs w:val="18"/>
                <w:u w:val="single"/>
                <w:lang w:val="es-ES"/>
              </w:rPr>
              <w:t>NOTA: Cantitatea de supliment trebuie sa corespunda cu cantitatea mediului baza solicitata.</w:t>
            </w:r>
          </w:p>
          <w:p w14:paraId="609222CD"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633AB77D" w14:textId="614DFDFE" w:rsidR="00810B0A" w:rsidRDefault="00810B0A" w:rsidP="00810B0A">
            <w:pPr>
              <w:spacing w:line="256" w:lineRule="auto"/>
              <w:ind w:right="-57"/>
              <w:rPr>
                <w:sz w:val="18"/>
                <w:szCs w:val="18"/>
              </w:rPr>
            </w:pPr>
            <w:r w:rsidRPr="00EC0852">
              <w:rPr>
                <w:sz w:val="18"/>
                <w:szCs w:val="18"/>
                <w:lang w:val="es-ES"/>
              </w:rPr>
              <w:t>Conditii de pastrare a suplimentelor:2-8 °C</w:t>
            </w:r>
          </w:p>
        </w:tc>
      </w:tr>
      <w:tr w:rsidR="00810B0A" w14:paraId="66859391"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5546B29" w14:textId="67228FCB" w:rsidR="00810B0A" w:rsidRDefault="00810B0A" w:rsidP="00810B0A">
            <w:pPr>
              <w:spacing w:line="256" w:lineRule="auto"/>
              <w:ind w:left="-57" w:right="-57"/>
              <w:jc w:val="center"/>
              <w:rPr>
                <w:sz w:val="18"/>
                <w:szCs w:val="18"/>
              </w:rPr>
            </w:pPr>
            <w:r w:rsidRPr="00830C75">
              <w:t>2.9</w:t>
            </w:r>
          </w:p>
        </w:tc>
        <w:tc>
          <w:tcPr>
            <w:tcW w:w="1100" w:type="dxa"/>
            <w:tcBorders>
              <w:top w:val="single" w:sz="4" w:space="0" w:color="auto"/>
              <w:left w:val="single" w:sz="4" w:space="0" w:color="auto"/>
              <w:bottom w:val="single" w:sz="4" w:space="0" w:color="auto"/>
              <w:right w:val="single" w:sz="4" w:space="0" w:color="auto"/>
            </w:tcBorders>
          </w:tcPr>
          <w:p w14:paraId="729FFD6D" w14:textId="42014A93" w:rsidR="00810B0A" w:rsidRPr="00CA662F" w:rsidRDefault="00810B0A" w:rsidP="00810B0A">
            <w:pPr>
              <w:spacing w:line="256" w:lineRule="auto"/>
              <w:ind w:left="-57" w:right="-57"/>
              <w:jc w:val="center"/>
              <w:rPr>
                <w:sz w:val="18"/>
                <w:szCs w:val="18"/>
              </w:rPr>
            </w:pPr>
            <w:r w:rsidRPr="00C952C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7ECA3043" w14:textId="4A596838" w:rsidR="00810B0A" w:rsidRDefault="00810B0A" w:rsidP="00810B0A">
            <w:pPr>
              <w:spacing w:line="256" w:lineRule="auto"/>
              <w:ind w:left="-57" w:right="-57"/>
              <w:jc w:val="center"/>
              <w:rPr>
                <w:sz w:val="18"/>
                <w:szCs w:val="18"/>
              </w:rPr>
            </w:pPr>
            <w:r w:rsidRPr="002E37FA">
              <w:rPr>
                <w:sz w:val="18"/>
                <w:szCs w:val="18"/>
                <w:lang w:val="en-US"/>
              </w:rPr>
              <w:t xml:space="preserve">Mediu pentru identificarea salmonelei L-Lisine decarboxylation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815EC38" w14:textId="77777777" w:rsidR="00810B0A" w:rsidRDefault="00810B0A" w:rsidP="00810B0A">
            <w:pPr>
              <w:rPr>
                <w:sz w:val="18"/>
                <w:szCs w:val="18"/>
                <w:lang w:val="en-US"/>
              </w:rPr>
            </w:pPr>
          </w:p>
          <w:p w14:paraId="2DAA694F" w14:textId="4C13C5E2"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D96D5FC" w14:textId="2D9B4904" w:rsidR="00810B0A" w:rsidRDefault="00810B0A" w:rsidP="00810B0A">
            <w:pPr>
              <w:spacing w:line="256" w:lineRule="auto"/>
              <w:ind w:left="-57" w:right="-57"/>
              <w:jc w:val="center"/>
              <w:rPr>
                <w:sz w:val="18"/>
                <w:szCs w:val="18"/>
              </w:rPr>
            </w:pPr>
            <w:r>
              <w:rPr>
                <w:lang w:val="ru-MD"/>
              </w:rPr>
              <w:t>2</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1E9C2008" w14:textId="394CF718" w:rsidR="00810B0A" w:rsidRDefault="00810B0A" w:rsidP="00810B0A">
            <w:pPr>
              <w:spacing w:line="256" w:lineRule="auto"/>
              <w:ind w:right="-57"/>
              <w:rPr>
                <w:sz w:val="18"/>
                <w:szCs w:val="18"/>
              </w:rPr>
            </w:pPr>
            <w:r w:rsidRPr="00810B0A">
              <w:rPr>
                <w:sz w:val="18"/>
                <w:szCs w:val="18"/>
              </w:rPr>
              <w:t>Borcan de max 500g Compozitia: l-lysine monohydrohloride 5,0g, extract de drojdi 3,0g, glucoză 1,0g, bromcresol purpur  0,015g</w:t>
            </w:r>
          </w:p>
        </w:tc>
      </w:tr>
      <w:tr w:rsidR="00810B0A" w14:paraId="4E1A2A4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532A1199" w14:textId="77777777" w:rsidR="00810B0A" w:rsidRDefault="00810B0A" w:rsidP="00810B0A">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0FF1EE94" w14:textId="77777777" w:rsidR="00810B0A" w:rsidRPr="00CA662F" w:rsidRDefault="00810B0A" w:rsidP="00810B0A">
            <w:pPr>
              <w:spacing w:line="256" w:lineRule="auto"/>
              <w:ind w:left="-57" w:right="-57"/>
              <w:jc w:val="cente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F5A6EFE" w14:textId="62FFFA44" w:rsidR="00810B0A" w:rsidRDefault="00810B0A" w:rsidP="00810B0A">
            <w:pPr>
              <w:spacing w:line="256" w:lineRule="auto"/>
              <w:ind w:left="-57" w:right="-57"/>
              <w:jc w:val="center"/>
              <w:rPr>
                <w:sz w:val="18"/>
                <w:szCs w:val="18"/>
              </w:rPr>
            </w:pPr>
            <w:r>
              <w:rPr>
                <w:i/>
                <w:lang w:val="ro-MD"/>
              </w:rPr>
              <w:t>TOTAL LOT 2</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B60EE33"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9EF1E5" w14:textId="77777777" w:rsidR="00810B0A" w:rsidRDefault="00810B0A" w:rsidP="00810B0A">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CB2B016" w14:textId="77777777" w:rsidR="00810B0A" w:rsidRDefault="00810B0A" w:rsidP="00810B0A">
            <w:pPr>
              <w:spacing w:line="256" w:lineRule="auto"/>
              <w:ind w:right="-57"/>
              <w:rPr>
                <w:sz w:val="18"/>
                <w:szCs w:val="18"/>
              </w:rPr>
            </w:pPr>
          </w:p>
        </w:tc>
      </w:tr>
      <w:tr w:rsidR="00810B0A" w14:paraId="7F9545E1"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3F058419" w14:textId="33F347B9" w:rsidR="00810B0A" w:rsidRDefault="00810B0A" w:rsidP="00810B0A">
            <w:pPr>
              <w:spacing w:line="256" w:lineRule="auto"/>
              <w:ind w:left="-57" w:right="-57"/>
              <w:jc w:val="center"/>
              <w:rPr>
                <w:sz w:val="18"/>
                <w:szCs w:val="18"/>
              </w:rPr>
            </w:pPr>
            <w:r w:rsidRPr="00830C75">
              <w:t>3.1</w:t>
            </w:r>
          </w:p>
        </w:tc>
        <w:tc>
          <w:tcPr>
            <w:tcW w:w="1100" w:type="dxa"/>
            <w:tcBorders>
              <w:top w:val="single" w:sz="4" w:space="0" w:color="auto"/>
              <w:left w:val="single" w:sz="4" w:space="0" w:color="auto"/>
              <w:bottom w:val="single" w:sz="4" w:space="0" w:color="auto"/>
              <w:right w:val="single" w:sz="4" w:space="0" w:color="auto"/>
            </w:tcBorders>
          </w:tcPr>
          <w:p w14:paraId="51A97ADD" w14:textId="396C5B93" w:rsidR="00810B0A" w:rsidRPr="00CA662F" w:rsidRDefault="00810B0A" w:rsidP="00810B0A">
            <w:pPr>
              <w:spacing w:line="256" w:lineRule="auto"/>
              <w:ind w:left="-57" w:right="-57"/>
              <w:jc w:val="center"/>
              <w:rPr>
                <w:sz w:val="18"/>
                <w:szCs w:val="18"/>
              </w:rPr>
            </w:pPr>
            <w:r w:rsidRPr="00253A2D">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6DDB58F5" w14:textId="1130FF50" w:rsidR="00810B0A" w:rsidRDefault="00810B0A" w:rsidP="00810B0A">
            <w:pPr>
              <w:spacing w:line="256" w:lineRule="auto"/>
              <w:ind w:left="-57" w:right="-57"/>
              <w:jc w:val="center"/>
              <w:rPr>
                <w:sz w:val="18"/>
                <w:szCs w:val="18"/>
              </w:rPr>
            </w:pPr>
            <w:r w:rsidRPr="006063F4">
              <w:rPr>
                <w:lang w:val="es-ES"/>
              </w:rPr>
              <w:t xml:space="preserve">Agar rosu de violet cu bila glucoza( VRBG agar)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8B028FC" w14:textId="77777777" w:rsidR="00810B0A" w:rsidRDefault="00810B0A" w:rsidP="00810B0A">
            <w:pPr>
              <w:rPr>
                <w:sz w:val="18"/>
                <w:szCs w:val="18"/>
                <w:lang w:val="en-US" w:eastAsia="ru-MD"/>
              </w:rPr>
            </w:pPr>
          </w:p>
          <w:p w14:paraId="12F0A5B2" w14:textId="79214082" w:rsidR="00810B0A" w:rsidRDefault="00810B0A" w:rsidP="00810B0A">
            <w:pPr>
              <w:spacing w:line="256" w:lineRule="auto"/>
              <w:ind w:left="-57" w:right="-57"/>
              <w:jc w:val="center"/>
              <w:rPr>
                <w:sz w:val="18"/>
                <w:szCs w:val="18"/>
              </w:rPr>
            </w:pPr>
            <w:r w:rsidRPr="00C14B91">
              <w:rPr>
                <w:sz w:val="18"/>
                <w:szCs w:val="18"/>
                <w:lang w:val="en-US" w:eastAsia="ru-MD"/>
              </w:rPr>
              <w:t>Kg</w:t>
            </w:r>
            <w:r>
              <w:rPr>
                <w:sz w:val="18"/>
                <w:szCs w:val="18"/>
                <w:lang w:val="en-US"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511465A" w14:textId="0BB4A9D3" w:rsidR="00810B0A" w:rsidRDefault="00810B0A" w:rsidP="00810B0A">
            <w:pPr>
              <w:spacing w:line="256" w:lineRule="auto"/>
              <w:ind w:left="-57" w:right="-57"/>
              <w:jc w:val="center"/>
              <w:rPr>
                <w:sz w:val="18"/>
                <w:szCs w:val="18"/>
              </w:rPr>
            </w:pPr>
            <w:r>
              <w:rPr>
                <w:lang w:val="ru-MD"/>
              </w:rPr>
              <w:t>4</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2CE3BB07" w14:textId="77777777" w:rsidR="00810B0A" w:rsidRPr="00810B0A" w:rsidRDefault="00810B0A" w:rsidP="00810B0A">
            <w:pPr>
              <w:rPr>
                <w:sz w:val="18"/>
                <w:szCs w:val="18"/>
              </w:rPr>
            </w:pPr>
            <w:r w:rsidRPr="00810B0A">
              <w:rPr>
                <w:sz w:val="18"/>
                <w:szCs w:val="18"/>
              </w:rPr>
              <w:t xml:space="preserve"> Borcan de max 500g Compozitia: digest enzimatic de ţesuturi animale 7g, extract de drojdii 3g, bila sare nr.3 - 1,5g, glucoză 10g, clorură de sodiu 5g, rosu neutral 0,03g, violet cristal  0,002g, agar 9-18 g.</w:t>
            </w:r>
          </w:p>
          <w:p w14:paraId="72C4B65F" w14:textId="378AB7F0" w:rsidR="00810B0A" w:rsidRDefault="00810B0A" w:rsidP="00810B0A">
            <w:pPr>
              <w:spacing w:line="256" w:lineRule="auto"/>
              <w:ind w:right="-57"/>
              <w:rPr>
                <w:sz w:val="18"/>
                <w:szCs w:val="18"/>
              </w:rPr>
            </w:pPr>
            <w:r w:rsidRPr="00EC0852">
              <w:rPr>
                <w:sz w:val="18"/>
                <w:szCs w:val="18"/>
                <w:lang w:val="es-ES" w:eastAsia="ru-MD"/>
              </w:rPr>
              <w:lastRenderedPageBreak/>
              <w:t>Conditii de pastrare a  mediului de baza deshidratat 15-30 °C</w:t>
            </w:r>
          </w:p>
        </w:tc>
      </w:tr>
      <w:tr w:rsidR="00810B0A" w14:paraId="3B5025F3"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5259185C" w14:textId="17134A0B" w:rsidR="00810B0A" w:rsidRDefault="00810B0A" w:rsidP="00810B0A">
            <w:pPr>
              <w:spacing w:line="256" w:lineRule="auto"/>
              <w:ind w:left="-57" w:right="-57"/>
              <w:jc w:val="center"/>
              <w:rPr>
                <w:sz w:val="18"/>
                <w:szCs w:val="18"/>
              </w:rPr>
            </w:pPr>
            <w:r w:rsidRPr="00830C75">
              <w:lastRenderedPageBreak/>
              <w:t>3.2</w:t>
            </w:r>
          </w:p>
        </w:tc>
        <w:tc>
          <w:tcPr>
            <w:tcW w:w="1100" w:type="dxa"/>
            <w:tcBorders>
              <w:top w:val="single" w:sz="4" w:space="0" w:color="auto"/>
              <w:left w:val="single" w:sz="4" w:space="0" w:color="auto"/>
              <w:bottom w:val="single" w:sz="4" w:space="0" w:color="auto"/>
              <w:right w:val="single" w:sz="4" w:space="0" w:color="auto"/>
            </w:tcBorders>
          </w:tcPr>
          <w:p w14:paraId="3F085651" w14:textId="0D01F351" w:rsidR="00810B0A" w:rsidRPr="00CA662F" w:rsidRDefault="00810B0A" w:rsidP="00810B0A">
            <w:pPr>
              <w:spacing w:line="256" w:lineRule="auto"/>
              <w:ind w:left="-57" w:right="-57"/>
              <w:jc w:val="center"/>
              <w:rPr>
                <w:sz w:val="18"/>
                <w:szCs w:val="18"/>
              </w:rPr>
            </w:pPr>
            <w:r w:rsidRPr="00253A2D">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3DE4338C" w14:textId="1FBF562A" w:rsidR="00810B0A" w:rsidRDefault="00810B0A" w:rsidP="00810B0A">
            <w:pPr>
              <w:spacing w:line="256" w:lineRule="auto"/>
              <w:ind w:left="-57" w:right="-57"/>
              <w:jc w:val="center"/>
              <w:rPr>
                <w:sz w:val="18"/>
                <w:szCs w:val="18"/>
              </w:rPr>
            </w:pPr>
            <w:r w:rsidRPr="00900B0D">
              <w:t>Glucoza OF 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FBF3519" w14:textId="77777777" w:rsidR="00810B0A" w:rsidRDefault="00810B0A" w:rsidP="00810B0A">
            <w:pPr>
              <w:rPr>
                <w:sz w:val="18"/>
                <w:szCs w:val="18"/>
                <w:lang w:val="en-US"/>
              </w:rPr>
            </w:pPr>
          </w:p>
          <w:p w14:paraId="769A5EB1" w14:textId="4564E1CA"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B2FAE87" w14:textId="4A36D6D4" w:rsidR="00810B0A" w:rsidRDefault="00810B0A" w:rsidP="00810B0A">
            <w:pPr>
              <w:spacing w:line="256" w:lineRule="auto"/>
              <w:ind w:left="-57" w:right="-57"/>
              <w:jc w:val="center"/>
              <w:rPr>
                <w:sz w:val="18"/>
                <w:szCs w:val="18"/>
              </w:rPr>
            </w:pPr>
            <w:r>
              <w:rPr>
                <w:lang w:val="ru-MD"/>
              </w:rPr>
              <w:t>4</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34DC51B1" w14:textId="77777777" w:rsidR="00810B0A" w:rsidRPr="00810B0A" w:rsidRDefault="00810B0A" w:rsidP="00810B0A">
            <w:pPr>
              <w:rPr>
                <w:sz w:val="18"/>
                <w:szCs w:val="18"/>
              </w:rPr>
            </w:pPr>
            <w:r w:rsidRPr="00810B0A">
              <w:rPr>
                <w:sz w:val="18"/>
                <w:szCs w:val="18"/>
              </w:rPr>
              <w:t xml:space="preserve"> Borcan de max 500g Compozitia: Digest enzimatic de cazeină 2,0 g, dipotassium hydrogen phosphate 0,3 g, glucoză 10g, clorură de sodiu 5g, bromtimol albastru 0,08g, agar 3-4 g.</w:t>
            </w:r>
          </w:p>
          <w:p w14:paraId="0F473F32" w14:textId="0336C281"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13594F7B"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E018229" w14:textId="5A0C468F" w:rsidR="00810B0A" w:rsidRDefault="00810B0A" w:rsidP="00810B0A">
            <w:pPr>
              <w:spacing w:line="256" w:lineRule="auto"/>
              <w:ind w:left="-57" w:right="-57"/>
              <w:jc w:val="center"/>
              <w:rPr>
                <w:sz w:val="18"/>
                <w:szCs w:val="18"/>
              </w:rPr>
            </w:pPr>
            <w:r w:rsidRPr="00830C75">
              <w:t>3.3</w:t>
            </w:r>
          </w:p>
        </w:tc>
        <w:tc>
          <w:tcPr>
            <w:tcW w:w="1100" w:type="dxa"/>
            <w:tcBorders>
              <w:top w:val="single" w:sz="4" w:space="0" w:color="auto"/>
              <w:left w:val="single" w:sz="4" w:space="0" w:color="auto"/>
              <w:bottom w:val="single" w:sz="4" w:space="0" w:color="auto"/>
              <w:right w:val="single" w:sz="4" w:space="0" w:color="auto"/>
            </w:tcBorders>
          </w:tcPr>
          <w:p w14:paraId="0AEB2A33" w14:textId="1EE026E5" w:rsidR="00810B0A" w:rsidRPr="00CA662F" w:rsidRDefault="00810B0A" w:rsidP="00810B0A">
            <w:pPr>
              <w:spacing w:line="256" w:lineRule="auto"/>
              <w:ind w:left="-57" w:right="-57"/>
              <w:jc w:val="center"/>
              <w:rPr>
                <w:sz w:val="18"/>
                <w:szCs w:val="18"/>
              </w:rPr>
            </w:pPr>
            <w:r w:rsidRPr="00253A2D">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7ABEAF0E" w14:textId="0A594248" w:rsidR="00810B0A" w:rsidRDefault="00810B0A" w:rsidP="00810B0A">
            <w:pPr>
              <w:spacing w:line="256" w:lineRule="auto"/>
              <w:ind w:left="-57" w:right="-57"/>
              <w:jc w:val="center"/>
              <w:rPr>
                <w:sz w:val="18"/>
                <w:szCs w:val="18"/>
              </w:rPr>
            </w:pPr>
            <w:r w:rsidRPr="00900B0D">
              <w:t>Agar nutritiv</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6D0821D" w14:textId="77777777" w:rsidR="00810B0A" w:rsidRDefault="00810B0A" w:rsidP="00810B0A">
            <w:pPr>
              <w:rPr>
                <w:sz w:val="18"/>
                <w:szCs w:val="18"/>
                <w:lang w:val="en-US"/>
              </w:rPr>
            </w:pPr>
          </w:p>
          <w:p w14:paraId="004EA5B3" w14:textId="681C75AA"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4377002" w14:textId="26DAF784" w:rsidR="00810B0A" w:rsidRDefault="00810B0A" w:rsidP="00810B0A">
            <w:pPr>
              <w:spacing w:line="256" w:lineRule="auto"/>
              <w:ind w:left="-57" w:right="-57"/>
              <w:jc w:val="center"/>
              <w:rPr>
                <w:sz w:val="18"/>
                <w:szCs w:val="18"/>
              </w:rPr>
            </w:pPr>
            <w:r>
              <w:rPr>
                <w:lang w:val="ru-MD"/>
              </w:rPr>
              <w:t>8</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395646FD" w14:textId="77777777" w:rsidR="00810B0A" w:rsidRPr="00810B0A" w:rsidRDefault="00810B0A" w:rsidP="00810B0A">
            <w:pPr>
              <w:rPr>
                <w:sz w:val="18"/>
                <w:szCs w:val="18"/>
              </w:rPr>
            </w:pPr>
            <w:r w:rsidRPr="00810B0A">
              <w:rPr>
                <w:sz w:val="18"/>
                <w:szCs w:val="18"/>
              </w:rPr>
              <w:t xml:space="preserve">Borcan de max 500g Compozitia:  extract de carne 3,0 g, digest enzimatic de ţesuturi animale 5g, clorură de sodiu 5g, </w:t>
            </w:r>
            <w:r w:rsidRPr="00810B0A">
              <w:rPr>
                <w:sz w:val="18"/>
                <w:szCs w:val="18"/>
              </w:rPr>
              <w:br/>
              <w:t>agar 9-18g.</w:t>
            </w:r>
          </w:p>
          <w:p w14:paraId="3DD0EE78" w14:textId="3DEE2F0D"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1BB8CB45"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47BEAD59" w14:textId="77777777" w:rsidR="00810B0A" w:rsidRDefault="00810B0A" w:rsidP="00810B0A">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790CF756" w14:textId="77777777" w:rsidR="00810B0A" w:rsidRPr="00CA662F" w:rsidRDefault="00810B0A" w:rsidP="00810B0A">
            <w:pPr>
              <w:spacing w:line="256" w:lineRule="auto"/>
              <w:ind w:left="-57" w:right="-57"/>
              <w:jc w:val="cente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1798D71" w14:textId="1D508067" w:rsidR="00810B0A" w:rsidRDefault="00810B0A" w:rsidP="00810B0A">
            <w:pPr>
              <w:spacing w:line="256" w:lineRule="auto"/>
              <w:ind w:left="-57" w:right="-57"/>
              <w:jc w:val="center"/>
              <w:rPr>
                <w:sz w:val="18"/>
                <w:szCs w:val="18"/>
              </w:rPr>
            </w:pPr>
            <w:r>
              <w:rPr>
                <w:i/>
                <w:lang w:val="ro-MD"/>
              </w:rPr>
              <w:t>TOTAL LOT 3</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F33CA72"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0EA3933" w14:textId="77777777" w:rsidR="00810B0A" w:rsidRDefault="00810B0A" w:rsidP="00810B0A">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4A1514C" w14:textId="77777777" w:rsidR="00810B0A" w:rsidRDefault="00810B0A" w:rsidP="00810B0A">
            <w:pPr>
              <w:spacing w:line="256" w:lineRule="auto"/>
              <w:ind w:right="-57"/>
              <w:rPr>
                <w:sz w:val="18"/>
                <w:szCs w:val="18"/>
              </w:rPr>
            </w:pPr>
          </w:p>
        </w:tc>
      </w:tr>
      <w:tr w:rsidR="00810B0A" w14:paraId="00A59625"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4DCB51C6" w14:textId="23FBCF7E" w:rsidR="00810B0A" w:rsidRDefault="00810B0A" w:rsidP="00810B0A">
            <w:pPr>
              <w:spacing w:line="256" w:lineRule="auto"/>
              <w:ind w:left="-57" w:right="-57"/>
              <w:jc w:val="center"/>
              <w:rPr>
                <w:sz w:val="18"/>
                <w:szCs w:val="18"/>
              </w:rPr>
            </w:pPr>
            <w:r w:rsidRPr="00830C75">
              <w:t>4.1</w:t>
            </w:r>
          </w:p>
        </w:tc>
        <w:tc>
          <w:tcPr>
            <w:tcW w:w="1100" w:type="dxa"/>
            <w:tcBorders>
              <w:top w:val="single" w:sz="4" w:space="0" w:color="auto"/>
              <w:left w:val="single" w:sz="4" w:space="0" w:color="auto"/>
              <w:bottom w:val="single" w:sz="4" w:space="0" w:color="auto"/>
              <w:right w:val="single" w:sz="4" w:space="0" w:color="auto"/>
            </w:tcBorders>
          </w:tcPr>
          <w:p w14:paraId="0C0D0880" w14:textId="531F7E5C" w:rsidR="00810B0A" w:rsidRPr="00CA662F" w:rsidRDefault="00810B0A" w:rsidP="00810B0A">
            <w:pPr>
              <w:spacing w:line="256" w:lineRule="auto"/>
              <w:ind w:left="-57" w:right="-57"/>
              <w:jc w:val="center"/>
              <w:rPr>
                <w:sz w:val="18"/>
                <w:szCs w:val="18"/>
              </w:rPr>
            </w:pPr>
            <w:r w:rsidRPr="00B90A2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6B0BDBBB" w14:textId="345AA465" w:rsidR="00810B0A" w:rsidRDefault="00810B0A" w:rsidP="00810B0A">
            <w:pPr>
              <w:spacing w:line="256" w:lineRule="auto"/>
              <w:ind w:left="-57" w:right="-57"/>
              <w:jc w:val="center"/>
              <w:rPr>
                <w:sz w:val="18"/>
                <w:szCs w:val="18"/>
              </w:rPr>
            </w:pPr>
            <w:r w:rsidRPr="006063F4">
              <w:rPr>
                <w:lang w:val="es-ES"/>
              </w:rPr>
              <w:t>Mediu agar Baid-Parker cu suplimente de la acelasi producator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58FE913" w14:textId="77777777" w:rsidR="00810B0A" w:rsidRDefault="00810B0A" w:rsidP="00810B0A">
            <w:pPr>
              <w:rPr>
                <w:sz w:val="18"/>
                <w:szCs w:val="18"/>
                <w:lang w:val="en-US" w:eastAsia="ru-MD"/>
              </w:rPr>
            </w:pPr>
          </w:p>
          <w:p w14:paraId="40F98ED8" w14:textId="2CED7890" w:rsidR="00810B0A" w:rsidRDefault="00810B0A" w:rsidP="00810B0A">
            <w:pPr>
              <w:spacing w:line="256" w:lineRule="auto"/>
              <w:ind w:left="-57" w:right="-57"/>
              <w:jc w:val="center"/>
              <w:rPr>
                <w:sz w:val="18"/>
                <w:szCs w:val="18"/>
              </w:rPr>
            </w:pPr>
            <w:r w:rsidRPr="00C14B91">
              <w:rPr>
                <w:sz w:val="18"/>
                <w:szCs w:val="18"/>
                <w:lang w:val="en-US" w:eastAsia="ru-MD"/>
              </w:rPr>
              <w:t>Kg</w:t>
            </w:r>
            <w:r>
              <w:rPr>
                <w:sz w:val="18"/>
                <w:szCs w:val="18"/>
                <w:lang w:val="en-US"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0E9BC53" w14:textId="2D36ED20" w:rsidR="00810B0A" w:rsidRDefault="00810B0A" w:rsidP="00810B0A">
            <w:pPr>
              <w:spacing w:line="256" w:lineRule="auto"/>
              <w:ind w:left="-57" w:right="-57"/>
              <w:jc w:val="center"/>
              <w:rPr>
                <w:sz w:val="18"/>
                <w:szCs w:val="18"/>
              </w:rPr>
            </w:pPr>
            <w:r>
              <w:rPr>
                <w:lang w:val="ru-MD"/>
              </w:rPr>
              <w:t>12</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2F33C309" w14:textId="77777777" w:rsidR="00810B0A" w:rsidRPr="00EC0852" w:rsidRDefault="00810B0A" w:rsidP="00810B0A">
            <w:pPr>
              <w:rPr>
                <w:sz w:val="18"/>
                <w:szCs w:val="18"/>
                <w:u w:val="single"/>
                <w:lang w:val="es-ES"/>
              </w:rPr>
            </w:pPr>
            <w:r w:rsidRPr="00810B0A">
              <w:rPr>
                <w:sz w:val="18"/>
                <w:szCs w:val="18"/>
              </w:rPr>
              <w:t>Borcan de max 500g Compozitia: digest pancreatic al caseinei 10g, extract de drojdii 1g, extract de carne 5 g, purivat de sodiu 10g, L-glicină 12g, clorura de litiu 5g, agar 12-20g.</w:t>
            </w:r>
            <w:r w:rsidRPr="00810B0A">
              <w:rPr>
                <w:sz w:val="18"/>
                <w:szCs w:val="18"/>
              </w:rPr>
              <w:br/>
            </w:r>
            <w:r w:rsidRPr="00EC0852">
              <w:rPr>
                <w:sz w:val="18"/>
                <w:szCs w:val="18"/>
                <w:lang w:val="es-ES"/>
              </w:rPr>
              <w:t>Supliment  emulsie cu continut de  oua cu telurit. Flacoane a cite 100ml.</w:t>
            </w:r>
            <w:r w:rsidRPr="00EC0852">
              <w:rPr>
                <w:sz w:val="18"/>
                <w:szCs w:val="18"/>
                <w:lang w:val="es-ES"/>
              </w:rPr>
              <w:br/>
            </w:r>
            <w:r w:rsidRPr="00EC0852">
              <w:rPr>
                <w:sz w:val="18"/>
                <w:szCs w:val="18"/>
                <w:u w:val="single"/>
                <w:lang w:val="es-ES"/>
              </w:rPr>
              <w:t>NOTA: Cantitatea de supliment trebuie sa corespunda cu cantitatea mediului baza solicitata</w:t>
            </w:r>
          </w:p>
          <w:p w14:paraId="6FCE0503" w14:textId="77777777" w:rsidR="00810B0A" w:rsidRPr="00EC0852" w:rsidRDefault="00810B0A" w:rsidP="00810B0A">
            <w:pPr>
              <w:rPr>
                <w:sz w:val="18"/>
                <w:szCs w:val="18"/>
                <w:lang w:val="es-ES" w:eastAsia="ru-MD"/>
              </w:rPr>
            </w:pPr>
            <w:r w:rsidRPr="00EC0852">
              <w:rPr>
                <w:sz w:val="18"/>
                <w:szCs w:val="18"/>
                <w:lang w:val="es-ES" w:eastAsia="ru-MD"/>
              </w:rPr>
              <w:t>Conditii de pastrare a  mediului de baza deshidratat 15-30 °C</w:t>
            </w:r>
          </w:p>
          <w:p w14:paraId="61EA9D68" w14:textId="4DA32EA3" w:rsidR="00810B0A" w:rsidRDefault="00810B0A" w:rsidP="00810B0A">
            <w:pPr>
              <w:spacing w:line="256" w:lineRule="auto"/>
              <w:ind w:right="-57"/>
              <w:rPr>
                <w:sz w:val="18"/>
                <w:szCs w:val="18"/>
              </w:rPr>
            </w:pPr>
            <w:r w:rsidRPr="00EC0852">
              <w:rPr>
                <w:sz w:val="18"/>
                <w:szCs w:val="18"/>
                <w:lang w:val="es-ES" w:eastAsia="ru-MD"/>
              </w:rPr>
              <w:t>Conditii de pastrare a suplimentelor:2-8 °C</w:t>
            </w:r>
          </w:p>
        </w:tc>
      </w:tr>
      <w:tr w:rsidR="00810B0A" w14:paraId="40DB6F95"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0CB5AEA" w14:textId="0E53CBB3" w:rsidR="00810B0A" w:rsidRDefault="00810B0A" w:rsidP="00810B0A">
            <w:pPr>
              <w:spacing w:line="256" w:lineRule="auto"/>
              <w:ind w:left="-57" w:right="-57"/>
              <w:jc w:val="center"/>
              <w:rPr>
                <w:sz w:val="18"/>
                <w:szCs w:val="18"/>
              </w:rPr>
            </w:pPr>
            <w:r w:rsidRPr="00830C75">
              <w:t>4.2</w:t>
            </w:r>
          </w:p>
        </w:tc>
        <w:tc>
          <w:tcPr>
            <w:tcW w:w="1100" w:type="dxa"/>
            <w:tcBorders>
              <w:top w:val="single" w:sz="4" w:space="0" w:color="auto"/>
              <w:left w:val="single" w:sz="4" w:space="0" w:color="auto"/>
              <w:bottom w:val="single" w:sz="4" w:space="0" w:color="auto"/>
              <w:right w:val="single" w:sz="4" w:space="0" w:color="auto"/>
            </w:tcBorders>
          </w:tcPr>
          <w:p w14:paraId="646B81DF" w14:textId="7A3F6EF4" w:rsidR="00810B0A" w:rsidRPr="00CA662F" w:rsidRDefault="00810B0A" w:rsidP="00810B0A">
            <w:pPr>
              <w:spacing w:line="256" w:lineRule="auto"/>
              <w:ind w:left="-57" w:right="-57"/>
              <w:jc w:val="center"/>
              <w:rPr>
                <w:sz w:val="18"/>
                <w:szCs w:val="18"/>
              </w:rPr>
            </w:pPr>
            <w:r w:rsidRPr="00B90A2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0B623111" w14:textId="14617A48" w:rsidR="00810B0A" w:rsidRDefault="00810B0A" w:rsidP="00810B0A">
            <w:pPr>
              <w:spacing w:line="256" w:lineRule="auto"/>
              <w:ind w:left="-57" w:right="-57"/>
              <w:jc w:val="center"/>
              <w:rPr>
                <w:sz w:val="18"/>
                <w:szCs w:val="18"/>
              </w:rPr>
            </w:pPr>
            <w:r w:rsidRPr="008977DA">
              <w:t>Infuzie creier-inimă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8410872" w14:textId="77777777" w:rsidR="00810B0A" w:rsidRDefault="00810B0A" w:rsidP="00810B0A">
            <w:pPr>
              <w:rPr>
                <w:sz w:val="18"/>
                <w:szCs w:val="18"/>
                <w:lang w:val="en-US"/>
              </w:rPr>
            </w:pPr>
          </w:p>
          <w:p w14:paraId="5100FF9D" w14:textId="41EDC01A"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5B0AD8" w14:textId="58EF723F"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74FEBBB1" w14:textId="77777777" w:rsidR="00810B0A" w:rsidRPr="00810B0A" w:rsidRDefault="00810B0A" w:rsidP="00810B0A">
            <w:pPr>
              <w:rPr>
                <w:sz w:val="18"/>
                <w:szCs w:val="18"/>
              </w:rPr>
            </w:pPr>
            <w:r w:rsidRPr="00810B0A">
              <w:rPr>
                <w:sz w:val="18"/>
                <w:szCs w:val="18"/>
              </w:rPr>
              <w:t>Borcan de  max   500g  Compozitia: digest enzimatic de ţesuturi animale 10g, infuzie deshidratată de creier de viţel 12,5g, infuzie deshidratată de inimă de vită 5,0 g, glucoză 2,0 g, clorură de sodiu 5,0 g, fosfat disodic, anhidru (Na2HPO4) 2,5 g</w:t>
            </w:r>
          </w:p>
          <w:p w14:paraId="75BBCE04" w14:textId="6B736936"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12DDFA0E"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5EDA779" w14:textId="3FBA4AF9" w:rsidR="00810B0A" w:rsidRDefault="00810B0A" w:rsidP="00810B0A">
            <w:pPr>
              <w:spacing w:line="256" w:lineRule="auto"/>
              <w:ind w:left="-57" w:right="-57"/>
              <w:jc w:val="center"/>
              <w:rPr>
                <w:sz w:val="18"/>
                <w:szCs w:val="18"/>
              </w:rPr>
            </w:pPr>
            <w:r w:rsidRPr="00830C75">
              <w:t>4.3</w:t>
            </w:r>
          </w:p>
        </w:tc>
        <w:tc>
          <w:tcPr>
            <w:tcW w:w="1100" w:type="dxa"/>
            <w:tcBorders>
              <w:top w:val="single" w:sz="4" w:space="0" w:color="auto"/>
              <w:left w:val="single" w:sz="4" w:space="0" w:color="auto"/>
              <w:bottom w:val="single" w:sz="4" w:space="0" w:color="auto"/>
              <w:right w:val="single" w:sz="4" w:space="0" w:color="auto"/>
            </w:tcBorders>
          </w:tcPr>
          <w:p w14:paraId="393ED195" w14:textId="6E90772E" w:rsidR="00810B0A" w:rsidRPr="00CA662F" w:rsidRDefault="00810B0A" w:rsidP="00810B0A">
            <w:pPr>
              <w:spacing w:line="256" w:lineRule="auto"/>
              <w:ind w:left="-57" w:right="-57"/>
              <w:jc w:val="center"/>
              <w:rPr>
                <w:sz w:val="18"/>
                <w:szCs w:val="18"/>
              </w:rPr>
            </w:pPr>
            <w:r w:rsidRPr="00B90A2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39FB0816" w14:textId="7A9CC97C" w:rsidR="00810B0A" w:rsidRDefault="00810B0A" w:rsidP="00810B0A">
            <w:pPr>
              <w:spacing w:line="256" w:lineRule="auto"/>
              <w:ind w:left="-57" w:right="-57"/>
              <w:jc w:val="center"/>
              <w:rPr>
                <w:sz w:val="18"/>
                <w:szCs w:val="18"/>
              </w:rPr>
            </w:pPr>
            <w:r w:rsidRPr="006063F4">
              <w:rPr>
                <w:lang w:val="en-US"/>
              </w:rPr>
              <w:t>Bulion modificat Giolitti şi Cantoni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5983CD2" w14:textId="77777777" w:rsidR="00810B0A" w:rsidRDefault="00810B0A" w:rsidP="00810B0A">
            <w:pPr>
              <w:rPr>
                <w:sz w:val="18"/>
                <w:szCs w:val="18"/>
                <w:lang w:val="en-US"/>
              </w:rPr>
            </w:pPr>
          </w:p>
          <w:p w14:paraId="6E720E5A" w14:textId="7C621608"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89D9526" w14:textId="59F437A0" w:rsidR="00810B0A" w:rsidRDefault="00810B0A" w:rsidP="00810B0A">
            <w:pPr>
              <w:spacing w:line="256" w:lineRule="auto"/>
              <w:ind w:left="-57" w:right="-57"/>
              <w:jc w:val="center"/>
              <w:rPr>
                <w:sz w:val="18"/>
                <w:szCs w:val="18"/>
              </w:rPr>
            </w:pPr>
            <w:r>
              <w:rPr>
                <w:lang w:val="ru-MD"/>
              </w:rPr>
              <w:t>7</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906E5BF" w14:textId="77777777" w:rsidR="00810B0A" w:rsidRPr="00EC0852" w:rsidRDefault="00810B0A" w:rsidP="00810B0A">
            <w:pPr>
              <w:rPr>
                <w:sz w:val="18"/>
                <w:szCs w:val="18"/>
                <w:u w:val="single"/>
                <w:lang w:val="es-ES"/>
              </w:rPr>
            </w:pPr>
            <w:r w:rsidRPr="00810B0A">
              <w:rPr>
                <w:sz w:val="18"/>
                <w:szCs w:val="18"/>
              </w:rPr>
              <w:t>Borcan de  max   500g Compozitia: digest enzimatic de cazeină 20,0 g; extract de carne 10,0 g; extract de drojdie 10,0 g; clorură de litiu 10,0 g; manitol 40,0 g; clorură de sodiu 10,0 g;  glicină 2,4 g; purivat de sodiu 6,0 g; polioxietilen sorbitan mono-aleat (Tween 80)</w:t>
            </w:r>
            <w:r w:rsidRPr="00810B0A">
              <w:rPr>
                <w:sz w:val="18"/>
                <w:szCs w:val="18"/>
              </w:rPr>
              <w:br/>
              <w:t>Supliment de telurit de potasiu. flacon cite 100ml</w:t>
            </w:r>
            <w:r w:rsidRPr="00810B0A">
              <w:rPr>
                <w:sz w:val="18"/>
                <w:szCs w:val="18"/>
              </w:rPr>
              <w:br/>
              <w:t xml:space="preserve">Supliment polioxietilen sorbitan mono-aleat (Tween 80)  - polysorbate 80, 10%. </w:t>
            </w:r>
            <w:r w:rsidRPr="00EC0852">
              <w:rPr>
                <w:sz w:val="18"/>
                <w:szCs w:val="18"/>
                <w:lang w:val="es-ES"/>
              </w:rPr>
              <w:t>Fiola cite 10 ml.</w:t>
            </w:r>
            <w:r w:rsidRPr="00EC0852">
              <w:rPr>
                <w:sz w:val="18"/>
                <w:szCs w:val="18"/>
                <w:lang w:val="es-ES"/>
              </w:rPr>
              <w:br/>
            </w:r>
            <w:r w:rsidRPr="00EC0852">
              <w:rPr>
                <w:sz w:val="18"/>
                <w:szCs w:val="18"/>
                <w:u w:val="single"/>
                <w:lang w:val="es-ES"/>
              </w:rPr>
              <w:t>NOTA: Cantitatea de supliment trebuie sa</w:t>
            </w:r>
            <w:r w:rsidRPr="00EC0852">
              <w:rPr>
                <w:sz w:val="18"/>
                <w:szCs w:val="18"/>
                <w:lang w:val="es-ES"/>
              </w:rPr>
              <w:t xml:space="preserve"> </w:t>
            </w:r>
            <w:r w:rsidRPr="00EC0852">
              <w:rPr>
                <w:sz w:val="18"/>
                <w:szCs w:val="18"/>
                <w:u w:val="single"/>
                <w:lang w:val="es-ES"/>
              </w:rPr>
              <w:t>corespunda cu cantitatea mediului baza solicitata</w:t>
            </w:r>
          </w:p>
          <w:p w14:paraId="68A88416"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406F8F6C" w14:textId="23E02692" w:rsidR="00810B0A" w:rsidRDefault="00810B0A" w:rsidP="00810B0A">
            <w:pPr>
              <w:spacing w:line="256" w:lineRule="auto"/>
              <w:ind w:right="-57"/>
              <w:rPr>
                <w:sz w:val="18"/>
                <w:szCs w:val="18"/>
              </w:rPr>
            </w:pPr>
            <w:r w:rsidRPr="00EC0852">
              <w:rPr>
                <w:sz w:val="18"/>
                <w:szCs w:val="18"/>
                <w:lang w:val="es-ES"/>
              </w:rPr>
              <w:t>Conditii de pastrare a suplimentelor:2-8 °C</w:t>
            </w:r>
          </w:p>
        </w:tc>
      </w:tr>
      <w:tr w:rsidR="00810B0A" w14:paraId="76538A6C"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501481E" w14:textId="68DB0E18" w:rsidR="00810B0A" w:rsidRDefault="00810B0A" w:rsidP="00810B0A">
            <w:pPr>
              <w:spacing w:line="256" w:lineRule="auto"/>
              <w:ind w:left="-57" w:right="-57"/>
              <w:jc w:val="center"/>
              <w:rPr>
                <w:sz w:val="18"/>
                <w:szCs w:val="18"/>
              </w:rPr>
            </w:pPr>
            <w:r w:rsidRPr="00830C75">
              <w:t>4.4</w:t>
            </w:r>
          </w:p>
        </w:tc>
        <w:tc>
          <w:tcPr>
            <w:tcW w:w="1100" w:type="dxa"/>
            <w:tcBorders>
              <w:top w:val="single" w:sz="4" w:space="0" w:color="auto"/>
              <w:left w:val="single" w:sz="4" w:space="0" w:color="auto"/>
              <w:bottom w:val="single" w:sz="4" w:space="0" w:color="auto"/>
              <w:right w:val="single" w:sz="4" w:space="0" w:color="auto"/>
            </w:tcBorders>
          </w:tcPr>
          <w:p w14:paraId="3D38792C" w14:textId="37391952" w:rsidR="00810B0A" w:rsidRPr="00CA662F" w:rsidRDefault="00810B0A" w:rsidP="00810B0A">
            <w:pPr>
              <w:spacing w:line="256" w:lineRule="auto"/>
              <w:ind w:left="-57" w:right="-57"/>
              <w:jc w:val="center"/>
              <w:rPr>
                <w:sz w:val="18"/>
                <w:szCs w:val="18"/>
              </w:rPr>
            </w:pPr>
            <w:r w:rsidRPr="00B90A20">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3A8D5165" w14:textId="6BEA9620" w:rsidR="00810B0A" w:rsidRDefault="00810B0A" w:rsidP="00810B0A">
            <w:pPr>
              <w:spacing w:line="256" w:lineRule="auto"/>
              <w:ind w:left="-57" w:right="-57"/>
              <w:jc w:val="center"/>
              <w:rPr>
                <w:sz w:val="18"/>
                <w:szCs w:val="18"/>
              </w:rPr>
            </w:pPr>
            <w:r w:rsidRPr="008977DA">
              <w:t xml:space="preserve">Agar bacteriological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9347C10" w14:textId="77777777" w:rsidR="00810B0A" w:rsidRDefault="00810B0A" w:rsidP="00810B0A">
            <w:pPr>
              <w:rPr>
                <w:sz w:val="18"/>
                <w:szCs w:val="18"/>
                <w:lang w:val="en-US"/>
              </w:rPr>
            </w:pPr>
          </w:p>
          <w:p w14:paraId="5A78634F" w14:textId="1D886787" w:rsidR="00810B0A" w:rsidRDefault="00810B0A" w:rsidP="00810B0A">
            <w:pPr>
              <w:spacing w:line="256" w:lineRule="auto"/>
              <w:ind w:left="-57" w:right="-57"/>
              <w:jc w:val="center"/>
              <w:rPr>
                <w:sz w:val="18"/>
                <w:szCs w:val="18"/>
              </w:rPr>
            </w:pPr>
            <w:r w:rsidRPr="00C14B9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786C2D0" w14:textId="14F8673C" w:rsidR="00810B0A" w:rsidRDefault="00810B0A" w:rsidP="00810B0A">
            <w:pPr>
              <w:spacing w:line="256" w:lineRule="auto"/>
              <w:ind w:left="-57" w:right="-57"/>
              <w:jc w:val="center"/>
              <w:rPr>
                <w:sz w:val="18"/>
                <w:szCs w:val="18"/>
              </w:rPr>
            </w:pPr>
            <w:r>
              <w:rPr>
                <w:lang w:val="ru-MD"/>
              </w:rPr>
              <w:t>2</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189D1D53" w14:textId="77777777" w:rsidR="00810B0A" w:rsidRPr="00EC0852" w:rsidRDefault="00810B0A" w:rsidP="00810B0A">
            <w:pPr>
              <w:rPr>
                <w:sz w:val="18"/>
                <w:szCs w:val="18"/>
                <w:lang w:val="es-ES"/>
              </w:rPr>
            </w:pPr>
            <w:r w:rsidRPr="00EC0852">
              <w:rPr>
                <w:sz w:val="18"/>
                <w:szCs w:val="18"/>
                <w:lang w:val="es-ES"/>
              </w:rPr>
              <w:t xml:space="preserve">Borcan de  max   500g </w:t>
            </w:r>
          </w:p>
          <w:p w14:paraId="67EC7BBA" w14:textId="5E7AB94A" w:rsidR="00810B0A" w:rsidRDefault="00810B0A" w:rsidP="00810B0A">
            <w:pPr>
              <w:spacing w:line="256" w:lineRule="auto"/>
              <w:ind w:right="-57"/>
              <w:rPr>
                <w:sz w:val="18"/>
                <w:szCs w:val="18"/>
              </w:rPr>
            </w:pPr>
            <w:r w:rsidRPr="00EC0852">
              <w:rPr>
                <w:sz w:val="18"/>
                <w:szCs w:val="18"/>
                <w:lang w:val="es-ES"/>
              </w:rPr>
              <w:t>Conditii de pastrare a  mediului de baza deshidratat 15-30 °C</w:t>
            </w:r>
          </w:p>
        </w:tc>
      </w:tr>
      <w:tr w:rsidR="00810B0A" w14:paraId="72B9464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0A8924A1" w14:textId="77777777" w:rsidR="00810B0A" w:rsidRDefault="00810B0A" w:rsidP="00810B0A">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4A4EFB4C" w14:textId="77777777" w:rsidR="00810B0A" w:rsidRPr="00CA662F" w:rsidRDefault="00810B0A" w:rsidP="00810B0A">
            <w:pPr>
              <w:spacing w:line="256" w:lineRule="auto"/>
              <w:ind w:left="-57" w:right="-57"/>
              <w:jc w:val="cente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30B5F09" w14:textId="218E4209" w:rsidR="00810B0A" w:rsidRDefault="00810B0A" w:rsidP="00810B0A">
            <w:pPr>
              <w:spacing w:line="256" w:lineRule="auto"/>
              <w:ind w:left="-57" w:right="-57"/>
              <w:jc w:val="center"/>
              <w:rPr>
                <w:sz w:val="18"/>
                <w:szCs w:val="18"/>
              </w:rPr>
            </w:pPr>
            <w:r>
              <w:rPr>
                <w:i/>
                <w:lang w:val="ro-MD"/>
              </w:rPr>
              <w:t xml:space="preserve">TOTAL LOT 4 </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649C098"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66E8FBE" w14:textId="77777777" w:rsidR="00810B0A" w:rsidRDefault="00810B0A" w:rsidP="00810B0A">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8D1DB3" w14:textId="77777777" w:rsidR="00810B0A" w:rsidRDefault="00810B0A" w:rsidP="00810B0A">
            <w:pPr>
              <w:spacing w:line="256" w:lineRule="auto"/>
              <w:ind w:right="-57"/>
              <w:rPr>
                <w:sz w:val="18"/>
                <w:szCs w:val="18"/>
              </w:rPr>
            </w:pPr>
          </w:p>
        </w:tc>
      </w:tr>
      <w:tr w:rsidR="00810B0A" w14:paraId="1DBC874F"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69049BB" w14:textId="36B88E2E" w:rsidR="00810B0A" w:rsidRDefault="00810B0A" w:rsidP="00810B0A">
            <w:pPr>
              <w:spacing w:line="256" w:lineRule="auto"/>
              <w:ind w:left="-57" w:right="-57"/>
              <w:jc w:val="center"/>
              <w:rPr>
                <w:sz w:val="18"/>
                <w:szCs w:val="18"/>
              </w:rPr>
            </w:pPr>
            <w:r w:rsidRPr="00830C75">
              <w:t>5.1</w:t>
            </w:r>
          </w:p>
        </w:tc>
        <w:tc>
          <w:tcPr>
            <w:tcW w:w="1100" w:type="dxa"/>
            <w:tcBorders>
              <w:top w:val="single" w:sz="4" w:space="0" w:color="auto"/>
              <w:left w:val="single" w:sz="4" w:space="0" w:color="auto"/>
              <w:bottom w:val="single" w:sz="4" w:space="0" w:color="auto"/>
              <w:right w:val="single" w:sz="4" w:space="0" w:color="auto"/>
            </w:tcBorders>
          </w:tcPr>
          <w:p w14:paraId="18698A8B" w14:textId="5D6D10B9" w:rsidR="00810B0A" w:rsidRPr="00CA662F" w:rsidRDefault="00810B0A" w:rsidP="00810B0A">
            <w:pPr>
              <w:spacing w:line="256" w:lineRule="auto"/>
              <w:ind w:left="-57" w:right="-57"/>
              <w:jc w:val="center"/>
              <w:rPr>
                <w:sz w:val="18"/>
                <w:szCs w:val="18"/>
              </w:rPr>
            </w:pPr>
            <w:r w:rsidRPr="00A902A8">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23F4A76D" w14:textId="69882936" w:rsidR="00810B0A" w:rsidRDefault="00810B0A" w:rsidP="00810B0A">
            <w:pPr>
              <w:spacing w:line="256" w:lineRule="auto"/>
              <w:ind w:left="-57" w:right="-57"/>
              <w:jc w:val="center"/>
              <w:rPr>
                <w:sz w:val="18"/>
                <w:szCs w:val="18"/>
              </w:rPr>
            </w:pPr>
            <w:r w:rsidRPr="007215AF">
              <w:t xml:space="preserve">Bulion Lauril Tryptosa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523384E" w14:textId="77777777" w:rsidR="00810B0A" w:rsidRDefault="00810B0A" w:rsidP="00810B0A">
            <w:pPr>
              <w:jc w:val="center"/>
              <w:rPr>
                <w:sz w:val="18"/>
                <w:szCs w:val="18"/>
                <w:lang w:val="en-US" w:eastAsia="ru-MD"/>
              </w:rPr>
            </w:pPr>
          </w:p>
          <w:p w14:paraId="7BC7CB86" w14:textId="5333DBCE" w:rsidR="00810B0A" w:rsidRDefault="00810B0A" w:rsidP="00810B0A">
            <w:pPr>
              <w:spacing w:line="256" w:lineRule="auto"/>
              <w:ind w:left="-57" w:right="-57"/>
              <w:jc w:val="center"/>
              <w:rPr>
                <w:sz w:val="18"/>
                <w:szCs w:val="18"/>
              </w:rPr>
            </w:pPr>
            <w:r w:rsidRPr="00BF7BE1">
              <w:rPr>
                <w:sz w:val="18"/>
                <w:szCs w:val="18"/>
                <w:lang w:val="en-US" w:eastAsia="ru-MD"/>
              </w:rPr>
              <w:t>Kg</w:t>
            </w:r>
            <w:r>
              <w:rPr>
                <w:sz w:val="18"/>
                <w:szCs w:val="18"/>
                <w:lang w:val="en-US"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AD7C619" w14:textId="07845504"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7ABE327F" w14:textId="77777777" w:rsidR="00810B0A" w:rsidRPr="00810B0A" w:rsidRDefault="00810B0A" w:rsidP="00810B0A">
            <w:pPr>
              <w:rPr>
                <w:sz w:val="18"/>
                <w:szCs w:val="18"/>
              </w:rPr>
            </w:pPr>
            <w:r w:rsidRPr="00810B0A">
              <w:rPr>
                <w:sz w:val="18"/>
                <w:szCs w:val="18"/>
              </w:rPr>
              <w:t xml:space="preserve">Borcan de  max   500g </w:t>
            </w:r>
            <w:r w:rsidRPr="00810B0A">
              <w:rPr>
                <w:b/>
                <w:bCs/>
                <w:sz w:val="18"/>
                <w:szCs w:val="18"/>
              </w:rPr>
              <w:t>C</w:t>
            </w:r>
            <w:r w:rsidRPr="00810B0A">
              <w:rPr>
                <w:sz w:val="18"/>
                <w:szCs w:val="18"/>
              </w:rPr>
              <w:t xml:space="preserve">ompozitia: triptosa 20,0 g; lactoză 5,0 g; clorura de sodiu 5,0 g; Di-potassium hydrogen fosfat 2,75g; Potassium dihidrogen fosfat 2,75 g; sodium lauril sulfat 0,1g. </w:t>
            </w:r>
          </w:p>
          <w:p w14:paraId="02D76EA6" w14:textId="6DA42D3E" w:rsidR="00810B0A" w:rsidRDefault="00810B0A" w:rsidP="00810B0A">
            <w:pPr>
              <w:spacing w:line="256" w:lineRule="auto"/>
              <w:ind w:right="-57"/>
              <w:rPr>
                <w:sz w:val="18"/>
                <w:szCs w:val="18"/>
              </w:rPr>
            </w:pPr>
            <w:r w:rsidRPr="00EC0852">
              <w:rPr>
                <w:sz w:val="18"/>
                <w:szCs w:val="18"/>
                <w:lang w:val="es-ES" w:eastAsia="ru-MD"/>
              </w:rPr>
              <w:t>Conditii de pastrare a  mediului de baza deshidratat 15-30 °C</w:t>
            </w:r>
          </w:p>
        </w:tc>
      </w:tr>
      <w:tr w:rsidR="00810B0A" w14:paraId="4C1F724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9C416FA" w14:textId="61333DEB" w:rsidR="00810B0A" w:rsidRDefault="00810B0A" w:rsidP="00810B0A">
            <w:pPr>
              <w:spacing w:line="256" w:lineRule="auto"/>
              <w:ind w:left="-57" w:right="-57"/>
              <w:jc w:val="center"/>
              <w:rPr>
                <w:sz w:val="18"/>
                <w:szCs w:val="18"/>
              </w:rPr>
            </w:pPr>
            <w:r w:rsidRPr="00830C75">
              <w:lastRenderedPageBreak/>
              <w:t>5.2</w:t>
            </w:r>
          </w:p>
        </w:tc>
        <w:tc>
          <w:tcPr>
            <w:tcW w:w="1100" w:type="dxa"/>
            <w:tcBorders>
              <w:top w:val="single" w:sz="4" w:space="0" w:color="auto"/>
              <w:left w:val="single" w:sz="4" w:space="0" w:color="auto"/>
              <w:bottom w:val="single" w:sz="4" w:space="0" w:color="auto"/>
              <w:right w:val="single" w:sz="4" w:space="0" w:color="auto"/>
            </w:tcBorders>
          </w:tcPr>
          <w:p w14:paraId="12B246CC" w14:textId="3C2767D8" w:rsidR="00810B0A" w:rsidRPr="00CA662F" w:rsidRDefault="00810B0A" w:rsidP="00810B0A">
            <w:pPr>
              <w:spacing w:line="256" w:lineRule="auto"/>
              <w:ind w:left="-57" w:right="-57"/>
              <w:jc w:val="center"/>
              <w:rPr>
                <w:sz w:val="18"/>
                <w:szCs w:val="18"/>
              </w:rPr>
            </w:pPr>
            <w:r w:rsidRPr="00A902A8">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14:paraId="5C52A8A5" w14:textId="27A1E392" w:rsidR="00810B0A" w:rsidRDefault="00810B0A" w:rsidP="00810B0A">
            <w:pPr>
              <w:spacing w:line="256" w:lineRule="auto"/>
              <w:ind w:left="-57" w:right="-57"/>
              <w:jc w:val="center"/>
              <w:rPr>
                <w:sz w:val="18"/>
                <w:szCs w:val="18"/>
              </w:rPr>
            </w:pPr>
            <w:r w:rsidRPr="007215AF">
              <w:t>Bulion Brilliant Green Bile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E688E25" w14:textId="77777777" w:rsidR="00810B0A" w:rsidRDefault="00810B0A" w:rsidP="00810B0A">
            <w:pPr>
              <w:jc w:val="center"/>
              <w:rPr>
                <w:sz w:val="18"/>
                <w:szCs w:val="18"/>
                <w:lang w:val="en-US"/>
              </w:rPr>
            </w:pPr>
          </w:p>
          <w:p w14:paraId="6A1CA60B" w14:textId="1C220D91" w:rsidR="00810B0A" w:rsidRDefault="00810B0A" w:rsidP="00810B0A">
            <w:pPr>
              <w:spacing w:line="256" w:lineRule="auto"/>
              <w:ind w:left="-57" w:right="-57"/>
              <w:jc w:val="center"/>
              <w:rPr>
                <w:sz w:val="18"/>
                <w:szCs w:val="18"/>
              </w:rPr>
            </w:pPr>
            <w:r w:rsidRPr="00BF7BE1">
              <w:rPr>
                <w:sz w:val="18"/>
                <w:szCs w:val="18"/>
                <w:lang w:val="en-US"/>
              </w:rPr>
              <w:t>Kg</w:t>
            </w:r>
            <w:r>
              <w:rPr>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81AE79C" w14:textId="616F2B45"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0DBEDBB" w14:textId="77777777" w:rsidR="00810B0A" w:rsidRPr="00810B0A" w:rsidRDefault="00810B0A" w:rsidP="00810B0A">
            <w:pPr>
              <w:rPr>
                <w:sz w:val="18"/>
                <w:szCs w:val="18"/>
              </w:rPr>
            </w:pPr>
            <w:r w:rsidRPr="00810B0A">
              <w:rPr>
                <w:sz w:val="18"/>
                <w:szCs w:val="18"/>
              </w:rPr>
              <w:t>Borcan de  max   500g Compozitia: digest enzimatic de cazeină 10,0 g; lactoză 10,0 g; Ox-Bile (pirified)- 20,0 g; verde brilliant-0,0133 g.</w:t>
            </w:r>
          </w:p>
          <w:p w14:paraId="6B342FEC" w14:textId="103BD57C" w:rsidR="00810B0A" w:rsidRDefault="00810B0A" w:rsidP="00810B0A">
            <w:pPr>
              <w:spacing w:line="256" w:lineRule="auto"/>
              <w:ind w:right="-57"/>
              <w:rPr>
                <w:sz w:val="18"/>
                <w:szCs w:val="18"/>
              </w:rPr>
            </w:pPr>
            <w:r w:rsidRPr="00810B0A">
              <w:rPr>
                <w:sz w:val="18"/>
                <w:szCs w:val="18"/>
              </w:rPr>
              <w:t>Conditii de pastrare a  mediului de baza deshidratat 15-30 °C</w:t>
            </w:r>
          </w:p>
        </w:tc>
      </w:tr>
      <w:tr w:rsidR="00810B0A" w14:paraId="42E059C0"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465D1CD2" w14:textId="77777777" w:rsidR="00810B0A" w:rsidRDefault="00810B0A" w:rsidP="00810B0A">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7D277AAE" w14:textId="77777777" w:rsidR="00810B0A" w:rsidRPr="00CA662F" w:rsidRDefault="00810B0A" w:rsidP="00810B0A">
            <w:pPr>
              <w:spacing w:line="256" w:lineRule="auto"/>
              <w:ind w:left="-57" w:right="-57"/>
              <w:jc w:val="cente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E9A4F9B" w14:textId="08A4218C" w:rsidR="00810B0A" w:rsidRDefault="00810B0A" w:rsidP="00810B0A">
            <w:pPr>
              <w:spacing w:line="256" w:lineRule="auto"/>
              <w:ind w:left="-57" w:right="-57"/>
              <w:jc w:val="center"/>
              <w:rPr>
                <w:sz w:val="18"/>
                <w:szCs w:val="18"/>
              </w:rPr>
            </w:pPr>
            <w:r>
              <w:rPr>
                <w:i/>
                <w:lang w:val="ro-MD"/>
              </w:rPr>
              <w:t xml:space="preserve">TOTAL LOT 5 </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ECEAD1"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BF910FF" w14:textId="77777777" w:rsidR="00810B0A" w:rsidRDefault="00810B0A" w:rsidP="00810B0A">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D0DBB89" w14:textId="77777777" w:rsidR="00810B0A" w:rsidRDefault="00810B0A" w:rsidP="00810B0A">
            <w:pPr>
              <w:spacing w:line="256" w:lineRule="auto"/>
              <w:ind w:right="-57"/>
              <w:rPr>
                <w:sz w:val="18"/>
                <w:szCs w:val="18"/>
              </w:rPr>
            </w:pPr>
          </w:p>
        </w:tc>
      </w:tr>
      <w:tr w:rsidR="00810B0A" w14:paraId="55D9A8EB"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64B93F9" w14:textId="05DB5DF4" w:rsidR="00810B0A" w:rsidRDefault="00810B0A" w:rsidP="00810B0A">
            <w:pPr>
              <w:spacing w:line="256" w:lineRule="auto"/>
              <w:ind w:left="-57" w:right="-57"/>
              <w:jc w:val="center"/>
              <w:rPr>
                <w:sz w:val="18"/>
                <w:szCs w:val="18"/>
              </w:rPr>
            </w:pPr>
            <w:r w:rsidRPr="00830C75">
              <w:t>6</w:t>
            </w:r>
          </w:p>
        </w:tc>
        <w:tc>
          <w:tcPr>
            <w:tcW w:w="1100" w:type="dxa"/>
            <w:tcBorders>
              <w:top w:val="single" w:sz="4" w:space="0" w:color="auto"/>
              <w:left w:val="single" w:sz="4" w:space="0" w:color="auto"/>
              <w:bottom w:val="single" w:sz="4" w:space="0" w:color="auto"/>
              <w:right w:val="single" w:sz="4" w:space="0" w:color="auto"/>
            </w:tcBorders>
          </w:tcPr>
          <w:p w14:paraId="3C7881A3" w14:textId="57D85CD6"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76121D4F" w14:textId="1BA7B29B" w:rsidR="00810B0A" w:rsidRPr="00810B0A" w:rsidRDefault="00810B0A" w:rsidP="00810B0A">
            <w:pPr>
              <w:spacing w:line="256" w:lineRule="auto"/>
              <w:ind w:left="-57" w:right="-57"/>
              <w:rPr>
                <w:sz w:val="22"/>
                <w:szCs w:val="22"/>
              </w:rPr>
            </w:pPr>
            <w:r w:rsidRPr="00810B0A">
              <w:rPr>
                <w:sz w:val="22"/>
                <w:szCs w:val="22"/>
                <w:lang w:val="ro-MD"/>
              </w:rPr>
              <w:t xml:space="preserve">LOT 6 </w:t>
            </w:r>
            <w:r w:rsidRPr="00810B0A">
              <w:rPr>
                <w:sz w:val="22"/>
                <w:szCs w:val="22"/>
              </w:rPr>
              <w:t>McFarland Standardset: 0,5; 1; 2; 3; 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279B283" w14:textId="77777777" w:rsidR="00810B0A" w:rsidRDefault="00810B0A" w:rsidP="00810B0A">
            <w:pPr>
              <w:spacing w:after="240"/>
              <w:rPr>
                <w:sz w:val="18"/>
                <w:szCs w:val="18"/>
                <w:lang w:val="en-US"/>
              </w:rPr>
            </w:pPr>
          </w:p>
          <w:p w14:paraId="2FFB4A66" w14:textId="71C24755" w:rsidR="00810B0A" w:rsidRDefault="00810B0A" w:rsidP="00810B0A">
            <w:pPr>
              <w:spacing w:line="256" w:lineRule="auto"/>
              <w:ind w:left="-57" w:right="-57"/>
              <w:jc w:val="center"/>
              <w:rPr>
                <w:sz w:val="18"/>
                <w:szCs w:val="18"/>
              </w:rPr>
            </w:pPr>
            <w:r>
              <w:rPr>
                <w:sz w:val="18"/>
                <w:szCs w:val="18"/>
                <w:lang w:val="en-US"/>
              </w:rPr>
              <w:t xml:space="preserve">Set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661F7B5" w14:textId="45377413" w:rsidR="00810B0A" w:rsidRDefault="00810B0A" w:rsidP="00810B0A">
            <w:pPr>
              <w:spacing w:line="256" w:lineRule="auto"/>
              <w:ind w:left="-57" w:right="-57"/>
              <w:jc w:val="center"/>
              <w:rPr>
                <w:sz w:val="18"/>
                <w:szCs w:val="18"/>
              </w:rPr>
            </w:pPr>
            <w:r>
              <w:rPr>
                <w:lang w:val="ru-MD"/>
              </w:rPr>
              <w:t>2</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0768ADA1" w14:textId="7B6CE1D4" w:rsidR="00810B0A" w:rsidRDefault="00810B0A" w:rsidP="00810B0A">
            <w:pPr>
              <w:spacing w:line="256" w:lineRule="auto"/>
              <w:ind w:right="-57"/>
              <w:rPr>
                <w:sz w:val="18"/>
                <w:szCs w:val="18"/>
              </w:rPr>
            </w:pPr>
            <w:r w:rsidRPr="000109F9">
              <w:rPr>
                <w:sz w:val="18"/>
                <w:szCs w:val="18"/>
              </w:rPr>
              <w:t xml:space="preserve">1 set= 5 Tuburi cite 10 ml, </w:t>
            </w:r>
          </w:p>
        </w:tc>
      </w:tr>
      <w:tr w:rsidR="00810B0A" w14:paraId="1861A90B"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AA00660" w14:textId="4BB01D9A" w:rsidR="00810B0A" w:rsidRDefault="00810B0A" w:rsidP="00810B0A">
            <w:pPr>
              <w:spacing w:line="256" w:lineRule="auto"/>
              <w:ind w:left="-57" w:right="-57"/>
              <w:jc w:val="center"/>
              <w:rPr>
                <w:sz w:val="18"/>
                <w:szCs w:val="18"/>
              </w:rPr>
            </w:pPr>
            <w:r w:rsidRPr="00830C75">
              <w:t>7</w:t>
            </w:r>
          </w:p>
        </w:tc>
        <w:tc>
          <w:tcPr>
            <w:tcW w:w="1100" w:type="dxa"/>
            <w:tcBorders>
              <w:top w:val="single" w:sz="4" w:space="0" w:color="auto"/>
              <w:left w:val="single" w:sz="4" w:space="0" w:color="auto"/>
              <w:bottom w:val="single" w:sz="4" w:space="0" w:color="auto"/>
              <w:right w:val="single" w:sz="4" w:space="0" w:color="auto"/>
            </w:tcBorders>
          </w:tcPr>
          <w:p w14:paraId="08214CD2" w14:textId="226E5DE1"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0B7BA75F" w14:textId="77777777" w:rsidR="00810B0A" w:rsidRPr="00810B0A" w:rsidRDefault="00810B0A" w:rsidP="00810B0A">
            <w:pPr>
              <w:spacing w:after="240"/>
              <w:rPr>
                <w:color w:val="000000"/>
                <w:sz w:val="22"/>
                <w:szCs w:val="22"/>
                <w:lang w:val="en-US"/>
              </w:rPr>
            </w:pPr>
            <w:r w:rsidRPr="00810B0A">
              <w:rPr>
                <w:color w:val="000000"/>
                <w:sz w:val="22"/>
                <w:szCs w:val="22"/>
                <w:lang w:val="en-US"/>
              </w:rPr>
              <w:t>LOT 7 Iodin iodid solution pentru mediu Mediu Muller-Kaufmann tetrationat cu novobiocin</w:t>
            </w:r>
          </w:p>
          <w:p w14:paraId="008CD3C2" w14:textId="6DD5A642" w:rsidR="00810B0A" w:rsidRPr="00810B0A" w:rsidRDefault="00810B0A" w:rsidP="00810B0A">
            <w:pPr>
              <w:spacing w:line="256" w:lineRule="auto"/>
              <w:ind w:left="-57" w:right="-57"/>
              <w:rPr>
                <w:sz w:val="22"/>
                <w:szCs w:val="22"/>
              </w:rPr>
            </w:pPr>
            <w:r w:rsidRPr="00810B0A">
              <w:rPr>
                <w:color w:val="000000"/>
                <w:sz w:val="22"/>
                <w:szCs w:val="22"/>
                <w:lang w:val="en-US"/>
              </w:rPr>
              <w:t>ISO 6579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B20758F" w14:textId="77777777" w:rsidR="00810B0A" w:rsidRDefault="00810B0A" w:rsidP="00810B0A">
            <w:pPr>
              <w:spacing w:after="240"/>
              <w:rPr>
                <w:color w:val="000000"/>
                <w:sz w:val="18"/>
                <w:szCs w:val="18"/>
                <w:lang w:val="en-US"/>
              </w:rPr>
            </w:pPr>
          </w:p>
          <w:p w14:paraId="35A4672F" w14:textId="474AA605" w:rsidR="00810B0A" w:rsidRDefault="00810B0A" w:rsidP="00810B0A">
            <w:pPr>
              <w:spacing w:line="256" w:lineRule="auto"/>
              <w:ind w:left="-57" w:right="-57"/>
              <w:jc w:val="center"/>
              <w:rPr>
                <w:sz w:val="18"/>
                <w:szCs w:val="18"/>
              </w:rPr>
            </w:pPr>
            <w:r>
              <w:rPr>
                <w:color w:val="000000"/>
                <w:sz w:val="18"/>
                <w:szCs w:val="18"/>
                <w:lang w:val="en-US"/>
              </w:rPr>
              <w:t xml:space="preserve">Flacon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F174845" w14:textId="15CFFB11" w:rsidR="00810B0A" w:rsidRDefault="00810B0A" w:rsidP="00810B0A">
            <w:pPr>
              <w:spacing w:line="256" w:lineRule="auto"/>
              <w:ind w:left="-57" w:right="-57"/>
              <w:jc w:val="center"/>
              <w:rPr>
                <w:sz w:val="18"/>
                <w:szCs w:val="18"/>
              </w:rPr>
            </w:pPr>
            <w:r>
              <w:rPr>
                <w:lang w:val="ru-MD"/>
              </w:rPr>
              <w:t>30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66DF6835" w14:textId="77777777" w:rsidR="00810B0A" w:rsidRPr="00FC303B" w:rsidRDefault="00810B0A" w:rsidP="00810B0A">
            <w:pPr>
              <w:rPr>
                <w:color w:val="000000"/>
                <w:sz w:val="18"/>
                <w:szCs w:val="18"/>
                <w:lang w:val="es-ES"/>
              </w:rPr>
            </w:pPr>
            <w:r w:rsidRPr="00FC303B">
              <w:rPr>
                <w:color w:val="000000"/>
                <w:sz w:val="18"/>
                <w:szCs w:val="18"/>
                <w:lang w:val="es-ES"/>
              </w:rPr>
              <w:t>Supliment  – solutie de iodin iodid  pentru mediu Mediu Muller-Kaufmann tetrationat cu novobiocin, pentru cantitatea de 5 kg, ISO 6579</w:t>
            </w:r>
          </w:p>
          <w:p w14:paraId="23AD9977" w14:textId="77777777" w:rsidR="00810B0A" w:rsidRPr="00FC303B" w:rsidRDefault="00810B0A" w:rsidP="00810B0A">
            <w:pPr>
              <w:rPr>
                <w:color w:val="000000"/>
                <w:sz w:val="18"/>
                <w:szCs w:val="18"/>
                <w:lang w:val="es-ES"/>
              </w:rPr>
            </w:pPr>
            <w:r w:rsidRPr="00FC303B">
              <w:rPr>
                <w:color w:val="000000"/>
                <w:sz w:val="18"/>
                <w:szCs w:val="18"/>
                <w:lang w:val="es-ES"/>
              </w:rPr>
              <w:t xml:space="preserve">1flacon = 50 ml; </w:t>
            </w:r>
          </w:p>
          <w:p w14:paraId="55E52666" w14:textId="77777777" w:rsidR="00810B0A" w:rsidRDefault="00810B0A" w:rsidP="00810B0A">
            <w:pPr>
              <w:rPr>
                <w:color w:val="000000"/>
                <w:sz w:val="18"/>
                <w:szCs w:val="18"/>
                <w:lang w:val="es-ES"/>
              </w:rPr>
            </w:pPr>
            <w:r w:rsidRPr="00FC303B">
              <w:rPr>
                <w:color w:val="000000"/>
                <w:sz w:val="18"/>
                <w:szCs w:val="18"/>
                <w:lang w:val="es-ES"/>
              </w:rPr>
              <w:t>Componenta: Iod 10 g</w:t>
            </w:r>
          </w:p>
          <w:p w14:paraId="52FEEB6C" w14:textId="77777777" w:rsidR="00810B0A" w:rsidRDefault="00810B0A" w:rsidP="00810B0A">
            <w:pPr>
              <w:rPr>
                <w:color w:val="000000"/>
                <w:sz w:val="18"/>
                <w:szCs w:val="18"/>
                <w:lang w:val="es-ES"/>
              </w:rPr>
            </w:pPr>
            <w:r w:rsidRPr="00FC303B">
              <w:rPr>
                <w:color w:val="000000"/>
                <w:sz w:val="18"/>
                <w:szCs w:val="18"/>
                <w:lang w:val="es-ES"/>
              </w:rPr>
              <w:t>Iodid de potasiu 25 g</w:t>
            </w:r>
          </w:p>
          <w:p w14:paraId="3B3C6E56" w14:textId="189A7C4F" w:rsidR="00810B0A" w:rsidRDefault="00810B0A" w:rsidP="00810B0A">
            <w:pPr>
              <w:spacing w:line="256" w:lineRule="auto"/>
              <w:ind w:right="-57"/>
              <w:rPr>
                <w:sz w:val="18"/>
                <w:szCs w:val="18"/>
              </w:rPr>
            </w:pPr>
            <w:r w:rsidRPr="00FC303B">
              <w:rPr>
                <w:color w:val="000000"/>
                <w:sz w:val="18"/>
                <w:szCs w:val="18"/>
                <w:lang w:val="es-ES"/>
              </w:rPr>
              <w:t xml:space="preserve"> </w:t>
            </w:r>
            <w:r w:rsidRPr="00AF3DBC">
              <w:rPr>
                <w:color w:val="000000"/>
                <w:sz w:val="18"/>
                <w:szCs w:val="18"/>
                <w:lang w:val="es-ES"/>
              </w:rPr>
              <w:t>Apă 100 ml</w:t>
            </w:r>
          </w:p>
        </w:tc>
      </w:tr>
      <w:tr w:rsidR="00810B0A" w14:paraId="1EB360D4"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FF2220C" w14:textId="3E6C6D1E" w:rsidR="00810B0A" w:rsidRDefault="00810B0A" w:rsidP="00810B0A">
            <w:pPr>
              <w:spacing w:line="256" w:lineRule="auto"/>
              <w:ind w:left="-57" w:right="-57"/>
              <w:jc w:val="center"/>
              <w:rPr>
                <w:sz w:val="18"/>
                <w:szCs w:val="18"/>
              </w:rPr>
            </w:pPr>
            <w:r w:rsidRPr="00830C75">
              <w:t>8</w:t>
            </w:r>
          </w:p>
        </w:tc>
        <w:tc>
          <w:tcPr>
            <w:tcW w:w="1100" w:type="dxa"/>
            <w:tcBorders>
              <w:top w:val="single" w:sz="4" w:space="0" w:color="auto"/>
              <w:left w:val="single" w:sz="4" w:space="0" w:color="auto"/>
              <w:bottom w:val="single" w:sz="4" w:space="0" w:color="auto"/>
              <w:right w:val="single" w:sz="4" w:space="0" w:color="auto"/>
            </w:tcBorders>
          </w:tcPr>
          <w:p w14:paraId="3711091E" w14:textId="7F1435EF"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239786F6" w14:textId="5E1B27F2" w:rsidR="00810B0A" w:rsidRPr="00810B0A" w:rsidRDefault="00810B0A" w:rsidP="00810B0A">
            <w:pPr>
              <w:spacing w:line="256" w:lineRule="auto"/>
              <w:ind w:left="-57" w:right="-57"/>
              <w:rPr>
                <w:sz w:val="22"/>
                <w:szCs w:val="22"/>
              </w:rPr>
            </w:pPr>
            <w:r w:rsidRPr="00810B0A">
              <w:rPr>
                <w:sz w:val="22"/>
                <w:szCs w:val="22"/>
                <w:lang w:val="en-US"/>
              </w:rPr>
              <w:t>LOT 8 Stripuri cu reactiv pentru reactie oxidaza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99F8FA7" w14:textId="77777777" w:rsidR="00810B0A" w:rsidRDefault="00810B0A" w:rsidP="00810B0A">
            <w:pPr>
              <w:rPr>
                <w:sz w:val="18"/>
                <w:szCs w:val="18"/>
                <w:lang w:val="en-US"/>
              </w:rPr>
            </w:pPr>
          </w:p>
          <w:p w14:paraId="7956F945" w14:textId="77777777" w:rsidR="00810B0A" w:rsidRDefault="00810B0A" w:rsidP="00810B0A">
            <w:pPr>
              <w:spacing w:after="240"/>
              <w:rPr>
                <w:sz w:val="18"/>
                <w:szCs w:val="18"/>
                <w:lang w:val="en-US"/>
              </w:rPr>
            </w:pPr>
          </w:p>
          <w:p w14:paraId="072154A7" w14:textId="18A5B2CC" w:rsidR="00810B0A" w:rsidRDefault="00810B0A" w:rsidP="00810B0A">
            <w:pPr>
              <w:spacing w:line="256" w:lineRule="auto"/>
              <w:ind w:left="-57" w:right="-57"/>
              <w:jc w:val="center"/>
              <w:rPr>
                <w:sz w:val="18"/>
                <w:szCs w:val="18"/>
              </w:rPr>
            </w:pPr>
            <w:r>
              <w:rPr>
                <w:sz w:val="18"/>
                <w:szCs w:val="18"/>
                <w:lang w:val="en-US"/>
              </w:rPr>
              <w:t xml:space="preserve">Flacon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4B93082" w14:textId="27C8F0C9" w:rsidR="00810B0A" w:rsidRDefault="00810B0A" w:rsidP="00810B0A">
            <w:pPr>
              <w:spacing w:line="256" w:lineRule="auto"/>
              <w:ind w:left="-57" w:right="-57"/>
              <w:jc w:val="center"/>
              <w:rPr>
                <w:sz w:val="18"/>
                <w:szCs w:val="18"/>
              </w:rPr>
            </w:pPr>
            <w:r>
              <w:rPr>
                <w:lang w:val="ru-MD"/>
              </w:rPr>
              <w:t>20</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6F86BAA6" w14:textId="62CA1D18" w:rsidR="00810B0A" w:rsidRDefault="00810B0A" w:rsidP="00810B0A">
            <w:pPr>
              <w:spacing w:line="256" w:lineRule="auto"/>
              <w:ind w:right="-57"/>
              <w:rPr>
                <w:sz w:val="18"/>
                <w:szCs w:val="18"/>
              </w:rPr>
            </w:pPr>
            <w:r w:rsidRPr="00D451D3">
              <w:rPr>
                <w:sz w:val="18"/>
                <w:szCs w:val="18"/>
                <w:lang w:val="en-US"/>
              </w:rPr>
              <w:t xml:space="preserve">Cutie cite </w:t>
            </w:r>
            <w:r>
              <w:rPr>
                <w:sz w:val="18"/>
                <w:szCs w:val="18"/>
                <w:lang w:val="en-US"/>
              </w:rPr>
              <w:t xml:space="preserve"> </w:t>
            </w:r>
            <w:r w:rsidRPr="00D451D3">
              <w:rPr>
                <w:sz w:val="18"/>
                <w:szCs w:val="18"/>
                <w:lang w:val="en-US"/>
              </w:rPr>
              <w:t>100 stripuri</w:t>
            </w:r>
            <w:r>
              <w:rPr>
                <w:sz w:val="18"/>
                <w:szCs w:val="18"/>
                <w:lang w:val="en-US"/>
              </w:rPr>
              <w:t xml:space="preserve"> </w:t>
            </w:r>
            <w:r w:rsidRPr="00D451D3">
              <w:rPr>
                <w:b/>
                <w:bCs/>
                <w:sz w:val="18"/>
                <w:szCs w:val="18"/>
                <w:lang w:val="en-US"/>
              </w:rPr>
              <w:br/>
              <w:t xml:space="preserve"> </w:t>
            </w:r>
            <w:r w:rsidRPr="00606E50">
              <w:rPr>
                <w:sz w:val="18"/>
                <w:szCs w:val="18"/>
                <w:lang w:val="en-US"/>
              </w:rPr>
              <w:t>Compozitia</w:t>
            </w:r>
            <w:r w:rsidRPr="00D451D3">
              <w:rPr>
                <w:sz w:val="18"/>
                <w:szCs w:val="18"/>
                <w:lang w:val="en-US"/>
              </w:rPr>
              <w:t>: N,N,N,N,-tetrametil-fenilendiamina dihidroclorica-1,0g.</w:t>
            </w:r>
          </w:p>
        </w:tc>
      </w:tr>
      <w:tr w:rsidR="00810B0A" w14:paraId="75B2056F"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348D5F27" w14:textId="60A2FF5F" w:rsidR="00810B0A" w:rsidRDefault="00810B0A" w:rsidP="00810B0A">
            <w:pPr>
              <w:spacing w:line="256" w:lineRule="auto"/>
              <w:ind w:left="-57" w:right="-57"/>
              <w:jc w:val="center"/>
              <w:rPr>
                <w:sz w:val="18"/>
                <w:szCs w:val="18"/>
              </w:rPr>
            </w:pPr>
            <w:r w:rsidRPr="00830C75">
              <w:t>9</w:t>
            </w:r>
          </w:p>
        </w:tc>
        <w:tc>
          <w:tcPr>
            <w:tcW w:w="1100" w:type="dxa"/>
            <w:tcBorders>
              <w:top w:val="single" w:sz="4" w:space="0" w:color="auto"/>
              <w:left w:val="single" w:sz="4" w:space="0" w:color="auto"/>
              <w:bottom w:val="single" w:sz="4" w:space="0" w:color="auto"/>
              <w:right w:val="single" w:sz="4" w:space="0" w:color="auto"/>
            </w:tcBorders>
          </w:tcPr>
          <w:p w14:paraId="2E883BC0" w14:textId="456610AE"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3B6913C2" w14:textId="52D864B3" w:rsidR="00810B0A" w:rsidRPr="00810B0A" w:rsidRDefault="00810B0A" w:rsidP="00810B0A">
            <w:pPr>
              <w:spacing w:line="256" w:lineRule="auto"/>
              <w:ind w:left="-57" w:right="-57"/>
              <w:rPr>
                <w:sz w:val="22"/>
                <w:szCs w:val="22"/>
              </w:rPr>
            </w:pPr>
            <w:r w:rsidRPr="00810B0A">
              <w:rPr>
                <w:sz w:val="22"/>
                <w:szCs w:val="22"/>
                <w:lang w:val="en-US"/>
              </w:rPr>
              <w:t>LOT 9 Standard cu numarul celulelor somatice iofilizat (Liofilized long-term cell count standards)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ECB05E5" w14:textId="77777777" w:rsidR="00810B0A" w:rsidRDefault="00810B0A" w:rsidP="00810B0A">
            <w:pPr>
              <w:spacing w:after="240"/>
              <w:rPr>
                <w:sz w:val="18"/>
                <w:szCs w:val="18"/>
                <w:lang w:val="en-US"/>
              </w:rPr>
            </w:pPr>
          </w:p>
          <w:p w14:paraId="4927DF9B" w14:textId="4DAE1CC6" w:rsidR="00810B0A" w:rsidRDefault="00810B0A" w:rsidP="00810B0A">
            <w:pPr>
              <w:spacing w:line="256" w:lineRule="auto"/>
              <w:ind w:left="-57" w:right="-57"/>
              <w:jc w:val="center"/>
              <w:rPr>
                <w:sz w:val="18"/>
                <w:szCs w:val="18"/>
              </w:rPr>
            </w:pPr>
            <w:r>
              <w:rPr>
                <w:sz w:val="18"/>
                <w:szCs w:val="18"/>
                <w:lang w:val="en-US"/>
              </w:rPr>
              <w:t xml:space="preserve">Set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9BA06E4" w14:textId="2B92B810" w:rsidR="00810B0A" w:rsidRDefault="00810B0A" w:rsidP="00810B0A">
            <w:pPr>
              <w:spacing w:line="256" w:lineRule="auto"/>
              <w:ind w:left="-57" w:right="-57"/>
              <w:jc w:val="center"/>
              <w:rPr>
                <w:sz w:val="18"/>
                <w:szCs w:val="18"/>
              </w:rPr>
            </w:pPr>
            <w:r>
              <w:rPr>
                <w:lang w:val="ru-MD"/>
              </w:rPr>
              <w:t>3</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36AC1960" w14:textId="77777777" w:rsidR="00810B0A" w:rsidRDefault="00810B0A" w:rsidP="00810B0A">
            <w:pPr>
              <w:rPr>
                <w:sz w:val="18"/>
                <w:szCs w:val="18"/>
                <w:lang w:val="en-US"/>
              </w:rPr>
            </w:pPr>
            <w:r w:rsidRPr="00B42426">
              <w:rPr>
                <w:sz w:val="18"/>
                <w:szCs w:val="18"/>
                <w:lang w:val="en-US"/>
              </w:rPr>
              <w:t>Set cite 5 flacoane</w:t>
            </w:r>
          </w:p>
          <w:p w14:paraId="10A71A8B" w14:textId="0356505F" w:rsidR="00810B0A" w:rsidRDefault="00810B0A" w:rsidP="00810B0A">
            <w:pPr>
              <w:spacing w:line="256" w:lineRule="auto"/>
              <w:ind w:right="-57"/>
              <w:rPr>
                <w:sz w:val="18"/>
                <w:szCs w:val="18"/>
              </w:rPr>
            </w:pPr>
            <w:r>
              <w:rPr>
                <w:sz w:val="18"/>
                <w:szCs w:val="18"/>
                <w:lang w:val="en-US"/>
              </w:rPr>
              <w:t>SCC 1, SCC 2, SCC 3, SCC 4, SCC 5 aproximativ 150000 – 1500000 celule/ml</w:t>
            </w:r>
          </w:p>
        </w:tc>
      </w:tr>
      <w:tr w:rsidR="00810B0A" w14:paraId="764A697D"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E226D20" w14:textId="682BD9CB" w:rsidR="00810B0A" w:rsidRDefault="00810B0A" w:rsidP="00810B0A">
            <w:pPr>
              <w:spacing w:line="256" w:lineRule="auto"/>
              <w:ind w:left="-57" w:right="-57"/>
              <w:jc w:val="center"/>
              <w:rPr>
                <w:sz w:val="18"/>
                <w:szCs w:val="18"/>
              </w:rPr>
            </w:pPr>
            <w:r w:rsidRPr="00830C75">
              <w:t>10</w:t>
            </w:r>
          </w:p>
        </w:tc>
        <w:tc>
          <w:tcPr>
            <w:tcW w:w="1100" w:type="dxa"/>
            <w:tcBorders>
              <w:top w:val="single" w:sz="4" w:space="0" w:color="auto"/>
              <w:left w:val="single" w:sz="4" w:space="0" w:color="auto"/>
              <w:bottom w:val="single" w:sz="4" w:space="0" w:color="auto"/>
              <w:right w:val="single" w:sz="4" w:space="0" w:color="auto"/>
            </w:tcBorders>
          </w:tcPr>
          <w:p w14:paraId="29C122E4" w14:textId="779AAA9D"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auto"/>
              <w:left w:val="single" w:sz="4" w:space="0" w:color="auto"/>
              <w:bottom w:val="single" w:sz="4" w:space="0" w:color="auto"/>
              <w:right w:val="single" w:sz="4" w:space="0" w:color="auto"/>
            </w:tcBorders>
            <w:shd w:val="clear" w:color="auto" w:fill="FFFF00"/>
            <w:vAlign w:val="center"/>
          </w:tcPr>
          <w:p w14:paraId="71645C7E" w14:textId="529C158C" w:rsidR="00810B0A" w:rsidRPr="00810B0A" w:rsidRDefault="00810B0A" w:rsidP="00810B0A">
            <w:pPr>
              <w:spacing w:line="256" w:lineRule="auto"/>
              <w:ind w:left="-57" w:right="-57"/>
              <w:rPr>
                <w:sz w:val="22"/>
                <w:szCs w:val="22"/>
              </w:rPr>
            </w:pPr>
            <w:r w:rsidRPr="00810B0A">
              <w:rPr>
                <w:sz w:val="22"/>
                <w:szCs w:val="22"/>
                <w:lang w:val="es-ES"/>
              </w:rPr>
              <w:t>LOT 10 Cultura de referinta liofilizata certificata Escherichia coli nr.25922 cu nivel de E+04 in pileta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155ED7B" w14:textId="77777777" w:rsidR="00810B0A" w:rsidRPr="002E784B" w:rsidRDefault="00810B0A" w:rsidP="00810B0A">
            <w:pPr>
              <w:spacing w:after="240"/>
              <w:rPr>
                <w:sz w:val="18"/>
                <w:szCs w:val="18"/>
                <w:lang w:val="es-ES"/>
              </w:rPr>
            </w:pPr>
          </w:p>
          <w:p w14:paraId="323D3B8B" w14:textId="78845E86" w:rsidR="00810B0A" w:rsidRDefault="00810B0A" w:rsidP="00810B0A">
            <w:pPr>
              <w:spacing w:line="256" w:lineRule="auto"/>
              <w:ind w:left="-57" w:right="-57"/>
              <w:jc w:val="center"/>
              <w:rPr>
                <w:sz w:val="18"/>
                <w:szCs w:val="18"/>
              </w:rPr>
            </w:pPr>
            <w:r>
              <w:rPr>
                <w:sz w:val="18"/>
                <w:szCs w:val="18"/>
                <w:lang w:val="en-US"/>
              </w:rPr>
              <w:t xml:space="preserve">Flacon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2222161" w14:textId="092B2887"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auto"/>
              <w:left w:val="single" w:sz="4" w:space="0" w:color="auto"/>
              <w:bottom w:val="single" w:sz="4" w:space="0" w:color="auto"/>
              <w:right w:val="single" w:sz="4" w:space="0" w:color="auto"/>
            </w:tcBorders>
            <w:shd w:val="clear" w:color="auto" w:fill="FFFF00"/>
            <w:vAlign w:val="center"/>
          </w:tcPr>
          <w:p w14:paraId="226776EF" w14:textId="57BE819B" w:rsidR="00810B0A" w:rsidRDefault="00810B0A" w:rsidP="00810B0A">
            <w:pPr>
              <w:spacing w:line="256" w:lineRule="auto"/>
              <w:ind w:right="-57"/>
              <w:rPr>
                <w:sz w:val="18"/>
                <w:szCs w:val="18"/>
              </w:rPr>
            </w:pPr>
            <w:r w:rsidRPr="00A93946">
              <w:rPr>
                <w:sz w:val="18"/>
                <w:szCs w:val="18"/>
                <w:lang w:val="en-US"/>
              </w:rPr>
              <w:t>flacon cite min 10 pilete</w:t>
            </w:r>
          </w:p>
        </w:tc>
      </w:tr>
      <w:tr w:rsidR="00810B0A" w14:paraId="23EAD16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537FB63" w14:textId="754F2B5E" w:rsidR="00810B0A" w:rsidRDefault="00810B0A" w:rsidP="00810B0A">
            <w:pPr>
              <w:spacing w:line="256" w:lineRule="auto"/>
              <w:ind w:left="-57" w:right="-57"/>
              <w:jc w:val="center"/>
              <w:rPr>
                <w:sz w:val="18"/>
                <w:szCs w:val="18"/>
              </w:rPr>
            </w:pPr>
            <w:r w:rsidRPr="00830C75">
              <w:t>11</w:t>
            </w:r>
          </w:p>
        </w:tc>
        <w:tc>
          <w:tcPr>
            <w:tcW w:w="1100" w:type="dxa"/>
            <w:tcBorders>
              <w:top w:val="single" w:sz="4" w:space="0" w:color="auto"/>
              <w:left w:val="single" w:sz="4" w:space="0" w:color="auto"/>
              <w:bottom w:val="single" w:sz="4" w:space="0" w:color="auto"/>
              <w:right w:val="single" w:sz="4" w:space="0" w:color="auto"/>
            </w:tcBorders>
          </w:tcPr>
          <w:p w14:paraId="7FB3F055" w14:textId="03904D36"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3517F852" w14:textId="48F372A0" w:rsidR="00810B0A" w:rsidRPr="00810B0A" w:rsidRDefault="00810B0A" w:rsidP="00810B0A">
            <w:pPr>
              <w:spacing w:line="256" w:lineRule="auto"/>
              <w:ind w:left="-57" w:right="-57"/>
              <w:rPr>
                <w:sz w:val="22"/>
                <w:szCs w:val="22"/>
              </w:rPr>
            </w:pPr>
            <w:r w:rsidRPr="00810B0A">
              <w:rPr>
                <w:sz w:val="22"/>
                <w:szCs w:val="22"/>
                <w:lang w:val="it-IT"/>
              </w:rPr>
              <w:t xml:space="preserve">LOT 11 Cultura de referinta liofilizata certificata Listeria monocytogenes </w:t>
            </w:r>
            <w:r w:rsidRPr="00810B0A">
              <w:rPr>
                <w:sz w:val="22"/>
                <w:szCs w:val="22"/>
                <w:lang w:val="es-ES"/>
              </w:rPr>
              <w:t xml:space="preserve"> </w:t>
            </w:r>
            <w:r w:rsidRPr="00810B0A">
              <w:rPr>
                <w:sz w:val="22"/>
                <w:szCs w:val="22"/>
                <w:lang w:val="it-IT"/>
              </w:rPr>
              <w:t xml:space="preserve">nr.19118 cu nivel de </w:t>
            </w:r>
            <w:r w:rsidRPr="00810B0A">
              <w:rPr>
                <w:sz w:val="22"/>
                <w:szCs w:val="22"/>
                <w:lang w:val="es-ES"/>
              </w:rPr>
              <w:t>E+04 in  pileta</w:t>
            </w:r>
          </w:p>
        </w:tc>
        <w:tc>
          <w:tcPr>
            <w:tcW w:w="992" w:type="dxa"/>
            <w:tcBorders>
              <w:top w:val="single" w:sz="4" w:space="0" w:color="000000"/>
              <w:left w:val="single" w:sz="4" w:space="0" w:color="auto"/>
              <w:bottom w:val="single" w:sz="4" w:space="0" w:color="000000"/>
              <w:right w:val="nil"/>
            </w:tcBorders>
            <w:shd w:val="clear" w:color="auto" w:fill="FFFF00"/>
          </w:tcPr>
          <w:p w14:paraId="427F0AD9" w14:textId="77777777" w:rsidR="00810B0A" w:rsidRPr="004D2BDB" w:rsidRDefault="00810B0A" w:rsidP="00810B0A">
            <w:pPr>
              <w:spacing w:after="240"/>
              <w:rPr>
                <w:sz w:val="18"/>
                <w:szCs w:val="18"/>
                <w:lang w:eastAsia="ar-SA"/>
              </w:rPr>
            </w:pPr>
          </w:p>
          <w:p w14:paraId="739E3CF9" w14:textId="1ED0041F" w:rsidR="00810B0A" w:rsidRDefault="00810B0A" w:rsidP="00810B0A">
            <w:pPr>
              <w:spacing w:line="256" w:lineRule="auto"/>
              <w:ind w:left="-57" w:right="-57"/>
              <w:jc w:val="center"/>
              <w:rPr>
                <w:sz w:val="18"/>
                <w:szCs w:val="18"/>
              </w:rPr>
            </w:pPr>
            <w:r w:rsidRPr="004D2BDB">
              <w:rPr>
                <w:sz w:val="18"/>
                <w:szCs w:val="18"/>
                <w:lang w:eastAsia="ar-SA"/>
              </w:rPr>
              <w:t>Flacon</w:t>
            </w:r>
            <w:r>
              <w:rPr>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8961ED6" w14:textId="2D3AD235"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5229AD51" w14:textId="449F16E4" w:rsidR="00810B0A" w:rsidRDefault="00810B0A" w:rsidP="00810B0A">
            <w:pPr>
              <w:spacing w:line="256" w:lineRule="auto"/>
              <w:ind w:right="-57"/>
              <w:rPr>
                <w:sz w:val="18"/>
                <w:szCs w:val="18"/>
              </w:rPr>
            </w:pPr>
            <w:r w:rsidRPr="004D2BDB">
              <w:rPr>
                <w:sz w:val="18"/>
                <w:szCs w:val="18"/>
                <w:lang w:eastAsia="ar-SA"/>
              </w:rPr>
              <w:t>flacon cite min 10 pilete</w:t>
            </w:r>
          </w:p>
        </w:tc>
      </w:tr>
      <w:tr w:rsidR="00810B0A" w14:paraId="589DF17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2DDF1FD9" w14:textId="793FA131" w:rsidR="00810B0A" w:rsidRDefault="00810B0A" w:rsidP="00810B0A">
            <w:pPr>
              <w:spacing w:line="256" w:lineRule="auto"/>
              <w:ind w:left="-57" w:right="-57"/>
              <w:jc w:val="center"/>
              <w:rPr>
                <w:sz w:val="18"/>
                <w:szCs w:val="18"/>
              </w:rPr>
            </w:pPr>
            <w:r w:rsidRPr="00830C75">
              <w:t>12</w:t>
            </w:r>
          </w:p>
        </w:tc>
        <w:tc>
          <w:tcPr>
            <w:tcW w:w="1100" w:type="dxa"/>
            <w:tcBorders>
              <w:top w:val="single" w:sz="4" w:space="0" w:color="auto"/>
              <w:left w:val="single" w:sz="4" w:space="0" w:color="auto"/>
              <w:bottom w:val="single" w:sz="4" w:space="0" w:color="auto"/>
              <w:right w:val="single" w:sz="4" w:space="0" w:color="auto"/>
            </w:tcBorders>
          </w:tcPr>
          <w:p w14:paraId="63D59B13" w14:textId="51EED3FA"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14AB208A" w14:textId="38582930" w:rsidR="00810B0A" w:rsidRPr="00810B0A" w:rsidRDefault="00810B0A" w:rsidP="00810B0A">
            <w:pPr>
              <w:spacing w:line="256" w:lineRule="auto"/>
              <w:ind w:left="-57" w:right="-57"/>
              <w:rPr>
                <w:sz w:val="22"/>
                <w:szCs w:val="22"/>
              </w:rPr>
            </w:pPr>
            <w:r w:rsidRPr="00810B0A">
              <w:rPr>
                <w:sz w:val="22"/>
                <w:szCs w:val="22"/>
                <w:lang w:val="it-IT"/>
              </w:rPr>
              <w:t>LOT 12 Cultura de referinta liofilizata Staphilococcus aureus</w:t>
            </w:r>
            <w:r w:rsidRPr="00810B0A">
              <w:rPr>
                <w:sz w:val="22"/>
                <w:szCs w:val="22"/>
                <w:lang w:val="es-ES"/>
              </w:rPr>
              <w:t xml:space="preserve"> nr. 25923</w:t>
            </w:r>
          </w:p>
        </w:tc>
        <w:tc>
          <w:tcPr>
            <w:tcW w:w="992" w:type="dxa"/>
            <w:tcBorders>
              <w:top w:val="single" w:sz="4" w:space="0" w:color="000000"/>
              <w:left w:val="single" w:sz="4" w:space="0" w:color="auto"/>
              <w:bottom w:val="single" w:sz="4" w:space="0" w:color="000000"/>
              <w:right w:val="nil"/>
            </w:tcBorders>
            <w:shd w:val="clear" w:color="auto" w:fill="FFFF00"/>
          </w:tcPr>
          <w:p w14:paraId="263E084A" w14:textId="77777777" w:rsidR="00810B0A" w:rsidRDefault="00810B0A" w:rsidP="00810B0A">
            <w:pPr>
              <w:spacing w:after="240"/>
              <w:rPr>
                <w:sz w:val="18"/>
                <w:szCs w:val="18"/>
                <w:lang w:eastAsia="ar-SA"/>
              </w:rPr>
            </w:pPr>
          </w:p>
          <w:p w14:paraId="040C128C" w14:textId="34D0C218" w:rsidR="00810B0A" w:rsidRDefault="00810B0A" w:rsidP="00810B0A">
            <w:pPr>
              <w:spacing w:line="256" w:lineRule="auto"/>
              <w:ind w:left="-57" w:right="-57"/>
              <w:jc w:val="center"/>
              <w:rPr>
                <w:sz w:val="18"/>
                <w:szCs w:val="18"/>
              </w:rPr>
            </w:pPr>
            <w:r>
              <w:rPr>
                <w:sz w:val="18"/>
                <w:szCs w:val="18"/>
                <w:lang w:eastAsia="ar-SA"/>
              </w:rPr>
              <w:t xml:space="preserve">Set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E30321D" w14:textId="47B2E9EF"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35C56026"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p>
          <w:p w14:paraId="700661FA" w14:textId="77777777" w:rsidR="00810B0A" w:rsidRPr="004D2BDB" w:rsidRDefault="00810B0A" w:rsidP="00810B0A">
            <w:pPr>
              <w:rPr>
                <w:sz w:val="18"/>
                <w:szCs w:val="18"/>
                <w:lang w:eastAsia="ar-SA"/>
              </w:rPr>
            </w:pPr>
            <w:r w:rsidRPr="008D1BD9">
              <w:rPr>
                <w:sz w:val="18"/>
                <w:szCs w:val="18"/>
                <w:lang w:eastAsia="ar-SA"/>
              </w:rPr>
              <w:t>set trebuie sa contine 2 buc</w:t>
            </w:r>
          </w:p>
          <w:p w14:paraId="79FF77A5" w14:textId="77777777" w:rsidR="00810B0A" w:rsidRDefault="00810B0A" w:rsidP="00810B0A">
            <w:pPr>
              <w:spacing w:line="256" w:lineRule="auto"/>
              <w:ind w:right="-57"/>
              <w:rPr>
                <w:sz w:val="18"/>
                <w:szCs w:val="18"/>
              </w:rPr>
            </w:pPr>
          </w:p>
        </w:tc>
      </w:tr>
      <w:tr w:rsidR="00810B0A" w14:paraId="03A9A46A"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78E3DB9" w14:textId="1917D24F" w:rsidR="00810B0A" w:rsidRDefault="00810B0A" w:rsidP="00810B0A">
            <w:pPr>
              <w:spacing w:line="256" w:lineRule="auto"/>
              <w:ind w:left="-57" w:right="-57"/>
              <w:jc w:val="center"/>
              <w:rPr>
                <w:sz w:val="18"/>
                <w:szCs w:val="18"/>
              </w:rPr>
            </w:pPr>
            <w:r w:rsidRPr="00830C75">
              <w:t>13</w:t>
            </w:r>
          </w:p>
        </w:tc>
        <w:tc>
          <w:tcPr>
            <w:tcW w:w="1100" w:type="dxa"/>
            <w:tcBorders>
              <w:top w:val="single" w:sz="4" w:space="0" w:color="auto"/>
              <w:left w:val="single" w:sz="4" w:space="0" w:color="auto"/>
              <w:bottom w:val="single" w:sz="4" w:space="0" w:color="auto"/>
              <w:right w:val="single" w:sz="4" w:space="0" w:color="auto"/>
            </w:tcBorders>
          </w:tcPr>
          <w:p w14:paraId="46E296E2" w14:textId="524702F9"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7DC32A2C" w14:textId="012727E7" w:rsidR="00810B0A" w:rsidRPr="00810B0A" w:rsidRDefault="00810B0A" w:rsidP="00810B0A">
            <w:pPr>
              <w:spacing w:line="256" w:lineRule="auto"/>
              <w:ind w:left="-57" w:right="-57"/>
              <w:rPr>
                <w:sz w:val="22"/>
                <w:szCs w:val="22"/>
              </w:rPr>
            </w:pPr>
            <w:r w:rsidRPr="00810B0A">
              <w:rPr>
                <w:sz w:val="22"/>
                <w:szCs w:val="22"/>
                <w:lang w:val="it-IT"/>
              </w:rPr>
              <w:t>LOT 13 Cultura de referinta liofilizata Staphilococcus epidermidis nr. 14990</w:t>
            </w:r>
          </w:p>
        </w:tc>
        <w:tc>
          <w:tcPr>
            <w:tcW w:w="992" w:type="dxa"/>
            <w:tcBorders>
              <w:top w:val="single" w:sz="4" w:space="0" w:color="000000"/>
              <w:left w:val="single" w:sz="4" w:space="0" w:color="auto"/>
              <w:bottom w:val="single" w:sz="4" w:space="0" w:color="000000"/>
              <w:right w:val="nil"/>
            </w:tcBorders>
            <w:shd w:val="clear" w:color="auto" w:fill="FFFF00"/>
          </w:tcPr>
          <w:p w14:paraId="4335E487" w14:textId="3FE99B4C"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58CE357" w14:textId="7FF7869A"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55F3B389" w14:textId="77777777" w:rsidR="00810B0A" w:rsidRDefault="00810B0A" w:rsidP="00810B0A">
            <w:pPr>
              <w:rPr>
                <w:sz w:val="18"/>
                <w:szCs w:val="18"/>
                <w:lang w:eastAsia="ar-SA"/>
              </w:rPr>
            </w:pPr>
            <w:r w:rsidRPr="004D2BDB">
              <w:rPr>
                <w:sz w:val="18"/>
                <w:szCs w:val="18"/>
                <w:lang w:eastAsia="ar-SA"/>
              </w:rPr>
              <w:t xml:space="preserve"> fiola cu microorganism liofilizat, cu puritatea &lt;0,1% total ufc/fiola, recuperarea  &gt; 1000ufc</w:t>
            </w:r>
          </w:p>
          <w:p w14:paraId="08FA4159" w14:textId="013B76B3"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04B1DA7F"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42F7B53" w14:textId="41EBDDC4" w:rsidR="00810B0A" w:rsidRDefault="00810B0A" w:rsidP="00810B0A">
            <w:pPr>
              <w:spacing w:line="256" w:lineRule="auto"/>
              <w:ind w:left="-57" w:right="-57"/>
              <w:jc w:val="center"/>
              <w:rPr>
                <w:sz w:val="18"/>
                <w:szCs w:val="18"/>
              </w:rPr>
            </w:pPr>
            <w:r w:rsidRPr="00830C75">
              <w:t>14</w:t>
            </w:r>
          </w:p>
        </w:tc>
        <w:tc>
          <w:tcPr>
            <w:tcW w:w="1100" w:type="dxa"/>
            <w:tcBorders>
              <w:top w:val="single" w:sz="4" w:space="0" w:color="auto"/>
              <w:left w:val="single" w:sz="4" w:space="0" w:color="auto"/>
              <w:bottom w:val="single" w:sz="4" w:space="0" w:color="auto"/>
              <w:right w:val="single" w:sz="4" w:space="0" w:color="auto"/>
            </w:tcBorders>
          </w:tcPr>
          <w:p w14:paraId="7C9AD34D" w14:textId="0949EC8B"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5AA91AFF" w14:textId="563287C8" w:rsidR="00810B0A" w:rsidRPr="00810B0A" w:rsidRDefault="00810B0A" w:rsidP="00810B0A">
            <w:pPr>
              <w:spacing w:line="256" w:lineRule="auto"/>
              <w:ind w:left="-57" w:right="-57"/>
              <w:rPr>
                <w:sz w:val="22"/>
                <w:szCs w:val="22"/>
              </w:rPr>
            </w:pPr>
            <w:r w:rsidRPr="00810B0A">
              <w:rPr>
                <w:sz w:val="22"/>
                <w:szCs w:val="22"/>
                <w:lang w:val="it-IT"/>
              </w:rPr>
              <w:t>LOT 14 Cultura de referinta liofilizata Listeria Monocytogenes,  serovarul  nr.19118</w:t>
            </w:r>
          </w:p>
        </w:tc>
        <w:tc>
          <w:tcPr>
            <w:tcW w:w="992" w:type="dxa"/>
            <w:tcBorders>
              <w:top w:val="single" w:sz="4" w:space="0" w:color="000000"/>
              <w:left w:val="single" w:sz="4" w:space="0" w:color="auto"/>
              <w:bottom w:val="single" w:sz="4" w:space="0" w:color="000000"/>
              <w:right w:val="nil"/>
            </w:tcBorders>
            <w:shd w:val="clear" w:color="auto" w:fill="FFFF00"/>
          </w:tcPr>
          <w:p w14:paraId="61456207" w14:textId="77777777" w:rsidR="00810B0A" w:rsidRDefault="00810B0A" w:rsidP="00810B0A">
            <w:pPr>
              <w:spacing w:before="120" w:line="256" w:lineRule="auto"/>
              <w:jc w:val="center"/>
              <w:rPr>
                <w:lang w:val="ro-MD"/>
              </w:rPr>
            </w:pPr>
            <w:r>
              <w:rPr>
                <w:lang w:val="ro-MD"/>
              </w:rPr>
              <w:t>Set</w:t>
            </w:r>
          </w:p>
          <w:p w14:paraId="247D8360" w14:textId="77777777" w:rsidR="00810B0A" w:rsidRDefault="00810B0A" w:rsidP="00810B0A">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E25D270" w14:textId="3DCE9ECE"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0C07075B" w14:textId="3AAF183B" w:rsidR="00810B0A" w:rsidRDefault="00810B0A" w:rsidP="00810B0A">
            <w:pPr>
              <w:spacing w:line="256" w:lineRule="auto"/>
              <w:ind w:right="-57"/>
              <w:rPr>
                <w:sz w:val="18"/>
                <w:szCs w:val="18"/>
              </w:rPr>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r>
      <w:tr w:rsidR="00810B0A" w14:paraId="60B36E5D"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F483F02" w14:textId="10A78378" w:rsidR="00810B0A" w:rsidRDefault="00810B0A" w:rsidP="00810B0A">
            <w:pPr>
              <w:spacing w:line="256" w:lineRule="auto"/>
              <w:ind w:left="-57" w:right="-57"/>
              <w:jc w:val="center"/>
              <w:rPr>
                <w:sz w:val="18"/>
                <w:szCs w:val="18"/>
              </w:rPr>
            </w:pPr>
            <w:r w:rsidRPr="00830C75">
              <w:t>15</w:t>
            </w:r>
          </w:p>
        </w:tc>
        <w:tc>
          <w:tcPr>
            <w:tcW w:w="1100" w:type="dxa"/>
            <w:tcBorders>
              <w:top w:val="single" w:sz="4" w:space="0" w:color="auto"/>
              <w:left w:val="single" w:sz="4" w:space="0" w:color="auto"/>
              <w:bottom w:val="single" w:sz="4" w:space="0" w:color="auto"/>
              <w:right w:val="single" w:sz="4" w:space="0" w:color="auto"/>
            </w:tcBorders>
          </w:tcPr>
          <w:p w14:paraId="41A62298" w14:textId="74043B0D"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1D89E63B" w14:textId="6B8FECB4" w:rsidR="00810B0A" w:rsidRPr="00810B0A" w:rsidRDefault="00810B0A" w:rsidP="00810B0A">
            <w:pPr>
              <w:spacing w:line="256" w:lineRule="auto"/>
              <w:ind w:left="-57" w:right="-57"/>
              <w:rPr>
                <w:sz w:val="22"/>
                <w:szCs w:val="22"/>
              </w:rPr>
            </w:pPr>
            <w:r w:rsidRPr="00810B0A">
              <w:rPr>
                <w:sz w:val="22"/>
                <w:szCs w:val="22"/>
                <w:lang w:val="it-IT"/>
              </w:rPr>
              <w:t>LOT 15 Cultura de referinta liofilizata Salmonella Typhimurium  serovarul nr.14028</w:t>
            </w:r>
          </w:p>
        </w:tc>
        <w:tc>
          <w:tcPr>
            <w:tcW w:w="992" w:type="dxa"/>
            <w:tcBorders>
              <w:top w:val="single" w:sz="4" w:space="0" w:color="000000"/>
              <w:left w:val="single" w:sz="4" w:space="0" w:color="auto"/>
              <w:bottom w:val="single" w:sz="4" w:space="0" w:color="000000"/>
              <w:right w:val="nil"/>
            </w:tcBorders>
            <w:shd w:val="clear" w:color="auto" w:fill="FFFF00"/>
          </w:tcPr>
          <w:p w14:paraId="4E522413" w14:textId="6A416FA4"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03EC10C" w14:textId="6B64C91B"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4280C286" w14:textId="14840B8B" w:rsidR="00810B0A" w:rsidRDefault="00810B0A" w:rsidP="00810B0A">
            <w:pPr>
              <w:spacing w:line="256" w:lineRule="auto"/>
              <w:ind w:right="-57"/>
              <w:rPr>
                <w:sz w:val="18"/>
                <w:szCs w:val="18"/>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 set trebuie sa contine 2 buc</w:t>
            </w:r>
          </w:p>
        </w:tc>
      </w:tr>
      <w:tr w:rsidR="00810B0A" w14:paraId="7E61CD9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3945D776" w14:textId="056B4F37" w:rsidR="00810B0A" w:rsidRDefault="00810B0A" w:rsidP="00810B0A">
            <w:pPr>
              <w:spacing w:line="256" w:lineRule="auto"/>
              <w:ind w:left="-57" w:right="-57"/>
              <w:jc w:val="center"/>
              <w:rPr>
                <w:sz w:val="18"/>
                <w:szCs w:val="18"/>
              </w:rPr>
            </w:pPr>
            <w:r w:rsidRPr="00830C75">
              <w:t>16</w:t>
            </w:r>
          </w:p>
        </w:tc>
        <w:tc>
          <w:tcPr>
            <w:tcW w:w="1100" w:type="dxa"/>
            <w:tcBorders>
              <w:top w:val="single" w:sz="4" w:space="0" w:color="auto"/>
              <w:left w:val="single" w:sz="4" w:space="0" w:color="auto"/>
              <w:bottom w:val="single" w:sz="4" w:space="0" w:color="auto"/>
              <w:right w:val="single" w:sz="4" w:space="0" w:color="auto"/>
            </w:tcBorders>
          </w:tcPr>
          <w:p w14:paraId="4767AA00" w14:textId="615A6884"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6EF19D8F" w14:textId="0B78B406" w:rsidR="00810B0A" w:rsidRPr="00810B0A" w:rsidRDefault="00810B0A" w:rsidP="00810B0A">
            <w:pPr>
              <w:spacing w:line="256" w:lineRule="auto"/>
              <w:ind w:left="-57" w:right="-57"/>
              <w:rPr>
                <w:sz w:val="22"/>
                <w:szCs w:val="22"/>
              </w:rPr>
            </w:pPr>
            <w:r w:rsidRPr="00810B0A">
              <w:rPr>
                <w:sz w:val="22"/>
                <w:szCs w:val="22"/>
                <w:lang w:val="it-IT"/>
              </w:rPr>
              <w:t>LOT 16 Cultura de referinta liofilizata Listeria Ivanovii  serovarul  nr.19119</w:t>
            </w:r>
          </w:p>
        </w:tc>
        <w:tc>
          <w:tcPr>
            <w:tcW w:w="992" w:type="dxa"/>
            <w:tcBorders>
              <w:top w:val="single" w:sz="4" w:space="0" w:color="000000"/>
              <w:left w:val="single" w:sz="4" w:space="0" w:color="auto"/>
              <w:bottom w:val="single" w:sz="4" w:space="0" w:color="000000"/>
              <w:right w:val="nil"/>
            </w:tcBorders>
            <w:shd w:val="clear" w:color="auto" w:fill="FFFF00"/>
          </w:tcPr>
          <w:p w14:paraId="463675CE" w14:textId="28BB9B5B"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252273E" w14:textId="4043ACF4"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14B85356" w14:textId="7F4EDDA2" w:rsidR="00810B0A" w:rsidRDefault="00810B0A" w:rsidP="00810B0A">
            <w:pPr>
              <w:spacing w:line="256" w:lineRule="auto"/>
              <w:ind w:right="-57"/>
              <w:rPr>
                <w:sz w:val="18"/>
                <w:szCs w:val="18"/>
              </w:rPr>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r>
      <w:tr w:rsidR="00810B0A" w14:paraId="7B7735A7"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5C4EAF87" w14:textId="00CAA270" w:rsidR="00810B0A" w:rsidRDefault="00810B0A" w:rsidP="00810B0A">
            <w:pPr>
              <w:spacing w:line="256" w:lineRule="auto"/>
              <w:ind w:left="-57" w:right="-57"/>
              <w:jc w:val="center"/>
              <w:rPr>
                <w:sz w:val="18"/>
                <w:szCs w:val="18"/>
              </w:rPr>
            </w:pPr>
            <w:r w:rsidRPr="00830C75">
              <w:t>17</w:t>
            </w:r>
          </w:p>
        </w:tc>
        <w:tc>
          <w:tcPr>
            <w:tcW w:w="1100" w:type="dxa"/>
            <w:tcBorders>
              <w:top w:val="single" w:sz="4" w:space="0" w:color="auto"/>
              <w:left w:val="single" w:sz="4" w:space="0" w:color="auto"/>
              <w:bottom w:val="single" w:sz="4" w:space="0" w:color="auto"/>
              <w:right w:val="single" w:sz="4" w:space="0" w:color="auto"/>
            </w:tcBorders>
          </w:tcPr>
          <w:p w14:paraId="51B0BAC3" w14:textId="64688776"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03F9BA30" w14:textId="309EFCC2" w:rsidR="00810B0A" w:rsidRPr="00810B0A" w:rsidRDefault="00810B0A" w:rsidP="00810B0A">
            <w:pPr>
              <w:spacing w:line="256" w:lineRule="auto"/>
              <w:ind w:left="-57" w:right="-57"/>
              <w:rPr>
                <w:sz w:val="22"/>
                <w:szCs w:val="22"/>
              </w:rPr>
            </w:pPr>
            <w:r w:rsidRPr="00810B0A">
              <w:rPr>
                <w:sz w:val="22"/>
                <w:szCs w:val="22"/>
                <w:lang w:val="it-IT"/>
              </w:rPr>
              <w:t>LOT 17 Cultura de referinta liofilizata Listeria innocua  serovarul nr.33090</w:t>
            </w:r>
          </w:p>
        </w:tc>
        <w:tc>
          <w:tcPr>
            <w:tcW w:w="992" w:type="dxa"/>
            <w:tcBorders>
              <w:top w:val="single" w:sz="4" w:space="0" w:color="000000"/>
              <w:left w:val="single" w:sz="4" w:space="0" w:color="auto"/>
              <w:bottom w:val="single" w:sz="4" w:space="0" w:color="000000"/>
              <w:right w:val="nil"/>
            </w:tcBorders>
            <w:shd w:val="clear" w:color="auto" w:fill="FFFF00"/>
          </w:tcPr>
          <w:p w14:paraId="1E6873C5" w14:textId="0F999D9F"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82E061D" w14:textId="1340835A"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08AD4D32" w14:textId="2CFBDC14" w:rsidR="00810B0A" w:rsidRDefault="00810B0A" w:rsidP="00810B0A">
            <w:pPr>
              <w:spacing w:line="256" w:lineRule="auto"/>
              <w:ind w:right="-57"/>
              <w:rPr>
                <w:sz w:val="18"/>
                <w:szCs w:val="18"/>
              </w:rPr>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r>
      <w:tr w:rsidR="00810B0A" w14:paraId="0E4B5E7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4BBB0BCC" w14:textId="78C651AA" w:rsidR="00810B0A" w:rsidRDefault="00810B0A" w:rsidP="00810B0A">
            <w:pPr>
              <w:spacing w:line="256" w:lineRule="auto"/>
              <w:ind w:left="-57" w:right="-57"/>
              <w:jc w:val="center"/>
              <w:rPr>
                <w:sz w:val="18"/>
                <w:szCs w:val="18"/>
              </w:rPr>
            </w:pPr>
            <w:r w:rsidRPr="00830C75">
              <w:lastRenderedPageBreak/>
              <w:t>18</w:t>
            </w:r>
          </w:p>
        </w:tc>
        <w:tc>
          <w:tcPr>
            <w:tcW w:w="1100" w:type="dxa"/>
            <w:tcBorders>
              <w:top w:val="single" w:sz="4" w:space="0" w:color="auto"/>
              <w:left w:val="single" w:sz="4" w:space="0" w:color="auto"/>
              <w:bottom w:val="single" w:sz="4" w:space="0" w:color="auto"/>
              <w:right w:val="single" w:sz="4" w:space="0" w:color="auto"/>
            </w:tcBorders>
          </w:tcPr>
          <w:p w14:paraId="61C070E7" w14:textId="1921AF35"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2EB843B5" w14:textId="5E536941" w:rsidR="00810B0A" w:rsidRPr="00810B0A" w:rsidRDefault="00810B0A" w:rsidP="00810B0A">
            <w:pPr>
              <w:spacing w:line="256" w:lineRule="auto"/>
              <w:ind w:left="-57" w:right="-57"/>
              <w:rPr>
                <w:sz w:val="22"/>
                <w:szCs w:val="22"/>
              </w:rPr>
            </w:pPr>
            <w:r w:rsidRPr="00810B0A">
              <w:rPr>
                <w:sz w:val="22"/>
                <w:szCs w:val="22"/>
                <w:lang w:val="it-IT"/>
              </w:rPr>
              <w:t>LOT 18 Cultura de referinta liofilizata Lactobacillus sakei serovarul nr.415521</w:t>
            </w:r>
          </w:p>
        </w:tc>
        <w:tc>
          <w:tcPr>
            <w:tcW w:w="992" w:type="dxa"/>
            <w:tcBorders>
              <w:top w:val="single" w:sz="4" w:space="0" w:color="000000"/>
              <w:left w:val="single" w:sz="4" w:space="0" w:color="auto"/>
              <w:bottom w:val="single" w:sz="4" w:space="0" w:color="000000"/>
              <w:right w:val="nil"/>
            </w:tcBorders>
            <w:shd w:val="clear" w:color="auto" w:fill="FFFF00"/>
          </w:tcPr>
          <w:p w14:paraId="6E0A3EE8" w14:textId="5536B093"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1C476A" w14:textId="2E20D1EB"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49EC6E2C" w14:textId="3C21E808" w:rsidR="00810B0A" w:rsidRDefault="00810B0A" w:rsidP="00810B0A">
            <w:pPr>
              <w:spacing w:line="256" w:lineRule="auto"/>
              <w:ind w:right="-57"/>
              <w:rPr>
                <w:sz w:val="18"/>
                <w:szCs w:val="18"/>
              </w:rPr>
            </w:pPr>
            <w:r w:rsidRPr="004D2BDB">
              <w:rPr>
                <w:sz w:val="18"/>
                <w:szCs w:val="18"/>
                <w:lang w:eastAsia="ar-SA"/>
              </w:rPr>
              <w:t>fiola cu microorganism liofilizat, cu puritatea &lt;0,1% total ufc/fiola, recuperarea  &gt; 1000ufc</w:t>
            </w:r>
            <w:r>
              <w:rPr>
                <w:sz w:val="18"/>
                <w:szCs w:val="18"/>
                <w:lang w:eastAsia="ar-SA"/>
              </w:rPr>
              <w:t>,</w:t>
            </w:r>
            <w:r w:rsidRPr="008D1BD9">
              <w:rPr>
                <w:lang w:val="en-US"/>
              </w:rPr>
              <w:t xml:space="preserve"> </w:t>
            </w:r>
            <w:r w:rsidRPr="008D1BD9">
              <w:rPr>
                <w:sz w:val="18"/>
                <w:szCs w:val="18"/>
                <w:lang w:eastAsia="ar-SA"/>
              </w:rPr>
              <w:t>set trebuie sa contine 2 buc</w:t>
            </w:r>
            <w:r w:rsidRPr="004D2BDB">
              <w:rPr>
                <w:sz w:val="18"/>
                <w:szCs w:val="18"/>
                <w:lang w:eastAsia="ar-SA"/>
              </w:rPr>
              <w:tab/>
            </w:r>
          </w:p>
        </w:tc>
      </w:tr>
      <w:tr w:rsidR="00810B0A" w14:paraId="1EB37E2E"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1860917" w14:textId="6B37E2B0" w:rsidR="00810B0A" w:rsidRDefault="00810B0A" w:rsidP="00810B0A">
            <w:pPr>
              <w:spacing w:line="256" w:lineRule="auto"/>
              <w:ind w:left="-57" w:right="-57"/>
              <w:jc w:val="center"/>
              <w:rPr>
                <w:sz w:val="18"/>
                <w:szCs w:val="18"/>
              </w:rPr>
            </w:pPr>
            <w:r w:rsidRPr="00830C75">
              <w:t>19</w:t>
            </w:r>
          </w:p>
        </w:tc>
        <w:tc>
          <w:tcPr>
            <w:tcW w:w="1100" w:type="dxa"/>
            <w:tcBorders>
              <w:top w:val="single" w:sz="4" w:space="0" w:color="auto"/>
              <w:left w:val="single" w:sz="4" w:space="0" w:color="auto"/>
              <w:bottom w:val="single" w:sz="4" w:space="0" w:color="auto"/>
              <w:right w:val="single" w:sz="4" w:space="0" w:color="auto"/>
            </w:tcBorders>
          </w:tcPr>
          <w:p w14:paraId="6E179CE1" w14:textId="3C4B48F7"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1AEA68AA" w14:textId="40F9C718" w:rsidR="00810B0A" w:rsidRPr="00810B0A" w:rsidRDefault="00810B0A" w:rsidP="00810B0A">
            <w:pPr>
              <w:spacing w:line="256" w:lineRule="auto"/>
              <w:ind w:left="-57" w:right="-57"/>
              <w:rPr>
                <w:sz w:val="22"/>
                <w:szCs w:val="22"/>
              </w:rPr>
            </w:pPr>
            <w:r w:rsidRPr="00810B0A">
              <w:rPr>
                <w:sz w:val="22"/>
                <w:szCs w:val="22"/>
                <w:lang w:val="it-IT"/>
              </w:rPr>
              <w:t>LOT 19 Cultura de referinta liofilizata Rhodococcus equi   serovarul nr.6939</w:t>
            </w:r>
          </w:p>
        </w:tc>
        <w:tc>
          <w:tcPr>
            <w:tcW w:w="992" w:type="dxa"/>
            <w:tcBorders>
              <w:top w:val="single" w:sz="4" w:space="0" w:color="000000"/>
              <w:left w:val="single" w:sz="4" w:space="0" w:color="auto"/>
              <w:bottom w:val="single" w:sz="4" w:space="0" w:color="000000"/>
              <w:right w:val="nil"/>
            </w:tcBorders>
            <w:shd w:val="clear" w:color="auto" w:fill="FFFF00"/>
          </w:tcPr>
          <w:p w14:paraId="2DBDFE3A" w14:textId="7BCF5591"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CCEC0F2" w14:textId="5C1293A2"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4FB6A6B6"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 xml:space="preserve">, </w:t>
            </w:r>
          </w:p>
          <w:p w14:paraId="52CD07DD" w14:textId="2D266D6F"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5189EF64"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CADCE6D" w14:textId="5A006FF3" w:rsidR="00810B0A" w:rsidRDefault="00810B0A" w:rsidP="00810B0A">
            <w:pPr>
              <w:spacing w:line="256" w:lineRule="auto"/>
              <w:ind w:left="-57" w:right="-57"/>
              <w:jc w:val="center"/>
              <w:rPr>
                <w:sz w:val="18"/>
                <w:szCs w:val="18"/>
              </w:rPr>
            </w:pPr>
            <w:r w:rsidRPr="00830C75">
              <w:t>20</w:t>
            </w:r>
          </w:p>
        </w:tc>
        <w:tc>
          <w:tcPr>
            <w:tcW w:w="1100" w:type="dxa"/>
            <w:tcBorders>
              <w:top w:val="single" w:sz="4" w:space="0" w:color="auto"/>
              <w:left w:val="single" w:sz="4" w:space="0" w:color="auto"/>
              <w:bottom w:val="single" w:sz="4" w:space="0" w:color="auto"/>
              <w:right w:val="single" w:sz="4" w:space="0" w:color="auto"/>
            </w:tcBorders>
          </w:tcPr>
          <w:p w14:paraId="52D4FE78" w14:textId="2F3AF4DD"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50331763" w14:textId="50E84174" w:rsidR="00810B0A" w:rsidRDefault="00810B0A" w:rsidP="00810B0A">
            <w:pPr>
              <w:spacing w:line="256" w:lineRule="auto"/>
              <w:ind w:left="-57" w:right="-57"/>
              <w:rPr>
                <w:sz w:val="18"/>
                <w:szCs w:val="18"/>
                <w:lang w:val="it-IT"/>
              </w:rPr>
            </w:pPr>
            <w:r w:rsidRPr="004F2104">
              <w:t>LOT 20 Cultura de referinta liofilizata Enterococcus faecalis serovarul nr. 19433</w:t>
            </w:r>
          </w:p>
        </w:tc>
        <w:tc>
          <w:tcPr>
            <w:tcW w:w="992" w:type="dxa"/>
            <w:tcBorders>
              <w:top w:val="single" w:sz="4" w:space="0" w:color="000000"/>
              <w:left w:val="single" w:sz="4" w:space="0" w:color="auto"/>
              <w:bottom w:val="single" w:sz="4" w:space="0" w:color="000000"/>
              <w:right w:val="nil"/>
            </w:tcBorders>
            <w:shd w:val="clear" w:color="auto" w:fill="FFFF00"/>
          </w:tcPr>
          <w:p w14:paraId="531509FB" w14:textId="36410295"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92CB3EE" w14:textId="770CDE00"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43AD97F7"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72FF91D1" w14:textId="75ABC335"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311FB759"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742CEF4" w14:textId="5DD39A69" w:rsidR="00810B0A" w:rsidRDefault="00810B0A" w:rsidP="00810B0A">
            <w:pPr>
              <w:spacing w:line="256" w:lineRule="auto"/>
              <w:ind w:left="-57" w:right="-57"/>
              <w:jc w:val="center"/>
              <w:rPr>
                <w:sz w:val="18"/>
                <w:szCs w:val="18"/>
              </w:rPr>
            </w:pPr>
            <w:r w:rsidRPr="00830C75">
              <w:t>21</w:t>
            </w:r>
          </w:p>
        </w:tc>
        <w:tc>
          <w:tcPr>
            <w:tcW w:w="1100" w:type="dxa"/>
            <w:tcBorders>
              <w:top w:val="single" w:sz="4" w:space="0" w:color="auto"/>
              <w:left w:val="single" w:sz="4" w:space="0" w:color="auto"/>
              <w:bottom w:val="single" w:sz="4" w:space="0" w:color="auto"/>
              <w:right w:val="single" w:sz="4" w:space="0" w:color="auto"/>
            </w:tcBorders>
          </w:tcPr>
          <w:p w14:paraId="590A511D" w14:textId="03D0808E"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7BD6A3B7" w14:textId="7923E258" w:rsidR="00810B0A" w:rsidRDefault="00810B0A" w:rsidP="00810B0A">
            <w:pPr>
              <w:spacing w:line="256" w:lineRule="auto"/>
              <w:ind w:left="-57" w:right="-57"/>
              <w:rPr>
                <w:sz w:val="18"/>
                <w:szCs w:val="18"/>
                <w:lang w:val="it-IT"/>
              </w:rPr>
            </w:pPr>
            <w:r w:rsidRPr="004F2104">
              <w:t>LOT 21 Cultura de referinta liofilizata Candida albicans serovarul nr. 10231</w:t>
            </w:r>
          </w:p>
        </w:tc>
        <w:tc>
          <w:tcPr>
            <w:tcW w:w="992" w:type="dxa"/>
            <w:tcBorders>
              <w:top w:val="single" w:sz="4" w:space="0" w:color="000000"/>
              <w:left w:val="single" w:sz="4" w:space="0" w:color="auto"/>
              <w:bottom w:val="single" w:sz="4" w:space="0" w:color="000000"/>
              <w:right w:val="nil"/>
            </w:tcBorders>
            <w:shd w:val="clear" w:color="auto" w:fill="FFFF00"/>
          </w:tcPr>
          <w:p w14:paraId="7453B00B" w14:textId="596CB858"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9958CE8" w14:textId="3AE8FDFB"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1764633F" w14:textId="77777777" w:rsidR="00810B0A" w:rsidRDefault="00810B0A" w:rsidP="00810B0A">
            <w:pPr>
              <w:rPr>
                <w:sz w:val="18"/>
                <w:szCs w:val="18"/>
                <w:lang w:eastAsia="ar-SA"/>
              </w:rPr>
            </w:pPr>
            <w:r w:rsidRPr="007F6B80">
              <w:rPr>
                <w:sz w:val="18"/>
                <w:szCs w:val="18"/>
                <w:lang w:eastAsia="ar-SA"/>
              </w:rPr>
              <w:t>fiola cu microorganism liofilizat, cu puritatea &lt;0,1% total ufc/fiola, recuperarea  &gt; 1000ufc</w:t>
            </w:r>
          </w:p>
          <w:p w14:paraId="094B8450" w14:textId="0140324B"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3E0FFE55"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3B682818" w14:textId="19D7A5E2" w:rsidR="00810B0A" w:rsidRDefault="00810B0A" w:rsidP="00810B0A">
            <w:pPr>
              <w:spacing w:line="256" w:lineRule="auto"/>
              <w:ind w:left="-57" w:right="-57"/>
              <w:jc w:val="center"/>
              <w:rPr>
                <w:sz w:val="18"/>
                <w:szCs w:val="18"/>
              </w:rPr>
            </w:pPr>
            <w:r w:rsidRPr="00830C75">
              <w:t>22</w:t>
            </w:r>
          </w:p>
        </w:tc>
        <w:tc>
          <w:tcPr>
            <w:tcW w:w="1100" w:type="dxa"/>
            <w:tcBorders>
              <w:top w:val="single" w:sz="4" w:space="0" w:color="auto"/>
              <w:left w:val="single" w:sz="4" w:space="0" w:color="auto"/>
              <w:bottom w:val="single" w:sz="4" w:space="0" w:color="auto"/>
              <w:right w:val="single" w:sz="4" w:space="0" w:color="auto"/>
            </w:tcBorders>
          </w:tcPr>
          <w:p w14:paraId="25D6EF65" w14:textId="70E078E3"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41AAC4E4" w14:textId="70AF36B0" w:rsidR="00810B0A" w:rsidRDefault="00810B0A" w:rsidP="00810B0A">
            <w:pPr>
              <w:spacing w:line="256" w:lineRule="auto"/>
              <w:ind w:left="-57" w:right="-57"/>
              <w:rPr>
                <w:sz w:val="18"/>
                <w:szCs w:val="18"/>
                <w:lang w:val="it-IT"/>
              </w:rPr>
            </w:pPr>
            <w:r w:rsidRPr="004F2104">
              <w:t>LOT 22 Cultura de referinta liofilizata de Bacillus cereus  serovarul nr. 11778</w:t>
            </w:r>
          </w:p>
        </w:tc>
        <w:tc>
          <w:tcPr>
            <w:tcW w:w="992" w:type="dxa"/>
            <w:tcBorders>
              <w:top w:val="single" w:sz="4" w:space="0" w:color="000000"/>
              <w:left w:val="single" w:sz="4" w:space="0" w:color="auto"/>
              <w:bottom w:val="single" w:sz="4" w:space="0" w:color="000000"/>
              <w:right w:val="nil"/>
            </w:tcBorders>
            <w:shd w:val="clear" w:color="auto" w:fill="FFFF00"/>
          </w:tcPr>
          <w:p w14:paraId="4F503871" w14:textId="16D628E3"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3922A2E" w14:textId="30EB4470"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4CAD55F7" w14:textId="77777777" w:rsidR="00810B0A" w:rsidRDefault="00810B0A" w:rsidP="00810B0A">
            <w:pPr>
              <w:rPr>
                <w:sz w:val="18"/>
                <w:szCs w:val="18"/>
                <w:lang w:eastAsia="ar-SA"/>
              </w:rPr>
            </w:pPr>
            <w:r w:rsidRPr="00B869DA">
              <w:rPr>
                <w:sz w:val="18"/>
                <w:szCs w:val="18"/>
                <w:lang w:eastAsia="ar-SA"/>
              </w:rPr>
              <w:t>fiola cu microorganism liofilizat, cu puritatea &lt;0,1% total ufc/fiola, recuperarea  &gt; 1000ufc</w:t>
            </w:r>
            <w:r>
              <w:rPr>
                <w:sz w:val="18"/>
                <w:szCs w:val="18"/>
                <w:lang w:eastAsia="ar-SA"/>
              </w:rPr>
              <w:t>,</w:t>
            </w:r>
          </w:p>
          <w:p w14:paraId="29690C77" w14:textId="30C7BBB0"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0424A632"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6019CD0" w14:textId="01038C9F" w:rsidR="00810B0A" w:rsidRDefault="00810B0A" w:rsidP="00810B0A">
            <w:pPr>
              <w:spacing w:line="256" w:lineRule="auto"/>
              <w:ind w:left="-57" w:right="-57"/>
              <w:jc w:val="center"/>
              <w:rPr>
                <w:sz w:val="18"/>
                <w:szCs w:val="18"/>
              </w:rPr>
            </w:pPr>
            <w:r w:rsidRPr="00830C75">
              <w:t>23</w:t>
            </w:r>
          </w:p>
        </w:tc>
        <w:tc>
          <w:tcPr>
            <w:tcW w:w="1100" w:type="dxa"/>
            <w:tcBorders>
              <w:top w:val="single" w:sz="4" w:space="0" w:color="auto"/>
              <w:left w:val="single" w:sz="4" w:space="0" w:color="auto"/>
              <w:bottom w:val="single" w:sz="4" w:space="0" w:color="auto"/>
              <w:right w:val="single" w:sz="4" w:space="0" w:color="auto"/>
            </w:tcBorders>
          </w:tcPr>
          <w:p w14:paraId="66E9BBBD" w14:textId="6E8A8A3B"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2FD43C3F" w14:textId="0CD1ED5C" w:rsidR="00810B0A" w:rsidRDefault="00810B0A" w:rsidP="00810B0A">
            <w:pPr>
              <w:spacing w:line="256" w:lineRule="auto"/>
              <w:ind w:left="-57" w:right="-57"/>
              <w:rPr>
                <w:sz w:val="18"/>
                <w:szCs w:val="18"/>
                <w:lang w:val="it-IT"/>
              </w:rPr>
            </w:pPr>
            <w:r w:rsidRPr="004F2104">
              <w:t>LOT 23 Cultura de referinta liofilizata Pseudomonas aeruginosa   serovarul nr.27853</w:t>
            </w:r>
          </w:p>
        </w:tc>
        <w:tc>
          <w:tcPr>
            <w:tcW w:w="992" w:type="dxa"/>
            <w:tcBorders>
              <w:top w:val="single" w:sz="4" w:space="0" w:color="000000"/>
              <w:left w:val="single" w:sz="4" w:space="0" w:color="auto"/>
              <w:bottom w:val="single" w:sz="4" w:space="0" w:color="000000"/>
              <w:right w:val="nil"/>
            </w:tcBorders>
            <w:shd w:val="clear" w:color="auto" w:fill="FFFF00"/>
          </w:tcPr>
          <w:p w14:paraId="7C17F6A7" w14:textId="79780DB9"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E5E6698" w14:textId="0DB37AA8"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397529AB" w14:textId="77777777" w:rsidR="00810B0A" w:rsidRDefault="00810B0A" w:rsidP="00810B0A">
            <w:pPr>
              <w:rPr>
                <w:sz w:val="18"/>
                <w:szCs w:val="18"/>
                <w:lang w:eastAsia="ar-SA"/>
              </w:rPr>
            </w:pPr>
            <w:r w:rsidRPr="00B869DA">
              <w:rPr>
                <w:sz w:val="18"/>
                <w:szCs w:val="18"/>
                <w:lang w:eastAsia="ar-SA"/>
              </w:rPr>
              <w:t>fiola cu microorganism liofilizat, cu puritatea &lt;0,1% total ufc/fiola, recuperarea  &gt; 1000ufc</w:t>
            </w:r>
            <w:r>
              <w:rPr>
                <w:sz w:val="18"/>
                <w:szCs w:val="18"/>
                <w:lang w:eastAsia="ar-SA"/>
              </w:rPr>
              <w:t>,</w:t>
            </w:r>
          </w:p>
          <w:p w14:paraId="4692ADDC" w14:textId="5ECC4628"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30730167"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1B4CFCEB" w14:textId="0036681D" w:rsidR="00810B0A" w:rsidRDefault="00810B0A" w:rsidP="00810B0A">
            <w:pPr>
              <w:spacing w:line="256" w:lineRule="auto"/>
              <w:ind w:left="-57" w:right="-57"/>
              <w:jc w:val="center"/>
              <w:rPr>
                <w:sz w:val="18"/>
                <w:szCs w:val="18"/>
              </w:rPr>
            </w:pPr>
            <w:r w:rsidRPr="00830C75">
              <w:t>24</w:t>
            </w:r>
          </w:p>
        </w:tc>
        <w:tc>
          <w:tcPr>
            <w:tcW w:w="1100" w:type="dxa"/>
            <w:tcBorders>
              <w:top w:val="single" w:sz="4" w:space="0" w:color="auto"/>
              <w:left w:val="single" w:sz="4" w:space="0" w:color="auto"/>
              <w:bottom w:val="single" w:sz="4" w:space="0" w:color="auto"/>
              <w:right w:val="single" w:sz="4" w:space="0" w:color="auto"/>
            </w:tcBorders>
          </w:tcPr>
          <w:p w14:paraId="738F91E5" w14:textId="53E5FDAE"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65DCE5D1" w14:textId="6C8B99CB" w:rsidR="00810B0A" w:rsidRDefault="00810B0A" w:rsidP="00810B0A">
            <w:pPr>
              <w:spacing w:line="256" w:lineRule="auto"/>
              <w:ind w:left="-57" w:right="-57"/>
              <w:rPr>
                <w:sz w:val="18"/>
                <w:szCs w:val="18"/>
                <w:lang w:val="it-IT"/>
              </w:rPr>
            </w:pPr>
            <w:r w:rsidRPr="004F2104">
              <w:t>LOT 24 Cultura de referinta liofilizata Clostridium perfringens serovarul nr.13124</w:t>
            </w:r>
          </w:p>
        </w:tc>
        <w:tc>
          <w:tcPr>
            <w:tcW w:w="992" w:type="dxa"/>
            <w:tcBorders>
              <w:top w:val="single" w:sz="4" w:space="0" w:color="000000"/>
              <w:left w:val="single" w:sz="4" w:space="0" w:color="auto"/>
              <w:bottom w:val="single" w:sz="4" w:space="0" w:color="000000"/>
              <w:right w:val="nil"/>
            </w:tcBorders>
            <w:shd w:val="clear" w:color="auto" w:fill="FFFF00"/>
          </w:tcPr>
          <w:p w14:paraId="666964DB" w14:textId="5DAC5FD8"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44F0EE8" w14:textId="38E5D037"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6371934A"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17FBC2F5" w14:textId="172C5866"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01AB8D2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47C6F9D" w14:textId="4244C46D" w:rsidR="00810B0A" w:rsidRDefault="00810B0A" w:rsidP="00810B0A">
            <w:pPr>
              <w:spacing w:line="256" w:lineRule="auto"/>
              <w:ind w:left="-57" w:right="-57"/>
              <w:jc w:val="center"/>
              <w:rPr>
                <w:sz w:val="18"/>
                <w:szCs w:val="18"/>
              </w:rPr>
            </w:pPr>
            <w:r w:rsidRPr="00830C75">
              <w:t>25</w:t>
            </w:r>
          </w:p>
        </w:tc>
        <w:tc>
          <w:tcPr>
            <w:tcW w:w="1100" w:type="dxa"/>
            <w:tcBorders>
              <w:top w:val="single" w:sz="4" w:space="0" w:color="auto"/>
              <w:left w:val="single" w:sz="4" w:space="0" w:color="auto"/>
              <w:bottom w:val="single" w:sz="4" w:space="0" w:color="auto"/>
              <w:right w:val="single" w:sz="4" w:space="0" w:color="auto"/>
            </w:tcBorders>
          </w:tcPr>
          <w:p w14:paraId="14D2CC01" w14:textId="3941ECFB"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75E90067" w14:textId="4297E380" w:rsidR="00810B0A" w:rsidRDefault="00810B0A" w:rsidP="00810B0A">
            <w:pPr>
              <w:spacing w:line="256" w:lineRule="auto"/>
              <w:ind w:left="-57" w:right="-57"/>
              <w:rPr>
                <w:sz w:val="18"/>
                <w:szCs w:val="18"/>
                <w:lang w:val="it-IT"/>
              </w:rPr>
            </w:pPr>
            <w:r w:rsidRPr="004F2104">
              <w:t>LOT 25 Cultura de referinta liofilizata Salmonella Paratyphi A serovarul nr.14028</w:t>
            </w:r>
          </w:p>
        </w:tc>
        <w:tc>
          <w:tcPr>
            <w:tcW w:w="992" w:type="dxa"/>
            <w:tcBorders>
              <w:top w:val="single" w:sz="4" w:space="0" w:color="000000"/>
              <w:left w:val="single" w:sz="4" w:space="0" w:color="auto"/>
              <w:bottom w:val="single" w:sz="4" w:space="0" w:color="000000"/>
              <w:right w:val="nil"/>
            </w:tcBorders>
            <w:shd w:val="clear" w:color="auto" w:fill="FFFF00"/>
          </w:tcPr>
          <w:p w14:paraId="06C1588C" w14:textId="1B4804B8"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26EA057" w14:textId="34E9BB25"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05BD4C0B"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290A0D43" w14:textId="4A1AEE0E"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0565B83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78A663B4" w14:textId="63306F29" w:rsidR="00810B0A" w:rsidRDefault="00810B0A" w:rsidP="00810B0A">
            <w:pPr>
              <w:spacing w:line="256" w:lineRule="auto"/>
              <w:ind w:left="-57" w:right="-57"/>
              <w:jc w:val="center"/>
              <w:rPr>
                <w:sz w:val="18"/>
                <w:szCs w:val="18"/>
              </w:rPr>
            </w:pPr>
            <w:r w:rsidRPr="00830C75">
              <w:t>26</w:t>
            </w:r>
          </w:p>
        </w:tc>
        <w:tc>
          <w:tcPr>
            <w:tcW w:w="1100" w:type="dxa"/>
            <w:tcBorders>
              <w:top w:val="single" w:sz="4" w:space="0" w:color="auto"/>
              <w:left w:val="single" w:sz="4" w:space="0" w:color="auto"/>
              <w:bottom w:val="single" w:sz="4" w:space="0" w:color="auto"/>
              <w:right w:val="single" w:sz="4" w:space="0" w:color="auto"/>
            </w:tcBorders>
          </w:tcPr>
          <w:p w14:paraId="224BDDCA" w14:textId="312D1AD2"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5388495A" w14:textId="57FF8EEC" w:rsidR="00810B0A" w:rsidRDefault="00810B0A" w:rsidP="00810B0A">
            <w:pPr>
              <w:spacing w:line="256" w:lineRule="auto"/>
              <w:ind w:left="-57" w:right="-57"/>
              <w:rPr>
                <w:sz w:val="18"/>
                <w:szCs w:val="18"/>
                <w:lang w:val="it-IT"/>
              </w:rPr>
            </w:pPr>
            <w:r w:rsidRPr="004F2104">
              <w:t>LOT 26 Cultura de referinta liofilizata Bacillus spizizeni (subtilis)  serovarul nr.6633</w:t>
            </w:r>
          </w:p>
        </w:tc>
        <w:tc>
          <w:tcPr>
            <w:tcW w:w="992" w:type="dxa"/>
            <w:tcBorders>
              <w:top w:val="single" w:sz="4" w:space="0" w:color="000000"/>
              <w:left w:val="single" w:sz="4" w:space="0" w:color="auto"/>
              <w:bottom w:val="single" w:sz="4" w:space="0" w:color="000000"/>
              <w:right w:val="nil"/>
            </w:tcBorders>
            <w:shd w:val="clear" w:color="auto" w:fill="FFFF00"/>
          </w:tcPr>
          <w:p w14:paraId="2E72D9AA" w14:textId="062B6170"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7150BAE" w14:textId="4945AAB4"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10B28AE5"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4D6DB92C" w14:textId="2C871BF4" w:rsidR="00810B0A" w:rsidRDefault="00810B0A" w:rsidP="00810B0A">
            <w:pPr>
              <w:spacing w:line="256" w:lineRule="auto"/>
              <w:ind w:right="-57"/>
              <w:rPr>
                <w:sz w:val="18"/>
                <w:szCs w:val="18"/>
              </w:rPr>
            </w:pPr>
            <w:r w:rsidRPr="008D1BD9">
              <w:rPr>
                <w:sz w:val="18"/>
                <w:szCs w:val="18"/>
                <w:lang w:eastAsia="ar-SA"/>
              </w:rPr>
              <w:t>set trebuie sa contine 2 buc</w:t>
            </w:r>
            <w:r w:rsidRPr="004D2BDB">
              <w:rPr>
                <w:sz w:val="18"/>
                <w:szCs w:val="18"/>
                <w:lang w:eastAsia="ar-SA"/>
              </w:rPr>
              <w:tab/>
            </w:r>
          </w:p>
        </w:tc>
      </w:tr>
      <w:tr w:rsidR="00810B0A" w14:paraId="1E48017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0F81A8D5" w14:textId="54255900" w:rsidR="00810B0A" w:rsidRDefault="00810B0A" w:rsidP="00810B0A">
            <w:pPr>
              <w:spacing w:line="256" w:lineRule="auto"/>
              <w:ind w:left="-57" w:right="-57"/>
              <w:jc w:val="center"/>
              <w:rPr>
                <w:sz w:val="18"/>
                <w:szCs w:val="18"/>
              </w:rPr>
            </w:pPr>
            <w:r w:rsidRPr="00830C75">
              <w:t>27</w:t>
            </w:r>
          </w:p>
        </w:tc>
        <w:tc>
          <w:tcPr>
            <w:tcW w:w="1100" w:type="dxa"/>
            <w:tcBorders>
              <w:top w:val="single" w:sz="4" w:space="0" w:color="auto"/>
              <w:left w:val="single" w:sz="4" w:space="0" w:color="auto"/>
              <w:bottom w:val="single" w:sz="4" w:space="0" w:color="auto"/>
              <w:right w:val="single" w:sz="4" w:space="0" w:color="auto"/>
            </w:tcBorders>
          </w:tcPr>
          <w:p w14:paraId="7C36AF18" w14:textId="2A6AC8A0"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58E82301" w14:textId="021AE362" w:rsidR="00810B0A" w:rsidRDefault="00810B0A" w:rsidP="00810B0A">
            <w:pPr>
              <w:spacing w:line="256" w:lineRule="auto"/>
              <w:ind w:left="-57" w:right="-57"/>
              <w:rPr>
                <w:sz w:val="18"/>
                <w:szCs w:val="18"/>
                <w:lang w:val="it-IT"/>
              </w:rPr>
            </w:pPr>
            <w:r w:rsidRPr="004F2104">
              <w:t>LOT 27 Cultura de referinta liofilizata Saccharomyces cerevisiae nr.9763</w:t>
            </w:r>
          </w:p>
        </w:tc>
        <w:tc>
          <w:tcPr>
            <w:tcW w:w="992" w:type="dxa"/>
            <w:tcBorders>
              <w:top w:val="single" w:sz="4" w:space="0" w:color="000000"/>
              <w:left w:val="single" w:sz="4" w:space="0" w:color="auto"/>
              <w:bottom w:val="single" w:sz="4" w:space="0" w:color="000000"/>
              <w:right w:val="nil"/>
            </w:tcBorders>
            <w:shd w:val="clear" w:color="auto" w:fill="FFFF00"/>
          </w:tcPr>
          <w:p w14:paraId="5C93BDCB" w14:textId="56483249"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AE50C2F" w14:textId="2ABE01C6"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5656C7F1"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30112F15" w14:textId="5A415F89"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1A643A06"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4012CC98" w14:textId="37D43E6D" w:rsidR="00810B0A" w:rsidRDefault="00810B0A" w:rsidP="00810B0A">
            <w:pPr>
              <w:spacing w:line="256" w:lineRule="auto"/>
              <w:ind w:left="-57" w:right="-57"/>
              <w:jc w:val="center"/>
              <w:rPr>
                <w:sz w:val="18"/>
                <w:szCs w:val="18"/>
              </w:rPr>
            </w:pPr>
            <w:r w:rsidRPr="00830C75">
              <w:t>28</w:t>
            </w:r>
          </w:p>
        </w:tc>
        <w:tc>
          <w:tcPr>
            <w:tcW w:w="1100" w:type="dxa"/>
            <w:tcBorders>
              <w:top w:val="single" w:sz="4" w:space="0" w:color="auto"/>
              <w:left w:val="single" w:sz="4" w:space="0" w:color="auto"/>
              <w:bottom w:val="single" w:sz="4" w:space="0" w:color="auto"/>
              <w:right w:val="single" w:sz="4" w:space="0" w:color="auto"/>
            </w:tcBorders>
          </w:tcPr>
          <w:p w14:paraId="2C3FBE8F" w14:textId="5D9F6FE6"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247E3789" w14:textId="5C91CC70" w:rsidR="00810B0A" w:rsidRDefault="00810B0A" w:rsidP="00810B0A">
            <w:pPr>
              <w:spacing w:line="256" w:lineRule="auto"/>
              <w:ind w:left="-57" w:right="-57"/>
              <w:rPr>
                <w:sz w:val="18"/>
                <w:szCs w:val="18"/>
                <w:lang w:val="it-IT"/>
              </w:rPr>
            </w:pPr>
            <w:r w:rsidRPr="004F2104">
              <w:t>LOT 28 Cultura de referinta liofilizata Aspergilius restrictus serovarul nr. 42693</w:t>
            </w:r>
          </w:p>
        </w:tc>
        <w:tc>
          <w:tcPr>
            <w:tcW w:w="992" w:type="dxa"/>
            <w:tcBorders>
              <w:top w:val="single" w:sz="4" w:space="0" w:color="000000"/>
              <w:left w:val="single" w:sz="4" w:space="0" w:color="auto"/>
              <w:bottom w:val="single" w:sz="4" w:space="0" w:color="000000"/>
              <w:right w:val="nil"/>
            </w:tcBorders>
            <w:shd w:val="clear" w:color="auto" w:fill="FFFF00"/>
          </w:tcPr>
          <w:p w14:paraId="19255678" w14:textId="18FAF5B2"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872E8F3" w14:textId="6EB068DB"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00B3866F"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7B5F8452" w14:textId="023900F5" w:rsidR="00810B0A" w:rsidRDefault="00810B0A" w:rsidP="00810B0A">
            <w:pPr>
              <w:spacing w:line="256" w:lineRule="auto"/>
              <w:ind w:right="-57"/>
              <w:rPr>
                <w:sz w:val="18"/>
                <w:szCs w:val="18"/>
              </w:rPr>
            </w:pPr>
            <w:r w:rsidRPr="008D1BD9">
              <w:rPr>
                <w:sz w:val="18"/>
                <w:szCs w:val="18"/>
                <w:lang w:eastAsia="ar-SA"/>
              </w:rPr>
              <w:t>set trebuie sa contine 2 buc</w:t>
            </w:r>
          </w:p>
        </w:tc>
      </w:tr>
      <w:tr w:rsidR="00810B0A" w14:paraId="13491418" w14:textId="77777777" w:rsidTr="00810B0A">
        <w:trPr>
          <w:trHeight w:val="397"/>
        </w:trPr>
        <w:tc>
          <w:tcPr>
            <w:tcW w:w="426" w:type="dxa"/>
            <w:tcBorders>
              <w:top w:val="single" w:sz="4" w:space="0" w:color="auto"/>
              <w:left w:val="single" w:sz="4" w:space="0" w:color="auto"/>
              <w:bottom w:val="single" w:sz="4" w:space="0" w:color="auto"/>
              <w:right w:val="single" w:sz="4" w:space="0" w:color="auto"/>
            </w:tcBorders>
          </w:tcPr>
          <w:p w14:paraId="64AEEC17" w14:textId="646BA4E0" w:rsidR="00810B0A" w:rsidRDefault="00810B0A" w:rsidP="00810B0A">
            <w:pPr>
              <w:spacing w:line="256" w:lineRule="auto"/>
              <w:ind w:left="-57" w:right="-57"/>
              <w:jc w:val="center"/>
              <w:rPr>
                <w:sz w:val="18"/>
                <w:szCs w:val="18"/>
              </w:rPr>
            </w:pPr>
            <w:r w:rsidRPr="00830C75">
              <w:t>29</w:t>
            </w:r>
          </w:p>
        </w:tc>
        <w:tc>
          <w:tcPr>
            <w:tcW w:w="1100" w:type="dxa"/>
            <w:tcBorders>
              <w:top w:val="single" w:sz="4" w:space="0" w:color="auto"/>
              <w:left w:val="single" w:sz="4" w:space="0" w:color="auto"/>
              <w:bottom w:val="single" w:sz="4" w:space="0" w:color="auto"/>
              <w:right w:val="single" w:sz="4" w:space="0" w:color="auto"/>
            </w:tcBorders>
          </w:tcPr>
          <w:p w14:paraId="25A41AC7" w14:textId="4894B939" w:rsidR="00810B0A" w:rsidRPr="00CA662F" w:rsidRDefault="00810B0A" w:rsidP="00810B0A">
            <w:pPr>
              <w:spacing w:line="256" w:lineRule="auto"/>
              <w:ind w:left="-57" w:right="-57"/>
              <w:jc w:val="center"/>
              <w:rPr>
                <w:sz w:val="18"/>
                <w:szCs w:val="18"/>
              </w:rPr>
            </w:pPr>
            <w:r w:rsidRPr="00110BB5">
              <w:t>33100000-1</w:t>
            </w: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23A417C4" w14:textId="605CDA7A" w:rsidR="00810B0A" w:rsidRDefault="00810B0A" w:rsidP="00810B0A">
            <w:pPr>
              <w:spacing w:line="256" w:lineRule="auto"/>
              <w:ind w:left="-57" w:right="-57"/>
              <w:rPr>
                <w:sz w:val="18"/>
                <w:szCs w:val="18"/>
                <w:lang w:val="it-IT"/>
              </w:rPr>
            </w:pPr>
            <w:r w:rsidRPr="004F2104">
              <w:t>LOT 29 Cultura de referinta liofilizata Wallemia sebi nr.42694</w:t>
            </w:r>
          </w:p>
        </w:tc>
        <w:tc>
          <w:tcPr>
            <w:tcW w:w="992" w:type="dxa"/>
            <w:tcBorders>
              <w:top w:val="single" w:sz="4" w:space="0" w:color="000000"/>
              <w:left w:val="single" w:sz="4" w:space="0" w:color="auto"/>
              <w:bottom w:val="single" w:sz="4" w:space="0" w:color="000000"/>
              <w:right w:val="nil"/>
            </w:tcBorders>
            <w:shd w:val="clear" w:color="auto" w:fill="FFFF00"/>
          </w:tcPr>
          <w:p w14:paraId="69307B04" w14:textId="5FE6660F" w:rsidR="00810B0A" w:rsidRDefault="00810B0A" w:rsidP="00810B0A">
            <w:pPr>
              <w:spacing w:line="256" w:lineRule="auto"/>
              <w:ind w:left="-57" w:right="-57"/>
              <w:jc w:val="center"/>
              <w:rPr>
                <w:sz w:val="18"/>
                <w:szCs w:val="18"/>
              </w:rPr>
            </w:pPr>
            <w:r>
              <w:rPr>
                <w:lang w:val="ro-MD"/>
              </w:rPr>
              <w:t>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EC26DE" w14:textId="24E6357D" w:rsidR="00810B0A" w:rsidRDefault="00810B0A" w:rsidP="00810B0A">
            <w:pPr>
              <w:spacing w:line="256" w:lineRule="auto"/>
              <w:ind w:left="-57" w:right="-57"/>
              <w:jc w:val="center"/>
              <w:rPr>
                <w:sz w:val="18"/>
                <w:szCs w:val="18"/>
              </w:rPr>
            </w:pPr>
            <w:r>
              <w:rPr>
                <w:lang w:val="ru-MD"/>
              </w:rPr>
              <w:t>1</w:t>
            </w:r>
          </w:p>
        </w:tc>
        <w:tc>
          <w:tcPr>
            <w:tcW w:w="3403" w:type="dxa"/>
            <w:tcBorders>
              <w:top w:val="single" w:sz="4" w:space="0" w:color="000000"/>
              <w:left w:val="single" w:sz="4" w:space="0" w:color="000000"/>
              <w:bottom w:val="single" w:sz="4" w:space="0" w:color="000000"/>
              <w:right w:val="nil"/>
            </w:tcBorders>
            <w:shd w:val="clear" w:color="auto" w:fill="FFFF00"/>
          </w:tcPr>
          <w:p w14:paraId="2E9EB415"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159BC108" w14:textId="196F61E6" w:rsidR="00810B0A" w:rsidRDefault="00810B0A" w:rsidP="00810B0A">
            <w:pPr>
              <w:spacing w:line="256" w:lineRule="auto"/>
              <w:ind w:right="-57"/>
              <w:rPr>
                <w:sz w:val="18"/>
                <w:szCs w:val="18"/>
              </w:rPr>
            </w:pPr>
            <w:r w:rsidRPr="008D1BD9">
              <w:rPr>
                <w:sz w:val="18"/>
                <w:szCs w:val="18"/>
                <w:lang w:eastAsia="ar-SA"/>
              </w:rPr>
              <w:t>set trebuie sa contine 2 buc</w:t>
            </w:r>
          </w:p>
        </w:tc>
      </w:tr>
      <w:tr w:rsidR="007D62EC" w14:paraId="1CF64054" w14:textId="77777777" w:rsidTr="007D62E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77DEC003" w14:textId="77777777" w:rsidR="007D62EC" w:rsidRDefault="007D62EC" w:rsidP="007D62EC">
            <w:pPr>
              <w:spacing w:line="256" w:lineRule="auto"/>
              <w:ind w:left="-57" w:right="-57"/>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14:paraId="3779220F" w14:textId="77777777" w:rsidR="007D62EC" w:rsidRPr="00CA662F" w:rsidRDefault="007D62EC" w:rsidP="007D62EC">
            <w:pPr>
              <w:spacing w:line="256" w:lineRule="auto"/>
              <w:ind w:left="-57" w:right="-57"/>
              <w:jc w:val="center"/>
              <w:rPr>
                <w:sz w:val="18"/>
                <w:szCs w:val="18"/>
              </w:rPr>
            </w:pPr>
          </w:p>
        </w:tc>
        <w:tc>
          <w:tcPr>
            <w:tcW w:w="2837" w:type="dxa"/>
            <w:tcBorders>
              <w:top w:val="single" w:sz="4" w:space="0" w:color="000000"/>
              <w:left w:val="single" w:sz="4" w:space="0" w:color="000000"/>
              <w:bottom w:val="single" w:sz="4" w:space="0" w:color="000000"/>
              <w:right w:val="single" w:sz="4" w:space="0" w:color="auto"/>
            </w:tcBorders>
            <w:shd w:val="clear" w:color="auto" w:fill="FFFF00"/>
          </w:tcPr>
          <w:p w14:paraId="3D1C73BD" w14:textId="77777777" w:rsidR="007D62EC" w:rsidRDefault="007D62EC" w:rsidP="007D62EC">
            <w:pPr>
              <w:spacing w:line="256" w:lineRule="auto"/>
              <w:ind w:left="-57" w:right="-57"/>
              <w:jc w:val="center"/>
              <w:rPr>
                <w:sz w:val="18"/>
                <w:szCs w:val="18"/>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0790EEC8" w14:textId="77777777" w:rsidR="007D62EC" w:rsidRDefault="007D62EC" w:rsidP="007D62EC">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252F51" w14:textId="77777777" w:rsidR="007D62EC" w:rsidRDefault="007D62EC" w:rsidP="007D62EC">
            <w:pPr>
              <w:spacing w:line="256" w:lineRule="auto"/>
              <w:ind w:left="-57" w:right="-57"/>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3952D43" w14:textId="77777777" w:rsidR="007D62EC" w:rsidRDefault="007D62EC" w:rsidP="007D62EC">
            <w:pPr>
              <w:spacing w:line="256" w:lineRule="auto"/>
              <w:ind w:right="-57"/>
              <w:rPr>
                <w:sz w:val="18"/>
                <w:szCs w:val="18"/>
              </w:rPr>
            </w:pPr>
          </w:p>
        </w:tc>
      </w:tr>
    </w:tbl>
    <w:p w14:paraId="59D519D9" w14:textId="77777777" w:rsidR="00213967" w:rsidRDefault="00213967" w:rsidP="00213967"/>
    <w:p w14:paraId="5F4D8CD8" w14:textId="77777777" w:rsidR="00213967" w:rsidRDefault="00213967" w:rsidP="00213967"/>
    <w:p w14:paraId="3D2133B4" w14:textId="77777777" w:rsidR="00213967" w:rsidRDefault="00213967" w:rsidP="00213967"/>
    <w:p w14:paraId="3DC9562F" w14:textId="77777777" w:rsidR="00213967" w:rsidRDefault="00213967" w:rsidP="00D836C8">
      <w:pPr>
        <w:pStyle w:val="2"/>
        <w:keepNext w:val="0"/>
        <w:keepLines w:val="0"/>
        <w:numPr>
          <w:ilvl w:val="0"/>
          <w:numId w:val="17"/>
        </w:numPr>
        <w:tabs>
          <w:tab w:val="left" w:pos="360"/>
        </w:tabs>
        <w:spacing w:before="0"/>
        <w:jc w:val="center"/>
      </w:pPr>
      <w:bookmarkStart w:id="144" w:name="_Toc392180193"/>
      <w:bookmarkStart w:id="145" w:name="_Toc449539081"/>
      <w:r>
        <w:t>Pregătirea ofertelor</w:t>
      </w:r>
      <w:bookmarkEnd w:id="144"/>
      <w:bookmarkEnd w:id="145"/>
    </w:p>
    <w:p w14:paraId="6FFC2216" w14:textId="77777777" w:rsidR="00213967" w:rsidRDefault="00213967" w:rsidP="00213967"/>
    <w:tbl>
      <w:tblPr>
        <w:tblW w:w="10320" w:type="dxa"/>
        <w:tblLayout w:type="fixed"/>
        <w:tblLook w:val="04A0" w:firstRow="1" w:lastRow="0" w:firstColumn="1" w:lastColumn="0" w:noHBand="0" w:noVBand="1"/>
      </w:tblPr>
      <w:tblGrid>
        <w:gridCol w:w="535"/>
        <w:gridCol w:w="2833"/>
        <w:gridCol w:w="284"/>
        <w:gridCol w:w="2579"/>
        <w:gridCol w:w="4081"/>
        <w:gridCol w:w="8"/>
      </w:tblGrid>
      <w:tr w:rsidR="00213967" w:rsidRPr="00213967" w14:paraId="66D61E91"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6B49E1A" w14:textId="77777777" w:rsidR="00213967" w:rsidRDefault="00213967">
            <w:pPr>
              <w:spacing w:line="256" w:lineRule="auto"/>
              <w:ind w:left="-120" w:right="-108"/>
              <w:jc w:val="center"/>
              <w:rPr>
                <w:spacing w:val="-4"/>
              </w:rPr>
            </w:pPr>
            <w:r>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A222BE1" w14:textId="77777777" w:rsidR="00213967" w:rsidRDefault="00213967">
            <w:pPr>
              <w:tabs>
                <w:tab w:val="left" w:pos="540"/>
              </w:tabs>
              <w:suppressAutoHyphens/>
              <w:spacing w:before="120" w:after="120" w:line="256" w:lineRule="auto"/>
            </w:pPr>
            <w:r>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1BFA27D0" w14:textId="32CDD863" w:rsidR="00213967" w:rsidRDefault="00213967">
            <w:pPr>
              <w:pStyle w:val="ad"/>
              <w:tabs>
                <w:tab w:val="left" w:pos="540"/>
              </w:tabs>
              <w:suppressAutoHyphens/>
              <w:spacing w:after="120" w:line="256" w:lineRule="auto"/>
              <w:jc w:val="both"/>
            </w:pPr>
            <w:r>
              <w:rPr>
                <w:b/>
                <w:i/>
                <w:sz w:val="22"/>
                <w:szCs w:val="22"/>
              </w:rPr>
              <w:t>/[nu vor fi acceptate]</w:t>
            </w:r>
            <w:r>
              <w:rPr>
                <w:b/>
                <w:sz w:val="22"/>
                <w:szCs w:val="22"/>
              </w:rPr>
              <w:t xml:space="preserve"> </w:t>
            </w:r>
          </w:p>
        </w:tc>
      </w:tr>
      <w:tr w:rsidR="00213967" w:rsidRPr="00213967" w14:paraId="50922C02"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F5F8FDF" w14:textId="77777777" w:rsidR="00213967" w:rsidRDefault="00213967">
            <w:pPr>
              <w:spacing w:line="256" w:lineRule="auto"/>
              <w:ind w:left="-120" w:right="-108"/>
              <w:jc w:val="center"/>
              <w:rPr>
                <w:spacing w:val="-4"/>
              </w:rPr>
            </w:pPr>
            <w:r>
              <w:rPr>
                <w:spacing w:val="-4"/>
              </w:rPr>
              <w:lastRenderedPageBreak/>
              <w:t>3.2.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01F26C4" w14:textId="77777777" w:rsidR="00213967" w:rsidRDefault="00213967">
            <w:pPr>
              <w:tabs>
                <w:tab w:val="left" w:pos="540"/>
              </w:tabs>
              <w:suppressAutoHyphens/>
              <w:spacing w:before="120" w:after="120" w:line="256" w:lineRule="auto"/>
            </w:pPr>
            <w:r>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561F155A" w14:textId="12371370" w:rsidR="00213967" w:rsidRDefault="00213967">
            <w:pPr>
              <w:tabs>
                <w:tab w:val="left" w:pos="372"/>
              </w:tabs>
              <w:suppressAutoHyphens/>
              <w:spacing w:before="120" w:after="120" w:line="256" w:lineRule="auto"/>
              <w:rPr>
                <w:b/>
                <w:i/>
              </w:rPr>
            </w:pPr>
            <w:r>
              <w:rPr>
                <w:b/>
                <w:i/>
                <w:sz w:val="22"/>
                <w:szCs w:val="22"/>
              </w:rPr>
              <w:t>[forma garanției a/b/</w:t>
            </w:r>
            <w:r w:rsidR="00B968F3">
              <w:rPr>
                <w:b/>
                <w:i/>
                <w:sz w:val="22"/>
                <w:szCs w:val="22"/>
              </w:rPr>
              <w:t>c</w:t>
            </w:r>
            <w:r>
              <w:rPr>
                <w:b/>
                <w:i/>
                <w:sz w:val="22"/>
                <w:szCs w:val="22"/>
              </w:rPr>
              <w:t>]</w:t>
            </w:r>
          </w:p>
          <w:p w14:paraId="018309F9" w14:textId="77777777" w:rsidR="00213967" w:rsidRDefault="00213967" w:rsidP="00D836C8">
            <w:pPr>
              <w:numPr>
                <w:ilvl w:val="0"/>
                <w:numId w:val="18"/>
              </w:numPr>
              <w:tabs>
                <w:tab w:val="left" w:pos="372"/>
              </w:tabs>
              <w:suppressAutoHyphens/>
              <w:spacing w:before="120" w:after="120" w:line="256" w:lineRule="auto"/>
              <w:ind w:left="372" w:hanging="360"/>
              <w:rPr>
                <w:i/>
              </w:rPr>
            </w:pPr>
            <w:r>
              <w:rPr>
                <w:i/>
                <w:sz w:val="22"/>
                <w:szCs w:val="22"/>
              </w:rPr>
              <w:t>Oferta va fi însoţită de o Garanţie pentru ofertă (emisă de o bancă comercială) conform formularului F3.2 din secţiunea a 3-a – Formulare pentru depunerea ofertei</w:t>
            </w:r>
          </w:p>
          <w:p w14:paraId="1B2234A1" w14:textId="77777777" w:rsidR="00213967" w:rsidRDefault="00213967">
            <w:pPr>
              <w:tabs>
                <w:tab w:val="left" w:pos="372"/>
              </w:tabs>
              <w:suppressAutoHyphens/>
              <w:spacing w:before="120" w:after="120" w:line="256" w:lineRule="auto"/>
              <w:ind w:left="372"/>
              <w:rPr>
                <w:i/>
              </w:rPr>
            </w:pPr>
            <w:r>
              <w:rPr>
                <w:i/>
                <w:sz w:val="22"/>
                <w:szCs w:val="22"/>
              </w:rPr>
              <w:t>sau</w:t>
            </w:r>
          </w:p>
          <w:p w14:paraId="0A49CD8C" w14:textId="77777777" w:rsidR="00213967" w:rsidRDefault="00213967" w:rsidP="00D836C8">
            <w:pPr>
              <w:numPr>
                <w:ilvl w:val="0"/>
                <w:numId w:val="18"/>
              </w:numPr>
              <w:tabs>
                <w:tab w:val="left" w:pos="372"/>
              </w:tabs>
              <w:suppressAutoHyphens/>
              <w:spacing w:before="120" w:after="120" w:line="256" w:lineRule="auto"/>
              <w:ind w:left="372" w:hanging="360"/>
              <w:rPr>
                <w:i/>
              </w:rPr>
            </w:pPr>
            <w:r>
              <w:rPr>
                <w:i/>
                <w:sz w:val="22"/>
                <w:szCs w:val="22"/>
              </w:rPr>
              <w:t>Garanţia pentru ofertă prin transfer la contul autorităţii contractante, conform următoarelor date bancare:</w:t>
            </w:r>
          </w:p>
          <w:p w14:paraId="4C5F36A8" w14:textId="77777777" w:rsidR="00213967" w:rsidRDefault="00213967">
            <w:pPr>
              <w:spacing w:after="120" w:line="256" w:lineRule="auto"/>
              <w:ind w:left="599"/>
              <w:rPr>
                <w:i/>
              </w:rPr>
            </w:pPr>
            <w:r>
              <w:rPr>
                <w:i/>
                <w:sz w:val="22"/>
                <w:szCs w:val="22"/>
              </w:rPr>
              <w:t>Beneficiarul plăţii:</w:t>
            </w:r>
          </w:p>
          <w:p w14:paraId="7BC0B577" w14:textId="77777777" w:rsidR="00213967" w:rsidRDefault="00213967">
            <w:pPr>
              <w:spacing w:after="120" w:line="256" w:lineRule="auto"/>
              <w:ind w:left="599"/>
              <w:rPr>
                <w:i/>
              </w:rPr>
            </w:pPr>
            <w:r>
              <w:rPr>
                <w:i/>
                <w:sz w:val="22"/>
                <w:szCs w:val="22"/>
              </w:rPr>
              <w:t>Denumirea Băncii:</w:t>
            </w:r>
          </w:p>
          <w:p w14:paraId="2AFE8414" w14:textId="77777777" w:rsidR="00213967" w:rsidRDefault="00213967">
            <w:pPr>
              <w:spacing w:after="120" w:line="256" w:lineRule="auto"/>
              <w:ind w:left="599"/>
              <w:rPr>
                <w:i/>
              </w:rPr>
            </w:pPr>
            <w:r>
              <w:rPr>
                <w:i/>
                <w:sz w:val="22"/>
                <w:szCs w:val="22"/>
              </w:rPr>
              <w:t xml:space="preserve">Codul fiscal: </w:t>
            </w:r>
          </w:p>
          <w:p w14:paraId="011DB1D6" w14:textId="77777777" w:rsidR="00213967" w:rsidRDefault="00213967">
            <w:pPr>
              <w:spacing w:after="120" w:line="256" w:lineRule="auto"/>
              <w:ind w:left="599"/>
              <w:rPr>
                <w:i/>
              </w:rPr>
            </w:pPr>
            <w:r>
              <w:rPr>
                <w:i/>
                <w:sz w:val="22"/>
                <w:szCs w:val="22"/>
              </w:rPr>
              <w:t>Contul de decontare</w:t>
            </w:r>
            <w:r>
              <w:rPr>
                <w:i/>
                <w:spacing w:val="-2"/>
                <w:sz w:val="22"/>
                <w:szCs w:val="22"/>
              </w:rPr>
              <w:t xml:space="preserve">: </w:t>
            </w:r>
          </w:p>
          <w:p w14:paraId="6B3C058E" w14:textId="77777777" w:rsidR="00213967" w:rsidRDefault="00213967">
            <w:pPr>
              <w:spacing w:after="120" w:line="256" w:lineRule="auto"/>
              <w:ind w:left="599"/>
              <w:rPr>
                <w:i/>
              </w:rPr>
            </w:pPr>
            <w:r>
              <w:rPr>
                <w:i/>
                <w:sz w:val="22"/>
                <w:szCs w:val="22"/>
              </w:rPr>
              <w:t xml:space="preserve">Contul trezorerial: </w:t>
            </w:r>
          </w:p>
          <w:p w14:paraId="78ADF5DF" w14:textId="77777777" w:rsidR="00213967" w:rsidRDefault="00213967">
            <w:pPr>
              <w:spacing w:after="120" w:line="256" w:lineRule="auto"/>
              <w:ind w:left="599"/>
              <w:rPr>
                <w:i/>
              </w:rPr>
            </w:pPr>
            <w:r>
              <w:rPr>
                <w:i/>
                <w:sz w:val="22"/>
                <w:szCs w:val="22"/>
              </w:rPr>
              <w:t xml:space="preserve">Contul bancar: </w:t>
            </w:r>
          </w:p>
          <w:p w14:paraId="44BE56EF" w14:textId="77777777" w:rsidR="00213967" w:rsidRDefault="00213967">
            <w:pPr>
              <w:spacing w:after="120" w:line="256" w:lineRule="auto"/>
              <w:ind w:left="599"/>
              <w:rPr>
                <w:i/>
              </w:rPr>
            </w:pPr>
            <w:r>
              <w:rPr>
                <w:i/>
                <w:sz w:val="22"/>
                <w:szCs w:val="22"/>
              </w:rPr>
              <w:t xml:space="preserve">Trezoreria </w:t>
            </w:r>
            <w:r>
              <w:rPr>
                <w:bCs/>
                <w:i/>
                <w:sz w:val="22"/>
                <w:szCs w:val="22"/>
                <w:lang w:val="ro-MD"/>
              </w:rPr>
              <w:t>regională</w:t>
            </w:r>
            <w:r>
              <w:rPr>
                <w:i/>
                <w:sz w:val="22"/>
                <w:szCs w:val="22"/>
              </w:rPr>
              <w:t xml:space="preserve">: </w:t>
            </w:r>
          </w:p>
          <w:p w14:paraId="5519F074" w14:textId="77777777" w:rsidR="00213967" w:rsidRDefault="00213967">
            <w:pPr>
              <w:tabs>
                <w:tab w:val="left" w:pos="1152"/>
              </w:tabs>
              <w:suppressAutoHyphens/>
              <w:spacing w:before="120" w:after="120" w:line="256" w:lineRule="auto"/>
              <w:ind w:left="372"/>
              <w:rPr>
                <w:i/>
              </w:rPr>
            </w:pPr>
            <w:r>
              <w:rPr>
                <w:i/>
                <w:sz w:val="22"/>
                <w:szCs w:val="22"/>
              </w:rPr>
              <w:t>cu nota “Pentru setul documentelor de atribuire” sau “Pentru garanţia pentru ofertă la procedura de achiziție publică nr. ____ din _______”</w:t>
            </w:r>
          </w:p>
          <w:p w14:paraId="5F2A85FA" w14:textId="77777777" w:rsidR="00213967" w:rsidRDefault="00213967">
            <w:pPr>
              <w:tabs>
                <w:tab w:val="left" w:pos="1152"/>
              </w:tabs>
              <w:suppressAutoHyphens/>
              <w:spacing w:before="120" w:after="120" w:line="256" w:lineRule="auto"/>
              <w:ind w:left="372"/>
              <w:rPr>
                <w:i/>
              </w:rPr>
            </w:pPr>
            <w:r>
              <w:rPr>
                <w:i/>
                <w:sz w:val="22"/>
                <w:szCs w:val="22"/>
              </w:rPr>
              <w:t>sau</w:t>
            </w:r>
          </w:p>
          <w:p w14:paraId="7D62C0FA" w14:textId="77777777" w:rsidR="00213967" w:rsidRDefault="00213967" w:rsidP="00D836C8">
            <w:pPr>
              <w:numPr>
                <w:ilvl w:val="0"/>
                <w:numId w:val="18"/>
              </w:numPr>
              <w:tabs>
                <w:tab w:val="left" w:pos="372"/>
              </w:tabs>
              <w:suppressAutoHyphens/>
              <w:spacing w:before="120" w:after="120" w:line="256" w:lineRule="auto"/>
              <w:ind w:left="372" w:hanging="360"/>
            </w:pPr>
            <w:r>
              <w:rPr>
                <w:i/>
                <w:sz w:val="22"/>
                <w:szCs w:val="22"/>
              </w:rPr>
              <w:t>Alte forme ale garanției bancare acceptate de autoritatea contractantă.</w:t>
            </w:r>
          </w:p>
        </w:tc>
      </w:tr>
      <w:tr w:rsidR="00213967" w:rsidRPr="00213967" w14:paraId="613AF95A"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2AF25DE" w14:textId="77777777" w:rsidR="00213967" w:rsidRDefault="00213967">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44C60A8" w14:textId="77777777" w:rsidR="00213967" w:rsidRDefault="00213967">
            <w:pPr>
              <w:tabs>
                <w:tab w:val="left" w:pos="540"/>
              </w:tabs>
              <w:suppressAutoHyphens/>
              <w:spacing w:line="256" w:lineRule="auto"/>
              <w:jc w:val="both"/>
            </w:pPr>
            <w:r>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6124F0E9" w14:textId="485E7ABD" w:rsidR="00213967" w:rsidRDefault="00B968F3">
            <w:pPr>
              <w:tabs>
                <w:tab w:val="left" w:pos="372"/>
              </w:tabs>
              <w:suppressAutoHyphens/>
              <w:spacing w:line="256" w:lineRule="auto"/>
            </w:pPr>
            <w:r>
              <w:rPr>
                <w:b/>
                <w:i/>
                <w:sz w:val="22"/>
                <w:szCs w:val="22"/>
              </w:rPr>
              <w:t xml:space="preserve">1 </w:t>
            </w:r>
            <w:r w:rsidR="00213967">
              <w:rPr>
                <w:b/>
                <w:i/>
                <w:sz w:val="22"/>
                <w:szCs w:val="22"/>
              </w:rPr>
              <w:t xml:space="preserve">% </w:t>
            </w:r>
            <w:r w:rsidR="00213967">
              <w:rPr>
                <w:i/>
                <w:sz w:val="22"/>
                <w:szCs w:val="22"/>
              </w:rPr>
              <w:t>din valoarea ofertei fără TVA.</w:t>
            </w:r>
          </w:p>
        </w:tc>
      </w:tr>
      <w:tr w:rsidR="00213967" w14:paraId="562A7AEA"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2E7CE250" w14:textId="77777777" w:rsidR="00213967" w:rsidRDefault="00213967">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802F121" w14:textId="77777777" w:rsidR="00213967" w:rsidRDefault="00213967">
            <w:pPr>
              <w:tabs>
                <w:tab w:val="left" w:pos="540"/>
              </w:tabs>
              <w:suppressAutoHyphens/>
              <w:spacing w:line="256" w:lineRule="auto"/>
              <w:jc w:val="both"/>
            </w:pPr>
            <w:r>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73E93F33" w14:textId="77777777" w:rsidR="00213967" w:rsidRDefault="00213967">
            <w:pPr>
              <w:tabs>
                <w:tab w:val="left" w:pos="372"/>
              </w:tabs>
              <w:suppressAutoHyphens/>
              <w:spacing w:before="120" w:after="120" w:line="256" w:lineRule="auto"/>
              <w:rPr>
                <w:b/>
                <w:i/>
              </w:rPr>
            </w:pPr>
            <w:r>
              <w:rPr>
                <w:b/>
                <w:i/>
                <w:sz w:val="22"/>
                <w:szCs w:val="22"/>
              </w:rPr>
              <w:t>_______ [ediția aplicabilă]</w:t>
            </w:r>
          </w:p>
        </w:tc>
      </w:tr>
      <w:tr w:rsidR="00213967" w14:paraId="05197F45"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6BA58B9" w14:textId="77777777" w:rsidR="00213967" w:rsidRDefault="00213967">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5EA7266" w14:textId="77777777" w:rsidR="00213967" w:rsidRDefault="00213967">
            <w:pPr>
              <w:tabs>
                <w:tab w:val="left" w:pos="540"/>
              </w:tabs>
              <w:suppressAutoHyphens/>
              <w:spacing w:line="256" w:lineRule="auto"/>
              <w:jc w:val="both"/>
            </w:pPr>
            <w:r>
              <w:rPr>
                <w:sz w:val="22"/>
                <w:szCs w:val="22"/>
              </w:rPr>
              <w:t>Termenul de livrare/prestare: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336795" w14:textId="69C4FEF8" w:rsidR="00B968F3" w:rsidRDefault="00587AC7">
            <w:pPr>
              <w:tabs>
                <w:tab w:val="left" w:pos="372"/>
              </w:tabs>
              <w:suppressAutoHyphens/>
              <w:spacing w:line="256" w:lineRule="auto"/>
              <w:rPr>
                <w:b/>
                <w:i/>
              </w:rPr>
            </w:pPr>
            <w:r>
              <w:rPr>
                <w:b/>
                <w:i/>
              </w:rPr>
              <w:t>2</w:t>
            </w:r>
            <w:r w:rsidR="00B968F3">
              <w:rPr>
                <w:b/>
                <w:i/>
              </w:rPr>
              <w:t xml:space="preserve">0 zile de la încheierea contractului </w:t>
            </w:r>
          </w:p>
        </w:tc>
      </w:tr>
      <w:tr w:rsidR="00213967" w14:paraId="104569A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E344020" w14:textId="77777777" w:rsidR="00213967" w:rsidRDefault="00213967">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58CDF18" w14:textId="77777777" w:rsidR="00213967" w:rsidRDefault="00213967">
            <w:pPr>
              <w:tabs>
                <w:tab w:val="left" w:pos="540"/>
              </w:tabs>
              <w:suppressAutoHyphens/>
              <w:spacing w:line="256" w:lineRule="auto"/>
            </w:pPr>
            <w:r>
              <w:rPr>
                <w:sz w:val="22"/>
              </w:rPr>
              <w:t>Locul  licrării bunurilor/prestării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85782E5" w14:textId="3ADFC41B" w:rsidR="00213967" w:rsidRDefault="00B968F3">
            <w:pPr>
              <w:tabs>
                <w:tab w:val="left" w:pos="372"/>
              </w:tabs>
              <w:suppressAutoHyphens/>
              <w:spacing w:line="256" w:lineRule="auto"/>
              <w:rPr>
                <w:b/>
                <w:i/>
              </w:rPr>
            </w:pPr>
            <w:r w:rsidRPr="00B968F3">
              <w:rPr>
                <w:b/>
                <w:i/>
              </w:rPr>
              <w:t>mun. Chisinau, str. Murelor, 3,  MD-2051</w:t>
            </w:r>
          </w:p>
        </w:tc>
      </w:tr>
      <w:tr w:rsidR="00213967" w:rsidRPr="00213967" w14:paraId="2000919D"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51F3ED8F" w14:textId="77777777" w:rsidR="00213967" w:rsidRDefault="00213967">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5ED6D61" w14:textId="77777777" w:rsidR="00213967" w:rsidRDefault="00213967">
            <w:pPr>
              <w:spacing w:line="256" w:lineRule="auto"/>
              <w:ind w:right="-108"/>
              <w:rPr>
                <w:spacing w:val="-4"/>
              </w:rPr>
            </w:pPr>
            <w:r>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5089E154" w14:textId="77777777" w:rsidR="00213967" w:rsidRDefault="00213967">
            <w:pPr>
              <w:tabs>
                <w:tab w:val="left" w:pos="372"/>
              </w:tabs>
              <w:suppressAutoHyphens/>
              <w:spacing w:line="256" w:lineRule="auto"/>
              <w:rPr>
                <w:b/>
                <w:spacing w:val="-4"/>
              </w:rPr>
            </w:pPr>
            <w:r>
              <w:rPr>
                <w:b/>
                <w:spacing w:val="-4"/>
                <w:sz w:val="22"/>
                <w:szCs w:val="22"/>
              </w:rPr>
              <w:t>Achitarea va fi efectuată utilizînd sistemul de e-facturare.</w:t>
            </w:r>
          </w:p>
          <w:p w14:paraId="54962B1B" w14:textId="12AD2BF2" w:rsidR="00213967" w:rsidRDefault="00B968F3">
            <w:pPr>
              <w:tabs>
                <w:tab w:val="left" w:pos="372"/>
              </w:tabs>
              <w:suppressAutoHyphens/>
              <w:spacing w:line="256" w:lineRule="auto"/>
              <w:rPr>
                <w:i/>
                <w:spacing w:val="-4"/>
              </w:rPr>
            </w:pPr>
            <w:r w:rsidRPr="00B968F3">
              <w:rPr>
                <w:i/>
                <w:spacing w:val="-4"/>
              </w:rPr>
              <w:t>În termen de 45  zile bancare de la livrarea bunurilor, în baza facturii fiscale</w:t>
            </w:r>
          </w:p>
        </w:tc>
      </w:tr>
      <w:tr w:rsidR="00213967" w14:paraId="6890EF0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50DEEF9A" w14:textId="77777777" w:rsidR="00213967" w:rsidRDefault="00213967">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BAF24AF" w14:textId="77777777" w:rsidR="00B968F3" w:rsidRDefault="00213967">
            <w:pPr>
              <w:spacing w:line="256" w:lineRule="auto"/>
              <w:ind w:right="-108"/>
              <w:rPr>
                <w:sz w:val="22"/>
                <w:szCs w:val="22"/>
                <w:lang w:eastAsia="ja-JP"/>
              </w:rPr>
            </w:pPr>
            <w:r>
              <w:rPr>
                <w:sz w:val="22"/>
                <w:szCs w:val="22"/>
                <w:lang w:eastAsia="ja-JP"/>
              </w:rPr>
              <w:t xml:space="preserve">Perioada valabilităţii ofertei </w:t>
            </w:r>
          </w:p>
          <w:p w14:paraId="139AD04C" w14:textId="187BAD2C" w:rsidR="00213967" w:rsidRDefault="00213967">
            <w:pPr>
              <w:spacing w:line="256" w:lineRule="auto"/>
              <w:ind w:right="-108"/>
              <w:rPr>
                <w:spacing w:val="-4"/>
              </w:rPr>
            </w:pPr>
            <w:r>
              <w:rPr>
                <w:sz w:val="22"/>
                <w:szCs w:val="22"/>
                <w:lang w:eastAsia="ja-JP"/>
              </w:rPr>
              <w:t>va fi de: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535B5EC" w14:textId="5A4B9501" w:rsidR="00213967" w:rsidRDefault="00213967">
            <w:pPr>
              <w:tabs>
                <w:tab w:val="left" w:pos="372"/>
              </w:tabs>
              <w:suppressAutoHyphens/>
              <w:spacing w:line="256" w:lineRule="auto"/>
              <w:rPr>
                <w:i/>
                <w:spacing w:val="-4"/>
              </w:rPr>
            </w:pPr>
            <w:r>
              <w:rPr>
                <w:i/>
                <w:spacing w:val="-4"/>
                <w:sz w:val="22"/>
                <w:szCs w:val="22"/>
              </w:rPr>
              <w:t>[</w:t>
            </w:r>
            <w:r w:rsidR="00B968F3">
              <w:rPr>
                <w:i/>
                <w:spacing w:val="-4"/>
                <w:sz w:val="22"/>
                <w:szCs w:val="22"/>
              </w:rPr>
              <w:t xml:space="preserve">35 </w:t>
            </w:r>
            <w:r>
              <w:rPr>
                <w:i/>
                <w:spacing w:val="-4"/>
                <w:sz w:val="22"/>
                <w:szCs w:val="22"/>
              </w:rPr>
              <w:t>zile]</w:t>
            </w:r>
          </w:p>
        </w:tc>
      </w:tr>
      <w:tr w:rsidR="00213967" w:rsidRPr="00213967" w14:paraId="2CC78BD9"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B2FE180" w14:textId="77777777" w:rsidR="00213967" w:rsidRDefault="00213967">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6EAB72E" w14:textId="77777777" w:rsidR="00213967" w:rsidRDefault="00213967">
            <w:pPr>
              <w:spacing w:line="256" w:lineRule="auto"/>
              <w:ind w:right="-108"/>
              <w:rPr>
                <w:lang w:eastAsia="ja-JP"/>
              </w:rPr>
            </w:pPr>
            <w:r>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58224B8" w14:textId="6587B1CD" w:rsidR="00213967" w:rsidRDefault="00213967">
            <w:pPr>
              <w:tabs>
                <w:tab w:val="left" w:pos="372"/>
              </w:tabs>
              <w:suppressAutoHyphens/>
              <w:spacing w:line="256" w:lineRule="auto"/>
              <w:rPr>
                <w:i/>
                <w:iCs/>
              </w:rPr>
            </w:pPr>
            <w:r>
              <w:rPr>
                <w:b/>
                <w:i/>
                <w:iCs/>
                <w:sz w:val="22"/>
                <w:szCs w:val="22"/>
              </w:rPr>
              <w:t>[ nu se acceptă]</w:t>
            </w:r>
            <w:r>
              <w:rPr>
                <w:i/>
                <w:iCs/>
                <w:sz w:val="22"/>
                <w:szCs w:val="22"/>
              </w:rPr>
              <w:t xml:space="preserve"> </w:t>
            </w:r>
          </w:p>
        </w:tc>
      </w:tr>
      <w:tr w:rsidR="00213967" w14:paraId="65066AFC" w14:textId="77777777" w:rsidTr="00213967">
        <w:trPr>
          <w:trHeight w:val="600"/>
        </w:trPr>
        <w:tc>
          <w:tcPr>
            <w:tcW w:w="10322" w:type="dxa"/>
            <w:gridSpan w:val="6"/>
            <w:vAlign w:val="center"/>
            <w:hideMark/>
          </w:tcPr>
          <w:p w14:paraId="7E4CD7F9" w14:textId="77777777" w:rsidR="00213967" w:rsidRDefault="00213967" w:rsidP="00D836C8">
            <w:pPr>
              <w:pStyle w:val="2"/>
              <w:keepNext w:val="0"/>
              <w:keepLines w:val="0"/>
              <w:numPr>
                <w:ilvl w:val="0"/>
                <w:numId w:val="17"/>
              </w:numPr>
              <w:tabs>
                <w:tab w:val="left" w:pos="360"/>
              </w:tabs>
              <w:spacing w:before="0" w:line="256" w:lineRule="auto"/>
              <w:jc w:val="center"/>
            </w:pPr>
            <w:bookmarkStart w:id="146" w:name="_Toc449539082"/>
            <w:bookmarkStart w:id="147" w:name="_Toc392180194"/>
            <w:bookmarkStart w:id="148" w:name="_Toc358300271"/>
            <w:r>
              <w:t>Depunerea și deschiderea ofertelor</w:t>
            </w:r>
            <w:bookmarkEnd w:id="146"/>
            <w:bookmarkEnd w:id="147"/>
            <w:bookmarkEnd w:id="148"/>
          </w:p>
        </w:tc>
      </w:tr>
      <w:tr w:rsidR="00213967" w:rsidRPr="00213967" w14:paraId="32E5110B" w14:textId="77777777" w:rsidTr="002139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2432561" w14:textId="77777777" w:rsidR="00213967" w:rsidRDefault="00213967">
            <w:pPr>
              <w:spacing w:line="256" w:lineRule="auto"/>
              <w:ind w:left="-120" w:right="-108"/>
              <w:jc w:val="center"/>
              <w:rPr>
                <w:spacing w:val="-4"/>
              </w:rPr>
            </w:pPr>
            <w:r>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4FDE04B" w14:textId="77777777" w:rsidR="00213967" w:rsidRDefault="00213967">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nil"/>
              <w:right w:val="nil"/>
            </w:tcBorders>
            <w:vAlign w:val="center"/>
          </w:tcPr>
          <w:p w14:paraId="3A925FDC" w14:textId="77777777" w:rsidR="00213967" w:rsidRDefault="00213967">
            <w:pPr>
              <w:spacing w:line="256" w:lineRule="auto"/>
              <w:jc w:val="both"/>
              <w:rPr>
                <w:i/>
              </w:rPr>
            </w:pPr>
          </w:p>
        </w:tc>
        <w:tc>
          <w:tcPr>
            <w:tcW w:w="4082" w:type="dxa"/>
            <w:tcBorders>
              <w:top w:val="single" w:sz="4" w:space="0" w:color="auto"/>
              <w:left w:val="nil"/>
              <w:bottom w:val="nil"/>
              <w:right w:val="single" w:sz="4" w:space="0" w:color="auto"/>
            </w:tcBorders>
            <w:vAlign w:val="center"/>
          </w:tcPr>
          <w:p w14:paraId="1C7440C2" w14:textId="77777777" w:rsidR="00213967" w:rsidRDefault="00213967">
            <w:pPr>
              <w:pStyle w:val="af"/>
              <w:tabs>
                <w:tab w:val="right" w:pos="4743"/>
              </w:tabs>
              <w:spacing w:line="256" w:lineRule="auto"/>
              <w:rPr>
                <w:rFonts w:ascii="Times New Roman" w:hAnsi="Times New Roman"/>
                <w:b/>
                <w:i/>
                <w:color w:val="FF0000"/>
                <w:szCs w:val="22"/>
                <w:lang w:eastAsia="ru-RU"/>
              </w:rPr>
            </w:pPr>
          </w:p>
        </w:tc>
      </w:tr>
      <w:tr w:rsidR="00213967" w14:paraId="06B8560E" w14:textId="77777777" w:rsidTr="00B968F3">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18CBA02D"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6CC9545"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01875761" w14:textId="5C60A900" w:rsidR="00213967" w:rsidRDefault="00B968F3">
            <w:pPr>
              <w:spacing w:line="256" w:lineRule="auto"/>
              <w:rPr>
                <w:i/>
              </w:rPr>
            </w:pPr>
            <w:r w:rsidRPr="00B968F3">
              <w:rPr>
                <w:i/>
              </w:rPr>
              <w:t>SIA RSAP  (platforma electronica   achizitii.md )</w:t>
            </w:r>
          </w:p>
        </w:tc>
        <w:tc>
          <w:tcPr>
            <w:tcW w:w="4082" w:type="dxa"/>
            <w:tcBorders>
              <w:top w:val="nil"/>
              <w:left w:val="nil"/>
              <w:bottom w:val="nil"/>
              <w:right w:val="single" w:sz="4" w:space="0" w:color="auto"/>
            </w:tcBorders>
            <w:vAlign w:val="center"/>
          </w:tcPr>
          <w:p w14:paraId="402FD98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35E98448"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68C9FF65"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857BB41"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48B7863A" w14:textId="77777777" w:rsidR="00213967" w:rsidRDefault="00213967">
            <w:pPr>
              <w:tabs>
                <w:tab w:val="right" w:pos="4743"/>
              </w:tabs>
              <w:spacing w:line="256" w:lineRule="auto"/>
              <w:jc w:val="both"/>
              <w:rPr>
                <w:i/>
              </w:rPr>
            </w:pPr>
          </w:p>
        </w:tc>
        <w:tc>
          <w:tcPr>
            <w:tcW w:w="4082" w:type="dxa"/>
            <w:tcBorders>
              <w:top w:val="nil"/>
              <w:left w:val="nil"/>
              <w:bottom w:val="nil"/>
              <w:right w:val="single" w:sz="4" w:space="0" w:color="auto"/>
            </w:tcBorders>
            <w:vAlign w:val="center"/>
          </w:tcPr>
          <w:p w14:paraId="43A5423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604CFA4D"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5A848B42"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9DF394C"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73A5D5AC" w14:textId="77777777" w:rsidR="00213967" w:rsidRDefault="00213967">
            <w:pPr>
              <w:tabs>
                <w:tab w:val="right" w:pos="4743"/>
              </w:tabs>
              <w:spacing w:line="256" w:lineRule="auto"/>
              <w:jc w:val="both"/>
              <w:rPr>
                <w:i/>
              </w:rPr>
            </w:pPr>
          </w:p>
        </w:tc>
        <w:tc>
          <w:tcPr>
            <w:tcW w:w="4082" w:type="dxa"/>
            <w:tcBorders>
              <w:top w:val="nil"/>
              <w:left w:val="nil"/>
              <w:bottom w:val="nil"/>
              <w:right w:val="single" w:sz="4" w:space="0" w:color="auto"/>
            </w:tcBorders>
            <w:vAlign w:val="center"/>
          </w:tcPr>
          <w:p w14:paraId="3C03291C"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53E598E7" w14:textId="77777777" w:rsidTr="00213967">
        <w:trPr>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042B41BB"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A8549AD" w14:textId="77777777" w:rsidR="00213967" w:rsidRDefault="00213967">
            <w:pPr>
              <w:spacing w:line="256" w:lineRule="auto"/>
              <w:rPr>
                <w:lang w:eastAsia="ja-JP"/>
              </w:rPr>
            </w:pPr>
          </w:p>
        </w:tc>
        <w:tc>
          <w:tcPr>
            <w:tcW w:w="6954" w:type="dxa"/>
            <w:gridSpan w:val="4"/>
            <w:tcBorders>
              <w:top w:val="nil"/>
              <w:left w:val="single" w:sz="4" w:space="0" w:color="auto"/>
              <w:bottom w:val="nil"/>
              <w:right w:val="single" w:sz="4" w:space="0" w:color="auto"/>
            </w:tcBorders>
            <w:vAlign w:val="center"/>
          </w:tcPr>
          <w:p w14:paraId="366821CD" w14:textId="77777777" w:rsidR="00213967" w:rsidRDefault="00213967">
            <w:pPr>
              <w:tabs>
                <w:tab w:val="left" w:pos="372"/>
                <w:tab w:val="right" w:pos="7254"/>
              </w:tabs>
              <w:suppressAutoHyphens/>
              <w:spacing w:line="256" w:lineRule="auto"/>
              <w:rPr>
                <w:i/>
                <w:iCs/>
              </w:rPr>
            </w:pPr>
          </w:p>
        </w:tc>
      </w:tr>
      <w:tr w:rsidR="00213967" w14:paraId="09A1D618"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2A27B12F"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FC514B1" w14:textId="77777777" w:rsidR="00213967" w:rsidRDefault="00213967">
            <w:pPr>
              <w:spacing w:line="256" w:lineRule="auto"/>
              <w:rPr>
                <w:lang w:eastAsia="ja-JP"/>
              </w:rPr>
            </w:pPr>
          </w:p>
        </w:tc>
        <w:tc>
          <w:tcPr>
            <w:tcW w:w="2864" w:type="dxa"/>
            <w:gridSpan w:val="2"/>
            <w:tcBorders>
              <w:top w:val="nil"/>
              <w:left w:val="single" w:sz="4" w:space="0" w:color="auto"/>
              <w:bottom w:val="single" w:sz="4" w:space="0" w:color="auto"/>
              <w:right w:val="nil"/>
            </w:tcBorders>
            <w:vAlign w:val="center"/>
          </w:tcPr>
          <w:p w14:paraId="56B7A21E" w14:textId="77777777" w:rsidR="00213967" w:rsidRDefault="00213967">
            <w:pPr>
              <w:pStyle w:val="af"/>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14:paraId="5DD32E3E"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0E008370" w14:textId="77777777" w:rsidTr="002139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09F1AD5" w14:textId="77777777" w:rsidR="00213967" w:rsidRDefault="00213967">
            <w:pPr>
              <w:spacing w:line="256" w:lineRule="auto"/>
              <w:ind w:left="-120" w:right="-108"/>
              <w:jc w:val="center"/>
              <w:rPr>
                <w:spacing w:val="-4"/>
              </w:rPr>
            </w:pPr>
            <w:r>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12D51521" w14:textId="77777777" w:rsidR="00213967" w:rsidRDefault="00213967">
            <w:pPr>
              <w:spacing w:before="120" w:after="120" w:line="256" w:lineRule="auto"/>
              <w:jc w:val="both"/>
            </w:pPr>
            <w:r>
              <w:rPr>
                <w:b/>
                <w:sz w:val="22"/>
                <w:szCs w:val="22"/>
              </w:rPr>
              <w:t>Termenul limită</w:t>
            </w:r>
            <w:r>
              <w:rPr>
                <w:sz w:val="22"/>
                <w:szCs w:val="22"/>
              </w:rPr>
              <w:t xml:space="preserve"> de depunere a ofertelor este: </w:t>
            </w:r>
          </w:p>
        </w:tc>
        <w:tc>
          <w:tcPr>
            <w:tcW w:w="2864" w:type="dxa"/>
            <w:gridSpan w:val="2"/>
            <w:tcBorders>
              <w:top w:val="single" w:sz="4" w:space="0" w:color="auto"/>
              <w:left w:val="single" w:sz="4" w:space="0" w:color="auto"/>
              <w:bottom w:val="nil"/>
              <w:right w:val="nil"/>
            </w:tcBorders>
            <w:vAlign w:val="center"/>
            <w:hideMark/>
          </w:tcPr>
          <w:p w14:paraId="13984BDD" w14:textId="6E4B69E8" w:rsidR="00213967" w:rsidRDefault="00213967">
            <w:pPr>
              <w:spacing w:line="256" w:lineRule="auto"/>
              <w:jc w:val="both"/>
              <w:rPr>
                <w:i/>
              </w:rPr>
            </w:pPr>
            <w:r>
              <w:rPr>
                <w:i/>
                <w:sz w:val="22"/>
                <w:szCs w:val="22"/>
              </w:rPr>
              <w:t>Data, Ora</w:t>
            </w:r>
            <w:r w:rsidR="00B968F3">
              <w:rPr>
                <w:i/>
                <w:sz w:val="22"/>
                <w:szCs w:val="22"/>
              </w:rPr>
              <w:t xml:space="preserve"> </w:t>
            </w:r>
            <w:r w:rsidR="00B968F3" w:rsidRPr="00B968F3">
              <w:rPr>
                <w:i/>
                <w:sz w:val="22"/>
                <w:szCs w:val="22"/>
              </w:rPr>
              <w:t>conform SIA RSAP</w:t>
            </w:r>
          </w:p>
        </w:tc>
        <w:tc>
          <w:tcPr>
            <w:tcW w:w="4082" w:type="dxa"/>
            <w:tcBorders>
              <w:top w:val="single" w:sz="4" w:space="0" w:color="auto"/>
              <w:left w:val="nil"/>
              <w:bottom w:val="nil"/>
              <w:right w:val="single" w:sz="4" w:space="0" w:color="auto"/>
            </w:tcBorders>
            <w:vAlign w:val="center"/>
          </w:tcPr>
          <w:p w14:paraId="54A30B97" w14:textId="77777777" w:rsidR="00213967" w:rsidRDefault="00213967">
            <w:pPr>
              <w:pStyle w:val="af"/>
              <w:tabs>
                <w:tab w:val="right" w:pos="4743"/>
              </w:tabs>
              <w:spacing w:line="256" w:lineRule="auto"/>
              <w:rPr>
                <w:rFonts w:ascii="Times New Roman" w:hAnsi="Times New Roman"/>
                <w:b/>
                <w:i/>
                <w:color w:val="FF0000"/>
                <w:szCs w:val="22"/>
                <w:lang w:eastAsia="ru-RU"/>
              </w:rPr>
            </w:pPr>
          </w:p>
        </w:tc>
      </w:tr>
      <w:tr w:rsidR="00213967" w14:paraId="5A1B105F"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44BF2286"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39C496A" w14:textId="77777777" w:rsidR="00213967" w:rsidRDefault="00213967">
            <w:pPr>
              <w:spacing w:line="256" w:lineRule="auto"/>
            </w:pPr>
          </w:p>
        </w:tc>
        <w:tc>
          <w:tcPr>
            <w:tcW w:w="2864" w:type="dxa"/>
            <w:gridSpan w:val="2"/>
            <w:tcBorders>
              <w:top w:val="nil"/>
              <w:left w:val="single" w:sz="4" w:space="0" w:color="auto"/>
              <w:bottom w:val="nil"/>
              <w:right w:val="nil"/>
            </w:tcBorders>
            <w:vAlign w:val="center"/>
          </w:tcPr>
          <w:p w14:paraId="4DB96670" w14:textId="77777777" w:rsidR="00213967" w:rsidRDefault="00213967">
            <w:pPr>
              <w:spacing w:line="256" w:lineRule="auto"/>
              <w:jc w:val="both"/>
              <w:rPr>
                <w:i/>
              </w:rPr>
            </w:pPr>
          </w:p>
        </w:tc>
        <w:tc>
          <w:tcPr>
            <w:tcW w:w="4082" w:type="dxa"/>
            <w:tcBorders>
              <w:top w:val="nil"/>
              <w:left w:val="nil"/>
              <w:bottom w:val="nil"/>
              <w:right w:val="single" w:sz="4" w:space="0" w:color="auto"/>
            </w:tcBorders>
            <w:vAlign w:val="center"/>
          </w:tcPr>
          <w:p w14:paraId="5C9BA52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6C45DE19"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5B4FF27D"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516876B" w14:textId="77777777" w:rsidR="00213967" w:rsidRDefault="00213967">
            <w:pPr>
              <w:spacing w:line="256" w:lineRule="auto"/>
            </w:pPr>
          </w:p>
        </w:tc>
        <w:tc>
          <w:tcPr>
            <w:tcW w:w="2864" w:type="dxa"/>
            <w:gridSpan w:val="2"/>
            <w:tcBorders>
              <w:top w:val="nil"/>
              <w:left w:val="single" w:sz="4" w:space="0" w:color="auto"/>
              <w:bottom w:val="single" w:sz="4" w:space="0" w:color="auto"/>
              <w:right w:val="nil"/>
            </w:tcBorders>
            <w:vAlign w:val="center"/>
          </w:tcPr>
          <w:p w14:paraId="6C55DDD3" w14:textId="77777777" w:rsidR="00213967" w:rsidRDefault="00213967">
            <w:pPr>
              <w:pStyle w:val="af"/>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14:paraId="352BCC35" w14:textId="77777777" w:rsidR="00213967" w:rsidRDefault="00213967">
            <w:pPr>
              <w:pStyle w:val="af"/>
              <w:tabs>
                <w:tab w:val="right" w:pos="4743"/>
              </w:tabs>
              <w:spacing w:line="256" w:lineRule="auto"/>
              <w:rPr>
                <w:rFonts w:ascii="Times New Roman" w:hAnsi="Times New Roman"/>
                <w:b/>
                <w:i/>
                <w:color w:val="FF0000"/>
                <w:szCs w:val="22"/>
              </w:rPr>
            </w:pPr>
          </w:p>
        </w:tc>
      </w:tr>
      <w:tr w:rsidR="00213967" w:rsidRPr="00213967" w14:paraId="30C1C9DB" w14:textId="77777777" w:rsidTr="00213967">
        <w:trPr>
          <w:trHeight w:val="397"/>
        </w:trPr>
        <w:tc>
          <w:tcPr>
            <w:tcW w:w="534" w:type="dxa"/>
            <w:tcBorders>
              <w:top w:val="nil"/>
              <w:left w:val="single" w:sz="4" w:space="0" w:color="auto"/>
              <w:bottom w:val="single" w:sz="4" w:space="0" w:color="auto"/>
              <w:right w:val="single" w:sz="4" w:space="0" w:color="auto"/>
            </w:tcBorders>
            <w:vAlign w:val="center"/>
            <w:hideMark/>
          </w:tcPr>
          <w:p w14:paraId="4F6664E9" w14:textId="77777777" w:rsidR="00213967" w:rsidRDefault="00213967">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14:paraId="263A13FD" w14:textId="77777777" w:rsidR="00213967" w:rsidRDefault="00213967">
            <w:pPr>
              <w:pStyle w:val="af"/>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284" w:type="dxa"/>
            <w:tcBorders>
              <w:top w:val="nil"/>
              <w:left w:val="single" w:sz="4" w:space="0" w:color="auto"/>
              <w:bottom w:val="single" w:sz="4" w:space="0" w:color="auto"/>
              <w:right w:val="nil"/>
            </w:tcBorders>
            <w:vAlign w:val="center"/>
          </w:tcPr>
          <w:p w14:paraId="1D1DA67B" w14:textId="77777777" w:rsidR="00213967" w:rsidRDefault="00213967">
            <w:pPr>
              <w:pStyle w:val="af"/>
              <w:spacing w:line="256" w:lineRule="auto"/>
              <w:rPr>
                <w:rFonts w:ascii="Times New Roman" w:hAnsi="Times New Roman"/>
                <w:i/>
                <w:szCs w:val="22"/>
              </w:rPr>
            </w:pPr>
          </w:p>
        </w:tc>
        <w:tc>
          <w:tcPr>
            <w:tcW w:w="6670" w:type="dxa"/>
            <w:gridSpan w:val="3"/>
            <w:tcBorders>
              <w:top w:val="nil"/>
              <w:left w:val="nil"/>
              <w:bottom w:val="single" w:sz="4" w:space="0" w:color="auto"/>
              <w:right w:val="single" w:sz="4" w:space="0" w:color="auto"/>
            </w:tcBorders>
            <w:vAlign w:val="center"/>
            <w:hideMark/>
          </w:tcPr>
          <w:p w14:paraId="158880CC" w14:textId="77777777" w:rsidR="00213967" w:rsidRDefault="00213967">
            <w:pPr>
              <w:spacing w:line="256" w:lineRule="auto"/>
            </w:pPr>
            <w:r w:rsidRPr="00213967">
              <w:rPr>
                <w:sz w:val="22"/>
                <w:lang w:val="es-ES"/>
              </w:rPr>
              <w:t>Ofertanţii sau reprezentanţii acestora au dreptul să participe la deschiderea ofertelor, cu excepţia cazului cînd ofertele au fost depuse prin SIA “RSAP”</w:t>
            </w:r>
          </w:p>
        </w:tc>
      </w:tr>
      <w:tr w:rsidR="00213967" w14:paraId="1370016B" w14:textId="77777777" w:rsidTr="00213967">
        <w:trPr>
          <w:trHeight w:val="600"/>
        </w:trPr>
        <w:tc>
          <w:tcPr>
            <w:tcW w:w="10322" w:type="dxa"/>
            <w:gridSpan w:val="6"/>
            <w:tcBorders>
              <w:top w:val="nil"/>
              <w:left w:val="nil"/>
              <w:bottom w:val="single" w:sz="4" w:space="0" w:color="auto"/>
              <w:right w:val="nil"/>
            </w:tcBorders>
            <w:vAlign w:val="center"/>
            <w:hideMark/>
          </w:tcPr>
          <w:p w14:paraId="1569B5CC" w14:textId="77777777" w:rsidR="00213967" w:rsidRDefault="00213967" w:rsidP="00D836C8">
            <w:pPr>
              <w:pStyle w:val="2"/>
              <w:keepNext w:val="0"/>
              <w:keepLines w:val="0"/>
              <w:numPr>
                <w:ilvl w:val="0"/>
                <w:numId w:val="17"/>
              </w:numPr>
              <w:tabs>
                <w:tab w:val="left" w:pos="360"/>
              </w:tabs>
              <w:spacing w:before="0" w:line="256" w:lineRule="auto"/>
              <w:jc w:val="center"/>
            </w:pPr>
            <w:bookmarkStart w:id="149" w:name="_Toc449539083"/>
            <w:bookmarkStart w:id="150" w:name="_Toc392180195"/>
            <w:bookmarkStart w:id="151" w:name="_Toc358300272"/>
            <w:r>
              <w:t>Evaluarea și compararea ofertelor</w:t>
            </w:r>
            <w:bookmarkEnd w:id="149"/>
            <w:bookmarkEnd w:id="150"/>
            <w:bookmarkEnd w:id="151"/>
          </w:p>
        </w:tc>
      </w:tr>
      <w:tr w:rsidR="00213967" w14:paraId="75D5FCC5" w14:textId="77777777" w:rsidTr="0021396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AF32316" w14:textId="77777777" w:rsidR="00213967" w:rsidRDefault="00213967">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C95EC30" w14:textId="77777777" w:rsidR="00213967" w:rsidRDefault="00213967">
            <w:pPr>
              <w:spacing w:line="256" w:lineRule="auto"/>
            </w:pPr>
            <w:r>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E92EE8A" w14:textId="77777777" w:rsidR="00213967" w:rsidRDefault="00213967">
            <w:pPr>
              <w:tabs>
                <w:tab w:val="right" w:pos="4743"/>
              </w:tabs>
              <w:spacing w:line="256" w:lineRule="auto"/>
              <w:jc w:val="both"/>
              <w:rPr>
                <w:b/>
                <w:i/>
              </w:rPr>
            </w:pPr>
            <w:r>
              <w:rPr>
                <w:b/>
                <w:i/>
                <w:sz w:val="22"/>
                <w:szCs w:val="22"/>
              </w:rPr>
              <w:t>[lei MD]</w:t>
            </w:r>
          </w:p>
        </w:tc>
      </w:tr>
      <w:tr w:rsidR="00213967" w14:paraId="735733DC" w14:textId="77777777" w:rsidTr="0021396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2D4F0D33" w14:textId="77777777" w:rsidR="00213967" w:rsidRDefault="00213967">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4CBA2C47" w14:textId="77777777" w:rsidR="00213967" w:rsidRDefault="00213967">
            <w:pPr>
              <w:spacing w:line="256" w:lineRule="auto"/>
            </w:pPr>
            <w:r>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1D4175F7" w14:textId="47060CAC" w:rsidR="00213967" w:rsidRDefault="00213967">
            <w:pPr>
              <w:tabs>
                <w:tab w:val="right" w:pos="4743"/>
              </w:tabs>
              <w:spacing w:line="256" w:lineRule="auto"/>
              <w:jc w:val="both"/>
              <w:rPr>
                <w:i/>
              </w:rPr>
            </w:pPr>
          </w:p>
        </w:tc>
      </w:tr>
      <w:tr w:rsidR="00213967" w14:paraId="7AD8996F" w14:textId="77777777" w:rsidTr="0021396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736D626D" w14:textId="77777777" w:rsidR="00213967" w:rsidRDefault="00213967">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4665D1D4" w14:textId="77777777" w:rsidR="00213967" w:rsidRDefault="00213967">
            <w:pPr>
              <w:spacing w:line="256" w:lineRule="auto"/>
            </w:pPr>
            <w:r>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B2F90F3" w14:textId="432FFC95" w:rsidR="00213967" w:rsidRDefault="00213967">
            <w:pPr>
              <w:tabs>
                <w:tab w:val="right" w:pos="4743"/>
              </w:tabs>
              <w:spacing w:line="256" w:lineRule="auto"/>
              <w:jc w:val="both"/>
              <w:rPr>
                <w:i/>
                <w:iCs/>
              </w:rPr>
            </w:pPr>
          </w:p>
        </w:tc>
      </w:tr>
      <w:tr w:rsidR="00213967" w:rsidRPr="00213967" w14:paraId="06AFFB58" w14:textId="77777777" w:rsidTr="00213967">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14:paraId="62832B63" w14:textId="77777777" w:rsidR="00213967" w:rsidRDefault="00213967">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D245CBD" w14:textId="77777777" w:rsidR="00213967" w:rsidRDefault="00213967">
            <w:pPr>
              <w:spacing w:line="256" w:lineRule="auto"/>
            </w:pPr>
            <w:r>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06AE74" w14:textId="2173325E" w:rsidR="00213967" w:rsidRDefault="00213967">
            <w:pPr>
              <w:tabs>
                <w:tab w:val="right" w:pos="4743"/>
              </w:tabs>
              <w:spacing w:line="256" w:lineRule="auto"/>
              <w:jc w:val="both"/>
              <w:rPr>
                <w:b/>
                <w:i/>
                <w:iCs/>
                <w:sz w:val="22"/>
                <w:szCs w:val="22"/>
                <w:lang w:val="ro-MD"/>
              </w:rPr>
            </w:pPr>
            <w:r>
              <w:rPr>
                <w:b/>
                <w:i/>
                <w:iCs/>
                <w:sz w:val="22"/>
                <w:szCs w:val="22"/>
              </w:rPr>
              <w:t xml:space="preserve"> Evaluarea va fi efectuată pe: [ pe loturi ].</w:t>
            </w:r>
          </w:p>
          <w:p w14:paraId="365F7248" w14:textId="77777777" w:rsidR="00213967" w:rsidRDefault="00213967">
            <w:pPr>
              <w:tabs>
                <w:tab w:val="right" w:pos="4743"/>
              </w:tabs>
              <w:spacing w:line="256" w:lineRule="auto"/>
              <w:jc w:val="both"/>
              <w:rPr>
                <w:i/>
              </w:rPr>
            </w:pPr>
          </w:p>
        </w:tc>
      </w:tr>
      <w:tr w:rsidR="00213967" w14:paraId="20AFAFB1" w14:textId="77777777" w:rsidTr="00213967">
        <w:trPr>
          <w:trHeight w:val="1731"/>
        </w:trPr>
        <w:tc>
          <w:tcPr>
            <w:tcW w:w="534" w:type="dxa"/>
            <w:tcBorders>
              <w:top w:val="single" w:sz="4" w:space="0" w:color="auto"/>
              <w:left w:val="single" w:sz="4" w:space="0" w:color="auto"/>
              <w:bottom w:val="nil"/>
              <w:right w:val="single" w:sz="4" w:space="0" w:color="auto"/>
            </w:tcBorders>
            <w:vAlign w:val="center"/>
          </w:tcPr>
          <w:p w14:paraId="284A0183" w14:textId="77777777" w:rsidR="00213967" w:rsidRDefault="00213967">
            <w:pPr>
              <w:spacing w:line="256" w:lineRule="auto"/>
              <w:ind w:left="-120" w:right="-108"/>
              <w:jc w:val="center"/>
              <w:rPr>
                <w:spacing w:val="-4"/>
              </w:rPr>
            </w:pPr>
            <w:r>
              <w:rPr>
                <w:spacing w:val="-4"/>
              </w:rPr>
              <w:t>5.3.</w:t>
            </w:r>
          </w:p>
          <w:p w14:paraId="3A28CE50" w14:textId="77777777" w:rsidR="00213967" w:rsidRDefault="00213967">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14:paraId="4A7FB717" w14:textId="77777777" w:rsidR="00213967" w:rsidRDefault="00213967">
            <w:pPr>
              <w:spacing w:line="256" w:lineRule="auto"/>
            </w:pPr>
            <w:r>
              <w:rPr>
                <w:sz w:val="22"/>
                <w:szCs w:val="22"/>
              </w:rPr>
              <w:t>Factorii de evaluarea vor fi următorii:</w:t>
            </w:r>
            <w:r>
              <w:rPr>
                <w:sz w:val="22"/>
                <w:szCs w:val="22"/>
                <w:lang w:eastAsia="ja-JP"/>
              </w:rPr>
              <w:t xml:space="preserve"> </w:t>
            </w:r>
          </w:p>
        </w:tc>
        <w:tc>
          <w:tcPr>
            <w:tcW w:w="6954" w:type="dxa"/>
            <w:gridSpan w:val="4"/>
            <w:tcBorders>
              <w:top w:val="single" w:sz="4" w:space="0" w:color="auto"/>
              <w:left w:val="single" w:sz="4" w:space="0" w:color="auto"/>
              <w:bottom w:val="nil"/>
              <w:right w:val="single" w:sz="4" w:space="0" w:color="auto"/>
            </w:tcBorders>
            <w:vAlign w:val="center"/>
          </w:tcPr>
          <w:p w14:paraId="209FDA01" w14:textId="4219DFD7" w:rsidR="00213967" w:rsidRDefault="00213967">
            <w:pPr>
              <w:tabs>
                <w:tab w:val="right" w:pos="4743"/>
              </w:tabs>
              <w:spacing w:line="256" w:lineRule="auto"/>
              <w:jc w:val="both"/>
              <w:rPr>
                <w:b/>
                <w:i/>
                <w:iCs/>
                <w:sz w:val="22"/>
                <w:szCs w:val="22"/>
              </w:rPr>
            </w:pPr>
            <w:r>
              <w:rPr>
                <w:b/>
                <w:i/>
                <w:iCs/>
                <w:sz w:val="22"/>
                <w:szCs w:val="22"/>
              </w:rPr>
              <w:t>[_</w:t>
            </w:r>
            <w:r w:rsidR="00410336" w:rsidRPr="00410336">
              <w:rPr>
                <w:b/>
                <w:i/>
                <w:iCs/>
                <w:sz w:val="22"/>
                <w:szCs w:val="22"/>
              </w:rPr>
              <w:t xml:space="preserve">cel mai mic preț, corespunderea condițiilor din caietul de sarcini </w:t>
            </w:r>
            <w:r>
              <w:rPr>
                <w:b/>
                <w:i/>
                <w:iCs/>
                <w:sz w:val="22"/>
                <w:szCs w:val="22"/>
              </w:rPr>
              <w:t>______________________________]</w:t>
            </w:r>
          </w:p>
          <w:p w14:paraId="2F7B1A60" w14:textId="77777777" w:rsidR="00213967" w:rsidRDefault="00213967">
            <w:pPr>
              <w:tabs>
                <w:tab w:val="right" w:pos="4743"/>
              </w:tabs>
              <w:spacing w:line="256" w:lineRule="auto"/>
              <w:jc w:val="both"/>
              <w:rPr>
                <w:b/>
                <w:i/>
                <w:iCs/>
              </w:rPr>
            </w:pPr>
          </w:p>
        </w:tc>
      </w:tr>
      <w:tr w:rsidR="00213967" w14:paraId="3ADE3623" w14:textId="77777777" w:rsidTr="00213967">
        <w:trPr>
          <w:trHeight w:val="600"/>
        </w:trPr>
        <w:tc>
          <w:tcPr>
            <w:tcW w:w="10322" w:type="dxa"/>
            <w:gridSpan w:val="6"/>
            <w:tcBorders>
              <w:top w:val="single" w:sz="4" w:space="0" w:color="auto"/>
              <w:left w:val="nil"/>
              <w:bottom w:val="nil"/>
              <w:right w:val="nil"/>
            </w:tcBorders>
            <w:vAlign w:val="center"/>
            <w:hideMark/>
          </w:tcPr>
          <w:p w14:paraId="0EF3D279" w14:textId="77777777" w:rsidR="00213967" w:rsidRDefault="00213967" w:rsidP="00D836C8">
            <w:pPr>
              <w:pStyle w:val="2"/>
              <w:keepNext w:val="0"/>
              <w:keepLines w:val="0"/>
              <w:numPr>
                <w:ilvl w:val="0"/>
                <w:numId w:val="17"/>
              </w:numPr>
              <w:tabs>
                <w:tab w:val="left" w:pos="360"/>
              </w:tabs>
              <w:spacing w:before="0" w:line="256" w:lineRule="auto"/>
              <w:jc w:val="center"/>
            </w:pPr>
            <w:bookmarkStart w:id="152" w:name="_Toc449539084"/>
            <w:bookmarkStart w:id="153" w:name="_Toc392180196"/>
            <w:bookmarkStart w:id="154" w:name="_Toc358300273"/>
            <w:r>
              <w:t>Adjudecarea contractului</w:t>
            </w:r>
            <w:bookmarkEnd w:id="152"/>
            <w:bookmarkEnd w:id="153"/>
            <w:bookmarkEnd w:id="154"/>
          </w:p>
        </w:tc>
      </w:tr>
      <w:tr w:rsidR="00213967" w14:paraId="5B48B8F6"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79CFAFCF" w14:textId="77777777" w:rsidR="00213967" w:rsidRDefault="00213967">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F9882E6" w14:textId="77777777" w:rsidR="00213967" w:rsidRDefault="00213967">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E27E36" w14:textId="77777777" w:rsidR="00213967" w:rsidRDefault="00213967">
            <w:pPr>
              <w:tabs>
                <w:tab w:val="right" w:pos="4743"/>
              </w:tabs>
              <w:spacing w:line="256" w:lineRule="auto"/>
              <w:jc w:val="both"/>
              <w:rPr>
                <w:b/>
                <w:color w:val="000000" w:themeColor="text1"/>
              </w:rPr>
            </w:pPr>
            <w:r>
              <w:rPr>
                <w:b/>
                <w:color w:val="000000" w:themeColor="text1"/>
                <w:sz w:val="22"/>
                <w:szCs w:val="22"/>
              </w:rPr>
              <w:t xml:space="preserve">Se va aplica criteriul de avaluare: </w:t>
            </w:r>
          </w:p>
          <w:p w14:paraId="74108A1F" w14:textId="005D7958" w:rsidR="00213967" w:rsidRDefault="00213967">
            <w:pPr>
              <w:tabs>
                <w:tab w:val="right" w:pos="4743"/>
              </w:tabs>
              <w:spacing w:line="256" w:lineRule="auto"/>
              <w:jc w:val="both"/>
              <w:rPr>
                <w:b/>
                <w:color w:val="000000" w:themeColor="text1"/>
              </w:rPr>
            </w:pPr>
            <w:r>
              <w:rPr>
                <w:b/>
                <w:i/>
                <w:color w:val="000000" w:themeColor="text1"/>
                <w:sz w:val="22"/>
                <w:szCs w:val="22"/>
              </w:rPr>
              <w:t>[</w:t>
            </w:r>
            <w:r w:rsidR="00B968F3">
              <w:rPr>
                <w:b/>
                <w:i/>
                <w:color w:val="000000" w:themeColor="text1"/>
                <w:sz w:val="22"/>
                <w:szCs w:val="22"/>
              </w:rPr>
              <w:t xml:space="preserve"> </w:t>
            </w:r>
            <w:r w:rsidR="00B968F3" w:rsidRPr="00B968F3">
              <w:rPr>
                <w:b/>
                <w:i/>
                <w:color w:val="000000" w:themeColor="text1"/>
                <w:sz w:val="22"/>
                <w:szCs w:val="22"/>
              </w:rPr>
              <w:t>cel mai mic preț, corespunderea condițiilor din caietul de sarcini</w:t>
            </w:r>
            <w:r w:rsidR="00B968F3">
              <w:rPr>
                <w:b/>
                <w:i/>
                <w:color w:val="000000" w:themeColor="text1"/>
                <w:sz w:val="22"/>
                <w:szCs w:val="22"/>
              </w:rPr>
              <w:t xml:space="preserve"> </w:t>
            </w:r>
            <w:r>
              <w:rPr>
                <w:b/>
                <w:i/>
                <w:color w:val="000000" w:themeColor="text1"/>
                <w:sz w:val="22"/>
                <w:szCs w:val="22"/>
              </w:rPr>
              <w:t>]</w:t>
            </w:r>
          </w:p>
          <w:p w14:paraId="398FC36B" w14:textId="77777777" w:rsidR="00213967" w:rsidRDefault="00213967">
            <w:pPr>
              <w:tabs>
                <w:tab w:val="right" w:pos="4743"/>
              </w:tabs>
              <w:spacing w:line="256" w:lineRule="auto"/>
              <w:jc w:val="both"/>
              <w:rPr>
                <w:b/>
                <w:i/>
                <w:iCs/>
                <w:color w:val="000000" w:themeColor="text1"/>
              </w:rPr>
            </w:pPr>
          </w:p>
        </w:tc>
      </w:tr>
      <w:tr w:rsidR="00213967" w14:paraId="48E3BC98"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0FEC8E16" w14:textId="77777777" w:rsidR="00213967" w:rsidRDefault="00213967">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11397DF" w14:textId="77777777" w:rsidR="00213967" w:rsidRDefault="00213967">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67B5EA20" w14:textId="27AC67E2" w:rsidR="00213967" w:rsidRDefault="00B968F3">
            <w:pPr>
              <w:tabs>
                <w:tab w:val="right" w:pos="4743"/>
              </w:tabs>
              <w:spacing w:line="256" w:lineRule="auto"/>
              <w:jc w:val="both"/>
              <w:rPr>
                <w:i/>
                <w:color w:val="000000" w:themeColor="text1"/>
              </w:rPr>
            </w:pPr>
            <w:r>
              <w:rPr>
                <w:b/>
                <w:i/>
                <w:color w:val="000000" w:themeColor="text1"/>
                <w:sz w:val="22"/>
                <w:szCs w:val="22"/>
              </w:rPr>
              <w:t xml:space="preserve">5 </w:t>
            </w:r>
            <w:r w:rsidR="00213967">
              <w:rPr>
                <w:b/>
                <w:i/>
                <w:color w:val="000000" w:themeColor="text1"/>
                <w:sz w:val="22"/>
                <w:szCs w:val="22"/>
              </w:rPr>
              <w:t>%</w:t>
            </w:r>
          </w:p>
        </w:tc>
      </w:tr>
      <w:tr w:rsidR="00213967" w:rsidRPr="00213967" w14:paraId="20DC0A38"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63C6F8E5" w14:textId="77777777" w:rsidR="00213967" w:rsidRDefault="00213967">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34755B0" w14:textId="77777777" w:rsidR="00213967" w:rsidRDefault="00213967">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52BA14EE" w14:textId="0DD44691" w:rsidR="00213967" w:rsidRPr="000B122C" w:rsidRDefault="00213967" w:rsidP="000B122C">
            <w:pPr>
              <w:tabs>
                <w:tab w:val="left" w:pos="372"/>
              </w:tabs>
              <w:suppressAutoHyphens/>
              <w:spacing w:before="120" w:after="120" w:line="256" w:lineRule="auto"/>
              <w:rPr>
                <w:b/>
                <w:i/>
                <w:color w:val="000000" w:themeColor="text1"/>
              </w:rPr>
            </w:pPr>
            <w:r>
              <w:rPr>
                <w:b/>
                <w:i/>
                <w:color w:val="000000" w:themeColor="text1"/>
                <w:sz w:val="22"/>
                <w:szCs w:val="22"/>
              </w:rPr>
              <w:t>[forma garanției de bună execuție a/</w:t>
            </w:r>
          </w:p>
          <w:p w14:paraId="47C1CD3F" w14:textId="3EAED260" w:rsidR="00213967" w:rsidRPr="00B968F3" w:rsidRDefault="00213967" w:rsidP="00D836C8">
            <w:pPr>
              <w:numPr>
                <w:ilvl w:val="0"/>
                <w:numId w:val="19"/>
              </w:numPr>
              <w:tabs>
                <w:tab w:val="left" w:pos="372"/>
              </w:tabs>
              <w:suppressAutoHyphens/>
              <w:spacing w:before="120" w:after="120" w:line="256" w:lineRule="auto"/>
              <w:ind w:left="372" w:hanging="360"/>
              <w:rPr>
                <w:i/>
                <w:color w:val="000000" w:themeColor="text1"/>
              </w:rPr>
            </w:pPr>
            <w:r>
              <w:rPr>
                <w:i/>
                <w:color w:val="000000" w:themeColor="text1"/>
                <w:sz w:val="22"/>
                <w:szCs w:val="22"/>
              </w:rPr>
              <w:t>Garanția de buna execuție prin transfer la contul autorităţii contractante, conform următoarelor date bancare:</w:t>
            </w:r>
          </w:p>
          <w:p w14:paraId="3F4510C4"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Beneficiarul plăţii: I.P. Centrul Republican de Diagnostic Veterinar</w:t>
            </w:r>
          </w:p>
          <w:p w14:paraId="57A113FB"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Denumirea Băncii:Ministerul Finanțelor, Trezoreria de Stat</w:t>
            </w:r>
          </w:p>
          <w:p w14:paraId="598869C9"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Codul fiscal:1005600030818</w:t>
            </w:r>
          </w:p>
          <w:p w14:paraId="614F298C"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Contul de decontare: MD64TRPCCC518430A00412AA</w:t>
            </w:r>
          </w:p>
          <w:p w14:paraId="53C99480" w14:textId="34F9BE6B" w:rsid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lastRenderedPageBreak/>
              <w:t>Contul trezorerial: TREZMD2X</w:t>
            </w:r>
          </w:p>
          <w:p w14:paraId="1609366B" w14:textId="77777777" w:rsidR="00213967" w:rsidRDefault="00213967">
            <w:pPr>
              <w:tabs>
                <w:tab w:val="left" w:pos="1152"/>
              </w:tabs>
              <w:suppressAutoHyphens/>
              <w:spacing w:before="120" w:after="120" w:line="256" w:lineRule="auto"/>
              <w:ind w:left="372"/>
              <w:rPr>
                <w:i/>
                <w:color w:val="000000" w:themeColor="text1"/>
              </w:rPr>
            </w:pPr>
            <w:r>
              <w:rPr>
                <w:i/>
                <w:color w:val="000000" w:themeColor="text1"/>
                <w:sz w:val="22"/>
                <w:szCs w:val="22"/>
              </w:rPr>
              <w:t>cu nota “Garanția de bună execuție” sau “Pentru garanţia de bună execuție la procedura de achiziție publică nr. ______ din ___________”</w:t>
            </w:r>
          </w:p>
          <w:p w14:paraId="7A7951CD" w14:textId="77777777" w:rsidR="00213967" w:rsidRDefault="00213967">
            <w:pPr>
              <w:tabs>
                <w:tab w:val="left" w:pos="1152"/>
              </w:tabs>
              <w:suppressAutoHyphens/>
              <w:spacing w:before="120" w:after="120" w:line="256" w:lineRule="auto"/>
              <w:ind w:left="372"/>
              <w:rPr>
                <w:i/>
                <w:color w:val="000000" w:themeColor="text1"/>
              </w:rPr>
            </w:pPr>
            <w:r>
              <w:rPr>
                <w:i/>
                <w:color w:val="000000" w:themeColor="text1"/>
                <w:sz w:val="22"/>
                <w:szCs w:val="22"/>
              </w:rPr>
              <w:t>sau</w:t>
            </w:r>
          </w:p>
          <w:p w14:paraId="1B4428C0" w14:textId="1289ECF2" w:rsidR="00213967" w:rsidRDefault="00213967" w:rsidP="007D62EC">
            <w:pPr>
              <w:tabs>
                <w:tab w:val="left" w:pos="372"/>
              </w:tabs>
              <w:suppressAutoHyphens/>
              <w:spacing w:before="120" w:after="120" w:line="256" w:lineRule="auto"/>
              <w:ind w:left="372"/>
              <w:rPr>
                <w:color w:val="000000" w:themeColor="text1"/>
              </w:rPr>
            </w:pPr>
          </w:p>
        </w:tc>
      </w:tr>
      <w:tr w:rsidR="00213967" w14:paraId="06B63BF1"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480D039" w14:textId="77777777" w:rsidR="00213967" w:rsidRDefault="00213967">
            <w:pPr>
              <w:spacing w:line="256" w:lineRule="auto"/>
              <w:ind w:left="-120" w:right="-108"/>
              <w:jc w:val="center"/>
              <w:rPr>
                <w:spacing w:val="-4"/>
              </w:rPr>
            </w:pPr>
            <w:r>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CC0F84B" w14:textId="77777777" w:rsidR="00213967" w:rsidRDefault="0021396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22022A11" w14:textId="77777777" w:rsidR="00213967" w:rsidRDefault="00213967">
            <w:pPr>
              <w:tabs>
                <w:tab w:val="right" w:pos="426"/>
              </w:tabs>
              <w:spacing w:line="256" w:lineRule="auto"/>
              <w:rPr>
                <w:b/>
              </w:rPr>
            </w:pPr>
            <w:r>
              <w:rPr>
                <w:b/>
                <w:i/>
                <w:spacing w:val="-2"/>
                <w:sz w:val="22"/>
                <w:szCs w:val="22"/>
              </w:rPr>
              <w:t>[indicaţi una din formele de mai jos]</w:t>
            </w:r>
            <w:r>
              <w:rPr>
                <w:i/>
                <w:spacing w:val="-2"/>
                <w:sz w:val="22"/>
                <w:szCs w:val="22"/>
              </w:rPr>
              <w:t xml:space="preserve"> _____________</w:t>
            </w:r>
          </w:p>
          <w:p w14:paraId="48149954" w14:textId="77777777" w:rsidR="00213967" w:rsidRDefault="00213967" w:rsidP="00D836C8">
            <w:pPr>
              <w:numPr>
                <w:ilvl w:val="0"/>
                <w:numId w:val="20"/>
              </w:numPr>
              <w:tabs>
                <w:tab w:val="left" w:pos="360"/>
                <w:tab w:val="left" w:pos="720"/>
                <w:tab w:val="left" w:pos="1800"/>
                <w:tab w:val="left" w:pos="3240"/>
              </w:tabs>
              <w:spacing w:line="256" w:lineRule="auto"/>
              <w:contextualSpacing/>
            </w:pPr>
            <w:r>
              <w:rPr>
                <w:sz w:val="22"/>
                <w:szCs w:val="22"/>
              </w:rPr>
              <w:t>Societate pe acţiuni</w:t>
            </w:r>
          </w:p>
          <w:p w14:paraId="594B0C79" w14:textId="77777777" w:rsidR="00213967" w:rsidRDefault="00213967" w:rsidP="00D836C8">
            <w:pPr>
              <w:numPr>
                <w:ilvl w:val="0"/>
                <w:numId w:val="20"/>
              </w:numPr>
              <w:tabs>
                <w:tab w:val="left" w:pos="360"/>
                <w:tab w:val="left" w:pos="720"/>
                <w:tab w:val="left" w:pos="1800"/>
                <w:tab w:val="left" w:pos="3240"/>
              </w:tabs>
              <w:spacing w:line="256" w:lineRule="auto"/>
              <w:contextualSpacing/>
            </w:pPr>
            <w:r>
              <w:rPr>
                <w:sz w:val="22"/>
                <w:szCs w:val="22"/>
              </w:rPr>
              <w:t>Societate cu răspundere limitată</w:t>
            </w:r>
          </w:p>
          <w:p w14:paraId="2F2A5972" w14:textId="77777777" w:rsidR="00213967" w:rsidRDefault="00213967">
            <w:pPr>
              <w:tabs>
                <w:tab w:val="right" w:pos="4743"/>
              </w:tabs>
              <w:spacing w:line="256" w:lineRule="auto"/>
              <w:jc w:val="both"/>
              <w:rPr>
                <w:b/>
                <w:i/>
                <w:iCs/>
                <w:color w:val="FF0000"/>
              </w:rPr>
            </w:pPr>
            <w:r>
              <w:rPr>
                <w:sz w:val="22"/>
                <w:szCs w:val="22"/>
              </w:rPr>
              <w:t>Altele _________</w:t>
            </w:r>
          </w:p>
        </w:tc>
      </w:tr>
      <w:tr w:rsidR="00213967" w14:paraId="517ACCC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82631A5" w14:textId="77777777" w:rsidR="00213967" w:rsidRDefault="00213967">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C4B370D" w14:textId="77777777" w:rsidR="00213967" w:rsidRDefault="0021396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C8B925D" w14:textId="3469814A" w:rsidR="00213967" w:rsidRDefault="00213967">
            <w:pPr>
              <w:tabs>
                <w:tab w:val="right" w:pos="4743"/>
              </w:tabs>
              <w:spacing w:line="256" w:lineRule="auto"/>
              <w:jc w:val="both"/>
              <w:rPr>
                <w:b/>
                <w:i/>
                <w:iCs/>
                <w:color w:val="FF0000"/>
              </w:rPr>
            </w:pPr>
            <w:r>
              <w:rPr>
                <w:i/>
              </w:rPr>
              <w:t>[</w:t>
            </w:r>
            <w:r w:rsidR="00B968F3">
              <w:rPr>
                <w:i/>
              </w:rPr>
              <w:t xml:space="preserve"> </w:t>
            </w:r>
            <w:r>
              <w:rPr>
                <w:i/>
              </w:rPr>
              <w:t xml:space="preserve"> numărul de zile]</w:t>
            </w:r>
          </w:p>
        </w:tc>
      </w:tr>
    </w:tbl>
    <w:p w14:paraId="6F0FDE90" w14:textId="77777777" w:rsidR="00213967" w:rsidRDefault="00213967" w:rsidP="00213967"/>
    <w:p w14:paraId="4EDA3173" w14:textId="77777777" w:rsidR="00213967" w:rsidRDefault="00213967" w:rsidP="00213967">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3A7DB6D" w14:textId="77777777" w:rsidR="00213967" w:rsidRDefault="00213967" w:rsidP="00213967">
      <w:pPr>
        <w:ind w:left="-142" w:right="-144"/>
        <w:rPr>
          <w:b/>
          <w:bCs/>
          <w:color w:val="000000"/>
          <w:sz w:val="22"/>
          <w:szCs w:val="22"/>
        </w:rPr>
      </w:pPr>
    </w:p>
    <w:p w14:paraId="7999A57B" w14:textId="77777777" w:rsidR="00213967" w:rsidRDefault="00213967" w:rsidP="00213967">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w:t>
      </w:r>
    </w:p>
    <w:p w14:paraId="166E6B6D" w14:textId="77777777" w:rsidR="00213967" w:rsidRDefault="00213967" w:rsidP="00213967">
      <w:pPr>
        <w:tabs>
          <w:tab w:val="left" w:pos="3625"/>
        </w:tabs>
      </w:pPr>
    </w:p>
    <w:p w14:paraId="251C054C" w14:textId="77777777" w:rsidR="00213967" w:rsidRDefault="00213967" w:rsidP="00213967">
      <w:pPr>
        <w:tabs>
          <w:tab w:val="left" w:pos="3625"/>
        </w:tabs>
      </w:pPr>
    </w:p>
    <w:p w14:paraId="3F040023" w14:textId="77777777" w:rsidR="00213967" w:rsidRDefault="00213967" w:rsidP="00213967">
      <w:pPr>
        <w:tabs>
          <w:tab w:val="left" w:pos="3625"/>
        </w:tabs>
      </w:pPr>
    </w:p>
    <w:p w14:paraId="17861C27" w14:textId="77777777" w:rsidR="00213967" w:rsidRDefault="00213967" w:rsidP="00213967">
      <w:pPr>
        <w:tabs>
          <w:tab w:val="left" w:pos="3625"/>
        </w:tabs>
      </w:pPr>
    </w:p>
    <w:p w14:paraId="0EF2CB0E" w14:textId="77777777" w:rsidR="00213967" w:rsidRDefault="00213967" w:rsidP="00213967">
      <w:pPr>
        <w:tabs>
          <w:tab w:val="left" w:pos="3625"/>
        </w:tabs>
      </w:pPr>
    </w:p>
    <w:p w14:paraId="1364851F" w14:textId="77777777" w:rsidR="00213967" w:rsidRDefault="00213967" w:rsidP="00213967">
      <w:pPr>
        <w:tabs>
          <w:tab w:val="left" w:pos="3625"/>
        </w:tabs>
      </w:pPr>
    </w:p>
    <w:p w14:paraId="1253B01C" w14:textId="77777777" w:rsidR="00213967" w:rsidRDefault="00213967" w:rsidP="00213967">
      <w:pPr>
        <w:tabs>
          <w:tab w:val="left" w:pos="3625"/>
        </w:tabs>
      </w:pPr>
    </w:p>
    <w:p w14:paraId="2F97DE57" w14:textId="77777777" w:rsidR="00213967" w:rsidRDefault="00213967" w:rsidP="00213967"/>
    <w:p w14:paraId="703983F9" w14:textId="77777777" w:rsidR="00213967" w:rsidRDefault="00213967" w:rsidP="00213967">
      <w:pPr>
        <w:spacing w:after="200" w:line="276" w:lineRule="auto"/>
      </w:pPr>
      <w:r>
        <w:br w:type="page"/>
      </w:r>
    </w:p>
    <w:p w14:paraId="6988D586" w14:textId="77777777" w:rsidR="00213967" w:rsidRDefault="00213967" w:rsidP="00213967"/>
    <w:p w14:paraId="41746F70" w14:textId="77777777" w:rsidR="00213967" w:rsidRDefault="00213967" w:rsidP="00213967">
      <w:pPr>
        <w:tabs>
          <w:tab w:val="left" w:pos="3625"/>
        </w:tabs>
      </w:pPr>
    </w:p>
    <w:tbl>
      <w:tblPr>
        <w:tblW w:w="9750" w:type="dxa"/>
        <w:tblLayout w:type="fixed"/>
        <w:tblLook w:val="04A0" w:firstRow="1" w:lastRow="0" w:firstColumn="1" w:lastColumn="0" w:noHBand="0" w:noVBand="1"/>
      </w:tblPr>
      <w:tblGrid>
        <w:gridCol w:w="1789"/>
        <w:gridCol w:w="7961"/>
      </w:tblGrid>
      <w:tr w:rsidR="00213967" w14:paraId="074362BA" w14:textId="77777777" w:rsidTr="00213967">
        <w:trPr>
          <w:trHeight w:val="850"/>
        </w:trPr>
        <w:tc>
          <w:tcPr>
            <w:tcW w:w="9747" w:type="dxa"/>
            <w:gridSpan w:val="2"/>
            <w:vAlign w:val="center"/>
            <w:hideMark/>
          </w:tcPr>
          <w:p w14:paraId="2AE3FBE6" w14:textId="77777777" w:rsidR="00213967" w:rsidRDefault="00213967">
            <w:pPr>
              <w:pStyle w:val="1"/>
              <w:numPr>
                <w:ilvl w:val="0"/>
                <w:numId w:val="0"/>
              </w:numPr>
              <w:spacing w:line="256" w:lineRule="auto"/>
              <w:ind w:left="360"/>
              <w:rPr>
                <w:lang w:val="ro-RO"/>
              </w:rPr>
            </w:pPr>
            <w:bookmarkStart w:id="155" w:name="_Toc449539085"/>
            <w:bookmarkStart w:id="156" w:name="_Toc392180197"/>
            <w:r>
              <w:rPr>
                <w:lang w:val="ro-RO"/>
              </w:rPr>
              <w:t>CAPITOLUL III</w:t>
            </w:r>
            <w:r>
              <w:rPr>
                <w:lang w:val="ro-RO"/>
              </w:rPr>
              <w:br w:type="textWrapping" w:clear="all"/>
              <w:t>FORMULARE PENTRU DEPUNEREA OFERTEI</w:t>
            </w:r>
            <w:bookmarkEnd w:id="155"/>
            <w:bookmarkEnd w:id="156"/>
          </w:p>
        </w:tc>
      </w:tr>
      <w:tr w:rsidR="00213967" w:rsidRPr="00213967" w14:paraId="2C009547" w14:textId="77777777" w:rsidTr="00213967">
        <w:trPr>
          <w:trHeight w:val="600"/>
        </w:trPr>
        <w:tc>
          <w:tcPr>
            <w:tcW w:w="9747" w:type="dxa"/>
            <w:gridSpan w:val="2"/>
            <w:vAlign w:val="center"/>
          </w:tcPr>
          <w:p w14:paraId="3F2F2794" w14:textId="77777777" w:rsidR="00213967" w:rsidRDefault="00213967">
            <w:pPr>
              <w:spacing w:after="120" w:line="256" w:lineRule="auto"/>
              <w:jc w:val="both"/>
            </w:pPr>
          </w:p>
          <w:p w14:paraId="0F0E207A" w14:textId="77777777" w:rsidR="00213967" w:rsidRDefault="00213967">
            <w:pPr>
              <w:spacing w:line="256" w:lineRule="auto"/>
            </w:pPr>
            <w:r>
              <w:t>Următoarele tabele şi formulare vor fi completate de către ofertant şi incluse în ofertă.</w:t>
            </w:r>
          </w:p>
        </w:tc>
      </w:tr>
      <w:tr w:rsidR="00213967" w:rsidRPr="00213967" w14:paraId="149A7F90" w14:textId="77777777" w:rsidTr="00213967">
        <w:trPr>
          <w:trHeight w:val="600"/>
        </w:trPr>
        <w:tc>
          <w:tcPr>
            <w:tcW w:w="9747" w:type="dxa"/>
            <w:gridSpan w:val="2"/>
            <w:vAlign w:val="center"/>
          </w:tcPr>
          <w:p w14:paraId="2D6B9E09" w14:textId="77777777" w:rsidR="00213967" w:rsidRDefault="00213967">
            <w:pPr>
              <w:pStyle w:val="2"/>
              <w:spacing w:line="256" w:lineRule="auto"/>
            </w:pPr>
          </w:p>
        </w:tc>
      </w:tr>
      <w:tr w:rsidR="00213967" w14:paraId="223D440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061C64F3"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0A596325"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343AC750"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2366B1BB" w14:textId="77777777" w:rsidR="00213967" w:rsidRDefault="00213967">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35BD24D5" w14:textId="77777777" w:rsidR="00213967" w:rsidRDefault="00213967">
            <w:pPr>
              <w:spacing w:before="120" w:after="120" w:line="256" w:lineRule="auto"/>
              <w:ind w:left="619"/>
              <w:jc w:val="both"/>
            </w:pPr>
            <w:r>
              <w:t>Formularul ofertei</w:t>
            </w:r>
          </w:p>
        </w:tc>
      </w:tr>
      <w:tr w:rsidR="00213967" w:rsidRPr="00213967" w14:paraId="69F0593B"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DFD09ED" w14:textId="77777777" w:rsidR="00213967" w:rsidRDefault="00213967">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7F7295F8" w14:textId="77777777" w:rsidR="00213967" w:rsidRDefault="00213967">
            <w:pPr>
              <w:spacing w:before="120" w:after="120" w:line="256" w:lineRule="auto"/>
              <w:ind w:left="619"/>
              <w:jc w:val="both"/>
            </w:pPr>
            <w:r>
              <w:t>Garanţia pentru ofertă – formularul garanţiei bancare</w:t>
            </w:r>
          </w:p>
        </w:tc>
      </w:tr>
      <w:tr w:rsidR="00213967" w14:paraId="160EC3B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49C1C4D" w14:textId="77777777" w:rsidR="00213967" w:rsidRDefault="00213967">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14:paraId="33F69715" w14:textId="77777777" w:rsidR="00213967" w:rsidRDefault="00213967">
            <w:pPr>
              <w:spacing w:before="120" w:after="120" w:line="256" w:lineRule="auto"/>
              <w:ind w:left="619"/>
              <w:jc w:val="both"/>
            </w:pPr>
            <w:r>
              <w:t>Garanţie de bună execuţie</w:t>
            </w:r>
          </w:p>
        </w:tc>
      </w:tr>
    </w:tbl>
    <w:p w14:paraId="4F762694" w14:textId="77777777" w:rsidR="00213967" w:rsidRDefault="00213967" w:rsidP="00213967">
      <w:r>
        <w:rPr>
          <w:b/>
        </w:rPr>
        <w:br w:type="page"/>
      </w:r>
    </w:p>
    <w:tbl>
      <w:tblPr>
        <w:tblW w:w="9750" w:type="dxa"/>
        <w:tblLayout w:type="fixed"/>
        <w:tblLook w:val="04A0" w:firstRow="1" w:lastRow="0" w:firstColumn="1" w:lastColumn="0" w:noHBand="0" w:noVBand="1"/>
      </w:tblPr>
      <w:tblGrid>
        <w:gridCol w:w="9750"/>
      </w:tblGrid>
      <w:tr w:rsidR="00213967" w14:paraId="256E024E" w14:textId="77777777" w:rsidTr="00213967">
        <w:trPr>
          <w:trHeight w:val="697"/>
        </w:trPr>
        <w:tc>
          <w:tcPr>
            <w:tcW w:w="9744" w:type="dxa"/>
            <w:vAlign w:val="center"/>
            <w:hideMark/>
          </w:tcPr>
          <w:p w14:paraId="02B2EE56" w14:textId="77777777" w:rsidR="00213967" w:rsidRDefault="00213967">
            <w:pPr>
              <w:pStyle w:val="2"/>
              <w:spacing w:line="256" w:lineRule="auto"/>
            </w:pPr>
            <w:bookmarkStart w:id="157" w:name="_Toc449539086"/>
            <w:bookmarkStart w:id="158" w:name="_Toc392180198"/>
            <w:r>
              <w:lastRenderedPageBreak/>
              <w:t>Formularul ofertei (F3.1)</w:t>
            </w:r>
            <w:bookmarkEnd w:id="157"/>
            <w:bookmarkEnd w:id="158"/>
          </w:p>
        </w:tc>
      </w:tr>
      <w:tr w:rsidR="00213967" w14:paraId="3EF810C8" w14:textId="77777777" w:rsidTr="00213967">
        <w:trPr>
          <w:trHeight w:val="697"/>
        </w:trPr>
        <w:tc>
          <w:tcPr>
            <w:tcW w:w="9744" w:type="dxa"/>
            <w:vAlign w:val="center"/>
          </w:tcPr>
          <w:p w14:paraId="085B327F" w14:textId="77777777" w:rsidR="00213967" w:rsidRDefault="00213967">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14:paraId="2DACF98B" w14:textId="77777777" w:rsidR="00213967" w:rsidRDefault="00213967">
            <w:pPr>
              <w:tabs>
                <w:tab w:val="right" w:pos="6000"/>
                <w:tab w:val="right" w:pos="9360"/>
              </w:tabs>
              <w:spacing w:line="360" w:lineRule="auto"/>
              <w:ind w:right="990"/>
              <w:jc w:val="both"/>
            </w:pPr>
            <w:r>
              <w:t xml:space="preserve">Data depunerii ofertei: </w:t>
            </w:r>
            <w:r>
              <w:tab/>
              <w:t>“___” _____________________ 20__</w:t>
            </w:r>
          </w:p>
          <w:p w14:paraId="5FEE274E" w14:textId="77777777" w:rsidR="00213967" w:rsidRDefault="00213967">
            <w:pPr>
              <w:tabs>
                <w:tab w:val="right" w:pos="6000"/>
                <w:tab w:val="right" w:pos="9360"/>
              </w:tabs>
              <w:spacing w:line="360" w:lineRule="auto"/>
              <w:ind w:right="660"/>
              <w:jc w:val="both"/>
            </w:pPr>
            <w:r>
              <w:t xml:space="preserve">Procedura de achiziție Nr.: </w:t>
            </w:r>
            <w:r>
              <w:tab/>
            </w:r>
            <w:r>
              <w:rPr>
                <w:iCs/>
              </w:rPr>
              <w:t>_______________________________________</w:t>
            </w:r>
          </w:p>
          <w:p w14:paraId="4E66C50F" w14:textId="77777777" w:rsidR="00213967" w:rsidRDefault="00213967">
            <w:pPr>
              <w:tabs>
                <w:tab w:val="right" w:pos="6000"/>
                <w:tab w:val="right" w:pos="9360"/>
              </w:tabs>
              <w:spacing w:line="360" w:lineRule="auto"/>
              <w:ind w:right="440"/>
              <w:jc w:val="both"/>
            </w:pPr>
            <w:r>
              <w:t xml:space="preserve">Anunț/Invitația de participare Nr.: </w:t>
            </w:r>
            <w:r>
              <w:tab/>
            </w:r>
            <w:r>
              <w:rPr>
                <w:iCs/>
              </w:rPr>
              <w:t>______________________________</w:t>
            </w:r>
          </w:p>
          <w:p w14:paraId="57A2B59A" w14:textId="77777777" w:rsidR="00213967" w:rsidRDefault="00213967">
            <w:pPr>
              <w:tabs>
                <w:tab w:val="right" w:pos="6000"/>
              </w:tabs>
              <w:spacing w:line="256" w:lineRule="auto"/>
              <w:jc w:val="both"/>
            </w:pPr>
            <w:r>
              <w:t xml:space="preserve">Către:  </w:t>
            </w:r>
            <w:r>
              <w:tab/>
              <w:t>____________________________________________</w:t>
            </w:r>
          </w:p>
          <w:p w14:paraId="181DB707" w14:textId="77777777" w:rsidR="00213967" w:rsidRDefault="00213967">
            <w:pPr>
              <w:tabs>
                <w:tab w:val="left" w:pos="-9923"/>
                <w:tab w:val="right" w:pos="0"/>
                <w:tab w:val="left" w:pos="709"/>
              </w:tabs>
              <w:spacing w:line="256" w:lineRule="auto"/>
              <w:ind w:right="3531" w:firstLine="720"/>
              <w:jc w:val="center"/>
            </w:pPr>
            <w:r>
              <w:rPr>
                <w:szCs w:val="28"/>
              </w:rPr>
              <w:t>[numele deplin al autorităţii contractante]</w:t>
            </w:r>
          </w:p>
          <w:p w14:paraId="47035877" w14:textId="77777777" w:rsidR="00213967" w:rsidRDefault="00213967">
            <w:pPr>
              <w:spacing w:line="256" w:lineRule="auto"/>
              <w:jc w:val="both"/>
            </w:pPr>
            <w:r>
              <w:t xml:space="preserve">________________________________________________________ declară că: </w:t>
            </w:r>
          </w:p>
          <w:p w14:paraId="6665ADA9" w14:textId="77777777" w:rsidR="00213967" w:rsidRDefault="00213967">
            <w:pPr>
              <w:tabs>
                <w:tab w:val="left" w:pos="-9923"/>
                <w:tab w:val="right" w:pos="0"/>
                <w:tab w:val="left" w:pos="709"/>
              </w:tabs>
              <w:spacing w:line="256" w:lineRule="auto"/>
              <w:ind w:right="2811"/>
              <w:jc w:val="center"/>
            </w:pPr>
            <w:r>
              <w:rPr>
                <w:szCs w:val="28"/>
              </w:rPr>
              <w:t>[denumirea ofertantului]</w:t>
            </w:r>
          </w:p>
          <w:p w14:paraId="65C423D4" w14:textId="77777777" w:rsidR="00213967" w:rsidRDefault="00213967" w:rsidP="00D836C8">
            <w:pPr>
              <w:numPr>
                <w:ilvl w:val="0"/>
                <w:numId w:val="21"/>
              </w:numPr>
              <w:spacing w:line="256" w:lineRule="auto"/>
              <w:ind w:left="720"/>
              <w:jc w:val="both"/>
            </w:pPr>
            <w:r>
              <w:t>Au fost examinate şi nu există rezervări faţă de documentele de atribuire, inclusiv modificările nr. ___________________________________________________________.</w:t>
            </w:r>
          </w:p>
          <w:p w14:paraId="309F6A63" w14:textId="77777777" w:rsidR="00213967" w:rsidRDefault="00213967">
            <w:pPr>
              <w:spacing w:line="256" w:lineRule="auto"/>
              <w:ind w:left="720" w:firstLine="1560"/>
              <w:jc w:val="center"/>
            </w:pPr>
            <w:r>
              <w:t>[introduceţi numărul şi data fiecărei modificări, dacă au avut loc]</w:t>
            </w:r>
          </w:p>
          <w:p w14:paraId="6EC120CB" w14:textId="77777777" w:rsidR="00213967" w:rsidRDefault="00213967" w:rsidP="00D836C8">
            <w:pPr>
              <w:numPr>
                <w:ilvl w:val="0"/>
                <w:numId w:val="21"/>
              </w:numPr>
              <w:spacing w:line="256" w:lineRule="auto"/>
              <w:ind w:left="720"/>
              <w:jc w:val="both"/>
            </w:pPr>
            <w:r>
              <w:t>____________________________________________________________ se angajează să</w:t>
            </w:r>
          </w:p>
          <w:p w14:paraId="0213FADE" w14:textId="77777777" w:rsidR="00213967" w:rsidRDefault="00213967">
            <w:pPr>
              <w:tabs>
                <w:tab w:val="left" w:pos="-9923"/>
                <w:tab w:val="right" w:pos="0"/>
                <w:tab w:val="left" w:pos="709"/>
              </w:tabs>
              <w:spacing w:line="256" w:lineRule="auto"/>
              <w:ind w:right="1611" w:firstLine="720"/>
              <w:jc w:val="center"/>
              <w:rPr>
                <w:szCs w:val="28"/>
              </w:rPr>
            </w:pPr>
            <w:r>
              <w:rPr>
                <w:szCs w:val="28"/>
              </w:rPr>
              <w:t>[denumirea ofertantului]</w:t>
            </w:r>
          </w:p>
          <w:p w14:paraId="538BD882" w14:textId="77777777" w:rsidR="00213967" w:rsidRDefault="00213967">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14:paraId="36FDE678" w14:textId="77777777" w:rsidR="00213967" w:rsidRDefault="00213967">
            <w:pPr>
              <w:spacing w:line="256" w:lineRule="auto"/>
              <w:ind w:left="720"/>
              <w:jc w:val="center"/>
            </w:pPr>
            <w:r>
              <w:t>[introduceţi o descriere succintă a bunurilor/serviciilor]</w:t>
            </w:r>
          </w:p>
          <w:p w14:paraId="457F6202" w14:textId="77777777" w:rsidR="00213967" w:rsidRDefault="00213967" w:rsidP="00D836C8">
            <w:pPr>
              <w:numPr>
                <w:ilvl w:val="0"/>
                <w:numId w:val="21"/>
              </w:numPr>
              <w:spacing w:line="256" w:lineRule="auto"/>
              <w:ind w:left="720"/>
              <w:jc w:val="both"/>
            </w:pPr>
            <w:r>
              <w:t>Suma totală a ofertei  fără TVA constituie:</w:t>
            </w:r>
          </w:p>
          <w:p w14:paraId="42DFCD74" w14:textId="77777777" w:rsidR="00213967" w:rsidRDefault="00213967">
            <w:pPr>
              <w:spacing w:line="256" w:lineRule="auto"/>
              <w:ind w:left="720"/>
              <w:jc w:val="both"/>
            </w:pPr>
            <w:r>
              <w:t>________________________________________________________________________.</w:t>
            </w:r>
          </w:p>
          <w:p w14:paraId="1ED9B61B" w14:textId="77777777" w:rsidR="00213967" w:rsidRDefault="00213967">
            <w:pPr>
              <w:spacing w:line="256" w:lineRule="auto"/>
              <w:ind w:left="720"/>
              <w:jc w:val="center"/>
            </w:pPr>
            <w:r>
              <w:t>[introduceţi preţul pe loturi (unde e cazul) şi totalul ofertei în cuvinte şi cifre, indicînd toate sumele şi valutele respective]</w:t>
            </w:r>
          </w:p>
          <w:p w14:paraId="212BF0EB" w14:textId="77777777" w:rsidR="00213967" w:rsidRDefault="00213967" w:rsidP="00D836C8">
            <w:pPr>
              <w:numPr>
                <w:ilvl w:val="0"/>
                <w:numId w:val="21"/>
              </w:numPr>
              <w:spacing w:line="256" w:lineRule="auto"/>
              <w:ind w:left="720"/>
              <w:jc w:val="both"/>
            </w:pPr>
            <w:r>
              <w:t>Suma totală a ofertei  cu TVA constituie:</w:t>
            </w:r>
          </w:p>
          <w:p w14:paraId="2DC6294F" w14:textId="77777777" w:rsidR="00213967" w:rsidRDefault="00213967">
            <w:pPr>
              <w:spacing w:line="256" w:lineRule="auto"/>
              <w:ind w:left="720"/>
              <w:jc w:val="both"/>
            </w:pPr>
            <w:r>
              <w:t>________________________________________________________________________.</w:t>
            </w:r>
          </w:p>
          <w:p w14:paraId="262B8F8C" w14:textId="77777777" w:rsidR="00213967" w:rsidRDefault="00213967">
            <w:pPr>
              <w:spacing w:line="256" w:lineRule="auto"/>
              <w:ind w:left="720"/>
              <w:jc w:val="center"/>
            </w:pPr>
            <w:r>
              <w:t>[introduceţi preţul pe loturi (unde e cazul) şi totalul ofertei în cuvinte şi cifre, indicînd toate sumele şi valutele respective]</w:t>
            </w:r>
          </w:p>
          <w:p w14:paraId="702EAB26" w14:textId="77777777" w:rsidR="00213967" w:rsidRDefault="00213967" w:rsidP="00D836C8">
            <w:pPr>
              <w:numPr>
                <w:ilvl w:val="0"/>
                <w:numId w:val="21"/>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14:paraId="4968C0F9" w14:textId="77777777" w:rsidR="00213967" w:rsidRDefault="00213967" w:rsidP="00D836C8">
            <w:pPr>
              <w:numPr>
                <w:ilvl w:val="0"/>
                <w:numId w:val="21"/>
              </w:numPr>
              <w:spacing w:line="256" w:lineRule="auto"/>
              <w:ind w:left="720"/>
              <w:jc w:val="both"/>
            </w:pPr>
            <w:r>
              <w:t xml:space="preserve">În cazul acceptării prezentei oferte, ____________________________________________ </w:t>
            </w:r>
          </w:p>
          <w:p w14:paraId="52BFE726" w14:textId="77777777" w:rsidR="00213967" w:rsidRDefault="00213967">
            <w:pPr>
              <w:spacing w:line="256" w:lineRule="auto"/>
              <w:ind w:left="720" w:firstLine="3480"/>
              <w:jc w:val="center"/>
            </w:pPr>
            <w:r>
              <w:t>[denumirea ofertantului]</w:t>
            </w:r>
          </w:p>
          <w:p w14:paraId="27137CB7" w14:textId="77777777" w:rsidR="00213967" w:rsidRDefault="00213967">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14:paraId="31A43F24" w14:textId="77777777" w:rsidR="00213967" w:rsidRDefault="00213967" w:rsidP="00D836C8">
            <w:pPr>
              <w:numPr>
                <w:ilvl w:val="0"/>
                <w:numId w:val="21"/>
              </w:numPr>
              <w:spacing w:line="256" w:lineRule="auto"/>
              <w:ind w:left="720"/>
              <w:jc w:val="both"/>
            </w:pPr>
            <w:r>
              <w:t>Nu sîntem în nici un conflict de interese, în conformitate cu art. 74 din Legea nr. 131 din 03.07.2015 privind achizițiile publice.</w:t>
            </w:r>
          </w:p>
          <w:p w14:paraId="05170692" w14:textId="77777777" w:rsidR="00213967" w:rsidRDefault="00213967" w:rsidP="00D836C8">
            <w:pPr>
              <w:numPr>
                <w:ilvl w:val="0"/>
                <w:numId w:val="21"/>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5F63D53F" w14:textId="77777777" w:rsidR="00213967" w:rsidRDefault="00213967">
            <w:pPr>
              <w:spacing w:line="256" w:lineRule="auto"/>
              <w:ind w:left="708"/>
              <w:jc w:val="both"/>
            </w:pPr>
          </w:p>
          <w:p w14:paraId="13F8B34C" w14:textId="77777777" w:rsidR="00213967" w:rsidRDefault="00213967">
            <w:pPr>
              <w:tabs>
                <w:tab w:val="left" w:pos="6120"/>
              </w:tabs>
              <w:spacing w:line="256" w:lineRule="auto"/>
              <w:jc w:val="both"/>
            </w:pPr>
            <w:r>
              <w:t xml:space="preserve">Semnat:________________________________________________ </w:t>
            </w:r>
            <w:r>
              <w:tab/>
            </w:r>
            <w:r>
              <w:tab/>
            </w:r>
            <w:r>
              <w:tab/>
            </w:r>
          </w:p>
          <w:p w14:paraId="4703232E" w14:textId="77777777" w:rsidR="00213967" w:rsidRDefault="00213967">
            <w:pPr>
              <w:spacing w:line="256" w:lineRule="auto"/>
              <w:ind w:right="3051" w:firstLine="840"/>
              <w:jc w:val="center"/>
            </w:pPr>
            <w:r>
              <w:t>[semnătura persoanei autorizate pentru semnarea ofertei]</w:t>
            </w:r>
          </w:p>
          <w:p w14:paraId="5E697ADE" w14:textId="77777777" w:rsidR="00213967" w:rsidRDefault="00213967">
            <w:pPr>
              <w:tabs>
                <w:tab w:val="left" w:pos="6120"/>
              </w:tabs>
              <w:spacing w:line="256" w:lineRule="auto"/>
              <w:ind w:firstLine="720"/>
              <w:jc w:val="both"/>
            </w:pPr>
          </w:p>
          <w:p w14:paraId="0F9B8AB7" w14:textId="77777777" w:rsidR="00213967" w:rsidRDefault="00213967">
            <w:pPr>
              <w:tabs>
                <w:tab w:val="left" w:pos="6120"/>
              </w:tabs>
              <w:spacing w:line="360" w:lineRule="auto"/>
              <w:jc w:val="both"/>
            </w:pPr>
            <w:r>
              <w:t xml:space="preserve">Nume:_________________________________________________ </w:t>
            </w:r>
            <w:r>
              <w:tab/>
            </w:r>
          </w:p>
          <w:p w14:paraId="5D254FD1" w14:textId="77777777" w:rsidR="00213967" w:rsidRDefault="00213967">
            <w:pPr>
              <w:tabs>
                <w:tab w:val="left" w:pos="0"/>
              </w:tabs>
              <w:spacing w:line="256" w:lineRule="auto"/>
              <w:ind w:right="2931"/>
              <w:jc w:val="both"/>
            </w:pPr>
            <w:r>
              <w:t xml:space="preserve">În calitate de: ___________________________________________ </w:t>
            </w:r>
          </w:p>
          <w:p w14:paraId="7B73EDBF" w14:textId="77777777" w:rsidR="00213967" w:rsidRDefault="00213967">
            <w:pPr>
              <w:spacing w:line="256" w:lineRule="auto"/>
              <w:ind w:firstLine="1440"/>
              <w:jc w:val="both"/>
            </w:pPr>
            <w:r>
              <w:lastRenderedPageBreak/>
              <w:t xml:space="preserve">[funcţia oficială a persoanei ce semnează formularul ofertei] </w:t>
            </w:r>
          </w:p>
          <w:p w14:paraId="2974BD03" w14:textId="77777777" w:rsidR="00213967" w:rsidRDefault="00213967">
            <w:pPr>
              <w:spacing w:line="360" w:lineRule="auto"/>
              <w:jc w:val="both"/>
            </w:pPr>
            <w:r>
              <w:t>Ofertantul: _____________________________________________</w:t>
            </w:r>
          </w:p>
          <w:p w14:paraId="7E83E30B" w14:textId="77777777" w:rsidR="00213967" w:rsidRDefault="00213967">
            <w:pPr>
              <w:tabs>
                <w:tab w:val="left" w:pos="6120"/>
              </w:tabs>
              <w:spacing w:line="360" w:lineRule="auto"/>
              <w:jc w:val="both"/>
            </w:pPr>
            <w:r>
              <w:t>Adresa: ________________________________________________</w:t>
            </w:r>
          </w:p>
          <w:p w14:paraId="2056EF2E" w14:textId="1EC4FA3B" w:rsidR="00213967" w:rsidRDefault="00213967">
            <w:pPr>
              <w:pStyle w:val="BankNormal"/>
              <w:spacing w:after="0" w:line="360" w:lineRule="auto"/>
              <w:jc w:val="both"/>
              <w:rPr>
                <w:szCs w:val="24"/>
                <w:lang w:val="ro-RO"/>
              </w:rPr>
            </w:pPr>
            <w:r>
              <w:rPr>
                <w:szCs w:val="24"/>
                <w:lang w:val="ro-RO"/>
              </w:rPr>
              <w:t>Data: “___” _____________________ 20__</w:t>
            </w:r>
          </w:p>
          <w:p w14:paraId="4222753A" w14:textId="77777777" w:rsidR="00213967" w:rsidRDefault="00213967">
            <w:pPr>
              <w:pStyle w:val="BankNormal"/>
              <w:spacing w:after="0" w:line="360" w:lineRule="auto"/>
              <w:jc w:val="both"/>
              <w:rPr>
                <w:szCs w:val="24"/>
                <w:lang w:val="ro-RO"/>
              </w:rPr>
            </w:pPr>
          </w:p>
        </w:tc>
      </w:tr>
      <w:tr w:rsidR="00213967" w:rsidRPr="00213967" w14:paraId="5718CEB5" w14:textId="77777777" w:rsidTr="00213967">
        <w:trPr>
          <w:trHeight w:val="697"/>
        </w:trPr>
        <w:tc>
          <w:tcPr>
            <w:tcW w:w="9744" w:type="dxa"/>
            <w:vAlign w:val="center"/>
            <w:hideMark/>
          </w:tcPr>
          <w:p w14:paraId="4DA892E9" w14:textId="77777777" w:rsidR="00213967" w:rsidRDefault="00213967">
            <w:pPr>
              <w:pStyle w:val="2"/>
              <w:spacing w:line="256" w:lineRule="auto"/>
            </w:pPr>
            <w:r>
              <w:rPr>
                <w:b w:val="0"/>
                <w:bCs w:val="0"/>
              </w:rPr>
              <w:lastRenderedPageBreak/>
              <w:br w:type="page"/>
            </w:r>
            <w:bookmarkStart w:id="159" w:name="_Toc449539087"/>
            <w:bookmarkStart w:id="160" w:name="_Toc392180199"/>
            <w:r>
              <w:t>Garanţia pentru oferta (Garanția bancară) (F3.2)</w:t>
            </w:r>
            <w:bookmarkEnd w:id="159"/>
            <w:bookmarkEnd w:id="160"/>
          </w:p>
        </w:tc>
      </w:tr>
      <w:tr w:rsidR="00213967" w14:paraId="7F4010EB" w14:textId="77777777" w:rsidTr="00213967">
        <w:trPr>
          <w:trHeight w:val="697"/>
        </w:trPr>
        <w:tc>
          <w:tcPr>
            <w:tcW w:w="9744" w:type="dxa"/>
            <w:vAlign w:val="center"/>
          </w:tcPr>
          <w:p w14:paraId="6DBEDC54" w14:textId="77777777" w:rsidR="00213967" w:rsidRDefault="00213967">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E1775E8" w14:textId="77777777" w:rsidR="00213967" w:rsidRDefault="00213967">
            <w:pPr>
              <w:pStyle w:val="a6"/>
              <w:tabs>
                <w:tab w:val="right" w:pos="7913"/>
              </w:tabs>
              <w:spacing w:line="256" w:lineRule="auto"/>
              <w:ind w:firstLine="0"/>
              <w:rPr>
                <w:iCs/>
                <w:lang w:val="ro-RO"/>
              </w:rPr>
            </w:pPr>
            <w:r>
              <w:rPr>
                <w:iCs/>
                <w:lang w:val="ro-RO"/>
              </w:rPr>
              <w:tab/>
              <w:t>__________________________________________________________________</w:t>
            </w:r>
          </w:p>
          <w:p w14:paraId="751314A1" w14:textId="77777777" w:rsidR="00213967" w:rsidRDefault="00213967">
            <w:pPr>
              <w:pStyle w:val="a6"/>
              <w:tabs>
                <w:tab w:val="right" w:pos="7920"/>
              </w:tabs>
              <w:spacing w:line="256" w:lineRule="auto"/>
              <w:ind w:right="1611" w:firstLine="0"/>
              <w:jc w:val="center"/>
              <w:rPr>
                <w:sz w:val="20"/>
                <w:szCs w:val="20"/>
                <w:lang w:val="ro-RO"/>
              </w:rPr>
            </w:pPr>
            <w:r>
              <w:rPr>
                <w:iCs/>
                <w:sz w:val="20"/>
                <w:szCs w:val="20"/>
                <w:lang w:val="ro-RO"/>
              </w:rPr>
              <w:t>[Numele băncii şi adresa oficiului sau a filialei emitente]</w:t>
            </w:r>
          </w:p>
          <w:p w14:paraId="780B4C09" w14:textId="77777777" w:rsidR="00213967" w:rsidRDefault="00213967">
            <w:pPr>
              <w:pStyle w:val="a6"/>
              <w:tabs>
                <w:tab w:val="right" w:pos="7920"/>
              </w:tabs>
              <w:spacing w:line="256" w:lineRule="auto"/>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14:paraId="6470F6AB" w14:textId="77777777" w:rsidR="00213967" w:rsidRDefault="00213967">
            <w:pPr>
              <w:pStyle w:val="a6"/>
              <w:spacing w:line="360" w:lineRule="auto"/>
              <w:ind w:right="1611" w:firstLine="1320"/>
              <w:jc w:val="center"/>
              <w:rPr>
                <w:iCs/>
                <w:sz w:val="20"/>
                <w:szCs w:val="20"/>
                <w:lang w:val="ro-RO"/>
              </w:rPr>
            </w:pPr>
            <w:r>
              <w:rPr>
                <w:iCs/>
                <w:sz w:val="20"/>
                <w:szCs w:val="20"/>
                <w:lang w:val="ro-RO"/>
              </w:rPr>
              <w:t>[numele şi adresa autorităţii contractante]</w:t>
            </w:r>
          </w:p>
          <w:p w14:paraId="5CB3F2A2" w14:textId="77777777" w:rsidR="00213967" w:rsidRDefault="00213967">
            <w:pPr>
              <w:pStyle w:val="a6"/>
              <w:spacing w:line="360" w:lineRule="auto"/>
              <w:ind w:firstLine="0"/>
              <w:rPr>
                <w:lang w:val="ro-RO"/>
              </w:rPr>
            </w:pPr>
            <w:r>
              <w:rPr>
                <w:b/>
                <w:bCs/>
                <w:lang w:val="ro-RO"/>
              </w:rPr>
              <w:t xml:space="preserve">Data: </w:t>
            </w:r>
            <w:r>
              <w:rPr>
                <w:lang w:val="ro-RO"/>
              </w:rPr>
              <w:t>“___” _____________________ 20__</w:t>
            </w:r>
          </w:p>
          <w:p w14:paraId="7E701BFF" w14:textId="77777777" w:rsidR="00213967" w:rsidRDefault="00213967">
            <w:pPr>
              <w:pStyle w:val="a6"/>
              <w:spacing w:line="256" w:lineRule="auto"/>
              <w:ind w:firstLine="720"/>
              <w:rPr>
                <w:b/>
                <w:bCs/>
                <w:lang w:val="ro-RO"/>
              </w:rPr>
            </w:pPr>
          </w:p>
          <w:p w14:paraId="2DEEFC1A" w14:textId="77777777" w:rsidR="00213967" w:rsidRDefault="00213967">
            <w:pPr>
              <w:pStyle w:val="a6"/>
              <w:spacing w:line="256" w:lineRule="auto"/>
              <w:ind w:firstLine="0"/>
              <w:jc w:val="center"/>
              <w:rPr>
                <w:lang w:val="ro-RO"/>
              </w:rPr>
            </w:pPr>
            <w:r>
              <w:rPr>
                <w:b/>
                <w:bCs/>
                <w:lang w:val="ro-RO"/>
              </w:rPr>
              <w:t>GARANŢIE DE OFERTĂ Nr.</w:t>
            </w:r>
            <w:r>
              <w:rPr>
                <w:lang w:val="ro-RO"/>
              </w:rPr>
              <w:t>_________________</w:t>
            </w:r>
          </w:p>
          <w:p w14:paraId="444A2BAA" w14:textId="77777777" w:rsidR="00213967" w:rsidRDefault="00213967">
            <w:pPr>
              <w:pStyle w:val="a6"/>
              <w:spacing w:line="256" w:lineRule="auto"/>
              <w:ind w:firstLine="720"/>
              <w:rPr>
                <w:lang w:val="ro-RO"/>
              </w:rPr>
            </w:pPr>
          </w:p>
          <w:p w14:paraId="6C79F7C4" w14:textId="77777777" w:rsidR="00213967" w:rsidRDefault="00213967">
            <w:pPr>
              <w:pStyle w:val="a6"/>
              <w:tabs>
                <w:tab w:val="right" w:pos="9531"/>
              </w:tabs>
              <w:spacing w:line="256" w:lineRule="auto"/>
              <w:ind w:firstLine="0"/>
              <w:rPr>
                <w:lang w:val="ro-RO"/>
              </w:rPr>
            </w:pPr>
            <w:r>
              <w:rPr>
                <w:lang w:val="ro-RO"/>
              </w:rPr>
              <w:t xml:space="preserve">_______________________________________________________________ </w:t>
            </w:r>
            <w:r>
              <w:rPr>
                <w:lang w:val="ro-RO"/>
              </w:rPr>
              <w:tab/>
              <w:t xml:space="preserve">a fost informată că </w:t>
            </w:r>
          </w:p>
          <w:p w14:paraId="1E230055" w14:textId="77777777" w:rsidR="00213967" w:rsidRDefault="00213967">
            <w:pPr>
              <w:pStyle w:val="a6"/>
              <w:spacing w:line="256" w:lineRule="auto"/>
              <w:ind w:right="1851" w:firstLine="0"/>
              <w:jc w:val="center"/>
              <w:rPr>
                <w:sz w:val="20"/>
                <w:szCs w:val="20"/>
                <w:lang w:val="ro-RO"/>
              </w:rPr>
            </w:pPr>
            <w:r>
              <w:rPr>
                <w:sz w:val="20"/>
                <w:szCs w:val="20"/>
                <w:lang w:val="ro-RO"/>
              </w:rPr>
              <w:t>[denumirea băncii]</w:t>
            </w:r>
          </w:p>
          <w:p w14:paraId="3FD08689" w14:textId="77777777" w:rsidR="00213967" w:rsidRDefault="00213967">
            <w:pPr>
              <w:pStyle w:val="a6"/>
              <w:tabs>
                <w:tab w:val="right" w:pos="9531"/>
              </w:tabs>
              <w:spacing w:line="256" w:lineRule="auto"/>
              <w:ind w:firstLine="0"/>
              <w:rPr>
                <w:lang w:val="ro-RO"/>
              </w:rPr>
            </w:pPr>
            <w:r>
              <w:rPr>
                <w:lang w:val="ro-RO"/>
              </w:rPr>
              <w:t xml:space="preserve">____________________________________________________ </w:t>
            </w:r>
            <w:r>
              <w:rPr>
                <w:lang w:val="ro-RO"/>
              </w:rPr>
              <w:tab/>
              <w:t>(numit în continuare „Ofertant”)</w:t>
            </w:r>
          </w:p>
          <w:p w14:paraId="3DC5FE73" w14:textId="77777777" w:rsidR="00213967" w:rsidRDefault="00213967">
            <w:pPr>
              <w:pStyle w:val="a6"/>
              <w:spacing w:line="256" w:lineRule="auto"/>
              <w:ind w:right="3291" w:firstLine="0"/>
              <w:jc w:val="center"/>
              <w:rPr>
                <w:sz w:val="20"/>
                <w:szCs w:val="20"/>
                <w:lang w:val="ro-RO"/>
              </w:rPr>
            </w:pPr>
            <w:r>
              <w:rPr>
                <w:iCs/>
                <w:sz w:val="20"/>
                <w:szCs w:val="20"/>
                <w:lang w:val="ro-RO"/>
              </w:rPr>
              <w:t>[numele ofertantului]</w:t>
            </w:r>
          </w:p>
          <w:p w14:paraId="6FBF62F5" w14:textId="77777777" w:rsidR="00213967" w:rsidRDefault="00213967">
            <w:pPr>
              <w:pStyle w:val="a6"/>
              <w:tabs>
                <w:tab w:val="right" w:pos="9531"/>
              </w:tabs>
              <w:spacing w:line="256" w:lineRule="auto"/>
              <w:ind w:firstLine="0"/>
              <w:rPr>
                <w:lang w:val="ro-RO"/>
              </w:rPr>
            </w:pPr>
            <w:r>
              <w:rPr>
                <w:lang w:val="ro-RO"/>
              </w:rPr>
              <w:t xml:space="preserve">urmează să înainteze oferta către Dvs. la data de “___” _____________________ 20__ (numită în continuare „ofertă”) pentru livrarea/prestarea </w:t>
            </w:r>
            <w:r>
              <w:rPr>
                <w:lang w:val="ro-RO"/>
              </w:rPr>
              <w:tab/>
              <w:t>__________________________________________</w:t>
            </w:r>
          </w:p>
          <w:p w14:paraId="1C444166" w14:textId="77777777" w:rsidR="00213967" w:rsidRDefault="00213967">
            <w:pPr>
              <w:pStyle w:val="a6"/>
              <w:spacing w:line="256" w:lineRule="auto"/>
              <w:ind w:firstLine="4440"/>
              <w:jc w:val="center"/>
              <w:rPr>
                <w:sz w:val="20"/>
                <w:szCs w:val="20"/>
                <w:lang w:val="ro-RO"/>
              </w:rPr>
            </w:pPr>
            <w:r>
              <w:rPr>
                <w:iCs/>
                <w:sz w:val="20"/>
                <w:szCs w:val="20"/>
                <w:lang w:val="ro-RO"/>
              </w:rPr>
              <w:t>[obiectul achiziţiei]</w:t>
            </w:r>
          </w:p>
          <w:p w14:paraId="018DAB38" w14:textId="77777777" w:rsidR="00213967" w:rsidRDefault="00213967">
            <w:pPr>
              <w:pStyle w:val="a6"/>
              <w:spacing w:line="256" w:lineRule="auto"/>
              <w:ind w:firstLine="0"/>
              <w:rPr>
                <w:lang w:val="ro-RO"/>
              </w:rPr>
            </w:pPr>
            <w:r>
              <w:rPr>
                <w:lang w:val="ro-RO"/>
              </w:rPr>
              <w:t>conform anunțului de participare nr. __________________ din “___” _____________________ 20__.</w:t>
            </w:r>
          </w:p>
          <w:p w14:paraId="32EE298F" w14:textId="77777777" w:rsidR="00213967" w:rsidRDefault="00213967">
            <w:pPr>
              <w:pStyle w:val="a6"/>
              <w:spacing w:line="256" w:lineRule="auto"/>
              <w:ind w:firstLine="720"/>
              <w:rPr>
                <w:lang w:val="ro-RO"/>
              </w:rPr>
            </w:pPr>
          </w:p>
          <w:p w14:paraId="75BD1EDA" w14:textId="77777777" w:rsidR="00213967" w:rsidRDefault="00213967">
            <w:pPr>
              <w:pStyle w:val="a6"/>
              <w:spacing w:line="256" w:lineRule="auto"/>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14:paraId="7355769C" w14:textId="77777777" w:rsidR="00213967" w:rsidRDefault="00213967">
            <w:pPr>
              <w:pStyle w:val="a6"/>
              <w:spacing w:line="256" w:lineRule="auto"/>
              <w:ind w:right="1491" w:firstLine="2760"/>
              <w:jc w:val="center"/>
              <w:rPr>
                <w:sz w:val="20"/>
                <w:szCs w:val="20"/>
                <w:lang w:val="ro-RO"/>
              </w:rPr>
            </w:pPr>
            <w:r>
              <w:rPr>
                <w:sz w:val="20"/>
                <w:szCs w:val="20"/>
                <w:lang w:val="ro-RO"/>
              </w:rPr>
              <w:t>[denumirea băncii]</w:t>
            </w:r>
          </w:p>
          <w:p w14:paraId="30B42600" w14:textId="77777777" w:rsidR="00213967" w:rsidRDefault="00213967">
            <w:pPr>
              <w:pStyle w:val="a6"/>
              <w:tabs>
                <w:tab w:val="right" w:pos="9531"/>
              </w:tabs>
              <w:spacing w:line="256" w:lineRule="auto"/>
              <w:ind w:firstLine="0"/>
              <w:rPr>
                <w:iCs/>
                <w:lang w:val="ro-RO"/>
              </w:rPr>
            </w:pPr>
            <w:r>
              <w:rPr>
                <w:iCs/>
                <w:lang w:val="ro-RO"/>
              </w:rPr>
              <w:t>ne angajăm în mod irevocabil să vă plătim orice sumă sau sume ce nu depăşesc în total suma de:</w:t>
            </w:r>
          </w:p>
          <w:p w14:paraId="0A229410" w14:textId="77777777" w:rsidR="00213967" w:rsidRDefault="00213967">
            <w:pPr>
              <w:pStyle w:val="a6"/>
              <w:spacing w:line="256" w:lineRule="auto"/>
              <w:ind w:firstLine="0"/>
              <w:rPr>
                <w:iCs/>
                <w:lang w:val="ro-RO"/>
              </w:rPr>
            </w:pPr>
            <w:r>
              <w:rPr>
                <w:iCs/>
                <w:lang w:val="ro-RO"/>
              </w:rPr>
              <w:t>______________________ (_______________________________________________________)</w:t>
            </w:r>
          </w:p>
          <w:p w14:paraId="6B96D6EB" w14:textId="77777777" w:rsidR="00213967" w:rsidRDefault="00213967">
            <w:pPr>
              <w:pStyle w:val="a6"/>
              <w:spacing w:line="256" w:lineRule="auto"/>
              <w:ind w:firstLine="0"/>
              <w:rPr>
                <w:sz w:val="20"/>
                <w:szCs w:val="20"/>
                <w:lang w:val="ro-RO"/>
              </w:rPr>
            </w:pPr>
            <w:r>
              <w:rPr>
                <w:iCs/>
                <w:sz w:val="20"/>
                <w:szCs w:val="20"/>
                <w:lang w:val="ro-RO"/>
              </w:rPr>
              <w:tab/>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14:paraId="14BFDC8D" w14:textId="77777777" w:rsidR="00213967" w:rsidRDefault="00213967">
            <w:pPr>
              <w:pStyle w:val="a6"/>
              <w:spacing w:line="256" w:lineRule="auto"/>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F7CC559" w14:textId="77777777" w:rsidR="00213967" w:rsidRDefault="00213967" w:rsidP="00D836C8">
            <w:pPr>
              <w:pStyle w:val="a6"/>
              <w:numPr>
                <w:ilvl w:val="1"/>
                <w:numId w:val="22"/>
              </w:numPr>
              <w:tabs>
                <w:tab w:val="left" w:pos="720"/>
              </w:tabs>
              <w:spacing w:line="256" w:lineRule="auto"/>
              <w:ind w:left="720"/>
              <w:rPr>
                <w:lang w:val="ro-RO"/>
              </w:rPr>
            </w:pPr>
            <w:r>
              <w:rPr>
                <w:lang w:val="ro-RO"/>
              </w:rPr>
              <w:t xml:space="preserve">şi-a retras oferta în timpul perioadei valabilităţii ofertei sau a modificat oferta după expirarea termenului-limită de depunere a ofertelor; sau </w:t>
            </w:r>
          </w:p>
          <w:p w14:paraId="10AB9CAF" w14:textId="77777777" w:rsidR="00213967" w:rsidRDefault="00213967" w:rsidP="00D836C8">
            <w:pPr>
              <w:pStyle w:val="a6"/>
              <w:numPr>
                <w:ilvl w:val="1"/>
                <w:numId w:val="22"/>
              </w:numPr>
              <w:tabs>
                <w:tab w:val="left" w:pos="720"/>
              </w:tabs>
              <w:spacing w:line="256" w:lineRule="auto"/>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14:paraId="22A6A5A4" w14:textId="77777777" w:rsidR="00213967" w:rsidRDefault="00213967">
            <w:pPr>
              <w:pStyle w:val="a6"/>
              <w:spacing w:line="256" w:lineRule="auto"/>
              <w:ind w:firstLine="0"/>
              <w:rPr>
                <w:lang w:val="ro-RO"/>
              </w:rPr>
            </w:pPr>
          </w:p>
          <w:p w14:paraId="6E2D43AA" w14:textId="77777777" w:rsidR="00213967" w:rsidRDefault="00213967">
            <w:pPr>
              <w:pStyle w:val="a6"/>
              <w:spacing w:line="256" w:lineRule="auto"/>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989CEB6" w14:textId="77777777" w:rsidR="00213967" w:rsidRDefault="00213967">
            <w:pPr>
              <w:pStyle w:val="a6"/>
              <w:spacing w:line="256" w:lineRule="auto"/>
              <w:ind w:firstLine="0"/>
              <w:rPr>
                <w:lang w:val="ro-RO"/>
              </w:rPr>
            </w:pPr>
          </w:p>
          <w:p w14:paraId="16CC02FF" w14:textId="77777777" w:rsidR="00213967" w:rsidRDefault="00213967">
            <w:pPr>
              <w:pStyle w:val="a6"/>
              <w:spacing w:line="256" w:lineRule="auto"/>
              <w:rPr>
                <w:lang w:val="ro-RO" w:eastAsia="en-US"/>
              </w:rPr>
            </w:pPr>
            <w:r>
              <w:rPr>
                <w:lang w:val="ro-RO"/>
              </w:rPr>
              <w:t>Prezenta garanţie este valabilă pînă la data de “___” _____________________ 20__.</w:t>
            </w:r>
          </w:p>
          <w:p w14:paraId="2B9BB32D" w14:textId="77777777" w:rsidR="00213967" w:rsidRDefault="00213967">
            <w:pPr>
              <w:pStyle w:val="a6"/>
              <w:spacing w:line="256" w:lineRule="auto"/>
              <w:rPr>
                <w:lang w:val="ro-RO"/>
              </w:rPr>
            </w:pPr>
          </w:p>
          <w:p w14:paraId="0F358437" w14:textId="77777777" w:rsidR="00213967" w:rsidRDefault="00213967">
            <w:pPr>
              <w:pStyle w:val="a6"/>
              <w:spacing w:line="256" w:lineRule="auto"/>
              <w:ind w:firstLine="0"/>
              <w:rPr>
                <w:b/>
                <w:bCs/>
                <w:lang w:val="ro-RO"/>
              </w:rPr>
            </w:pPr>
            <w:r>
              <w:rPr>
                <w:b/>
                <w:bCs/>
                <w:lang w:val="ro-RO"/>
              </w:rPr>
              <w:t>_________________________________________</w:t>
            </w:r>
          </w:p>
          <w:p w14:paraId="131DF4AB" w14:textId="77777777" w:rsidR="00213967" w:rsidRDefault="00213967">
            <w:pPr>
              <w:pStyle w:val="a6"/>
              <w:spacing w:line="256" w:lineRule="auto"/>
              <w:ind w:right="4611" w:firstLine="0"/>
              <w:jc w:val="center"/>
              <w:rPr>
                <w:iCs/>
                <w:sz w:val="20"/>
                <w:szCs w:val="20"/>
                <w:lang w:val="ro-RO"/>
              </w:rPr>
            </w:pPr>
            <w:r>
              <w:rPr>
                <w:iCs/>
                <w:sz w:val="20"/>
                <w:szCs w:val="20"/>
                <w:lang w:val="ro-RO"/>
              </w:rPr>
              <w:t>[semnătura autorizată a băncii]</w:t>
            </w:r>
          </w:p>
        </w:tc>
      </w:tr>
    </w:tbl>
    <w:p w14:paraId="57D60E8A" w14:textId="77777777" w:rsidR="00213967" w:rsidRDefault="00213967" w:rsidP="00213967"/>
    <w:p w14:paraId="49F8B80C" w14:textId="5DABB17D" w:rsidR="00213967" w:rsidRDefault="00213967" w:rsidP="00213967"/>
    <w:tbl>
      <w:tblPr>
        <w:tblW w:w="9750" w:type="dxa"/>
        <w:tblLayout w:type="fixed"/>
        <w:tblLook w:val="04A0" w:firstRow="1" w:lastRow="0" w:firstColumn="1" w:lastColumn="0" w:noHBand="0" w:noVBand="1"/>
      </w:tblPr>
      <w:tblGrid>
        <w:gridCol w:w="9750"/>
      </w:tblGrid>
      <w:tr w:rsidR="00213967" w:rsidRPr="00213967" w14:paraId="18285C55" w14:textId="77777777" w:rsidTr="00213967">
        <w:trPr>
          <w:trHeight w:val="697"/>
        </w:trPr>
        <w:tc>
          <w:tcPr>
            <w:tcW w:w="9744" w:type="dxa"/>
            <w:vAlign w:val="center"/>
            <w:hideMark/>
          </w:tcPr>
          <w:p w14:paraId="65B97E1F" w14:textId="77777777" w:rsidR="00213967" w:rsidRDefault="00213967">
            <w:pPr>
              <w:pStyle w:val="2"/>
              <w:spacing w:line="256" w:lineRule="auto"/>
            </w:pPr>
            <w:bookmarkStart w:id="161" w:name="_Toc449539093"/>
            <w:bookmarkStart w:id="162" w:name="_Toc392180203"/>
            <w:r>
              <w:t>Garanţie de bună execuţie (F3.3)</w:t>
            </w:r>
            <w:bookmarkEnd w:id="161"/>
            <w:bookmarkEnd w:id="162"/>
          </w:p>
        </w:tc>
      </w:tr>
      <w:tr w:rsidR="00213967" w:rsidRPr="00213967" w14:paraId="22213A65" w14:textId="77777777" w:rsidTr="00213967">
        <w:trPr>
          <w:trHeight w:val="697"/>
        </w:trPr>
        <w:tc>
          <w:tcPr>
            <w:tcW w:w="9744" w:type="dxa"/>
            <w:vAlign w:val="center"/>
          </w:tcPr>
          <w:p w14:paraId="5F6AE006" w14:textId="77777777" w:rsidR="00213967" w:rsidRDefault="00213967">
            <w:pPr>
              <w:spacing w:line="360" w:lineRule="auto"/>
              <w:jc w:val="both"/>
            </w:pPr>
          </w:p>
        </w:tc>
      </w:tr>
      <w:tr w:rsidR="00213967" w:rsidRPr="00213967" w14:paraId="3406FB50" w14:textId="77777777" w:rsidTr="00213967">
        <w:trPr>
          <w:trHeight w:val="80"/>
        </w:trPr>
        <w:tc>
          <w:tcPr>
            <w:tcW w:w="9744" w:type="dxa"/>
            <w:vAlign w:val="center"/>
          </w:tcPr>
          <w:p w14:paraId="6FCA03F7" w14:textId="77777777" w:rsidR="00213967" w:rsidRDefault="00213967">
            <w:pPr>
              <w:pStyle w:val="2"/>
              <w:spacing w:line="256" w:lineRule="auto"/>
            </w:pPr>
          </w:p>
        </w:tc>
      </w:tr>
      <w:tr w:rsidR="00213967" w14:paraId="344519F1" w14:textId="77777777" w:rsidTr="00213967">
        <w:trPr>
          <w:trHeight w:val="697"/>
        </w:trPr>
        <w:tc>
          <w:tcPr>
            <w:tcW w:w="9744" w:type="dxa"/>
            <w:vAlign w:val="center"/>
          </w:tcPr>
          <w:p w14:paraId="0AE40B26" w14:textId="77777777" w:rsidR="00213967" w:rsidRDefault="00213967">
            <w:pPr>
              <w:pStyle w:val="BankNormal"/>
              <w:spacing w:after="0" w:line="256" w:lineRule="auto"/>
              <w:jc w:val="both"/>
              <w:rPr>
                <w:i/>
                <w:iCs/>
                <w:szCs w:val="24"/>
                <w:lang w:val="ro-RO"/>
              </w:rPr>
            </w:pPr>
          </w:p>
          <w:p w14:paraId="698C7789" w14:textId="77777777" w:rsidR="00213967" w:rsidRDefault="00213967">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14:paraId="4CD2AE97" w14:textId="77777777" w:rsidR="00213967" w:rsidRDefault="00213967">
            <w:pPr>
              <w:pStyle w:val="BankNormal"/>
              <w:spacing w:after="0" w:line="256" w:lineRule="auto"/>
              <w:jc w:val="both"/>
              <w:rPr>
                <w:i/>
                <w:iCs/>
                <w:szCs w:val="24"/>
                <w:lang w:val="ro-RO"/>
              </w:rPr>
            </w:pPr>
          </w:p>
          <w:p w14:paraId="4980BF4E" w14:textId="77777777" w:rsidR="00213967" w:rsidRDefault="00213967">
            <w:pPr>
              <w:tabs>
                <w:tab w:val="right" w:pos="6000"/>
                <w:tab w:val="right" w:pos="9360"/>
              </w:tabs>
              <w:spacing w:line="360" w:lineRule="auto"/>
              <w:ind w:right="990"/>
              <w:jc w:val="both"/>
            </w:pPr>
            <w:r>
              <w:t>Data: “___” _____________________ 20__</w:t>
            </w:r>
          </w:p>
          <w:p w14:paraId="6B37F51D" w14:textId="77777777" w:rsidR="00213967" w:rsidRDefault="00213967">
            <w:pPr>
              <w:tabs>
                <w:tab w:val="right" w:pos="6000"/>
                <w:tab w:val="right" w:pos="9360"/>
              </w:tabs>
              <w:spacing w:line="360" w:lineRule="auto"/>
              <w:ind w:right="660"/>
              <w:jc w:val="both"/>
            </w:pPr>
            <w:r>
              <w:t xml:space="preserve">Procedura de achiziție Nr.: </w:t>
            </w:r>
            <w:r>
              <w:tab/>
            </w:r>
            <w:r>
              <w:rPr>
                <w:iCs/>
              </w:rPr>
              <w:t>_______________________________________</w:t>
            </w:r>
          </w:p>
          <w:p w14:paraId="5CC35B4F" w14:textId="77777777" w:rsidR="00213967" w:rsidRDefault="00213967">
            <w:pPr>
              <w:tabs>
                <w:tab w:val="right" w:pos="6000"/>
              </w:tabs>
              <w:spacing w:line="360" w:lineRule="auto"/>
              <w:jc w:val="both"/>
              <w:rPr>
                <w:b/>
              </w:rPr>
            </w:pPr>
          </w:p>
          <w:p w14:paraId="4D92D69E" w14:textId="77777777" w:rsidR="00213967" w:rsidRDefault="00213967">
            <w:pPr>
              <w:tabs>
                <w:tab w:val="right" w:pos="6000"/>
              </w:tabs>
              <w:spacing w:line="256" w:lineRule="auto"/>
              <w:jc w:val="both"/>
              <w:rPr>
                <w:iCs/>
              </w:rPr>
            </w:pPr>
            <w:r>
              <w:rPr>
                <w:b/>
              </w:rPr>
              <w:t>Oficiul Băncii</w:t>
            </w:r>
            <w:r>
              <w:t>:</w:t>
            </w:r>
            <w:r>
              <w:tab/>
            </w:r>
            <w:r>
              <w:rPr>
                <w:iCs/>
              </w:rPr>
              <w:t>_____________________________________</w:t>
            </w:r>
          </w:p>
          <w:p w14:paraId="15403AFA" w14:textId="77777777" w:rsidR="00213967" w:rsidRDefault="00213967">
            <w:pPr>
              <w:tabs>
                <w:tab w:val="right" w:pos="6000"/>
              </w:tabs>
              <w:spacing w:line="360" w:lineRule="auto"/>
              <w:ind w:right="3574" w:firstLine="1560"/>
              <w:jc w:val="center"/>
              <w:rPr>
                <w:sz w:val="18"/>
                <w:szCs w:val="18"/>
              </w:rPr>
            </w:pPr>
            <w:r>
              <w:rPr>
                <w:i/>
                <w:iCs/>
                <w:sz w:val="18"/>
                <w:szCs w:val="18"/>
              </w:rPr>
              <w:t>[introduceţi numele complet al garantului]</w:t>
            </w:r>
          </w:p>
          <w:p w14:paraId="5C23388C" w14:textId="77777777" w:rsidR="00213967" w:rsidRDefault="00213967">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14:paraId="4E3D47BF" w14:textId="77777777" w:rsidR="00213967" w:rsidRDefault="00213967">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14:paraId="1FF65204" w14:textId="77777777" w:rsidR="00213967" w:rsidRDefault="00213967">
            <w:pPr>
              <w:tabs>
                <w:tab w:val="right" w:pos="6000"/>
                <w:tab w:val="right" w:pos="9360"/>
              </w:tabs>
              <w:spacing w:line="360" w:lineRule="auto"/>
              <w:ind w:right="660"/>
              <w:jc w:val="both"/>
            </w:pPr>
          </w:p>
          <w:p w14:paraId="47B51EF2" w14:textId="77777777" w:rsidR="00213967" w:rsidRDefault="00213967">
            <w:pPr>
              <w:tabs>
                <w:tab w:val="right" w:pos="6000"/>
                <w:tab w:val="right" w:pos="9360"/>
              </w:tabs>
              <w:spacing w:line="360" w:lineRule="auto"/>
              <w:ind w:right="660"/>
              <w:jc w:val="both"/>
            </w:pPr>
          </w:p>
          <w:p w14:paraId="0A710C4C" w14:textId="77777777" w:rsidR="00213967" w:rsidRDefault="00213967">
            <w:pPr>
              <w:spacing w:line="256" w:lineRule="auto"/>
              <w:jc w:val="center"/>
              <w:rPr>
                <w:b/>
                <w:bCs/>
                <w:sz w:val="28"/>
                <w:szCs w:val="28"/>
              </w:rPr>
            </w:pPr>
            <w:r>
              <w:rPr>
                <w:b/>
                <w:bCs/>
                <w:sz w:val="28"/>
                <w:szCs w:val="28"/>
              </w:rPr>
              <w:t>GARANŢIA DE BUNĂ EXECUŢIE</w:t>
            </w:r>
          </w:p>
          <w:p w14:paraId="2DF1860B" w14:textId="77777777" w:rsidR="00213967" w:rsidRDefault="00213967">
            <w:pPr>
              <w:spacing w:line="256" w:lineRule="auto"/>
              <w:jc w:val="center"/>
              <w:rPr>
                <w:i/>
                <w:iCs/>
                <w:sz w:val="28"/>
                <w:szCs w:val="28"/>
              </w:rPr>
            </w:pPr>
            <w:r>
              <w:rPr>
                <w:b/>
                <w:bCs/>
                <w:sz w:val="28"/>
                <w:szCs w:val="28"/>
              </w:rPr>
              <w:t xml:space="preserve">Nr. </w:t>
            </w:r>
            <w:r>
              <w:rPr>
                <w:i/>
                <w:iCs/>
                <w:sz w:val="28"/>
                <w:szCs w:val="28"/>
              </w:rPr>
              <w:t>_______________</w:t>
            </w:r>
          </w:p>
          <w:p w14:paraId="25B023F2" w14:textId="77777777" w:rsidR="00213967" w:rsidRDefault="00213967">
            <w:pPr>
              <w:spacing w:line="256" w:lineRule="auto"/>
              <w:ind w:firstLine="720"/>
              <w:jc w:val="both"/>
            </w:pPr>
          </w:p>
          <w:p w14:paraId="715FCD7B" w14:textId="77777777" w:rsidR="00213967" w:rsidRDefault="00213967">
            <w:pPr>
              <w:spacing w:line="256" w:lineRule="auto"/>
              <w:ind w:firstLine="720"/>
              <w:jc w:val="both"/>
            </w:pPr>
          </w:p>
          <w:p w14:paraId="035AEE55" w14:textId="77777777" w:rsidR="00213967" w:rsidRDefault="00213967">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14:paraId="5275F617" w14:textId="77777777" w:rsidR="00213967" w:rsidRDefault="00213967">
            <w:pPr>
              <w:spacing w:line="256" w:lineRule="auto"/>
              <w:jc w:val="both"/>
            </w:pPr>
          </w:p>
          <w:p w14:paraId="126EA793" w14:textId="77777777" w:rsidR="00213967" w:rsidRDefault="00213967">
            <w:pPr>
              <w:spacing w:line="256" w:lineRule="auto"/>
              <w:jc w:val="both"/>
            </w:pPr>
            <w:r>
              <w:t>Prin urmare, noi înţelegem că Furnizorul/Prestatorul trebuie să depună o Garanţie de bună execuţie în conformitate cu prevederile documentelor de atribuire.</w:t>
            </w:r>
          </w:p>
          <w:p w14:paraId="3A1F765D" w14:textId="77777777" w:rsidR="00213967" w:rsidRDefault="00213967">
            <w:pPr>
              <w:spacing w:line="256" w:lineRule="auto"/>
              <w:jc w:val="both"/>
            </w:pPr>
          </w:p>
          <w:p w14:paraId="640C9DF5" w14:textId="77777777" w:rsidR="00213967" w:rsidRDefault="00213967">
            <w:pPr>
              <w:spacing w:line="256" w:lineRule="auto"/>
              <w:jc w:val="both"/>
            </w:pPr>
            <w:r>
              <w:t xml:space="preserve">În urma solicitării Furnizorul/Prestatorul 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14:paraId="5314A77B" w14:textId="77777777" w:rsidR="00213967" w:rsidRDefault="00213967">
            <w:pPr>
              <w:spacing w:line="256" w:lineRule="auto"/>
              <w:jc w:val="both"/>
            </w:pPr>
          </w:p>
          <w:p w14:paraId="5A69ED9A" w14:textId="77777777" w:rsidR="00213967" w:rsidRDefault="00213967">
            <w:pPr>
              <w:spacing w:line="256" w:lineRule="auto"/>
              <w:jc w:val="both"/>
            </w:pPr>
            <w:r>
              <w:lastRenderedPageBreak/>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c"/>
                <w:i/>
                <w:iCs/>
              </w:rPr>
              <w:footnoteReference w:id="1"/>
            </w:r>
            <w:r>
              <w:t xml:space="preserve"> şi orice cerere de plată ce ţine de aceasta trebuie recepţionată de către noi la oficiu pînă la această dată inclusiv. </w:t>
            </w:r>
          </w:p>
          <w:p w14:paraId="2CCD1792" w14:textId="77777777" w:rsidR="00213967" w:rsidRDefault="00213967">
            <w:pPr>
              <w:tabs>
                <w:tab w:val="left" w:pos="3175"/>
              </w:tabs>
              <w:spacing w:line="256" w:lineRule="auto"/>
              <w:ind w:firstLine="720"/>
              <w:jc w:val="both"/>
              <w:rPr>
                <w:i/>
                <w:iCs/>
              </w:rPr>
            </w:pPr>
          </w:p>
          <w:p w14:paraId="530E01B9" w14:textId="77777777" w:rsidR="00213967" w:rsidRDefault="00213967">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213967" w14:paraId="49EC92F2" w14:textId="77777777">
              <w:trPr>
                <w:trHeight w:val="850"/>
              </w:trPr>
              <w:tc>
                <w:tcPr>
                  <w:tcW w:w="9747" w:type="dxa"/>
                  <w:gridSpan w:val="2"/>
                  <w:vAlign w:val="center"/>
                  <w:hideMark/>
                </w:tcPr>
                <w:p w14:paraId="5B64ED33" w14:textId="77777777" w:rsidR="00213967" w:rsidRDefault="00213967">
                  <w:pPr>
                    <w:pStyle w:val="1"/>
                    <w:numPr>
                      <w:ilvl w:val="0"/>
                      <w:numId w:val="0"/>
                    </w:numPr>
                    <w:spacing w:line="256" w:lineRule="auto"/>
                    <w:ind w:left="360"/>
                    <w:rPr>
                      <w:lang w:val="ro-RO"/>
                    </w:rPr>
                  </w:pPr>
                  <w:bookmarkStart w:id="163" w:name="_Toc449539094"/>
                  <w:bookmarkStart w:id="164" w:name="_Toc392180205"/>
                  <w:r>
                    <w:rPr>
                      <w:lang w:val="ro-RO"/>
                    </w:rPr>
                    <w:t>CAPITOLUL IV</w:t>
                  </w:r>
                  <w:r>
                    <w:rPr>
                      <w:lang w:val="ro-RO"/>
                    </w:rPr>
                    <w:br w:type="textWrapping" w:clear="all"/>
                    <w:t>SPECIFICAȚII TEHNICE ȘI DE PREȚ</w:t>
                  </w:r>
                  <w:bookmarkEnd w:id="163"/>
                  <w:bookmarkEnd w:id="164"/>
                </w:p>
              </w:tc>
            </w:tr>
            <w:tr w:rsidR="00213967" w:rsidRPr="00213967" w14:paraId="05F1247A" w14:textId="77777777">
              <w:trPr>
                <w:trHeight w:val="600"/>
              </w:trPr>
              <w:tc>
                <w:tcPr>
                  <w:tcW w:w="9747" w:type="dxa"/>
                  <w:gridSpan w:val="2"/>
                  <w:vAlign w:val="center"/>
                </w:tcPr>
                <w:p w14:paraId="13CE2A74" w14:textId="77777777" w:rsidR="00213967" w:rsidRDefault="00213967">
                  <w:pPr>
                    <w:spacing w:after="120" w:line="256" w:lineRule="auto"/>
                    <w:jc w:val="both"/>
                  </w:pPr>
                </w:p>
                <w:p w14:paraId="673F6421" w14:textId="77777777" w:rsidR="00213967" w:rsidRDefault="00213967">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213967" w:rsidRPr="00213967" w14:paraId="1CDFB38D" w14:textId="77777777">
              <w:trPr>
                <w:trHeight w:val="600"/>
              </w:trPr>
              <w:tc>
                <w:tcPr>
                  <w:tcW w:w="9747" w:type="dxa"/>
                  <w:gridSpan w:val="2"/>
                  <w:vAlign w:val="center"/>
                </w:tcPr>
                <w:p w14:paraId="0F1111AC" w14:textId="77777777" w:rsidR="00213967" w:rsidRDefault="00213967">
                  <w:pPr>
                    <w:pStyle w:val="2"/>
                    <w:spacing w:line="256" w:lineRule="auto"/>
                  </w:pPr>
                </w:p>
              </w:tc>
            </w:tr>
            <w:tr w:rsidR="00213967" w14:paraId="6FD25078" w14:textId="7777777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4CF7E750"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5D71BFA7"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40C1302A"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7265ED86" w14:textId="77777777" w:rsidR="00213967" w:rsidRDefault="00213967">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4B56171A" w14:textId="77777777" w:rsidR="00213967" w:rsidRDefault="00213967">
                  <w:pPr>
                    <w:spacing w:before="120" w:after="120" w:line="256" w:lineRule="auto"/>
                    <w:ind w:left="1440" w:hanging="821"/>
                    <w:jc w:val="both"/>
                  </w:pPr>
                  <w:r>
                    <w:t xml:space="preserve">Specificaţii tehnice </w:t>
                  </w:r>
                </w:p>
              </w:tc>
            </w:tr>
            <w:tr w:rsidR="00213967" w14:paraId="4FB2423C"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E618E6D" w14:textId="77777777" w:rsidR="00213967" w:rsidRDefault="00213967">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0FA1DD44" w14:textId="77777777" w:rsidR="00213967" w:rsidRDefault="00213967">
                  <w:pPr>
                    <w:spacing w:before="120" w:after="120" w:line="256" w:lineRule="auto"/>
                    <w:ind w:left="1440" w:hanging="821"/>
                    <w:jc w:val="both"/>
                  </w:pPr>
                  <w:r>
                    <w:t>Specificații de preț</w:t>
                  </w:r>
                </w:p>
              </w:tc>
            </w:tr>
            <w:tr w:rsidR="00213967" w14:paraId="1AB13745" w14:textId="77777777">
              <w:trPr>
                <w:trHeight w:val="697"/>
              </w:trPr>
              <w:tc>
                <w:tcPr>
                  <w:tcW w:w="9747" w:type="dxa"/>
                  <w:gridSpan w:val="2"/>
                </w:tcPr>
                <w:p w14:paraId="04A3CB0C" w14:textId="77777777" w:rsidR="00213967" w:rsidRDefault="00213967">
                  <w:pPr>
                    <w:spacing w:after="120" w:line="256" w:lineRule="auto"/>
                    <w:jc w:val="both"/>
                    <w:rPr>
                      <w:bCs/>
                      <w:i/>
                    </w:rPr>
                  </w:pPr>
                </w:p>
              </w:tc>
            </w:tr>
          </w:tbl>
          <w:p w14:paraId="1BA2167A" w14:textId="77777777" w:rsidR="00213967" w:rsidRDefault="00213967">
            <w:pPr>
              <w:spacing w:line="360" w:lineRule="auto"/>
              <w:jc w:val="both"/>
            </w:pPr>
          </w:p>
        </w:tc>
      </w:tr>
    </w:tbl>
    <w:p w14:paraId="5A01014D" w14:textId="77777777" w:rsidR="00213967" w:rsidRDefault="00213967" w:rsidP="00213967"/>
    <w:p w14:paraId="739BBD23" w14:textId="77777777" w:rsidR="00213967" w:rsidRDefault="00213967" w:rsidP="00213967">
      <w:pPr>
        <w:pStyle w:val="2"/>
        <w:rPr>
          <w:sz w:val="24"/>
        </w:rPr>
      </w:pPr>
    </w:p>
    <w:p w14:paraId="38B3E392" w14:textId="77777777" w:rsidR="00213967" w:rsidRDefault="00213967" w:rsidP="00213967">
      <w:pPr>
        <w:sectPr w:rsidR="00213967">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13967" w14:paraId="50B20599" w14:textId="77777777" w:rsidTr="00AD326B">
        <w:trPr>
          <w:gridAfter w:val="2"/>
          <w:wAfter w:w="370" w:type="pct"/>
          <w:trHeight w:val="697"/>
        </w:trPr>
        <w:tc>
          <w:tcPr>
            <w:tcW w:w="4630" w:type="pct"/>
            <w:gridSpan w:val="10"/>
            <w:vAlign w:val="center"/>
            <w:hideMark/>
          </w:tcPr>
          <w:p w14:paraId="682E3B9E" w14:textId="77777777" w:rsidR="00213967" w:rsidRDefault="00213967">
            <w:pPr>
              <w:pStyle w:val="2"/>
              <w:spacing w:line="256" w:lineRule="auto"/>
              <w:rPr>
                <w:sz w:val="24"/>
                <w:lang w:val="en-US"/>
              </w:rPr>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5" w:name="_Toc449539095"/>
            <w:bookmarkStart w:id="166" w:name="_Toc392180206"/>
            <w:bookmarkStart w:id="167" w:name="_Toc356920194"/>
            <w:r>
              <w:t xml:space="preserve">Specificaţii tehnice </w:t>
            </w:r>
            <w:r>
              <w:rPr>
                <w:lang w:val="en-US"/>
              </w:rPr>
              <w:t>(F4.1)</w:t>
            </w:r>
            <w:bookmarkEnd w:id="165"/>
            <w:bookmarkEnd w:id="166"/>
            <w:bookmarkEnd w:id="167"/>
            <w:r>
              <w:rPr>
                <w:b w:val="0"/>
                <w:lang w:val="en-US"/>
              </w:rPr>
              <w:t xml:space="preserve"> </w:t>
            </w:r>
          </w:p>
        </w:tc>
      </w:tr>
      <w:tr w:rsidR="00213967" w:rsidRPr="00213967" w14:paraId="174B4B4D" w14:textId="77777777" w:rsidTr="00AD326B">
        <w:trPr>
          <w:gridAfter w:val="2"/>
          <w:wAfter w:w="370" w:type="pct"/>
        </w:trPr>
        <w:tc>
          <w:tcPr>
            <w:tcW w:w="4630" w:type="pct"/>
            <w:gridSpan w:val="10"/>
            <w:tcBorders>
              <w:top w:val="nil"/>
              <w:left w:val="nil"/>
              <w:bottom w:val="single" w:sz="4" w:space="0" w:color="auto"/>
              <w:right w:val="nil"/>
            </w:tcBorders>
          </w:tcPr>
          <w:p w14:paraId="588D9952" w14:textId="77777777" w:rsidR="00213967" w:rsidRDefault="00213967">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213967" w:rsidRPr="00213967" w14:paraId="6669EC5B" w14:textId="77777777">
              <w:trPr>
                <w:jc w:val="center"/>
              </w:trPr>
              <w:tc>
                <w:tcPr>
                  <w:tcW w:w="0" w:type="auto"/>
                  <w:tcMar>
                    <w:top w:w="15" w:type="dxa"/>
                    <w:left w:w="45" w:type="dxa"/>
                    <w:bottom w:w="15" w:type="dxa"/>
                    <w:right w:w="45" w:type="dxa"/>
                  </w:tcMar>
                  <w:hideMark/>
                </w:tcPr>
                <w:p w14:paraId="4B3FB75B" w14:textId="77777777" w:rsidR="00213967" w:rsidRDefault="00213967" w:rsidP="007D62EC">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14:paraId="089D5825" w14:textId="77777777" w:rsidR="00213967" w:rsidRDefault="00213967">
            <w:pPr>
              <w:spacing w:line="256" w:lineRule="auto"/>
              <w:jc w:val="center"/>
            </w:pPr>
          </w:p>
        </w:tc>
      </w:tr>
      <w:tr w:rsidR="00213967" w14:paraId="6293ACA5" w14:textId="77777777" w:rsidTr="00410336">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3E9483DE" w14:textId="77777777" w:rsidR="00213967" w:rsidRDefault="00213967">
            <w:pPr>
              <w:spacing w:line="256" w:lineRule="auto"/>
            </w:pPr>
            <w:r>
              <w:t>Numărul procedurii de achiziție______________din_________</w:t>
            </w:r>
          </w:p>
        </w:tc>
      </w:tr>
      <w:tr w:rsidR="00213967" w:rsidRPr="00213967" w14:paraId="4D9985EB" w14:textId="77777777" w:rsidTr="00410336">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56531D57" w14:textId="77777777" w:rsidR="00213967" w:rsidRDefault="00213967">
            <w:pPr>
              <w:spacing w:line="256" w:lineRule="auto"/>
            </w:pPr>
            <w:r>
              <w:t>Denumirea procedurii de achiziție: Cererea ofertelor de prețuri</w:t>
            </w:r>
          </w:p>
        </w:tc>
      </w:tr>
      <w:tr w:rsidR="00213967" w:rsidRPr="00213967" w14:paraId="5235EEC4" w14:textId="77777777" w:rsidTr="00410336">
        <w:trPr>
          <w:gridAfter w:val="2"/>
          <w:wAfter w:w="370" w:type="pct"/>
          <w:trHeight w:val="567"/>
        </w:trPr>
        <w:tc>
          <w:tcPr>
            <w:tcW w:w="2610" w:type="pct"/>
            <w:gridSpan w:val="7"/>
          </w:tcPr>
          <w:p w14:paraId="15B3771E" w14:textId="77777777" w:rsidR="00213967" w:rsidRDefault="00213967">
            <w:pPr>
              <w:spacing w:line="256" w:lineRule="auto"/>
            </w:pPr>
          </w:p>
        </w:tc>
        <w:tc>
          <w:tcPr>
            <w:tcW w:w="2020" w:type="pct"/>
            <w:gridSpan w:val="3"/>
          </w:tcPr>
          <w:p w14:paraId="20ED7F36" w14:textId="77777777" w:rsidR="00213967" w:rsidRDefault="00213967">
            <w:pPr>
              <w:spacing w:line="256" w:lineRule="auto"/>
            </w:pPr>
          </w:p>
        </w:tc>
      </w:tr>
      <w:tr w:rsidR="00213967" w14:paraId="42F03595" w14:textId="77777777" w:rsidTr="00410336">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hideMark/>
          </w:tcPr>
          <w:p w14:paraId="7A15BF39" w14:textId="77777777" w:rsidR="00213967" w:rsidRDefault="00213967">
            <w:pPr>
              <w:spacing w:line="256" w:lineRule="auto"/>
              <w:jc w:val="center"/>
              <w:rPr>
                <w:b/>
              </w:rPr>
            </w:pPr>
            <w:r>
              <w:rPr>
                <w:b/>
              </w:rPr>
              <w:t xml:space="preserve">Denumirea bunurilor/serviciilor </w:t>
            </w:r>
          </w:p>
        </w:tc>
        <w:tc>
          <w:tcPr>
            <w:tcW w:w="515" w:type="pct"/>
            <w:tcBorders>
              <w:top w:val="single" w:sz="4" w:space="0" w:color="auto"/>
              <w:left w:val="single" w:sz="4" w:space="0" w:color="auto"/>
              <w:bottom w:val="single" w:sz="4" w:space="0" w:color="auto"/>
              <w:right w:val="single" w:sz="4" w:space="0" w:color="auto"/>
            </w:tcBorders>
            <w:hideMark/>
          </w:tcPr>
          <w:p w14:paraId="2F55EEBC" w14:textId="77777777" w:rsidR="00213967" w:rsidRDefault="00213967">
            <w:pPr>
              <w:spacing w:line="256" w:lineRule="auto"/>
              <w:jc w:val="center"/>
              <w:rPr>
                <w:b/>
              </w:rPr>
            </w:pPr>
            <w:r>
              <w:rPr>
                <w:b/>
              </w:rPr>
              <w:t>Modelul articolului</w:t>
            </w:r>
          </w:p>
        </w:tc>
        <w:tc>
          <w:tcPr>
            <w:tcW w:w="415" w:type="pct"/>
            <w:tcBorders>
              <w:top w:val="single" w:sz="4" w:space="0" w:color="auto"/>
              <w:left w:val="single" w:sz="4" w:space="0" w:color="auto"/>
              <w:bottom w:val="single" w:sz="4" w:space="0" w:color="auto"/>
              <w:right w:val="single" w:sz="4" w:space="0" w:color="auto"/>
            </w:tcBorders>
            <w:hideMark/>
          </w:tcPr>
          <w:p w14:paraId="0EB4740C" w14:textId="77777777" w:rsidR="00213967" w:rsidRDefault="00213967">
            <w:pPr>
              <w:spacing w:line="256" w:lineRule="auto"/>
              <w:jc w:val="center"/>
              <w:rPr>
                <w:b/>
              </w:rPr>
            </w:pPr>
            <w:r>
              <w:rPr>
                <w:b/>
              </w:rPr>
              <w:t>Ţara de origine</w:t>
            </w:r>
          </w:p>
        </w:tc>
        <w:tc>
          <w:tcPr>
            <w:tcW w:w="398" w:type="pct"/>
            <w:tcBorders>
              <w:top w:val="single" w:sz="4" w:space="0" w:color="auto"/>
              <w:left w:val="single" w:sz="4" w:space="0" w:color="auto"/>
              <w:bottom w:val="single" w:sz="4" w:space="0" w:color="auto"/>
              <w:right w:val="single" w:sz="4" w:space="0" w:color="auto"/>
            </w:tcBorders>
            <w:hideMark/>
          </w:tcPr>
          <w:p w14:paraId="3BD4AA5B" w14:textId="77777777" w:rsidR="00213967" w:rsidRDefault="00213967">
            <w:pPr>
              <w:spacing w:line="256" w:lineRule="auto"/>
              <w:jc w:val="center"/>
              <w:rPr>
                <w:b/>
              </w:rPr>
            </w:pPr>
            <w:r>
              <w:rPr>
                <w:b/>
              </w:rPr>
              <w:t>Produ-cătorul</w:t>
            </w:r>
          </w:p>
        </w:tc>
        <w:tc>
          <w:tcPr>
            <w:tcW w:w="976" w:type="pct"/>
            <w:gridSpan w:val="2"/>
            <w:tcBorders>
              <w:top w:val="single" w:sz="4" w:space="0" w:color="auto"/>
              <w:left w:val="single" w:sz="4" w:space="0" w:color="auto"/>
              <w:bottom w:val="single" w:sz="4" w:space="0" w:color="auto"/>
              <w:right w:val="single" w:sz="4" w:space="0" w:color="auto"/>
            </w:tcBorders>
          </w:tcPr>
          <w:p w14:paraId="68982F29" w14:textId="77777777" w:rsidR="00213967" w:rsidRDefault="00213967">
            <w:pPr>
              <w:spacing w:line="256" w:lineRule="auto"/>
              <w:jc w:val="center"/>
              <w:rPr>
                <w:b/>
              </w:rPr>
            </w:pPr>
            <w:r>
              <w:rPr>
                <w:b/>
              </w:rPr>
              <w:t>Specificarea tehnică deplină solicitată de către autoritatea contractantă</w:t>
            </w:r>
          </w:p>
          <w:p w14:paraId="31562A63" w14:textId="77777777" w:rsidR="00213967" w:rsidRDefault="00213967">
            <w:pPr>
              <w:spacing w:line="256" w:lineRule="auto"/>
              <w:jc w:val="center"/>
            </w:pPr>
          </w:p>
        </w:tc>
        <w:tc>
          <w:tcPr>
            <w:tcW w:w="939" w:type="pct"/>
            <w:tcBorders>
              <w:top w:val="single" w:sz="4" w:space="0" w:color="auto"/>
              <w:left w:val="single" w:sz="4" w:space="0" w:color="auto"/>
              <w:bottom w:val="single" w:sz="4" w:space="0" w:color="auto"/>
              <w:right w:val="single" w:sz="4" w:space="0" w:color="auto"/>
            </w:tcBorders>
          </w:tcPr>
          <w:p w14:paraId="51A4E06B" w14:textId="77777777" w:rsidR="00213967" w:rsidRDefault="00213967">
            <w:pPr>
              <w:spacing w:line="256" w:lineRule="auto"/>
              <w:jc w:val="center"/>
              <w:rPr>
                <w:b/>
              </w:rPr>
            </w:pPr>
            <w:r>
              <w:rPr>
                <w:b/>
              </w:rPr>
              <w:t>Specificarea tehnică deplină propusă de către ofertant</w:t>
            </w:r>
          </w:p>
          <w:p w14:paraId="3D425B83" w14:textId="77777777" w:rsidR="00213967" w:rsidRDefault="00213967">
            <w:pPr>
              <w:spacing w:line="256" w:lineRule="auto"/>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hideMark/>
          </w:tcPr>
          <w:p w14:paraId="35BD86FC" w14:textId="77777777" w:rsidR="00213967" w:rsidRDefault="00213967">
            <w:pPr>
              <w:spacing w:line="256" w:lineRule="auto"/>
              <w:jc w:val="center"/>
              <w:rPr>
                <w:b/>
              </w:rPr>
            </w:pPr>
            <w:r>
              <w:rPr>
                <w:b/>
              </w:rPr>
              <w:t>Standarde de referinţă</w:t>
            </w:r>
          </w:p>
        </w:tc>
      </w:tr>
      <w:tr w:rsidR="00213967" w14:paraId="47977E85" w14:textId="77777777" w:rsidTr="00410336">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14446C46" w14:textId="77777777" w:rsidR="00213967" w:rsidRDefault="00213967">
            <w:pPr>
              <w:spacing w:line="256" w:lineRule="auto"/>
              <w:jc w:val="center"/>
            </w:pPr>
            <w: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FFA766C" w14:textId="77777777" w:rsidR="00213967" w:rsidRDefault="00213967">
            <w:pPr>
              <w:spacing w:line="256" w:lineRule="auto"/>
              <w:jc w:val="center"/>
            </w:pPr>
            <w: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669DE187" w14:textId="77777777" w:rsidR="00213967" w:rsidRDefault="00213967">
            <w:pPr>
              <w:spacing w:line="256" w:lineRule="auto"/>
              <w:jc w:val="center"/>
            </w:pPr>
            <w:r>
              <w:t>4</w:t>
            </w:r>
          </w:p>
        </w:tc>
        <w:tc>
          <w:tcPr>
            <w:tcW w:w="398" w:type="pct"/>
            <w:tcBorders>
              <w:top w:val="single" w:sz="4" w:space="0" w:color="auto"/>
              <w:left w:val="single" w:sz="4" w:space="0" w:color="auto"/>
              <w:bottom w:val="single" w:sz="4" w:space="0" w:color="auto"/>
              <w:right w:val="single" w:sz="4" w:space="0" w:color="auto"/>
            </w:tcBorders>
            <w:vAlign w:val="center"/>
            <w:hideMark/>
          </w:tcPr>
          <w:p w14:paraId="51E1DF25" w14:textId="77777777" w:rsidR="00213967" w:rsidRDefault="00213967">
            <w:pPr>
              <w:spacing w:line="256" w:lineRule="auto"/>
              <w:jc w:val="center"/>
            </w:pPr>
            <w:r>
              <w:t>5</w:t>
            </w:r>
          </w:p>
        </w:tc>
        <w:tc>
          <w:tcPr>
            <w:tcW w:w="976" w:type="pct"/>
            <w:gridSpan w:val="2"/>
            <w:tcBorders>
              <w:top w:val="single" w:sz="4" w:space="0" w:color="auto"/>
              <w:left w:val="single" w:sz="4" w:space="0" w:color="auto"/>
              <w:bottom w:val="single" w:sz="4" w:space="0" w:color="auto"/>
              <w:right w:val="single" w:sz="4" w:space="0" w:color="auto"/>
            </w:tcBorders>
            <w:vAlign w:val="center"/>
            <w:hideMark/>
          </w:tcPr>
          <w:p w14:paraId="613A65E2" w14:textId="77777777" w:rsidR="00213967" w:rsidRDefault="00213967">
            <w:pPr>
              <w:spacing w:line="256" w:lineRule="auto"/>
              <w:jc w:val="center"/>
            </w:pPr>
            <w:r>
              <w:t>6</w:t>
            </w:r>
          </w:p>
        </w:tc>
        <w:tc>
          <w:tcPr>
            <w:tcW w:w="939" w:type="pct"/>
            <w:tcBorders>
              <w:top w:val="single" w:sz="4" w:space="0" w:color="auto"/>
              <w:left w:val="single" w:sz="4" w:space="0" w:color="auto"/>
              <w:bottom w:val="single" w:sz="4" w:space="0" w:color="auto"/>
              <w:right w:val="single" w:sz="4" w:space="0" w:color="auto"/>
            </w:tcBorders>
            <w:hideMark/>
          </w:tcPr>
          <w:p w14:paraId="186367F8" w14:textId="77777777" w:rsidR="00213967" w:rsidRDefault="00213967">
            <w:pPr>
              <w:spacing w:line="256" w:lineRule="auto"/>
              <w:jc w:val="center"/>
            </w:pPr>
            <w:r>
              <w:t>7</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14:paraId="389858E8" w14:textId="77777777" w:rsidR="00213967" w:rsidRDefault="00213967">
            <w:pPr>
              <w:spacing w:line="256" w:lineRule="auto"/>
              <w:jc w:val="center"/>
            </w:pPr>
            <w:r>
              <w:t>8</w:t>
            </w:r>
          </w:p>
        </w:tc>
      </w:tr>
      <w:tr w:rsidR="00213967" w14:paraId="5282939B"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19DD7DAD" w14:textId="4E898FC1" w:rsidR="00213967" w:rsidRDefault="00213967">
            <w:pPr>
              <w:spacing w:line="256" w:lineRule="auto"/>
              <w:rPr>
                <w:b/>
              </w:rPr>
            </w:pPr>
            <w:r>
              <w:rPr>
                <w:b/>
              </w:rPr>
              <w:t>Bunuri</w:t>
            </w:r>
          </w:p>
        </w:tc>
        <w:tc>
          <w:tcPr>
            <w:tcW w:w="515" w:type="pct"/>
            <w:tcBorders>
              <w:top w:val="single" w:sz="4" w:space="0" w:color="auto"/>
              <w:left w:val="single" w:sz="4" w:space="0" w:color="auto"/>
              <w:bottom w:val="single" w:sz="4" w:space="0" w:color="auto"/>
              <w:right w:val="single" w:sz="4" w:space="0" w:color="auto"/>
            </w:tcBorders>
            <w:vAlign w:val="center"/>
          </w:tcPr>
          <w:p w14:paraId="612B02A7"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A11B255"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3F355C6"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492E602D"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132C709F"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AE9482C" w14:textId="77777777" w:rsidR="00213967" w:rsidRDefault="00213967">
            <w:pPr>
              <w:spacing w:line="256" w:lineRule="auto"/>
            </w:pPr>
          </w:p>
        </w:tc>
      </w:tr>
      <w:tr w:rsidR="00810B0A" w14:paraId="36008EB8"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65700E" w14:textId="3D5CE45F" w:rsidR="00810B0A" w:rsidRPr="00AD326B" w:rsidRDefault="00810B0A" w:rsidP="00810B0A">
            <w:pPr>
              <w:spacing w:line="256" w:lineRule="auto"/>
              <w:rPr>
                <w:b/>
                <w:bCs/>
              </w:rPr>
            </w:pPr>
            <w:r w:rsidRPr="00C74FAD">
              <w:rPr>
                <w:lang w:val="es-ES"/>
              </w:rPr>
              <w:t xml:space="preserve">Mediu semi FRAZER pentru selecția primară cu suplimente de la același producător : supliment selectiv pentru mediul Frazer </w:t>
            </w:r>
          </w:p>
        </w:tc>
        <w:tc>
          <w:tcPr>
            <w:tcW w:w="515" w:type="pct"/>
            <w:tcBorders>
              <w:top w:val="single" w:sz="4" w:space="0" w:color="auto"/>
              <w:left w:val="single" w:sz="4" w:space="0" w:color="auto"/>
              <w:bottom w:val="single" w:sz="4" w:space="0" w:color="auto"/>
              <w:right w:val="single" w:sz="4" w:space="0" w:color="auto"/>
            </w:tcBorders>
            <w:vAlign w:val="center"/>
          </w:tcPr>
          <w:p w14:paraId="2C88C59E"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612140B"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E97B513"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DC6" w14:textId="77777777" w:rsidR="00810B0A" w:rsidRPr="00EC0852" w:rsidRDefault="00810B0A" w:rsidP="00810B0A">
            <w:pPr>
              <w:rPr>
                <w:sz w:val="18"/>
                <w:szCs w:val="18"/>
                <w:lang w:val="es-ES"/>
              </w:rPr>
            </w:pPr>
            <w:r w:rsidRPr="00810B0A">
              <w:rPr>
                <w:sz w:val="18"/>
                <w:szCs w:val="18"/>
              </w:rPr>
              <w:t xml:space="preserve">Borcan de max 500g Compozitia: peptonă de carne (tesut animal digerat peptic) 5,0g; tripton[(cazeină digerat peptic 5,0g, extract de drojdii 5,0g, clorură de sodiu 20,0g, fosfat disodic dihidrat 12,0g, fosfat monopotasic 1,35g, esculina 1,0g  Supliment selectiv pentru mediul Frazer Feric ammonium citrate 112,5mg, nalidixic acid 2,25 mg, acriflavine 2,8125 mg. </w:t>
            </w:r>
            <w:r w:rsidRPr="00EC0852">
              <w:rPr>
                <w:sz w:val="18"/>
                <w:szCs w:val="18"/>
                <w:lang w:val="es-ES"/>
              </w:rPr>
              <w:t xml:space="preserve">Cutii a câte 10 flacoane. </w:t>
            </w:r>
            <w:r w:rsidRPr="00EC0852">
              <w:rPr>
                <w:sz w:val="18"/>
                <w:szCs w:val="18"/>
                <w:u w:val="single"/>
                <w:lang w:val="es-ES"/>
              </w:rPr>
              <w:t>NOTĂ: cantitatea de supliment trebuie sa corespundă cu cantitatea mediului de bază solicitată</w:t>
            </w:r>
            <w:r w:rsidRPr="00EC0852">
              <w:rPr>
                <w:sz w:val="18"/>
                <w:szCs w:val="18"/>
                <w:lang w:val="es-ES"/>
              </w:rPr>
              <w:t xml:space="preserve"> </w:t>
            </w:r>
          </w:p>
          <w:p w14:paraId="46A90DDF"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2D0A73E5" w14:textId="5E85EECA" w:rsidR="00810B0A" w:rsidRDefault="00810B0A" w:rsidP="00810B0A">
            <w:pPr>
              <w:spacing w:line="256" w:lineRule="auto"/>
            </w:pPr>
            <w:r w:rsidRPr="00EC0852">
              <w:rPr>
                <w:sz w:val="18"/>
                <w:szCs w:val="18"/>
                <w:lang w:val="es-ES" w:eastAsia="ru-MD"/>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050CD171"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7CB86D5" w14:textId="77777777" w:rsidR="00810B0A" w:rsidRDefault="00810B0A" w:rsidP="00810B0A">
            <w:pPr>
              <w:spacing w:line="256" w:lineRule="auto"/>
            </w:pPr>
          </w:p>
        </w:tc>
      </w:tr>
      <w:tr w:rsidR="00810B0A" w:rsidRPr="00213967" w14:paraId="09300174"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6FED8D" w14:textId="2FB1DE5D" w:rsidR="00810B0A" w:rsidRPr="00AD326B" w:rsidRDefault="00810B0A" w:rsidP="00810B0A">
            <w:pPr>
              <w:spacing w:line="256" w:lineRule="auto"/>
              <w:rPr>
                <w:b/>
                <w:bCs/>
              </w:rPr>
            </w:pPr>
            <w:r w:rsidRPr="00C74FAD">
              <w:rPr>
                <w:lang w:val="es-ES"/>
              </w:rPr>
              <w:t xml:space="preserve">Mediu FRAZER pentru selecția secundară  cu suplimente de la </w:t>
            </w:r>
            <w:r w:rsidRPr="00C74FAD">
              <w:rPr>
                <w:lang w:val="es-ES"/>
              </w:rPr>
              <w:lastRenderedPageBreak/>
              <w:t xml:space="preserve">același producător : supliment selectiv pentru mediul Frazer </w:t>
            </w:r>
          </w:p>
        </w:tc>
        <w:tc>
          <w:tcPr>
            <w:tcW w:w="515" w:type="pct"/>
            <w:tcBorders>
              <w:top w:val="single" w:sz="4" w:space="0" w:color="auto"/>
              <w:left w:val="single" w:sz="4" w:space="0" w:color="auto"/>
              <w:bottom w:val="single" w:sz="4" w:space="0" w:color="auto"/>
              <w:right w:val="single" w:sz="4" w:space="0" w:color="auto"/>
            </w:tcBorders>
            <w:vAlign w:val="center"/>
          </w:tcPr>
          <w:p w14:paraId="36F929B8"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FC2361D"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8A2A7D7"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9FDC" w14:textId="77777777" w:rsidR="00810B0A" w:rsidRPr="00810B0A" w:rsidRDefault="00810B0A" w:rsidP="00810B0A">
            <w:pPr>
              <w:rPr>
                <w:color w:val="000000"/>
                <w:sz w:val="18"/>
                <w:szCs w:val="18"/>
                <w:u w:val="single"/>
              </w:rPr>
            </w:pPr>
            <w:r w:rsidRPr="00810B0A">
              <w:rPr>
                <w:color w:val="000000"/>
                <w:sz w:val="18"/>
                <w:szCs w:val="18"/>
              </w:rPr>
              <w:t xml:space="preserve">Borcan de max 500g Compozitia: peptonă de carne (ţesut animal digerat peptic) 5,0g, triptonă (cazeină digerat peptic) 5,0g, extract de carne 5,0g, </w:t>
            </w:r>
            <w:r w:rsidRPr="00810B0A">
              <w:rPr>
                <w:color w:val="000000"/>
                <w:sz w:val="18"/>
                <w:szCs w:val="18"/>
              </w:rPr>
              <w:lastRenderedPageBreak/>
              <w:t xml:space="preserve">extract de drojdii 5,0g, clorură de sodiu 20,0g, fosfat disodic dihidrat 12,0g, fosfat monopotasic 1,35 g, esculina 1,0 g </w:t>
            </w:r>
            <w:r w:rsidRPr="00810B0A">
              <w:rPr>
                <w:color w:val="000000"/>
                <w:sz w:val="18"/>
                <w:szCs w:val="18"/>
              </w:rPr>
              <w:br/>
              <w:t>Supliment selectiv pentru mediul Frazer</w:t>
            </w:r>
            <w:r w:rsidRPr="00810B0A">
              <w:rPr>
                <w:color w:val="000000"/>
                <w:sz w:val="18"/>
                <w:szCs w:val="18"/>
              </w:rPr>
              <w:br/>
              <w:t>Ferric ammonium citrate 250mg, nalidixic acid 10mg, acriflavine 12,5mg</w:t>
            </w:r>
            <w:r w:rsidRPr="00810B0A">
              <w:rPr>
                <w:color w:val="000000"/>
                <w:sz w:val="18"/>
                <w:szCs w:val="18"/>
              </w:rPr>
              <w:br/>
            </w:r>
            <w:r w:rsidRPr="00810B0A">
              <w:rPr>
                <w:color w:val="000000"/>
                <w:sz w:val="18"/>
                <w:szCs w:val="18"/>
                <w:u w:val="single"/>
              </w:rPr>
              <w:t>NOTA: Cantitatea de supliment trebuie sa corespunda cu cantitatea mediului baza</w:t>
            </w:r>
          </w:p>
          <w:p w14:paraId="0BCFAB05"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030DAA84" w14:textId="38E0881A" w:rsidR="00810B0A" w:rsidRDefault="00810B0A" w:rsidP="00810B0A">
            <w:pPr>
              <w:spacing w:line="256" w:lineRule="auto"/>
            </w:pPr>
            <w:r w:rsidRPr="00EC0852">
              <w:rPr>
                <w:color w:val="000000"/>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3E534167"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B00CFC9" w14:textId="77777777" w:rsidR="00810B0A" w:rsidRDefault="00810B0A" w:rsidP="00810B0A">
            <w:pPr>
              <w:spacing w:line="256" w:lineRule="auto"/>
            </w:pPr>
          </w:p>
        </w:tc>
      </w:tr>
      <w:tr w:rsidR="00810B0A" w14:paraId="606FE836"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B471CC" w14:textId="55AC650F" w:rsidR="00810B0A" w:rsidRPr="00AD326B" w:rsidRDefault="00810B0A" w:rsidP="00810B0A">
            <w:pPr>
              <w:spacing w:line="256" w:lineRule="auto"/>
              <w:rPr>
                <w:b/>
                <w:bCs/>
              </w:rPr>
            </w:pPr>
            <w:r w:rsidRPr="00C74FAD">
              <w:rPr>
                <w:lang w:val="es-ES"/>
              </w:rPr>
              <w:t>Agar Oxford de bază (Oxford agar) cu supliment de la același producător: supliment selectiv pentru Listeria cu formula de oxford</w:t>
            </w:r>
          </w:p>
        </w:tc>
        <w:tc>
          <w:tcPr>
            <w:tcW w:w="515" w:type="pct"/>
            <w:tcBorders>
              <w:top w:val="single" w:sz="4" w:space="0" w:color="auto"/>
              <w:left w:val="single" w:sz="4" w:space="0" w:color="auto"/>
              <w:bottom w:val="single" w:sz="4" w:space="0" w:color="auto"/>
              <w:right w:val="single" w:sz="4" w:space="0" w:color="auto"/>
            </w:tcBorders>
            <w:vAlign w:val="center"/>
          </w:tcPr>
          <w:p w14:paraId="527E4A7E"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1FCA421"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431767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22A82" w14:textId="77777777" w:rsidR="00810B0A" w:rsidRPr="00810B0A" w:rsidRDefault="00810B0A" w:rsidP="00810B0A">
            <w:pPr>
              <w:spacing w:before="120" w:line="256" w:lineRule="auto"/>
              <w:rPr>
                <w:sz w:val="18"/>
                <w:szCs w:val="18"/>
                <w:lang w:val="ro-MD"/>
              </w:rPr>
            </w:pPr>
            <w:r w:rsidRPr="00810B0A">
              <w:rPr>
                <w:sz w:val="18"/>
                <w:szCs w:val="18"/>
                <w:lang w:val="ro-MD"/>
              </w:rPr>
              <w:t>Borcan de max 500g Compozitia: Columbia agar cu singe base 39g; Aesculin 1,0 g, Feric amoniu citrate 0,5g, Lithiu hloride 15g.  Supliment selectiv pentru Listeria cu formula de oxford: Cicloheximid 200,0mg, colistin sulfate 10mg, acriflavin 2,5mg, cefotetan 1,0mg, fosfomicin 5mg. NOTA: Cantitatea de supliment trebuie sa corespunda cu cantitatea mediului baza solicitata.</w:t>
            </w:r>
          </w:p>
          <w:p w14:paraId="51B587A1" w14:textId="77777777" w:rsidR="00810B0A" w:rsidRPr="00810B0A" w:rsidRDefault="00810B0A" w:rsidP="00810B0A">
            <w:pPr>
              <w:spacing w:before="120" w:line="256" w:lineRule="auto"/>
              <w:rPr>
                <w:sz w:val="18"/>
                <w:szCs w:val="18"/>
                <w:lang w:val="ro-MD"/>
              </w:rPr>
            </w:pPr>
            <w:r w:rsidRPr="00810B0A">
              <w:rPr>
                <w:sz w:val="18"/>
                <w:szCs w:val="18"/>
                <w:lang w:val="ro-MD"/>
              </w:rPr>
              <w:t>Conditii de pastrare a  mediului de baza deshidratat 15-30 °C</w:t>
            </w:r>
          </w:p>
          <w:p w14:paraId="589A32A1" w14:textId="3C21137D" w:rsidR="00810B0A" w:rsidRDefault="00810B0A" w:rsidP="00810B0A">
            <w:pPr>
              <w:spacing w:line="256" w:lineRule="auto"/>
            </w:pPr>
            <w:r w:rsidRPr="00810B0A">
              <w:rPr>
                <w:sz w:val="18"/>
                <w:szCs w:val="18"/>
                <w:lang w:val="ro-MD"/>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2E95394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DC457FA" w14:textId="77777777" w:rsidR="00810B0A" w:rsidRDefault="00810B0A" w:rsidP="00810B0A">
            <w:pPr>
              <w:spacing w:line="256" w:lineRule="auto"/>
            </w:pPr>
          </w:p>
        </w:tc>
      </w:tr>
      <w:tr w:rsidR="00810B0A" w14:paraId="27D8845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03DCD8" w14:textId="51ADD108" w:rsidR="00810B0A" w:rsidRPr="00AD326B" w:rsidRDefault="00810B0A" w:rsidP="00810B0A">
            <w:pPr>
              <w:spacing w:line="256" w:lineRule="auto"/>
              <w:rPr>
                <w:b/>
                <w:bCs/>
              </w:rPr>
            </w:pPr>
            <w:r w:rsidRPr="00C74FAD">
              <w:rPr>
                <w:lang w:val="es-ES"/>
              </w:rPr>
              <w:t>Agar ALOA mediu de bază  cu supliment de la același producător: supliment selectiv de OCL (ISO) + supliment diferențial de OCLA (ISO)</w:t>
            </w:r>
          </w:p>
        </w:tc>
        <w:tc>
          <w:tcPr>
            <w:tcW w:w="515" w:type="pct"/>
            <w:tcBorders>
              <w:top w:val="single" w:sz="4" w:space="0" w:color="auto"/>
              <w:left w:val="single" w:sz="4" w:space="0" w:color="auto"/>
              <w:bottom w:val="single" w:sz="4" w:space="0" w:color="auto"/>
              <w:right w:val="single" w:sz="4" w:space="0" w:color="auto"/>
            </w:tcBorders>
            <w:vAlign w:val="center"/>
          </w:tcPr>
          <w:p w14:paraId="653C056F"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AA971A7"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179F6F2"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80BE" w14:textId="77777777" w:rsidR="00810B0A" w:rsidRPr="00EC0852" w:rsidRDefault="00810B0A" w:rsidP="00810B0A">
            <w:pPr>
              <w:rPr>
                <w:color w:val="000000"/>
                <w:sz w:val="18"/>
                <w:szCs w:val="18"/>
                <w:u w:val="single"/>
                <w:lang w:val="es-ES"/>
              </w:rPr>
            </w:pPr>
            <w:r w:rsidRPr="00810B0A">
              <w:rPr>
                <w:color w:val="000000"/>
                <w:sz w:val="18"/>
                <w:szCs w:val="18"/>
              </w:rPr>
              <w:t>Borcan de max 500g 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w:t>
            </w:r>
            <w:r w:rsidRPr="00606E50">
              <w:rPr>
                <w:color w:val="000000"/>
                <w:sz w:val="18"/>
                <w:szCs w:val="18"/>
              </w:rPr>
              <w:t>β</w:t>
            </w:r>
            <w:r w:rsidRPr="00810B0A">
              <w:rPr>
                <w:color w:val="000000"/>
                <w:sz w:val="18"/>
                <w:szCs w:val="18"/>
              </w:rPr>
              <w:t xml:space="preserve">-D-glucopiranosid 0,05 g, agar 12-18 g. Supliment selectiv de OCLA (ISO) : Nalidixic acid 10mg, polimixin B </w:t>
            </w:r>
            <w:r w:rsidRPr="00810B0A">
              <w:rPr>
                <w:color w:val="000000"/>
                <w:sz w:val="18"/>
                <w:szCs w:val="18"/>
              </w:rPr>
              <w:lastRenderedPageBreak/>
              <w:t xml:space="preserve">38,350 IU, amphotericin 5mg, ceftazidime 10 mg. </w:t>
            </w:r>
            <w:r w:rsidRPr="00EC0852">
              <w:rPr>
                <w:color w:val="000000"/>
                <w:sz w:val="18"/>
                <w:szCs w:val="18"/>
                <w:lang w:val="es-ES"/>
              </w:rPr>
              <w:t>Cutii a cite 10 flacoane</w:t>
            </w:r>
            <w:r w:rsidRPr="00EC0852">
              <w:rPr>
                <w:color w:val="000000"/>
                <w:sz w:val="18"/>
                <w:szCs w:val="18"/>
                <w:lang w:val="es-ES"/>
              </w:rPr>
              <w:br/>
              <w:t xml:space="preserve">Supliment diferential de OCLA (ISO): </w:t>
            </w:r>
            <w:r w:rsidRPr="00EC0852">
              <w:rPr>
                <w:color w:val="000000"/>
                <w:sz w:val="18"/>
                <w:szCs w:val="18"/>
                <w:lang w:val="es-ES"/>
              </w:rPr>
              <w:br/>
              <w:t>L-</w:t>
            </w:r>
            <w:r w:rsidRPr="00606E50">
              <w:rPr>
                <w:color w:val="000000"/>
                <w:sz w:val="18"/>
                <w:szCs w:val="18"/>
              </w:rPr>
              <w:t>α</w:t>
            </w:r>
            <w:r w:rsidRPr="00EC0852">
              <w:rPr>
                <w:color w:val="000000"/>
                <w:sz w:val="18"/>
                <w:szCs w:val="18"/>
                <w:lang w:val="es-ES"/>
              </w:rPr>
              <w:t>-phosphatidylinositol solutie de 20ml. Cutii a cite 10 flacoane</w:t>
            </w:r>
            <w:r w:rsidRPr="00EC0852">
              <w:rPr>
                <w:color w:val="000000"/>
                <w:sz w:val="18"/>
                <w:szCs w:val="18"/>
                <w:lang w:val="es-ES"/>
              </w:rPr>
              <w:br/>
            </w:r>
            <w:r w:rsidRPr="00EC0852">
              <w:rPr>
                <w:color w:val="000000"/>
                <w:sz w:val="18"/>
                <w:szCs w:val="18"/>
                <w:u w:val="single"/>
                <w:lang w:val="es-ES"/>
              </w:rPr>
              <w:t>NOTA: Cantitatea de supliment trebuie sa corespunda cu cantitatea mediului baza solicitata</w:t>
            </w:r>
          </w:p>
          <w:p w14:paraId="7458ED29"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1F03959B" w14:textId="128F2C91" w:rsidR="00810B0A" w:rsidRDefault="00810B0A" w:rsidP="00810B0A">
            <w:pPr>
              <w:spacing w:line="256" w:lineRule="auto"/>
            </w:pPr>
            <w:r w:rsidRPr="00EC0852">
              <w:rPr>
                <w:color w:val="000000"/>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678F202A"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8D1E8AF" w14:textId="77777777" w:rsidR="00810B0A" w:rsidRDefault="00810B0A" w:rsidP="00810B0A">
            <w:pPr>
              <w:spacing w:line="256" w:lineRule="auto"/>
            </w:pPr>
          </w:p>
        </w:tc>
      </w:tr>
      <w:tr w:rsidR="00810B0A" w14:paraId="0C7ED6EF"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8D1100" w14:textId="1438FEEB" w:rsidR="00810B0A" w:rsidRDefault="00810B0A" w:rsidP="00810B0A">
            <w:pPr>
              <w:spacing w:line="256" w:lineRule="auto"/>
              <w:rPr>
                <w:b/>
              </w:rPr>
            </w:pPr>
            <w:r w:rsidRPr="00C74FAD">
              <w:rPr>
                <w:lang w:val="en-US"/>
              </w:rPr>
              <w:t>Sheep blood agar (agar cu sânge de oaie)</w:t>
            </w:r>
          </w:p>
        </w:tc>
        <w:tc>
          <w:tcPr>
            <w:tcW w:w="515" w:type="pct"/>
            <w:tcBorders>
              <w:top w:val="single" w:sz="4" w:space="0" w:color="auto"/>
              <w:left w:val="single" w:sz="4" w:space="0" w:color="auto"/>
              <w:bottom w:val="single" w:sz="4" w:space="0" w:color="auto"/>
              <w:right w:val="single" w:sz="4" w:space="0" w:color="auto"/>
            </w:tcBorders>
            <w:vAlign w:val="center"/>
          </w:tcPr>
          <w:p w14:paraId="7ED1F58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7C535A7"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3A81A0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D7518" w14:textId="77777777" w:rsidR="00810B0A" w:rsidRPr="00EC0852" w:rsidRDefault="00810B0A" w:rsidP="00810B0A">
            <w:pPr>
              <w:rPr>
                <w:color w:val="000000"/>
                <w:sz w:val="18"/>
                <w:szCs w:val="18"/>
                <w:lang w:val="es-ES"/>
              </w:rPr>
            </w:pPr>
            <w:r w:rsidRPr="00EC0852">
              <w:rPr>
                <w:color w:val="000000"/>
                <w:sz w:val="18"/>
                <w:szCs w:val="18"/>
                <w:lang w:val="es-ES"/>
              </w:rPr>
              <w:t>Borcan de max 500g Compozitia:</w:t>
            </w:r>
            <w:r w:rsidRPr="00EC0852">
              <w:rPr>
                <w:b/>
                <w:bCs/>
                <w:color w:val="000000"/>
                <w:sz w:val="18"/>
                <w:szCs w:val="18"/>
                <w:lang w:val="es-ES"/>
              </w:rPr>
              <w:t xml:space="preserve"> </w:t>
            </w:r>
            <w:r w:rsidRPr="00EC0852">
              <w:rPr>
                <w:color w:val="000000"/>
                <w:sz w:val="18"/>
                <w:szCs w:val="18"/>
                <w:lang w:val="es-ES"/>
              </w:rPr>
              <w:t>peptonă de carne 15,0g, digerat hepatic 2,5 g, extract de drojdii 5,0g, clorură de sodiu 5,0g, agar 9-18 g.</w:t>
            </w:r>
          </w:p>
          <w:p w14:paraId="22FAD6D5" w14:textId="2E71D8F6" w:rsidR="00810B0A" w:rsidRDefault="00810B0A" w:rsidP="00810B0A">
            <w:pPr>
              <w:spacing w:line="256" w:lineRule="auto"/>
            </w:pPr>
            <w:r w:rsidRPr="00EC0852">
              <w:rPr>
                <w:color w:val="000000"/>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0C1078E2"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EFA1EDC" w14:textId="77777777" w:rsidR="00810B0A" w:rsidRDefault="00810B0A" w:rsidP="00810B0A">
            <w:pPr>
              <w:spacing w:line="256" w:lineRule="auto"/>
            </w:pPr>
          </w:p>
        </w:tc>
      </w:tr>
      <w:tr w:rsidR="00810B0A" w14:paraId="72D62C1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C5A7F0" w14:textId="69983D22" w:rsidR="00810B0A" w:rsidRDefault="00810B0A" w:rsidP="00810B0A">
            <w:pPr>
              <w:spacing w:line="256" w:lineRule="auto"/>
              <w:rPr>
                <w:b/>
              </w:rPr>
            </w:pPr>
            <w:r>
              <w:rPr>
                <w:lang w:val="es-ES"/>
              </w:rPr>
              <w:t>TOTAL LOT 1</w:t>
            </w:r>
          </w:p>
        </w:tc>
        <w:tc>
          <w:tcPr>
            <w:tcW w:w="515" w:type="pct"/>
            <w:tcBorders>
              <w:top w:val="single" w:sz="4" w:space="0" w:color="auto"/>
              <w:left w:val="single" w:sz="4" w:space="0" w:color="auto"/>
              <w:bottom w:val="single" w:sz="4" w:space="0" w:color="auto"/>
              <w:right w:val="single" w:sz="4" w:space="0" w:color="auto"/>
            </w:tcBorders>
            <w:vAlign w:val="center"/>
          </w:tcPr>
          <w:p w14:paraId="2EC891FB"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F952452"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779F4B55"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9EB26" w14:textId="4336E206"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3E5EE09B"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8DB5EF1" w14:textId="77777777" w:rsidR="00810B0A" w:rsidRDefault="00810B0A" w:rsidP="00810B0A">
            <w:pPr>
              <w:spacing w:line="256" w:lineRule="auto"/>
            </w:pPr>
          </w:p>
        </w:tc>
      </w:tr>
      <w:tr w:rsidR="00810B0A" w14:paraId="16655D4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C8033" w14:textId="106E314C" w:rsidR="00810B0A" w:rsidRDefault="00810B0A" w:rsidP="00810B0A">
            <w:pPr>
              <w:spacing w:line="256" w:lineRule="auto"/>
              <w:rPr>
                <w:b/>
              </w:rPr>
            </w:pPr>
            <w:r>
              <w:rPr>
                <w:sz w:val="18"/>
                <w:szCs w:val="18"/>
              </w:rPr>
              <w:t xml:space="preserve">Apă peptonată </w:t>
            </w:r>
          </w:p>
        </w:tc>
        <w:tc>
          <w:tcPr>
            <w:tcW w:w="515" w:type="pct"/>
            <w:tcBorders>
              <w:top w:val="single" w:sz="4" w:space="0" w:color="auto"/>
              <w:left w:val="single" w:sz="4" w:space="0" w:color="auto"/>
              <w:bottom w:val="single" w:sz="4" w:space="0" w:color="auto"/>
              <w:right w:val="single" w:sz="4" w:space="0" w:color="auto"/>
            </w:tcBorders>
            <w:vAlign w:val="center"/>
          </w:tcPr>
          <w:p w14:paraId="227EDE13"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81A458E"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2EB63CE"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D1488" w14:textId="77777777" w:rsidR="00810B0A" w:rsidRPr="00810B0A" w:rsidRDefault="00810B0A" w:rsidP="00810B0A">
            <w:pPr>
              <w:rPr>
                <w:sz w:val="18"/>
                <w:szCs w:val="18"/>
              </w:rPr>
            </w:pPr>
            <w:r w:rsidRPr="00810B0A">
              <w:rPr>
                <w:sz w:val="18"/>
                <w:szCs w:val="18"/>
              </w:rPr>
              <w:t xml:space="preserve">Compozitia: digest enzimatic de ţesuturi animale 10g, clorură de sodiu 5,0g, disodiu hidrogen fosfat dodecahidrat (Na2HPO4x12H2O) 9,0 g, potasium dihidrogen fosfat(KH2PO4) 1,5g </w:t>
            </w:r>
          </w:p>
          <w:p w14:paraId="052983F8" w14:textId="77777777" w:rsidR="00810B0A" w:rsidRPr="00EC0852" w:rsidRDefault="00810B0A" w:rsidP="00810B0A">
            <w:pPr>
              <w:rPr>
                <w:sz w:val="18"/>
                <w:szCs w:val="18"/>
                <w:lang w:val="es-ES"/>
              </w:rPr>
            </w:pPr>
            <w:r w:rsidRPr="00810B0A">
              <w:rPr>
                <w:sz w:val="18"/>
                <w:szCs w:val="18"/>
              </w:rPr>
              <w:t xml:space="preserve"> </w:t>
            </w:r>
            <w:r w:rsidRPr="00EC0852">
              <w:rPr>
                <w:sz w:val="18"/>
                <w:szCs w:val="18"/>
                <w:lang w:val="es-ES"/>
              </w:rPr>
              <w:t>Conditii de pastrare a  mediului de baza deshidratat 15-30 °C</w:t>
            </w:r>
          </w:p>
          <w:p w14:paraId="3B609C32" w14:textId="60615BCD"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0454F32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A00A922" w14:textId="77777777" w:rsidR="00810B0A" w:rsidRDefault="00810B0A" w:rsidP="00810B0A">
            <w:pPr>
              <w:spacing w:line="256" w:lineRule="auto"/>
            </w:pPr>
          </w:p>
        </w:tc>
      </w:tr>
      <w:tr w:rsidR="00810B0A" w14:paraId="1CDC63F1"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28C2" w14:textId="6E65F252" w:rsidR="00810B0A" w:rsidRDefault="00810B0A" w:rsidP="00810B0A">
            <w:pPr>
              <w:spacing w:line="256" w:lineRule="auto"/>
              <w:rPr>
                <w:b/>
              </w:rPr>
            </w:pPr>
            <w:r w:rsidRPr="006063F4">
              <w:rPr>
                <w:sz w:val="18"/>
                <w:szCs w:val="18"/>
                <w:lang w:val="es-ES"/>
              </w:rPr>
              <w:t xml:space="preserve">Mediu Muller-Kaufmann tetrationat cu novobiocin  cu suplimente de la acelasi producator </w:t>
            </w:r>
          </w:p>
        </w:tc>
        <w:tc>
          <w:tcPr>
            <w:tcW w:w="515" w:type="pct"/>
            <w:tcBorders>
              <w:top w:val="single" w:sz="4" w:space="0" w:color="auto"/>
              <w:left w:val="single" w:sz="4" w:space="0" w:color="auto"/>
              <w:bottom w:val="single" w:sz="4" w:space="0" w:color="auto"/>
              <w:right w:val="single" w:sz="4" w:space="0" w:color="auto"/>
            </w:tcBorders>
            <w:vAlign w:val="center"/>
          </w:tcPr>
          <w:p w14:paraId="287A6C73"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B9F46A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8673EF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87D6A" w14:textId="77777777" w:rsidR="00810B0A" w:rsidRDefault="00810B0A" w:rsidP="00810B0A">
            <w:pPr>
              <w:spacing w:after="240"/>
              <w:rPr>
                <w:sz w:val="18"/>
                <w:szCs w:val="18"/>
                <w:u w:val="single"/>
                <w:lang w:val="es-ES"/>
              </w:rPr>
            </w:pPr>
            <w:r w:rsidRPr="00810B0A">
              <w:rPr>
                <w:sz w:val="18"/>
                <w:szCs w:val="18"/>
              </w:rPr>
              <w:t>Compozitia: Extract de carne 4,3g, digest enzimatic de cazeina 8,6g, clorură de sodiu 2,6g, calcium carbonat (CaCO3) 38,7g, sodium tiosulfat pentahidrate (Na2S2O3x5H2O) 47,8g, Ox bila 4,78g, verde de brilliant 9,6mg.</w:t>
            </w:r>
            <w:r w:rsidRPr="00810B0A">
              <w:rPr>
                <w:sz w:val="18"/>
                <w:szCs w:val="18"/>
              </w:rPr>
              <w:br/>
            </w:r>
            <w:r w:rsidRPr="00EC0852">
              <w:rPr>
                <w:sz w:val="18"/>
                <w:szCs w:val="18"/>
                <w:lang w:val="es-ES"/>
              </w:rPr>
              <w:t>Supliment 1 – solutie de novobiocina</w:t>
            </w:r>
            <w:r w:rsidRPr="00EC0852">
              <w:rPr>
                <w:sz w:val="18"/>
                <w:szCs w:val="18"/>
                <w:lang w:val="es-ES"/>
              </w:rPr>
              <w:br/>
              <w:t>Novobiocin : novobiocin 10mg. Cutii a cite 10 flacoane.</w:t>
            </w:r>
            <w:r w:rsidRPr="00EC0852">
              <w:rPr>
                <w:sz w:val="18"/>
                <w:szCs w:val="18"/>
                <w:lang w:val="es-ES"/>
              </w:rPr>
              <w:br/>
            </w:r>
            <w:r w:rsidRPr="00EC0852">
              <w:rPr>
                <w:sz w:val="18"/>
                <w:szCs w:val="18"/>
                <w:u w:val="single"/>
                <w:lang w:val="es-ES"/>
              </w:rPr>
              <w:t>NOTA: Cantitatea de supliment trebuie sa corespunda cu cantitatea mediului baza solicitata.</w:t>
            </w:r>
          </w:p>
          <w:p w14:paraId="54B00773" w14:textId="77777777" w:rsidR="00810B0A" w:rsidRPr="00D317D4" w:rsidRDefault="00810B0A" w:rsidP="00810B0A">
            <w:pPr>
              <w:spacing w:after="240"/>
              <w:rPr>
                <w:sz w:val="18"/>
                <w:szCs w:val="18"/>
                <w:u w:val="single"/>
                <w:lang w:val="es-ES"/>
              </w:rPr>
            </w:pPr>
            <w:r w:rsidRPr="00EC0852">
              <w:rPr>
                <w:sz w:val="18"/>
                <w:szCs w:val="18"/>
                <w:lang w:val="es-ES"/>
              </w:rPr>
              <w:lastRenderedPageBreak/>
              <w:t>Conditii de pastrare a  mediului de baza deshidratat 15-30 °C</w:t>
            </w:r>
          </w:p>
          <w:p w14:paraId="001AAC9C" w14:textId="77777777" w:rsidR="00810B0A" w:rsidRPr="00EC0852" w:rsidRDefault="00810B0A" w:rsidP="00810B0A">
            <w:pPr>
              <w:spacing w:after="240"/>
              <w:rPr>
                <w:sz w:val="18"/>
                <w:szCs w:val="18"/>
                <w:lang w:val="es-ES"/>
              </w:rPr>
            </w:pPr>
            <w:r w:rsidRPr="00EC0852">
              <w:rPr>
                <w:sz w:val="18"/>
                <w:szCs w:val="18"/>
                <w:lang w:val="es-ES"/>
              </w:rPr>
              <w:t>Conditii de pastrare a suplimentelor:2-8 °C</w:t>
            </w:r>
          </w:p>
          <w:p w14:paraId="1BE6E3E5" w14:textId="64467F93"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03C1861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241AED1" w14:textId="77777777" w:rsidR="00810B0A" w:rsidRDefault="00810B0A" w:rsidP="00810B0A">
            <w:pPr>
              <w:spacing w:line="256" w:lineRule="auto"/>
            </w:pPr>
          </w:p>
        </w:tc>
      </w:tr>
      <w:tr w:rsidR="00810B0A" w14:paraId="7D4AB58F"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B6A01" w14:textId="580E1917" w:rsidR="00810B0A" w:rsidRDefault="00810B0A" w:rsidP="00810B0A">
            <w:pPr>
              <w:spacing w:line="256" w:lineRule="auto"/>
              <w:rPr>
                <w:b/>
              </w:rPr>
            </w:pPr>
            <w:r w:rsidRPr="006063F4">
              <w:rPr>
                <w:sz w:val="18"/>
                <w:szCs w:val="18"/>
                <w:lang w:val="es-ES"/>
              </w:rPr>
              <w:t xml:space="preserve">Mediul Rappaport-Vasiliadis cu soia </w:t>
            </w:r>
          </w:p>
        </w:tc>
        <w:tc>
          <w:tcPr>
            <w:tcW w:w="515" w:type="pct"/>
            <w:tcBorders>
              <w:top w:val="single" w:sz="4" w:space="0" w:color="auto"/>
              <w:left w:val="single" w:sz="4" w:space="0" w:color="auto"/>
              <w:bottom w:val="single" w:sz="4" w:space="0" w:color="auto"/>
              <w:right w:val="single" w:sz="4" w:space="0" w:color="auto"/>
            </w:tcBorders>
            <w:vAlign w:val="center"/>
          </w:tcPr>
          <w:p w14:paraId="29CE9B3B"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625EB71"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7C6330E"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C8A61" w14:textId="77777777" w:rsidR="00810B0A" w:rsidRPr="00810B0A" w:rsidRDefault="00810B0A" w:rsidP="00810B0A">
            <w:pPr>
              <w:rPr>
                <w:sz w:val="18"/>
                <w:szCs w:val="18"/>
              </w:rPr>
            </w:pPr>
            <w:r w:rsidRPr="00810B0A">
              <w:rPr>
                <w:sz w:val="18"/>
                <w:szCs w:val="18"/>
              </w:rPr>
              <w:t xml:space="preserve">Borcan de max 500g  Compozitia: digest enzimatic de soia 4,5g, clorură de sodiu 7,2g, potasiu dihidrogen fosfat (KH2PO4)1,44g, dipotasiu hidrogen fosfat (K2HPO4) 0,2g,  magnesiu hlorid hexahidrat (MgCl2x6H2O) 28,6g, verde malahit oxalat 0,036g  </w:t>
            </w:r>
          </w:p>
          <w:p w14:paraId="79A1743A" w14:textId="6B357D6F"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41F4D499"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88CD16A" w14:textId="77777777" w:rsidR="00810B0A" w:rsidRDefault="00810B0A" w:rsidP="00810B0A">
            <w:pPr>
              <w:spacing w:line="256" w:lineRule="auto"/>
            </w:pPr>
          </w:p>
        </w:tc>
      </w:tr>
      <w:tr w:rsidR="00810B0A" w14:paraId="23E7DAB9"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6F96D" w14:textId="2FE57760" w:rsidR="00810B0A" w:rsidRDefault="00810B0A" w:rsidP="00810B0A">
            <w:pPr>
              <w:spacing w:line="256" w:lineRule="auto"/>
              <w:rPr>
                <w:b/>
              </w:rPr>
            </w:pPr>
            <w:r w:rsidRPr="006063F4">
              <w:rPr>
                <w:sz w:val="18"/>
                <w:szCs w:val="18"/>
                <w:lang w:val="es-ES"/>
              </w:rPr>
              <w:t>Mediu cu selenit/cystin cu suplimente.</w:t>
            </w:r>
          </w:p>
        </w:tc>
        <w:tc>
          <w:tcPr>
            <w:tcW w:w="515" w:type="pct"/>
            <w:tcBorders>
              <w:top w:val="single" w:sz="4" w:space="0" w:color="auto"/>
              <w:left w:val="single" w:sz="4" w:space="0" w:color="auto"/>
              <w:bottom w:val="single" w:sz="4" w:space="0" w:color="auto"/>
              <w:right w:val="single" w:sz="4" w:space="0" w:color="auto"/>
            </w:tcBorders>
            <w:vAlign w:val="center"/>
          </w:tcPr>
          <w:p w14:paraId="308B9E4B"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74478F6"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18E16DC8"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9FD7E" w14:textId="77777777" w:rsidR="00810B0A" w:rsidRPr="00810B0A" w:rsidRDefault="00810B0A" w:rsidP="00810B0A">
            <w:pPr>
              <w:rPr>
                <w:sz w:val="18"/>
                <w:szCs w:val="18"/>
              </w:rPr>
            </w:pPr>
            <w:r w:rsidRPr="00810B0A">
              <w:rPr>
                <w:sz w:val="18"/>
                <w:szCs w:val="18"/>
              </w:rPr>
              <w:t>Compozitia: pepton 5,0g, lactoza 4,0g, disodium hydrogen phosphat dodecahydrat (Na2HPO4x12H2O) 10g, sodium hydrogen selenit 4,0g, Borcan de  max   500g</w:t>
            </w:r>
          </w:p>
          <w:p w14:paraId="461ECC06" w14:textId="77777777" w:rsidR="00810B0A" w:rsidRPr="00606E50" w:rsidRDefault="00810B0A" w:rsidP="00810B0A">
            <w:pPr>
              <w:rPr>
                <w:sz w:val="18"/>
                <w:szCs w:val="18"/>
                <w:lang w:val="en-US"/>
              </w:rPr>
            </w:pPr>
            <w:r w:rsidRPr="00606E50">
              <w:rPr>
                <w:sz w:val="18"/>
                <w:szCs w:val="18"/>
                <w:lang w:val="en-US"/>
              </w:rPr>
              <w:t>Supliment:</w:t>
            </w:r>
          </w:p>
          <w:p w14:paraId="2685E8C2" w14:textId="77777777" w:rsidR="00810B0A" w:rsidRPr="00606E50" w:rsidRDefault="00810B0A" w:rsidP="00810B0A">
            <w:pPr>
              <w:rPr>
                <w:sz w:val="18"/>
                <w:szCs w:val="18"/>
                <w:lang w:val="en-US"/>
              </w:rPr>
            </w:pPr>
            <w:r w:rsidRPr="00606E50">
              <w:rPr>
                <w:sz w:val="18"/>
                <w:szCs w:val="18"/>
                <w:lang w:val="en-US"/>
              </w:rPr>
              <w:t>L-Cystine  0,1g, sodium hidroxid (NaOH) 15 ml</w:t>
            </w:r>
          </w:p>
          <w:p w14:paraId="7A3F2780" w14:textId="77777777" w:rsidR="00810B0A" w:rsidRPr="00EC0852" w:rsidRDefault="00810B0A" w:rsidP="00810B0A">
            <w:pPr>
              <w:rPr>
                <w:sz w:val="18"/>
                <w:szCs w:val="18"/>
                <w:u w:val="single"/>
                <w:lang w:val="es-ES"/>
              </w:rPr>
            </w:pPr>
            <w:r w:rsidRPr="00EC0852">
              <w:rPr>
                <w:sz w:val="18"/>
                <w:szCs w:val="18"/>
                <w:u w:val="single"/>
                <w:lang w:val="es-ES"/>
              </w:rPr>
              <w:t>NOTA: Cantitatea de supliment trebuie sa corespunda cu cantitatea mediului baza solicitata.</w:t>
            </w:r>
          </w:p>
          <w:p w14:paraId="63DB4F36"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1B3D413D" w14:textId="6F7AB23E" w:rsidR="00810B0A" w:rsidRDefault="00810B0A" w:rsidP="00810B0A">
            <w:pPr>
              <w:spacing w:line="256" w:lineRule="auto"/>
            </w:pPr>
            <w:r w:rsidRPr="00EC0852">
              <w:rPr>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17FC81C0"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D0A6C41" w14:textId="77777777" w:rsidR="00810B0A" w:rsidRDefault="00810B0A" w:rsidP="00810B0A">
            <w:pPr>
              <w:spacing w:line="256" w:lineRule="auto"/>
            </w:pPr>
          </w:p>
        </w:tc>
      </w:tr>
      <w:tr w:rsidR="00810B0A" w14:paraId="063DC08F"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C0A7B" w14:textId="1121668F" w:rsidR="00810B0A" w:rsidRDefault="00810B0A" w:rsidP="00810B0A">
            <w:pPr>
              <w:spacing w:line="256" w:lineRule="auto"/>
              <w:rPr>
                <w:b/>
              </w:rPr>
            </w:pPr>
            <w:r w:rsidRPr="006063F4">
              <w:rPr>
                <w:sz w:val="18"/>
                <w:szCs w:val="18"/>
                <w:lang w:val="es-ES"/>
              </w:rPr>
              <w:t xml:space="preserve">Mediu cu xiloza, lizin decarboxiloza </w:t>
            </w:r>
            <w:r w:rsidRPr="006063F4">
              <w:rPr>
                <w:sz w:val="18"/>
                <w:szCs w:val="18"/>
                <w:lang w:val="es-ES"/>
              </w:rPr>
              <w:br/>
              <w:t xml:space="preserve">( XLD agar) </w:t>
            </w:r>
          </w:p>
        </w:tc>
        <w:tc>
          <w:tcPr>
            <w:tcW w:w="515" w:type="pct"/>
            <w:tcBorders>
              <w:top w:val="single" w:sz="4" w:space="0" w:color="auto"/>
              <w:left w:val="single" w:sz="4" w:space="0" w:color="auto"/>
              <w:bottom w:val="single" w:sz="4" w:space="0" w:color="auto"/>
              <w:right w:val="single" w:sz="4" w:space="0" w:color="auto"/>
            </w:tcBorders>
            <w:vAlign w:val="center"/>
          </w:tcPr>
          <w:p w14:paraId="46CAFA1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3E9CD73"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B7BA757"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D661" w14:textId="77777777" w:rsidR="00810B0A" w:rsidRPr="00810B0A" w:rsidRDefault="00810B0A" w:rsidP="00810B0A">
            <w:pPr>
              <w:rPr>
                <w:sz w:val="18"/>
                <w:szCs w:val="18"/>
              </w:rPr>
            </w:pPr>
            <w:r w:rsidRPr="00810B0A">
              <w:rPr>
                <w:sz w:val="18"/>
                <w:szCs w:val="18"/>
              </w:rPr>
              <w:t>Borcan de max 500g Compozitia: extract de drojdii 3g, clorură de sodiu 5g, xiloză 3,75g, lactoză 7,5g, zaharoză 7,5g, l-lisina hidrohlorid 5g, sodiu tiosulfat 6,8g, citrat de amoniu iron (III) 0,8g, rosu de fenol 0,08g, sodiu deoxicolat 1g , agar 9-18g</w:t>
            </w:r>
          </w:p>
          <w:p w14:paraId="01CFAA79" w14:textId="277129C5"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16CB8CCC"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9E5215E" w14:textId="77777777" w:rsidR="00810B0A" w:rsidRDefault="00810B0A" w:rsidP="00810B0A">
            <w:pPr>
              <w:spacing w:line="256" w:lineRule="auto"/>
            </w:pPr>
          </w:p>
        </w:tc>
      </w:tr>
      <w:tr w:rsidR="00810B0A" w14:paraId="0CED6B09"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2C7B3" w14:textId="496836C5" w:rsidR="00810B0A" w:rsidRDefault="00810B0A" w:rsidP="00810B0A">
            <w:pPr>
              <w:spacing w:line="256" w:lineRule="auto"/>
              <w:rPr>
                <w:b/>
              </w:rPr>
            </w:pPr>
            <w:r w:rsidRPr="006063F4">
              <w:rPr>
                <w:sz w:val="18"/>
                <w:szCs w:val="18"/>
                <w:lang w:val="es-ES"/>
              </w:rPr>
              <w:t>Agar hromogenic pentru identificare a speciilor de Salmonella cu supliment de la acelasi producator</w:t>
            </w:r>
          </w:p>
        </w:tc>
        <w:tc>
          <w:tcPr>
            <w:tcW w:w="515" w:type="pct"/>
            <w:tcBorders>
              <w:top w:val="single" w:sz="4" w:space="0" w:color="auto"/>
              <w:left w:val="single" w:sz="4" w:space="0" w:color="auto"/>
              <w:bottom w:val="single" w:sz="4" w:space="0" w:color="auto"/>
              <w:right w:val="single" w:sz="4" w:space="0" w:color="auto"/>
            </w:tcBorders>
            <w:vAlign w:val="center"/>
          </w:tcPr>
          <w:p w14:paraId="2143DF98"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3E57B39"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55B50B9A"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C3EF0" w14:textId="77777777" w:rsidR="00810B0A" w:rsidRPr="00EC0852" w:rsidRDefault="00810B0A" w:rsidP="00810B0A">
            <w:pPr>
              <w:rPr>
                <w:sz w:val="18"/>
                <w:szCs w:val="18"/>
                <w:u w:val="single"/>
                <w:lang w:val="es-ES"/>
              </w:rPr>
            </w:pPr>
            <w:r w:rsidRPr="00EC0852">
              <w:rPr>
                <w:sz w:val="18"/>
                <w:szCs w:val="18"/>
                <w:lang w:val="es-ES"/>
              </w:rPr>
              <w:t>Borcan de max 500g  Compozitia:   inhibigen mix 14g, chromogenic mix 25 g, agar 15g.</w:t>
            </w:r>
            <w:r w:rsidRPr="00EC0852">
              <w:rPr>
                <w:sz w:val="18"/>
                <w:szCs w:val="18"/>
                <w:lang w:val="es-ES"/>
              </w:rPr>
              <w:br/>
              <w:t>Supliment:</w:t>
            </w:r>
            <w:r w:rsidRPr="00EC0852">
              <w:rPr>
                <w:sz w:val="18"/>
                <w:szCs w:val="18"/>
                <w:lang w:val="es-ES"/>
              </w:rPr>
              <w:br/>
            </w:r>
            <w:r w:rsidRPr="00EC0852">
              <w:rPr>
                <w:sz w:val="18"/>
                <w:szCs w:val="18"/>
                <w:lang w:val="es-ES"/>
              </w:rPr>
              <w:lastRenderedPageBreak/>
              <w:t>Novobiocin 5 mg, cefsulodin 12 mg</w:t>
            </w:r>
            <w:r w:rsidRPr="00EC0852">
              <w:rPr>
                <w:sz w:val="18"/>
                <w:szCs w:val="18"/>
                <w:lang w:val="es-ES"/>
              </w:rPr>
              <w:br/>
            </w:r>
            <w:r w:rsidRPr="00EC0852">
              <w:rPr>
                <w:sz w:val="18"/>
                <w:szCs w:val="18"/>
                <w:u w:val="single"/>
                <w:lang w:val="es-ES"/>
              </w:rPr>
              <w:t>NOTA: Cantitatea de supliment trebuie sa corespunda cu cantitatea mediului baza solicitata.</w:t>
            </w:r>
          </w:p>
          <w:p w14:paraId="5CE744E4"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1D8B013E" w14:textId="2F4AD883" w:rsidR="00810B0A" w:rsidRDefault="00810B0A" w:rsidP="00810B0A">
            <w:pPr>
              <w:spacing w:line="256" w:lineRule="auto"/>
            </w:pPr>
            <w:r w:rsidRPr="00EC0852">
              <w:rPr>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78BB6962"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8C6C7D7" w14:textId="77777777" w:rsidR="00810B0A" w:rsidRDefault="00810B0A" w:rsidP="00810B0A">
            <w:pPr>
              <w:spacing w:line="256" w:lineRule="auto"/>
            </w:pPr>
          </w:p>
        </w:tc>
      </w:tr>
      <w:tr w:rsidR="00810B0A" w14:paraId="47A4F2A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ADE4F" w14:textId="3E09ED99" w:rsidR="00810B0A" w:rsidRDefault="00810B0A" w:rsidP="00810B0A">
            <w:pPr>
              <w:spacing w:line="256" w:lineRule="auto"/>
              <w:rPr>
                <w:b/>
              </w:rPr>
            </w:pPr>
            <w:r>
              <w:rPr>
                <w:sz w:val="18"/>
                <w:szCs w:val="18"/>
              </w:rPr>
              <w:t xml:space="preserve">Agar trizaharat  </w:t>
            </w:r>
          </w:p>
        </w:tc>
        <w:tc>
          <w:tcPr>
            <w:tcW w:w="515" w:type="pct"/>
            <w:tcBorders>
              <w:top w:val="single" w:sz="4" w:space="0" w:color="auto"/>
              <w:left w:val="single" w:sz="4" w:space="0" w:color="auto"/>
              <w:bottom w:val="single" w:sz="4" w:space="0" w:color="auto"/>
              <w:right w:val="single" w:sz="4" w:space="0" w:color="auto"/>
            </w:tcBorders>
            <w:vAlign w:val="center"/>
          </w:tcPr>
          <w:p w14:paraId="24EF429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9DB2035"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66F5A4F"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8665B" w14:textId="6560F2D4" w:rsidR="00810B0A" w:rsidRDefault="00810B0A" w:rsidP="00810B0A">
            <w:pPr>
              <w:spacing w:line="256" w:lineRule="auto"/>
            </w:pPr>
            <w:r w:rsidRPr="00810B0A">
              <w:rPr>
                <w:sz w:val="18"/>
                <w:szCs w:val="18"/>
              </w:rPr>
              <w:t xml:space="preserve">Compozitia: extract de carne 3,0g, extract de drojdii 3,0g, pepton 20,0g, clorură de sodiu 5,0g, lactoză 10,0g, sucroză10,0g, glucoză 1,0g, iron (III) citrat 0,3g, sodium tiosulfat 0,3g, rosu de fenol  0,024g, agar 9-18 g. </w:t>
            </w:r>
          </w:p>
        </w:tc>
        <w:tc>
          <w:tcPr>
            <w:tcW w:w="939" w:type="pct"/>
            <w:tcBorders>
              <w:top w:val="single" w:sz="4" w:space="0" w:color="auto"/>
              <w:left w:val="single" w:sz="4" w:space="0" w:color="auto"/>
              <w:bottom w:val="single" w:sz="4" w:space="0" w:color="auto"/>
              <w:right w:val="single" w:sz="4" w:space="0" w:color="auto"/>
            </w:tcBorders>
          </w:tcPr>
          <w:p w14:paraId="36ABB33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406E5A5" w14:textId="77777777" w:rsidR="00810B0A" w:rsidRDefault="00810B0A" w:rsidP="00810B0A">
            <w:pPr>
              <w:spacing w:line="256" w:lineRule="auto"/>
            </w:pPr>
          </w:p>
        </w:tc>
      </w:tr>
      <w:tr w:rsidR="00810B0A" w14:paraId="77092F35"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1ED2E" w14:textId="1DECCBBE" w:rsidR="00810B0A" w:rsidRDefault="00810B0A" w:rsidP="00810B0A">
            <w:pPr>
              <w:spacing w:line="256" w:lineRule="auto"/>
              <w:rPr>
                <w:b/>
              </w:rPr>
            </w:pPr>
            <w:r>
              <w:rPr>
                <w:sz w:val="18"/>
                <w:szCs w:val="18"/>
              </w:rPr>
              <w:t xml:space="preserve">Urea agar </w:t>
            </w:r>
          </w:p>
        </w:tc>
        <w:tc>
          <w:tcPr>
            <w:tcW w:w="515" w:type="pct"/>
            <w:tcBorders>
              <w:top w:val="single" w:sz="4" w:space="0" w:color="auto"/>
              <w:left w:val="single" w:sz="4" w:space="0" w:color="auto"/>
              <w:bottom w:val="single" w:sz="4" w:space="0" w:color="auto"/>
              <w:right w:val="single" w:sz="4" w:space="0" w:color="auto"/>
            </w:tcBorders>
            <w:vAlign w:val="center"/>
          </w:tcPr>
          <w:p w14:paraId="0804DC80"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D8BC55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61F305E"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095AB" w14:textId="77777777" w:rsidR="00810B0A" w:rsidRPr="00EC0852" w:rsidRDefault="00810B0A" w:rsidP="00810B0A">
            <w:pPr>
              <w:rPr>
                <w:sz w:val="18"/>
                <w:szCs w:val="18"/>
                <w:u w:val="single"/>
                <w:lang w:val="es-ES"/>
              </w:rPr>
            </w:pPr>
            <w:r w:rsidRPr="00810B0A">
              <w:rPr>
                <w:sz w:val="18"/>
                <w:szCs w:val="18"/>
              </w:rPr>
              <w:t>Borcan de max 500g Compozitia: pepton 1,0g, glucoza 1,0g, clorură de sodiu 5,0g, potassium dihydrogen fosfat (KH2PO4) 2,0g, fenol rosu 0,012g, agar 9-18g împreună cu supliment</w:t>
            </w:r>
            <w:r w:rsidRPr="00810B0A">
              <w:rPr>
                <w:sz w:val="18"/>
                <w:szCs w:val="18"/>
              </w:rPr>
              <w:br/>
              <w:t xml:space="preserve">Supliment: </w:t>
            </w:r>
            <w:r w:rsidRPr="00810B0A">
              <w:rPr>
                <w:sz w:val="18"/>
                <w:szCs w:val="18"/>
              </w:rPr>
              <w:br/>
              <w:t xml:space="preserve">Urea solution – 40%. </w:t>
            </w:r>
            <w:r w:rsidRPr="00EC0852">
              <w:rPr>
                <w:sz w:val="18"/>
                <w:szCs w:val="18"/>
                <w:lang w:val="es-ES"/>
              </w:rPr>
              <w:t>Cutii a cite 10 flacoane.</w:t>
            </w:r>
            <w:r w:rsidRPr="00EC0852">
              <w:rPr>
                <w:sz w:val="18"/>
                <w:szCs w:val="18"/>
                <w:lang w:val="es-ES"/>
              </w:rPr>
              <w:br/>
            </w:r>
            <w:r w:rsidRPr="00EC0852">
              <w:rPr>
                <w:sz w:val="18"/>
                <w:szCs w:val="18"/>
                <w:u w:val="single"/>
                <w:lang w:val="es-ES"/>
              </w:rPr>
              <w:t>NOTA: Cantitatea de supliment trebuie sa corespunda cu cantitatea mediului baza solicitata.</w:t>
            </w:r>
          </w:p>
          <w:p w14:paraId="558A951D"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658F46BC" w14:textId="40876B20" w:rsidR="00810B0A" w:rsidRDefault="00810B0A" w:rsidP="00810B0A">
            <w:pPr>
              <w:spacing w:line="256" w:lineRule="auto"/>
            </w:pPr>
            <w:r w:rsidRPr="00EC0852">
              <w:rPr>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44998A2A"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1564E5D" w14:textId="77777777" w:rsidR="00810B0A" w:rsidRDefault="00810B0A" w:rsidP="00810B0A">
            <w:pPr>
              <w:spacing w:line="256" w:lineRule="auto"/>
            </w:pPr>
          </w:p>
        </w:tc>
      </w:tr>
      <w:tr w:rsidR="00810B0A" w14:paraId="6869E6F9"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20FE3" w14:textId="2051049A" w:rsidR="00810B0A" w:rsidRDefault="00810B0A" w:rsidP="00810B0A">
            <w:pPr>
              <w:spacing w:line="256" w:lineRule="auto"/>
              <w:rPr>
                <w:b/>
              </w:rPr>
            </w:pPr>
            <w:r w:rsidRPr="002E37FA">
              <w:rPr>
                <w:sz w:val="18"/>
                <w:szCs w:val="18"/>
                <w:lang w:val="en-US"/>
              </w:rPr>
              <w:t xml:space="preserve">Mediu pentru identificarea salmonelei L-Lisine decarboxylation </w:t>
            </w:r>
          </w:p>
        </w:tc>
        <w:tc>
          <w:tcPr>
            <w:tcW w:w="515" w:type="pct"/>
            <w:tcBorders>
              <w:top w:val="single" w:sz="4" w:space="0" w:color="auto"/>
              <w:left w:val="single" w:sz="4" w:space="0" w:color="auto"/>
              <w:bottom w:val="single" w:sz="4" w:space="0" w:color="auto"/>
              <w:right w:val="single" w:sz="4" w:space="0" w:color="auto"/>
            </w:tcBorders>
            <w:vAlign w:val="center"/>
          </w:tcPr>
          <w:p w14:paraId="4668391A"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276378C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E1D5E6F"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90A1" w14:textId="2625928D" w:rsidR="00810B0A" w:rsidRDefault="00810B0A" w:rsidP="00810B0A">
            <w:pPr>
              <w:spacing w:line="256" w:lineRule="auto"/>
            </w:pPr>
            <w:r w:rsidRPr="00810B0A">
              <w:rPr>
                <w:sz w:val="18"/>
                <w:szCs w:val="18"/>
              </w:rPr>
              <w:t>Borcan de max 500g Compozitia: l-lysine monohydrohloride 5,0g, extract de drojdi 3,0g, glucoză 1,0g, bromcresol purpur  0,015g</w:t>
            </w:r>
          </w:p>
        </w:tc>
        <w:tc>
          <w:tcPr>
            <w:tcW w:w="939" w:type="pct"/>
            <w:tcBorders>
              <w:top w:val="single" w:sz="4" w:space="0" w:color="auto"/>
              <w:left w:val="single" w:sz="4" w:space="0" w:color="auto"/>
              <w:bottom w:val="single" w:sz="4" w:space="0" w:color="auto"/>
              <w:right w:val="single" w:sz="4" w:space="0" w:color="auto"/>
            </w:tcBorders>
          </w:tcPr>
          <w:p w14:paraId="58055531"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FA2176F" w14:textId="77777777" w:rsidR="00810B0A" w:rsidRDefault="00810B0A" w:rsidP="00810B0A">
            <w:pPr>
              <w:spacing w:line="256" w:lineRule="auto"/>
            </w:pPr>
          </w:p>
        </w:tc>
      </w:tr>
      <w:tr w:rsidR="00810B0A" w14:paraId="0EDF0CEA"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6FA33" w14:textId="5F2A53D9" w:rsidR="00810B0A" w:rsidRDefault="00810B0A" w:rsidP="00810B0A">
            <w:pPr>
              <w:spacing w:line="256" w:lineRule="auto"/>
              <w:rPr>
                <w:b/>
              </w:rPr>
            </w:pPr>
            <w:r>
              <w:rPr>
                <w:i/>
                <w:lang w:val="ro-MD"/>
              </w:rPr>
              <w:t>TOTAL LOT 2</w:t>
            </w:r>
          </w:p>
        </w:tc>
        <w:tc>
          <w:tcPr>
            <w:tcW w:w="515" w:type="pct"/>
            <w:tcBorders>
              <w:top w:val="single" w:sz="4" w:space="0" w:color="auto"/>
              <w:left w:val="single" w:sz="4" w:space="0" w:color="auto"/>
              <w:bottom w:val="single" w:sz="4" w:space="0" w:color="auto"/>
              <w:right w:val="single" w:sz="4" w:space="0" w:color="auto"/>
            </w:tcBorders>
            <w:vAlign w:val="center"/>
          </w:tcPr>
          <w:p w14:paraId="4E1936E4"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85BA3CB"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EA769DB"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4B87E" w14:textId="77777777"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4F76B3FB"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7E387D7" w14:textId="77777777" w:rsidR="00810B0A" w:rsidRDefault="00810B0A" w:rsidP="00810B0A">
            <w:pPr>
              <w:spacing w:line="256" w:lineRule="auto"/>
            </w:pPr>
          </w:p>
        </w:tc>
      </w:tr>
      <w:tr w:rsidR="00810B0A" w14:paraId="29B0E7C0"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262F2" w14:textId="75DF85BE" w:rsidR="00810B0A" w:rsidRDefault="00810B0A" w:rsidP="00810B0A">
            <w:pPr>
              <w:spacing w:line="256" w:lineRule="auto"/>
              <w:rPr>
                <w:b/>
              </w:rPr>
            </w:pPr>
            <w:r w:rsidRPr="006063F4">
              <w:rPr>
                <w:lang w:val="es-ES"/>
              </w:rPr>
              <w:t xml:space="preserve">Agar rosu de violet cu bila glucoza( VRBG agar) </w:t>
            </w:r>
          </w:p>
        </w:tc>
        <w:tc>
          <w:tcPr>
            <w:tcW w:w="515" w:type="pct"/>
            <w:tcBorders>
              <w:top w:val="single" w:sz="4" w:space="0" w:color="auto"/>
              <w:left w:val="single" w:sz="4" w:space="0" w:color="auto"/>
              <w:bottom w:val="single" w:sz="4" w:space="0" w:color="auto"/>
              <w:right w:val="single" w:sz="4" w:space="0" w:color="auto"/>
            </w:tcBorders>
            <w:vAlign w:val="center"/>
          </w:tcPr>
          <w:p w14:paraId="303AC624"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9D01FF4"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066BB6B"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0298" w14:textId="77777777" w:rsidR="00810B0A" w:rsidRPr="00810B0A" w:rsidRDefault="00810B0A" w:rsidP="00810B0A">
            <w:pPr>
              <w:rPr>
                <w:sz w:val="18"/>
                <w:szCs w:val="18"/>
              </w:rPr>
            </w:pPr>
            <w:r w:rsidRPr="00810B0A">
              <w:rPr>
                <w:sz w:val="18"/>
                <w:szCs w:val="18"/>
              </w:rPr>
              <w:t xml:space="preserve"> Borcan de max 500g Compozitia: digest enzimatic de ţesuturi animale 7g, extract de drojdii 3g, bila sare nr.3 - 1,5g, glucoză 10g, clorură de sodiu 5g, rosu neutral 0,03g, violet cristal  0,002g, agar 9-18 g.</w:t>
            </w:r>
          </w:p>
          <w:p w14:paraId="2030C14E" w14:textId="1F942CC1" w:rsidR="00810B0A" w:rsidRDefault="00810B0A" w:rsidP="00810B0A">
            <w:pPr>
              <w:spacing w:line="256" w:lineRule="auto"/>
            </w:pPr>
            <w:r w:rsidRPr="00EC0852">
              <w:rPr>
                <w:sz w:val="18"/>
                <w:szCs w:val="18"/>
                <w:lang w:val="es-ES" w:eastAsia="ru-MD"/>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0974811D"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589FCB7" w14:textId="77777777" w:rsidR="00810B0A" w:rsidRDefault="00810B0A" w:rsidP="00810B0A">
            <w:pPr>
              <w:spacing w:line="256" w:lineRule="auto"/>
            </w:pPr>
          </w:p>
        </w:tc>
      </w:tr>
      <w:tr w:rsidR="00810B0A" w14:paraId="22E48F0B"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AB905F" w14:textId="1B1AC908" w:rsidR="00810B0A" w:rsidRDefault="00810B0A" w:rsidP="00810B0A">
            <w:pPr>
              <w:spacing w:line="256" w:lineRule="auto"/>
              <w:rPr>
                <w:b/>
              </w:rPr>
            </w:pPr>
            <w:r w:rsidRPr="00900B0D">
              <w:lastRenderedPageBreak/>
              <w:t>Glucoza OF medium</w:t>
            </w:r>
          </w:p>
        </w:tc>
        <w:tc>
          <w:tcPr>
            <w:tcW w:w="515" w:type="pct"/>
            <w:tcBorders>
              <w:top w:val="single" w:sz="4" w:space="0" w:color="auto"/>
              <w:left w:val="single" w:sz="4" w:space="0" w:color="auto"/>
              <w:bottom w:val="single" w:sz="4" w:space="0" w:color="auto"/>
              <w:right w:val="single" w:sz="4" w:space="0" w:color="auto"/>
            </w:tcBorders>
            <w:vAlign w:val="center"/>
          </w:tcPr>
          <w:p w14:paraId="0DCE79C3"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521DADF"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ED67D38"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5B00C" w14:textId="77777777" w:rsidR="00810B0A" w:rsidRPr="00810B0A" w:rsidRDefault="00810B0A" w:rsidP="00810B0A">
            <w:pPr>
              <w:rPr>
                <w:sz w:val="18"/>
                <w:szCs w:val="18"/>
              </w:rPr>
            </w:pPr>
            <w:r w:rsidRPr="00810B0A">
              <w:rPr>
                <w:sz w:val="18"/>
                <w:szCs w:val="18"/>
              </w:rPr>
              <w:t xml:space="preserve"> Borcan de max 500g Compozitia: Digest enzimatic de cazeină 2,0 g, dipotassium hydrogen phosphate 0,3 g, glucoză 10g, clorură de sodiu 5g, bromtimol albastru 0,08g, agar 3-4 g.</w:t>
            </w:r>
          </w:p>
          <w:p w14:paraId="458EAFE0" w14:textId="2DBF7E39"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0DFDF8B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33C7F17" w14:textId="77777777" w:rsidR="00810B0A" w:rsidRDefault="00810B0A" w:rsidP="00810B0A">
            <w:pPr>
              <w:spacing w:line="256" w:lineRule="auto"/>
            </w:pPr>
          </w:p>
        </w:tc>
      </w:tr>
      <w:tr w:rsidR="00810B0A" w14:paraId="6D2B5C20"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9A09C3" w14:textId="6D9EE6E2" w:rsidR="00810B0A" w:rsidRDefault="00810B0A" w:rsidP="00810B0A">
            <w:pPr>
              <w:spacing w:line="256" w:lineRule="auto"/>
              <w:rPr>
                <w:b/>
              </w:rPr>
            </w:pPr>
            <w:r w:rsidRPr="00900B0D">
              <w:t>Agar nutritiv</w:t>
            </w:r>
          </w:p>
        </w:tc>
        <w:tc>
          <w:tcPr>
            <w:tcW w:w="515" w:type="pct"/>
            <w:tcBorders>
              <w:top w:val="single" w:sz="4" w:space="0" w:color="auto"/>
              <w:left w:val="single" w:sz="4" w:space="0" w:color="auto"/>
              <w:bottom w:val="single" w:sz="4" w:space="0" w:color="auto"/>
              <w:right w:val="single" w:sz="4" w:space="0" w:color="auto"/>
            </w:tcBorders>
            <w:vAlign w:val="center"/>
          </w:tcPr>
          <w:p w14:paraId="3A754A0B"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0A6576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874926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1D96" w14:textId="77777777" w:rsidR="00810B0A" w:rsidRPr="00810B0A" w:rsidRDefault="00810B0A" w:rsidP="00810B0A">
            <w:pPr>
              <w:rPr>
                <w:sz w:val="18"/>
                <w:szCs w:val="18"/>
              </w:rPr>
            </w:pPr>
            <w:r w:rsidRPr="00810B0A">
              <w:rPr>
                <w:sz w:val="18"/>
                <w:szCs w:val="18"/>
              </w:rPr>
              <w:t xml:space="preserve">Borcan de max 500g Compozitia:  extract de carne 3,0 g, digest enzimatic de ţesuturi animale 5g, clorură de sodiu 5g, </w:t>
            </w:r>
            <w:r w:rsidRPr="00810B0A">
              <w:rPr>
                <w:sz w:val="18"/>
                <w:szCs w:val="18"/>
              </w:rPr>
              <w:br/>
              <w:t>agar 9-18g.</w:t>
            </w:r>
          </w:p>
          <w:p w14:paraId="3B20DD19" w14:textId="6A2DC4E7"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76CEC898"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5F2581E" w14:textId="77777777" w:rsidR="00810B0A" w:rsidRDefault="00810B0A" w:rsidP="00810B0A">
            <w:pPr>
              <w:spacing w:line="256" w:lineRule="auto"/>
            </w:pPr>
          </w:p>
        </w:tc>
      </w:tr>
      <w:tr w:rsidR="00810B0A" w14:paraId="580D4D0D"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4069E" w14:textId="040C6809" w:rsidR="00810B0A" w:rsidRDefault="00810B0A" w:rsidP="00810B0A">
            <w:pPr>
              <w:spacing w:line="256" w:lineRule="auto"/>
              <w:rPr>
                <w:b/>
              </w:rPr>
            </w:pPr>
            <w:r>
              <w:rPr>
                <w:i/>
                <w:lang w:val="ro-MD"/>
              </w:rPr>
              <w:t>TOTAL LOT 3</w:t>
            </w:r>
          </w:p>
        </w:tc>
        <w:tc>
          <w:tcPr>
            <w:tcW w:w="515" w:type="pct"/>
            <w:tcBorders>
              <w:top w:val="single" w:sz="4" w:space="0" w:color="auto"/>
              <w:left w:val="single" w:sz="4" w:space="0" w:color="auto"/>
              <w:bottom w:val="single" w:sz="4" w:space="0" w:color="auto"/>
              <w:right w:val="single" w:sz="4" w:space="0" w:color="auto"/>
            </w:tcBorders>
            <w:vAlign w:val="center"/>
          </w:tcPr>
          <w:p w14:paraId="350EC5B9"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2C41A62"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834E2B8"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A5A66" w14:textId="77777777"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0C9AE5AE"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D6A09F8" w14:textId="77777777" w:rsidR="00810B0A" w:rsidRDefault="00810B0A" w:rsidP="00810B0A">
            <w:pPr>
              <w:spacing w:line="256" w:lineRule="auto"/>
            </w:pPr>
          </w:p>
        </w:tc>
      </w:tr>
      <w:tr w:rsidR="00810B0A" w14:paraId="12215C61"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090CB3" w14:textId="6AFFE587" w:rsidR="00810B0A" w:rsidRDefault="00810B0A" w:rsidP="00810B0A">
            <w:pPr>
              <w:spacing w:line="256" w:lineRule="auto"/>
              <w:rPr>
                <w:b/>
              </w:rPr>
            </w:pPr>
            <w:r w:rsidRPr="006063F4">
              <w:rPr>
                <w:lang w:val="es-ES"/>
              </w:rPr>
              <w:t>Mediu agar Baid-Parker cu suplimente de la acelasi producator</w:t>
            </w:r>
          </w:p>
        </w:tc>
        <w:tc>
          <w:tcPr>
            <w:tcW w:w="515" w:type="pct"/>
            <w:tcBorders>
              <w:top w:val="single" w:sz="4" w:space="0" w:color="auto"/>
              <w:left w:val="single" w:sz="4" w:space="0" w:color="auto"/>
              <w:bottom w:val="single" w:sz="4" w:space="0" w:color="auto"/>
              <w:right w:val="single" w:sz="4" w:space="0" w:color="auto"/>
            </w:tcBorders>
            <w:vAlign w:val="center"/>
          </w:tcPr>
          <w:p w14:paraId="1338F4B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B10C11D"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1CCD2498"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7C1B5" w14:textId="77777777" w:rsidR="00810B0A" w:rsidRPr="00EC0852" w:rsidRDefault="00810B0A" w:rsidP="00810B0A">
            <w:pPr>
              <w:rPr>
                <w:sz w:val="18"/>
                <w:szCs w:val="18"/>
                <w:u w:val="single"/>
                <w:lang w:val="es-ES"/>
              </w:rPr>
            </w:pPr>
            <w:r w:rsidRPr="00810B0A">
              <w:rPr>
                <w:sz w:val="18"/>
                <w:szCs w:val="18"/>
              </w:rPr>
              <w:t>Borcan de max 500g Compozitia: digest pancreatic al caseinei 10g, extract de drojdii 1g, extract de carne 5 g, purivat de sodiu 10g, L-glicină 12g, clorura de litiu 5g, agar 12-20g.</w:t>
            </w:r>
            <w:r w:rsidRPr="00810B0A">
              <w:rPr>
                <w:sz w:val="18"/>
                <w:szCs w:val="18"/>
              </w:rPr>
              <w:br/>
            </w:r>
            <w:r w:rsidRPr="00EC0852">
              <w:rPr>
                <w:sz w:val="18"/>
                <w:szCs w:val="18"/>
                <w:lang w:val="es-ES"/>
              </w:rPr>
              <w:t>Supliment  emulsie cu continut de  oua cu telurit. Flacoane a cite 100ml.</w:t>
            </w:r>
            <w:r w:rsidRPr="00EC0852">
              <w:rPr>
                <w:sz w:val="18"/>
                <w:szCs w:val="18"/>
                <w:lang w:val="es-ES"/>
              </w:rPr>
              <w:br/>
            </w:r>
            <w:r w:rsidRPr="00EC0852">
              <w:rPr>
                <w:sz w:val="18"/>
                <w:szCs w:val="18"/>
                <w:u w:val="single"/>
                <w:lang w:val="es-ES"/>
              </w:rPr>
              <w:t>NOTA: Cantitatea de supliment trebuie sa corespunda cu cantitatea mediului baza solicitata</w:t>
            </w:r>
          </w:p>
          <w:p w14:paraId="6DFF3D41" w14:textId="77777777" w:rsidR="00810B0A" w:rsidRPr="00EC0852" w:rsidRDefault="00810B0A" w:rsidP="00810B0A">
            <w:pPr>
              <w:rPr>
                <w:sz w:val="18"/>
                <w:szCs w:val="18"/>
                <w:lang w:val="es-ES" w:eastAsia="ru-MD"/>
              </w:rPr>
            </w:pPr>
            <w:r w:rsidRPr="00EC0852">
              <w:rPr>
                <w:sz w:val="18"/>
                <w:szCs w:val="18"/>
                <w:lang w:val="es-ES" w:eastAsia="ru-MD"/>
              </w:rPr>
              <w:t>Conditii de pastrare a  mediului de baza deshidratat 15-30 °C</w:t>
            </w:r>
          </w:p>
          <w:p w14:paraId="05019165" w14:textId="73DDD43B" w:rsidR="00810B0A" w:rsidRDefault="00810B0A" w:rsidP="00810B0A">
            <w:pPr>
              <w:spacing w:line="256" w:lineRule="auto"/>
            </w:pPr>
            <w:r w:rsidRPr="00EC0852">
              <w:rPr>
                <w:sz w:val="18"/>
                <w:szCs w:val="18"/>
                <w:lang w:val="es-ES" w:eastAsia="ru-MD"/>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28338FA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D1BE4B2" w14:textId="77777777" w:rsidR="00810B0A" w:rsidRDefault="00810B0A" w:rsidP="00810B0A">
            <w:pPr>
              <w:spacing w:line="256" w:lineRule="auto"/>
            </w:pPr>
          </w:p>
        </w:tc>
      </w:tr>
      <w:tr w:rsidR="00810B0A" w14:paraId="7B5CC86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A0E8A9" w14:textId="76155816" w:rsidR="00810B0A" w:rsidRDefault="00810B0A" w:rsidP="00810B0A">
            <w:pPr>
              <w:spacing w:line="256" w:lineRule="auto"/>
              <w:rPr>
                <w:b/>
              </w:rPr>
            </w:pPr>
            <w:r w:rsidRPr="008977DA">
              <w:t>Infuzie creier-inimă</w:t>
            </w:r>
          </w:p>
        </w:tc>
        <w:tc>
          <w:tcPr>
            <w:tcW w:w="515" w:type="pct"/>
            <w:tcBorders>
              <w:top w:val="single" w:sz="4" w:space="0" w:color="auto"/>
              <w:left w:val="single" w:sz="4" w:space="0" w:color="auto"/>
              <w:bottom w:val="single" w:sz="4" w:space="0" w:color="auto"/>
              <w:right w:val="single" w:sz="4" w:space="0" w:color="auto"/>
            </w:tcBorders>
            <w:vAlign w:val="center"/>
          </w:tcPr>
          <w:p w14:paraId="6B0A85CA"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DBB93E4"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70254EE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3D1BF" w14:textId="77777777" w:rsidR="00810B0A" w:rsidRPr="00810B0A" w:rsidRDefault="00810B0A" w:rsidP="00810B0A">
            <w:pPr>
              <w:rPr>
                <w:sz w:val="18"/>
                <w:szCs w:val="18"/>
              </w:rPr>
            </w:pPr>
            <w:r w:rsidRPr="00810B0A">
              <w:rPr>
                <w:sz w:val="18"/>
                <w:szCs w:val="18"/>
              </w:rPr>
              <w:t>Borcan de  max   500g  Compozitia: digest enzimatic de ţesuturi animale 10g, infuzie deshidratată de creier de viţel 12,5g, infuzie deshidratată de inimă de vită 5,0 g, glucoză 2,0 g, clorură de sodiu 5,0 g, fosfat disodic, anhidru (Na2HPO4) 2,5 g</w:t>
            </w:r>
          </w:p>
          <w:p w14:paraId="62508274" w14:textId="19325F09"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45A97F45"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2845FD2" w14:textId="77777777" w:rsidR="00810B0A" w:rsidRDefault="00810B0A" w:rsidP="00810B0A">
            <w:pPr>
              <w:spacing w:line="256" w:lineRule="auto"/>
            </w:pPr>
          </w:p>
        </w:tc>
      </w:tr>
      <w:tr w:rsidR="00810B0A" w14:paraId="1A8DF386"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14D56B" w14:textId="2BE14180" w:rsidR="00810B0A" w:rsidRDefault="00810B0A" w:rsidP="00810B0A">
            <w:pPr>
              <w:spacing w:line="256" w:lineRule="auto"/>
              <w:rPr>
                <w:b/>
              </w:rPr>
            </w:pPr>
            <w:r w:rsidRPr="006063F4">
              <w:rPr>
                <w:lang w:val="en-US"/>
              </w:rPr>
              <w:t>Bulion modificat Giolitti şi Cantoni</w:t>
            </w:r>
          </w:p>
        </w:tc>
        <w:tc>
          <w:tcPr>
            <w:tcW w:w="515" w:type="pct"/>
            <w:tcBorders>
              <w:top w:val="single" w:sz="4" w:space="0" w:color="auto"/>
              <w:left w:val="single" w:sz="4" w:space="0" w:color="auto"/>
              <w:bottom w:val="single" w:sz="4" w:space="0" w:color="auto"/>
              <w:right w:val="single" w:sz="4" w:space="0" w:color="auto"/>
            </w:tcBorders>
            <w:vAlign w:val="center"/>
          </w:tcPr>
          <w:p w14:paraId="054C5459"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C4C9214"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08CE881"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49D28" w14:textId="77777777" w:rsidR="00810B0A" w:rsidRPr="00EC0852" w:rsidRDefault="00810B0A" w:rsidP="00810B0A">
            <w:pPr>
              <w:rPr>
                <w:sz w:val="18"/>
                <w:szCs w:val="18"/>
                <w:u w:val="single"/>
                <w:lang w:val="es-ES"/>
              </w:rPr>
            </w:pPr>
            <w:r w:rsidRPr="00810B0A">
              <w:rPr>
                <w:sz w:val="18"/>
                <w:szCs w:val="18"/>
              </w:rPr>
              <w:t xml:space="preserve">Borcan de  max   500g Compozitia: digest enzimatic de cazeină 20,0 g; extract de carne 10,0 g; extract de drojdie 10,0 g; clorură de litiu 10,0 g; manitol 40,0 g; clorură de sodiu 10,0 g;  glicină 2,4 g; purivat de sodiu 6,0 g; </w:t>
            </w:r>
            <w:r w:rsidRPr="00810B0A">
              <w:rPr>
                <w:sz w:val="18"/>
                <w:szCs w:val="18"/>
              </w:rPr>
              <w:lastRenderedPageBreak/>
              <w:t>polioxietilen sorbitan mono-aleat (Tween 80)</w:t>
            </w:r>
            <w:r w:rsidRPr="00810B0A">
              <w:rPr>
                <w:sz w:val="18"/>
                <w:szCs w:val="18"/>
              </w:rPr>
              <w:br/>
              <w:t>Supliment de telurit de potasiu. flacon cite 100ml</w:t>
            </w:r>
            <w:r w:rsidRPr="00810B0A">
              <w:rPr>
                <w:sz w:val="18"/>
                <w:szCs w:val="18"/>
              </w:rPr>
              <w:br/>
              <w:t xml:space="preserve">Supliment polioxietilen sorbitan mono-aleat (Tween 80)  - polysorbate 80, 10%. </w:t>
            </w:r>
            <w:r w:rsidRPr="00EC0852">
              <w:rPr>
                <w:sz w:val="18"/>
                <w:szCs w:val="18"/>
                <w:lang w:val="es-ES"/>
              </w:rPr>
              <w:t>Fiola cite 10 ml.</w:t>
            </w:r>
            <w:r w:rsidRPr="00EC0852">
              <w:rPr>
                <w:sz w:val="18"/>
                <w:szCs w:val="18"/>
                <w:lang w:val="es-ES"/>
              </w:rPr>
              <w:br/>
            </w:r>
            <w:r w:rsidRPr="00EC0852">
              <w:rPr>
                <w:sz w:val="18"/>
                <w:szCs w:val="18"/>
                <w:u w:val="single"/>
                <w:lang w:val="es-ES"/>
              </w:rPr>
              <w:t>NOTA: Cantitatea de supliment trebuie sa</w:t>
            </w:r>
            <w:r w:rsidRPr="00EC0852">
              <w:rPr>
                <w:sz w:val="18"/>
                <w:szCs w:val="18"/>
                <w:lang w:val="es-ES"/>
              </w:rPr>
              <w:t xml:space="preserve"> </w:t>
            </w:r>
            <w:r w:rsidRPr="00EC0852">
              <w:rPr>
                <w:sz w:val="18"/>
                <w:szCs w:val="18"/>
                <w:u w:val="single"/>
                <w:lang w:val="es-ES"/>
              </w:rPr>
              <w:t>corespunda cu cantitatea mediului baza solicitata</w:t>
            </w:r>
          </w:p>
          <w:p w14:paraId="60BDECE8"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38C04B2B" w14:textId="71367744" w:rsidR="00810B0A" w:rsidRDefault="00810B0A" w:rsidP="00810B0A">
            <w:pPr>
              <w:spacing w:line="256" w:lineRule="auto"/>
            </w:pPr>
            <w:r w:rsidRPr="00EC0852">
              <w:rPr>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44109434"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B125D31" w14:textId="77777777" w:rsidR="00810B0A" w:rsidRDefault="00810B0A" w:rsidP="00810B0A">
            <w:pPr>
              <w:spacing w:line="256" w:lineRule="auto"/>
            </w:pPr>
          </w:p>
        </w:tc>
      </w:tr>
      <w:tr w:rsidR="00810B0A" w14:paraId="5EAE1AE5"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A59488" w14:textId="7B9A8890" w:rsidR="00810B0A" w:rsidRDefault="00810B0A" w:rsidP="00810B0A">
            <w:pPr>
              <w:spacing w:line="256" w:lineRule="auto"/>
              <w:rPr>
                <w:b/>
              </w:rPr>
            </w:pPr>
            <w:r w:rsidRPr="008977DA">
              <w:t xml:space="preserve">Agar bacteriological </w:t>
            </w:r>
          </w:p>
        </w:tc>
        <w:tc>
          <w:tcPr>
            <w:tcW w:w="515" w:type="pct"/>
            <w:tcBorders>
              <w:top w:val="single" w:sz="4" w:space="0" w:color="auto"/>
              <w:left w:val="single" w:sz="4" w:space="0" w:color="auto"/>
              <w:bottom w:val="single" w:sz="4" w:space="0" w:color="auto"/>
              <w:right w:val="single" w:sz="4" w:space="0" w:color="auto"/>
            </w:tcBorders>
            <w:vAlign w:val="center"/>
          </w:tcPr>
          <w:p w14:paraId="673FFA26"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C6C6E5B"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6D257C7"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A56A0" w14:textId="77777777" w:rsidR="00810B0A" w:rsidRPr="00EC0852" w:rsidRDefault="00810B0A" w:rsidP="00810B0A">
            <w:pPr>
              <w:rPr>
                <w:sz w:val="18"/>
                <w:szCs w:val="18"/>
                <w:lang w:val="es-ES"/>
              </w:rPr>
            </w:pPr>
            <w:r w:rsidRPr="00EC0852">
              <w:rPr>
                <w:sz w:val="18"/>
                <w:szCs w:val="18"/>
                <w:lang w:val="es-ES"/>
              </w:rPr>
              <w:t xml:space="preserve">Borcan de  max   500g </w:t>
            </w:r>
          </w:p>
          <w:p w14:paraId="4E7E220B" w14:textId="432A19C2" w:rsidR="00810B0A" w:rsidRDefault="00810B0A" w:rsidP="00810B0A">
            <w:pPr>
              <w:spacing w:line="256" w:lineRule="auto"/>
            </w:pPr>
            <w:r w:rsidRPr="00EC0852">
              <w:rPr>
                <w:sz w:val="18"/>
                <w:szCs w:val="18"/>
                <w:lang w:val="es-ES"/>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57ECD50A"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3B5C0B1" w14:textId="77777777" w:rsidR="00810B0A" w:rsidRDefault="00810B0A" w:rsidP="00810B0A">
            <w:pPr>
              <w:spacing w:line="256" w:lineRule="auto"/>
            </w:pPr>
          </w:p>
        </w:tc>
      </w:tr>
      <w:tr w:rsidR="00810B0A" w14:paraId="004A0C95"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F0400" w14:textId="7275FDF0" w:rsidR="00810B0A" w:rsidRDefault="00810B0A" w:rsidP="00810B0A">
            <w:pPr>
              <w:spacing w:line="256" w:lineRule="auto"/>
              <w:rPr>
                <w:b/>
              </w:rPr>
            </w:pPr>
            <w:r>
              <w:rPr>
                <w:i/>
                <w:lang w:val="ro-MD"/>
              </w:rPr>
              <w:t xml:space="preserve">TOTAL LOT 4 </w:t>
            </w:r>
          </w:p>
        </w:tc>
        <w:tc>
          <w:tcPr>
            <w:tcW w:w="515" w:type="pct"/>
            <w:tcBorders>
              <w:top w:val="single" w:sz="4" w:space="0" w:color="auto"/>
              <w:left w:val="single" w:sz="4" w:space="0" w:color="auto"/>
              <w:bottom w:val="single" w:sz="4" w:space="0" w:color="auto"/>
              <w:right w:val="single" w:sz="4" w:space="0" w:color="auto"/>
            </w:tcBorders>
            <w:vAlign w:val="center"/>
          </w:tcPr>
          <w:p w14:paraId="5A492BF8"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428BD3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9F06F1A"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31D26" w14:textId="77777777"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6EE21970"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2F6C755" w14:textId="77777777" w:rsidR="00810B0A" w:rsidRDefault="00810B0A" w:rsidP="00810B0A">
            <w:pPr>
              <w:spacing w:line="256" w:lineRule="auto"/>
            </w:pPr>
          </w:p>
        </w:tc>
      </w:tr>
      <w:tr w:rsidR="00810B0A" w14:paraId="55A822C2"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0E77F8" w14:textId="339BC352" w:rsidR="00810B0A" w:rsidRDefault="00810B0A" w:rsidP="00810B0A">
            <w:pPr>
              <w:spacing w:line="256" w:lineRule="auto"/>
              <w:rPr>
                <w:b/>
              </w:rPr>
            </w:pPr>
            <w:r w:rsidRPr="007215AF">
              <w:t xml:space="preserve">Bulion Lauril Tryptosa </w:t>
            </w:r>
          </w:p>
        </w:tc>
        <w:tc>
          <w:tcPr>
            <w:tcW w:w="515" w:type="pct"/>
            <w:tcBorders>
              <w:top w:val="single" w:sz="4" w:space="0" w:color="auto"/>
              <w:left w:val="single" w:sz="4" w:space="0" w:color="auto"/>
              <w:bottom w:val="single" w:sz="4" w:space="0" w:color="auto"/>
              <w:right w:val="single" w:sz="4" w:space="0" w:color="auto"/>
            </w:tcBorders>
            <w:vAlign w:val="center"/>
          </w:tcPr>
          <w:p w14:paraId="601D416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D63043A"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AA60FEB"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AF4F4" w14:textId="77777777" w:rsidR="00810B0A" w:rsidRPr="00810B0A" w:rsidRDefault="00810B0A" w:rsidP="00810B0A">
            <w:pPr>
              <w:rPr>
                <w:sz w:val="18"/>
                <w:szCs w:val="18"/>
              </w:rPr>
            </w:pPr>
            <w:r w:rsidRPr="00810B0A">
              <w:rPr>
                <w:sz w:val="18"/>
                <w:szCs w:val="18"/>
              </w:rPr>
              <w:t xml:space="preserve">Borcan de  max   500g </w:t>
            </w:r>
            <w:r w:rsidRPr="00810B0A">
              <w:rPr>
                <w:b/>
                <w:bCs/>
                <w:sz w:val="18"/>
                <w:szCs w:val="18"/>
              </w:rPr>
              <w:t>C</w:t>
            </w:r>
            <w:r w:rsidRPr="00810B0A">
              <w:rPr>
                <w:sz w:val="18"/>
                <w:szCs w:val="18"/>
              </w:rPr>
              <w:t xml:space="preserve">ompozitia: triptosa 20,0 g; lactoză 5,0 g; clorura de sodiu 5,0 g; Di-potassium hydrogen fosfat 2,75g; Potassium dihidrogen fosfat 2,75 g; sodium lauril sulfat 0,1g. </w:t>
            </w:r>
          </w:p>
          <w:p w14:paraId="0FBD84F6" w14:textId="28040770" w:rsidR="00810B0A" w:rsidRDefault="00810B0A" w:rsidP="00810B0A">
            <w:pPr>
              <w:spacing w:line="256" w:lineRule="auto"/>
            </w:pPr>
            <w:r w:rsidRPr="00EC0852">
              <w:rPr>
                <w:sz w:val="18"/>
                <w:szCs w:val="18"/>
                <w:lang w:val="es-ES" w:eastAsia="ru-MD"/>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74A29BFE"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D475C2E" w14:textId="77777777" w:rsidR="00810B0A" w:rsidRDefault="00810B0A" w:rsidP="00810B0A">
            <w:pPr>
              <w:spacing w:line="256" w:lineRule="auto"/>
            </w:pPr>
          </w:p>
        </w:tc>
      </w:tr>
      <w:tr w:rsidR="00810B0A" w14:paraId="03E32D48"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358FD3" w14:textId="79A0E040" w:rsidR="00810B0A" w:rsidRDefault="00810B0A" w:rsidP="00810B0A">
            <w:pPr>
              <w:spacing w:line="256" w:lineRule="auto"/>
              <w:rPr>
                <w:b/>
              </w:rPr>
            </w:pPr>
            <w:r w:rsidRPr="007215AF">
              <w:t>Bulion Brilliant Green Bile</w:t>
            </w:r>
          </w:p>
        </w:tc>
        <w:tc>
          <w:tcPr>
            <w:tcW w:w="515" w:type="pct"/>
            <w:tcBorders>
              <w:top w:val="single" w:sz="4" w:space="0" w:color="auto"/>
              <w:left w:val="single" w:sz="4" w:space="0" w:color="auto"/>
              <w:bottom w:val="single" w:sz="4" w:space="0" w:color="auto"/>
              <w:right w:val="single" w:sz="4" w:space="0" w:color="auto"/>
            </w:tcBorders>
            <w:vAlign w:val="center"/>
          </w:tcPr>
          <w:p w14:paraId="02DB76E2"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86C7ECA"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548D830"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E2283" w14:textId="77777777" w:rsidR="00810B0A" w:rsidRPr="00810B0A" w:rsidRDefault="00810B0A" w:rsidP="00810B0A">
            <w:pPr>
              <w:rPr>
                <w:sz w:val="18"/>
                <w:szCs w:val="18"/>
              </w:rPr>
            </w:pPr>
            <w:r w:rsidRPr="00810B0A">
              <w:rPr>
                <w:sz w:val="18"/>
                <w:szCs w:val="18"/>
              </w:rPr>
              <w:t>Borcan de  max   500g Compozitia: digest enzimatic de cazeină 10,0 g; lactoză 10,0 g; Ox-Bile (pirified)- 20,0 g; verde brilliant-0,0133 g.</w:t>
            </w:r>
          </w:p>
          <w:p w14:paraId="469A7AE2" w14:textId="769ED8B9" w:rsidR="00810B0A" w:rsidRDefault="00810B0A" w:rsidP="00810B0A">
            <w:pPr>
              <w:spacing w:line="256" w:lineRule="auto"/>
            </w:pPr>
            <w:r w:rsidRPr="00810B0A">
              <w:rPr>
                <w:sz w:val="18"/>
                <w:szCs w:val="18"/>
              </w:rPr>
              <w:t>Conditii de pastrare a  mediului de baza deshidratat 15-30 °C</w:t>
            </w:r>
          </w:p>
        </w:tc>
        <w:tc>
          <w:tcPr>
            <w:tcW w:w="939" w:type="pct"/>
            <w:tcBorders>
              <w:top w:val="single" w:sz="4" w:space="0" w:color="auto"/>
              <w:left w:val="single" w:sz="4" w:space="0" w:color="auto"/>
              <w:bottom w:val="single" w:sz="4" w:space="0" w:color="auto"/>
              <w:right w:val="single" w:sz="4" w:space="0" w:color="auto"/>
            </w:tcBorders>
          </w:tcPr>
          <w:p w14:paraId="2F691AF3"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E3BB6DD" w14:textId="77777777" w:rsidR="00810B0A" w:rsidRDefault="00810B0A" w:rsidP="00810B0A">
            <w:pPr>
              <w:spacing w:line="256" w:lineRule="auto"/>
            </w:pPr>
          </w:p>
        </w:tc>
      </w:tr>
      <w:tr w:rsidR="00810B0A" w14:paraId="70F4C402"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3205C" w14:textId="2BC7F1AF" w:rsidR="00810B0A" w:rsidRDefault="00810B0A" w:rsidP="00810B0A">
            <w:pPr>
              <w:spacing w:line="256" w:lineRule="auto"/>
              <w:rPr>
                <w:b/>
              </w:rPr>
            </w:pPr>
            <w:r>
              <w:rPr>
                <w:i/>
                <w:lang w:val="ro-MD"/>
              </w:rPr>
              <w:t xml:space="preserve">TOTAL LOT 5 </w:t>
            </w:r>
          </w:p>
        </w:tc>
        <w:tc>
          <w:tcPr>
            <w:tcW w:w="515" w:type="pct"/>
            <w:tcBorders>
              <w:top w:val="single" w:sz="4" w:space="0" w:color="auto"/>
              <w:left w:val="single" w:sz="4" w:space="0" w:color="auto"/>
              <w:bottom w:val="single" w:sz="4" w:space="0" w:color="auto"/>
              <w:right w:val="single" w:sz="4" w:space="0" w:color="auto"/>
            </w:tcBorders>
            <w:vAlign w:val="center"/>
          </w:tcPr>
          <w:p w14:paraId="363D6EC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DD047DF"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A6225F4"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6E9DD" w14:textId="77777777"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6B56B68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8A51A74" w14:textId="77777777" w:rsidR="00810B0A" w:rsidRDefault="00810B0A" w:rsidP="00810B0A">
            <w:pPr>
              <w:spacing w:line="256" w:lineRule="auto"/>
            </w:pPr>
          </w:p>
        </w:tc>
      </w:tr>
      <w:tr w:rsidR="00810B0A" w14:paraId="70FBC7FB"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31812" w14:textId="308F98EC" w:rsidR="00810B0A" w:rsidRDefault="00810B0A" w:rsidP="00810B0A">
            <w:pPr>
              <w:spacing w:line="256" w:lineRule="auto"/>
              <w:rPr>
                <w:b/>
              </w:rPr>
            </w:pPr>
            <w:r>
              <w:rPr>
                <w:sz w:val="18"/>
                <w:szCs w:val="18"/>
                <w:lang w:val="ro-MD"/>
              </w:rPr>
              <w:t xml:space="preserve">LOT 6 </w:t>
            </w:r>
            <w:r w:rsidRPr="000109F9">
              <w:rPr>
                <w:sz w:val="18"/>
                <w:szCs w:val="18"/>
              </w:rPr>
              <w:t>McFarland Standardset: 0,5; 1; 2; 3; 4</w:t>
            </w:r>
          </w:p>
        </w:tc>
        <w:tc>
          <w:tcPr>
            <w:tcW w:w="515" w:type="pct"/>
            <w:tcBorders>
              <w:top w:val="single" w:sz="4" w:space="0" w:color="auto"/>
              <w:left w:val="single" w:sz="4" w:space="0" w:color="auto"/>
              <w:bottom w:val="single" w:sz="4" w:space="0" w:color="auto"/>
              <w:right w:val="single" w:sz="4" w:space="0" w:color="auto"/>
            </w:tcBorders>
            <w:vAlign w:val="center"/>
          </w:tcPr>
          <w:p w14:paraId="6ACF1B1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264F362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7DDF05A"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A99A5" w14:textId="46ED28F1" w:rsidR="00810B0A" w:rsidRDefault="00810B0A" w:rsidP="00810B0A">
            <w:pPr>
              <w:spacing w:line="256" w:lineRule="auto"/>
            </w:pPr>
            <w:r w:rsidRPr="000109F9">
              <w:rPr>
                <w:sz w:val="18"/>
                <w:szCs w:val="18"/>
              </w:rPr>
              <w:t xml:space="preserve">1 set= 5 Tuburi cite 10 ml, </w:t>
            </w:r>
          </w:p>
        </w:tc>
        <w:tc>
          <w:tcPr>
            <w:tcW w:w="939" w:type="pct"/>
            <w:tcBorders>
              <w:top w:val="single" w:sz="4" w:space="0" w:color="auto"/>
              <w:left w:val="single" w:sz="4" w:space="0" w:color="auto"/>
              <w:bottom w:val="single" w:sz="4" w:space="0" w:color="auto"/>
              <w:right w:val="single" w:sz="4" w:space="0" w:color="auto"/>
            </w:tcBorders>
          </w:tcPr>
          <w:p w14:paraId="36C50677"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F95CD8F" w14:textId="77777777" w:rsidR="00810B0A" w:rsidRDefault="00810B0A" w:rsidP="00810B0A">
            <w:pPr>
              <w:spacing w:line="256" w:lineRule="auto"/>
            </w:pPr>
          </w:p>
        </w:tc>
      </w:tr>
      <w:tr w:rsidR="00810B0A" w14:paraId="6EB2C9B7"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A611E" w14:textId="77777777" w:rsidR="00810B0A" w:rsidRPr="00DB2088" w:rsidRDefault="00810B0A" w:rsidP="00810B0A">
            <w:pPr>
              <w:spacing w:after="240"/>
              <w:rPr>
                <w:color w:val="000000"/>
                <w:sz w:val="18"/>
                <w:szCs w:val="18"/>
                <w:lang w:val="en-US"/>
              </w:rPr>
            </w:pPr>
            <w:r>
              <w:rPr>
                <w:color w:val="000000"/>
                <w:sz w:val="18"/>
                <w:szCs w:val="18"/>
                <w:lang w:val="en-US"/>
              </w:rPr>
              <w:t xml:space="preserve">LOT 7 </w:t>
            </w:r>
            <w:r w:rsidRPr="00DB2088">
              <w:rPr>
                <w:color w:val="000000"/>
                <w:sz w:val="18"/>
                <w:szCs w:val="18"/>
                <w:lang w:val="en-US"/>
              </w:rPr>
              <w:t>Iodin iodid solution pentru mediu Mediu Muller-Kaufmann tetrationat cu novobiocin</w:t>
            </w:r>
          </w:p>
          <w:p w14:paraId="6EFDBB33" w14:textId="2D9C6509" w:rsidR="00810B0A" w:rsidRDefault="00810B0A" w:rsidP="00810B0A">
            <w:pPr>
              <w:spacing w:line="256" w:lineRule="auto"/>
              <w:rPr>
                <w:b/>
              </w:rPr>
            </w:pPr>
            <w:r w:rsidRPr="00DB2088">
              <w:rPr>
                <w:color w:val="000000"/>
                <w:sz w:val="18"/>
                <w:szCs w:val="18"/>
                <w:lang w:val="en-US"/>
              </w:rPr>
              <w:t xml:space="preserve">ISO 6579  </w:t>
            </w:r>
          </w:p>
        </w:tc>
        <w:tc>
          <w:tcPr>
            <w:tcW w:w="515" w:type="pct"/>
            <w:tcBorders>
              <w:top w:val="single" w:sz="4" w:space="0" w:color="auto"/>
              <w:left w:val="single" w:sz="4" w:space="0" w:color="auto"/>
              <w:bottom w:val="single" w:sz="4" w:space="0" w:color="auto"/>
              <w:right w:val="single" w:sz="4" w:space="0" w:color="auto"/>
            </w:tcBorders>
            <w:vAlign w:val="center"/>
          </w:tcPr>
          <w:p w14:paraId="170392C2"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F21E06F"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51ABF8DC"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8995" w14:textId="77777777" w:rsidR="00810B0A" w:rsidRPr="00FC303B" w:rsidRDefault="00810B0A" w:rsidP="00810B0A">
            <w:pPr>
              <w:rPr>
                <w:color w:val="000000"/>
                <w:sz w:val="18"/>
                <w:szCs w:val="18"/>
                <w:lang w:val="es-ES"/>
              </w:rPr>
            </w:pPr>
            <w:r w:rsidRPr="00FC303B">
              <w:rPr>
                <w:color w:val="000000"/>
                <w:sz w:val="18"/>
                <w:szCs w:val="18"/>
                <w:lang w:val="es-ES"/>
              </w:rPr>
              <w:t>Supliment  – solutie de iodin iodid  pentru mediu Mediu Muller-Kaufmann tetrationat cu novobiocin, pentru cantitatea de 5 kg, ISO 6579</w:t>
            </w:r>
          </w:p>
          <w:p w14:paraId="60D2DF69" w14:textId="77777777" w:rsidR="00810B0A" w:rsidRPr="00FC303B" w:rsidRDefault="00810B0A" w:rsidP="00810B0A">
            <w:pPr>
              <w:rPr>
                <w:color w:val="000000"/>
                <w:sz w:val="18"/>
                <w:szCs w:val="18"/>
                <w:lang w:val="es-ES"/>
              </w:rPr>
            </w:pPr>
            <w:r w:rsidRPr="00FC303B">
              <w:rPr>
                <w:color w:val="000000"/>
                <w:sz w:val="18"/>
                <w:szCs w:val="18"/>
                <w:lang w:val="es-ES"/>
              </w:rPr>
              <w:t xml:space="preserve">1flacon = 50 ml; </w:t>
            </w:r>
          </w:p>
          <w:p w14:paraId="14D1A786" w14:textId="77777777" w:rsidR="00810B0A" w:rsidRDefault="00810B0A" w:rsidP="00810B0A">
            <w:pPr>
              <w:rPr>
                <w:color w:val="000000"/>
                <w:sz w:val="18"/>
                <w:szCs w:val="18"/>
                <w:lang w:val="es-ES"/>
              </w:rPr>
            </w:pPr>
            <w:r w:rsidRPr="00FC303B">
              <w:rPr>
                <w:color w:val="000000"/>
                <w:sz w:val="18"/>
                <w:szCs w:val="18"/>
                <w:lang w:val="es-ES"/>
              </w:rPr>
              <w:t>Componenta: Iod 10 g</w:t>
            </w:r>
          </w:p>
          <w:p w14:paraId="4A147421" w14:textId="77777777" w:rsidR="00810B0A" w:rsidRDefault="00810B0A" w:rsidP="00810B0A">
            <w:pPr>
              <w:rPr>
                <w:color w:val="000000"/>
                <w:sz w:val="18"/>
                <w:szCs w:val="18"/>
                <w:lang w:val="es-ES"/>
              </w:rPr>
            </w:pPr>
            <w:r w:rsidRPr="00FC303B">
              <w:rPr>
                <w:color w:val="000000"/>
                <w:sz w:val="18"/>
                <w:szCs w:val="18"/>
                <w:lang w:val="es-ES"/>
              </w:rPr>
              <w:t>Iodid de potasiu 25 g</w:t>
            </w:r>
          </w:p>
          <w:p w14:paraId="4D76F78C" w14:textId="0DB7F586" w:rsidR="00810B0A" w:rsidRDefault="00810B0A" w:rsidP="00810B0A">
            <w:pPr>
              <w:spacing w:line="256" w:lineRule="auto"/>
            </w:pPr>
            <w:r w:rsidRPr="00FC303B">
              <w:rPr>
                <w:color w:val="000000"/>
                <w:sz w:val="18"/>
                <w:szCs w:val="18"/>
                <w:lang w:val="es-ES"/>
              </w:rPr>
              <w:t xml:space="preserve"> </w:t>
            </w:r>
            <w:r w:rsidRPr="00AF3DBC">
              <w:rPr>
                <w:color w:val="000000"/>
                <w:sz w:val="18"/>
                <w:szCs w:val="18"/>
                <w:lang w:val="es-ES"/>
              </w:rPr>
              <w:t>Apă 100 ml</w:t>
            </w:r>
          </w:p>
        </w:tc>
        <w:tc>
          <w:tcPr>
            <w:tcW w:w="939" w:type="pct"/>
            <w:tcBorders>
              <w:top w:val="single" w:sz="4" w:space="0" w:color="auto"/>
              <w:left w:val="single" w:sz="4" w:space="0" w:color="auto"/>
              <w:bottom w:val="single" w:sz="4" w:space="0" w:color="auto"/>
              <w:right w:val="single" w:sz="4" w:space="0" w:color="auto"/>
            </w:tcBorders>
          </w:tcPr>
          <w:p w14:paraId="680397B7"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CE029DC" w14:textId="77777777" w:rsidR="00810B0A" w:rsidRDefault="00810B0A" w:rsidP="00810B0A">
            <w:pPr>
              <w:spacing w:line="256" w:lineRule="auto"/>
            </w:pPr>
          </w:p>
        </w:tc>
      </w:tr>
      <w:tr w:rsidR="00810B0A" w14:paraId="4075C1E9"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4979" w14:textId="63DCD964" w:rsidR="00810B0A" w:rsidRDefault="00810B0A" w:rsidP="00810B0A">
            <w:pPr>
              <w:spacing w:line="256" w:lineRule="auto"/>
              <w:rPr>
                <w:b/>
              </w:rPr>
            </w:pPr>
            <w:r>
              <w:rPr>
                <w:sz w:val="18"/>
                <w:szCs w:val="18"/>
                <w:lang w:val="en-US"/>
              </w:rPr>
              <w:lastRenderedPageBreak/>
              <w:t xml:space="preserve">LOT 8 </w:t>
            </w:r>
            <w:r w:rsidRPr="00D451D3">
              <w:rPr>
                <w:sz w:val="18"/>
                <w:szCs w:val="18"/>
                <w:lang w:val="en-US"/>
              </w:rPr>
              <w:t>Stripuri cu reactiv pentru reactie oxidaza</w:t>
            </w:r>
          </w:p>
        </w:tc>
        <w:tc>
          <w:tcPr>
            <w:tcW w:w="515" w:type="pct"/>
            <w:tcBorders>
              <w:top w:val="single" w:sz="4" w:space="0" w:color="auto"/>
              <w:left w:val="single" w:sz="4" w:space="0" w:color="auto"/>
              <w:bottom w:val="single" w:sz="4" w:space="0" w:color="auto"/>
              <w:right w:val="single" w:sz="4" w:space="0" w:color="auto"/>
            </w:tcBorders>
            <w:vAlign w:val="center"/>
          </w:tcPr>
          <w:p w14:paraId="631C740E"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59D39C4"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BBDF7A3"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DD1E" w14:textId="6552DFDB" w:rsidR="00810B0A" w:rsidRDefault="00810B0A" w:rsidP="00810B0A">
            <w:pPr>
              <w:spacing w:line="256" w:lineRule="auto"/>
            </w:pPr>
            <w:r w:rsidRPr="00D451D3">
              <w:rPr>
                <w:sz w:val="18"/>
                <w:szCs w:val="18"/>
                <w:lang w:val="en-US"/>
              </w:rPr>
              <w:t xml:space="preserve">Cutie cite </w:t>
            </w:r>
            <w:r>
              <w:rPr>
                <w:sz w:val="18"/>
                <w:szCs w:val="18"/>
                <w:lang w:val="en-US"/>
              </w:rPr>
              <w:t xml:space="preserve"> </w:t>
            </w:r>
            <w:r w:rsidRPr="00D451D3">
              <w:rPr>
                <w:sz w:val="18"/>
                <w:szCs w:val="18"/>
                <w:lang w:val="en-US"/>
              </w:rPr>
              <w:t>100 stripuri</w:t>
            </w:r>
            <w:r>
              <w:rPr>
                <w:sz w:val="18"/>
                <w:szCs w:val="18"/>
                <w:lang w:val="en-US"/>
              </w:rPr>
              <w:t xml:space="preserve"> </w:t>
            </w:r>
            <w:r w:rsidRPr="00D451D3">
              <w:rPr>
                <w:b/>
                <w:bCs/>
                <w:sz w:val="18"/>
                <w:szCs w:val="18"/>
                <w:lang w:val="en-US"/>
              </w:rPr>
              <w:br/>
              <w:t xml:space="preserve"> </w:t>
            </w:r>
            <w:r w:rsidRPr="00606E50">
              <w:rPr>
                <w:sz w:val="18"/>
                <w:szCs w:val="18"/>
                <w:lang w:val="en-US"/>
              </w:rPr>
              <w:t>Compozitia</w:t>
            </w:r>
            <w:r w:rsidRPr="00D451D3">
              <w:rPr>
                <w:sz w:val="18"/>
                <w:szCs w:val="18"/>
                <w:lang w:val="en-US"/>
              </w:rPr>
              <w:t>: N,N,N,N,-tetrametil-fenilendiamina dihidroclorica-1,0g.</w:t>
            </w:r>
          </w:p>
        </w:tc>
        <w:tc>
          <w:tcPr>
            <w:tcW w:w="939" w:type="pct"/>
            <w:tcBorders>
              <w:top w:val="single" w:sz="4" w:space="0" w:color="auto"/>
              <w:left w:val="single" w:sz="4" w:space="0" w:color="auto"/>
              <w:bottom w:val="single" w:sz="4" w:space="0" w:color="auto"/>
              <w:right w:val="single" w:sz="4" w:space="0" w:color="auto"/>
            </w:tcBorders>
          </w:tcPr>
          <w:p w14:paraId="3B1C8484"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01493C5" w14:textId="77777777" w:rsidR="00810B0A" w:rsidRDefault="00810B0A" w:rsidP="00810B0A">
            <w:pPr>
              <w:spacing w:line="256" w:lineRule="auto"/>
            </w:pPr>
          </w:p>
        </w:tc>
      </w:tr>
      <w:tr w:rsidR="00810B0A" w14:paraId="0B2E39C6"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C9767" w14:textId="2A8CCA57" w:rsidR="00810B0A" w:rsidRDefault="00810B0A" w:rsidP="00810B0A">
            <w:pPr>
              <w:spacing w:line="256" w:lineRule="auto"/>
              <w:rPr>
                <w:b/>
              </w:rPr>
            </w:pPr>
            <w:r>
              <w:rPr>
                <w:sz w:val="18"/>
                <w:szCs w:val="18"/>
                <w:lang w:val="en-US"/>
              </w:rPr>
              <w:t>LOT 9 Standard cu numarul celulelor somatice iofilizat (Liofilized long-term cell count standards)</w:t>
            </w:r>
          </w:p>
        </w:tc>
        <w:tc>
          <w:tcPr>
            <w:tcW w:w="515" w:type="pct"/>
            <w:tcBorders>
              <w:top w:val="single" w:sz="4" w:space="0" w:color="auto"/>
              <w:left w:val="single" w:sz="4" w:space="0" w:color="auto"/>
              <w:bottom w:val="single" w:sz="4" w:space="0" w:color="auto"/>
              <w:right w:val="single" w:sz="4" w:space="0" w:color="auto"/>
            </w:tcBorders>
            <w:vAlign w:val="center"/>
          </w:tcPr>
          <w:p w14:paraId="3CA9089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BBC195F"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A261D0A"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CE05" w14:textId="77777777" w:rsidR="00810B0A" w:rsidRDefault="00810B0A" w:rsidP="00810B0A">
            <w:pPr>
              <w:rPr>
                <w:sz w:val="18"/>
                <w:szCs w:val="18"/>
                <w:lang w:val="en-US"/>
              </w:rPr>
            </w:pPr>
            <w:r w:rsidRPr="00B42426">
              <w:rPr>
                <w:sz w:val="18"/>
                <w:szCs w:val="18"/>
                <w:lang w:val="en-US"/>
              </w:rPr>
              <w:t>Set cite 5 flacoane</w:t>
            </w:r>
          </w:p>
          <w:p w14:paraId="6334E611" w14:textId="64865A26" w:rsidR="00810B0A" w:rsidRDefault="00810B0A" w:rsidP="00810B0A">
            <w:pPr>
              <w:spacing w:line="256" w:lineRule="auto"/>
            </w:pPr>
            <w:r>
              <w:rPr>
                <w:sz w:val="18"/>
                <w:szCs w:val="18"/>
                <w:lang w:val="en-US"/>
              </w:rPr>
              <w:t>SCC 1, SCC 2, SCC 3, SCC 4, SCC 5 aproximativ 150000 – 1500000 celule/ml</w:t>
            </w:r>
          </w:p>
        </w:tc>
        <w:tc>
          <w:tcPr>
            <w:tcW w:w="939" w:type="pct"/>
            <w:tcBorders>
              <w:top w:val="single" w:sz="4" w:space="0" w:color="auto"/>
              <w:left w:val="single" w:sz="4" w:space="0" w:color="auto"/>
              <w:bottom w:val="single" w:sz="4" w:space="0" w:color="auto"/>
              <w:right w:val="single" w:sz="4" w:space="0" w:color="auto"/>
            </w:tcBorders>
          </w:tcPr>
          <w:p w14:paraId="7F6B076B"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8088DA1" w14:textId="77777777" w:rsidR="00810B0A" w:rsidRDefault="00810B0A" w:rsidP="00810B0A">
            <w:pPr>
              <w:spacing w:line="256" w:lineRule="auto"/>
            </w:pPr>
          </w:p>
        </w:tc>
      </w:tr>
      <w:tr w:rsidR="00810B0A" w14:paraId="69F466E7"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C3BE5" w14:textId="763B2C7E" w:rsidR="00810B0A" w:rsidRDefault="00810B0A" w:rsidP="00810B0A">
            <w:pPr>
              <w:spacing w:line="256" w:lineRule="auto"/>
              <w:rPr>
                <w:b/>
              </w:rPr>
            </w:pPr>
            <w:r>
              <w:rPr>
                <w:sz w:val="18"/>
                <w:szCs w:val="18"/>
                <w:lang w:val="es-ES"/>
              </w:rPr>
              <w:t xml:space="preserve">LOT 10 </w:t>
            </w:r>
            <w:r w:rsidRPr="00ED78D8">
              <w:rPr>
                <w:sz w:val="18"/>
                <w:szCs w:val="18"/>
                <w:lang w:val="es-ES"/>
              </w:rPr>
              <w:t>Cultura de referinta liofilizata certificata Escherichia coli nr.25922 cu nivel de E+04 in pileta</w:t>
            </w:r>
          </w:p>
        </w:tc>
        <w:tc>
          <w:tcPr>
            <w:tcW w:w="515" w:type="pct"/>
            <w:tcBorders>
              <w:top w:val="single" w:sz="4" w:space="0" w:color="auto"/>
              <w:left w:val="single" w:sz="4" w:space="0" w:color="auto"/>
              <w:bottom w:val="single" w:sz="4" w:space="0" w:color="auto"/>
              <w:right w:val="single" w:sz="4" w:space="0" w:color="auto"/>
            </w:tcBorders>
            <w:vAlign w:val="center"/>
          </w:tcPr>
          <w:p w14:paraId="5632814E"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A976141"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C7AF39F"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10204" w14:textId="113D56D3" w:rsidR="00810B0A" w:rsidRDefault="00810B0A" w:rsidP="00810B0A">
            <w:pPr>
              <w:spacing w:line="256" w:lineRule="auto"/>
            </w:pPr>
            <w:r w:rsidRPr="00A93946">
              <w:rPr>
                <w:sz w:val="18"/>
                <w:szCs w:val="18"/>
                <w:lang w:val="en-US"/>
              </w:rPr>
              <w:t>flacon cite min 10 pilete</w:t>
            </w:r>
          </w:p>
        </w:tc>
        <w:tc>
          <w:tcPr>
            <w:tcW w:w="939" w:type="pct"/>
            <w:tcBorders>
              <w:top w:val="single" w:sz="4" w:space="0" w:color="auto"/>
              <w:left w:val="single" w:sz="4" w:space="0" w:color="auto"/>
              <w:bottom w:val="single" w:sz="4" w:space="0" w:color="auto"/>
              <w:right w:val="single" w:sz="4" w:space="0" w:color="auto"/>
            </w:tcBorders>
          </w:tcPr>
          <w:p w14:paraId="0A171279"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22C5638" w14:textId="77777777" w:rsidR="00810B0A" w:rsidRDefault="00810B0A" w:rsidP="00810B0A">
            <w:pPr>
              <w:spacing w:line="256" w:lineRule="auto"/>
            </w:pPr>
          </w:p>
        </w:tc>
      </w:tr>
      <w:tr w:rsidR="00810B0A" w14:paraId="6BD22C1D"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2AC9573D" w14:textId="5726C326" w:rsidR="00810B0A" w:rsidRDefault="00810B0A" w:rsidP="00810B0A">
            <w:pPr>
              <w:spacing w:line="256" w:lineRule="auto"/>
              <w:rPr>
                <w:b/>
              </w:rPr>
            </w:pPr>
            <w:r>
              <w:rPr>
                <w:sz w:val="18"/>
                <w:szCs w:val="18"/>
                <w:lang w:val="it-IT"/>
              </w:rPr>
              <w:t xml:space="preserve">LOT 11 </w:t>
            </w:r>
            <w:r w:rsidRPr="004D2BDB">
              <w:rPr>
                <w:sz w:val="18"/>
                <w:szCs w:val="18"/>
                <w:lang w:val="it-IT"/>
              </w:rPr>
              <w:t xml:space="preserve">Cultura de referinta liofilizata certificata Listeria monocytogenes </w:t>
            </w:r>
            <w:r w:rsidRPr="00F225C8">
              <w:rPr>
                <w:sz w:val="18"/>
                <w:szCs w:val="18"/>
                <w:lang w:val="es-ES"/>
              </w:rPr>
              <w:t xml:space="preserve"> </w:t>
            </w:r>
            <w:r w:rsidRPr="004D2BDB">
              <w:rPr>
                <w:sz w:val="18"/>
                <w:szCs w:val="18"/>
                <w:lang w:val="it-IT"/>
              </w:rPr>
              <w:t xml:space="preserve">nr.19118 cu nivel de </w:t>
            </w:r>
            <w:r w:rsidRPr="00F225C8">
              <w:rPr>
                <w:sz w:val="18"/>
                <w:szCs w:val="18"/>
                <w:lang w:val="es-ES"/>
              </w:rPr>
              <w:t>E+04 in  pileta</w:t>
            </w:r>
          </w:p>
        </w:tc>
        <w:tc>
          <w:tcPr>
            <w:tcW w:w="515" w:type="pct"/>
            <w:tcBorders>
              <w:top w:val="single" w:sz="4" w:space="0" w:color="auto"/>
              <w:left w:val="single" w:sz="4" w:space="0" w:color="auto"/>
              <w:bottom w:val="single" w:sz="4" w:space="0" w:color="auto"/>
              <w:right w:val="single" w:sz="4" w:space="0" w:color="auto"/>
            </w:tcBorders>
            <w:vAlign w:val="center"/>
          </w:tcPr>
          <w:p w14:paraId="092492A2"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B1A11AA"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1224852C"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1E15975E" w14:textId="79388928" w:rsidR="00810B0A" w:rsidRDefault="00810B0A" w:rsidP="00810B0A">
            <w:pPr>
              <w:spacing w:line="256" w:lineRule="auto"/>
            </w:pPr>
            <w:r w:rsidRPr="004D2BDB">
              <w:rPr>
                <w:sz w:val="18"/>
                <w:szCs w:val="18"/>
                <w:lang w:eastAsia="ar-SA"/>
              </w:rPr>
              <w:t>flacon cite min 10 pilete</w:t>
            </w:r>
          </w:p>
        </w:tc>
        <w:tc>
          <w:tcPr>
            <w:tcW w:w="939" w:type="pct"/>
            <w:tcBorders>
              <w:top w:val="single" w:sz="4" w:space="0" w:color="auto"/>
              <w:left w:val="single" w:sz="4" w:space="0" w:color="auto"/>
              <w:bottom w:val="single" w:sz="4" w:space="0" w:color="auto"/>
              <w:right w:val="single" w:sz="4" w:space="0" w:color="auto"/>
            </w:tcBorders>
          </w:tcPr>
          <w:p w14:paraId="3D5CB555"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8A562F5" w14:textId="77777777" w:rsidR="00810B0A" w:rsidRDefault="00810B0A" w:rsidP="00810B0A">
            <w:pPr>
              <w:spacing w:line="256" w:lineRule="auto"/>
            </w:pPr>
          </w:p>
        </w:tc>
      </w:tr>
      <w:tr w:rsidR="00810B0A" w14:paraId="75DCF25D"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74C7D55F" w14:textId="05197FDF" w:rsidR="00810B0A" w:rsidRDefault="00810B0A" w:rsidP="00810B0A">
            <w:pPr>
              <w:spacing w:line="256" w:lineRule="auto"/>
              <w:rPr>
                <w:b/>
              </w:rPr>
            </w:pPr>
            <w:r>
              <w:rPr>
                <w:sz w:val="18"/>
                <w:szCs w:val="18"/>
                <w:lang w:val="it-IT"/>
              </w:rPr>
              <w:t xml:space="preserve">LOT 12 </w:t>
            </w:r>
            <w:r w:rsidRPr="004D2BDB">
              <w:rPr>
                <w:sz w:val="18"/>
                <w:szCs w:val="18"/>
                <w:lang w:val="it-IT"/>
              </w:rPr>
              <w:t>Cultura de referinta liofilizata Staphilococcus aureus</w:t>
            </w:r>
            <w:r w:rsidRPr="00ED78D8">
              <w:rPr>
                <w:sz w:val="18"/>
                <w:szCs w:val="18"/>
                <w:lang w:val="es-ES"/>
              </w:rPr>
              <w:t xml:space="preserve"> nr. 25923 </w:t>
            </w:r>
          </w:p>
        </w:tc>
        <w:tc>
          <w:tcPr>
            <w:tcW w:w="515" w:type="pct"/>
            <w:tcBorders>
              <w:top w:val="single" w:sz="4" w:space="0" w:color="auto"/>
              <w:left w:val="single" w:sz="4" w:space="0" w:color="auto"/>
              <w:bottom w:val="single" w:sz="4" w:space="0" w:color="auto"/>
              <w:right w:val="single" w:sz="4" w:space="0" w:color="auto"/>
            </w:tcBorders>
            <w:vAlign w:val="center"/>
          </w:tcPr>
          <w:p w14:paraId="3151A43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24165C0E"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8D638CA"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08F2BFB1"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p>
          <w:p w14:paraId="63B09C06" w14:textId="77777777" w:rsidR="00810B0A" w:rsidRPr="004D2BDB" w:rsidRDefault="00810B0A" w:rsidP="00810B0A">
            <w:pPr>
              <w:rPr>
                <w:sz w:val="18"/>
                <w:szCs w:val="18"/>
                <w:lang w:eastAsia="ar-SA"/>
              </w:rPr>
            </w:pPr>
            <w:r w:rsidRPr="008D1BD9">
              <w:rPr>
                <w:sz w:val="18"/>
                <w:szCs w:val="18"/>
                <w:lang w:eastAsia="ar-SA"/>
              </w:rPr>
              <w:t>set trebuie sa contine 2 buc</w:t>
            </w:r>
          </w:p>
          <w:p w14:paraId="1D4D5D99" w14:textId="77777777" w:rsidR="00810B0A" w:rsidRDefault="00810B0A" w:rsidP="00810B0A">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3C0C839C"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4721C705" w14:textId="77777777" w:rsidR="00810B0A" w:rsidRDefault="00810B0A" w:rsidP="00810B0A">
            <w:pPr>
              <w:spacing w:line="256" w:lineRule="auto"/>
            </w:pPr>
          </w:p>
        </w:tc>
      </w:tr>
      <w:tr w:rsidR="00810B0A" w14:paraId="34A3FA1C"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061F5963" w14:textId="3E4B332D" w:rsidR="00810B0A" w:rsidRDefault="00810B0A" w:rsidP="00810B0A">
            <w:pPr>
              <w:spacing w:line="256" w:lineRule="auto"/>
              <w:rPr>
                <w:b/>
              </w:rPr>
            </w:pPr>
            <w:r>
              <w:rPr>
                <w:sz w:val="18"/>
                <w:szCs w:val="18"/>
                <w:lang w:val="it-IT"/>
              </w:rPr>
              <w:t xml:space="preserve">LOT 13 </w:t>
            </w:r>
            <w:r w:rsidRPr="004D2BDB">
              <w:rPr>
                <w:sz w:val="18"/>
                <w:szCs w:val="18"/>
                <w:lang w:val="it-IT"/>
              </w:rPr>
              <w:t>Cultura de referinta liofilizata Staphilococcus epidermidis nr. 14990</w:t>
            </w:r>
          </w:p>
        </w:tc>
        <w:tc>
          <w:tcPr>
            <w:tcW w:w="515" w:type="pct"/>
            <w:tcBorders>
              <w:top w:val="single" w:sz="4" w:space="0" w:color="auto"/>
              <w:left w:val="single" w:sz="4" w:space="0" w:color="auto"/>
              <w:bottom w:val="single" w:sz="4" w:space="0" w:color="auto"/>
              <w:right w:val="single" w:sz="4" w:space="0" w:color="auto"/>
            </w:tcBorders>
            <w:vAlign w:val="center"/>
          </w:tcPr>
          <w:p w14:paraId="7BB4E2C8"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56D1F3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6539E42"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095E9143" w14:textId="77777777" w:rsidR="00810B0A" w:rsidRDefault="00810B0A" w:rsidP="00810B0A">
            <w:pPr>
              <w:rPr>
                <w:sz w:val="18"/>
                <w:szCs w:val="18"/>
                <w:lang w:eastAsia="ar-SA"/>
              </w:rPr>
            </w:pPr>
            <w:r w:rsidRPr="004D2BDB">
              <w:rPr>
                <w:sz w:val="18"/>
                <w:szCs w:val="18"/>
                <w:lang w:eastAsia="ar-SA"/>
              </w:rPr>
              <w:t xml:space="preserve"> fiola cu microorganism liofilizat, cu puritatea &lt;0,1% total ufc/fiola, recuperarea  &gt; 1000ufc</w:t>
            </w:r>
          </w:p>
          <w:p w14:paraId="70EB0791" w14:textId="0BF76D37"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038E2B5C"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00220845" w14:textId="77777777" w:rsidR="00810B0A" w:rsidRDefault="00810B0A" w:rsidP="00810B0A">
            <w:pPr>
              <w:spacing w:line="256" w:lineRule="auto"/>
            </w:pPr>
          </w:p>
        </w:tc>
      </w:tr>
      <w:tr w:rsidR="00810B0A" w14:paraId="35CF987D"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108AF88A" w14:textId="65F722C8" w:rsidR="00810B0A" w:rsidRDefault="00810B0A" w:rsidP="00810B0A">
            <w:pPr>
              <w:spacing w:line="256" w:lineRule="auto"/>
              <w:rPr>
                <w:b/>
              </w:rPr>
            </w:pPr>
            <w:r>
              <w:rPr>
                <w:sz w:val="18"/>
                <w:szCs w:val="18"/>
                <w:lang w:val="it-IT"/>
              </w:rPr>
              <w:t xml:space="preserve">LOT 14 </w:t>
            </w:r>
            <w:r w:rsidRPr="004D2BDB">
              <w:rPr>
                <w:sz w:val="18"/>
                <w:szCs w:val="18"/>
                <w:lang w:val="it-IT"/>
              </w:rPr>
              <w:t>Cultura de referinta liofilizata Listeria Monocytogenes,  serovarul  nr.19118</w:t>
            </w:r>
          </w:p>
        </w:tc>
        <w:tc>
          <w:tcPr>
            <w:tcW w:w="515" w:type="pct"/>
            <w:tcBorders>
              <w:top w:val="single" w:sz="4" w:space="0" w:color="auto"/>
              <w:left w:val="single" w:sz="4" w:space="0" w:color="auto"/>
              <w:bottom w:val="single" w:sz="4" w:space="0" w:color="auto"/>
              <w:right w:val="single" w:sz="4" w:space="0" w:color="auto"/>
            </w:tcBorders>
            <w:vAlign w:val="center"/>
          </w:tcPr>
          <w:p w14:paraId="3E6D816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A0A19E6"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09038FD"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77E710BB" w14:textId="2E25A176" w:rsidR="00810B0A" w:rsidRDefault="00810B0A" w:rsidP="00810B0A">
            <w:pPr>
              <w:spacing w:line="256" w:lineRule="auto"/>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c>
          <w:tcPr>
            <w:tcW w:w="939" w:type="pct"/>
            <w:tcBorders>
              <w:top w:val="single" w:sz="4" w:space="0" w:color="auto"/>
              <w:left w:val="single" w:sz="4" w:space="0" w:color="auto"/>
              <w:bottom w:val="single" w:sz="4" w:space="0" w:color="auto"/>
              <w:right w:val="single" w:sz="4" w:space="0" w:color="auto"/>
            </w:tcBorders>
          </w:tcPr>
          <w:p w14:paraId="7679D96E"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B9748C6" w14:textId="77777777" w:rsidR="00810B0A" w:rsidRDefault="00810B0A" w:rsidP="00810B0A">
            <w:pPr>
              <w:spacing w:line="256" w:lineRule="auto"/>
            </w:pPr>
          </w:p>
        </w:tc>
      </w:tr>
      <w:tr w:rsidR="00810B0A" w14:paraId="12ED0CDF"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D20EA7E" w14:textId="54FE3FE7" w:rsidR="00810B0A" w:rsidRDefault="00810B0A" w:rsidP="00810B0A">
            <w:pPr>
              <w:spacing w:line="256" w:lineRule="auto"/>
              <w:rPr>
                <w:b/>
              </w:rPr>
            </w:pPr>
            <w:r>
              <w:rPr>
                <w:sz w:val="18"/>
                <w:szCs w:val="18"/>
                <w:lang w:val="it-IT"/>
              </w:rPr>
              <w:t xml:space="preserve">LOT 15 </w:t>
            </w:r>
            <w:r w:rsidRPr="004D2BDB">
              <w:rPr>
                <w:sz w:val="18"/>
                <w:szCs w:val="18"/>
                <w:lang w:val="it-IT"/>
              </w:rPr>
              <w:t>Cultura de referinta liofilizata Salmonella Typhimurium  serovarul nr.14028</w:t>
            </w:r>
          </w:p>
        </w:tc>
        <w:tc>
          <w:tcPr>
            <w:tcW w:w="515" w:type="pct"/>
            <w:tcBorders>
              <w:top w:val="single" w:sz="4" w:space="0" w:color="auto"/>
              <w:left w:val="single" w:sz="4" w:space="0" w:color="auto"/>
              <w:bottom w:val="single" w:sz="4" w:space="0" w:color="auto"/>
              <w:right w:val="single" w:sz="4" w:space="0" w:color="auto"/>
            </w:tcBorders>
            <w:vAlign w:val="center"/>
          </w:tcPr>
          <w:p w14:paraId="22D0D238"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01D7E4B"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682D5D1"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24519336" w14:textId="74AFF478" w:rsidR="00810B0A" w:rsidRDefault="00810B0A" w:rsidP="00810B0A">
            <w:pPr>
              <w:spacing w:line="256" w:lineRule="auto"/>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 set trebuie sa contine 2 buc</w:t>
            </w:r>
          </w:p>
        </w:tc>
        <w:tc>
          <w:tcPr>
            <w:tcW w:w="939" w:type="pct"/>
            <w:tcBorders>
              <w:top w:val="single" w:sz="4" w:space="0" w:color="auto"/>
              <w:left w:val="single" w:sz="4" w:space="0" w:color="auto"/>
              <w:bottom w:val="single" w:sz="4" w:space="0" w:color="auto"/>
              <w:right w:val="single" w:sz="4" w:space="0" w:color="auto"/>
            </w:tcBorders>
          </w:tcPr>
          <w:p w14:paraId="688941C0"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4AC595C" w14:textId="77777777" w:rsidR="00810B0A" w:rsidRDefault="00810B0A" w:rsidP="00810B0A">
            <w:pPr>
              <w:spacing w:line="256" w:lineRule="auto"/>
            </w:pPr>
          </w:p>
        </w:tc>
      </w:tr>
      <w:tr w:rsidR="00810B0A" w14:paraId="0A65F767"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06663C6" w14:textId="38E65450" w:rsidR="00810B0A" w:rsidRDefault="00810B0A" w:rsidP="00810B0A">
            <w:pPr>
              <w:spacing w:line="256" w:lineRule="auto"/>
              <w:rPr>
                <w:b/>
              </w:rPr>
            </w:pPr>
            <w:r>
              <w:rPr>
                <w:sz w:val="18"/>
                <w:szCs w:val="18"/>
                <w:lang w:val="it-IT"/>
              </w:rPr>
              <w:t xml:space="preserve">LOT 16 </w:t>
            </w:r>
            <w:r w:rsidRPr="004D2BDB">
              <w:rPr>
                <w:sz w:val="18"/>
                <w:szCs w:val="18"/>
                <w:lang w:val="it-IT"/>
              </w:rPr>
              <w:t>Cultura de referinta liofilizata Listeria Ivanovii  serovarul  nr.19119</w:t>
            </w:r>
          </w:p>
        </w:tc>
        <w:tc>
          <w:tcPr>
            <w:tcW w:w="515" w:type="pct"/>
            <w:tcBorders>
              <w:top w:val="single" w:sz="4" w:space="0" w:color="auto"/>
              <w:left w:val="single" w:sz="4" w:space="0" w:color="auto"/>
              <w:bottom w:val="single" w:sz="4" w:space="0" w:color="auto"/>
              <w:right w:val="single" w:sz="4" w:space="0" w:color="auto"/>
            </w:tcBorders>
            <w:vAlign w:val="center"/>
          </w:tcPr>
          <w:p w14:paraId="530E7FB1"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E457E31"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7B071648"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59EECB5B" w14:textId="1D42A02C" w:rsidR="00810B0A" w:rsidRDefault="00810B0A" w:rsidP="00810B0A">
            <w:pPr>
              <w:spacing w:line="256" w:lineRule="auto"/>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c>
          <w:tcPr>
            <w:tcW w:w="939" w:type="pct"/>
            <w:tcBorders>
              <w:top w:val="single" w:sz="4" w:space="0" w:color="auto"/>
              <w:left w:val="single" w:sz="4" w:space="0" w:color="auto"/>
              <w:bottom w:val="single" w:sz="4" w:space="0" w:color="auto"/>
              <w:right w:val="single" w:sz="4" w:space="0" w:color="auto"/>
            </w:tcBorders>
          </w:tcPr>
          <w:p w14:paraId="38FC3DF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FE3349B" w14:textId="77777777" w:rsidR="00810B0A" w:rsidRDefault="00810B0A" w:rsidP="00810B0A">
            <w:pPr>
              <w:spacing w:line="256" w:lineRule="auto"/>
            </w:pPr>
          </w:p>
        </w:tc>
      </w:tr>
      <w:tr w:rsidR="00810B0A" w14:paraId="3A2E1C15"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BD0AB8F" w14:textId="773D6144" w:rsidR="00810B0A" w:rsidRDefault="00810B0A" w:rsidP="00810B0A">
            <w:pPr>
              <w:spacing w:line="256" w:lineRule="auto"/>
              <w:rPr>
                <w:b/>
              </w:rPr>
            </w:pPr>
            <w:r>
              <w:rPr>
                <w:sz w:val="18"/>
                <w:szCs w:val="18"/>
                <w:lang w:val="it-IT"/>
              </w:rPr>
              <w:t xml:space="preserve">LOT 17 </w:t>
            </w:r>
            <w:r w:rsidRPr="00F54E63">
              <w:rPr>
                <w:sz w:val="18"/>
                <w:szCs w:val="18"/>
                <w:lang w:val="it-IT"/>
              </w:rPr>
              <w:t>Cultura de referinta liofilizata Listeria</w:t>
            </w:r>
            <w:r>
              <w:rPr>
                <w:sz w:val="18"/>
                <w:szCs w:val="18"/>
                <w:lang w:val="it-IT"/>
              </w:rPr>
              <w:t xml:space="preserve"> innocua</w:t>
            </w:r>
            <w:r w:rsidRPr="00F54E63">
              <w:rPr>
                <w:sz w:val="18"/>
                <w:szCs w:val="18"/>
                <w:lang w:val="it-IT"/>
              </w:rPr>
              <w:t xml:space="preserve">  serovarul nr.33090</w:t>
            </w:r>
          </w:p>
        </w:tc>
        <w:tc>
          <w:tcPr>
            <w:tcW w:w="515" w:type="pct"/>
            <w:tcBorders>
              <w:top w:val="single" w:sz="4" w:space="0" w:color="auto"/>
              <w:left w:val="single" w:sz="4" w:space="0" w:color="auto"/>
              <w:bottom w:val="single" w:sz="4" w:space="0" w:color="auto"/>
              <w:right w:val="single" w:sz="4" w:space="0" w:color="auto"/>
            </w:tcBorders>
            <w:vAlign w:val="center"/>
          </w:tcPr>
          <w:p w14:paraId="3F527866"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9E1A6D0"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0C95786"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072F80FB" w14:textId="20078623" w:rsidR="00810B0A" w:rsidRDefault="00810B0A" w:rsidP="00810B0A">
            <w:pPr>
              <w:spacing w:line="256" w:lineRule="auto"/>
            </w:pPr>
            <w:r w:rsidRPr="004D2BDB">
              <w:rPr>
                <w:sz w:val="18"/>
                <w:szCs w:val="18"/>
                <w:lang w:eastAsia="ar-SA"/>
              </w:rPr>
              <w:t>fiola cu microorganism liofilizat, cu puritatea &lt;0,1% total ufc/fiola, recuperarea  &gt; 1000ufc</w:t>
            </w:r>
            <w:r>
              <w:rPr>
                <w:sz w:val="18"/>
                <w:szCs w:val="18"/>
                <w:lang w:eastAsia="ar-SA"/>
              </w:rPr>
              <w:t xml:space="preserve">, </w:t>
            </w:r>
            <w:r w:rsidRPr="008D1BD9">
              <w:rPr>
                <w:sz w:val="18"/>
                <w:szCs w:val="18"/>
                <w:lang w:eastAsia="ar-SA"/>
              </w:rPr>
              <w:t>set trebuie sa contine 2 buc</w:t>
            </w:r>
            <w:r w:rsidRPr="004D2BDB">
              <w:rPr>
                <w:sz w:val="18"/>
                <w:szCs w:val="18"/>
                <w:lang w:eastAsia="ar-SA"/>
              </w:rPr>
              <w:tab/>
            </w:r>
          </w:p>
        </w:tc>
        <w:tc>
          <w:tcPr>
            <w:tcW w:w="939" w:type="pct"/>
            <w:tcBorders>
              <w:top w:val="single" w:sz="4" w:space="0" w:color="auto"/>
              <w:left w:val="single" w:sz="4" w:space="0" w:color="auto"/>
              <w:bottom w:val="single" w:sz="4" w:space="0" w:color="auto"/>
              <w:right w:val="single" w:sz="4" w:space="0" w:color="auto"/>
            </w:tcBorders>
          </w:tcPr>
          <w:p w14:paraId="4473D3BB"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A8E8FC4" w14:textId="77777777" w:rsidR="00810B0A" w:rsidRDefault="00810B0A" w:rsidP="00810B0A">
            <w:pPr>
              <w:spacing w:line="256" w:lineRule="auto"/>
            </w:pPr>
          </w:p>
        </w:tc>
      </w:tr>
      <w:tr w:rsidR="00810B0A" w14:paraId="4E765971"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2F3857E4" w14:textId="08C9769A" w:rsidR="00810B0A" w:rsidRDefault="00810B0A" w:rsidP="00810B0A">
            <w:pPr>
              <w:spacing w:line="256" w:lineRule="auto"/>
              <w:rPr>
                <w:b/>
              </w:rPr>
            </w:pPr>
            <w:r>
              <w:rPr>
                <w:sz w:val="18"/>
                <w:szCs w:val="18"/>
                <w:lang w:val="it-IT"/>
              </w:rPr>
              <w:t xml:space="preserve">LOT 18 </w:t>
            </w:r>
            <w:r w:rsidRPr="004D2BDB">
              <w:rPr>
                <w:sz w:val="18"/>
                <w:szCs w:val="18"/>
                <w:lang w:val="it-IT"/>
              </w:rPr>
              <w:t>Cultura de referinta liofilizata Lactobacillus sakei serovarul nr.415521</w:t>
            </w:r>
          </w:p>
        </w:tc>
        <w:tc>
          <w:tcPr>
            <w:tcW w:w="515" w:type="pct"/>
            <w:tcBorders>
              <w:top w:val="single" w:sz="4" w:space="0" w:color="auto"/>
              <w:left w:val="single" w:sz="4" w:space="0" w:color="auto"/>
              <w:bottom w:val="single" w:sz="4" w:space="0" w:color="auto"/>
              <w:right w:val="single" w:sz="4" w:space="0" w:color="auto"/>
            </w:tcBorders>
            <w:vAlign w:val="center"/>
          </w:tcPr>
          <w:p w14:paraId="1F90A43D"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AF98CE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29F6478"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57DE0E4F" w14:textId="5BB1B17F" w:rsidR="00810B0A" w:rsidRDefault="00810B0A" w:rsidP="00810B0A">
            <w:pPr>
              <w:spacing w:line="256" w:lineRule="auto"/>
            </w:pPr>
            <w:r w:rsidRPr="004D2BDB">
              <w:rPr>
                <w:sz w:val="18"/>
                <w:szCs w:val="18"/>
                <w:lang w:eastAsia="ar-SA"/>
              </w:rPr>
              <w:t>fiola cu microorganism liofilizat, cu puritatea &lt;0,1% total ufc/fiola, recuperarea  &gt; 1000ufc</w:t>
            </w:r>
            <w:r>
              <w:rPr>
                <w:sz w:val="18"/>
                <w:szCs w:val="18"/>
                <w:lang w:eastAsia="ar-SA"/>
              </w:rPr>
              <w:t>,</w:t>
            </w:r>
            <w:r w:rsidRPr="008D1BD9">
              <w:rPr>
                <w:lang w:val="en-US"/>
              </w:rPr>
              <w:t xml:space="preserve"> </w:t>
            </w:r>
            <w:r w:rsidRPr="008D1BD9">
              <w:rPr>
                <w:sz w:val="18"/>
                <w:szCs w:val="18"/>
                <w:lang w:eastAsia="ar-SA"/>
              </w:rPr>
              <w:t>set trebuie sa contine 2 buc</w:t>
            </w:r>
            <w:r w:rsidRPr="004D2BDB">
              <w:rPr>
                <w:sz w:val="18"/>
                <w:szCs w:val="18"/>
                <w:lang w:eastAsia="ar-SA"/>
              </w:rPr>
              <w:tab/>
            </w:r>
          </w:p>
        </w:tc>
        <w:tc>
          <w:tcPr>
            <w:tcW w:w="939" w:type="pct"/>
            <w:tcBorders>
              <w:top w:val="single" w:sz="4" w:space="0" w:color="auto"/>
              <w:left w:val="single" w:sz="4" w:space="0" w:color="auto"/>
              <w:bottom w:val="single" w:sz="4" w:space="0" w:color="auto"/>
              <w:right w:val="single" w:sz="4" w:space="0" w:color="auto"/>
            </w:tcBorders>
          </w:tcPr>
          <w:p w14:paraId="7CD7C7C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D194B9A" w14:textId="77777777" w:rsidR="00810B0A" w:rsidRDefault="00810B0A" w:rsidP="00810B0A">
            <w:pPr>
              <w:spacing w:line="256" w:lineRule="auto"/>
            </w:pPr>
          </w:p>
        </w:tc>
      </w:tr>
      <w:tr w:rsidR="00810B0A" w14:paraId="0AD0BE53"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19368B94" w14:textId="33D7A007" w:rsidR="00810B0A" w:rsidRDefault="00810B0A" w:rsidP="00810B0A">
            <w:pPr>
              <w:spacing w:line="256" w:lineRule="auto"/>
              <w:rPr>
                <w:b/>
              </w:rPr>
            </w:pPr>
            <w:r>
              <w:rPr>
                <w:sz w:val="18"/>
                <w:szCs w:val="18"/>
                <w:lang w:val="it-IT"/>
              </w:rPr>
              <w:lastRenderedPageBreak/>
              <w:t xml:space="preserve">LOT 19 </w:t>
            </w:r>
            <w:r w:rsidRPr="004D2BDB">
              <w:rPr>
                <w:sz w:val="18"/>
                <w:szCs w:val="18"/>
                <w:lang w:val="it-IT"/>
              </w:rPr>
              <w:t>Cultura de referinta liofilizata Rhodococcus equi   serovarul nr.6939</w:t>
            </w:r>
          </w:p>
        </w:tc>
        <w:tc>
          <w:tcPr>
            <w:tcW w:w="515" w:type="pct"/>
            <w:tcBorders>
              <w:top w:val="single" w:sz="4" w:space="0" w:color="auto"/>
              <w:left w:val="single" w:sz="4" w:space="0" w:color="auto"/>
              <w:bottom w:val="single" w:sz="4" w:space="0" w:color="auto"/>
              <w:right w:val="single" w:sz="4" w:space="0" w:color="auto"/>
            </w:tcBorders>
            <w:vAlign w:val="center"/>
          </w:tcPr>
          <w:p w14:paraId="5C956FAD"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BEA218D"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10161909"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4AF34B99"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 xml:space="preserve">, </w:t>
            </w:r>
          </w:p>
          <w:p w14:paraId="3ACB16A8" w14:textId="72A80D16"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1C310134"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F07D706" w14:textId="77777777" w:rsidR="00810B0A" w:rsidRDefault="00810B0A" w:rsidP="00810B0A">
            <w:pPr>
              <w:spacing w:line="256" w:lineRule="auto"/>
            </w:pPr>
          </w:p>
        </w:tc>
      </w:tr>
      <w:tr w:rsidR="00810B0A" w14:paraId="7AE9BA06"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73A06665" w14:textId="7222FB37" w:rsidR="00810B0A" w:rsidRDefault="00810B0A" w:rsidP="00810B0A">
            <w:pPr>
              <w:spacing w:line="256" w:lineRule="auto"/>
              <w:rPr>
                <w:b/>
              </w:rPr>
            </w:pPr>
            <w:r>
              <w:rPr>
                <w:sz w:val="18"/>
                <w:szCs w:val="18"/>
                <w:lang w:val="it-IT"/>
              </w:rPr>
              <w:t xml:space="preserve">LOT 20 </w:t>
            </w:r>
            <w:r w:rsidRPr="004D2BDB">
              <w:rPr>
                <w:sz w:val="18"/>
                <w:szCs w:val="18"/>
                <w:lang w:val="it-IT"/>
              </w:rPr>
              <w:t xml:space="preserve">Cultura de referinta liofilizata Enterococcus </w:t>
            </w:r>
            <w:r>
              <w:rPr>
                <w:sz w:val="18"/>
                <w:szCs w:val="18"/>
                <w:lang w:val="it-IT"/>
              </w:rPr>
              <w:t>faecalis</w:t>
            </w:r>
            <w:r w:rsidRPr="004D2BDB">
              <w:rPr>
                <w:sz w:val="18"/>
                <w:szCs w:val="18"/>
                <w:lang w:val="it-IT"/>
              </w:rPr>
              <w:t xml:space="preserve"> serovarul nr. 19433</w:t>
            </w:r>
          </w:p>
        </w:tc>
        <w:tc>
          <w:tcPr>
            <w:tcW w:w="515" w:type="pct"/>
            <w:tcBorders>
              <w:top w:val="single" w:sz="4" w:space="0" w:color="auto"/>
              <w:left w:val="single" w:sz="4" w:space="0" w:color="auto"/>
              <w:bottom w:val="single" w:sz="4" w:space="0" w:color="auto"/>
              <w:right w:val="single" w:sz="4" w:space="0" w:color="auto"/>
            </w:tcBorders>
            <w:vAlign w:val="center"/>
          </w:tcPr>
          <w:p w14:paraId="6B85298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E97DF9C"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536A5856"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340B0366"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31CBAE0A" w14:textId="258E2404"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6DE08474"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94659A3" w14:textId="77777777" w:rsidR="00810B0A" w:rsidRDefault="00810B0A" w:rsidP="00810B0A">
            <w:pPr>
              <w:spacing w:line="256" w:lineRule="auto"/>
            </w:pPr>
          </w:p>
        </w:tc>
      </w:tr>
      <w:tr w:rsidR="00810B0A" w14:paraId="549DA757"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2F5D654F" w14:textId="430C628B" w:rsidR="00810B0A" w:rsidRDefault="00810B0A" w:rsidP="00810B0A">
            <w:pPr>
              <w:spacing w:line="256" w:lineRule="auto"/>
              <w:rPr>
                <w:b/>
              </w:rPr>
            </w:pPr>
            <w:r>
              <w:rPr>
                <w:sz w:val="18"/>
                <w:szCs w:val="18"/>
                <w:lang w:val="it-IT"/>
              </w:rPr>
              <w:t xml:space="preserve">LOT 21 </w:t>
            </w:r>
            <w:r w:rsidRPr="007F6B80">
              <w:rPr>
                <w:sz w:val="18"/>
                <w:szCs w:val="18"/>
                <w:lang w:val="it-IT"/>
              </w:rPr>
              <w:t xml:space="preserve">Cultura de referinta liofilizata Candida </w:t>
            </w:r>
            <w:r>
              <w:rPr>
                <w:sz w:val="18"/>
                <w:szCs w:val="18"/>
                <w:lang w:val="it-IT"/>
              </w:rPr>
              <w:t>albicans</w:t>
            </w:r>
            <w:r w:rsidRPr="007F6B80">
              <w:rPr>
                <w:sz w:val="18"/>
                <w:szCs w:val="18"/>
                <w:lang w:val="it-IT"/>
              </w:rPr>
              <w:t xml:space="preserve"> serovarul nr. 10231</w:t>
            </w:r>
          </w:p>
        </w:tc>
        <w:tc>
          <w:tcPr>
            <w:tcW w:w="515" w:type="pct"/>
            <w:tcBorders>
              <w:top w:val="single" w:sz="4" w:space="0" w:color="auto"/>
              <w:left w:val="single" w:sz="4" w:space="0" w:color="auto"/>
              <w:bottom w:val="single" w:sz="4" w:space="0" w:color="auto"/>
              <w:right w:val="single" w:sz="4" w:space="0" w:color="auto"/>
            </w:tcBorders>
            <w:vAlign w:val="center"/>
          </w:tcPr>
          <w:p w14:paraId="2D0449A3"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889C610"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7880111A"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59087DA0" w14:textId="77777777" w:rsidR="00810B0A" w:rsidRDefault="00810B0A" w:rsidP="00810B0A">
            <w:pPr>
              <w:rPr>
                <w:sz w:val="18"/>
                <w:szCs w:val="18"/>
                <w:lang w:eastAsia="ar-SA"/>
              </w:rPr>
            </w:pPr>
            <w:r w:rsidRPr="007F6B80">
              <w:rPr>
                <w:sz w:val="18"/>
                <w:szCs w:val="18"/>
                <w:lang w:eastAsia="ar-SA"/>
              </w:rPr>
              <w:t>fiola cu microorganism liofilizat, cu puritatea &lt;0,1% total ufc/fiola, recuperarea  &gt; 1000ufc</w:t>
            </w:r>
          </w:p>
          <w:p w14:paraId="641D029C" w14:textId="35C84A9A"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47FA17BA"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06D1A7A" w14:textId="77777777" w:rsidR="00810B0A" w:rsidRDefault="00810B0A" w:rsidP="00810B0A">
            <w:pPr>
              <w:spacing w:line="256" w:lineRule="auto"/>
            </w:pPr>
          </w:p>
        </w:tc>
      </w:tr>
      <w:tr w:rsidR="00810B0A" w14:paraId="0EC6AC32"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1601EBE5" w14:textId="4D2D482F" w:rsidR="00810B0A" w:rsidRDefault="00810B0A" w:rsidP="00810B0A">
            <w:pPr>
              <w:spacing w:line="256" w:lineRule="auto"/>
              <w:rPr>
                <w:b/>
              </w:rPr>
            </w:pPr>
            <w:r>
              <w:rPr>
                <w:sz w:val="18"/>
                <w:szCs w:val="18"/>
                <w:lang w:val="it-IT"/>
              </w:rPr>
              <w:t xml:space="preserve">LOT 22 </w:t>
            </w:r>
            <w:r w:rsidRPr="00F42DB5">
              <w:rPr>
                <w:sz w:val="18"/>
                <w:szCs w:val="18"/>
                <w:lang w:val="it-IT"/>
              </w:rPr>
              <w:t xml:space="preserve">Cultura de referinta liofilizata de Bacillus </w:t>
            </w:r>
            <w:r>
              <w:rPr>
                <w:sz w:val="18"/>
                <w:szCs w:val="18"/>
                <w:lang w:val="it-IT"/>
              </w:rPr>
              <w:t>cereus</w:t>
            </w:r>
            <w:r w:rsidRPr="00F42DB5">
              <w:rPr>
                <w:sz w:val="18"/>
                <w:szCs w:val="18"/>
                <w:lang w:val="it-IT"/>
              </w:rPr>
              <w:t xml:space="preserve">  serovarul nr. 11778</w:t>
            </w:r>
          </w:p>
        </w:tc>
        <w:tc>
          <w:tcPr>
            <w:tcW w:w="515" w:type="pct"/>
            <w:tcBorders>
              <w:top w:val="single" w:sz="4" w:space="0" w:color="auto"/>
              <w:left w:val="single" w:sz="4" w:space="0" w:color="auto"/>
              <w:bottom w:val="single" w:sz="4" w:space="0" w:color="auto"/>
              <w:right w:val="single" w:sz="4" w:space="0" w:color="auto"/>
            </w:tcBorders>
            <w:vAlign w:val="center"/>
          </w:tcPr>
          <w:p w14:paraId="62C35FFE"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7C468F20"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9EDC87E"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5FE2C9DD" w14:textId="77777777" w:rsidR="00810B0A" w:rsidRDefault="00810B0A" w:rsidP="00810B0A">
            <w:pPr>
              <w:rPr>
                <w:sz w:val="18"/>
                <w:szCs w:val="18"/>
                <w:lang w:eastAsia="ar-SA"/>
              </w:rPr>
            </w:pPr>
            <w:r w:rsidRPr="00B869DA">
              <w:rPr>
                <w:sz w:val="18"/>
                <w:szCs w:val="18"/>
                <w:lang w:eastAsia="ar-SA"/>
              </w:rPr>
              <w:t>fiola cu microorganism liofilizat, cu puritatea &lt;0,1% total ufc/fiola, recuperarea  &gt; 1000ufc</w:t>
            </w:r>
            <w:r>
              <w:rPr>
                <w:sz w:val="18"/>
                <w:szCs w:val="18"/>
                <w:lang w:eastAsia="ar-SA"/>
              </w:rPr>
              <w:t>,</w:t>
            </w:r>
          </w:p>
          <w:p w14:paraId="72316C00" w14:textId="1A670DE9"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6D094138"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718000D" w14:textId="77777777" w:rsidR="00810B0A" w:rsidRDefault="00810B0A" w:rsidP="00810B0A">
            <w:pPr>
              <w:spacing w:line="256" w:lineRule="auto"/>
            </w:pPr>
          </w:p>
        </w:tc>
      </w:tr>
      <w:tr w:rsidR="00810B0A" w14:paraId="70A3F348"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114FF6E8" w14:textId="5D371D2C" w:rsidR="00810B0A" w:rsidRDefault="00810B0A" w:rsidP="00810B0A">
            <w:pPr>
              <w:spacing w:line="256" w:lineRule="auto"/>
              <w:rPr>
                <w:b/>
              </w:rPr>
            </w:pPr>
            <w:r>
              <w:rPr>
                <w:sz w:val="18"/>
                <w:szCs w:val="18"/>
                <w:lang w:val="it-IT"/>
              </w:rPr>
              <w:t xml:space="preserve">LOT 23 </w:t>
            </w:r>
            <w:r w:rsidRPr="009E5172">
              <w:rPr>
                <w:sz w:val="18"/>
                <w:szCs w:val="18"/>
                <w:lang w:val="it-IT"/>
              </w:rPr>
              <w:t xml:space="preserve">Cultura de referinta liofilizata Pseudomonas </w:t>
            </w:r>
            <w:r>
              <w:rPr>
                <w:sz w:val="18"/>
                <w:szCs w:val="18"/>
                <w:lang w:val="it-IT"/>
              </w:rPr>
              <w:t>aeruginosa</w:t>
            </w:r>
            <w:r w:rsidRPr="009E5172">
              <w:rPr>
                <w:sz w:val="18"/>
                <w:szCs w:val="18"/>
                <w:lang w:val="it-IT"/>
              </w:rPr>
              <w:t xml:space="preserve">   serovarul nr.27853</w:t>
            </w:r>
          </w:p>
        </w:tc>
        <w:tc>
          <w:tcPr>
            <w:tcW w:w="515" w:type="pct"/>
            <w:tcBorders>
              <w:top w:val="single" w:sz="4" w:space="0" w:color="auto"/>
              <w:left w:val="single" w:sz="4" w:space="0" w:color="auto"/>
              <w:bottom w:val="single" w:sz="4" w:space="0" w:color="auto"/>
              <w:right w:val="single" w:sz="4" w:space="0" w:color="auto"/>
            </w:tcBorders>
            <w:vAlign w:val="center"/>
          </w:tcPr>
          <w:p w14:paraId="43BFEAA9"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49A4111"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1CBF03B1"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7E8D6953" w14:textId="77777777" w:rsidR="00810B0A" w:rsidRDefault="00810B0A" w:rsidP="00810B0A">
            <w:pPr>
              <w:rPr>
                <w:sz w:val="18"/>
                <w:szCs w:val="18"/>
                <w:lang w:eastAsia="ar-SA"/>
              </w:rPr>
            </w:pPr>
            <w:r w:rsidRPr="00B869DA">
              <w:rPr>
                <w:sz w:val="18"/>
                <w:szCs w:val="18"/>
                <w:lang w:eastAsia="ar-SA"/>
              </w:rPr>
              <w:t>fiola cu microorganism liofilizat, cu puritatea &lt;0,1% total ufc/fiola, recuperarea  &gt; 1000ufc</w:t>
            </w:r>
            <w:r>
              <w:rPr>
                <w:sz w:val="18"/>
                <w:szCs w:val="18"/>
                <w:lang w:eastAsia="ar-SA"/>
              </w:rPr>
              <w:t>,</w:t>
            </w:r>
          </w:p>
          <w:p w14:paraId="66FD60F5" w14:textId="120E9283"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217D9808"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A3E3C80" w14:textId="77777777" w:rsidR="00810B0A" w:rsidRDefault="00810B0A" w:rsidP="00810B0A">
            <w:pPr>
              <w:spacing w:line="256" w:lineRule="auto"/>
            </w:pPr>
          </w:p>
        </w:tc>
      </w:tr>
      <w:tr w:rsidR="00810B0A" w14:paraId="089FF762"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5B63CD9E" w14:textId="2667029E" w:rsidR="00810B0A" w:rsidRDefault="00810B0A" w:rsidP="00810B0A">
            <w:pPr>
              <w:spacing w:line="256" w:lineRule="auto"/>
              <w:rPr>
                <w:b/>
              </w:rPr>
            </w:pPr>
            <w:r>
              <w:rPr>
                <w:sz w:val="18"/>
                <w:szCs w:val="18"/>
                <w:lang w:val="it-IT"/>
              </w:rPr>
              <w:t xml:space="preserve">LOT 24 </w:t>
            </w:r>
            <w:r w:rsidRPr="001341FA">
              <w:rPr>
                <w:sz w:val="18"/>
                <w:szCs w:val="18"/>
                <w:lang w:val="it-IT"/>
              </w:rPr>
              <w:t xml:space="preserve">Cultura de referinta liofilizata Clostridium </w:t>
            </w:r>
            <w:r>
              <w:rPr>
                <w:sz w:val="18"/>
                <w:szCs w:val="18"/>
                <w:lang w:val="it-IT"/>
              </w:rPr>
              <w:t xml:space="preserve">perfringens </w:t>
            </w:r>
            <w:r w:rsidRPr="001341FA">
              <w:rPr>
                <w:sz w:val="18"/>
                <w:szCs w:val="18"/>
                <w:lang w:val="it-IT"/>
              </w:rPr>
              <w:t>serovarul nr.13124</w:t>
            </w:r>
          </w:p>
        </w:tc>
        <w:tc>
          <w:tcPr>
            <w:tcW w:w="515" w:type="pct"/>
            <w:tcBorders>
              <w:top w:val="single" w:sz="4" w:space="0" w:color="auto"/>
              <w:left w:val="single" w:sz="4" w:space="0" w:color="auto"/>
              <w:bottom w:val="single" w:sz="4" w:space="0" w:color="auto"/>
              <w:right w:val="single" w:sz="4" w:space="0" w:color="auto"/>
            </w:tcBorders>
            <w:vAlign w:val="center"/>
          </w:tcPr>
          <w:p w14:paraId="1ED40C74"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7EE80C0"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3CE31F3"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54175AB8"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385EF5D8" w14:textId="1F00285A"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2E0A2CA5"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75F933A" w14:textId="77777777" w:rsidR="00810B0A" w:rsidRDefault="00810B0A" w:rsidP="00810B0A">
            <w:pPr>
              <w:spacing w:line="256" w:lineRule="auto"/>
            </w:pPr>
          </w:p>
        </w:tc>
      </w:tr>
      <w:tr w:rsidR="00810B0A" w14:paraId="06069397"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34B65656" w14:textId="58DC34E0" w:rsidR="00810B0A" w:rsidRDefault="00810B0A" w:rsidP="00810B0A">
            <w:pPr>
              <w:spacing w:line="256" w:lineRule="auto"/>
              <w:rPr>
                <w:b/>
              </w:rPr>
            </w:pPr>
            <w:r>
              <w:rPr>
                <w:sz w:val="18"/>
                <w:szCs w:val="18"/>
                <w:lang w:val="it-IT"/>
              </w:rPr>
              <w:t xml:space="preserve">LOT 25 </w:t>
            </w:r>
            <w:r w:rsidRPr="004D2BDB">
              <w:rPr>
                <w:sz w:val="18"/>
                <w:szCs w:val="18"/>
                <w:lang w:val="it-IT"/>
              </w:rPr>
              <w:t xml:space="preserve">Cultura de referinta liofilizata Salmonella </w:t>
            </w:r>
            <w:r>
              <w:rPr>
                <w:sz w:val="18"/>
                <w:szCs w:val="18"/>
                <w:lang w:val="it-IT"/>
              </w:rPr>
              <w:t xml:space="preserve">Paratyphi A </w:t>
            </w:r>
            <w:r w:rsidRPr="004D2BDB">
              <w:rPr>
                <w:sz w:val="18"/>
                <w:szCs w:val="18"/>
                <w:lang w:val="it-IT"/>
              </w:rPr>
              <w:t>serovarul nr.14028</w:t>
            </w:r>
          </w:p>
        </w:tc>
        <w:tc>
          <w:tcPr>
            <w:tcW w:w="515" w:type="pct"/>
            <w:tcBorders>
              <w:top w:val="single" w:sz="4" w:space="0" w:color="auto"/>
              <w:left w:val="single" w:sz="4" w:space="0" w:color="auto"/>
              <w:bottom w:val="single" w:sz="4" w:space="0" w:color="auto"/>
              <w:right w:val="single" w:sz="4" w:space="0" w:color="auto"/>
            </w:tcBorders>
            <w:vAlign w:val="center"/>
          </w:tcPr>
          <w:p w14:paraId="521AE6C6"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D14295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98318FE"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6418C090"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7562A435" w14:textId="24A0332C"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6442809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64BD3BB" w14:textId="77777777" w:rsidR="00810B0A" w:rsidRDefault="00810B0A" w:rsidP="00810B0A">
            <w:pPr>
              <w:spacing w:line="256" w:lineRule="auto"/>
            </w:pPr>
          </w:p>
        </w:tc>
      </w:tr>
      <w:tr w:rsidR="00810B0A" w14:paraId="508773AC"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364CC43" w14:textId="12E5482D" w:rsidR="00810B0A" w:rsidRDefault="00810B0A" w:rsidP="00810B0A">
            <w:pPr>
              <w:spacing w:line="256" w:lineRule="auto"/>
              <w:rPr>
                <w:b/>
              </w:rPr>
            </w:pPr>
            <w:r>
              <w:rPr>
                <w:sz w:val="18"/>
                <w:szCs w:val="18"/>
                <w:lang w:val="it-IT"/>
              </w:rPr>
              <w:t xml:space="preserve">LOT 26 </w:t>
            </w:r>
            <w:r w:rsidRPr="008F6F39">
              <w:rPr>
                <w:sz w:val="18"/>
                <w:szCs w:val="18"/>
                <w:lang w:val="it-IT"/>
              </w:rPr>
              <w:t xml:space="preserve">Cultura de referinta liofilizata Bacillus </w:t>
            </w:r>
            <w:r>
              <w:rPr>
                <w:sz w:val="18"/>
                <w:szCs w:val="18"/>
                <w:lang w:val="it-IT"/>
              </w:rPr>
              <w:t>spizizeni</w:t>
            </w:r>
            <w:r w:rsidRPr="008F6F39">
              <w:rPr>
                <w:sz w:val="18"/>
                <w:szCs w:val="18"/>
                <w:lang w:val="it-IT"/>
              </w:rPr>
              <w:t xml:space="preserve"> (subtilis)  serovarul nr.6633</w:t>
            </w:r>
          </w:p>
        </w:tc>
        <w:tc>
          <w:tcPr>
            <w:tcW w:w="515" w:type="pct"/>
            <w:tcBorders>
              <w:top w:val="single" w:sz="4" w:space="0" w:color="auto"/>
              <w:left w:val="single" w:sz="4" w:space="0" w:color="auto"/>
              <w:bottom w:val="single" w:sz="4" w:space="0" w:color="auto"/>
              <w:right w:val="single" w:sz="4" w:space="0" w:color="auto"/>
            </w:tcBorders>
            <w:vAlign w:val="center"/>
          </w:tcPr>
          <w:p w14:paraId="2CFD054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1C02D9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4A1C78E"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30D7F72D"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0D717A4B" w14:textId="68324B2B" w:rsidR="00810B0A" w:rsidRDefault="00810B0A" w:rsidP="00810B0A">
            <w:pPr>
              <w:spacing w:line="256" w:lineRule="auto"/>
            </w:pPr>
            <w:r w:rsidRPr="008D1BD9">
              <w:rPr>
                <w:sz w:val="18"/>
                <w:szCs w:val="18"/>
                <w:lang w:eastAsia="ar-SA"/>
              </w:rPr>
              <w:t>set trebuie sa contine 2 buc</w:t>
            </w:r>
            <w:r w:rsidRPr="004D2BDB">
              <w:rPr>
                <w:sz w:val="18"/>
                <w:szCs w:val="18"/>
                <w:lang w:eastAsia="ar-SA"/>
              </w:rPr>
              <w:tab/>
            </w:r>
          </w:p>
        </w:tc>
        <w:tc>
          <w:tcPr>
            <w:tcW w:w="939" w:type="pct"/>
            <w:tcBorders>
              <w:top w:val="single" w:sz="4" w:space="0" w:color="auto"/>
              <w:left w:val="single" w:sz="4" w:space="0" w:color="auto"/>
              <w:bottom w:val="single" w:sz="4" w:space="0" w:color="auto"/>
              <w:right w:val="single" w:sz="4" w:space="0" w:color="auto"/>
            </w:tcBorders>
          </w:tcPr>
          <w:p w14:paraId="556D4259"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B972586" w14:textId="77777777" w:rsidR="00810B0A" w:rsidRDefault="00810B0A" w:rsidP="00810B0A">
            <w:pPr>
              <w:spacing w:line="256" w:lineRule="auto"/>
            </w:pPr>
          </w:p>
        </w:tc>
      </w:tr>
      <w:tr w:rsidR="00810B0A" w14:paraId="02A108BA"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26632F7E" w14:textId="010E8ED0" w:rsidR="00810B0A" w:rsidRDefault="00810B0A" w:rsidP="00810B0A">
            <w:pPr>
              <w:spacing w:line="256" w:lineRule="auto"/>
              <w:rPr>
                <w:b/>
              </w:rPr>
            </w:pPr>
            <w:r>
              <w:rPr>
                <w:sz w:val="18"/>
                <w:szCs w:val="18"/>
                <w:lang w:val="it-IT"/>
              </w:rPr>
              <w:t xml:space="preserve">LOT 27 </w:t>
            </w:r>
            <w:r w:rsidRPr="00C64673">
              <w:rPr>
                <w:sz w:val="18"/>
                <w:szCs w:val="18"/>
                <w:lang w:val="it-IT"/>
              </w:rPr>
              <w:t>Cultura de referinta liofilizata Saccharomyces cerevisiae nr.9763</w:t>
            </w:r>
          </w:p>
        </w:tc>
        <w:tc>
          <w:tcPr>
            <w:tcW w:w="515" w:type="pct"/>
            <w:tcBorders>
              <w:top w:val="single" w:sz="4" w:space="0" w:color="auto"/>
              <w:left w:val="single" w:sz="4" w:space="0" w:color="auto"/>
              <w:bottom w:val="single" w:sz="4" w:space="0" w:color="auto"/>
              <w:right w:val="single" w:sz="4" w:space="0" w:color="auto"/>
            </w:tcBorders>
            <w:vAlign w:val="center"/>
          </w:tcPr>
          <w:p w14:paraId="4621B117"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593A1AA"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5BADB639"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6C7A97F2"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sidRPr="004D2BDB">
              <w:rPr>
                <w:sz w:val="18"/>
                <w:szCs w:val="18"/>
                <w:lang w:eastAsia="ar-SA"/>
              </w:rPr>
              <w:tab/>
            </w:r>
            <w:r>
              <w:rPr>
                <w:sz w:val="18"/>
                <w:szCs w:val="18"/>
                <w:lang w:eastAsia="ar-SA"/>
              </w:rPr>
              <w:t>,</w:t>
            </w:r>
          </w:p>
          <w:p w14:paraId="32347CC7" w14:textId="36240B43"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22A3B07E"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CB68F36" w14:textId="77777777" w:rsidR="00810B0A" w:rsidRDefault="00810B0A" w:rsidP="00810B0A">
            <w:pPr>
              <w:spacing w:line="256" w:lineRule="auto"/>
            </w:pPr>
          </w:p>
        </w:tc>
      </w:tr>
      <w:tr w:rsidR="00810B0A" w14:paraId="23E316CA"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4C84C88D" w14:textId="26897856" w:rsidR="00810B0A" w:rsidRDefault="00810B0A" w:rsidP="00810B0A">
            <w:pPr>
              <w:spacing w:line="256" w:lineRule="auto"/>
              <w:rPr>
                <w:b/>
              </w:rPr>
            </w:pPr>
            <w:r>
              <w:rPr>
                <w:sz w:val="18"/>
                <w:szCs w:val="18"/>
                <w:lang w:val="it-IT"/>
              </w:rPr>
              <w:t xml:space="preserve">LOT 28 </w:t>
            </w:r>
            <w:r w:rsidRPr="00F963C2">
              <w:rPr>
                <w:sz w:val="18"/>
                <w:szCs w:val="18"/>
                <w:lang w:val="it-IT"/>
              </w:rPr>
              <w:t>Cultura de referinta liofilizata Aspergilius restrictus serovarul nr. 42693</w:t>
            </w:r>
          </w:p>
        </w:tc>
        <w:tc>
          <w:tcPr>
            <w:tcW w:w="515" w:type="pct"/>
            <w:tcBorders>
              <w:top w:val="single" w:sz="4" w:space="0" w:color="auto"/>
              <w:left w:val="single" w:sz="4" w:space="0" w:color="auto"/>
              <w:bottom w:val="single" w:sz="4" w:space="0" w:color="auto"/>
              <w:right w:val="single" w:sz="4" w:space="0" w:color="auto"/>
            </w:tcBorders>
            <w:vAlign w:val="center"/>
          </w:tcPr>
          <w:p w14:paraId="1D0EB38C"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80AD20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2286462"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1FD0D5FE"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529FD785" w14:textId="29AE4425"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591BF3F0"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06A2A3D" w14:textId="77777777" w:rsidR="00810B0A" w:rsidRDefault="00810B0A" w:rsidP="00810B0A">
            <w:pPr>
              <w:spacing w:line="256" w:lineRule="auto"/>
            </w:pPr>
          </w:p>
        </w:tc>
      </w:tr>
      <w:tr w:rsidR="00810B0A" w14:paraId="5F354C64" w14:textId="77777777" w:rsidTr="00810B0A">
        <w:trPr>
          <w:gridAfter w:val="1"/>
          <w:wAfter w:w="268" w:type="pct"/>
          <w:trHeight w:val="397"/>
        </w:trPr>
        <w:tc>
          <w:tcPr>
            <w:tcW w:w="108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5092C454" w14:textId="02DA4C9F" w:rsidR="00810B0A" w:rsidRDefault="00810B0A" w:rsidP="00810B0A">
            <w:pPr>
              <w:spacing w:line="256" w:lineRule="auto"/>
              <w:rPr>
                <w:b/>
              </w:rPr>
            </w:pPr>
            <w:r>
              <w:rPr>
                <w:sz w:val="18"/>
                <w:szCs w:val="18"/>
                <w:lang w:val="it-IT"/>
              </w:rPr>
              <w:t xml:space="preserve">LOT 29 </w:t>
            </w:r>
            <w:r w:rsidRPr="00893AAE">
              <w:rPr>
                <w:sz w:val="18"/>
                <w:szCs w:val="18"/>
                <w:lang w:val="it-IT"/>
              </w:rPr>
              <w:t>Cultura de referinta liofilizata Wallemia sebi nr.42694</w:t>
            </w:r>
          </w:p>
        </w:tc>
        <w:tc>
          <w:tcPr>
            <w:tcW w:w="515" w:type="pct"/>
            <w:tcBorders>
              <w:top w:val="single" w:sz="4" w:space="0" w:color="auto"/>
              <w:left w:val="single" w:sz="4" w:space="0" w:color="auto"/>
              <w:bottom w:val="single" w:sz="4" w:space="0" w:color="auto"/>
              <w:right w:val="single" w:sz="4" w:space="0" w:color="auto"/>
            </w:tcBorders>
            <w:vAlign w:val="center"/>
          </w:tcPr>
          <w:p w14:paraId="2982A7E1"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46F22A8"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6913830" w14:textId="77777777" w:rsidR="00810B0A" w:rsidRDefault="00810B0A" w:rsidP="00810B0A">
            <w:pPr>
              <w:spacing w:line="256" w:lineRule="auto"/>
            </w:pPr>
          </w:p>
        </w:tc>
        <w:tc>
          <w:tcPr>
            <w:tcW w:w="976" w:type="pct"/>
            <w:gridSpan w:val="2"/>
            <w:tcBorders>
              <w:top w:val="single" w:sz="4" w:space="0" w:color="000000"/>
              <w:left w:val="single" w:sz="4" w:space="0" w:color="000000"/>
              <w:bottom w:val="single" w:sz="4" w:space="0" w:color="000000"/>
              <w:right w:val="nil"/>
            </w:tcBorders>
            <w:shd w:val="clear" w:color="auto" w:fill="FFFFFF" w:themeFill="background1"/>
          </w:tcPr>
          <w:p w14:paraId="1D79153D" w14:textId="77777777" w:rsidR="00810B0A" w:rsidRDefault="00810B0A" w:rsidP="00810B0A">
            <w:pPr>
              <w:rPr>
                <w:sz w:val="18"/>
                <w:szCs w:val="18"/>
                <w:lang w:eastAsia="ar-SA"/>
              </w:rPr>
            </w:pPr>
            <w:r w:rsidRPr="004D2BDB">
              <w:rPr>
                <w:sz w:val="18"/>
                <w:szCs w:val="18"/>
                <w:lang w:eastAsia="ar-SA"/>
              </w:rPr>
              <w:t>fiola cu microorganism liofilizat, cu puritatea &lt;0,1% total ufc/fiola, recuperarea  &gt; 1000ufc</w:t>
            </w:r>
            <w:r>
              <w:rPr>
                <w:sz w:val="18"/>
                <w:szCs w:val="18"/>
                <w:lang w:eastAsia="ar-SA"/>
              </w:rPr>
              <w:t>,</w:t>
            </w:r>
          </w:p>
          <w:p w14:paraId="0C2542E9" w14:textId="493077D0" w:rsidR="00810B0A" w:rsidRDefault="00810B0A" w:rsidP="00810B0A">
            <w:pPr>
              <w:spacing w:line="256" w:lineRule="auto"/>
            </w:pPr>
            <w:r w:rsidRPr="008D1BD9">
              <w:rPr>
                <w:sz w:val="18"/>
                <w:szCs w:val="18"/>
                <w:lang w:eastAsia="ar-SA"/>
              </w:rPr>
              <w:t>set trebuie sa contine 2 buc</w:t>
            </w:r>
          </w:p>
        </w:tc>
        <w:tc>
          <w:tcPr>
            <w:tcW w:w="939" w:type="pct"/>
            <w:tcBorders>
              <w:top w:val="single" w:sz="4" w:space="0" w:color="auto"/>
              <w:left w:val="single" w:sz="4" w:space="0" w:color="auto"/>
              <w:bottom w:val="single" w:sz="4" w:space="0" w:color="auto"/>
              <w:right w:val="single" w:sz="4" w:space="0" w:color="auto"/>
            </w:tcBorders>
          </w:tcPr>
          <w:p w14:paraId="0C84A456"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7A139DA" w14:textId="77777777" w:rsidR="00810B0A" w:rsidRDefault="00810B0A" w:rsidP="00810B0A">
            <w:pPr>
              <w:spacing w:line="256" w:lineRule="auto"/>
            </w:pPr>
          </w:p>
        </w:tc>
      </w:tr>
      <w:tr w:rsidR="00810B0A" w14:paraId="3A3284F3"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0563E3" w14:textId="0BBA126B" w:rsidR="00810B0A" w:rsidRDefault="00810B0A" w:rsidP="00810B0A">
            <w:pPr>
              <w:spacing w:line="256" w:lineRule="auto"/>
              <w:rPr>
                <w:b/>
              </w:rPr>
            </w:pPr>
            <w:r w:rsidRPr="00C74FAD">
              <w:rPr>
                <w:lang w:val="es-ES"/>
              </w:rPr>
              <w:lastRenderedPageBreak/>
              <w:t xml:space="preserve">Mediu semi FRAZER pentru selecția primară cu suplimente de la același producător : supliment selectiv pentru mediul Frazer </w:t>
            </w:r>
          </w:p>
        </w:tc>
        <w:tc>
          <w:tcPr>
            <w:tcW w:w="515" w:type="pct"/>
            <w:tcBorders>
              <w:top w:val="single" w:sz="4" w:space="0" w:color="auto"/>
              <w:left w:val="single" w:sz="4" w:space="0" w:color="auto"/>
              <w:bottom w:val="single" w:sz="4" w:space="0" w:color="auto"/>
              <w:right w:val="single" w:sz="4" w:space="0" w:color="auto"/>
            </w:tcBorders>
            <w:vAlign w:val="center"/>
          </w:tcPr>
          <w:p w14:paraId="7ED5BA2D"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685451D2"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5D3E0B3"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1384F" w14:textId="77777777" w:rsidR="00810B0A" w:rsidRPr="00EC0852" w:rsidRDefault="00810B0A" w:rsidP="00810B0A">
            <w:pPr>
              <w:rPr>
                <w:sz w:val="18"/>
                <w:szCs w:val="18"/>
                <w:lang w:val="es-ES"/>
              </w:rPr>
            </w:pPr>
            <w:r w:rsidRPr="00810B0A">
              <w:rPr>
                <w:sz w:val="18"/>
                <w:szCs w:val="18"/>
              </w:rPr>
              <w:t xml:space="preserve">Borcan de max 500g Compozitia: peptonă de carne (tesut animal digerat peptic) 5,0g; tripton[(cazeină digerat peptic 5,0g, extract de drojdii 5,0g, clorură de sodiu 20,0g, fosfat disodic dihidrat 12,0g, fosfat monopotasic 1,35g, esculina 1,0g  Supliment selectiv pentru mediul Frazer Feric ammonium citrate 112,5mg, nalidixic acid 2,25 mg, acriflavine 2,8125 mg. </w:t>
            </w:r>
            <w:r w:rsidRPr="00EC0852">
              <w:rPr>
                <w:sz w:val="18"/>
                <w:szCs w:val="18"/>
                <w:lang w:val="es-ES"/>
              </w:rPr>
              <w:t xml:space="preserve">Cutii a câte 10 flacoane. </w:t>
            </w:r>
            <w:r w:rsidRPr="00EC0852">
              <w:rPr>
                <w:sz w:val="18"/>
                <w:szCs w:val="18"/>
                <w:u w:val="single"/>
                <w:lang w:val="es-ES"/>
              </w:rPr>
              <w:t>NOTĂ: cantitatea de supliment trebuie sa corespundă cu cantitatea mediului de bază solicitată</w:t>
            </w:r>
            <w:r w:rsidRPr="00EC0852">
              <w:rPr>
                <w:sz w:val="18"/>
                <w:szCs w:val="18"/>
                <w:lang w:val="es-ES"/>
              </w:rPr>
              <w:t xml:space="preserve"> </w:t>
            </w:r>
          </w:p>
          <w:p w14:paraId="098A0F10" w14:textId="77777777" w:rsidR="00810B0A" w:rsidRPr="00EC0852" w:rsidRDefault="00810B0A" w:rsidP="00810B0A">
            <w:pPr>
              <w:rPr>
                <w:sz w:val="18"/>
                <w:szCs w:val="18"/>
                <w:lang w:val="es-ES"/>
              </w:rPr>
            </w:pPr>
            <w:r w:rsidRPr="00EC0852">
              <w:rPr>
                <w:sz w:val="18"/>
                <w:szCs w:val="18"/>
                <w:lang w:val="es-ES"/>
              </w:rPr>
              <w:t>Conditii de pastrare a  mediului de baza deshidratat 15-30 °C</w:t>
            </w:r>
          </w:p>
          <w:p w14:paraId="2C5FECB9" w14:textId="10707C8E" w:rsidR="00810B0A" w:rsidRDefault="00810B0A" w:rsidP="00810B0A">
            <w:pPr>
              <w:spacing w:line="256" w:lineRule="auto"/>
            </w:pPr>
            <w:r w:rsidRPr="00EC0852">
              <w:rPr>
                <w:sz w:val="18"/>
                <w:szCs w:val="18"/>
                <w:lang w:val="es-ES" w:eastAsia="ru-MD"/>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770949CC"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A611A16" w14:textId="77777777" w:rsidR="00810B0A" w:rsidRDefault="00810B0A" w:rsidP="00810B0A">
            <w:pPr>
              <w:spacing w:line="256" w:lineRule="auto"/>
            </w:pPr>
          </w:p>
        </w:tc>
      </w:tr>
      <w:tr w:rsidR="00810B0A" w14:paraId="5839BD85"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5EBACF" w14:textId="7C6159DD" w:rsidR="00810B0A" w:rsidRDefault="00810B0A" w:rsidP="00810B0A">
            <w:pPr>
              <w:spacing w:line="256" w:lineRule="auto"/>
              <w:rPr>
                <w:b/>
              </w:rPr>
            </w:pPr>
            <w:r w:rsidRPr="00C74FAD">
              <w:rPr>
                <w:lang w:val="es-ES"/>
              </w:rPr>
              <w:t xml:space="preserve">Mediu FRAZER pentru selecția secundară  cu suplimente de la același producător : supliment selectiv pentru mediul Frazer </w:t>
            </w:r>
          </w:p>
        </w:tc>
        <w:tc>
          <w:tcPr>
            <w:tcW w:w="515" w:type="pct"/>
            <w:tcBorders>
              <w:top w:val="single" w:sz="4" w:space="0" w:color="auto"/>
              <w:left w:val="single" w:sz="4" w:space="0" w:color="auto"/>
              <w:bottom w:val="single" w:sz="4" w:space="0" w:color="auto"/>
              <w:right w:val="single" w:sz="4" w:space="0" w:color="auto"/>
            </w:tcBorders>
            <w:vAlign w:val="center"/>
          </w:tcPr>
          <w:p w14:paraId="2A315205"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12453D9"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9B17C7E"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71FB7" w14:textId="77777777" w:rsidR="00810B0A" w:rsidRPr="00810B0A" w:rsidRDefault="00810B0A" w:rsidP="00810B0A">
            <w:pPr>
              <w:rPr>
                <w:color w:val="000000"/>
                <w:sz w:val="18"/>
                <w:szCs w:val="18"/>
                <w:u w:val="single"/>
              </w:rPr>
            </w:pPr>
            <w:r w:rsidRPr="00810B0A">
              <w:rPr>
                <w:color w:val="000000"/>
                <w:sz w:val="18"/>
                <w:szCs w:val="18"/>
              </w:rPr>
              <w:t xml:space="preserve">Borcan de max 500g Compozitia: peptonă de carne (ţesut animal digerat peptic) 5,0g, triptonă (cazeină digerat peptic) 5,0g, extract de carne 5,0g, extract de drojdii 5,0g, clorură de sodiu 20,0g, fosfat disodic dihidrat 12,0g, fosfat monopotasic 1,35 g, esculina 1,0 g </w:t>
            </w:r>
            <w:r w:rsidRPr="00810B0A">
              <w:rPr>
                <w:color w:val="000000"/>
                <w:sz w:val="18"/>
                <w:szCs w:val="18"/>
              </w:rPr>
              <w:br/>
              <w:t>Supliment selectiv pentru mediul Frazer</w:t>
            </w:r>
            <w:r w:rsidRPr="00810B0A">
              <w:rPr>
                <w:color w:val="000000"/>
                <w:sz w:val="18"/>
                <w:szCs w:val="18"/>
              </w:rPr>
              <w:br/>
              <w:t>Ferric ammonium citrate 250mg, nalidixic acid 10mg, acriflavine 12,5mg</w:t>
            </w:r>
            <w:r w:rsidRPr="00810B0A">
              <w:rPr>
                <w:color w:val="000000"/>
                <w:sz w:val="18"/>
                <w:szCs w:val="18"/>
              </w:rPr>
              <w:br/>
            </w:r>
            <w:r w:rsidRPr="00810B0A">
              <w:rPr>
                <w:color w:val="000000"/>
                <w:sz w:val="18"/>
                <w:szCs w:val="18"/>
                <w:u w:val="single"/>
              </w:rPr>
              <w:t>NOTA: Cantitatea de supliment trebuie sa corespunda cu cantitatea mediului baza</w:t>
            </w:r>
          </w:p>
          <w:p w14:paraId="7D3877EF"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1901C90A" w14:textId="7A5DFE76" w:rsidR="00810B0A" w:rsidRDefault="00810B0A" w:rsidP="00810B0A">
            <w:pPr>
              <w:spacing w:line="256" w:lineRule="auto"/>
            </w:pPr>
            <w:r w:rsidRPr="00EC0852">
              <w:rPr>
                <w:color w:val="000000"/>
                <w:sz w:val="18"/>
                <w:szCs w:val="18"/>
                <w:lang w:val="es-ES"/>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748A413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6F60C10" w14:textId="77777777" w:rsidR="00810B0A" w:rsidRDefault="00810B0A" w:rsidP="00810B0A">
            <w:pPr>
              <w:spacing w:line="256" w:lineRule="auto"/>
            </w:pPr>
          </w:p>
        </w:tc>
      </w:tr>
      <w:tr w:rsidR="00810B0A" w14:paraId="757A92E9"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B988DD" w14:textId="3DC17B4F" w:rsidR="00810B0A" w:rsidRDefault="00810B0A" w:rsidP="00810B0A">
            <w:pPr>
              <w:spacing w:line="256" w:lineRule="auto"/>
              <w:rPr>
                <w:b/>
              </w:rPr>
            </w:pPr>
            <w:r w:rsidRPr="00C74FAD">
              <w:rPr>
                <w:lang w:val="es-ES"/>
              </w:rPr>
              <w:t>Agar Oxford de bază (Oxford agar) cu supliment de la același producător: supliment selectiv pentru Listeria cu formula de oxford</w:t>
            </w:r>
          </w:p>
        </w:tc>
        <w:tc>
          <w:tcPr>
            <w:tcW w:w="515" w:type="pct"/>
            <w:tcBorders>
              <w:top w:val="single" w:sz="4" w:space="0" w:color="auto"/>
              <w:left w:val="single" w:sz="4" w:space="0" w:color="auto"/>
              <w:bottom w:val="single" w:sz="4" w:space="0" w:color="auto"/>
              <w:right w:val="single" w:sz="4" w:space="0" w:color="auto"/>
            </w:tcBorders>
            <w:vAlign w:val="center"/>
          </w:tcPr>
          <w:p w14:paraId="1BC4734F"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A885C30"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3C458A02"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F1C7" w14:textId="77777777" w:rsidR="00810B0A" w:rsidRPr="00EC0852" w:rsidRDefault="00810B0A" w:rsidP="00810B0A">
            <w:pPr>
              <w:spacing w:before="120" w:line="256" w:lineRule="auto"/>
              <w:jc w:val="center"/>
              <w:rPr>
                <w:lang w:val="ro-MD"/>
              </w:rPr>
            </w:pPr>
            <w:r w:rsidRPr="00EC0852">
              <w:rPr>
                <w:lang w:val="ro-MD"/>
              </w:rPr>
              <w:t xml:space="preserve">Borcan de max 500g Compozitia: Columbia agar cu singe base 39g; Aesculin 1,0 g, Feric amoniu citrate 0,5g, Lithiu hloride 15g.  </w:t>
            </w:r>
            <w:r w:rsidRPr="00EC0852">
              <w:rPr>
                <w:lang w:val="ro-MD"/>
              </w:rPr>
              <w:lastRenderedPageBreak/>
              <w:t>Supliment selectiv pentru Listeria cu formula de oxford: Cicloheximid 200,0mg, colistin sulfate 10mg, acriflavin 2,5mg, cefotetan 1,0mg, fosfomicin 5mg. NOTA: Cantitatea de supliment trebuie sa corespunda cu cantitatea mediului baza solicitata.</w:t>
            </w:r>
          </w:p>
          <w:p w14:paraId="7D030AF9" w14:textId="77777777" w:rsidR="00810B0A" w:rsidRPr="00EC0852" w:rsidRDefault="00810B0A" w:rsidP="00810B0A">
            <w:pPr>
              <w:spacing w:before="120" w:line="256" w:lineRule="auto"/>
              <w:jc w:val="center"/>
              <w:rPr>
                <w:lang w:val="ro-MD"/>
              </w:rPr>
            </w:pPr>
            <w:r w:rsidRPr="00EC0852">
              <w:rPr>
                <w:lang w:val="ro-MD"/>
              </w:rPr>
              <w:t>Conditii de pastrare a  mediului de baza deshidratat 15-30 °C</w:t>
            </w:r>
          </w:p>
          <w:p w14:paraId="52CC5022" w14:textId="78C8EEB0" w:rsidR="00810B0A" w:rsidRDefault="00810B0A" w:rsidP="00810B0A">
            <w:pPr>
              <w:spacing w:line="256" w:lineRule="auto"/>
            </w:pPr>
            <w:r w:rsidRPr="00EC0852">
              <w:rPr>
                <w:lang w:val="ro-MD"/>
              </w:rPr>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032B074A"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4C35AAE" w14:textId="77777777" w:rsidR="00810B0A" w:rsidRDefault="00810B0A" w:rsidP="00810B0A">
            <w:pPr>
              <w:spacing w:line="256" w:lineRule="auto"/>
            </w:pPr>
          </w:p>
        </w:tc>
      </w:tr>
      <w:tr w:rsidR="00810B0A" w14:paraId="32FCD217" w14:textId="77777777" w:rsidTr="00810B0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7B4DAD" w14:textId="42A45A98" w:rsidR="00810B0A" w:rsidRDefault="00810B0A" w:rsidP="00810B0A">
            <w:pPr>
              <w:spacing w:line="256" w:lineRule="auto"/>
              <w:rPr>
                <w:b/>
              </w:rPr>
            </w:pPr>
            <w:r w:rsidRPr="00C74FAD">
              <w:rPr>
                <w:lang w:val="es-ES"/>
              </w:rPr>
              <w:t>Agar ALOA mediu de bază  cu supliment de la același producător: supliment selectiv de OCL (ISO) + supliment diferențial de OCLA (ISO)</w:t>
            </w:r>
          </w:p>
        </w:tc>
        <w:tc>
          <w:tcPr>
            <w:tcW w:w="515" w:type="pct"/>
            <w:tcBorders>
              <w:top w:val="single" w:sz="4" w:space="0" w:color="auto"/>
              <w:left w:val="single" w:sz="4" w:space="0" w:color="auto"/>
              <w:bottom w:val="single" w:sz="4" w:space="0" w:color="auto"/>
              <w:right w:val="single" w:sz="4" w:space="0" w:color="auto"/>
            </w:tcBorders>
            <w:vAlign w:val="center"/>
          </w:tcPr>
          <w:p w14:paraId="775FBCE9" w14:textId="77777777" w:rsidR="00810B0A" w:rsidRDefault="00810B0A" w:rsidP="00810B0A">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2EDF3965" w14:textId="77777777" w:rsidR="00810B0A" w:rsidRDefault="00810B0A" w:rsidP="00810B0A">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4A9B02F" w14:textId="77777777" w:rsidR="00810B0A" w:rsidRDefault="00810B0A" w:rsidP="00810B0A">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9CCFF" w14:textId="77777777" w:rsidR="00810B0A" w:rsidRPr="00EC0852" w:rsidRDefault="00810B0A" w:rsidP="00810B0A">
            <w:pPr>
              <w:rPr>
                <w:color w:val="000000"/>
                <w:sz w:val="18"/>
                <w:szCs w:val="18"/>
                <w:u w:val="single"/>
                <w:lang w:val="es-ES"/>
              </w:rPr>
            </w:pPr>
            <w:r w:rsidRPr="00810B0A">
              <w:rPr>
                <w:color w:val="000000"/>
                <w:sz w:val="18"/>
                <w:szCs w:val="18"/>
              </w:rPr>
              <w:t>Borcan de max 500g 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w:t>
            </w:r>
            <w:r w:rsidRPr="00606E50">
              <w:rPr>
                <w:color w:val="000000"/>
                <w:sz w:val="18"/>
                <w:szCs w:val="18"/>
              </w:rPr>
              <w:t>β</w:t>
            </w:r>
            <w:r w:rsidRPr="00810B0A">
              <w:rPr>
                <w:color w:val="000000"/>
                <w:sz w:val="18"/>
                <w:szCs w:val="18"/>
              </w:rPr>
              <w:t xml:space="preserve">-D-glucopiranosid 0,05 g, agar 12-18 g. Supliment selectiv de OCLA (ISO) : Nalidixic acid 10mg, polimixin B 38,350 IU, amphotericin 5mg, ceftazidime 10 mg. </w:t>
            </w:r>
            <w:r w:rsidRPr="00EC0852">
              <w:rPr>
                <w:color w:val="000000"/>
                <w:sz w:val="18"/>
                <w:szCs w:val="18"/>
                <w:lang w:val="es-ES"/>
              </w:rPr>
              <w:t>Cutii a cite 10 flacoane</w:t>
            </w:r>
            <w:r w:rsidRPr="00EC0852">
              <w:rPr>
                <w:color w:val="000000"/>
                <w:sz w:val="18"/>
                <w:szCs w:val="18"/>
                <w:lang w:val="es-ES"/>
              </w:rPr>
              <w:br/>
              <w:t xml:space="preserve">Supliment diferential de OCLA (ISO): </w:t>
            </w:r>
            <w:r w:rsidRPr="00EC0852">
              <w:rPr>
                <w:color w:val="000000"/>
                <w:sz w:val="18"/>
                <w:szCs w:val="18"/>
                <w:lang w:val="es-ES"/>
              </w:rPr>
              <w:br/>
              <w:t>L-</w:t>
            </w:r>
            <w:r w:rsidRPr="00606E50">
              <w:rPr>
                <w:color w:val="000000"/>
                <w:sz w:val="18"/>
                <w:szCs w:val="18"/>
              </w:rPr>
              <w:t>α</w:t>
            </w:r>
            <w:r w:rsidRPr="00EC0852">
              <w:rPr>
                <w:color w:val="000000"/>
                <w:sz w:val="18"/>
                <w:szCs w:val="18"/>
                <w:lang w:val="es-ES"/>
              </w:rPr>
              <w:t>-phosphatidylinositol solutie de 20ml. Cutii a cite 10 flacoane</w:t>
            </w:r>
            <w:r w:rsidRPr="00EC0852">
              <w:rPr>
                <w:color w:val="000000"/>
                <w:sz w:val="18"/>
                <w:szCs w:val="18"/>
                <w:lang w:val="es-ES"/>
              </w:rPr>
              <w:br/>
            </w:r>
            <w:r w:rsidRPr="00EC0852">
              <w:rPr>
                <w:color w:val="000000"/>
                <w:sz w:val="18"/>
                <w:szCs w:val="18"/>
                <w:u w:val="single"/>
                <w:lang w:val="es-ES"/>
              </w:rPr>
              <w:t>NOTA: Cantitatea de supliment trebuie sa corespunda cu cantitatea mediului baza solicitata</w:t>
            </w:r>
          </w:p>
          <w:p w14:paraId="0EBA449B" w14:textId="77777777" w:rsidR="00810B0A" w:rsidRPr="00EC0852" w:rsidRDefault="00810B0A" w:rsidP="00810B0A">
            <w:pPr>
              <w:rPr>
                <w:color w:val="000000"/>
                <w:sz w:val="18"/>
                <w:szCs w:val="18"/>
                <w:lang w:val="es-ES"/>
              </w:rPr>
            </w:pPr>
            <w:r w:rsidRPr="00EC0852">
              <w:rPr>
                <w:color w:val="000000"/>
                <w:sz w:val="18"/>
                <w:szCs w:val="18"/>
                <w:lang w:val="es-ES"/>
              </w:rPr>
              <w:t>Conditii de pastrare a  mediului de baza deshidratat 15-30 °C</w:t>
            </w:r>
          </w:p>
          <w:p w14:paraId="3CD8C268" w14:textId="1AE6AC5A" w:rsidR="00810B0A" w:rsidRDefault="00810B0A" w:rsidP="00810B0A">
            <w:pPr>
              <w:spacing w:line="256" w:lineRule="auto"/>
            </w:pPr>
            <w:r w:rsidRPr="00EC0852">
              <w:rPr>
                <w:color w:val="000000"/>
                <w:sz w:val="18"/>
                <w:szCs w:val="18"/>
                <w:lang w:val="es-ES"/>
              </w:rPr>
              <w:lastRenderedPageBreak/>
              <w:t>Conditii de pastrare a suplimentelor:2-8 °C</w:t>
            </w:r>
          </w:p>
        </w:tc>
        <w:tc>
          <w:tcPr>
            <w:tcW w:w="939" w:type="pct"/>
            <w:tcBorders>
              <w:top w:val="single" w:sz="4" w:space="0" w:color="auto"/>
              <w:left w:val="single" w:sz="4" w:space="0" w:color="auto"/>
              <w:bottom w:val="single" w:sz="4" w:space="0" w:color="auto"/>
              <w:right w:val="single" w:sz="4" w:space="0" w:color="auto"/>
            </w:tcBorders>
          </w:tcPr>
          <w:p w14:paraId="62A6E69F" w14:textId="77777777" w:rsidR="00810B0A" w:rsidRDefault="00810B0A" w:rsidP="00810B0A">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37EA4F9B" w14:textId="77777777" w:rsidR="00810B0A" w:rsidRDefault="00810B0A" w:rsidP="00810B0A">
            <w:pPr>
              <w:spacing w:line="256" w:lineRule="auto"/>
            </w:pPr>
          </w:p>
        </w:tc>
      </w:tr>
      <w:tr w:rsidR="00213967" w14:paraId="679AF3A8"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2BF64CC2" w14:textId="77777777" w:rsidR="00213967" w:rsidRDefault="00213967">
            <w:pPr>
              <w:spacing w:line="256" w:lineRule="auto"/>
              <w:rPr>
                <w:b/>
              </w:rPr>
            </w:pPr>
            <w:r>
              <w:rPr>
                <w:b/>
              </w:rPr>
              <w:t>TOTAL</w:t>
            </w:r>
          </w:p>
        </w:tc>
        <w:tc>
          <w:tcPr>
            <w:tcW w:w="515" w:type="pct"/>
            <w:tcBorders>
              <w:top w:val="single" w:sz="4" w:space="0" w:color="auto"/>
              <w:left w:val="single" w:sz="4" w:space="0" w:color="auto"/>
              <w:bottom w:val="single" w:sz="4" w:space="0" w:color="auto"/>
              <w:right w:val="single" w:sz="4" w:space="0" w:color="auto"/>
            </w:tcBorders>
            <w:vAlign w:val="center"/>
          </w:tcPr>
          <w:p w14:paraId="22EB7297"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D97C29A"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2116D2F"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71965261"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2EE336D2"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DBAF020" w14:textId="77777777" w:rsidR="00213967" w:rsidRDefault="00213967">
            <w:pPr>
              <w:spacing w:line="256" w:lineRule="auto"/>
            </w:pPr>
          </w:p>
        </w:tc>
      </w:tr>
      <w:tr w:rsidR="00213967" w:rsidRPr="00213967" w14:paraId="4F8ED97B" w14:textId="77777777" w:rsidTr="00AD326B">
        <w:trPr>
          <w:gridAfter w:val="2"/>
          <w:wAfter w:w="370" w:type="pct"/>
          <w:trHeight w:val="397"/>
        </w:trPr>
        <w:tc>
          <w:tcPr>
            <w:tcW w:w="4630" w:type="pct"/>
            <w:gridSpan w:val="10"/>
            <w:tcBorders>
              <w:top w:val="single" w:sz="4" w:space="0" w:color="auto"/>
              <w:left w:val="nil"/>
              <w:bottom w:val="nil"/>
              <w:right w:val="nil"/>
            </w:tcBorders>
            <w:vAlign w:val="center"/>
          </w:tcPr>
          <w:p w14:paraId="3E8273C9" w14:textId="77777777" w:rsidR="00213967" w:rsidRDefault="00213967">
            <w:pPr>
              <w:tabs>
                <w:tab w:val="left" w:pos="6120"/>
              </w:tabs>
              <w:spacing w:line="256" w:lineRule="auto"/>
            </w:pPr>
          </w:p>
          <w:p w14:paraId="2DA0B43F" w14:textId="77777777" w:rsidR="00213967" w:rsidRDefault="00213967">
            <w:pPr>
              <w:spacing w:line="256" w:lineRule="auto"/>
            </w:pPr>
            <w:r>
              <w:t>Semnat:_______________ Numele, Prenumele:_____________________________ În calitate de: ________________</w:t>
            </w:r>
          </w:p>
          <w:p w14:paraId="092FA0A5" w14:textId="4BBE47C4" w:rsidR="00213967" w:rsidRDefault="00213967">
            <w:pPr>
              <w:spacing w:line="256" w:lineRule="auto"/>
              <w:rPr>
                <w:bCs/>
                <w:iCs/>
              </w:rPr>
            </w:pPr>
            <w:r>
              <w:rPr>
                <w:bCs/>
                <w:iCs/>
              </w:rPr>
              <w:t>Ofertantul: _______________________ Adresa: ______________________________</w:t>
            </w:r>
          </w:p>
          <w:p w14:paraId="5DD3FAC0" w14:textId="28477BB5" w:rsidR="00CD33E7" w:rsidRDefault="00CD33E7">
            <w:pPr>
              <w:spacing w:line="256" w:lineRule="auto"/>
              <w:rPr>
                <w:bCs/>
                <w:iCs/>
              </w:rPr>
            </w:pPr>
          </w:p>
          <w:p w14:paraId="59618E11" w14:textId="0E940EAD" w:rsidR="00CD33E7" w:rsidRDefault="00CD33E7">
            <w:pPr>
              <w:spacing w:line="256" w:lineRule="auto"/>
              <w:rPr>
                <w:bCs/>
                <w:iCs/>
              </w:rPr>
            </w:pPr>
          </w:p>
          <w:p w14:paraId="6103B6EC" w14:textId="668D5ECA" w:rsidR="00CD33E7" w:rsidRDefault="00CD33E7">
            <w:pPr>
              <w:spacing w:line="256" w:lineRule="auto"/>
              <w:rPr>
                <w:bCs/>
                <w:iCs/>
              </w:rPr>
            </w:pPr>
          </w:p>
          <w:p w14:paraId="587A4A2A" w14:textId="667C24D7" w:rsidR="00CD33E7" w:rsidRDefault="00CD33E7">
            <w:pPr>
              <w:spacing w:line="256" w:lineRule="auto"/>
              <w:rPr>
                <w:bCs/>
                <w:iCs/>
              </w:rPr>
            </w:pPr>
          </w:p>
          <w:p w14:paraId="439E4869" w14:textId="20C6991E" w:rsidR="00CD33E7" w:rsidRDefault="00CD33E7">
            <w:pPr>
              <w:spacing w:line="256" w:lineRule="auto"/>
              <w:rPr>
                <w:bCs/>
                <w:iCs/>
              </w:rPr>
            </w:pPr>
          </w:p>
          <w:p w14:paraId="7DECE1D2" w14:textId="03A031E6" w:rsidR="00810B0A" w:rsidRDefault="00810B0A">
            <w:pPr>
              <w:spacing w:line="256" w:lineRule="auto"/>
              <w:rPr>
                <w:bCs/>
                <w:iCs/>
              </w:rPr>
            </w:pPr>
          </w:p>
          <w:p w14:paraId="33A6FABB" w14:textId="27ED97ED" w:rsidR="00810B0A" w:rsidRDefault="00810B0A">
            <w:pPr>
              <w:spacing w:line="256" w:lineRule="auto"/>
              <w:rPr>
                <w:bCs/>
                <w:iCs/>
              </w:rPr>
            </w:pPr>
          </w:p>
          <w:p w14:paraId="60EA1738" w14:textId="0F899B0F" w:rsidR="00810B0A" w:rsidRDefault="00810B0A">
            <w:pPr>
              <w:spacing w:line="256" w:lineRule="auto"/>
              <w:rPr>
                <w:bCs/>
                <w:iCs/>
              </w:rPr>
            </w:pPr>
          </w:p>
          <w:p w14:paraId="2D0E4E84" w14:textId="18E6DD0C" w:rsidR="00810B0A" w:rsidRDefault="00810B0A">
            <w:pPr>
              <w:spacing w:line="256" w:lineRule="auto"/>
              <w:rPr>
                <w:bCs/>
                <w:iCs/>
              </w:rPr>
            </w:pPr>
          </w:p>
          <w:p w14:paraId="6BBAC696" w14:textId="77614F4A" w:rsidR="00810B0A" w:rsidRDefault="00810B0A">
            <w:pPr>
              <w:spacing w:line="256" w:lineRule="auto"/>
              <w:rPr>
                <w:bCs/>
                <w:iCs/>
              </w:rPr>
            </w:pPr>
          </w:p>
          <w:p w14:paraId="6B2BD22D" w14:textId="0B2AF1C6" w:rsidR="00810B0A" w:rsidRDefault="00810B0A">
            <w:pPr>
              <w:spacing w:line="256" w:lineRule="auto"/>
              <w:rPr>
                <w:bCs/>
                <w:iCs/>
              </w:rPr>
            </w:pPr>
          </w:p>
          <w:p w14:paraId="098A024A" w14:textId="0E867DB1" w:rsidR="00810B0A" w:rsidRDefault="00810B0A">
            <w:pPr>
              <w:spacing w:line="256" w:lineRule="auto"/>
              <w:rPr>
                <w:bCs/>
                <w:iCs/>
              </w:rPr>
            </w:pPr>
          </w:p>
          <w:p w14:paraId="5890BA9A" w14:textId="435394D7" w:rsidR="00810B0A" w:rsidRDefault="00810B0A">
            <w:pPr>
              <w:spacing w:line="256" w:lineRule="auto"/>
              <w:rPr>
                <w:bCs/>
                <w:iCs/>
              </w:rPr>
            </w:pPr>
          </w:p>
          <w:p w14:paraId="7881CF59" w14:textId="26FC81F8" w:rsidR="00810B0A" w:rsidRDefault="00810B0A">
            <w:pPr>
              <w:spacing w:line="256" w:lineRule="auto"/>
              <w:rPr>
                <w:bCs/>
                <w:iCs/>
              </w:rPr>
            </w:pPr>
          </w:p>
          <w:p w14:paraId="4012CBA7" w14:textId="2C1BA73A" w:rsidR="00810B0A" w:rsidRDefault="00810B0A">
            <w:pPr>
              <w:spacing w:line="256" w:lineRule="auto"/>
              <w:rPr>
                <w:bCs/>
                <w:iCs/>
              </w:rPr>
            </w:pPr>
          </w:p>
          <w:p w14:paraId="3BEB2294" w14:textId="2B2F2E07" w:rsidR="00810B0A" w:rsidRDefault="00810B0A">
            <w:pPr>
              <w:spacing w:line="256" w:lineRule="auto"/>
              <w:rPr>
                <w:bCs/>
                <w:iCs/>
              </w:rPr>
            </w:pPr>
            <w:r>
              <w:rPr>
                <w:bCs/>
                <w:iCs/>
              </w:rPr>
              <w:br/>
            </w:r>
          </w:p>
          <w:p w14:paraId="4C057CD6" w14:textId="099303B9" w:rsidR="00810B0A" w:rsidRDefault="00810B0A">
            <w:pPr>
              <w:spacing w:line="256" w:lineRule="auto"/>
              <w:rPr>
                <w:bCs/>
                <w:iCs/>
              </w:rPr>
            </w:pPr>
          </w:p>
          <w:p w14:paraId="68028BD9" w14:textId="44BBF426" w:rsidR="00810B0A" w:rsidRDefault="00810B0A">
            <w:pPr>
              <w:spacing w:line="256" w:lineRule="auto"/>
              <w:rPr>
                <w:bCs/>
                <w:iCs/>
              </w:rPr>
            </w:pPr>
          </w:p>
          <w:p w14:paraId="79923A5B" w14:textId="79D5AC1E" w:rsidR="00810B0A" w:rsidRDefault="00810B0A">
            <w:pPr>
              <w:spacing w:line="256" w:lineRule="auto"/>
              <w:rPr>
                <w:bCs/>
                <w:iCs/>
              </w:rPr>
            </w:pPr>
          </w:p>
          <w:p w14:paraId="1538ECDE" w14:textId="43E3BEC4" w:rsidR="00810B0A" w:rsidRDefault="00810B0A">
            <w:pPr>
              <w:spacing w:line="256" w:lineRule="auto"/>
              <w:rPr>
                <w:bCs/>
                <w:iCs/>
              </w:rPr>
            </w:pPr>
          </w:p>
          <w:p w14:paraId="131A2EF0" w14:textId="6E875678" w:rsidR="00810B0A" w:rsidRDefault="00810B0A">
            <w:pPr>
              <w:spacing w:line="256" w:lineRule="auto"/>
              <w:rPr>
                <w:bCs/>
                <w:iCs/>
              </w:rPr>
            </w:pPr>
          </w:p>
          <w:p w14:paraId="590D3D04" w14:textId="77777777" w:rsidR="00810B0A" w:rsidRDefault="00810B0A">
            <w:pPr>
              <w:spacing w:line="256" w:lineRule="auto"/>
              <w:rPr>
                <w:bCs/>
                <w:iCs/>
              </w:rPr>
            </w:pPr>
          </w:p>
          <w:p w14:paraId="5F184796" w14:textId="417F2699" w:rsidR="00CD33E7" w:rsidRDefault="00CD33E7">
            <w:pPr>
              <w:spacing w:line="256" w:lineRule="auto"/>
              <w:rPr>
                <w:bCs/>
                <w:iCs/>
              </w:rPr>
            </w:pPr>
          </w:p>
          <w:p w14:paraId="45F8A502" w14:textId="77777777" w:rsidR="00CD33E7" w:rsidRDefault="00CD33E7">
            <w:pPr>
              <w:spacing w:line="256" w:lineRule="auto"/>
              <w:rPr>
                <w:bCs/>
                <w:iCs/>
              </w:rPr>
            </w:pPr>
          </w:p>
          <w:tbl>
            <w:tblPr>
              <w:tblW w:w="14310" w:type="dxa"/>
              <w:tblLook w:val="04A0" w:firstRow="1" w:lastRow="0" w:firstColumn="1" w:lastColumn="0" w:noHBand="0" w:noVBand="1"/>
            </w:tblPr>
            <w:tblGrid>
              <w:gridCol w:w="1256"/>
              <w:gridCol w:w="929"/>
              <w:gridCol w:w="1310"/>
              <w:gridCol w:w="950"/>
              <w:gridCol w:w="814"/>
              <w:gridCol w:w="953"/>
              <w:gridCol w:w="882"/>
              <w:gridCol w:w="948"/>
              <w:gridCol w:w="850"/>
              <w:gridCol w:w="52"/>
              <w:gridCol w:w="1330"/>
              <w:gridCol w:w="256"/>
              <w:gridCol w:w="107"/>
              <w:gridCol w:w="3423"/>
              <w:gridCol w:w="75"/>
              <w:gridCol w:w="20"/>
              <w:gridCol w:w="155"/>
            </w:tblGrid>
            <w:tr w:rsidR="00213967" w14:paraId="43544B78" w14:textId="77777777" w:rsidTr="005777D1">
              <w:trPr>
                <w:gridAfter w:val="3"/>
                <w:wAfter w:w="250" w:type="dxa"/>
                <w:trHeight w:val="697"/>
              </w:trPr>
              <w:tc>
                <w:tcPr>
                  <w:tcW w:w="14060" w:type="dxa"/>
                  <w:gridSpan w:val="14"/>
                  <w:vAlign w:val="center"/>
                  <w:hideMark/>
                </w:tcPr>
                <w:p w14:paraId="03327F8F" w14:textId="77777777" w:rsidR="00213967" w:rsidRDefault="00213967" w:rsidP="007D62EC">
                  <w:pPr>
                    <w:pStyle w:val="2"/>
                    <w:framePr w:hSpace="180" w:wrap="around" w:vAnchor="page" w:hAnchor="margin" w:y="347"/>
                    <w:spacing w:line="256" w:lineRule="auto"/>
                    <w:rPr>
                      <w:sz w:val="24"/>
                      <w:lang w:val="en-US"/>
                    </w:rPr>
                  </w:pPr>
                  <w:r w:rsidRPr="00213967">
                    <w:rPr>
                      <w:bCs w:val="0"/>
                      <w:sz w:val="20"/>
                      <w:szCs w:val="20"/>
                      <w:lang w:val="es-ES"/>
                    </w:rPr>
                    <w:lastRenderedPageBreak/>
                    <w:br w:type="page"/>
                  </w:r>
                  <w:r>
                    <w:rPr>
                      <w:bCs w:val="0"/>
                    </w:rPr>
                    <w:br w:type="page"/>
                  </w:r>
                  <w:r w:rsidRPr="00213967">
                    <w:rPr>
                      <w:bCs w:val="0"/>
                      <w:lang w:val="es-ES"/>
                    </w:rPr>
                    <w:br w:type="page"/>
                  </w:r>
                  <w:r w:rsidRPr="00213967">
                    <w:rPr>
                      <w:bCs w:val="0"/>
                      <w:sz w:val="20"/>
                      <w:szCs w:val="20"/>
                      <w:lang w:val="es-ES"/>
                    </w:rPr>
                    <w:br w:type="page"/>
                  </w:r>
                  <w:r>
                    <w:rPr>
                      <w:b w:val="0"/>
                      <w:bCs w:val="0"/>
                    </w:rPr>
                    <w:br w:type="page"/>
                  </w:r>
                  <w:r>
                    <w:t xml:space="preserve">Specificații de preț </w:t>
                  </w:r>
                  <w:r>
                    <w:rPr>
                      <w:lang w:val="en-US"/>
                    </w:rPr>
                    <w:t>(F4.2)</w:t>
                  </w:r>
                  <w:r>
                    <w:rPr>
                      <w:b w:val="0"/>
                      <w:lang w:val="en-US"/>
                    </w:rPr>
                    <w:t xml:space="preserve"> </w:t>
                  </w:r>
                </w:p>
              </w:tc>
            </w:tr>
            <w:tr w:rsidR="00213967" w:rsidRPr="00213967" w14:paraId="294817CF" w14:textId="77777777" w:rsidTr="005777D1">
              <w:trPr>
                <w:gridAfter w:val="3"/>
                <w:wAfter w:w="250" w:type="dxa"/>
              </w:trPr>
              <w:tc>
                <w:tcPr>
                  <w:tcW w:w="14060" w:type="dxa"/>
                  <w:gridSpan w:val="14"/>
                  <w:tcBorders>
                    <w:top w:val="nil"/>
                    <w:left w:val="nil"/>
                    <w:bottom w:val="single" w:sz="4" w:space="0" w:color="auto"/>
                    <w:right w:val="nil"/>
                  </w:tcBorders>
                </w:tcPr>
                <w:p w14:paraId="13E00F1E" w14:textId="77777777" w:rsidR="00213967" w:rsidRDefault="00213967" w:rsidP="007D62EC">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14:paraId="15B0B82F" w14:textId="77777777" w:rsidR="00213967" w:rsidRDefault="00213967" w:rsidP="007D62EC">
                  <w:pPr>
                    <w:pStyle w:val="BankNormal"/>
                    <w:framePr w:hSpace="180" w:wrap="around" w:vAnchor="page" w:hAnchor="margin" w:y="347"/>
                    <w:spacing w:after="0" w:line="256" w:lineRule="auto"/>
                    <w:jc w:val="both"/>
                    <w:rPr>
                      <w:i/>
                      <w:iCs/>
                      <w:szCs w:val="24"/>
                      <w:lang w:val="ro-RO"/>
                    </w:rPr>
                  </w:pPr>
                </w:p>
                <w:p w14:paraId="3796A516" w14:textId="77777777" w:rsidR="00213967" w:rsidRDefault="00213967" w:rsidP="007D62EC">
                  <w:pPr>
                    <w:framePr w:hSpace="180" w:wrap="around" w:vAnchor="page" w:hAnchor="margin" w:y="347"/>
                    <w:spacing w:line="256" w:lineRule="auto"/>
                    <w:jc w:val="center"/>
                  </w:pPr>
                </w:p>
              </w:tc>
            </w:tr>
            <w:tr w:rsidR="00213967" w14:paraId="43C81BB1" w14:textId="7777777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14:paraId="4DC6195E" w14:textId="77777777" w:rsidR="00213967" w:rsidRDefault="00213967" w:rsidP="007D62EC">
                  <w:pPr>
                    <w:framePr w:hSpace="180" w:wrap="around" w:vAnchor="page" w:hAnchor="margin" w:y="347"/>
                    <w:spacing w:line="256" w:lineRule="auto"/>
                  </w:pPr>
                  <w:r>
                    <w:t>Numărul  procedurii de achiziție______________din_________</w:t>
                  </w:r>
                </w:p>
              </w:tc>
            </w:tr>
            <w:tr w:rsidR="00213967" w:rsidRPr="00213967" w14:paraId="68A99563" w14:textId="7777777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14:paraId="6EDB2865" w14:textId="77777777" w:rsidR="00213967" w:rsidRDefault="00213967" w:rsidP="007D62EC">
                  <w:pPr>
                    <w:framePr w:hSpace="180" w:wrap="around" w:vAnchor="page" w:hAnchor="margin" w:y="347"/>
                    <w:spacing w:line="256" w:lineRule="auto"/>
                  </w:pPr>
                  <w:r>
                    <w:t>Denumirea  procedurii de achiziție: Cererea ofertelor de prețuri</w:t>
                  </w:r>
                </w:p>
              </w:tc>
            </w:tr>
            <w:tr w:rsidR="00213967" w:rsidRPr="00213967" w14:paraId="53318FE1" w14:textId="77777777" w:rsidTr="005777D1">
              <w:trPr>
                <w:trHeight w:val="567"/>
              </w:trPr>
              <w:tc>
                <w:tcPr>
                  <w:tcW w:w="10274" w:type="dxa"/>
                  <w:gridSpan w:val="11"/>
                </w:tcPr>
                <w:p w14:paraId="6391EFDE" w14:textId="77777777" w:rsidR="00213967" w:rsidRDefault="00213967" w:rsidP="007D62EC">
                  <w:pPr>
                    <w:framePr w:hSpace="180" w:wrap="around" w:vAnchor="page" w:hAnchor="margin" w:y="347"/>
                    <w:spacing w:line="256" w:lineRule="auto"/>
                  </w:pPr>
                </w:p>
                <w:p w14:paraId="0FC3956E" w14:textId="77777777" w:rsidR="004847D7" w:rsidRDefault="004847D7" w:rsidP="007D62EC">
                  <w:pPr>
                    <w:framePr w:hSpace="180" w:wrap="around" w:vAnchor="page" w:hAnchor="margin" w:y="347"/>
                    <w:spacing w:line="256" w:lineRule="auto"/>
                  </w:pPr>
                </w:p>
                <w:p w14:paraId="3AFAA215" w14:textId="77777777" w:rsidR="004847D7" w:rsidRDefault="004847D7" w:rsidP="007D62EC">
                  <w:pPr>
                    <w:framePr w:hSpace="180" w:wrap="around" w:vAnchor="page" w:hAnchor="margin" w:y="347"/>
                    <w:spacing w:line="256" w:lineRule="auto"/>
                  </w:pPr>
                </w:p>
                <w:p w14:paraId="06D25AC5" w14:textId="77777777" w:rsidR="004847D7" w:rsidRDefault="004847D7" w:rsidP="007D62EC">
                  <w:pPr>
                    <w:framePr w:hSpace="180" w:wrap="around" w:vAnchor="page" w:hAnchor="margin" w:y="347"/>
                    <w:spacing w:line="256" w:lineRule="auto"/>
                  </w:pPr>
                </w:p>
                <w:p w14:paraId="4CD4E9FB" w14:textId="3C28DDD0" w:rsidR="004847D7" w:rsidRDefault="004847D7" w:rsidP="007D62EC">
                  <w:pPr>
                    <w:framePr w:hSpace="180" w:wrap="around" w:vAnchor="page" w:hAnchor="margin" w:y="347"/>
                    <w:spacing w:line="256" w:lineRule="auto"/>
                  </w:pPr>
                </w:p>
              </w:tc>
              <w:tc>
                <w:tcPr>
                  <w:tcW w:w="4036" w:type="dxa"/>
                  <w:gridSpan w:val="6"/>
                </w:tcPr>
                <w:p w14:paraId="1F21150E" w14:textId="77777777" w:rsidR="00213967" w:rsidRDefault="00213967" w:rsidP="007D62EC">
                  <w:pPr>
                    <w:framePr w:hSpace="180" w:wrap="around" w:vAnchor="page" w:hAnchor="margin" w:y="347"/>
                    <w:spacing w:line="256" w:lineRule="auto"/>
                  </w:pPr>
                </w:p>
              </w:tc>
            </w:tr>
            <w:tr w:rsidR="00213967" w14:paraId="3B33CE08" w14:textId="77777777" w:rsidTr="005777D1">
              <w:trPr>
                <w:gridAfter w:val="2"/>
                <w:wAfter w:w="175" w:type="dxa"/>
                <w:trHeight w:val="1043"/>
              </w:trPr>
              <w:tc>
                <w:tcPr>
                  <w:tcW w:w="1256" w:type="dxa"/>
                  <w:tcBorders>
                    <w:top w:val="single" w:sz="4" w:space="0" w:color="auto"/>
                    <w:left w:val="single" w:sz="4" w:space="0" w:color="auto"/>
                    <w:bottom w:val="single" w:sz="4" w:space="0" w:color="auto"/>
                    <w:right w:val="single" w:sz="4" w:space="0" w:color="auto"/>
                  </w:tcBorders>
                  <w:vAlign w:val="center"/>
                  <w:hideMark/>
                </w:tcPr>
                <w:p w14:paraId="2F6983C1" w14:textId="77777777" w:rsidR="00213967" w:rsidRDefault="00213967" w:rsidP="007D62EC">
                  <w:pPr>
                    <w:framePr w:hSpace="180" w:wrap="around" w:vAnchor="page" w:hAnchor="margin" w:y="347"/>
                    <w:spacing w:line="256" w:lineRule="auto"/>
                    <w:jc w:val="center"/>
                    <w:rPr>
                      <w:b/>
                      <w:sz w:val="20"/>
                    </w:rPr>
                  </w:pPr>
                  <w:r>
                    <w:rPr>
                      <w:b/>
                      <w:sz w:val="20"/>
                    </w:rPr>
                    <w:t>Cod CPV</w:t>
                  </w:r>
                </w:p>
              </w:tc>
              <w:tc>
                <w:tcPr>
                  <w:tcW w:w="2239" w:type="dxa"/>
                  <w:gridSpan w:val="2"/>
                  <w:tcBorders>
                    <w:top w:val="single" w:sz="4" w:space="0" w:color="auto"/>
                    <w:left w:val="single" w:sz="4" w:space="0" w:color="auto"/>
                    <w:bottom w:val="single" w:sz="4" w:space="0" w:color="auto"/>
                    <w:right w:val="single" w:sz="4" w:space="0" w:color="auto"/>
                  </w:tcBorders>
                  <w:hideMark/>
                </w:tcPr>
                <w:p w14:paraId="7DF054DB" w14:textId="77777777" w:rsidR="00213967" w:rsidRDefault="00213967" w:rsidP="007D62EC">
                  <w:pPr>
                    <w:framePr w:hSpace="180" w:wrap="around" w:vAnchor="page" w:hAnchor="margin" w:y="347"/>
                    <w:spacing w:line="256" w:lineRule="auto"/>
                    <w:jc w:val="center"/>
                    <w:rPr>
                      <w:b/>
                      <w:sz w:val="20"/>
                    </w:rPr>
                  </w:pPr>
                  <w:r>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hideMark/>
                </w:tcPr>
                <w:p w14:paraId="07F45C49" w14:textId="77777777" w:rsidR="00213967" w:rsidRDefault="00213967" w:rsidP="007D62EC">
                  <w:pPr>
                    <w:framePr w:hSpace="180" w:wrap="around" w:vAnchor="page" w:hAnchor="margin" w:y="347"/>
                    <w:spacing w:line="256" w:lineRule="auto"/>
                    <w:jc w:val="center"/>
                    <w:rPr>
                      <w:b/>
                      <w:sz w:val="20"/>
                    </w:rPr>
                  </w:pPr>
                  <w:r>
                    <w:rPr>
                      <w:b/>
                      <w:sz w:val="20"/>
                    </w:rPr>
                    <w:t>Unitatea de măsură</w:t>
                  </w:r>
                </w:p>
              </w:tc>
              <w:tc>
                <w:tcPr>
                  <w:tcW w:w="814" w:type="dxa"/>
                  <w:tcBorders>
                    <w:top w:val="single" w:sz="4" w:space="0" w:color="auto"/>
                    <w:left w:val="single" w:sz="4" w:space="0" w:color="auto"/>
                    <w:bottom w:val="nil"/>
                    <w:right w:val="single" w:sz="4" w:space="0" w:color="auto"/>
                  </w:tcBorders>
                  <w:hideMark/>
                </w:tcPr>
                <w:p w14:paraId="44850069" w14:textId="77777777" w:rsidR="00213967" w:rsidRDefault="00213967" w:rsidP="007D62EC">
                  <w:pPr>
                    <w:framePr w:hSpace="180" w:wrap="around" w:vAnchor="page" w:hAnchor="margin" w:y="347"/>
                    <w:spacing w:line="256" w:lineRule="auto"/>
                    <w:jc w:val="center"/>
                    <w:rPr>
                      <w:b/>
                      <w:sz w:val="20"/>
                    </w:rPr>
                  </w:pPr>
                  <w:r>
                    <w:rPr>
                      <w:b/>
                      <w:sz w:val="20"/>
                    </w:rPr>
                    <w:t>Canti-tatea</w:t>
                  </w:r>
                </w:p>
              </w:tc>
              <w:tc>
                <w:tcPr>
                  <w:tcW w:w="953" w:type="dxa"/>
                  <w:tcBorders>
                    <w:top w:val="single" w:sz="4" w:space="0" w:color="auto"/>
                    <w:left w:val="single" w:sz="4" w:space="0" w:color="auto"/>
                    <w:bottom w:val="single" w:sz="4" w:space="0" w:color="auto"/>
                    <w:right w:val="single" w:sz="4" w:space="0" w:color="auto"/>
                  </w:tcBorders>
                  <w:hideMark/>
                </w:tcPr>
                <w:p w14:paraId="3D6D9635" w14:textId="77777777" w:rsidR="00213967" w:rsidRDefault="00213967" w:rsidP="007D62EC">
                  <w:pPr>
                    <w:framePr w:hSpace="180" w:wrap="around" w:vAnchor="page" w:hAnchor="margin" w:y="347"/>
                    <w:spacing w:line="256" w:lineRule="auto"/>
                    <w:jc w:val="center"/>
                    <w:rPr>
                      <w:b/>
                      <w:sz w:val="20"/>
                    </w:rPr>
                  </w:pPr>
                  <w:r>
                    <w:rPr>
                      <w:b/>
                      <w:sz w:val="20"/>
                    </w:rPr>
                    <w:t>Preţ unitar (fără TVA)</w:t>
                  </w:r>
                </w:p>
              </w:tc>
              <w:tc>
                <w:tcPr>
                  <w:tcW w:w="882" w:type="dxa"/>
                  <w:tcBorders>
                    <w:top w:val="single" w:sz="4" w:space="0" w:color="auto"/>
                    <w:left w:val="single" w:sz="4" w:space="0" w:color="auto"/>
                    <w:bottom w:val="single" w:sz="4" w:space="0" w:color="auto"/>
                    <w:right w:val="single" w:sz="4" w:space="0" w:color="auto"/>
                  </w:tcBorders>
                  <w:hideMark/>
                </w:tcPr>
                <w:p w14:paraId="302855D5" w14:textId="77777777" w:rsidR="00213967" w:rsidRDefault="00213967" w:rsidP="007D62EC">
                  <w:pPr>
                    <w:framePr w:hSpace="180" w:wrap="around" w:vAnchor="page" w:hAnchor="margin" w:y="347"/>
                    <w:spacing w:line="256" w:lineRule="auto"/>
                    <w:jc w:val="center"/>
                    <w:rPr>
                      <w:b/>
                      <w:sz w:val="20"/>
                    </w:rPr>
                  </w:pPr>
                  <w:r>
                    <w:rPr>
                      <w:b/>
                      <w:sz w:val="20"/>
                    </w:rPr>
                    <w:t>Preţ unitar (cu TVA)</w:t>
                  </w:r>
                </w:p>
              </w:tc>
              <w:tc>
                <w:tcPr>
                  <w:tcW w:w="948" w:type="dxa"/>
                  <w:tcBorders>
                    <w:top w:val="single" w:sz="4" w:space="0" w:color="auto"/>
                    <w:left w:val="single" w:sz="4" w:space="0" w:color="auto"/>
                    <w:bottom w:val="single" w:sz="4" w:space="0" w:color="auto"/>
                    <w:right w:val="single" w:sz="4" w:space="0" w:color="auto"/>
                  </w:tcBorders>
                  <w:hideMark/>
                </w:tcPr>
                <w:p w14:paraId="16719968" w14:textId="77777777" w:rsidR="00213967" w:rsidRDefault="00213967" w:rsidP="007D62EC">
                  <w:pPr>
                    <w:framePr w:hSpace="180" w:wrap="around" w:vAnchor="page" w:hAnchor="margin" w:y="347"/>
                    <w:spacing w:line="256" w:lineRule="auto"/>
                    <w:jc w:val="center"/>
                    <w:rPr>
                      <w:b/>
                      <w:sz w:val="20"/>
                    </w:rPr>
                  </w:pPr>
                  <w:r>
                    <w:rPr>
                      <w:b/>
                      <w:sz w:val="20"/>
                    </w:rPr>
                    <w:t>Suma</w:t>
                  </w:r>
                </w:p>
                <w:p w14:paraId="1F16FA22" w14:textId="77777777" w:rsidR="00213967" w:rsidRDefault="00213967" w:rsidP="007D62EC">
                  <w:pPr>
                    <w:framePr w:hSpace="180" w:wrap="around" w:vAnchor="page" w:hAnchor="margin" w:y="347"/>
                    <w:spacing w:line="256" w:lineRule="auto"/>
                    <w:jc w:val="center"/>
                    <w:rPr>
                      <w:b/>
                      <w:sz w:val="20"/>
                    </w:rPr>
                  </w:pPr>
                  <w:r>
                    <w:rPr>
                      <w:b/>
                      <w:sz w:val="20"/>
                    </w:rPr>
                    <w:t>fără</w:t>
                  </w:r>
                </w:p>
                <w:p w14:paraId="4F86AB8A" w14:textId="77777777" w:rsidR="00213967" w:rsidRDefault="00213967" w:rsidP="007D62EC">
                  <w:pPr>
                    <w:framePr w:hSpace="180" w:wrap="around" w:vAnchor="page" w:hAnchor="margin" w:y="347"/>
                    <w:spacing w:line="256" w:lineRule="auto"/>
                    <w:jc w:val="center"/>
                    <w:rPr>
                      <w:b/>
                      <w:sz w:val="20"/>
                    </w:rPr>
                  </w:pPr>
                  <w:r>
                    <w:rPr>
                      <w:b/>
                      <w:sz w:val="20"/>
                    </w:rPr>
                    <w:t>TVA</w:t>
                  </w:r>
                </w:p>
              </w:tc>
              <w:tc>
                <w:tcPr>
                  <w:tcW w:w="850" w:type="dxa"/>
                  <w:tcBorders>
                    <w:top w:val="single" w:sz="4" w:space="0" w:color="auto"/>
                    <w:left w:val="single" w:sz="4" w:space="0" w:color="auto"/>
                    <w:bottom w:val="single" w:sz="4" w:space="0" w:color="auto"/>
                    <w:right w:val="single" w:sz="4" w:space="0" w:color="auto"/>
                  </w:tcBorders>
                  <w:hideMark/>
                </w:tcPr>
                <w:p w14:paraId="7C6FA804" w14:textId="77777777" w:rsidR="00213967" w:rsidRDefault="00213967" w:rsidP="007D62EC">
                  <w:pPr>
                    <w:framePr w:hSpace="180" w:wrap="around" w:vAnchor="page" w:hAnchor="margin" w:y="347"/>
                    <w:spacing w:line="256" w:lineRule="auto"/>
                    <w:jc w:val="center"/>
                    <w:rPr>
                      <w:b/>
                      <w:sz w:val="20"/>
                    </w:rPr>
                  </w:pPr>
                  <w:r>
                    <w:rPr>
                      <w:b/>
                      <w:sz w:val="20"/>
                    </w:rPr>
                    <w:t>Suma</w:t>
                  </w:r>
                </w:p>
                <w:p w14:paraId="628DAE51" w14:textId="77777777" w:rsidR="00213967" w:rsidRDefault="00213967" w:rsidP="007D62EC">
                  <w:pPr>
                    <w:framePr w:hSpace="180" w:wrap="around" w:vAnchor="page" w:hAnchor="margin" w:y="347"/>
                    <w:spacing w:line="256" w:lineRule="auto"/>
                    <w:jc w:val="center"/>
                    <w:rPr>
                      <w:b/>
                      <w:sz w:val="20"/>
                    </w:rPr>
                  </w:pPr>
                  <w:r>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hideMark/>
                </w:tcPr>
                <w:p w14:paraId="706545D8" w14:textId="77777777" w:rsidR="00213967" w:rsidRDefault="00213967" w:rsidP="007D62EC">
                  <w:pPr>
                    <w:framePr w:hSpace="180" w:wrap="around" w:vAnchor="page" w:hAnchor="margin" w:y="347"/>
                    <w:spacing w:line="256" w:lineRule="auto"/>
                    <w:jc w:val="center"/>
                    <w:rPr>
                      <w:b/>
                      <w:sz w:val="20"/>
                      <w:szCs w:val="28"/>
                    </w:rPr>
                  </w:pPr>
                  <w:r>
                    <w:rPr>
                      <w:b/>
                      <w:sz w:val="20"/>
                      <w:szCs w:val="28"/>
                    </w:rPr>
                    <w:t xml:space="preserve">Termenul de </w:t>
                  </w:r>
                </w:p>
                <w:p w14:paraId="7835694D" w14:textId="77777777" w:rsidR="00213967" w:rsidRDefault="00213967" w:rsidP="007D62EC">
                  <w:pPr>
                    <w:framePr w:hSpace="180" w:wrap="around" w:vAnchor="page" w:hAnchor="margin" w:y="347"/>
                    <w:spacing w:line="256" w:lineRule="auto"/>
                    <w:jc w:val="center"/>
                    <w:rPr>
                      <w:b/>
                      <w:sz w:val="20"/>
                    </w:rPr>
                  </w:pPr>
                  <w:r>
                    <w:rPr>
                      <w:b/>
                      <w:sz w:val="20"/>
                      <w:szCs w:val="28"/>
                    </w:rPr>
                    <w:t xml:space="preserve">Livrare/prestare </w:t>
                  </w:r>
                </w:p>
              </w:tc>
              <w:tc>
                <w:tcPr>
                  <w:tcW w:w="3605" w:type="dxa"/>
                  <w:gridSpan w:val="3"/>
                  <w:tcBorders>
                    <w:top w:val="single" w:sz="4" w:space="0" w:color="auto"/>
                    <w:left w:val="single" w:sz="4" w:space="0" w:color="auto"/>
                    <w:bottom w:val="single" w:sz="4" w:space="0" w:color="auto"/>
                    <w:right w:val="single" w:sz="4" w:space="0" w:color="auto"/>
                  </w:tcBorders>
                  <w:hideMark/>
                </w:tcPr>
                <w:p w14:paraId="3415964D" w14:textId="77777777" w:rsidR="00213967" w:rsidRDefault="00213967" w:rsidP="007D62EC">
                  <w:pPr>
                    <w:framePr w:hSpace="180" w:wrap="around" w:vAnchor="page" w:hAnchor="margin" w:y="347"/>
                    <w:spacing w:line="256" w:lineRule="auto"/>
                    <w:rPr>
                      <w:b/>
                      <w:sz w:val="20"/>
                      <w:szCs w:val="28"/>
                    </w:rPr>
                  </w:pPr>
                  <w:r>
                    <w:rPr>
                      <w:b/>
                      <w:sz w:val="20"/>
                      <w:szCs w:val="28"/>
                    </w:rPr>
                    <w:t>Clasificație bugetară (IBAN)</w:t>
                  </w:r>
                </w:p>
              </w:tc>
            </w:tr>
            <w:tr w:rsidR="00213967" w14:paraId="42D6CACF" w14:textId="77777777" w:rsidTr="005777D1">
              <w:trPr>
                <w:gridAfter w:val="2"/>
                <w:wAfter w:w="175" w:type="dxa"/>
                <w:trHeight w:val="283"/>
              </w:trPr>
              <w:tc>
                <w:tcPr>
                  <w:tcW w:w="1256" w:type="dxa"/>
                  <w:tcBorders>
                    <w:top w:val="single" w:sz="4" w:space="0" w:color="auto"/>
                    <w:left w:val="single" w:sz="4" w:space="0" w:color="auto"/>
                    <w:bottom w:val="single" w:sz="4" w:space="0" w:color="auto"/>
                    <w:right w:val="single" w:sz="4" w:space="0" w:color="auto"/>
                  </w:tcBorders>
                  <w:vAlign w:val="center"/>
                  <w:hideMark/>
                </w:tcPr>
                <w:p w14:paraId="4D73DC60" w14:textId="77777777" w:rsidR="00213967" w:rsidRDefault="00213967" w:rsidP="007D62EC">
                  <w:pPr>
                    <w:framePr w:hSpace="180" w:wrap="around" w:vAnchor="page" w:hAnchor="margin" w:y="347"/>
                    <w:spacing w:line="256" w:lineRule="auto"/>
                    <w:jc w:val="center"/>
                    <w:rPr>
                      <w:sz w:val="20"/>
                    </w:rPr>
                  </w:pPr>
                  <w:r>
                    <w:rPr>
                      <w:sz w:val="20"/>
                    </w:rPr>
                    <w:t>1</w:t>
                  </w: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14:paraId="70DA360C" w14:textId="77777777" w:rsidR="00213967" w:rsidRDefault="00213967" w:rsidP="007D62EC">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7E586F21" w14:textId="77777777" w:rsidR="00213967" w:rsidRDefault="00213967" w:rsidP="007D62EC">
                  <w:pPr>
                    <w:framePr w:hSpace="180" w:wrap="around" w:vAnchor="page" w:hAnchor="margin" w:y="347"/>
                    <w:spacing w:line="256" w:lineRule="auto"/>
                    <w:jc w:val="center"/>
                    <w:rPr>
                      <w:sz w:val="20"/>
                    </w:rPr>
                  </w:pPr>
                  <w:r>
                    <w:rPr>
                      <w:sz w:val="20"/>
                    </w:rPr>
                    <w:t>3</w:t>
                  </w:r>
                </w:p>
              </w:tc>
              <w:tc>
                <w:tcPr>
                  <w:tcW w:w="814" w:type="dxa"/>
                  <w:tcBorders>
                    <w:top w:val="single" w:sz="4" w:space="0" w:color="auto"/>
                    <w:left w:val="single" w:sz="4" w:space="0" w:color="auto"/>
                    <w:bottom w:val="single" w:sz="4" w:space="0" w:color="auto"/>
                    <w:right w:val="single" w:sz="4" w:space="0" w:color="auto"/>
                  </w:tcBorders>
                  <w:vAlign w:val="center"/>
                  <w:hideMark/>
                </w:tcPr>
                <w:p w14:paraId="21AC4019" w14:textId="77777777" w:rsidR="00213967" w:rsidRDefault="00213967" w:rsidP="007D62EC">
                  <w:pPr>
                    <w:framePr w:hSpace="180" w:wrap="around" w:vAnchor="page" w:hAnchor="margin" w:y="347"/>
                    <w:spacing w:line="256" w:lineRule="auto"/>
                    <w:jc w:val="center"/>
                    <w:rPr>
                      <w:sz w:val="20"/>
                    </w:rPr>
                  </w:pPr>
                  <w:r>
                    <w:rPr>
                      <w:sz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6823C357" w14:textId="77777777" w:rsidR="00213967" w:rsidRDefault="00213967" w:rsidP="007D62EC">
                  <w:pPr>
                    <w:framePr w:hSpace="180" w:wrap="around" w:vAnchor="page" w:hAnchor="margin" w:y="347"/>
                    <w:spacing w:line="256" w:lineRule="auto"/>
                    <w:jc w:val="center"/>
                    <w:rPr>
                      <w:sz w:val="20"/>
                    </w:rPr>
                  </w:pPr>
                  <w:r>
                    <w:rPr>
                      <w:sz w:val="20"/>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3F09CCA7" w14:textId="77777777" w:rsidR="00213967" w:rsidRDefault="00213967" w:rsidP="007D62EC">
                  <w:pPr>
                    <w:framePr w:hSpace="180" w:wrap="around" w:vAnchor="page" w:hAnchor="margin" w:y="347"/>
                    <w:spacing w:line="256" w:lineRule="auto"/>
                    <w:jc w:val="center"/>
                    <w:rPr>
                      <w:sz w:val="20"/>
                    </w:rPr>
                  </w:pPr>
                  <w:r>
                    <w:rPr>
                      <w:sz w:val="20"/>
                    </w:rPr>
                    <w:t>6</w:t>
                  </w:r>
                </w:p>
              </w:tc>
              <w:tc>
                <w:tcPr>
                  <w:tcW w:w="948" w:type="dxa"/>
                  <w:tcBorders>
                    <w:top w:val="single" w:sz="4" w:space="0" w:color="auto"/>
                    <w:left w:val="single" w:sz="4" w:space="0" w:color="auto"/>
                    <w:bottom w:val="single" w:sz="4" w:space="0" w:color="auto"/>
                    <w:right w:val="single" w:sz="4" w:space="0" w:color="auto"/>
                  </w:tcBorders>
                  <w:vAlign w:val="center"/>
                  <w:hideMark/>
                </w:tcPr>
                <w:p w14:paraId="75FCF9A8" w14:textId="77777777" w:rsidR="00213967" w:rsidRDefault="00213967" w:rsidP="007D62EC">
                  <w:pPr>
                    <w:framePr w:hSpace="180" w:wrap="around" w:vAnchor="page" w:hAnchor="margin" w:y="347"/>
                    <w:spacing w:line="256" w:lineRule="auto"/>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029DD1" w14:textId="77777777" w:rsidR="00213967" w:rsidRDefault="00213967" w:rsidP="007D62EC">
                  <w:pPr>
                    <w:framePr w:hSpace="180" w:wrap="around" w:vAnchor="page" w:hAnchor="margin" w:y="347"/>
                    <w:spacing w:line="256" w:lineRule="auto"/>
                    <w:jc w:val="center"/>
                    <w:rPr>
                      <w:sz w:val="20"/>
                    </w:rPr>
                  </w:pPr>
                  <w:r>
                    <w:rPr>
                      <w:sz w:val="20"/>
                    </w:rPr>
                    <w:t>8</w:t>
                  </w:r>
                </w:p>
              </w:tc>
              <w:tc>
                <w:tcPr>
                  <w:tcW w:w="1638" w:type="dxa"/>
                  <w:gridSpan w:val="3"/>
                  <w:tcBorders>
                    <w:top w:val="single" w:sz="4" w:space="0" w:color="auto"/>
                    <w:left w:val="single" w:sz="4" w:space="0" w:color="auto"/>
                    <w:bottom w:val="single" w:sz="4" w:space="0" w:color="auto"/>
                    <w:right w:val="single" w:sz="4" w:space="0" w:color="auto"/>
                  </w:tcBorders>
                  <w:hideMark/>
                </w:tcPr>
                <w:p w14:paraId="506D1119" w14:textId="77777777" w:rsidR="00213967" w:rsidRDefault="00213967" w:rsidP="007D62EC">
                  <w:pPr>
                    <w:framePr w:hSpace="180" w:wrap="around" w:vAnchor="page" w:hAnchor="margin" w:y="347"/>
                    <w:spacing w:line="256" w:lineRule="auto"/>
                    <w:jc w:val="center"/>
                    <w:rPr>
                      <w:sz w:val="20"/>
                    </w:rPr>
                  </w:pPr>
                  <w:r>
                    <w:rPr>
                      <w:sz w:val="20"/>
                    </w:rPr>
                    <w:t>9</w:t>
                  </w:r>
                </w:p>
              </w:tc>
              <w:tc>
                <w:tcPr>
                  <w:tcW w:w="3605" w:type="dxa"/>
                  <w:gridSpan w:val="3"/>
                  <w:tcBorders>
                    <w:top w:val="single" w:sz="4" w:space="0" w:color="auto"/>
                    <w:left w:val="single" w:sz="4" w:space="0" w:color="auto"/>
                    <w:bottom w:val="single" w:sz="4" w:space="0" w:color="auto"/>
                    <w:right w:val="single" w:sz="4" w:space="0" w:color="auto"/>
                  </w:tcBorders>
                  <w:hideMark/>
                </w:tcPr>
                <w:p w14:paraId="0335D270" w14:textId="77777777" w:rsidR="00213967" w:rsidRDefault="00213967" w:rsidP="007D62EC">
                  <w:pPr>
                    <w:framePr w:hSpace="180" w:wrap="around" w:vAnchor="page" w:hAnchor="margin" w:y="347"/>
                    <w:spacing w:line="256" w:lineRule="auto"/>
                    <w:jc w:val="center"/>
                    <w:rPr>
                      <w:sz w:val="20"/>
                    </w:rPr>
                  </w:pPr>
                  <w:r>
                    <w:rPr>
                      <w:sz w:val="20"/>
                    </w:rPr>
                    <w:t>10</w:t>
                  </w:r>
                </w:p>
              </w:tc>
            </w:tr>
            <w:tr w:rsidR="00213967" w14:paraId="304B5D0B" w14:textId="77777777" w:rsidTr="005777D1">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52F42EA" w14:textId="77777777" w:rsidR="00213967" w:rsidRDefault="00213967" w:rsidP="007D62EC">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14:paraId="4126E213" w14:textId="77777777" w:rsidR="00213967" w:rsidRDefault="00213967" w:rsidP="007D62EC">
                  <w:pPr>
                    <w:framePr w:hSpace="180" w:wrap="around" w:vAnchor="page" w:hAnchor="margin" w:y="347"/>
                    <w:spacing w:line="256" w:lineRule="auto"/>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14:paraId="0BBBCF4B" w14:textId="77777777" w:rsidR="00213967" w:rsidRDefault="00213967" w:rsidP="007D62EC">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vAlign w:val="center"/>
                </w:tcPr>
                <w:p w14:paraId="3F0C224C" w14:textId="77777777" w:rsidR="00213967" w:rsidRDefault="00213967" w:rsidP="007D62EC">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F8CA456" w14:textId="77777777" w:rsidR="00213967" w:rsidRDefault="00213967" w:rsidP="007D62EC">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1895234" w14:textId="77777777" w:rsidR="00213967" w:rsidRDefault="00213967" w:rsidP="007D62EC">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C23825C" w14:textId="77777777" w:rsidR="00213967" w:rsidRDefault="00213967" w:rsidP="007D62EC">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4CEBB9" w14:textId="77777777" w:rsidR="00213967" w:rsidRDefault="00213967" w:rsidP="007D62EC">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6FBEC0E" w14:textId="77777777" w:rsidR="00213967" w:rsidRDefault="00213967" w:rsidP="007D62EC">
                  <w:pPr>
                    <w:framePr w:hSpace="180" w:wrap="around" w:vAnchor="page" w:hAnchor="margin" w:y="347"/>
                    <w:spacing w:line="256" w:lineRule="auto"/>
                    <w:rPr>
                      <w:sz w:val="20"/>
                    </w:rPr>
                  </w:pPr>
                </w:p>
              </w:tc>
              <w:tc>
                <w:tcPr>
                  <w:tcW w:w="3605" w:type="dxa"/>
                  <w:gridSpan w:val="3"/>
                  <w:tcBorders>
                    <w:top w:val="single" w:sz="4" w:space="0" w:color="auto"/>
                    <w:left w:val="single" w:sz="4" w:space="0" w:color="auto"/>
                    <w:bottom w:val="single" w:sz="4" w:space="0" w:color="auto"/>
                    <w:right w:val="single" w:sz="4" w:space="0" w:color="auto"/>
                  </w:tcBorders>
                </w:tcPr>
                <w:p w14:paraId="099B9262" w14:textId="77777777" w:rsidR="00213967" w:rsidRDefault="00213967" w:rsidP="007D62EC">
                  <w:pPr>
                    <w:framePr w:hSpace="180" w:wrap="around" w:vAnchor="page" w:hAnchor="margin" w:y="347"/>
                    <w:spacing w:line="256" w:lineRule="auto"/>
                    <w:rPr>
                      <w:sz w:val="20"/>
                    </w:rPr>
                  </w:pPr>
                </w:p>
              </w:tc>
            </w:tr>
            <w:tr w:rsidR="00180984" w14:paraId="0B595959"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563D459D" w14:textId="1926A25B"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470FB" w14:textId="2B60D44D" w:rsidR="00180984" w:rsidRPr="00180984" w:rsidRDefault="00180984" w:rsidP="00180984">
                  <w:pPr>
                    <w:framePr w:hSpace="180" w:wrap="around" w:vAnchor="page" w:hAnchor="margin" w:y="347"/>
                    <w:spacing w:line="256" w:lineRule="auto"/>
                    <w:rPr>
                      <w:sz w:val="20"/>
                      <w:szCs w:val="20"/>
                    </w:rPr>
                  </w:pPr>
                  <w:r w:rsidRPr="00180984">
                    <w:rPr>
                      <w:sz w:val="20"/>
                      <w:szCs w:val="20"/>
                      <w:lang w:val="es-ES"/>
                    </w:rPr>
                    <w:t xml:space="preserve">Mediu semi FRAZER pentru selecția primară cu suplimente de la același producător : supliment selectiv pentru mediul Frazer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0F1EB" w14:textId="77777777" w:rsidR="00180984" w:rsidRDefault="00180984" w:rsidP="00180984">
                  <w:pPr>
                    <w:rPr>
                      <w:sz w:val="18"/>
                      <w:szCs w:val="18"/>
                      <w:lang w:val="en-US" w:eastAsia="ru-MD"/>
                    </w:rPr>
                  </w:pPr>
                </w:p>
                <w:p w14:paraId="4A8EF199" w14:textId="528D7F30" w:rsidR="00180984" w:rsidRDefault="00180984" w:rsidP="00180984">
                  <w:pPr>
                    <w:framePr w:hSpace="180" w:wrap="around" w:vAnchor="page" w:hAnchor="margin" w:y="347"/>
                    <w:spacing w:line="256" w:lineRule="auto"/>
                    <w:rPr>
                      <w:sz w:val="20"/>
                    </w:rPr>
                  </w:pPr>
                  <w:r>
                    <w:rPr>
                      <w:sz w:val="18"/>
                      <w:szCs w:val="18"/>
                      <w:lang w:val="en-US" w:eastAsia="ru-MD"/>
                    </w:rPr>
                    <w:t xml:space="preserve">    </w:t>
                  </w:r>
                  <w:r w:rsidRPr="00C14B91">
                    <w:rPr>
                      <w:sz w:val="18"/>
                      <w:szCs w:val="18"/>
                      <w:lang w:val="en-US" w:eastAsia="ru-MD"/>
                    </w:rPr>
                    <w:t>Kg</w:t>
                  </w:r>
                  <w:r>
                    <w:rPr>
                      <w:sz w:val="18"/>
                      <w:szCs w:val="18"/>
                      <w:lang w:val="en-US" w:eastAsia="ru-MD"/>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5F0F" w14:textId="195544D5" w:rsidR="00180984" w:rsidRDefault="00180984" w:rsidP="00180984">
                  <w:pPr>
                    <w:framePr w:hSpace="180" w:wrap="around" w:vAnchor="page" w:hAnchor="margin" w:y="347"/>
                    <w:spacing w:line="256" w:lineRule="auto"/>
                    <w:rPr>
                      <w:sz w:val="20"/>
                    </w:rPr>
                  </w:pPr>
                  <w:r>
                    <w:rPr>
                      <w:lang w:val="ru-MD"/>
                    </w:rPr>
                    <w:t>10</w:t>
                  </w:r>
                </w:p>
              </w:tc>
              <w:tc>
                <w:tcPr>
                  <w:tcW w:w="953" w:type="dxa"/>
                  <w:tcBorders>
                    <w:top w:val="single" w:sz="4" w:space="0" w:color="auto"/>
                    <w:left w:val="single" w:sz="4" w:space="0" w:color="auto"/>
                    <w:bottom w:val="single" w:sz="4" w:space="0" w:color="auto"/>
                    <w:right w:val="single" w:sz="4" w:space="0" w:color="auto"/>
                  </w:tcBorders>
                  <w:vAlign w:val="center"/>
                </w:tcPr>
                <w:p w14:paraId="2966B28B"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3DC4E2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5AEBE81"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CF2544"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4D589B5" w14:textId="3512CD97" w:rsidR="00180984" w:rsidRDefault="00180984" w:rsidP="00180984">
                  <w:pPr>
                    <w:framePr w:hSpace="180" w:wrap="around" w:vAnchor="page" w:hAnchor="margin" w:y="347"/>
                    <w:spacing w:line="256" w:lineRule="auto"/>
                    <w:rPr>
                      <w:sz w:val="20"/>
                    </w:rPr>
                  </w:pPr>
                  <w:r w:rsidRPr="005777D1">
                    <w:rPr>
                      <w:sz w:val="20"/>
                    </w:rPr>
                    <w:t>20 zile de la încheierea contractului</w:t>
                  </w:r>
                </w:p>
              </w:tc>
              <w:tc>
                <w:tcPr>
                  <w:tcW w:w="3605" w:type="dxa"/>
                  <w:gridSpan w:val="3"/>
                  <w:tcBorders>
                    <w:top w:val="single" w:sz="4" w:space="0" w:color="auto"/>
                    <w:left w:val="single" w:sz="4" w:space="0" w:color="auto"/>
                    <w:bottom w:val="single" w:sz="4" w:space="0" w:color="auto"/>
                    <w:right w:val="single" w:sz="4" w:space="0" w:color="auto"/>
                  </w:tcBorders>
                </w:tcPr>
                <w:p w14:paraId="0F109CBB" w14:textId="691B853B" w:rsidR="00180984" w:rsidRDefault="00180984" w:rsidP="00180984">
                  <w:pPr>
                    <w:framePr w:hSpace="180" w:wrap="around" w:vAnchor="page" w:hAnchor="margin" w:y="347"/>
                    <w:spacing w:line="256" w:lineRule="auto"/>
                    <w:rPr>
                      <w:sz w:val="20"/>
                    </w:rPr>
                  </w:pPr>
                  <w:r w:rsidRPr="005777D1">
                    <w:rPr>
                      <w:sz w:val="20"/>
                    </w:rPr>
                    <w:t>IBAN: MD64TRPCCC518430A00412AA</w:t>
                  </w:r>
                </w:p>
              </w:tc>
            </w:tr>
            <w:tr w:rsidR="00180984" w:rsidRPr="00213967" w14:paraId="21405273"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DC573A2" w14:textId="4DC44A4B"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F218EC" w14:textId="3CBD6125" w:rsidR="00180984" w:rsidRPr="00180984" w:rsidRDefault="00180984" w:rsidP="00180984">
                  <w:pPr>
                    <w:framePr w:hSpace="180" w:wrap="around" w:vAnchor="page" w:hAnchor="margin" w:y="347"/>
                    <w:spacing w:line="256" w:lineRule="auto"/>
                    <w:rPr>
                      <w:b/>
                      <w:sz w:val="20"/>
                      <w:szCs w:val="20"/>
                    </w:rPr>
                  </w:pPr>
                  <w:r w:rsidRPr="00180984">
                    <w:rPr>
                      <w:sz w:val="20"/>
                      <w:szCs w:val="20"/>
                      <w:lang w:val="es-ES"/>
                    </w:rPr>
                    <w:t xml:space="preserve">Mediu FRAZER pentru selecția secundară  cu suplimente de la același producător : supliment selectiv pentru mediul Frazer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E6489" w14:textId="77777777" w:rsidR="00180984" w:rsidRDefault="00180984" w:rsidP="00180984">
                  <w:pPr>
                    <w:rPr>
                      <w:color w:val="000000"/>
                      <w:sz w:val="18"/>
                      <w:szCs w:val="18"/>
                      <w:lang w:val="en-US"/>
                    </w:rPr>
                  </w:pPr>
                  <w:r>
                    <w:rPr>
                      <w:color w:val="000000"/>
                      <w:sz w:val="18"/>
                      <w:szCs w:val="18"/>
                      <w:lang w:val="en-US"/>
                    </w:rPr>
                    <w:t xml:space="preserve">    </w:t>
                  </w:r>
                </w:p>
                <w:p w14:paraId="2FA3CEB6" w14:textId="77777777" w:rsidR="00180984" w:rsidRDefault="00180984" w:rsidP="00180984">
                  <w:pPr>
                    <w:rPr>
                      <w:color w:val="000000"/>
                      <w:sz w:val="18"/>
                      <w:szCs w:val="18"/>
                      <w:lang w:val="en-US"/>
                    </w:rPr>
                  </w:pPr>
                  <w:r>
                    <w:rPr>
                      <w:color w:val="000000"/>
                      <w:sz w:val="18"/>
                      <w:szCs w:val="18"/>
                      <w:lang w:val="en-US"/>
                    </w:rPr>
                    <w:t xml:space="preserve">   </w:t>
                  </w:r>
                  <w:r w:rsidRPr="00C14B91">
                    <w:rPr>
                      <w:color w:val="000000"/>
                      <w:sz w:val="18"/>
                      <w:szCs w:val="18"/>
                      <w:lang w:val="en-US"/>
                    </w:rPr>
                    <w:t>Kg</w:t>
                  </w:r>
                  <w:r>
                    <w:rPr>
                      <w:color w:val="000000"/>
                      <w:sz w:val="18"/>
                      <w:szCs w:val="18"/>
                      <w:lang w:val="en-US"/>
                    </w:rPr>
                    <w:t xml:space="preserve"> </w:t>
                  </w:r>
                </w:p>
                <w:p w14:paraId="3A3DE82C" w14:textId="77777777" w:rsidR="00180984" w:rsidRDefault="00180984" w:rsidP="00180984">
                  <w:pPr>
                    <w:rPr>
                      <w:color w:val="000000"/>
                      <w:sz w:val="18"/>
                      <w:szCs w:val="18"/>
                      <w:lang w:val="en-US"/>
                    </w:rPr>
                  </w:pPr>
                </w:p>
                <w:p w14:paraId="7400A178" w14:textId="77777777" w:rsidR="00180984" w:rsidRDefault="00180984" w:rsidP="00180984">
                  <w:pPr>
                    <w:rPr>
                      <w:color w:val="000000"/>
                      <w:sz w:val="18"/>
                      <w:szCs w:val="18"/>
                      <w:lang w:val="en-US"/>
                    </w:rPr>
                  </w:pPr>
                </w:p>
                <w:p w14:paraId="54B2CE01" w14:textId="00853C83"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5E603" w14:textId="573F6F5B" w:rsidR="00180984" w:rsidRDefault="00180984" w:rsidP="00180984">
                  <w:pPr>
                    <w:framePr w:hSpace="180" w:wrap="around" w:vAnchor="page" w:hAnchor="margin" w:y="347"/>
                    <w:spacing w:line="256" w:lineRule="auto"/>
                    <w:rPr>
                      <w:sz w:val="20"/>
                    </w:rPr>
                  </w:pPr>
                  <w:r>
                    <w:rPr>
                      <w:lang w:val="ru-MD"/>
                    </w:rPr>
                    <w:t>10</w:t>
                  </w:r>
                </w:p>
              </w:tc>
              <w:tc>
                <w:tcPr>
                  <w:tcW w:w="953" w:type="dxa"/>
                  <w:tcBorders>
                    <w:top w:val="single" w:sz="4" w:space="0" w:color="auto"/>
                    <w:left w:val="single" w:sz="4" w:space="0" w:color="auto"/>
                    <w:bottom w:val="single" w:sz="4" w:space="0" w:color="auto"/>
                    <w:right w:val="single" w:sz="4" w:space="0" w:color="auto"/>
                  </w:tcBorders>
                  <w:vAlign w:val="center"/>
                </w:tcPr>
                <w:p w14:paraId="13A5DF47" w14:textId="7C20D039" w:rsidR="00180984" w:rsidRDefault="00180984" w:rsidP="00180984">
                  <w:pPr>
                    <w:framePr w:hSpace="180" w:wrap="around" w:vAnchor="page" w:hAnchor="margin" w:y="347"/>
                    <w:spacing w:line="256" w:lineRule="auto"/>
                    <w:rPr>
                      <w:sz w:val="20"/>
                    </w:rPr>
                  </w:pPr>
                  <w:r>
                    <w:rPr>
                      <w:sz w:val="20"/>
                    </w:rPr>
                    <w:t xml:space="preserve">     </w:t>
                  </w:r>
                </w:p>
              </w:tc>
              <w:tc>
                <w:tcPr>
                  <w:tcW w:w="882" w:type="dxa"/>
                  <w:tcBorders>
                    <w:top w:val="single" w:sz="4" w:space="0" w:color="auto"/>
                    <w:left w:val="single" w:sz="4" w:space="0" w:color="auto"/>
                    <w:bottom w:val="single" w:sz="4" w:space="0" w:color="auto"/>
                    <w:right w:val="single" w:sz="4" w:space="0" w:color="auto"/>
                  </w:tcBorders>
                  <w:vAlign w:val="center"/>
                </w:tcPr>
                <w:p w14:paraId="5D7366A1" w14:textId="56B0D171"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2F352567"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E89E03"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B029868" w14:textId="161D8353" w:rsidR="00180984" w:rsidRDefault="00180984" w:rsidP="00180984">
                  <w:pPr>
                    <w:framePr w:hSpace="180" w:wrap="around" w:vAnchor="page" w:hAnchor="margin" w:y="347"/>
                    <w:spacing w:line="256" w:lineRule="auto"/>
                    <w:rPr>
                      <w:sz w:val="20"/>
                    </w:rPr>
                  </w:pPr>
                  <w:r>
                    <w:rPr>
                      <w:sz w:val="20"/>
                    </w:rPr>
                    <w:t>20 zile de la înche</w:t>
                  </w:r>
                  <w:r w:rsidRPr="004E53A0">
                    <w:rPr>
                      <w:sz w:val="20"/>
                      <w:lang w:val="es-ES"/>
                    </w:rPr>
                    <w:t>i</w:t>
                  </w:r>
                  <w:r>
                    <w:rPr>
                      <w:sz w:val="20"/>
                    </w:rPr>
                    <w:t xml:space="preserve">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7D9D93E9" w14:textId="6F69FD61" w:rsidR="00180984" w:rsidRDefault="00180984" w:rsidP="00180984">
                  <w:pPr>
                    <w:framePr w:hSpace="180" w:wrap="around" w:vAnchor="page" w:hAnchor="margin" w:y="347"/>
                    <w:spacing w:line="256" w:lineRule="auto"/>
                    <w:rPr>
                      <w:sz w:val="20"/>
                    </w:rPr>
                  </w:pPr>
                  <w:r w:rsidRPr="004E53A0">
                    <w:rPr>
                      <w:sz w:val="20"/>
                    </w:rPr>
                    <w:t>IBAN: MD64TRPCCC518430A00412AA</w:t>
                  </w:r>
                </w:p>
              </w:tc>
            </w:tr>
            <w:tr w:rsidR="00180984" w:rsidRPr="00213967" w14:paraId="1751E1F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8E16557" w14:textId="799ACDD6" w:rsidR="00180984" w:rsidRPr="00CA662F"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F9AE71" w14:textId="484493BF" w:rsidR="00180984" w:rsidRPr="00180984" w:rsidRDefault="00180984" w:rsidP="00180984">
                  <w:pPr>
                    <w:framePr w:hSpace="180" w:wrap="around" w:vAnchor="page" w:hAnchor="margin" w:y="347"/>
                    <w:spacing w:line="256" w:lineRule="auto"/>
                    <w:rPr>
                      <w:bCs/>
                      <w:sz w:val="20"/>
                      <w:szCs w:val="20"/>
                    </w:rPr>
                  </w:pPr>
                  <w:r w:rsidRPr="00180984">
                    <w:rPr>
                      <w:sz w:val="20"/>
                      <w:szCs w:val="20"/>
                      <w:lang w:val="es-ES"/>
                    </w:rPr>
                    <w:t xml:space="preserve">Agar Oxford de bază (Oxford agar) cu supliment de la același producător: supliment </w:t>
                  </w:r>
                  <w:r w:rsidRPr="00180984">
                    <w:rPr>
                      <w:sz w:val="20"/>
                      <w:szCs w:val="20"/>
                      <w:lang w:val="es-ES"/>
                    </w:rPr>
                    <w:lastRenderedPageBreak/>
                    <w:t>selectiv pentru Listeria cu formula de oxford</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FCC27" w14:textId="77777777" w:rsidR="00180984" w:rsidRDefault="00180984" w:rsidP="00180984">
                  <w:pPr>
                    <w:rPr>
                      <w:color w:val="000000"/>
                      <w:sz w:val="18"/>
                      <w:szCs w:val="18"/>
                      <w:lang w:val="en-US"/>
                    </w:rPr>
                  </w:pPr>
                </w:p>
                <w:p w14:paraId="7AA61E5B" w14:textId="0867C2B2" w:rsidR="00180984" w:rsidRDefault="00180984" w:rsidP="00180984">
                  <w:pPr>
                    <w:framePr w:hSpace="180" w:wrap="around" w:vAnchor="page" w:hAnchor="margin" w:y="347"/>
                    <w:spacing w:line="256" w:lineRule="auto"/>
                    <w:rPr>
                      <w:sz w:val="20"/>
                    </w:rPr>
                  </w:pPr>
                  <w:r w:rsidRPr="00C14B91">
                    <w:rPr>
                      <w:color w:val="000000"/>
                      <w:sz w:val="18"/>
                      <w:szCs w:val="18"/>
                      <w:lang w:val="en-US"/>
                    </w:rPr>
                    <w:t>Kg</w:t>
                  </w:r>
                  <w:r>
                    <w:rPr>
                      <w:color w:val="000000"/>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8C42" w14:textId="0FA4E7EE" w:rsidR="00180984" w:rsidRDefault="00180984" w:rsidP="00180984">
                  <w:pPr>
                    <w:framePr w:hSpace="180" w:wrap="around" w:vAnchor="page" w:hAnchor="margin" w:y="347"/>
                    <w:spacing w:line="256" w:lineRule="auto"/>
                    <w:rPr>
                      <w:sz w:val="20"/>
                    </w:rPr>
                  </w:pPr>
                  <w:r>
                    <w:rPr>
                      <w:lang w:val="ru-MD"/>
                    </w:rPr>
                    <w:t>7</w:t>
                  </w:r>
                </w:p>
              </w:tc>
              <w:tc>
                <w:tcPr>
                  <w:tcW w:w="953" w:type="dxa"/>
                  <w:tcBorders>
                    <w:top w:val="single" w:sz="4" w:space="0" w:color="auto"/>
                    <w:left w:val="single" w:sz="4" w:space="0" w:color="auto"/>
                    <w:bottom w:val="single" w:sz="4" w:space="0" w:color="auto"/>
                    <w:right w:val="single" w:sz="4" w:space="0" w:color="auto"/>
                  </w:tcBorders>
                  <w:vAlign w:val="center"/>
                </w:tcPr>
                <w:p w14:paraId="3AFC9BEA"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7F634FB"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B5B33EA"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E34A5C"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EA887A8" w14:textId="2B96F4D2" w:rsidR="00180984" w:rsidRDefault="00180984" w:rsidP="00180984">
                  <w:pPr>
                    <w:framePr w:hSpace="180" w:wrap="around" w:vAnchor="page" w:hAnchor="margin" w:y="347"/>
                    <w:spacing w:line="256" w:lineRule="auto"/>
                    <w:rPr>
                      <w:sz w:val="20"/>
                    </w:rPr>
                  </w:pPr>
                  <w:r w:rsidRPr="005777D1">
                    <w:rPr>
                      <w:sz w:val="20"/>
                    </w:rPr>
                    <w:t>20 zile de la încheierea contractului</w:t>
                  </w:r>
                </w:p>
              </w:tc>
              <w:tc>
                <w:tcPr>
                  <w:tcW w:w="3605" w:type="dxa"/>
                  <w:gridSpan w:val="3"/>
                  <w:tcBorders>
                    <w:top w:val="single" w:sz="4" w:space="0" w:color="auto"/>
                    <w:left w:val="single" w:sz="4" w:space="0" w:color="auto"/>
                    <w:bottom w:val="single" w:sz="4" w:space="0" w:color="auto"/>
                    <w:right w:val="single" w:sz="4" w:space="0" w:color="auto"/>
                  </w:tcBorders>
                </w:tcPr>
                <w:p w14:paraId="026928E1" w14:textId="35FB0732" w:rsidR="00180984" w:rsidRPr="004E53A0" w:rsidRDefault="00180984" w:rsidP="00180984">
                  <w:pPr>
                    <w:framePr w:hSpace="180" w:wrap="around" w:vAnchor="page" w:hAnchor="margin" w:y="347"/>
                    <w:spacing w:line="256" w:lineRule="auto"/>
                    <w:rPr>
                      <w:sz w:val="20"/>
                    </w:rPr>
                  </w:pPr>
                  <w:r w:rsidRPr="005777D1">
                    <w:rPr>
                      <w:sz w:val="20"/>
                    </w:rPr>
                    <w:t>IBAN: MD64TRPCCC518430A00412AA</w:t>
                  </w:r>
                </w:p>
              </w:tc>
            </w:tr>
            <w:tr w:rsidR="00180984" w:rsidRPr="00213967" w14:paraId="3D3F8317"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E7787AC" w14:textId="071BC87F" w:rsidR="00180984" w:rsidRPr="00CA662F"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CA8A0" w14:textId="09E4CEEC" w:rsidR="00180984" w:rsidRPr="00180984" w:rsidRDefault="00180984" w:rsidP="00180984">
                  <w:pPr>
                    <w:framePr w:hSpace="180" w:wrap="around" w:vAnchor="page" w:hAnchor="margin" w:y="347"/>
                    <w:spacing w:line="256" w:lineRule="auto"/>
                    <w:rPr>
                      <w:bCs/>
                      <w:sz w:val="20"/>
                      <w:szCs w:val="20"/>
                    </w:rPr>
                  </w:pPr>
                  <w:r w:rsidRPr="00180984">
                    <w:rPr>
                      <w:sz w:val="20"/>
                      <w:szCs w:val="20"/>
                      <w:lang w:val="es-ES"/>
                    </w:rPr>
                    <w:t>Agar ALOA mediu de bază  cu supliment de la același producător: supliment selectiv de OCL (ISO) + supliment diferențial de OCLA (ISO)</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250F4" w14:textId="77777777" w:rsidR="00180984" w:rsidRDefault="00180984" w:rsidP="00180984">
                  <w:pPr>
                    <w:rPr>
                      <w:color w:val="000000"/>
                      <w:sz w:val="18"/>
                      <w:szCs w:val="18"/>
                      <w:lang w:val="en-US"/>
                    </w:rPr>
                  </w:pPr>
                </w:p>
                <w:p w14:paraId="46FDE57B" w14:textId="0AC88306" w:rsidR="00180984" w:rsidRDefault="00180984" w:rsidP="00180984">
                  <w:pPr>
                    <w:framePr w:hSpace="180" w:wrap="around" w:vAnchor="page" w:hAnchor="margin" w:y="347"/>
                    <w:spacing w:line="256" w:lineRule="auto"/>
                    <w:rPr>
                      <w:sz w:val="20"/>
                    </w:rPr>
                  </w:pPr>
                  <w:r w:rsidRPr="00C14B91">
                    <w:rPr>
                      <w:color w:val="000000"/>
                      <w:sz w:val="18"/>
                      <w:szCs w:val="18"/>
                      <w:lang w:val="en-US"/>
                    </w:rPr>
                    <w:t>Kg</w:t>
                  </w:r>
                  <w:r>
                    <w:rPr>
                      <w:color w:val="000000"/>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973FB" w14:textId="4957439D" w:rsidR="00180984" w:rsidRDefault="00180984" w:rsidP="00180984">
                  <w:pPr>
                    <w:framePr w:hSpace="180" w:wrap="around" w:vAnchor="page" w:hAnchor="margin" w:y="347"/>
                    <w:spacing w:line="256" w:lineRule="auto"/>
                    <w:rPr>
                      <w:sz w:val="20"/>
                    </w:rPr>
                  </w:pPr>
                  <w:r>
                    <w:rPr>
                      <w:lang w:val="ru-MD"/>
                    </w:rPr>
                    <w:t>8</w:t>
                  </w:r>
                </w:p>
              </w:tc>
              <w:tc>
                <w:tcPr>
                  <w:tcW w:w="953" w:type="dxa"/>
                  <w:tcBorders>
                    <w:top w:val="single" w:sz="4" w:space="0" w:color="auto"/>
                    <w:left w:val="single" w:sz="4" w:space="0" w:color="auto"/>
                    <w:bottom w:val="single" w:sz="4" w:space="0" w:color="auto"/>
                    <w:right w:val="single" w:sz="4" w:space="0" w:color="auto"/>
                  </w:tcBorders>
                  <w:vAlign w:val="center"/>
                </w:tcPr>
                <w:p w14:paraId="23C324EC"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06C492E"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25401C37"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872DCB"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7F486FD" w14:textId="224879B8" w:rsidR="00180984" w:rsidRDefault="00180984" w:rsidP="00180984">
                  <w:pPr>
                    <w:framePr w:hSpace="180" w:wrap="around" w:vAnchor="page" w:hAnchor="margin" w:y="347"/>
                    <w:spacing w:line="256" w:lineRule="auto"/>
                    <w:rPr>
                      <w:sz w:val="20"/>
                    </w:rPr>
                  </w:pPr>
                  <w:r w:rsidRPr="00CD33E7">
                    <w:rPr>
                      <w:sz w:val="20"/>
                    </w:rPr>
                    <w:t>20 zile de la încheierea contractului</w:t>
                  </w:r>
                </w:p>
              </w:tc>
              <w:tc>
                <w:tcPr>
                  <w:tcW w:w="3605" w:type="dxa"/>
                  <w:gridSpan w:val="3"/>
                  <w:tcBorders>
                    <w:top w:val="single" w:sz="4" w:space="0" w:color="auto"/>
                    <w:left w:val="single" w:sz="4" w:space="0" w:color="auto"/>
                    <w:bottom w:val="single" w:sz="4" w:space="0" w:color="auto"/>
                    <w:right w:val="single" w:sz="4" w:space="0" w:color="auto"/>
                  </w:tcBorders>
                </w:tcPr>
                <w:p w14:paraId="4AEB3AE7" w14:textId="4596AB60" w:rsidR="00180984" w:rsidRPr="004E53A0" w:rsidRDefault="00180984" w:rsidP="00180984">
                  <w:pPr>
                    <w:framePr w:hSpace="180" w:wrap="around" w:vAnchor="page" w:hAnchor="margin" w:y="347"/>
                    <w:spacing w:line="256" w:lineRule="auto"/>
                    <w:rPr>
                      <w:sz w:val="20"/>
                    </w:rPr>
                  </w:pPr>
                  <w:r w:rsidRPr="00CD33E7">
                    <w:rPr>
                      <w:sz w:val="20"/>
                    </w:rPr>
                    <w:t>IBAN: MD64TRPCCC518430A00412AA</w:t>
                  </w:r>
                </w:p>
              </w:tc>
            </w:tr>
            <w:tr w:rsidR="00180984" w:rsidRPr="00213967" w14:paraId="53BE28D2"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6DA4CDEE" w14:textId="246CB560"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D19D8" w14:textId="29E2E09E" w:rsidR="00180984" w:rsidRPr="00180984" w:rsidRDefault="00180984" w:rsidP="00180984">
                  <w:pPr>
                    <w:framePr w:hSpace="180" w:wrap="around" w:vAnchor="page" w:hAnchor="margin" w:y="347"/>
                    <w:spacing w:line="256" w:lineRule="auto"/>
                    <w:rPr>
                      <w:bCs/>
                      <w:sz w:val="20"/>
                      <w:szCs w:val="20"/>
                    </w:rPr>
                  </w:pPr>
                  <w:r w:rsidRPr="00180984">
                    <w:rPr>
                      <w:sz w:val="20"/>
                      <w:szCs w:val="20"/>
                      <w:lang w:val="en-US"/>
                    </w:rPr>
                    <w:t>Sheep blood agar (agar cu sânge de oaie)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9ADFC" w14:textId="77777777" w:rsidR="00180984" w:rsidRDefault="00180984" w:rsidP="00180984">
                  <w:pPr>
                    <w:rPr>
                      <w:color w:val="000000"/>
                      <w:sz w:val="18"/>
                      <w:szCs w:val="18"/>
                      <w:lang w:val="en-US"/>
                    </w:rPr>
                  </w:pPr>
                </w:p>
                <w:p w14:paraId="6855735F" w14:textId="5B246F1E" w:rsidR="00180984" w:rsidRDefault="00180984" w:rsidP="00180984">
                  <w:pPr>
                    <w:framePr w:hSpace="180" w:wrap="around" w:vAnchor="page" w:hAnchor="margin" w:y="347"/>
                    <w:spacing w:line="256" w:lineRule="auto"/>
                    <w:rPr>
                      <w:sz w:val="20"/>
                    </w:rPr>
                  </w:pPr>
                  <w:r w:rsidRPr="00C14B91">
                    <w:rPr>
                      <w:color w:val="000000"/>
                      <w:sz w:val="18"/>
                      <w:szCs w:val="18"/>
                      <w:lang w:val="en-US"/>
                    </w:rPr>
                    <w:t>Kg</w:t>
                  </w:r>
                  <w:r>
                    <w:rPr>
                      <w:color w:val="000000"/>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7DFAD" w14:textId="1FC7B22F"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478CB35C"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C99D2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09E94A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EB94FB0"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632F34D" w14:textId="2D4A66C2" w:rsidR="00180984" w:rsidRPr="00CD33E7" w:rsidRDefault="00180984" w:rsidP="00180984">
                  <w:pPr>
                    <w:framePr w:hSpace="180" w:wrap="around" w:vAnchor="page" w:hAnchor="margin" w:y="347"/>
                    <w:spacing w:line="256" w:lineRule="auto"/>
                    <w:rPr>
                      <w:sz w:val="20"/>
                    </w:rPr>
                  </w:pPr>
                  <w:r w:rsidRPr="00460C59">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6BAC802D" w14:textId="00BC690E" w:rsidR="00180984" w:rsidRPr="00CD33E7" w:rsidRDefault="00180984" w:rsidP="00180984">
                  <w:pPr>
                    <w:framePr w:hSpace="180" w:wrap="around" w:vAnchor="page" w:hAnchor="margin" w:y="347"/>
                    <w:spacing w:line="256" w:lineRule="auto"/>
                    <w:rPr>
                      <w:sz w:val="20"/>
                    </w:rPr>
                  </w:pPr>
                  <w:r w:rsidRPr="00817F90">
                    <w:t>IBAN: MD64TRPCCC518430A00412AA</w:t>
                  </w:r>
                </w:p>
              </w:tc>
            </w:tr>
            <w:tr w:rsidR="00180984" w:rsidRPr="00213967" w14:paraId="1D5DFF9D"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4BCC94A9" w14:textId="0AA353DD"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FEB18" w14:textId="7FCFDFAB" w:rsidR="00180984" w:rsidRPr="00180984" w:rsidRDefault="00180984" w:rsidP="00180984">
                  <w:pPr>
                    <w:framePr w:hSpace="180" w:wrap="around" w:vAnchor="page" w:hAnchor="margin" w:y="347"/>
                    <w:spacing w:line="256" w:lineRule="auto"/>
                    <w:rPr>
                      <w:bCs/>
                      <w:sz w:val="20"/>
                      <w:szCs w:val="20"/>
                    </w:rPr>
                  </w:pPr>
                  <w:r w:rsidRPr="00180984">
                    <w:rPr>
                      <w:sz w:val="20"/>
                      <w:szCs w:val="20"/>
                      <w:lang w:val="es-ES"/>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AA713" w14:textId="620A8884"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55F4" w14:textId="7976EA61"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CD63825"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134E0B8"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49DE7A9"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CCF8C4"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A703DC9" w14:textId="20EB5FF0" w:rsidR="00180984" w:rsidRPr="00CD33E7" w:rsidRDefault="00180984" w:rsidP="00180984">
                  <w:pPr>
                    <w:framePr w:hSpace="180" w:wrap="around" w:vAnchor="page" w:hAnchor="margin" w:y="347"/>
                    <w:spacing w:line="256" w:lineRule="auto"/>
                    <w:rPr>
                      <w:sz w:val="20"/>
                    </w:rPr>
                  </w:pPr>
                </w:p>
              </w:tc>
              <w:tc>
                <w:tcPr>
                  <w:tcW w:w="3605" w:type="dxa"/>
                  <w:gridSpan w:val="3"/>
                  <w:tcBorders>
                    <w:top w:val="single" w:sz="4" w:space="0" w:color="auto"/>
                    <w:left w:val="single" w:sz="4" w:space="0" w:color="auto"/>
                    <w:bottom w:val="single" w:sz="4" w:space="0" w:color="auto"/>
                    <w:right w:val="single" w:sz="4" w:space="0" w:color="auto"/>
                  </w:tcBorders>
                </w:tcPr>
                <w:p w14:paraId="7EFF25E7" w14:textId="0634569C" w:rsidR="00180984" w:rsidRPr="00CD33E7" w:rsidRDefault="00180984" w:rsidP="00180984">
                  <w:pPr>
                    <w:framePr w:hSpace="180" w:wrap="around" w:vAnchor="page" w:hAnchor="margin" w:y="347"/>
                    <w:spacing w:line="256" w:lineRule="auto"/>
                    <w:rPr>
                      <w:sz w:val="20"/>
                    </w:rPr>
                  </w:pPr>
                </w:p>
              </w:tc>
            </w:tr>
            <w:tr w:rsidR="00180984" w:rsidRPr="00213967" w14:paraId="5AE3F26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6D913C5F" w14:textId="4C4EDBB5"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60CC2" w14:textId="64C48DE4" w:rsidR="00180984" w:rsidRPr="00CD33E7" w:rsidRDefault="00180984" w:rsidP="00180984">
                  <w:pPr>
                    <w:framePr w:hSpace="180" w:wrap="around" w:vAnchor="page" w:hAnchor="margin" w:y="347"/>
                    <w:spacing w:line="256" w:lineRule="auto"/>
                    <w:rPr>
                      <w:bCs/>
                      <w:sz w:val="20"/>
                    </w:rPr>
                  </w:pPr>
                  <w:r>
                    <w:rPr>
                      <w:sz w:val="18"/>
                      <w:szCs w:val="18"/>
                    </w:rPr>
                    <w:t xml:space="preserve">Apă peptonată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7836" w14:textId="77777777" w:rsidR="00180984" w:rsidRDefault="00180984" w:rsidP="00180984">
                  <w:pPr>
                    <w:rPr>
                      <w:sz w:val="18"/>
                      <w:szCs w:val="18"/>
                      <w:lang w:val="en-US" w:eastAsia="ru-MD"/>
                    </w:rPr>
                  </w:pPr>
                </w:p>
                <w:p w14:paraId="03E45F3F" w14:textId="120F7FDE" w:rsidR="00180984" w:rsidRDefault="00180984" w:rsidP="00180984">
                  <w:pPr>
                    <w:framePr w:hSpace="180" w:wrap="around" w:vAnchor="page" w:hAnchor="margin" w:y="347"/>
                    <w:spacing w:line="256" w:lineRule="auto"/>
                    <w:rPr>
                      <w:sz w:val="20"/>
                    </w:rPr>
                  </w:pPr>
                  <w:r w:rsidRPr="00C14B91">
                    <w:rPr>
                      <w:sz w:val="18"/>
                      <w:szCs w:val="18"/>
                      <w:lang w:val="en-US" w:eastAsia="ru-MD"/>
                    </w:rPr>
                    <w:t>Kg</w:t>
                  </w:r>
                  <w:r>
                    <w:rPr>
                      <w:sz w:val="18"/>
                      <w:szCs w:val="18"/>
                      <w:lang w:val="en-US" w:eastAsia="ru-MD"/>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6B599" w14:textId="77A92FBA" w:rsidR="00180984" w:rsidRDefault="00180984" w:rsidP="00180984">
                  <w:pPr>
                    <w:framePr w:hSpace="180" w:wrap="around" w:vAnchor="page" w:hAnchor="margin" w:y="347"/>
                    <w:spacing w:line="256" w:lineRule="auto"/>
                    <w:rPr>
                      <w:sz w:val="20"/>
                    </w:rPr>
                  </w:pPr>
                  <w:r>
                    <w:rPr>
                      <w:lang w:val="ru-MD"/>
                    </w:rPr>
                    <w:t>10</w:t>
                  </w:r>
                </w:p>
              </w:tc>
              <w:tc>
                <w:tcPr>
                  <w:tcW w:w="953" w:type="dxa"/>
                  <w:tcBorders>
                    <w:top w:val="single" w:sz="4" w:space="0" w:color="auto"/>
                    <w:left w:val="single" w:sz="4" w:space="0" w:color="auto"/>
                    <w:bottom w:val="single" w:sz="4" w:space="0" w:color="auto"/>
                    <w:right w:val="single" w:sz="4" w:space="0" w:color="auto"/>
                  </w:tcBorders>
                  <w:vAlign w:val="center"/>
                </w:tcPr>
                <w:p w14:paraId="471193E3"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63352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0F9AEF1"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B934BB"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D28DA54" w14:textId="475EDAC1" w:rsidR="00180984" w:rsidRPr="00CD33E7" w:rsidRDefault="00180984" w:rsidP="00180984">
                  <w:pPr>
                    <w:framePr w:hSpace="180" w:wrap="around" w:vAnchor="page" w:hAnchor="margin" w:y="347"/>
                    <w:spacing w:line="256" w:lineRule="auto"/>
                    <w:rPr>
                      <w:sz w:val="20"/>
                    </w:rPr>
                  </w:pPr>
                  <w:r w:rsidRPr="00460C59">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734C8DAC" w14:textId="257A7BC8" w:rsidR="00180984" w:rsidRPr="00CD33E7" w:rsidRDefault="00180984" w:rsidP="00180984">
                  <w:pPr>
                    <w:framePr w:hSpace="180" w:wrap="around" w:vAnchor="page" w:hAnchor="margin" w:y="347"/>
                    <w:spacing w:line="256" w:lineRule="auto"/>
                    <w:rPr>
                      <w:sz w:val="20"/>
                    </w:rPr>
                  </w:pPr>
                  <w:r w:rsidRPr="00817F90">
                    <w:t>IBAN: MD64TRPCCC518430A00412AA</w:t>
                  </w:r>
                </w:p>
              </w:tc>
            </w:tr>
            <w:tr w:rsidR="00180984" w:rsidRPr="00213967" w14:paraId="13847F28"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7D749D68" w14:textId="02C4F1DF"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7A353" w14:textId="63845DE2" w:rsidR="00180984" w:rsidRPr="00CD33E7" w:rsidRDefault="00180984" w:rsidP="00180984">
                  <w:pPr>
                    <w:framePr w:hSpace="180" w:wrap="around" w:vAnchor="page" w:hAnchor="margin" w:y="347"/>
                    <w:spacing w:line="256" w:lineRule="auto"/>
                    <w:rPr>
                      <w:bCs/>
                      <w:sz w:val="20"/>
                    </w:rPr>
                  </w:pPr>
                  <w:r w:rsidRPr="006063F4">
                    <w:rPr>
                      <w:sz w:val="18"/>
                      <w:szCs w:val="18"/>
                      <w:lang w:val="es-ES"/>
                    </w:rPr>
                    <w:t xml:space="preserve">Mediu Muller-Kaufmann tetrationat cu novobiocin  cu suplimente de la acelasi producator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8E8BC" w14:textId="77777777" w:rsidR="00180984" w:rsidRDefault="00180984" w:rsidP="00180984">
                  <w:pPr>
                    <w:rPr>
                      <w:sz w:val="18"/>
                      <w:szCs w:val="18"/>
                      <w:lang w:val="en-US"/>
                    </w:rPr>
                  </w:pPr>
                </w:p>
                <w:p w14:paraId="6ED1B3CA" w14:textId="75253901"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B4A55" w14:textId="3008CADC" w:rsidR="00180984" w:rsidRDefault="00180984" w:rsidP="00180984">
                  <w:pPr>
                    <w:framePr w:hSpace="180" w:wrap="around" w:vAnchor="page" w:hAnchor="margin" w:y="347"/>
                    <w:spacing w:line="256" w:lineRule="auto"/>
                    <w:rPr>
                      <w:sz w:val="20"/>
                    </w:rPr>
                  </w:pPr>
                  <w:r>
                    <w:rPr>
                      <w:lang w:val="ru-MD"/>
                    </w:rPr>
                    <w:t>10</w:t>
                  </w:r>
                </w:p>
              </w:tc>
              <w:tc>
                <w:tcPr>
                  <w:tcW w:w="953" w:type="dxa"/>
                  <w:tcBorders>
                    <w:top w:val="single" w:sz="4" w:space="0" w:color="auto"/>
                    <w:left w:val="single" w:sz="4" w:space="0" w:color="auto"/>
                    <w:bottom w:val="single" w:sz="4" w:space="0" w:color="auto"/>
                    <w:right w:val="single" w:sz="4" w:space="0" w:color="auto"/>
                  </w:tcBorders>
                  <w:vAlign w:val="center"/>
                </w:tcPr>
                <w:p w14:paraId="468FAC1E"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0CAE3E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294CE35"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1B7AC2F"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E55543F" w14:textId="4028F70D" w:rsidR="00180984" w:rsidRPr="00CD33E7" w:rsidRDefault="00180984" w:rsidP="00180984">
                  <w:pPr>
                    <w:framePr w:hSpace="180" w:wrap="around" w:vAnchor="page" w:hAnchor="margin" w:y="347"/>
                    <w:spacing w:line="256" w:lineRule="auto"/>
                    <w:rPr>
                      <w:sz w:val="20"/>
                    </w:rPr>
                  </w:pPr>
                  <w:r w:rsidRPr="0042627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A8DF889" w14:textId="6F7D3476" w:rsidR="00180984" w:rsidRPr="00CD33E7" w:rsidRDefault="00180984" w:rsidP="00180984">
                  <w:pPr>
                    <w:framePr w:hSpace="180" w:wrap="around" w:vAnchor="page" w:hAnchor="margin" w:y="347"/>
                    <w:spacing w:line="256" w:lineRule="auto"/>
                    <w:rPr>
                      <w:sz w:val="20"/>
                    </w:rPr>
                  </w:pPr>
                  <w:r w:rsidRPr="00424AA2">
                    <w:t>IBAN: MD64TRPCCC518430A00412AA</w:t>
                  </w:r>
                </w:p>
              </w:tc>
            </w:tr>
            <w:tr w:rsidR="00180984" w:rsidRPr="00213967" w14:paraId="15D1C66A"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0548EFD1" w14:textId="2C46CF4B"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4D70D" w14:textId="6812A32E" w:rsidR="00180984" w:rsidRPr="00CD33E7" w:rsidRDefault="00180984" w:rsidP="00180984">
                  <w:pPr>
                    <w:framePr w:hSpace="180" w:wrap="around" w:vAnchor="page" w:hAnchor="margin" w:y="347"/>
                    <w:spacing w:line="256" w:lineRule="auto"/>
                    <w:rPr>
                      <w:bCs/>
                      <w:sz w:val="20"/>
                    </w:rPr>
                  </w:pPr>
                  <w:r w:rsidRPr="006063F4">
                    <w:rPr>
                      <w:sz w:val="18"/>
                      <w:szCs w:val="18"/>
                      <w:lang w:val="es-ES"/>
                    </w:rPr>
                    <w:t xml:space="preserve">Mediul Rappaport-Vasiliadis cu soia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B1830" w14:textId="77777777" w:rsidR="00180984" w:rsidRDefault="00180984" w:rsidP="00180984">
                  <w:pPr>
                    <w:rPr>
                      <w:sz w:val="18"/>
                      <w:szCs w:val="18"/>
                      <w:lang w:val="en-US"/>
                    </w:rPr>
                  </w:pPr>
                </w:p>
                <w:p w14:paraId="525AFB6B" w14:textId="2DBBC11B"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C0EB7" w14:textId="16EBF038" w:rsidR="00180984" w:rsidRDefault="00180984" w:rsidP="00180984">
                  <w:pPr>
                    <w:framePr w:hSpace="180" w:wrap="around" w:vAnchor="page" w:hAnchor="margin" w:y="347"/>
                    <w:spacing w:line="256" w:lineRule="auto"/>
                    <w:rPr>
                      <w:sz w:val="20"/>
                    </w:rPr>
                  </w:pPr>
                  <w:r>
                    <w:rPr>
                      <w:lang w:val="ru-MD"/>
                    </w:rPr>
                    <w:t>5</w:t>
                  </w:r>
                </w:p>
              </w:tc>
              <w:tc>
                <w:tcPr>
                  <w:tcW w:w="953" w:type="dxa"/>
                  <w:tcBorders>
                    <w:top w:val="single" w:sz="4" w:space="0" w:color="auto"/>
                    <w:left w:val="single" w:sz="4" w:space="0" w:color="auto"/>
                    <w:bottom w:val="single" w:sz="4" w:space="0" w:color="auto"/>
                    <w:right w:val="single" w:sz="4" w:space="0" w:color="auto"/>
                  </w:tcBorders>
                  <w:vAlign w:val="center"/>
                </w:tcPr>
                <w:p w14:paraId="577D49F6"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C8B4724"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6353C0C"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34D5786"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9238E3E" w14:textId="7E9A8682" w:rsidR="00180984" w:rsidRPr="00CD33E7" w:rsidRDefault="00180984" w:rsidP="00180984">
                  <w:pPr>
                    <w:framePr w:hSpace="180" w:wrap="around" w:vAnchor="page" w:hAnchor="margin" w:y="347"/>
                    <w:spacing w:line="256" w:lineRule="auto"/>
                    <w:rPr>
                      <w:sz w:val="20"/>
                    </w:rPr>
                  </w:pPr>
                  <w:r w:rsidRPr="0042627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34149CD7" w14:textId="315292C5" w:rsidR="00180984" w:rsidRPr="00CD33E7" w:rsidRDefault="00180984" w:rsidP="00180984">
                  <w:pPr>
                    <w:framePr w:hSpace="180" w:wrap="around" w:vAnchor="page" w:hAnchor="margin" w:y="347"/>
                    <w:spacing w:line="256" w:lineRule="auto"/>
                    <w:rPr>
                      <w:sz w:val="20"/>
                    </w:rPr>
                  </w:pPr>
                  <w:r w:rsidRPr="00424AA2">
                    <w:t>IBAN: MD64TRPCCC518430A00412AA</w:t>
                  </w:r>
                </w:p>
              </w:tc>
            </w:tr>
            <w:tr w:rsidR="00180984" w:rsidRPr="00213967" w14:paraId="7E269FEB"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5E1CD6A6"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3748D" w14:textId="2E0B141F" w:rsidR="00180984" w:rsidRPr="00CD33E7" w:rsidRDefault="00180984" w:rsidP="00180984">
                  <w:pPr>
                    <w:framePr w:hSpace="180" w:wrap="around" w:vAnchor="page" w:hAnchor="margin" w:y="347"/>
                    <w:spacing w:line="256" w:lineRule="auto"/>
                    <w:rPr>
                      <w:bCs/>
                      <w:sz w:val="20"/>
                    </w:rPr>
                  </w:pPr>
                  <w:r w:rsidRPr="006063F4">
                    <w:rPr>
                      <w:sz w:val="18"/>
                      <w:szCs w:val="18"/>
                      <w:lang w:val="es-ES"/>
                    </w:rPr>
                    <w:t>Mediu cu selenit/cystin cu suplimente.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B4BCA" w14:textId="77777777" w:rsidR="00180984" w:rsidRDefault="00180984" w:rsidP="00180984">
                  <w:pPr>
                    <w:rPr>
                      <w:sz w:val="18"/>
                      <w:szCs w:val="18"/>
                      <w:lang w:val="en-US"/>
                    </w:rPr>
                  </w:pPr>
                </w:p>
                <w:p w14:paraId="697AFB52" w14:textId="53476E1B" w:rsidR="00180984" w:rsidRDefault="00180984" w:rsidP="00180984">
                  <w:pPr>
                    <w:framePr w:hSpace="180" w:wrap="around" w:vAnchor="page" w:hAnchor="margin" w:y="347"/>
                    <w:spacing w:line="256" w:lineRule="auto"/>
                    <w:rPr>
                      <w:sz w:val="20"/>
                    </w:rPr>
                  </w:pPr>
                  <w:r>
                    <w:rPr>
                      <w:sz w:val="18"/>
                      <w:szCs w:val="18"/>
                      <w:lang w:val="en-US"/>
                    </w:rPr>
                    <w:t xml:space="preserve">      </w:t>
                  </w: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582D" w14:textId="7657E709" w:rsidR="00180984" w:rsidRDefault="00180984" w:rsidP="00180984">
                  <w:pPr>
                    <w:framePr w:hSpace="180" w:wrap="around" w:vAnchor="page" w:hAnchor="margin" w:y="347"/>
                    <w:spacing w:line="256" w:lineRule="auto"/>
                    <w:rPr>
                      <w:sz w:val="20"/>
                    </w:rPr>
                  </w:pPr>
                  <w:r>
                    <w:rPr>
                      <w:lang w:val="ru-MD"/>
                    </w:rPr>
                    <w:t>0,5</w:t>
                  </w:r>
                </w:p>
              </w:tc>
              <w:tc>
                <w:tcPr>
                  <w:tcW w:w="953" w:type="dxa"/>
                  <w:tcBorders>
                    <w:top w:val="single" w:sz="4" w:space="0" w:color="auto"/>
                    <w:left w:val="single" w:sz="4" w:space="0" w:color="auto"/>
                    <w:bottom w:val="single" w:sz="4" w:space="0" w:color="auto"/>
                    <w:right w:val="single" w:sz="4" w:space="0" w:color="auto"/>
                  </w:tcBorders>
                  <w:vAlign w:val="center"/>
                </w:tcPr>
                <w:p w14:paraId="112B7298"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AD7E631"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7A6CFC0"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7CCC7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FBC0723" w14:textId="2096C041"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3B6A7566" w14:textId="525A4219"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7B2DB243"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723803D4"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DA91" w14:textId="7A0FBF20" w:rsidR="00180984" w:rsidRPr="00CD33E7" w:rsidRDefault="00180984" w:rsidP="00180984">
                  <w:pPr>
                    <w:framePr w:hSpace="180" w:wrap="around" w:vAnchor="page" w:hAnchor="margin" w:y="347"/>
                    <w:spacing w:line="256" w:lineRule="auto"/>
                    <w:rPr>
                      <w:bCs/>
                      <w:sz w:val="20"/>
                    </w:rPr>
                  </w:pPr>
                  <w:r w:rsidRPr="006063F4">
                    <w:rPr>
                      <w:sz w:val="18"/>
                      <w:szCs w:val="18"/>
                      <w:lang w:val="es-ES"/>
                    </w:rPr>
                    <w:t xml:space="preserve">Mediu cu xiloza, lizin decarboxiloza </w:t>
                  </w:r>
                  <w:r w:rsidRPr="006063F4">
                    <w:rPr>
                      <w:sz w:val="18"/>
                      <w:szCs w:val="18"/>
                      <w:lang w:val="es-ES"/>
                    </w:rPr>
                    <w:br/>
                    <w:t xml:space="preserve">( XLD agar)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72D52" w14:textId="77777777" w:rsidR="00180984" w:rsidRDefault="00180984" w:rsidP="00180984">
                  <w:pPr>
                    <w:rPr>
                      <w:sz w:val="18"/>
                      <w:szCs w:val="18"/>
                      <w:lang w:val="en-US"/>
                    </w:rPr>
                  </w:pPr>
                </w:p>
                <w:p w14:paraId="6488E4EF" w14:textId="36A26FBE"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3931E" w14:textId="10A59468" w:rsidR="00180984" w:rsidRDefault="00180984" w:rsidP="00180984">
                  <w:pPr>
                    <w:framePr w:hSpace="180" w:wrap="around" w:vAnchor="page" w:hAnchor="margin" w:y="347"/>
                    <w:spacing w:line="256" w:lineRule="auto"/>
                    <w:rPr>
                      <w:sz w:val="20"/>
                    </w:rPr>
                  </w:pPr>
                  <w:r>
                    <w:rPr>
                      <w:lang w:val="ru-MD"/>
                    </w:rPr>
                    <w:t>10</w:t>
                  </w:r>
                </w:p>
              </w:tc>
              <w:tc>
                <w:tcPr>
                  <w:tcW w:w="953" w:type="dxa"/>
                  <w:tcBorders>
                    <w:top w:val="single" w:sz="4" w:space="0" w:color="auto"/>
                    <w:left w:val="single" w:sz="4" w:space="0" w:color="auto"/>
                    <w:bottom w:val="single" w:sz="4" w:space="0" w:color="auto"/>
                    <w:right w:val="single" w:sz="4" w:space="0" w:color="auto"/>
                  </w:tcBorders>
                  <w:vAlign w:val="center"/>
                </w:tcPr>
                <w:p w14:paraId="53EFCE1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1C36E94"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175EC2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3F1331E"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742BA0D" w14:textId="6BA693AB"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45E84862" w14:textId="707BF81C"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4C2A06DE"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11F51F85"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DEF4" w14:textId="492434F9" w:rsidR="00180984" w:rsidRPr="00CD33E7" w:rsidRDefault="00180984" w:rsidP="00180984">
                  <w:pPr>
                    <w:framePr w:hSpace="180" w:wrap="around" w:vAnchor="page" w:hAnchor="margin" w:y="347"/>
                    <w:spacing w:line="256" w:lineRule="auto"/>
                    <w:rPr>
                      <w:bCs/>
                      <w:sz w:val="20"/>
                    </w:rPr>
                  </w:pPr>
                  <w:r w:rsidRPr="006063F4">
                    <w:rPr>
                      <w:sz w:val="18"/>
                      <w:szCs w:val="18"/>
                      <w:lang w:val="es-ES"/>
                    </w:rPr>
                    <w:t>Agar hromogenic pentru identificare a speciilor de Salmonella cu supliment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B1F17" w14:textId="77777777" w:rsidR="00180984" w:rsidRDefault="00180984" w:rsidP="00180984">
                  <w:pPr>
                    <w:rPr>
                      <w:sz w:val="18"/>
                      <w:szCs w:val="18"/>
                      <w:lang w:val="en-US"/>
                    </w:rPr>
                  </w:pPr>
                </w:p>
                <w:p w14:paraId="7F63DB80" w14:textId="66248FDE"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8CBCA" w14:textId="23B021AD" w:rsidR="00180984" w:rsidRDefault="00180984" w:rsidP="00180984">
                  <w:pPr>
                    <w:framePr w:hSpace="180" w:wrap="around" w:vAnchor="page" w:hAnchor="margin" w:y="347"/>
                    <w:spacing w:line="256" w:lineRule="auto"/>
                    <w:rPr>
                      <w:sz w:val="20"/>
                    </w:rPr>
                  </w:pPr>
                  <w:r>
                    <w:rPr>
                      <w:lang w:val="ru-MD"/>
                    </w:rPr>
                    <w:t>14</w:t>
                  </w:r>
                </w:p>
              </w:tc>
              <w:tc>
                <w:tcPr>
                  <w:tcW w:w="953" w:type="dxa"/>
                  <w:tcBorders>
                    <w:top w:val="single" w:sz="4" w:space="0" w:color="auto"/>
                    <w:left w:val="single" w:sz="4" w:space="0" w:color="auto"/>
                    <w:bottom w:val="single" w:sz="4" w:space="0" w:color="auto"/>
                    <w:right w:val="single" w:sz="4" w:space="0" w:color="auto"/>
                  </w:tcBorders>
                  <w:vAlign w:val="center"/>
                </w:tcPr>
                <w:p w14:paraId="61DEDBD3"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DA4068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89AE020"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95143A"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A35BE6E" w14:textId="5EEA4713"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AD72EC5" w14:textId="5CB59C50"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3661C98F"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6EE51FF6"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81E52" w14:textId="0D110229" w:rsidR="00180984" w:rsidRPr="00CD33E7" w:rsidRDefault="00180984" w:rsidP="00180984">
                  <w:pPr>
                    <w:framePr w:hSpace="180" w:wrap="around" w:vAnchor="page" w:hAnchor="margin" w:y="347"/>
                    <w:spacing w:line="256" w:lineRule="auto"/>
                    <w:rPr>
                      <w:bCs/>
                      <w:sz w:val="20"/>
                    </w:rPr>
                  </w:pPr>
                  <w:r>
                    <w:rPr>
                      <w:sz w:val="18"/>
                      <w:szCs w:val="18"/>
                    </w:rPr>
                    <w:t xml:space="preserve">Agar trizaharat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9E26" w14:textId="77777777" w:rsidR="00180984" w:rsidRDefault="00180984" w:rsidP="00180984">
                  <w:pPr>
                    <w:rPr>
                      <w:sz w:val="18"/>
                      <w:szCs w:val="18"/>
                      <w:lang w:val="en-US"/>
                    </w:rPr>
                  </w:pPr>
                </w:p>
                <w:p w14:paraId="60A7E966" w14:textId="77777777" w:rsidR="00180984" w:rsidRDefault="00180984" w:rsidP="00180984">
                  <w:pPr>
                    <w:rPr>
                      <w:sz w:val="18"/>
                      <w:szCs w:val="18"/>
                      <w:lang w:val="en-US"/>
                    </w:rPr>
                  </w:pPr>
                  <w:r>
                    <w:rPr>
                      <w:sz w:val="18"/>
                      <w:szCs w:val="18"/>
                      <w:lang w:val="en-US"/>
                    </w:rPr>
                    <w:t xml:space="preserve">      K</w:t>
                  </w:r>
                  <w:r w:rsidRPr="00C14B91">
                    <w:rPr>
                      <w:sz w:val="18"/>
                      <w:szCs w:val="18"/>
                      <w:lang w:val="en-US"/>
                    </w:rPr>
                    <w:t>g</w:t>
                  </w:r>
                  <w:r>
                    <w:rPr>
                      <w:sz w:val="18"/>
                      <w:szCs w:val="18"/>
                      <w:lang w:val="en-US"/>
                    </w:rPr>
                    <w:t xml:space="preserve"> </w:t>
                  </w:r>
                </w:p>
                <w:p w14:paraId="3D8016AB"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260A8" w14:textId="24B1E6D7"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6E72F242"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AC4B71A"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7B13449"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2FDE89"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B791E17" w14:textId="3E3A7EEE"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084168D" w14:textId="65245071"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60449055"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20468DD2"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B79E5" w14:textId="608CA03B" w:rsidR="00180984" w:rsidRPr="00CD33E7" w:rsidRDefault="00180984" w:rsidP="00180984">
                  <w:pPr>
                    <w:framePr w:hSpace="180" w:wrap="around" w:vAnchor="page" w:hAnchor="margin" w:y="347"/>
                    <w:spacing w:line="256" w:lineRule="auto"/>
                    <w:rPr>
                      <w:bCs/>
                      <w:sz w:val="20"/>
                    </w:rPr>
                  </w:pPr>
                  <w:r>
                    <w:rPr>
                      <w:sz w:val="18"/>
                      <w:szCs w:val="18"/>
                    </w:rPr>
                    <w:t xml:space="preserve">Urea agar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19873" w14:textId="77777777" w:rsidR="00180984" w:rsidRDefault="00180984" w:rsidP="00180984">
                  <w:pPr>
                    <w:rPr>
                      <w:sz w:val="18"/>
                      <w:szCs w:val="18"/>
                      <w:lang w:val="en-US"/>
                    </w:rPr>
                  </w:pPr>
                </w:p>
                <w:p w14:paraId="2C402068" w14:textId="6A726584"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03EF" w14:textId="41AD6ED1"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212BAC9C"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389ACC6"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3B5E212"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AECAF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3AC69E1" w14:textId="3D2EF30A"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866868D" w14:textId="4D2EA75D"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7334B87A"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6FD29776"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98738" w14:textId="0DEBE043" w:rsidR="00180984" w:rsidRPr="00CD33E7" w:rsidRDefault="00180984" w:rsidP="00180984">
                  <w:pPr>
                    <w:framePr w:hSpace="180" w:wrap="around" w:vAnchor="page" w:hAnchor="margin" w:y="347"/>
                    <w:spacing w:line="256" w:lineRule="auto"/>
                    <w:rPr>
                      <w:bCs/>
                      <w:sz w:val="20"/>
                    </w:rPr>
                  </w:pPr>
                  <w:r w:rsidRPr="002E37FA">
                    <w:rPr>
                      <w:sz w:val="18"/>
                      <w:szCs w:val="18"/>
                      <w:lang w:val="en-US"/>
                    </w:rPr>
                    <w:t xml:space="preserve">Mediu pentru identificarea salmonelei L-Lisine decarboxylation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1170D" w14:textId="77777777" w:rsidR="00180984" w:rsidRDefault="00180984" w:rsidP="00180984">
                  <w:pPr>
                    <w:rPr>
                      <w:sz w:val="18"/>
                      <w:szCs w:val="18"/>
                      <w:lang w:val="en-US"/>
                    </w:rPr>
                  </w:pPr>
                </w:p>
                <w:p w14:paraId="71956B33" w14:textId="345E205F"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671C" w14:textId="1A0C9D67" w:rsidR="00180984" w:rsidRDefault="00180984" w:rsidP="00180984">
                  <w:pPr>
                    <w:framePr w:hSpace="180" w:wrap="around" w:vAnchor="page" w:hAnchor="margin" w:y="347"/>
                    <w:spacing w:line="256" w:lineRule="auto"/>
                    <w:rPr>
                      <w:sz w:val="20"/>
                    </w:rPr>
                  </w:pPr>
                  <w:r>
                    <w:rPr>
                      <w:lang w:val="ru-MD"/>
                    </w:rPr>
                    <w:t>2</w:t>
                  </w:r>
                </w:p>
              </w:tc>
              <w:tc>
                <w:tcPr>
                  <w:tcW w:w="953" w:type="dxa"/>
                  <w:tcBorders>
                    <w:top w:val="single" w:sz="4" w:space="0" w:color="auto"/>
                    <w:left w:val="single" w:sz="4" w:space="0" w:color="auto"/>
                    <w:bottom w:val="single" w:sz="4" w:space="0" w:color="auto"/>
                    <w:right w:val="single" w:sz="4" w:space="0" w:color="auto"/>
                  </w:tcBorders>
                  <w:vAlign w:val="center"/>
                </w:tcPr>
                <w:p w14:paraId="51066015"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CA0E75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43D7A2B0"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8908B0"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E1F1E1C" w14:textId="11D787BC"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2AD2C74E" w14:textId="147EEED2"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40441853"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1593122D"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CF814" w14:textId="2D07223D" w:rsidR="00180984" w:rsidRPr="00180984" w:rsidRDefault="00180984" w:rsidP="00180984">
                  <w:pPr>
                    <w:framePr w:hSpace="180" w:wrap="around" w:vAnchor="page" w:hAnchor="margin" w:y="347"/>
                    <w:spacing w:line="256" w:lineRule="auto"/>
                    <w:rPr>
                      <w:bCs/>
                      <w:sz w:val="20"/>
                      <w:szCs w:val="20"/>
                    </w:rPr>
                  </w:pPr>
                  <w:r w:rsidRPr="00180984">
                    <w:rPr>
                      <w:i/>
                      <w:sz w:val="20"/>
                      <w:szCs w:val="20"/>
                      <w:lang w:val="ro-MD"/>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5E5CA"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D5E03" w14:textId="77777777"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7CC5496"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4D5BA82"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660FA05"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64882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8C72CA3" w14:textId="771A4EFA" w:rsidR="00180984" w:rsidRPr="0042627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5C082A1A" w14:textId="35BEE314" w:rsidR="00180984" w:rsidRPr="00424AA2" w:rsidRDefault="00180984" w:rsidP="00180984">
                  <w:pPr>
                    <w:framePr w:hSpace="180" w:wrap="around" w:vAnchor="page" w:hAnchor="margin" w:y="347"/>
                    <w:spacing w:line="256" w:lineRule="auto"/>
                  </w:pPr>
                </w:p>
              </w:tc>
            </w:tr>
            <w:tr w:rsidR="00180984" w:rsidRPr="00213967" w14:paraId="77279D70"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7DC85163"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74F29" w14:textId="05B944F9" w:rsidR="00180984" w:rsidRPr="00180984" w:rsidRDefault="00180984" w:rsidP="00180984">
                  <w:pPr>
                    <w:framePr w:hSpace="180" w:wrap="around" w:vAnchor="page" w:hAnchor="margin" w:y="347"/>
                    <w:spacing w:line="256" w:lineRule="auto"/>
                    <w:rPr>
                      <w:bCs/>
                      <w:sz w:val="20"/>
                      <w:szCs w:val="20"/>
                    </w:rPr>
                  </w:pPr>
                  <w:r w:rsidRPr="00180984">
                    <w:rPr>
                      <w:sz w:val="20"/>
                      <w:szCs w:val="20"/>
                      <w:lang w:val="es-ES"/>
                    </w:rPr>
                    <w:t xml:space="preserve">Agar rosu de violet cu bila glucoza( VRBG agar)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F376E" w14:textId="77777777" w:rsidR="00180984" w:rsidRDefault="00180984" w:rsidP="00180984">
                  <w:pPr>
                    <w:rPr>
                      <w:sz w:val="18"/>
                      <w:szCs w:val="18"/>
                      <w:lang w:val="en-US" w:eastAsia="ru-MD"/>
                    </w:rPr>
                  </w:pPr>
                </w:p>
                <w:p w14:paraId="2CD485AD" w14:textId="09FE6DF3" w:rsidR="00180984" w:rsidRDefault="00180984" w:rsidP="00180984">
                  <w:pPr>
                    <w:framePr w:hSpace="180" w:wrap="around" w:vAnchor="page" w:hAnchor="margin" w:y="347"/>
                    <w:spacing w:line="256" w:lineRule="auto"/>
                    <w:rPr>
                      <w:sz w:val="20"/>
                    </w:rPr>
                  </w:pPr>
                  <w:r w:rsidRPr="00C14B91">
                    <w:rPr>
                      <w:sz w:val="18"/>
                      <w:szCs w:val="18"/>
                      <w:lang w:val="en-US" w:eastAsia="ru-MD"/>
                    </w:rPr>
                    <w:t>Kg</w:t>
                  </w:r>
                  <w:r>
                    <w:rPr>
                      <w:sz w:val="18"/>
                      <w:szCs w:val="18"/>
                      <w:lang w:val="en-US" w:eastAsia="ru-MD"/>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91702" w14:textId="00CCC7D7" w:rsidR="00180984" w:rsidRDefault="00180984" w:rsidP="00180984">
                  <w:pPr>
                    <w:framePr w:hSpace="180" w:wrap="around" w:vAnchor="page" w:hAnchor="margin" w:y="347"/>
                    <w:spacing w:line="256" w:lineRule="auto"/>
                    <w:rPr>
                      <w:sz w:val="20"/>
                    </w:rPr>
                  </w:pPr>
                  <w:r>
                    <w:rPr>
                      <w:lang w:val="ru-MD"/>
                    </w:rPr>
                    <w:t>4</w:t>
                  </w:r>
                </w:p>
              </w:tc>
              <w:tc>
                <w:tcPr>
                  <w:tcW w:w="953" w:type="dxa"/>
                  <w:tcBorders>
                    <w:top w:val="single" w:sz="4" w:space="0" w:color="auto"/>
                    <w:left w:val="single" w:sz="4" w:space="0" w:color="auto"/>
                    <w:bottom w:val="single" w:sz="4" w:space="0" w:color="auto"/>
                    <w:right w:val="single" w:sz="4" w:space="0" w:color="auto"/>
                  </w:tcBorders>
                  <w:vAlign w:val="center"/>
                </w:tcPr>
                <w:p w14:paraId="0D94ADC7"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BDB5D1F"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49904015"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F74CF5"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35018FC" w14:textId="5F5D6C6A"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42DB6E69" w14:textId="1E15126D"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7EDD2466"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2F46E480"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B8D273" w14:textId="2F97AA86" w:rsidR="00180984" w:rsidRPr="00180984" w:rsidRDefault="00180984" w:rsidP="00180984">
                  <w:pPr>
                    <w:framePr w:hSpace="180" w:wrap="around" w:vAnchor="page" w:hAnchor="margin" w:y="347"/>
                    <w:spacing w:line="256" w:lineRule="auto"/>
                    <w:rPr>
                      <w:bCs/>
                      <w:sz w:val="20"/>
                      <w:szCs w:val="20"/>
                    </w:rPr>
                  </w:pPr>
                  <w:r w:rsidRPr="00180984">
                    <w:rPr>
                      <w:sz w:val="20"/>
                      <w:szCs w:val="20"/>
                    </w:rPr>
                    <w:t>Glucoza OF medium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3E4C" w14:textId="77777777" w:rsidR="00180984" w:rsidRDefault="00180984" w:rsidP="00180984">
                  <w:pPr>
                    <w:rPr>
                      <w:sz w:val="18"/>
                      <w:szCs w:val="18"/>
                      <w:lang w:val="en-US"/>
                    </w:rPr>
                  </w:pPr>
                </w:p>
                <w:p w14:paraId="466E5859" w14:textId="6F31D67B"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02E9E" w14:textId="65FE0F10" w:rsidR="00180984" w:rsidRDefault="00180984" w:rsidP="00180984">
                  <w:pPr>
                    <w:framePr w:hSpace="180" w:wrap="around" w:vAnchor="page" w:hAnchor="margin" w:y="347"/>
                    <w:spacing w:line="256" w:lineRule="auto"/>
                    <w:rPr>
                      <w:sz w:val="20"/>
                    </w:rPr>
                  </w:pPr>
                  <w:r>
                    <w:rPr>
                      <w:lang w:val="ru-MD"/>
                    </w:rPr>
                    <w:t>4</w:t>
                  </w:r>
                </w:p>
              </w:tc>
              <w:tc>
                <w:tcPr>
                  <w:tcW w:w="953" w:type="dxa"/>
                  <w:tcBorders>
                    <w:top w:val="single" w:sz="4" w:space="0" w:color="auto"/>
                    <w:left w:val="single" w:sz="4" w:space="0" w:color="auto"/>
                    <w:bottom w:val="single" w:sz="4" w:space="0" w:color="auto"/>
                    <w:right w:val="single" w:sz="4" w:space="0" w:color="auto"/>
                  </w:tcBorders>
                  <w:vAlign w:val="center"/>
                </w:tcPr>
                <w:p w14:paraId="43492689"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8582604"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8B755E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67285A"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C83EFB2" w14:textId="29709300"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C8F41D3" w14:textId="5EC431B4"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451937E2"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515EA0ED"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50941E" w14:textId="687594A5" w:rsidR="00180984" w:rsidRPr="00180984" w:rsidRDefault="00180984" w:rsidP="00180984">
                  <w:pPr>
                    <w:framePr w:hSpace="180" w:wrap="around" w:vAnchor="page" w:hAnchor="margin" w:y="347"/>
                    <w:spacing w:line="256" w:lineRule="auto"/>
                    <w:rPr>
                      <w:bCs/>
                      <w:sz w:val="20"/>
                      <w:szCs w:val="20"/>
                    </w:rPr>
                  </w:pPr>
                  <w:r w:rsidRPr="00180984">
                    <w:rPr>
                      <w:sz w:val="20"/>
                      <w:szCs w:val="20"/>
                    </w:rPr>
                    <w:t>Agar nutritiv</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4C5AF" w14:textId="77777777" w:rsidR="00180984" w:rsidRDefault="00180984" w:rsidP="00180984">
                  <w:pPr>
                    <w:rPr>
                      <w:sz w:val="18"/>
                      <w:szCs w:val="18"/>
                      <w:lang w:val="en-US"/>
                    </w:rPr>
                  </w:pPr>
                </w:p>
                <w:p w14:paraId="4C4F0B94" w14:textId="0C70A17F"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C0DF3" w14:textId="57F02D39" w:rsidR="00180984" w:rsidRDefault="00180984" w:rsidP="00180984">
                  <w:pPr>
                    <w:framePr w:hSpace="180" w:wrap="around" w:vAnchor="page" w:hAnchor="margin" w:y="347"/>
                    <w:spacing w:line="256" w:lineRule="auto"/>
                    <w:rPr>
                      <w:sz w:val="20"/>
                    </w:rPr>
                  </w:pPr>
                  <w:r>
                    <w:rPr>
                      <w:lang w:val="ru-MD"/>
                    </w:rPr>
                    <w:t>8</w:t>
                  </w:r>
                </w:p>
              </w:tc>
              <w:tc>
                <w:tcPr>
                  <w:tcW w:w="953" w:type="dxa"/>
                  <w:tcBorders>
                    <w:top w:val="single" w:sz="4" w:space="0" w:color="auto"/>
                    <w:left w:val="single" w:sz="4" w:space="0" w:color="auto"/>
                    <w:bottom w:val="single" w:sz="4" w:space="0" w:color="auto"/>
                    <w:right w:val="single" w:sz="4" w:space="0" w:color="auto"/>
                  </w:tcBorders>
                  <w:vAlign w:val="center"/>
                </w:tcPr>
                <w:p w14:paraId="252FED4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AAFB4DC"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1BA2881"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DB08267"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7878355" w14:textId="27B3A3E7"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4C64387" w14:textId="31A3A2C5"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146337C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1C1A3A78"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1DD05" w14:textId="01D4601A" w:rsidR="00180984" w:rsidRPr="00180984" w:rsidRDefault="00180984" w:rsidP="00180984">
                  <w:pPr>
                    <w:framePr w:hSpace="180" w:wrap="around" w:vAnchor="page" w:hAnchor="margin" w:y="347"/>
                    <w:spacing w:line="256" w:lineRule="auto"/>
                    <w:rPr>
                      <w:bCs/>
                      <w:sz w:val="20"/>
                      <w:szCs w:val="20"/>
                    </w:rPr>
                  </w:pPr>
                  <w:r w:rsidRPr="00180984">
                    <w:rPr>
                      <w:i/>
                      <w:sz w:val="20"/>
                      <w:szCs w:val="20"/>
                      <w:lang w:val="ro-MD"/>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8D0F9"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5B739" w14:textId="77777777"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752EC96"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34AF908"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E4066C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B37C9E"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BC08633" w14:textId="25F9DE4F" w:rsidR="00180984" w:rsidRPr="0042627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33E93356" w14:textId="05158772" w:rsidR="00180984" w:rsidRPr="00424AA2" w:rsidRDefault="00180984" w:rsidP="00180984">
                  <w:pPr>
                    <w:framePr w:hSpace="180" w:wrap="around" w:vAnchor="page" w:hAnchor="margin" w:y="347"/>
                    <w:spacing w:line="256" w:lineRule="auto"/>
                  </w:pPr>
                </w:p>
              </w:tc>
            </w:tr>
            <w:tr w:rsidR="00180984" w:rsidRPr="00213967" w14:paraId="15922AF7"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022B2B0B"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EE969" w14:textId="4B7776F9" w:rsidR="00180984" w:rsidRPr="00180984" w:rsidRDefault="00180984" w:rsidP="00180984">
                  <w:pPr>
                    <w:framePr w:hSpace="180" w:wrap="around" w:vAnchor="page" w:hAnchor="margin" w:y="347"/>
                    <w:spacing w:line="256" w:lineRule="auto"/>
                    <w:rPr>
                      <w:bCs/>
                      <w:sz w:val="20"/>
                      <w:szCs w:val="20"/>
                    </w:rPr>
                  </w:pPr>
                  <w:r w:rsidRPr="00180984">
                    <w:rPr>
                      <w:sz w:val="20"/>
                      <w:szCs w:val="20"/>
                      <w:lang w:val="es-ES"/>
                    </w:rPr>
                    <w:t>Mediu agar Baid-Parker cu suplimente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C45E" w14:textId="77777777" w:rsidR="00180984" w:rsidRDefault="00180984" w:rsidP="00180984">
                  <w:pPr>
                    <w:rPr>
                      <w:sz w:val="18"/>
                      <w:szCs w:val="18"/>
                      <w:lang w:val="en-US" w:eastAsia="ru-MD"/>
                    </w:rPr>
                  </w:pPr>
                </w:p>
                <w:p w14:paraId="35ED45A0" w14:textId="0F9109C4" w:rsidR="00180984" w:rsidRDefault="00180984" w:rsidP="00180984">
                  <w:pPr>
                    <w:framePr w:hSpace="180" w:wrap="around" w:vAnchor="page" w:hAnchor="margin" w:y="347"/>
                    <w:spacing w:line="256" w:lineRule="auto"/>
                    <w:rPr>
                      <w:sz w:val="20"/>
                    </w:rPr>
                  </w:pPr>
                  <w:r w:rsidRPr="00C14B91">
                    <w:rPr>
                      <w:sz w:val="18"/>
                      <w:szCs w:val="18"/>
                      <w:lang w:val="en-US" w:eastAsia="ru-MD"/>
                    </w:rPr>
                    <w:t>Kg</w:t>
                  </w:r>
                  <w:r>
                    <w:rPr>
                      <w:sz w:val="18"/>
                      <w:szCs w:val="18"/>
                      <w:lang w:val="en-US" w:eastAsia="ru-MD"/>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EBDB" w14:textId="4A305FD9" w:rsidR="00180984" w:rsidRDefault="00180984" w:rsidP="00180984">
                  <w:pPr>
                    <w:framePr w:hSpace="180" w:wrap="around" w:vAnchor="page" w:hAnchor="margin" w:y="347"/>
                    <w:spacing w:line="256" w:lineRule="auto"/>
                    <w:rPr>
                      <w:sz w:val="20"/>
                    </w:rPr>
                  </w:pPr>
                  <w:r>
                    <w:rPr>
                      <w:lang w:val="ru-MD"/>
                    </w:rPr>
                    <w:t>12</w:t>
                  </w:r>
                </w:p>
              </w:tc>
              <w:tc>
                <w:tcPr>
                  <w:tcW w:w="953" w:type="dxa"/>
                  <w:tcBorders>
                    <w:top w:val="single" w:sz="4" w:space="0" w:color="auto"/>
                    <w:left w:val="single" w:sz="4" w:space="0" w:color="auto"/>
                    <w:bottom w:val="single" w:sz="4" w:space="0" w:color="auto"/>
                    <w:right w:val="single" w:sz="4" w:space="0" w:color="auto"/>
                  </w:tcBorders>
                  <w:vAlign w:val="center"/>
                </w:tcPr>
                <w:p w14:paraId="6E291D80"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A5DBBC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8F87F28"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32E32B"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B41C6F5" w14:textId="411B1506"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57A72C8" w14:textId="47024DE9" w:rsidR="00180984" w:rsidRPr="00424AA2" w:rsidRDefault="00180984" w:rsidP="00180984">
                  <w:pPr>
                    <w:framePr w:hSpace="180" w:wrap="around" w:vAnchor="page" w:hAnchor="margin" w:y="347"/>
                    <w:spacing w:line="256" w:lineRule="auto"/>
                  </w:pPr>
                  <w:r w:rsidRPr="00EB3FD4">
                    <w:t>IBAN: MD64TRPCCC518430A00412AA</w:t>
                  </w:r>
                </w:p>
              </w:tc>
            </w:tr>
            <w:tr w:rsidR="00180984" w:rsidRPr="00213967" w14:paraId="71E41CD8"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tcPr>
                <w:p w14:paraId="0106AE66" w14:textId="77777777" w:rsidR="00180984" w:rsidRPr="00CD33E7"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D2A96" w14:textId="411C0AC5" w:rsidR="00180984" w:rsidRPr="00180984" w:rsidRDefault="00180984" w:rsidP="00180984">
                  <w:pPr>
                    <w:framePr w:hSpace="180" w:wrap="around" w:vAnchor="page" w:hAnchor="margin" w:y="347"/>
                    <w:spacing w:line="256" w:lineRule="auto"/>
                    <w:rPr>
                      <w:bCs/>
                      <w:sz w:val="20"/>
                      <w:szCs w:val="20"/>
                    </w:rPr>
                  </w:pPr>
                  <w:r w:rsidRPr="00180984">
                    <w:rPr>
                      <w:sz w:val="20"/>
                      <w:szCs w:val="20"/>
                    </w:rPr>
                    <w:t>Infuzie creier-inimă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9D1C9" w14:textId="77777777" w:rsidR="00180984" w:rsidRDefault="00180984" w:rsidP="00180984">
                  <w:pPr>
                    <w:rPr>
                      <w:sz w:val="18"/>
                      <w:szCs w:val="18"/>
                      <w:lang w:val="en-US"/>
                    </w:rPr>
                  </w:pPr>
                </w:p>
                <w:p w14:paraId="2937AACA" w14:textId="0B51F094"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D4C8" w14:textId="61870819"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29B2EED9"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081CDC7"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EC0280E"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CD75FB"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133F04F" w14:textId="3E73CF77" w:rsidR="00180984" w:rsidRPr="00426276" w:rsidRDefault="00180984" w:rsidP="00180984">
                  <w:pPr>
                    <w:framePr w:hSpace="180" w:wrap="around" w:vAnchor="page" w:hAnchor="margin" w:y="347"/>
                    <w:spacing w:line="256" w:lineRule="auto"/>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4096BD2C" w14:textId="7BEAF0AD" w:rsidR="00180984" w:rsidRPr="00424AA2" w:rsidRDefault="00180984" w:rsidP="00180984">
                  <w:pPr>
                    <w:framePr w:hSpace="180" w:wrap="around" w:vAnchor="page" w:hAnchor="margin" w:y="347"/>
                    <w:spacing w:line="256" w:lineRule="auto"/>
                  </w:pPr>
                  <w:r w:rsidRPr="00EB3FD4">
                    <w:t>IBAN: MD64TRPCCC518430A00412AA</w:t>
                  </w:r>
                </w:p>
              </w:tc>
            </w:tr>
            <w:tr w:rsidR="00180984" w14:paraId="7BBE1641"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BA7C28B"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F3440" w14:textId="6BD61004" w:rsidR="00180984" w:rsidRPr="00180984" w:rsidRDefault="00180984" w:rsidP="00180984">
                  <w:pPr>
                    <w:framePr w:hSpace="180" w:wrap="around" w:vAnchor="page" w:hAnchor="margin" w:y="347"/>
                    <w:spacing w:line="256" w:lineRule="auto"/>
                    <w:rPr>
                      <w:b/>
                      <w:sz w:val="20"/>
                      <w:szCs w:val="20"/>
                    </w:rPr>
                  </w:pPr>
                  <w:r w:rsidRPr="00180984">
                    <w:rPr>
                      <w:sz w:val="20"/>
                      <w:szCs w:val="20"/>
                      <w:lang w:val="en-US"/>
                    </w:rPr>
                    <w:t>Bulion modificat Giolitti şi Cantoni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98FA" w14:textId="77777777" w:rsidR="00180984" w:rsidRDefault="00180984" w:rsidP="00180984">
                  <w:pPr>
                    <w:rPr>
                      <w:sz w:val="18"/>
                      <w:szCs w:val="18"/>
                      <w:lang w:val="en-US"/>
                    </w:rPr>
                  </w:pPr>
                </w:p>
                <w:p w14:paraId="66E44859" w14:textId="264F65E5"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87B03" w14:textId="4F04C913" w:rsidR="00180984" w:rsidRDefault="00180984" w:rsidP="00180984">
                  <w:pPr>
                    <w:framePr w:hSpace="180" w:wrap="around" w:vAnchor="page" w:hAnchor="margin" w:y="347"/>
                    <w:spacing w:line="256" w:lineRule="auto"/>
                    <w:rPr>
                      <w:sz w:val="20"/>
                    </w:rPr>
                  </w:pPr>
                  <w:r>
                    <w:rPr>
                      <w:lang w:val="ru-MD"/>
                    </w:rPr>
                    <w:t>7</w:t>
                  </w:r>
                </w:p>
              </w:tc>
              <w:tc>
                <w:tcPr>
                  <w:tcW w:w="953" w:type="dxa"/>
                  <w:tcBorders>
                    <w:top w:val="single" w:sz="4" w:space="0" w:color="auto"/>
                    <w:left w:val="single" w:sz="4" w:space="0" w:color="auto"/>
                    <w:bottom w:val="single" w:sz="4" w:space="0" w:color="auto"/>
                    <w:right w:val="single" w:sz="4" w:space="0" w:color="auto"/>
                  </w:tcBorders>
                  <w:vAlign w:val="center"/>
                </w:tcPr>
                <w:p w14:paraId="66540585"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0649A94"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E8B02BE"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F53133"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A6D6D3D" w14:textId="7F2024FD" w:rsidR="00180984" w:rsidRDefault="00180984" w:rsidP="00180984">
                  <w:pPr>
                    <w:framePr w:hSpace="180" w:wrap="around" w:vAnchor="page" w:hAnchor="margin" w:y="347"/>
                    <w:spacing w:line="256" w:lineRule="auto"/>
                    <w:rPr>
                      <w:sz w:val="20"/>
                    </w:rPr>
                  </w:pPr>
                  <w:r w:rsidRPr="00EB3FD4">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23046C5E" w14:textId="0F37FFC4" w:rsidR="00180984" w:rsidRDefault="00180984" w:rsidP="00180984">
                  <w:pPr>
                    <w:framePr w:hSpace="180" w:wrap="around" w:vAnchor="page" w:hAnchor="margin" w:y="347"/>
                    <w:spacing w:line="256" w:lineRule="auto"/>
                    <w:rPr>
                      <w:sz w:val="20"/>
                    </w:rPr>
                  </w:pPr>
                  <w:r w:rsidRPr="00EB3FD4">
                    <w:t>IBAN: MD64TRPCCC518430A00412AA</w:t>
                  </w:r>
                </w:p>
              </w:tc>
            </w:tr>
            <w:tr w:rsidR="00180984" w14:paraId="6675113A"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281F555"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AD8896" w14:textId="0E314B3D" w:rsidR="00180984" w:rsidRPr="00180984" w:rsidRDefault="00180984" w:rsidP="00180984">
                  <w:pPr>
                    <w:framePr w:hSpace="180" w:wrap="around" w:vAnchor="page" w:hAnchor="margin" w:y="347"/>
                    <w:spacing w:line="256" w:lineRule="auto"/>
                    <w:rPr>
                      <w:b/>
                      <w:sz w:val="20"/>
                      <w:szCs w:val="20"/>
                    </w:rPr>
                  </w:pPr>
                  <w:r w:rsidRPr="00180984">
                    <w:rPr>
                      <w:sz w:val="20"/>
                      <w:szCs w:val="20"/>
                    </w:rPr>
                    <w:t xml:space="preserve">Agar bacteriological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2B14D" w14:textId="77777777" w:rsidR="00180984" w:rsidRDefault="00180984" w:rsidP="00180984">
                  <w:pPr>
                    <w:rPr>
                      <w:sz w:val="18"/>
                      <w:szCs w:val="18"/>
                      <w:lang w:val="en-US"/>
                    </w:rPr>
                  </w:pPr>
                </w:p>
                <w:p w14:paraId="325D99A4" w14:textId="4D7890D1" w:rsidR="00180984" w:rsidRDefault="00180984" w:rsidP="00180984">
                  <w:pPr>
                    <w:framePr w:hSpace="180" w:wrap="around" w:vAnchor="page" w:hAnchor="margin" w:y="347"/>
                    <w:spacing w:line="256" w:lineRule="auto"/>
                    <w:rPr>
                      <w:sz w:val="20"/>
                    </w:rPr>
                  </w:pPr>
                  <w:r w:rsidRPr="00C14B9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BF66E" w14:textId="25588475" w:rsidR="00180984" w:rsidRDefault="00180984" w:rsidP="00180984">
                  <w:pPr>
                    <w:framePr w:hSpace="180" w:wrap="around" w:vAnchor="page" w:hAnchor="margin" w:y="347"/>
                    <w:spacing w:line="256" w:lineRule="auto"/>
                    <w:rPr>
                      <w:sz w:val="20"/>
                    </w:rPr>
                  </w:pPr>
                  <w:r>
                    <w:rPr>
                      <w:lang w:val="ru-MD"/>
                    </w:rPr>
                    <w:t>2</w:t>
                  </w:r>
                </w:p>
              </w:tc>
              <w:tc>
                <w:tcPr>
                  <w:tcW w:w="953" w:type="dxa"/>
                  <w:tcBorders>
                    <w:top w:val="single" w:sz="4" w:space="0" w:color="auto"/>
                    <w:left w:val="single" w:sz="4" w:space="0" w:color="auto"/>
                    <w:bottom w:val="single" w:sz="4" w:space="0" w:color="auto"/>
                    <w:right w:val="single" w:sz="4" w:space="0" w:color="auto"/>
                  </w:tcBorders>
                  <w:vAlign w:val="center"/>
                </w:tcPr>
                <w:p w14:paraId="5089A93C"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C2E4361"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25DBBF40"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44BA03"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9A0F509" w14:textId="0F7A5C5C"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6EE51C21" w14:textId="6435FC14" w:rsidR="00180984" w:rsidRPr="00EB3FD4" w:rsidRDefault="00180984" w:rsidP="00180984">
                  <w:pPr>
                    <w:framePr w:hSpace="180" w:wrap="around" w:vAnchor="page" w:hAnchor="margin" w:y="347"/>
                    <w:spacing w:line="256" w:lineRule="auto"/>
                  </w:pPr>
                  <w:r w:rsidRPr="008D1426">
                    <w:t>IBAN: MD64TRPCCC518430A00412AA</w:t>
                  </w:r>
                </w:p>
              </w:tc>
            </w:tr>
            <w:tr w:rsidR="00180984" w14:paraId="2562E532"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2384807"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03471" w14:textId="1420184A" w:rsidR="00180984" w:rsidRPr="00180984" w:rsidRDefault="00180984" w:rsidP="00180984">
                  <w:pPr>
                    <w:framePr w:hSpace="180" w:wrap="around" w:vAnchor="page" w:hAnchor="margin" w:y="347"/>
                    <w:spacing w:line="256" w:lineRule="auto"/>
                    <w:rPr>
                      <w:b/>
                      <w:sz w:val="20"/>
                      <w:szCs w:val="20"/>
                    </w:rPr>
                  </w:pPr>
                  <w:r w:rsidRPr="00180984">
                    <w:rPr>
                      <w:i/>
                      <w:sz w:val="20"/>
                      <w:szCs w:val="20"/>
                      <w:lang w:val="ro-MD"/>
                    </w:rPr>
                    <w:t xml:space="preserve">TOTAL LOT 4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D5A6"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9323A" w14:textId="77777777"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2D8845C"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75A742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425AAAC"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11410E"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4F9953F" w14:textId="387976C4" w:rsidR="00180984" w:rsidRPr="00EB3FD4"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45DF5F96" w14:textId="7A34038F" w:rsidR="00180984" w:rsidRPr="00EB3FD4" w:rsidRDefault="00180984" w:rsidP="00180984">
                  <w:pPr>
                    <w:framePr w:hSpace="180" w:wrap="around" w:vAnchor="page" w:hAnchor="margin" w:y="347"/>
                    <w:spacing w:line="256" w:lineRule="auto"/>
                  </w:pPr>
                </w:p>
              </w:tc>
            </w:tr>
            <w:tr w:rsidR="00180984" w14:paraId="1F92F78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E281674"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F231AB" w14:textId="2E507A0B" w:rsidR="00180984" w:rsidRPr="00180984" w:rsidRDefault="00180984" w:rsidP="00180984">
                  <w:pPr>
                    <w:framePr w:hSpace="180" w:wrap="around" w:vAnchor="page" w:hAnchor="margin" w:y="347"/>
                    <w:spacing w:line="256" w:lineRule="auto"/>
                    <w:rPr>
                      <w:b/>
                      <w:sz w:val="20"/>
                      <w:szCs w:val="20"/>
                    </w:rPr>
                  </w:pPr>
                  <w:r w:rsidRPr="00180984">
                    <w:rPr>
                      <w:sz w:val="20"/>
                      <w:szCs w:val="20"/>
                    </w:rPr>
                    <w:t xml:space="preserve">Bulion Lauril Tryptosa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E50DF" w14:textId="77777777" w:rsidR="00180984" w:rsidRDefault="00180984" w:rsidP="00180984">
                  <w:pPr>
                    <w:jc w:val="center"/>
                    <w:rPr>
                      <w:sz w:val="18"/>
                      <w:szCs w:val="18"/>
                      <w:lang w:val="en-US" w:eastAsia="ru-MD"/>
                    </w:rPr>
                  </w:pPr>
                </w:p>
                <w:p w14:paraId="40682937" w14:textId="1ED16915" w:rsidR="00180984" w:rsidRDefault="00180984" w:rsidP="00180984">
                  <w:pPr>
                    <w:framePr w:hSpace="180" w:wrap="around" w:vAnchor="page" w:hAnchor="margin" w:y="347"/>
                    <w:spacing w:line="256" w:lineRule="auto"/>
                    <w:rPr>
                      <w:sz w:val="20"/>
                    </w:rPr>
                  </w:pPr>
                  <w:r w:rsidRPr="00BF7BE1">
                    <w:rPr>
                      <w:sz w:val="18"/>
                      <w:szCs w:val="18"/>
                      <w:lang w:val="en-US" w:eastAsia="ru-MD"/>
                    </w:rPr>
                    <w:t>Kg</w:t>
                  </w:r>
                  <w:r>
                    <w:rPr>
                      <w:sz w:val="18"/>
                      <w:szCs w:val="18"/>
                      <w:lang w:val="en-US" w:eastAsia="ru-MD"/>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F061" w14:textId="62B91DF3"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206FAB6E"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7106DE7"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4C553A0B"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A08D09"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64F98B1" w14:textId="7310ABFF"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26A1930C" w14:textId="61A35AEF" w:rsidR="00180984" w:rsidRPr="00EB3FD4" w:rsidRDefault="00180984" w:rsidP="00180984">
                  <w:pPr>
                    <w:framePr w:hSpace="180" w:wrap="around" w:vAnchor="page" w:hAnchor="margin" w:y="347"/>
                    <w:spacing w:line="256" w:lineRule="auto"/>
                  </w:pPr>
                  <w:r w:rsidRPr="008D1426">
                    <w:t>IBAN: MD64TRPCCC518430A00412AA</w:t>
                  </w:r>
                </w:p>
              </w:tc>
            </w:tr>
            <w:tr w:rsidR="00180984" w14:paraId="0E9A7C84"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29CFB28C"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17B41" w14:textId="6066C372" w:rsidR="00180984" w:rsidRPr="00180984" w:rsidRDefault="00180984" w:rsidP="00180984">
                  <w:pPr>
                    <w:framePr w:hSpace="180" w:wrap="around" w:vAnchor="page" w:hAnchor="margin" w:y="347"/>
                    <w:spacing w:line="256" w:lineRule="auto"/>
                    <w:rPr>
                      <w:b/>
                      <w:sz w:val="20"/>
                      <w:szCs w:val="20"/>
                    </w:rPr>
                  </w:pPr>
                  <w:r w:rsidRPr="00180984">
                    <w:rPr>
                      <w:sz w:val="20"/>
                      <w:szCs w:val="20"/>
                    </w:rPr>
                    <w:t>Bulion Brilliant Green Bile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ECC84" w14:textId="77777777" w:rsidR="00180984" w:rsidRDefault="00180984" w:rsidP="00180984">
                  <w:pPr>
                    <w:jc w:val="center"/>
                    <w:rPr>
                      <w:sz w:val="18"/>
                      <w:szCs w:val="18"/>
                      <w:lang w:val="en-US"/>
                    </w:rPr>
                  </w:pPr>
                </w:p>
                <w:p w14:paraId="73E230A5" w14:textId="1CB8CA9B" w:rsidR="00180984" w:rsidRDefault="00180984" w:rsidP="00180984">
                  <w:pPr>
                    <w:framePr w:hSpace="180" w:wrap="around" w:vAnchor="page" w:hAnchor="margin" w:y="347"/>
                    <w:spacing w:line="256" w:lineRule="auto"/>
                    <w:rPr>
                      <w:sz w:val="20"/>
                    </w:rPr>
                  </w:pPr>
                  <w:r w:rsidRPr="00BF7BE1">
                    <w:rPr>
                      <w:sz w:val="18"/>
                      <w:szCs w:val="18"/>
                      <w:lang w:val="en-US"/>
                    </w:rPr>
                    <w:t>Kg</w:t>
                  </w:r>
                  <w:r>
                    <w:rPr>
                      <w:sz w:val="18"/>
                      <w:szCs w:val="18"/>
                      <w:lang w:val="en-US"/>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2772" w14:textId="78417073"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5B0323D8"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282F0BC"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45A18EB"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F7AA0D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E7893FE" w14:textId="52E4620F"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72D27334" w14:textId="1E92AE1F" w:rsidR="00180984" w:rsidRPr="00EB3FD4" w:rsidRDefault="00180984" w:rsidP="00180984">
                  <w:pPr>
                    <w:framePr w:hSpace="180" w:wrap="around" w:vAnchor="page" w:hAnchor="margin" w:y="347"/>
                    <w:spacing w:line="256" w:lineRule="auto"/>
                  </w:pPr>
                  <w:r w:rsidRPr="008D1426">
                    <w:t>IBAN: MD64TRPCCC518430A00412AA</w:t>
                  </w:r>
                </w:p>
              </w:tc>
            </w:tr>
            <w:tr w:rsidR="00180984" w14:paraId="43D30C01"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5C3470A9"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2F0F0" w14:textId="6164E93E" w:rsidR="00180984" w:rsidRPr="00180984" w:rsidRDefault="00180984" w:rsidP="00180984">
                  <w:pPr>
                    <w:framePr w:hSpace="180" w:wrap="around" w:vAnchor="page" w:hAnchor="margin" w:y="347"/>
                    <w:spacing w:line="256" w:lineRule="auto"/>
                    <w:rPr>
                      <w:b/>
                      <w:sz w:val="20"/>
                      <w:szCs w:val="20"/>
                    </w:rPr>
                  </w:pPr>
                  <w:r w:rsidRPr="00180984">
                    <w:rPr>
                      <w:i/>
                      <w:sz w:val="20"/>
                      <w:szCs w:val="20"/>
                      <w:lang w:val="ro-MD"/>
                    </w:rPr>
                    <w:t xml:space="preserve">TOTAL LOT 5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1675"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563B" w14:textId="77777777"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CFCD31A"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A3B52BA"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0E191F2"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A8CBBA"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E9C7E1A" w14:textId="2DBEE2BC" w:rsidR="00180984" w:rsidRPr="00EB3FD4"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349E9BFD" w14:textId="57B09E89" w:rsidR="00180984" w:rsidRPr="00EB3FD4" w:rsidRDefault="00180984" w:rsidP="00180984">
                  <w:pPr>
                    <w:framePr w:hSpace="180" w:wrap="around" w:vAnchor="page" w:hAnchor="margin" w:y="347"/>
                    <w:spacing w:line="256" w:lineRule="auto"/>
                  </w:pPr>
                </w:p>
              </w:tc>
            </w:tr>
            <w:tr w:rsidR="00180984" w14:paraId="0F2F212E"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7709ADD"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1D034" w14:textId="7754E0E3" w:rsidR="00180984" w:rsidRDefault="00180984" w:rsidP="00180984">
                  <w:pPr>
                    <w:framePr w:hSpace="180" w:wrap="around" w:vAnchor="page" w:hAnchor="margin" w:y="347"/>
                    <w:spacing w:line="256" w:lineRule="auto"/>
                    <w:rPr>
                      <w:b/>
                      <w:sz w:val="20"/>
                    </w:rPr>
                  </w:pPr>
                  <w:r>
                    <w:rPr>
                      <w:sz w:val="18"/>
                      <w:szCs w:val="18"/>
                      <w:lang w:val="ro-MD"/>
                    </w:rPr>
                    <w:t xml:space="preserve">LOT 6 </w:t>
                  </w:r>
                  <w:r w:rsidRPr="000109F9">
                    <w:rPr>
                      <w:sz w:val="18"/>
                      <w:szCs w:val="18"/>
                    </w:rPr>
                    <w:t>McFarland Standardset: 0,5; 1; 2; 3; 4</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3EB4F" w14:textId="77777777" w:rsidR="00180984" w:rsidRDefault="00180984" w:rsidP="00180984">
                  <w:pPr>
                    <w:spacing w:after="240"/>
                    <w:rPr>
                      <w:sz w:val="18"/>
                      <w:szCs w:val="18"/>
                      <w:lang w:val="en-US"/>
                    </w:rPr>
                  </w:pPr>
                </w:p>
                <w:p w14:paraId="28CD0C0C" w14:textId="3CE6EF2B" w:rsidR="00180984" w:rsidRDefault="00180984" w:rsidP="00180984">
                  <w:pPr>
                    <w:framePr w:hSpace="180" w:wrap="around" w:vAnchor="page" w:hAnchor="margin" w:y="347"/>
                    <w:spacing w:line="256" w:lineRule="auto"/>
                    <w:rPr>
                      <w:sz w:val="20"/>
                    </w:rPr>
                  </w:pPr>
                  <w:r>
                    <w:rPr>
                      <w:sz w:val="18"/>
                      <w:szCs w:val="18"/>
                      <w:lang w:val="en-US"/>
                    </w:rPr>
                    <w:t xml:space="preserve">Set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E1D4" w14:textId="02722AAE" w:rsidR="00180984" w:rsidRDefault="00180984" w:rsidP="00180984">
                  <w:pPr>
                    <w:framePr w:hSpace="180" w:wrap="around" w:vAnchor="page" w:hAnchor="margin" w:y="347"/>
                    <w:spacing w:line="256" w:lineRule="auto"/>
                    <w:rPr>
                      <w:sz w:val="20"/>
                    </w:rPr>
                  </w:pPr>
                  <w:r>
                    <w:rPr>
                      <w:lang w:val="ru-MD"/>
                    </w:rPr>
                    <w:t>2</w:t>
                  </w:r>
                </w:p>
              </w:tc>
              <w:tc>
                <w:tcPr>
                  <w:tcW w:w="953" w:type="dxa"/>
                  <w:tcBorders>
                    <w:top w:val="single" w:sz="4" w:space="0" w:color="auto"/>
                    <w:left w:val="single" w:sz="4" w:space="0" w:color="auto"/>
                    <w:bottom w:val="single" w:sz="4" w:space="0" w:color="auto"/>
                    <w:right w:val="single" w:sz="4" w:space="0" w:color="auto"/>
                  </w:tcBorders>
                  <w:vAlign w:val="center"/>
                </w:tcPr>
                <w:p w14:paraId="760B6811"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EA43D27"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DCAC713"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440FCD"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91EF488" w14:textId="6588EE0D"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2397BCB5" w14:textId="512167A7" w:rsidR="00180984" w:rsidRPr="00EB3FD4" w:rsidRDefault="00180984" w:rsidP="00180984">
                  <w:pPr>
                    <w:framePr w:hSpace="180" w:wrap="around" w:vAnchor="page" w:hAnchor="margin" w:y="347"/>
                    <w:spacing w:line="256" w:lineRule="auto"/>
                  </w:pPr>
                  <w:r w:rsidRPr="008D1426">
                    <w:t>IBAN: MD64TRPCCC518430A00412AA</w:t>
                  </w:r>
                </w:p>
              </w:tc>
            </w:tr>
            <w:tr w:rsidR="00180984" w14:paraId="33645FC9"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78D4CD5"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5DDA" w14:textId="77777777" w:rsidR="00180984" w:rsidRPr="00DB2088" w:rsidRDefault="00180984" w:rsidP="00180984">
                  <w:pPr>
                    <w:spacing w:after="240"/>
                    <w:rPr>
                      <w:color w:val="000000"/>
                      <w:sz w:val="18"/>
                      <w:szCs w:val="18"/>
                      <w:lang w:val="en-US"/>
                    </w:rPr>
                  </w:pPr>
                  <w:r>
                    <w:rPr>
                      <w:color w:val="000000"/>
                      <w:sz w:val="18"/>
                      <w:szCs w:val="18"/>
                      <w:lang w:val="en-US"/>
                    </w:rPr>
                    <w:t xml:space="preserve">LOT 7 </w:t>
                  </w:r>
                  <w:r w:rsidRPr="00DB2088">
                    <w:rPr>
                      <w:color w:val="000000"/>
                      <w:sz w:val="18"/>
                      <w:szCs w:val="18"/>
                      <w:lang w:val="en-US"/>
                    </w:rPr>
                    <w:t>Iodin iodid solution pentru mediu Mediu Muller-Kaufmann tetrationat cu novobiocin</w:t>
                  </w:r>
                </w:p>
                <w:p w14:paraId="12C96BF0" w14:textId="6FD1318F" w:rsidR="00180984" w:rsidRDefault="00180984" w:rsidP="00180984">
                  <w:pPr>
                    <w:framePr w:hSpace="180" w:wrap="around" w:vAnchor="page" w:hAnchor="margin" w:y="347"/>
                    <w:spacing w:line="256" w:lineRule="auto"/>
                    <w:rPr>
                      <w:b/>
                      <w:sz w:val="20"/>
                    </w:rPr>
                  </w:pPr>
                  <w:r w:rsidRPr="00DB2088">
                    <w:rPr>
                      <w:color w:val="000000"/>
                      <w:sz w:val="18"/>
                      <w:szCs w:val="18"/>
                      <w:lang w:val="en-US"/>
                    </w:rPr>
                    <w:t xml:space="preserve">ISO 6579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BFCEC" w14:textId="77777777" w:rsidR="00180984" w:rsidRDefault="00180984" w:rsidP="00180984">
                  <w:pPr>
                    <w:spacing w:after="240"/>
                    <w:rPr>
                      <w:color w:val="000000"/>
                      <w:sz w:val="18"/>
                      <w:szCs w:val="18"/>
                      <w:lang w:val="en-US"/>
                    </w:rPr>
                  </w:pPr>
                </w:p>
                <w:p w14:paraId="543E9786" w14:textId="4282CDEA" w:rsidR="00180984" w:rsidRDefault="00180984" w:rsidP="00180984">
                  <w:pPr>
                    <w:framePr w:hSpace="180" w:wrap="around" w:vAnchor="page" w:hAnchor="margin" w:y="347"/>
                    <w:spacing w:line="256" w:lineRule="auto"/>
                    <w:rPr>
                      <w:sz w:val="20"/>
                    </w:rPr>
                  </w:pPr>
                  <w:r>
                    <w:rPr>
                      <w:color w:val="000000"/>
                      <w:sz w:val="18"/>
                      <w:szCs w:val="18"/>
                      <w:lang w:val="en-US"/>
                    </w:rPr>
                    <w:t xml:space="preserve">Flacon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7D882" w14:textId="2F22753B" w:rsidR="00180984" w:rsidRDefault="00180984" w:rsidP="00180984">
                  <w:pPr>
                    <w:framePr w:hSpace="180" w:wrap="around" w:vAnchor="page" w:hAnchor="margin" w:y="347"/>
                    <w:spacing w:line="256" w:lineRule="auto"/>
                    <w:rPr>
                      <w:sz w:val="20"/>
                    </w:rPr>
                  </w:pPr>
                  <w:r>
                    <w:rPr>
                      <w:lang w:val="ru-MD"/>
                    </w:rPr>
                    <w:t>30</w:t>
                  </w:r>
                </w:p>
              </w:tc>
              <w:tc>
                <w:tcPr>
                  <w:tcW w:w="953" w:type="dxa"/>
                  <w:tcBorders>
                    <w:top w:val="single" w:sz="4" w:space="0" w:color="auto"/>
                    <w:left w:val="single" w:sz="4" w:space="0" w:color="auto"/>
                    <w:bottom w:val="single" w:sz="4" w:space="0" w:color="auto"/>
                    <w:right w:val="single" w:sz="4" w:space="0" w:color="auto"/>
                  </w:tcBorders>
                  <w:vAlign w:val="center"/>
                </w:tcPr>
                <w:p w14:paraId="5F49AB1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836B16F"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541CA23"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F4803F"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9E8E16E" w14:textId="09923FF9"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61D0C0E" w14:textId="4AACDFD0" w:rsidR="00180984" w:rsidRPr="00EB3FD4" w:rsidRDefault="00180984" w:rsidP="00180984">
                  <w:pPr>
                    <w:framePr w:hSpace="180" w:wrap="around" w:vAnchor="page" w:hAnchor="margin" w:y="347"/>
                    <w:spacing w:line="256" w:lineRule="auto"/>
                  </w:pPr>
                  <w:r w:rsidRPr="008D1426">
                    <w:t>IBAN: MD64TRPCCC518430A00412AA</w:t>
                  </w:r>
                </w:p>
              </w:tc>
            </w:tr>
            <w:tr w:rsidR="00180984" w14:paraId="5D8EEABF"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6A5D6A4F"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44BDE" w14:textId="47673216" w:rsidR="00180984" w:rsidRDefault="00180984" w:rsidP="00180984">
                  <w:pPr>
                    <w:framePr w:hSpace="180" w:wrap="around" w:vAnchor="page" w:hAnchor="margin" w:y="347"/>
                    <w:spacing w:line="256" w:lineRule="auto"/>
                    <w:rPr>
                      <w:b/>
                      <w:sz w:val="20"/>
                    </w:rPr>
                  </w:pPr>
                  <w:r>
                    <w:rPr>
                      <w:sz w:val="18"/>
                      <w:szCs w:val="18"/>
                      <w:lang w:val="en-US"/>
                    </w:rPr>
                    <w:t xml:space="preserve">LOT 8 </w:t>
                  </w:r>
                  <w:r w:rsidRPr="00D451D3">
                    <w:rPr>
                      <w:sz w:val="18"/>
                      <w:szCs w:val="18"/>
                      <w:lang w:val="en-US"/>
                    </w:rPr>
                    <w:t>Stripuri cu reactiv pentru reactie oxidaza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82F80" w14:textId="77777777" w:rsidR="00180984" w:rsidRDefault="00180984" w:rsidP="00180984">
                  <w:pPr>
                    <w:rPr>
                      <w:sz w:val="18"/>
                      <w:szCs w:val="18"/>
                      <w:lang w:val="en-US"/>
                    </w:rPr>
                  </w:pPr>
                </w:p>
                <w:p w14:paraId="67431DE2" w14:textId="77777777" w:rsidR="00180984" w:rsidRDefault="00180984" w:rsidP="00180984">
                  <w:pPr>
                    <w:spacing w:after="240"/>
                    <w:rPr>
                      <w:sz w:val="18"/>
                      <w:szCs w:val="18"/>
                      <w:lang w:val="en-US"/>
                    </w:rPr>
                  </w:pPr>
                </w:p>
                <w:p w14:paraId="319F3E18" w14:textId="14DE65E2" w:rsidR="00180984" w:rsidRDefault="00180984" w:rsidP="00180984">
                  <w:pPr>
                    <w:framePr w:hSpace="180" w:wrap="around" w:vAnchor="page" w:hAnchor="margin" w:y="347"/>
                    <w:spacing w:line="256" w:lineRule="auto"/>
                    <w:rPr>
                      <w:sz w:val="20"/>
                    </w:rPr>
                  </w:pPr>
                  <w:r>
                    <w:rPr>
                      <w:sz w:val="18"/>
                      <w:szCs w:val="18"/>
                      <w:lang w:val="en-US"/>
                    </w:rPr>
                    <w:t xml:space="preserve">Flacon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DEC45" w14:textId="32F74F77" w:rsidR="00180984" w:rsidRDefault="00180984" w:rsidP="00180984">
                  <w:pPr>
                    <w:framePr w:hSpace="180" w:wrap="around" w:vAnchor="page" w:hAnchor="margin" w:y="347"/>
                    <w:spacing w:line="256" w:lineRule="auto"/>
                    <w:rPr>
                      <w:sz w:val="20"/>
                    </w:rPr>
                  </w:pPr>
                  <w:r>
                    <w:rPr>
                      <w:lang w:val="ru-MD"/>
                    </w:rPr>
                    <w:t>20</w:t>
                  </w:r>
                </w:p>
              </w:tc>
              <w:tc>
                <w:tcPr>
                  <w:tcW w:w="953" w:type="dxa"/>
                  <w:tcBorders>
                    <w:top w:val="single" w:sz="4" w:space="0" w:color="auto"/>
                    <w:left w:val="single" w:sz="4" w:space="0" w:color="auto"/>
                    <w:bottom w:val="single" w:sz="4" w:space="0" w:color="auto"/>
                    <w:right w:val="single" w:sz="4" w:space="0" w:color="auto"/>
                  </w:tcBorders>
                  <w:vAlign w:val="center"/>
                </w:tcPr>
                <w:p w14:paraId="27FDECD5"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373721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EEC6D25"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23CBEE"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B5338BC" w14:textId="65131CC8"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2B464E2" w14:textId="294405EA" w:rsidR="00180984" w:rsidRPr="00EB3FD4" w:rsidRDefault="00180984" w:rsidP="00180984">
                  <w:pPr>
                    <w:framePr w:hSpace="180" w:wrap="around" w:vAnchor="page" w:hAnchor="margin" w:y="347"/>
                    <w:spacing w:line="256" w:lineRule="auto"/>
                  </w:pPr>
                  <w:r w:rsidRPr="008D1426">
                    <w:t>IBAN: MD64TRPCCC518430A00412AA</w:t>
                  </w:r>
                </w:p>
              </w:tc>
            </w:tr>
            <w:tr w:rsidR="00180984" w14:paraId="558B7721"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3811053"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C04B7" w14:textId="5CF948A3" w:rsidR="00180984" w:rsidRDefault="00180984" w:rsidP="00180984">
                  <w:pPr>
                    <w:framePr w:hSpace="180" w:wrap="around" w:vAnchor="page" w:hAnchor="margin" w:y="347"/>
                    <w:spacing w:line="256" w:lineRule="auto"/>
                    <w:rPr>
                      <w:b/>
                      <w:sz w:val="20"/>
                    </w:rPr>
                  </w:pPr>
                  <w:r>
                    <w:rPr>
                      <w:sz w:val="18"/>
                      <w:szCs w:val="18"/>
                      <w:lang w:val="en-US"/>
                    </w:rPr>
                    <w:t>LOT 9 Standard cu numarul celulelor somatice iofilizat (Liofilized long-term cell count standards)</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331" w14:textId="77777777" w:rsidR="00180984" w:rsidRDefault="00180984" w:rsidP="00180984">
                  <w:pPr>
                    <w:spacing w:after="240"/>
                    <w:rPr>
                      <w:sz w:val="18"/>
                      <w:szCs w:val="18"/>
                      <w:lang w:val="en-US"/>
                    </w:rPr>
                  </w:pPr>
                </w:p>
                <w:p w14:paraId="2A2D9BAD" w14:textId="0DDA3C46" w:rsidR="00180984" w:rsidRDefault="00180984" w:rsidP="00180984">
                  <w:pPr>
                    <w:framePr w:hSpace="180" w:wrap="around" w:vAnchor="page" w:hAnchor="margin" w:y="347"/>
                    <w:spacing w:line="256" w:lineRule="auto"/>
                    <w:rPr>
                      <w:sz w:val="20"/>
                    </w:rPr>
                  </w:pPr>
                  <w:r>
                    <w:rPr>
                      <w:sz w:val="18"/>
                      <w:szCs w:val="18"/>
                      <w:lang w:val="en-US"/>
                    </w:rPr>
                    <w:t xml:space="preserve">Set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A025B" w14:textId="08470B5F" w:rsidR="00180984" w:rsidRDefault="00180984" w:rsidP="00180984">
                  <w:pPr>
                    <w:framePr w:hSpace="180" w:wrap="around" w:vAnchor="page" w:hAnchor="margin" w:y="347"/>
                    <w:spacing w:line="256" w:lineRule="auto"/>
                    <w:rPr>
                      <w:sz w:val="20"/>
                    </w:rPr>
                  </w:pPr>
                  <w:r>
                    <w:rPr>
                      <w:lang w:val="ru-MD"/>
                    </w:rPr>
                    <w:t>3</w:t>
                  </w:r>
                </w:p>
              </w:tc>
              <w:tc>
                <w:tcPr>
                  <w:tcW w:w="953" w:type="dxa"/>
                  <w:tcBorders>
                    <w:top w:val="single" w:sz="4" w:space="0" w:color="auto"/>
                    <w:left w:val="single" w:sz="4" w:space="0" w:color="auto"/>
                    <w:bottom w:val="single" w:sz="4" w:space="0" w:color="auto"/>
                    <w:right w:val="single" w:sz="4" w:space="0" w:color="auto"/>
                  </w:tcBorders>
                  <w:vAlign w:val="center"/>
                </w:tcPr>
                <w:p w14:paraId="24F933FA"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74BCC46"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1E853BA"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E0C62F"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21FDB14" w14:textId="31A3B302"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4B249596" w14:textId="701714C3" w:rsidR="00180984" w:rsidRPr="00EB3FD4" w:rsidRDefault="00180984" w:rsidP="00180984">
                  <w:pPr>
                    <w:framePr w:hSpace="180" w:wrap="around" w:vAnchor="page" w:hAnchor="margin" w:y="347"/>
                    <w:spacing w:line="256" w:lineRule="auto"/>
                  </w:pPr>
                  <w:r w:rsidRPr="008D1426">
                    <w:t>IBAN: MD64TRPCCC518430A00412AA</w:t>
                  </w:r>
                </w:p>
              </w:tc>
            </w:tr>
            <w:tr w:rsidR="00180984" w14:paraId="22253E7D"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3745867"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095D" w14:textId="62647C77" w:rsidR="00180984" w:rsidRDefault="00180984" w:rsidP="00180984">
                  <w:pPr>
                    <w:framePr w:hSpace="180" w:wrap="around" w:vAnchor="page" w:hAnchor="margin" w:y="347"/>
                    <w:spacing w:line="256" w:lineRule="auto"/>
                    <w:rPr>
                      <w:b/>
                      <w:sz w:val="20"/>
                    </w:rPr>
                  </w:pPr>
                  <w:r>
                    <w:rPr>
                      <w:sz w:val="18"/>
                      <w:szCs w:val="18"/>
                      <w:lang w:val="es-ES"/>
                    </w:rPr>
                    <w:t xml:space="preserve">LOT 10 </w:t>
                  </w:r>
                  <w:r w:rsidRPr="00ED78D8">
                    <w:rPr>
                      <w:sz w:val="18"/>
                      <w:szCs w:val="18"/>
                      <w:lang w:val="es-ES"/>
                    </w:rPr>
                    <w:t>Cultura de referinta liofilizata certificata Escherichia coli nr.25922 cu nivel de E+04 in pileta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BE8FF" w14:textId="77777777" w:rsidR="00180984" w:rsidRPr="002E784B" w:rsidRDefault="00180984" w:rsidP="00180984">
                  <w:pPr>
                    <w:spacing w:after="240"/>
                    <w:rPr>
                      <w:sz w:val="18"/>
                      <w:szCs w:val="18"/>
                      <w:lang w:val="es-ES"/>
                    </w:rPr>
                  </w:pPr>
                </w:p>
                <w:p w14:paraId="6223F320" w14:textId="1A763BEE" w:rsidR="00180984" w:rsidRDefault="00180984" w:rsidP="00180984">
                  <w:pPr>
                    <w:framePr w:hSpace="180" w:wrap="around" w:vAnchor="page" w:hAnchor="margin" w:y="347"/>
                    <w:spacing w:line="256" w:lineRule="auto"/>
                    <w:rPr>
                      <w:sz w:val="20"/>
                    </w:rPr>
                  </w:pPr>
                  <w:r>
                    <w:rPr>
                      <w:sz w:val="18"/>
                      <w:szCs w:val="18"/>
                      <w:lang w:val="en-US"/>
                    </w:rPr>
                    <w:t xml:space="preserve">Flacon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2F143" w14:textId="44E5E344"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755E5A9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FC78A4F"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511DEF9"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A3F455"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1E16714" w14:textId="40847028"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F3C2A07" w14:textId="33CF76FD" w:rsidR="00180984" w:rsidRPr="00EB3FD4" w:rsidRDefault="00180984" w:rsidP="00180984">
                  <w:pPr>
                    <w:framePr w:hSpace="180" w:wrap="around" w:vAnchor="page" w:hAnchor="margin" w:y="347"/>
                    <w:spacing w:line="256" w:lineRule="auto"/>
                  </w:pPr>
                  <w:r w:rsidRPr="008D1426">
                    <w:t>IBAN: MD64TRPCCC518430A00412AA</w:t>
                  </w:r>
                </w:p>
              </w:tc>
            </w:tr>
            <w:tr w:rsidR="00180984" w14:paraId="44DA6E53"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7A9FF31"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1FAFB386" w14:textId="4407C69C" w:rsidR="00180984" w:rsidRDefault="00180984" w:rsidP="00180984">
                  <w:pPr>
                    <w:framePr w:hSpace="180" w:wrap="around" w:vAnchor="page" w:hAnchor="margin" w:y="347"/>
                    <w:spacing w:line="256" w:lineRule="auto"/>
                    <w:rPr>
                      <w:b/>
                      <w:sz w:val="20"/>
                    </w:rPr>
                  </w:pPr>
                  <w:r>
                    <w:rPr>
                      <w:sz w:val="18"/>
                      <w:szCs w:val="18"/>
                      <w:lang w:val="it-IT"/>
                    </w:rPr>
                    <w:t xml:space="preserve">LOT 11 </w:t>
                  </w:r>
                  <w:r w:rsidRPr="004D2BDB">
                    <w:rPr>
                      <w:sz w:val="18"/>
                      <w:szCs w:val="18"/>
                      <w:lang w:val="it-IT"/>
                    </w:rPr>
                    <w:t xml:space="preserve">Cultura de referinta liofilizata certificata Listeria </w:t>
                  </w:r>
                  <w:r w:rsidRPr="004D2BDB">
                    <w:rPr>
                      <w:sz w:val="18"/>
                      <w:szCs w:val="18"/>
                      <w:lang w:val="it-IT"/>
                    </w:rPr>
                    <w:lastRenderedPageBreak/>
                    <w:t xml:space="preserve">monocytogenes </w:t>
                  </w:r>
                  <w:r w:rsidRPr="00F225C8">
                    <w:rPr>
                      <w:sz w:val="18"/>
                      <w:szCs w:val="18"/>
                      <w:lang w:val="es-ES"/>
                    </w:rPr>
                    <w:t xml:space="preserve"> </w:t>
                  </w:r>
                  <w:r w:rsidRPr="004D2BDB">
                    <w:rPr>
                      <w:sz w:val="18"/>
                      <w:szCs w:val="18"/>
                      <w:lang w:val="it-IT"/>
                    </w:rPr>
                    <w:t xml:space="preserve">nr.19118 cu nivel de </w:t>
                  </w:r>
                  <w:r w:rsidRPr="00F225C8">
                    <w:rPr>
                      <w:sz w:val="18"/>
                      <w:szCs w:val="18"/>
                      <w:lang w:val="es-ES"/>
                    </w:rPr>
                    <w:t>E+04 in  pileta</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424C7E52" w14:textId="77777777" w:rsidR="00180984" w:rsidRPr="004D2BDB" w:rsidRDefault="00180984" w:rsidP="00180984">
                  <w:pPr>
                    <w:spacing w:after="240"/>
                    <w:rPr>
                      <w:sz w:val="18"/>
                      <w:szCs w:val="18"/>
                      <w:lang w:eastAsia="ar-SA"/>
                    </w:rPr>
                  </w:pPr>
                </w:p>
                <w:p w14:paraId="3286E26A" w14:textId="0B96E8BC" w:rsidR="00180984" w:rsidRDefault="00180984" w:rsidP="00180984">
                  <w:pPr>
                    <w:framePr w:hSpace="180" w:wrap="around" w:vAnchor="page" w:hAnchor="margin" w:y="347"/>
                    <w:spacing w:line="256" w:lineRule="auto"/>
                    <w:rPr>
                      <w:sz w:val="20"/>
                    </w:rPr>
                  </w:pPr>
                  <w:r w:rsidRPr="004D2BDB">
                    <w:rPr>
                      <w:sz w:val="18"/>
                      <w:szCs w:val="18"/>
                      <w:lang w:eastAsia="ar-SA"/>
                    </w:rPr>
                    <w:t>Flacon</w:t>
                  </w:r>
                  <w:r>
                    <w:rPr>
                      <w:sz w:val="18"/>
                      <w:szCs w:val="18"/>
                      <w:lang w:eastAsia="ar-SA"/>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8C1F7" w14:textId="376B18B6"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1426092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23B0BA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E3A7BED"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B11BC6"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9834B54" w14:textId="39149430"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7CEDAB88" w14:textId="6585CBD4" w:rsidR="00180984" w:rsidRPr="00EB3FD4" w:rsidRDefault="00180984" w:rsidP="00180984">
                  <w:pPr>
                    <w:framePr w:hSpace="180" w:wrap="around" w:vAnchor="page" w:hAnchor="margin" w:y="347"/>
                    <w:spacing w:line="256" w:lineRule="auto"/>
                  </w:pPr>
                  <w:r w:rsidRPr="008D1426">
                    <w:t>IBAN: MD64TRPCCC518430A00412AA</w:t>
                  </w:r>
                </w:p>
              </w:tc>
            </w:tr>
            <w:tr w:rsidR="00180984" w14:paraId="38F04FFF"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32C2F86"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127FD53" w14:textId="795B1F4B" w:rsidR="00180984" w:rsidRDefault="00180984" w:rsidP="00180984">
                  <w:pPr>
                    <w:framePr w:hSpace="180" w:wrap="around" w:vAnchor="page" w:hAnchor="margin" w:y="347"/>
                    <w:spacing w:line="256" w:lineRule="auto"/>
                    <w:rPr>
                      <w:b/>
                      <w:sz w:val="20"/>
                    </w:rPr>
                  </w:pPr>
                  <w:r>
                    <w:rPr>
                      <w:sz w:val="18"/>
                      <w:szCs w:val="18"/>
                      <w:lang w:val="it-IT"/>
                    </w:rPr>
                    <w:t xml:space="preserve">LOT 12 </w:t>
                  </w:r>
                  <w:r w:rsidRPr="004D2BDB">
                    <w:rPr>
                      <w:sz w:val="18"/>
                      <w:szCs w:val="18"/>
                      <w:lang w:val="it-IT"/>
                    </w:rPr>
                    <w:t>Cultura de referinta liofilizata Staphilococcus aureus</w:t>
                  </w:r>
                  <w:r w:rsidRPr="00ED78D8">
                    <w:rPr>
                      <w:sz w:val="18"/>
                      <w:szCs w:val="18"/>
                      <w:lang w:val="es-ES"/>
                    </w:rPr>
                    <w:t xml:space="preserve"> nr. 25923 </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229FE299" w14:textId="77777777" w:rsidR="00180984" w:rsidRDefault="00180984" w:rsidP="00180984">
                  <w:pPr>
                    <w:spacing w:after="240"/>
                    <w:rPr>
                      <w:sz w:val="18"/>
                      <w:szCs w:val="18"/>
                      <w:lang w:eastAsia="ar-SA"/>
                    </w:rPr>
                  </w:pPr>
                </w:p>
                <w:p w14:paraId="362E243B" w14:textId="6AC4D14F" w:rsidR="00180984" w:rsidRDefault="00180984" w:rsidP="00180984">
                  <w:pPr>
                    <w:framePr w:hSpace="180" w:wrap="around" w:vAnchor="page" w:hAnchor="margin" w:y="347"/>
                    <w:spacing w:line="256" w:lineRule="auto"/>
                    <w:rPr>
                      <w:sz w:val="20"/>
                    </w:rPr>
                  </w:pPr>
                  <w:r>
                    <w:rPr>
                      <w:sz w:val="18"/>
                      <w:szCs w:val="18"/>
                      <w:lang w:eastAsia="ar-SA"/>
                    </w:rPr>
                    <w:t xml:space="preserve">Set </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0C56D" w14:textId="1B9EB9B7"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21129FD8"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28AF29D"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078A6660"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863595"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EC284A0" w14:textId="58E96E6A"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7766AC63" w14:textId="0E3DAFA7" w:rsidR="00180984" w:rsidRPr="00EB3FD4" w:rsidRDefault="00180984" w:rsidP="00180984">
                  <w:pPr>
                    <w:framePr w:hSpace="180" w:wrap="around" w:vAnchor="page" w:hAnchor="margin" w:y="347"/>
                    <w:spacing w:line="256" w:lineRule="auto"/>
                  </w:pPr>
                  <w:r w:rsidRPr="008D1426">
                    <w:t>IBAN: MD64TRPCCC518430A00412AA</w:t>
                  </w:r>
                </w:p>
              </w:tc>
            </w:tr>
            <w:tr w:rsidR="00180984" w14:paraId="51007910"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1480379A"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15E1CAE4" w14:textId="37CC6B2B" w:rsidR="00180984" w:rsidRDefault="00180984" w:rsidP="00180984">
                  <w:pPr>
                    <w:framePr w:hSpace="180" w:wrap="around" w:vAnchor="page" w:hAnchor="margin" w:y="347"/>
                    <w:spacing w:line="256" w:lineRule="auto"/>
                    <w:rPr>
                      <w:b/>
                      <w:sz w:val="20"/>
                    </w:rPr>
                  </w:pPr>
                  <w:r>
                    <w:rPr>
                      <w:sz w:val="18"/>
                      <w:szCs w:val="18"/>
                      <w:lang w:val="it-IT"/>
                    </w:rPr>
                    <w:t xml:space="preserve">LOT 13 </w:t>
                  </w:r>
                  <w:r w:rsidRPr="004D2BDB">
                    <w:rPr>
                      <w:sz w:val="18"/>
                      <w:szCs w:val="18"/>
                      <w:lang w:val="it-IT"/>
                    </w:rPr>
                    <w:t>Cultura de referinta liofilizata Staphilococcus epidermidis nr. 14990</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12314C4C" w14:textId="33475841"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8AD52" w14:textId="531186FC"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672DCE9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35C8D9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0AFCB6A"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1B9640"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45FC8B9" w14:textId="6F8856A8"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9A4593F" w14:textId="5C7165B0" w:rsidR="00180984" w:rsidRPr="00EB3FD4" w:rsidRDefault="00180984" w:rsidP="00180984">
                  <w:pPr>
                    <w:framePr w:hSpace="180" w:wrap="around" w:vAnchor="page" w:hAnchor="margin" w:y="347"/>
                    <w:spacing w:line="256" w:lineRule="auto"/>
                  </w:pPr>
                  <w:r w:rsidRPr="008D1426">
                    <w:t>IBAN: MD64TRPCCC518430A00412AA</w:t>
                  </w:r>
                </w:p>
              </w:tc>
            </w:tr>
            <w:tr w:rsidR="00180984" w14:paraId="613B0CD0"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21C3008"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E6BA189" w14:textId="38383241" w:rsidR="00180984" w:rsidRDefault="00180984" w:rsidP="00180984">
                  <w:pPr>
                    <w:framePr w:hSpace="180" w:wrap="around" w:vAnchor="page" w:hAnchor="margin" w:y="347"/>
                    <w:spacing w:line="256" w:lineRule="auto"/>
                    <w:rPr>
                      <w:b/>
                      <w:sz w:val="20"/>
                    </w:rPr>
                  </w:pPr>
                  <w:r>
                    <w:rPr>
                      <w:sz w:val="18"/>
                      <w:szCs w:val="18"/>
                      <w:lang w:val="it-IT"/>
                    </w:rPr>
                    <w:t xml:space="preserve">LOT 14 </w:t>
                  </w:r>
                  <w:r w:rsidRPr="004D2BDB">
                    <w:rPr>
                      <w:sz w:val="18"/>
                      <w:szCs w:val="18"/>
                      <w:lang w:val="it-IT"/>
                    </w:rPr>
                    <w:t>Cultura de referinta liofilizata Listeria Monocytogenes,  serovarul  nr.19118</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6274556D" w14:textId="77777777" w:rsidR="00180984" w:rsidRDefault="00180984" w:rsidP="00180984">
                  <w:pPr>
                    <w:spacing w:before="120" w:line="256" w:lineRule="auto"/>
                    <w:jc w:val="center"/>
                    <w:rPr>
                      <w:lang w:val="ro-MD"/>
                    </w:rPr>
                  </w:pPr>
                  <w:r>
                    <w:rPr>
                      <w:lang w:val="ro-MD"/>
                    </w:rPr>
                    <w:t>Set</w:t>
                  </w:r>
                </w:p>
                <w:p w14:paraId="4220DDB6"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659E6" w14:textId="23FE154F"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7D138AAB"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1BBB237"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48B0CEB5"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F6D0CB"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4B4C9D3" w14:textId="0556F81E"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6AF6179" w14:textId="74794EF1" w:rsidR="00180984" w:rsidRPr="00EB3FD4" w:rsidRDefault="00180984" w:rsidP="00180984">
                  <w:pPr>
                    <w:framePr w:hSpace="180" w:wrap="around" w:vAnchor="page" w:hAnchor="margin" w:y="347"/>
                    <w:spacing w:line="256" w:lineRule="auto"/>
                  </w:pPr>
                  <w:r w:rsidRPr="008D1426">
                    <w:t>IBAN: MD64TRPCCC518430A00412AA</w:t>
                  </w:r>
                </w:p>
              </w:tc>
            </w:tr>
            <w:tr w:rsidR="00180984" w14:paraId="15E0A3CD"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1EAC260A"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D3C06F4" w14:textId="5EECB516" w:rsidR="00180984" w:rsidRDefault="00180984" w:rsidP="00180984">
                  <w:pPr>
                    <w:framePr w:hSpace="180" w:wrap="around" w:vAnchor="page" w:hAnchor="margin" w:y="347"/>
                    <w:spacing w:line="256" w:lineRule="auto"/>
                    <w:rPr>
                      <w:b/>
                      <w:sz w:val="20"/>
                    </w:rPr>
                  </w:pPr>
                  <w:r>
                    <w:rPr>
                      <w:sz w:val="18"/>
                      <w:szCs w:val="18"/>
                      <w:lang w:val="it-IT"/>
                    </w:rPr>
                    <w:t xml:space="preserve">LOT 15 </w:t>
                  </w:r>
                  <w:r w:rsidRPr="004D2BDB">
                    <w:rPr>
                      <w:sz w:val="18"/>
                      <w:szCs w:val="18"/>
                      <w:lang w:val="it-IT"/>
                    </w:rPr>
                    <w:t>Cultura de referinta liofilizata Salmonella Typhimurium  serovarul nr.14028</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12E396C2" w14:textId="658441F4"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B5B55" w14:textId="1DE307B5"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748B90F6"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451957"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AE9EEB4"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B774FE6"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B410299" w14:textId="6CD66EA8"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80D6B77" w14:textId="79600DA7" w:rsidR="00180984" w:rsidRPr="00EB3FD4" w:rsidRDefault="00180984" w:rsidP="00180984">
                  <w:pPr>
                    <w:framePr w:hSpace="180" w:wrap="around" w:vAnchor="page" w:hAnchor="margin" w:y="347"/>
                    <w:spacing w:line="256" w:lineRule="auto"/>
                  </w:pPr>
                  <w:r w:rsidRPr="008D1426">
                    <w:t>IBAN: MD64TRPCCC518430A00412AA</w:t>
                  </w:r>
                </w:p>
              </w:tc>
            </w:tr>
            <w:tr w:rsidR="00180984" w14:paraId="77C681F5"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998A8D1"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0910F93" w14:textId="39EC0627" w:rsidR="00180984" w:rsidRDefault="00180984" w:rsidP="00180984">
                  <w:pPr>
                    <w:framePr w:hSpace="180" w:wrap="around" w:vAnchor="page" w:hAnchor="margin" w:y="347"/>
                    <w:spacing w:line="256" w:lineRule="auto"/>
                    <w:rPr>
                      <w:b/>
                      <w:sz w:val="20"/>
                    </w:rPr>
                  </w:pPr>
                  <w:r>
                    <w:rPr>
                      <w:sz w:val="18"/>
                      <w:szCs w:val="18"/>
                      <w:lang w:val="it-IT"/>
                    </w:rPr>
                    <w:t xml:space="preserve">LOT 16 </w:t>
                  </w:r>
                  <w:r w:rsidRPr="004D2BDB">
                    <w:rPr>
                      <w:sz w:val="18"/>
                      <w:szCs w:val="18"/>
                      <w:lang w:val="it-IT"/>
                    </w:rPr>
                    <w:t>Cultura de referinta liofilizata Listeria Ivanovii  serovarul  nr.19119</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180F5658" w14:textId="29AB6AF8"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01C94" w14:textId="3033791F"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2B050C7E"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BD167C"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201495A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BDCBDC"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C428680" w14:textId="74F8ABC9"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3F2E8C3B" w14:textId="02E3426C" w:rsidR="00180984" w:rsidRPr="00EB3FD4" w:rsidRDefault="00180984" w:rsidP="00180984">
                  <w:pPr>
                    <w:framePr w:hSpace="180" w:wrap="around" w:vAnchor="page" w:hAnchor="margin" w:y="347"/>
                    <w:spacing w:line="256" w:lineRule="auto"/>
                  </w:pPr>
                  <w:r w:rsidRPr="008D1426">
                    <w:t>IBAN: MD64TRPCCC518430A00412AA</w:t>
                  </w:r>
                </w:p>
              </w:tc>
            </w:tr>
            <w:tr w:rsidR="00180984" w14:paraId="1F529370"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42CA980"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06F49E6" w14:textId="2EB4D4FE" w:rsidR="00180984" w:rsidRDefault="00180984" w:rsidP="00180984">
                  <w:pPr>
                    <w:framePr w:hSpace="180" w:wrap="around" w:vAnchor="page" w:hAnchor="margin" w:y="347"/>
                    <w:spacing w:line="256" w:lineRule="auto"/>
                    <w:rPr>
                      <w:b/>
                      <w:sz w:val="20"/>
                    </w:rPr>
                  </w:pPr>
                  <w:r>
                    <w:rPr>
                      <w:sz w:val="18"/>
                      <w:szCs w:val="18"/>
                      <w:lang w:val="it-IT"/>
                    </w:rPr>
                    <w:t xml:space="preserve">LOT 17 </w:t>
                  </w:r>
                  <w:r w:rsidRPr="00F54E63">
                    <w:rPr>
                      <w:sz w:val="18"/>
                      <w:szCs w:val="18"/>
                      <w:lang w:val="it-IT"/>
                    </w:rPr>
                    <w:t>Cultura de referinta liofilizata Listeria</w:t>
                  </w:r>
                  <w:r>
                    <w:rPr>
                      <w:sz w:val="18"/>
                      <w:szCs w:val="18"/>
                      <w:lang w:val="it-IT"/>
                    </w:rPr>
                    <w:t xml:space="preserve"> innocua</w:t>
                  </w:r>
                  <w:r w:rsidRPr="00F54E63">
                    <w:rPr>
                      <w:sz w:val="18"/>
                      <w:szCs w:val="18"/>
                      <w:lang w:val="it-IT"/>
                    </w:rPr>
                    <w:t xml:space="preserve">  serovarul nr.33090</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0872D174" w14:textId="41BA699C"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FAE6" w14:textId="27726D39"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407B2664"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F7CA631"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C0073CC"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675CAF"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05B7DE9" w14:textId="6377DB36"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0FA59C5" w14:textId="08218662" w:rsidR="00180984" w:rsidRPr="00EB3FD4" w:rsidRDefault="00180984" w:rsidP="00180984">
                  <w:pPr>
                    <w:framePr w:hSpace="180" w:wrap="around" w:vAnchor="page" w:hAnchor="margin" w:y="347"/>
                    <w:spacing w:line="256" w:lineRule="auto"/>
                  </w:pPr>
                  <w:r w:rsidRPr="008D1426">
                    <w:t>IBAN: MD64TRPCCC518430A00412AA</w:t>
                  </w:r>
                </w:p>
              </w:tc>
            </w:tr>
            <w:tr w:rsidR="00180984" w14:paraId="3F01DE1D"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1CC91C3"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000B20A" w14:textId="6A5BF168" w:rsidR="00180984" w:rsidRDefault="00180984" w:rsidP="00180984">
                  <w:pPr>
                    <w:framePr w:hSpace="180" w:wrap="around" w:vAnchor="page" w:hAnchor="margin" w:y="347"/>
                    <w:spacing w:line="256" w:lineRule="auto"/>
                    <w:rPr>
                      <w:b/>
                      <w:sz w:val="20"/>
                    </w:rPr>
                  </w:pPr>
                  <w:r>
                    <w:rPr>
                      <w:sz w:val="18"/>
                      <w:szCs w:val="18"/>
                      <w:lang w:val="it-IT"/>
                    </w:rPr>
                    <w:t xml:space="preserve">LOT 18 </w:t>
                  </w:r>
                  <w:r w:rsidRPr="004D2BDB">
                    <w:rPr>
                      <w:sz w:val="18"/>
                      <w:szCs w:val="18"/>
                      <w:lang w:val="it-IT"/>
                    </w:rPr>
                    <w:t>Cultura de referinta liofilizata Lactobacillus sakei serovarul nr.415521</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15BB1F6C" w14:textId="6BD4FE98"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13A64" w14:textId="6537F3B8"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1819E519"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476B099"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4861A01E"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488420"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D01A8AD" w14:textId="092D06F7"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53B0C1A6" w14:textId="1F70EF66" w:rsidR="00180984" w:rsidRPr="00EB3FD4" w:rsidRDefault="00180984" w:rsidP="00180984">
                  <w:pPr>
                    <w:framePr w:hSpace="180" w:wrap="around" w:vAnchor="page" w:hAnchor="margin" w:y="347"/>
                    <w:spacing w:line="256" w:lineRule="auto"/>
                  </w:pPr>
                  <w:r w:rsidRPr="008D1426">
                    <w:t>IBAN: MD64TRPCCC518430A00412AA</w:t>
                  </w:r>
                </w:p>
              </w:tc>
            </w:tr>
            <w:tr w:rsidR="00180984" w14:paraId="00BBC74A"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290861F"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2D764B39" w14:textId="64491A84" w:rsidR="00180984" w:rsidRDefault="00180984" w:rsidP="00180984">
                  <w:pPr>
                    <w:framePr w:hSpace="180" w:wrap="around" w:vAnchor="page" w:hAnchor="margin" w:y="347"/>
                    <w:spacing w:line="256" w:lineRule="auto"/>
                    <w:rPr>
                      <w:b/>
                      <w:sz w:val="20"/>
                    </w:rPr>
                  </w:pPr>
                  <w:r>
                    <w:rPr>
                      <w:sz w:val="18"/>
                      <w:szCs w:val="18"/>
                      <w:lang w:val="it-IT"/>
                    </w:rPr>
                    <w:t xml:space="preserve">LOT 19 </w:t>
                  </w:r>
                  <w:r w:rsidRPr="004D2BDB">
                    <w:rPr>
                      <w:sz w:val="18"/>
                      <w:szCs w:val="18"/>
                      <w:lang w:val="it-IT"/>
                    </w:rPr>
                    <w:t>Cultura de referinta liofilizata Rhodococcus equi   serovarul nr.6939</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2E309C34" w14:textId="2E8DC644"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55035" w14:textId="0FFBF22D"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0D42C884"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6131976"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5C4B5D6"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68090C8"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D3F31C8" w14:textId="4A9CE256"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C65996E" w14:textId="7FA3E59D" w:rsidR="00180984" w:rsidRPr="00EB3FD4" w:rsidRDefault="00180984" w:rsidP="00180984">
                  <w:pPr>
                    <w:framePr w:hSpace="180" w:wrap="around" w:vAnchor="page" w:hAnchor="margin" w:y="347"/>
                    <w:spacing w:line="256" w:lineRule="auto"/>
                  </w:pPr>
                  <w:r w:rsidRPr="008D1426">
                    <w:t>IBAN: MD64TRPCCC518430A00412AA</w:t>
                  </w:r>
                </w:p>
              </w:tc>
            </w:tr>
            <w:tr w:rsidR="00180984" w14:paraId="4F3FBAF0"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58C9E25D"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3FDEEA3" w14:textId="638B1DD5" w:rsidR="00180984" w:rsidRDefault="00180984" w:rsidP="00180984">
                  <w:pPr>
                    <w:framePr w:hSpace="180" w:wrap="around" w:vAnchor="page" w:hAnchor="margin" w:y="347"/>
                    <w:spacing w:line="256" w:lineRule="auto"/>
                    <w:rPr>
                      <w:b/>
                      <w:sz w:val="20"/>
                    </w:rPr>
                  </w:pPr>
                  <w:r>
                    <w:rPr>
                      <w:sz w:val="18"/>
                      <w:szCs w:val="18"/>
                      <w:lang w:val="it-IT"/>
                    </w:rPr>
                    <w:t xml:space="preserve">LOT 20 </w:t>
                  </w:r>
                  <w:r w:rsidRPr="004D2BDB">
                    <w:rPr>
                      <w:sz w:val="18"/>
                      <w:szCs w:val="18"/>
                      <w:lang w:val="it-IT"/>
                    </w:rPr>
                    <w:t xml:space="preserve">Cultura de referinta liofilizata Enterococcus </w:t>
                  </w:r>
                  <w:r>
                    <w:rPr>
                      <w:sz w:val="18"/>
                      <w:szCs w:val="18"/>
                      <w:lang w:val="it-IT"/>
                    </w:rPr>
                    <w:t>faecalis</w:t>
                  </w:r>
                  <w:r w:rsidRPr="004D2BDB">
                    <w:rPr>
                      <w:sz w:val="18"/>
                      <w:szCs w:val="18"/>
                      <w:lang w:val="it-IT"/>
                    </w:rPr>
                    <w:t xml:space="preserve"> serovarul nr. 19433</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4FB8CFC9" w14:textId="4F866929"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336E" w14:textId="727D284D"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55A9BB88"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B8C2F90"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C09A903"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9A5C21E"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714AD47" w14:textId="4DACB936"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3F482EFF" w14:textId="764A2C26" w:rsidR="00180984" w:rsidRPr="00EB3FD4" w:rsidRDefault="00180984" w:rsidP="00180984">
                  <w:pPr>
                    <w:framePr w:hSpace="180" w:wrap="around" w:vAnchor="page" w:hAnchor="margin" w:y="347"/>
                    <w:spacing w:line="256" w:lineRule="auto"/>
                  </w:pPr>
                  <w:r w:rsidRPr="008D1426">
                    <w:t>IBAN: MD64TRPCCC518430A00412AA</w:t>
                  </w:r>
                </w:p>
              </w:tc>
            </w:tr>
            <w:tr w:rsidR="00180984" w14:paraId="287815F5"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0F57D512"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795DE65" w14:textId="6B045316" w:rsidR="00180984" w:rsidRDefault="00180984" w:rsidP="00180984">
                  <w:pPr>
                    <w:framePr w:hSpace="180" w:wrap="around" w:vAnchor="page" w:hAnchor="margin" w:y="347"/>
                    <w:spacing w:line="256" w:lineRule="auto"/>
                    <w:rPr>
                      <w:b/>
                      <w:sz w:val="20"/>
                    </w:rPr>
                  </w:pPr>
                  <w:r>
                    <w:rPr>
                      <w:sz w:val="18"/>
                      <w:szCs w:val="18"/>
                      <w:lang w:val="it-IT"/>
                    </w:rPr>
                    <w:t xml:space="preserve">LOT 21 </w:t>
                  </w:r>
                  <w:r w:rsidRPr="007F6B80">
                    <w:rPr>
                      <w:sz w:val="18"/>
                      <w:szCs w:val="18"/>
                      <w:lang w:val="it-IT"/>
                    </w:rPr>
                    <w:t xml:space="preserve">Cultura de referinta liofilizata Candida </w:t>
                  </w:r>
                  <w:r>
                    <w:rPr>
                      <w:sz w:val="18"/>
                      <w:szCs w:val="18"/>
                      <w:lang w:val="it-IT"/>
                    </w:rPr>
                    <w:t>albicans</w:t>
                  </w:r>
                  <w:r w:rsidRPr="007F6B80">
                    <w:rPr>
                      <w:sz w:val="18"/>
                      <w:szCs w:val="18"/>
                      <w:lang w:val="it-IT"/>
                    </w:rPr>
                    <w:t xml:space="preserve"> serovarul nr. 10231</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0B818DC7" w14:textId="46800D14"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8D0E8" w14:textId="3982A2E4"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2CE2FDF1"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B34E018"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685AE84"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84E7D3"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2BE7CBE" w14:textId="168C9E5A"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20C45EDD" w14:textId="2BA38F94" w:rsidR="00180984" w:rsidRPr="00EB3FD4" w:rsidRDefault="00180984" w:rsidP="00180984">
                  <w:pPr>
                    <w:framePr w:hSpace="180" w:wrap="around" w:vAnchor="page" w:hAnchor="margin" w:y="347"/>
                    <w:spacing w:line="256" w:lineRule="auto"/>
                  </w:pPr>
                  <w:r w:rsidRPr="008D1426">
                    <w:t>IBAN: MD64TRPCCC518430A00412AA</w:t>
                  </w:r>
                </w:p>
              </w:tc>
            </w:tr>
            <w:tr w:rsidR="00180984" w14:paraId="1AAB2F2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1A8B3BD8"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A839852" w14:textId="1FF4639D" w:rsidR="00180984" w:rsidRDefault="00180984" w:rsidP="00180984">
                  <w:pPr>
                    <w:framePr w:hSpace="180" w:wrap="around" w:vAnchor="page" w:hAnchor="margin" w:y="347"/>
                    <w:spacing w:line="256" w:lineRule="auto"/>
                    <w:rPr>
                      <w:b/>
                      <w:sz w:val="20"/>
                    </w:rPr>
                  </w:pPr>
                  <w:r>
                    <w:rPr>
                      <w:sz w:val="18"/>
                      <w:szCs w:val="18"/>
                      <w:lang w:val="it-IT"/>
                    </w:rPr>
                    <w:t xml:space="preserve">LOT 22 </w:t>
                  </w:r>
                  <w:r w:rsidRPr="00F42DB5">
                    <w:rPr>
                      <w:sz w:val="18"/>
                      <w:szCs w:val="18"/>
                      <w:lang w:val="it-IT"/>
                    </w:rPr>
                    <w:t xml:space="preserve">Cultura de referinta liofilizata de Bacillus </w:t>
                  </w:r>
                  <w:r>
                    <w:rPr>
                      <w:sz w:val="18"/>
                      <w:szCs w:val="18"/>
                      <w:lang w:val="it-IT"/>
                    </w:rPr>
                    <w:t>cereus</w:t>
                  </w:r>
                  <w:r w:rsidRPr="00F42DB5">
                    <w:rPr>
                      <w:sz w:val="18"/>
                      <w:szCs w:val="18"/>
                      <w:lang w:val="it-IT"/>
                    </w:rPr>
                    <w:t xml:space="preserve">  serovarul nr. 11778</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55776D3C" w14:textId="63AFCA82"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682C4" w14:textId="69F8DA94"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4BF38F97"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9D86D65"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5EE997DA"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73701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19F2F44" w14:textId="3CC7F30A"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32E51D8B" w14:textId="5DC38B0A" w:rsidR="00180984" w:rsidRPr="00EB3FD4" w:rsidRDefault="00180984" w:rsidP="00180984">
                  <w:pPr>
                    <w:framePr w:hSpace="180" w:wrap="around" w:vAnchor="page" w:hAnchor="margin" w:y="347"/>
                    <w:spacing w:line="256" w:lineRule="auto"/>
                  </w:pPr>
                  <w:r w:rsidRPr="008D1426">
                    <w:t>IBAN: MD64TRPCCC518430A00412AA</w:t>
                  </w:r>
                </w:p>
              </w:tc>
            </w:tr>
            <w:tr w:rsidR="00180984" w14:paraId="3A4C9262"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7AFCAC10"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A61C996" w14:textId="7D9E31CF" w:rsidR="00180984" w:rsidRDefault="00180984" w:rsidP="00180984">
                  <w:pPr>
                    <w:framePr w:hSpace="180" w:wrap="around" w:vAnchor="page" w:hAnchor="margin" w:y="347"/>
                    <w:spacing w:line="256" w:lineRule="auto"/>
                    <w:rPr>
                      <w:b/>
                      <w:sz w:val="20"/>
                    </w:rPr>
                  </w:pPr>
                  <w:r>
                    <w:rPr>
                      <w:sz w:val="18"/>
                      <w:szCs w:val="18"/>
                      <w:lang w:val="it-IT"/>
                    </w:rPr>
                    <w:t xml:space="preserve">LOT 23 </w:t>
                  </w:r>
                  <w:r w:rsidRPr="009E5172">
                    <w:rPr>
                      <w:sz w:val="18"/>
                      <w:szCs w:val="18"/>
                      <w:lang w:val="it-IT"/>
                    </w:rPr>
                    <w:t xml:space="preserve">Cultura de referinta liofilizata Pseudomonas </w:t>
                  </w:r>
                  <w:r>
                    <w:rPr>
                      <w:sz w:val="18"/>
                      <w:szCs w:val="18"/>
                      <w:lang w:val="it-IT"/>
                    </w:rPr>
                    <w:t>aeruginosa</w:t>
                  </w:r>
                  <w:r w:rsidRPr="009E5172">
                    <w:rPr>
                      <w:sz w:val="18"/>
                      <w:szCs w:val="18"/>
                      <w:lang w:val="it-IT"/>
                    </w:rPr>
                    <w:t xml:space="preserve">   serovarul nr.27853</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247F6F5D" w14:textId="0AE65B8D"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FFD87" w14:textId="4252E665"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770E0D77"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1277DDF"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314C6BB"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18AB0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065329D" w14:textId="31B9F89E"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15535E12" w14:textId="46839426" w:rsidR="00180984" w:rsidRPr="00EB3FD4" w:rsidRDefault="00180984" w:rsidP="00180984">
                  <w:pPr>
                    <w:framePr w:hSpace="180" w:wrap="around" w:vAnchor="page" w:hAnchor="margin" w:y="347"/>
                    <w:spacing w:line="256" w:lineRule="auto"/>
                  </w:pPr>
                  <w:r w:rsidRPr="008D1426">
                    <w:t>IBAN: MD64TRPCCC518430A00412AA</w:t>
                  </w:r>
                </w:p>
              </w:tc>
            </w:tr>
            <w:tr w:rsidR="00180984" w14:paraId="0255CC99"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E6732E7"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18188AE8" w14:textId="38E9BFBF" w:rsidR="00180984" w:rsidRDefault="00180984" w:rsidP="00180984">
                  <w:pPr>
                    <w:framePr w:hSpace="180" w:wrap="around" w:vAnchor="page" w:hAnchor="margin" w:y="347"/>
                    <w:spacing w:line="256" w:lineRule="auto"/>
                    <w:rPr>
                      <w:b/>
                      <w:sz w:val="20"/>
                    </w:rPr>
                  </w:pPr>
                  <w:r>
                    <w:rPr>
                      <w:sz w:val="18"/>
                      <w:szCs w:val="18"/>
                      <w:lang w:val="it-IT"/>
                    </w:rPr>
                    <w:t xml:space="preserve">LOT 24 </w:t>
                  </w:r>
                  <w:r w:rsidRPr="001341FA">
                    <w:rPr>
                      <w:sz w:val="18"/>
                      <w:szCs w:val="18"/>
                      <w:lang w:val="it-IT"/>
                    </w:rPr>
                    <w:t xml:space="preserve">Cultura de referinta liofilizata Clostridium </w:t>
                  </w:r>
                  <w:r>
                    <w:rPr>
                      <w:sz w:val="18"/>
                      <w:szCs w:val="18"/>
                      <w:lang w:val="it-IT"/>
                    </w:rPr>
                    <w:t xml:space="preserve">perfringens </w:t>
                  </w:r>
                  <w:r w:rsidRPr="001341FA">
                    <w:rPr>
                      <w:sz w:val="18"/>
                      <w:szCs w:val="18"/>
                      <w:lang w:val="it-IT"/>
                    </w:rPr>
                    <w:t>serovarul nr.13124</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0095A899" w14:textId="015D970C"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9F8C" w14:textId="7E785F7A"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0A02668D"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924E00B"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6B3B34B"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6F2034D"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D7561DD" w14:textId="40D74BF9" w:rsidR="00180984" w:rsidRPr="00EB3FD4" w:rsidRDefault="00180984" w:rsidP="00180984">
                  <w:pPr>
                    <w:framePr w:hSpace="180" w:wrap="around" w:vAnchor="page" w:hAnchor="margin" w:y="347"/>
                    <w:spacing w:line="256" w:lineRule="auto"/>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B381A4E" w14:textId="1E8A64F4" w:rsidR="00180984" w:rsidRPr="00EB3FD4" w:rsidRDefault="00180984" w:rsidP="00180984">
                  <w:pPr>
                    <w:framePr w:hSpace="180" w:wrap="around" w:vAnchor="page" w:hAnchor="margin" w:y="347"/>
                    <w:spacing w:line="256" w:lineRule="auto"/>
                  </w:pPr>
                  <w:r w:rsidRPr="008D1426">
                    <w:t>IBAN: MD64TRPCCC518430A00412AA</w:t>
                  </w:r>
                </w:p>
              </w:tc>
            </w:tr>
            <w:tr w:rsidR="00180984" w14:paraId="6E6641FF"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1CBCB2BA"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0E215972" w14:textId="7A6DCB70" w:rsidR="00180984" w:rsidRDefault="00180984" w:rsidP="00180984">
                  <w:pPr>
                    <w:framePr w:hSpace="180" w:wrap="around" w:vAnchor="page" w:hAnchor="margin" w:y="347"/>
                    <w:spacing w:line="256" w:lineRule="auto"/>
                    <w:rPr>
                      <w:b/>
                      <w:sz w:val="20"/>
                    </w:rPr>
                  </w:pPr>
                  <w:r>
                    <w:rPr>
                      <w:sz w:val="18"/>
                      <w:szCs w:val="18"/>
                      <w:lang w:val="it-IT"/>
                    </w:rPr>
                    <w:t xml:space="preserve">LOT 25 </w:t>
                  </w:r>
                  <w:r w:rsidRPr="004D2BDB">
                    <w:rPr>
                      <w:sz w:val="18"/>
                      <w:szCs w:val="18"/>
                      <w:lang w:val="it-IT"/>
                    </w:rPr>
                    <w:t xml:space="preserve">Cultura de referinta liofilizata Salmonella </w:t>
                  </w:r>
                  <w:r>
                    <w:rPr>
                      <w:sz w:val="18"/>
                      <w:szCs w:val="18"/>
                      <w:lang w:val="it-IT"/>
                    </w:rPr>
                    <w:t xml:space="preserve">Paratyphi A </w:t>
                  </w:r>
                  <w:r w:rsidRPr="004D2BDB">
                    <w:rPr>
                      <w:sz w:val="18"/>
                      <w:szCs w:val="18"/>
                      <w:lang w:val="it-IT"/>
                    </w:rPr>
                    <w:t>serovarul nr.14028</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30713605" w14:textId="6AF3CD65"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21BDC" w14:textId="261B8DA9"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576389AF"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0A5D259"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14836DA9"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112B142"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526E1AF" w14:textId="3E4FA1C8" w:rsidR="00180984" w:rsidRDefault="00180984" w:rsidP="00180984">
                  <w:pPr>
                    <w:framePr w:hSpace="180" w:wrap="around" w:vAnchor="page" w:hAnchor="margin" w:y="347"/>
                    <w:spacing w:line="256" w:lineRule="auto"/>
                    <w:rPr>
                      <w:sz w:val="20"/>
                    </w:rPr>
                  </w:pPr>
                  <w:r w:rsidRPr="008D1426">
                    <w:t xml:space="preserve">20 zile de la încheierea contractului </w:t>
                  </w:r>
                </w:p>
              </w:tc>
              <w:tc>
                <w:tcPr>
                  <w:tcW w:w="3605" w:type="dxa"/>
                  <w:gridSpan w:val="3"/>
                  <w:tcBorders>
                    <w:top w:val="single" w:sz="4" w:space="0" w:color="auto"/>
                    <w:left w:val="single" w:sz="4" w:space="0" w:color="auto"/>
                    <w:bottom w:val="single" w:sz="4" w:space="0" w:color="auto"/>
                    <w:right w:val="single" w:sz="4" w:space="0" w:color="auto"/>
                  </w:tcBorders>
                </w:tcPr>
                <w:p w14:paraId="0FACAC9A" w14:textId="0FFE57E4" w:rsidR="00180984" w:rsidRDefault="00180984" w:rsidP="00180984">
                  <w:pPr>
                    <w:framePr w:hSpace="180" w:wrap="around" w:vAnchor="page" w:hAnchor="margin" w:y="347"/>
                    <w:spacing w:line="256" w:lineRule="auto"/>
                    <w:rPr>
                      <w:sz w:val="20"/>
                    </w:rPr>
                  </w:pPr>
                  <w:r w:rsidRPr="008D1426">
                    <w:t>IBAN: MD64TRPCCC518430A00412AA</w:t>
                  </w:r>
                </w:p>
              </w:tc>
            </w:tr>
            <w:tr w:rsidR="00180984" w14:paraId="06783129"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E9AB7EF"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208F1F72" w14:textId="1C4D0D92" w:rsidR="00180984" w:rsidRDefault="00180984" w:rsidP="00180984">
                  <w:pPr>
                    <w:framePr w:hSpace="180" w:wrap="around" w:vAnchor="page" w:hAnchor="margin" w:y="347"/>
                    <w:spacing w:line="256" w:lineRule="auto"/>
                    <w:rPr>
                      <w:sz w:val="18"/>
                      <w:szCs w:val="18"/>
                      <w:lang w:val="it-IT"/>
                    </w:rPr>
                  </w:pPr>
                  <w:r w:rsidRPr="00180984">
                    <w:rPr>
                      <w:sz w:val="18"/>
                      <w:szCs w:val="18"/>
                      <w:lang w:val="it-IT"/>
                    </w:rPr>
                    <w:t>LOT 26 Cultura de referinta liofilizata Bacillus spizizeni (subtilis)  serovarul nr.6633</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2DB6272A" w14:textId="0A164A84"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94C6D" w14:textId="14354D53"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3FC5C717"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173A0DD"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BEEFA27"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FF8907"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B38A9E2" w14:textId="77777777" w:rsidR="00180984" w:rsidRPr="008D142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77DA22DB" w14:textId="77777777" w:rsidR="00180984" w:rsidRPr="008D1426" w:rsidRDefault="00180984" w:rsidP="00180984">
                  <w:pPr>
                    <w:framePr w:hSpace="180" w:wrap="around" w:vAnchor="page" w:hAnchor="margin" w:y="347"/>
                    <w:spacing w:line="256" w:lineRule="auto"/>
                  </w:pPr>
                </w:p>
              </w:tc>
            </w:tr>
            <w:tr w:rsidR="00180984" w14:paraId="2EDD85EC"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51EE1FDB"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748E33C" w14:textId="1E68FB56" w:rsidR="00180984" w:rsidRPr="00180984" w:rsidRDefault="00180984" w:rsidP="00180984">
                  <w:pPr>
                    <w:framePr w:hSpace="180" w:wrap="around" w:vAnchor="page" w:hAnchor="margin" w:y="347"/>
                    <w:spacing w:line="256" w:lineRule="auto"/>
                    <w:rPr>
                      <w:sz w:val="20"/>
                      <w:szCs w:val="20"/>
                      <w:lang w:val="it-IT"/>
                    </w:rPr>
                  </w:pPr>
                  <w:r w:rsidRPr="00180984">
                    <w:rPr>
                      <w:sz w:val="20"/>
                      <w:szCs w:val="20"/>
                    </w:rPr>
                    <w:t>LOT 27 Cultura de referinta liofilizata Saccharomyces cerevisiae nr.9763</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02424400" w14:textId="5BE41270"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76740" w14:textId="57A42FBF"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3F80E562"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EECB6FE"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6A3518AB"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20055A1"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1E1BE7B" w14:textId="77777777" w:rsidR="00180984" w:rsidRPr="008D142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3C5548FA" w14:textId="77777777" w:rsidR="00180984" w:rsidRPr="008D1426" w:rsidRDefault="00180984" w:rsidP="00180984">
                  <w:pPr>
                    <w:framePr w:hSpace="180" w:wrap="around" w:vAnchor="page" w:hAnchor="margin" w:y="347"/>
                    <w:spacing w:line="256" w:lineRule="auto"/>
                  </w:pPr>
                </w:p>
              </w:tc>
            </w:tr>
            <w:tr w:rsidR="00180984" w14:paraId="684733AB"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6FC2B62"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031919FC" w14:textId="3C7EC425" w:rsidR="00180984" w:rsidRPr="00180984" w:rsidRDefault="00180984" w:rsidP="00180984">
                  <w:pPr>
                    <w:framePr w:hSpace="180" w:wrap="around" w:vAnchor="page" w:hAnchor="margin" w:y="347"/>
                    <w:spacing w:line="256" w:lineRule="auto"/>
                    <w:rPr>
                      <w:sz w:val="20"/>
                      <w:szCs w:val="20"/>
                      <w:lang w:val="it-IT"/>
                    </w:rPr>
                  </w:pPr>
                  <w:r w:rsidRPr="00180984">
                    <w:rPr>
                      <w:sz w:val="20"/>
                      <w:szCs w:val="20"/>
                    </w:rPr>
                    <w:t>LOT 28 Cultura de referinta liofilizata Aspergilius restrictus serovarul nr. 42693</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750681AE" w14:textId="50C8A327"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9E5B4" w14:textId="3C27F72B"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31DDEDC1"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F6C3E8"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7AC656FF"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6046BED"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2AD1D2C" w14:textId="77777777" w:rsidR="00180984" w:rsidRPr="008D142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1644CBB2" w14:textId="77777777" w:rsidR="00180984" w:rsidRPr="008D1426" w:rsidRDefault="00180984" w:rsidP="00180984">
                  <w:pPr>
                    <w:framePr w:hSpace="180" w:wrap="around" w:vAnchor="page" w:hAnchor="margin" w:y="347"/>
                    <w:spacing w:line="256" w:lineRule="auto"/>
                  </w:pPr>
                </w:p>
              </w:tc>
            </w:tr>
            <w:tr w:rsidR="00180984" w14:paraId="1C2DF71F"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399608D5"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BDDACEB" w14:textId="6637983B" w:rsidR="00180984" w:rsidRPr="00180984" w:rsidRDefault="00180984" w:rsidP="00180984">
                  <w:pPr>
                    <w:framePr w:hSpace="180" w:wrap="around" w:vAnchor="page" w:hAnchor="margin" w:y="347"/>
                    <w:spacing w:line="256" w:lineRule="auto"/>
                    <w:rPr>
                      <w:sz w:val="20"/>
                      <w:szCs w:val="20"/>
                      <w:lang w:val="it-IT"/>
                    </w:rPr>
                  </w:pPr>
                  <w:r w:rsidRPr="00180984">
                    <w:rPr>
                      <w:sz w:val="20"/>
                      <w:szCs w:val="20"/>
                    </w:rPr>
                    <w:t>LOT 29 Cultura de referinta liofilizata Wallemia sebi nr.42694</w:t>
                  </w:r>
                </w:p>
              </w:tc>
              <w:tc>
                <w:tcPr>
                  <w:tcW w:w="950" w:type="dxa"/>
                  <w:tcBorders>
                    <w:top w:val="single" w:sz="4" w:space="0" w:color="000000"/>
                    <w:left w:val="single" w:sz="4" w:space="0" w:color="auto"/>
                    <w:bottom w:val="single" w:sz="4" w:space="0" w:color="000000"/>
                    <w:right w:val="nil"/>
                  </w:tcBorders>
                  <w:shd w:val="clear" w:color="auto" w:fill="FFFFFF" w:themeFill="background1"/>
                </w:tcPr>
                <w:p w14:paraId="123F8F89" w14:textId="64420AF4" w:rsidR="00180984" w:rsidRDefault="00180984" w:rsidP="00180984">
                  <w:pPr>
                    <w:framePr w:hSpace="180" w:wrap="around" w:vAnchor="page" w:hAnchor="margin" w:y="347"/>
                    <w:spacing w:line="256" w:lineRule="auto"/>
                    <w:rPr>
                      <w:sz w:val="20"/>
                    </w:rPr>
                  </w:pPr>
                  <w:r>
                    <w:rPr>
                      <w:lang w:val="ro-MD"/>
                    </w:rPr>
                    <w:t>Set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23E48" w14:textId="54AB26C7" w:rsidR="00180984" w:rsidRDefault="00180984" w:rsidP="00180984">
                  <w:pPr>
                    <w:framePr w:hSpace="180" w:wrap="around" w:vAnchor="page" w:hAnchor="margin" w:y="347"/>
                    <w:spacing w:line="256" w:lineRule="auto"/>
                    <w:rPr>
                      <w:sz w:val="20"/>
                    </w:rPr>
                  </w:pPr>
                  <w:r>
                    <w:rPr>
                      <w:lang w:val="ru-MD"/>
                    </w:rPr>
                    <w:t>1</w:t>
                  </w:r>
                </w:p>
              </w:tc>
              <w:tc>
                <w:tcPr>
                  <w:tcW w:w="953" w:type="dxa"/>
                  <w:tcBorders>
                    <w:top w:val="single" w:sz="4" w:space="0" w:color="auto"/>
                    <w:left w:val="single" w:sz="4" w:space="0" w:color="auto"/>
                    <w:bottom w:val="single" w:sz="4" w:space="0" w:color="auto"/>
                    <w:right w:val="single" w:sz="4" w:space="0" w:color="auto"/>
                  </w:tcBorders>
                  <w:vAlign w:val="center"/>
                </w:tcPr>
                <w:p w14:paraId="58CC1CE2"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7CE3F1"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37416639"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2FB7218"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354F74E" w14:textId="77777777" w:rsidR="00180984" w:rsidRPr="008D142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4DA05D74" w14:textId="77777777" w:rsidR="00180984" w:rsidRPr="008D1426" w:rsidRDefault="00180984" w:rsidP="00180984">
                  <w:pPr>
                    <w:framePr w:hSpace="180" w:wrap="around" w:vAnchor="page" w:hAnchor="margin" w:y="347"/>
                    <w:spacing w:line="256" w:lineRule="auto"/>
                  </w:pPr>
                </w:p>
              </w:tc>
            </w:tr>
            <w:tr w:rsidR="00180984" w14:paraId="0A1385E4" w14:textId="77777777" w:rsidTr="00180984">
              <w:trPr>
                <w:gridAfter w:val="2"/>
                <w:wAfter w:w="175" w:type="dxa"/>
                <w:trHeight w:val="397"/>
              </w:trPr>
              <w:tc>
                <w:tcPr>
                  <w:tcW w:w="1256" w:type="dxa"/>
                  <w:tcBorders>
                    <w:top w:val="single" w:sz="4" w:space="0" w:color="auto"/>
                    <w:left w:val="single" w:sz="4" w:space="0" w:color="auto"/>
                    <w:bottom w:val="single" w:sz="4" w:space="0" w:color="auto"/>
                    <w:right w:val="single" w:sz="4" w:space="0" w:color="auto"/>
                  </w:tcBorders>
                  <w:vAlign w:val="center"/>
                </w:tcPr>
                <w:p w14:paraId="43BD9EFC" w14:textId="77777777" w:rsidR="00180984" w:rsidRDefault="00180984" w:rsidP="00180984">
                  <w:pPr>
                    <w:framePr w:hSpace="180" w:wrap="around" w:vAnchor="page" w:hAnchor="margin" w:y="347"/>
                    <w:spacing w:line="256" w:lineRule="auto"/>
                    <w:rPr>
                      <w:sz w:val="20"/>
                    </w:rPr>
                  </w:pPr>
                </w:p>
              </w:tc>
              <w:tc>
                <w:tcPr>
                  <w:tcW w:w="223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C890B7A" w14:textId="77777777" w:rsidR="00180984" w:rsidRDefault="00180984" w:rsidP="00180984">
                  <w:pPr>
                    <w:framePr w:hSpace="180" w:wrap="around" w:vAnchor="page" w:hAnchor="margin" w:y="347"/>
                    <w:spacing w:line="256" w:lineRule="auto"/>
                    <w:rPr>
                      <w:sz w:val="18"/>
                      <w:szCs w:val="18"/>
                      <w:lang w:val="it-IT"/>
                    </w:rPr>
                  </w:pPr>
                </w:p>
              </w:tc>
              <w:tc>
                <w:tcPr>
                  <w:tcW w:w="950" w:type="dxa"/>
                  <w:tcBorders>
                    <w:top w:val="single" w:sz="4" w:space="0" w:color="auto"/>
                    <w:left w:val="single" w:sz="4" w:space="0" w:color="auto"/>
                    <w:bottom w:val="single" w:sz="4" w:space="0" w:color="auto"/>
                    <w:right w:val="single" w:sz="4" w:space="0" w:color="auto"/>
                  </w:tcBorders>
                  <w:vAlign w:val="center"/>
                </w:tcPr>
                <w:p w14:paraId="108A30AC" w14:textId="77777777" w:rsidR="00180984" w:rsidRDefault="00180984" w:rsidP="00180984">
                  <w:pPr>
                    <w:framePr w:hSpace="180" w:wrap="around" w:vAnchor="page" w:hAnchor="margin" w:y="347"/>
                    <w:spacing w:line="256" w:lineRule="auto"/>
                    <w:rPr>
                      <w:sz w:val="20"/>
                    </w:rPr>
                  </w:pPr>
                </w:p>
              </w:tc>
              <w:tc>
                <w:tcPr>
                  <w:tcW w:w="814" w:type="dxa"/>
                  <w:tcBorders>
                    <w:top w:val="single" w:sz="4" w:space="0" w:color="auto"/>
                    <w:left w:val="single" w:sz="4" w:space="0" w:color="auto"/>
                    <w:bottom w:val="single" w:sz="4" w:space="0" w:color="auto"/>
                    <w:right w:val="single" w:sz="4" w:space="0" w:color="auto"/>
                  </w:tcBorders>
                  <w:vAlign w:val="center"/>
                </w:tcPr>
                <w:p w14:paraId="2079F8CC" w14:textId="77777777" w:rsidR="00180984" w:rsidRDefault="00180984" w:rsidP="00180984">
                  <w:pPr>
                    <w:framePr w:hSpace="180" w:wrap="around" w:vAnchor="page" w:hAnchor="margin" w:y="347"/>
                    <w:spacing w:line="256" w:lineRule="auto"/>
                    <w:rPr>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24A7A70" w14:textId="77777777" w:rsidR="00180984" w:rsidRDefault="00180984" w:rsidP="00180984">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E47C35F" w14:textId="77777777" w:rsidR="00180984" w:rsidRDefault="00180984" w:rsidP="00180984">
                  <w:pPr>
                    <w:framePr w:hSpace="180" w:wrap="around" w:vAnchor="page" w:hAnchor="margin" w:y="347"/>
                    <w:spacing w:line="256" w:lineRule="auto"/>
                    <w:rPr>
                      <w:sz w:val="20"/>
                    </w:rPr>
                  </w:pPr>
                </w:p>
              </w:tc>
              <w:tc>
                <w:tcPr>
                  <w:tcW w:w="948" w:type="dxa"/>
                  <w:tcBorders>
                    <w:top w:val="single" w:sz="4" w:space="0" w:color="auto"/>
                    <w:left w:val="single" w:sz="4" w:space="0" w:color="auto"/>
                    <w:bottom w:val="single" w:sz="4" w:space="0" w:color="auto"/>
                    <w:right w:val="single" w:sz="4" w:space="0" w:color="auto"/>
                  </w:tcBorders>
                  <w:vAlign w:val="center"/>
                </w:tcPr>
                <w:p w14:paraId="221F058F" w14:textId="77777777" w:rsidR="00180984" w:rsidRDefault="00180984" w:rsidP="00180984">
                  <w:pPr>
                    <w:framePr w:hSpace="180" w:wrap="around" w:vAnchor="page" w:hAnchor="margin" w:y="347"/>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24F4AD" w14:textId="77777777" w:rsidR="00180984" w:rsidRDefault="00180984" w:rsidP="00180984">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3CB4D63" w14:textId="77777777" w:rsidR="00180984" w:rsidRPr="008D1426" w:rsidRDefault="00180984" w:rsidP="00180984">
                  <w:pPr>
                    <w:framePr w:hSpace="180" w:wrap="around" w:vAnchor="page" w:hAnchor="margin" w:y="347"/>
                    <w:spacing w:line="256" w:lineRule="auto"/>
                  </w:pPr>
                </w:p>
              </w:tc>
              <w:tc>
                <w:tcPr>
                  <w:tcW w:w="3605" w:type="dxa"/>
                  <w:gridSpan w:val="3"/>
                  <w:tcBorders>
                    <w:top w:val="single" w:sz="4" w:space="0" w:color="auto"/>
                    <w:left w:val="single" w:sz="4" w:space="0" w:color="auto"/>
                    <w:bottom w:val="single" w:sz="4" w:space="0" w:color="auto"/>
                    <w:right w:val="single" w:sz="4" w:space="0" w:color="auto"/>
                  </w:tcBorders>
                </w:tcPr>
                <w:p w14:paraId="5964C62D" w14:textId="77777777" w:rsidR="00180984" w:rsidRPr="008D1426" w:rsidRDefault="00180984" w:rsidP="00180984">
                  <w:pPr>
                    <w:framePr w:hSpace="180" w:wrap="around" w:vAnchor="page" w:hAnchor="margin" w:y="347"/>
                    <w:spacing w:line="256" w:lineRule="auto"/>
                  </w:pPr>
                </w:p>
              </w:tc>
            </w:tr>
            <w:tr w:rsidR="00213967" w:rsidRPr="00213967" w14:paraId="2F5E76A2" w14:textId="77777777" w:rsidTr="005777D1">
              <w:trPr>
                <w:gridAfter w:val="1"/>
                <w:wAfter w:w="155" w:type="dxa"/>
                <w:trHeight w:val="397"/>
              </w:trPr>
              <w:tc>
                <w:tcPr>
                  <w:tcW w:w="8944" w:type="dxa"/>
                  <w:gridSpan w:val="10"/>
                  <w:tcBorders>
                    <w:top w:val="single" w:sz="4" w:space="0" w:color="auto"/>
                    <w:left w:val="nil"/>
                    <w:bottom w:val="nil"/>
                    <w:right w:val="nil"/>
                  </w:tcBorders>
                  <w:vAlign w:val="center"/>
                </w:tcPr>
                <w:p w14:paraId="63FEBA5D" w14:textId="77777777" w:rsidR="00213967" w:rsidRDefault="00213967" w:rsidP="007D62EC">
                  <w:pPr>
                    <w:framePr w:hSpace="180" w:wrap="around" w:vAnchor="page" w:hAnchor="margin" w:y="347"/>
                    <w:tabs>
                      <w:tab w:val="left" w:pos="6120"/>
                    </w:tabs>
                    <w:spacing w:line="256" w:lineRule="auto"/>
                    <w:rPr>
                      <w:sz w:val="20"/>
                    </w:rPr>
                  </w:pPr>
                </w:p>
                <w:p w14:paraId="3E405CD3" w14:textId="77777777" w:rsidR="00213967" w:rsidRDefault="00213967" w:rsidP="007D62EC">
                  <w:pPr>
                    <w:framePr w:hSpace="180" w:wrap="around" w:vAnchor="page" w:hAnchor="margin" w:y="347"/>
                    <w:spacing w:line="256" w:lineRule="auto"/>
                    <w:rPr>
                      <w:sz w:val="20"/>
                    </w:rPr>
                  </w:pPr>
                  <w:r>
                    <w:rPr>
                      <w:sz w:val="20"/>
                    </w:rPr>
                    <w:t>Semnat:_______________ Numele, Prenumele:_____________________________ În calitate de: ______________</w:t>
                  </w:r>
                </w:p>
                <w:p w14:paraId="4635D8BA" w14:textId="77777777" w:rsidR="00213967" w:rsidRDefault="00213967" w:rsidP="007D62EC">
                  <w:pPr>
                    <w:framePr w:hSpace="180" w:wrap="around" w:vAnchor="page" w:hAnchor="margin" w:y="347"/>
                    <w:spacing w:line="256" w:lineRule="auto"/>
                    <w:rPr>
                      <w:sz w:val="20"/>
                    </w:rPr>
                  </w:pPr>
                </w:p>
                <w:p w14:paraId="1AC83BC1" w14:textId="77777777" w:rsidR="00213967" w:rsidRDefault="00213967" w:rsidP="007D62EC">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693" w:type="dxa"/>
                  <w:gridSpan w:val="3"/>
                  <w:tcBorders>
                    <w:top w:val="single" w:sz="4" w:space="0" w:color="auto"/>
                    <w:left w:val="nil"/>
                    <w:bottom w:val="nil"/>
                    <w:right w:val="nil"/>
                  </w:tcBorders>
                </w:tcPr>
                <w:p w14:paraId="0EA908F9" w14:textId="77777777" w:rsidR="00213967" w:rsidRDefault="00213967" w:rsidP="007D62EC">
                  <w:pPr>
                    <w:framePr w:hSpace="180" w:wrap="around" w:vAnchor="page" w:hAnchor="margin" w:y="347"/>
                    <w:tabs>
                      <w:tab w:val="left" w:pos="6120"/>
                    </w:tabs>
                    <w:spacing w:line="256" w:lineRule="auto"/>
                    <w:rPr>
                      <w:sz w:val="20"/>
                    </w:rPr>
                  </w:pPr>
                </w:p>
              </w:tc>
              <w:tc>
                <w:tcPr>
                  <w:tcW w:w="3518" w:type="dxa"/>
                  <w:gridSpan w:val="3"/>
                  <w:tcBorders>
                    <w:top w:val="single" w:sz="4" w:space="0" w:color="auto"/>
                    <w:left w:val="nil"/>
                    <w:bottom w:val="nil"/>
                    <w:right w:val="nil"/>
                  </w:tcBorders>
                </w:tcPr>
                <w:p w14:paraId="05C9F23B" w14:textId="77777777" w:rsidR="00213967" w:rsidRDefault="00213967" w:rsidP="007D62EC">
                  <w:pPr>
                    <w:framePr w:hSpace="180" w:wrap="around" w:vAnchor="page" w:hAnchor="margin" w:y="347"/>
                    <w:tabs>
                      <w:tab w:val="left" w:pos="6120"/>
                    </w:tabs>
                    <w:spacing w:line="256" w:lineRule="auto"/>
                    <w:rPr>
                      <w:sz w:val="20"/>
                    </w:rPr>
                  </w:pPr>
                </w:p>
              </w:tc>
            </w:tr>
            <w:tr w:rsidR="00213967" w:rsidRPr="00213967" w14:paraId="7278E04C" w14:textId="77777777" w:rsidTr="005777D1">
              <w:trPr>
                <w:gridAfter w:val="15"/>
                <w:wAfter w:w="12125" w:type="dxa"/>
                <w:trHeight w:val="397"/>
              </w:trPr>
              <w:tc>
                <w:tcPr>
                  <w:tcW w:w="2185" w:type="dxa"/>
                  <w:gridSpan w:val="2"/>
                  <w:tcBorders>
                    <w:top w:val="single" w:sz="4" w:space="0" w:color="auto"/>
                    <w:left w:val="nil"/>
                    <w:bottom w:val="nil"/>
                    <w:right w:val="nil"/>
                  </w:tcBorders>
                </w:tcPr>
                <w:p w14:paraId="55F9FD57" w14:textId="77777777" w:rsidR="00213967" w:rsidRDefault="00213967" w:rsidP="007D62EC">
                  <w:pPr>
                    <w:framePr w:hSpace="180" w:wrap="around" w:vAnchor="page" w:hAnchor="margin" w:y="347"/>
                    <w:tabs>
                      <w:tab w:val="left" w:pos="6120"/>
                    </w:tabs>
                    <w:spacing w:line="256" w:lineRule="auto"/>
                  </w:pPr>
                </w:p>
              </w:tc>
            </w:tr>
          </w:tbl>
          <w:p w14:paraId="2241C0D1" w14:textId="77777777" w:rsidR="00213967" w:rsidRDefault="00213967">
            <w:pPr>
              <w:spacing w:line="256" w:lineRule="auto"/>
              <w:rPr>
                <w:bCs/>
                <w:iCs/>
              </w:rPr>
            </w:pPr>
          </w:p>
        </w:tc>
      </w:tr>
      <w:tr w:rsidR="00213967" w:rsidRPr="00213967" w14:paraId="7E115FAD" w14:textId="77777777" w:rsidTr="00410336">
        <w:trPr>
          <w:trHeight w:val="397"/>
        </w:trPr>
        <w:tc>
          <w:tcPr>
            <w:tcW w:w="415" w:type="pct"/>
            <w:tcBorders>
              <w:top w:val="single" w:sz="4" w:space="0" w:color="auto"/>
              <w:left w:val="nil"/>
              <w:bottom w:val="nil"/>
              <w:right w:val="nil"/>
            </w:tcBorders>
          </w:tcPr>
          <w:p w14:paraId="363A2F6E" w14:textId="77777777" w:rsidR="00213967" w:rsidRDefault="00213967">
            <w:pPr>
              <w:tabs>
                <w:tab w:val="left" w:pos="6120"/>
              </w:tabs>
              <w:spacing w:line="256" w:lineRule="auto"/>
            </w:pPr>
          </w:p>
        </w:tc>
        <w:tc>
          <w:tcPr>
            <w:tcW w:w="78" w:type="pct"/>
            <w:tcBorders>
              <w:top w:val="single" w:sz="4" w:space="0" w:color="auto"/>
              <w:left w:val="nil"/>
              <w:bottom w:val="nil"/>
              <w:right w:val="nil"/>
            </w:tcBorders>
          </w:tcPr>
          <w:p w14:paraId="713A7071" w14:textId="77777777" w:rsidR="00213967" w:rsidRDefault="00213967">
            <w:pPr>
              <w:tabs>
                <w:tab w:val="left" w:pos="6120"/>
              </w:tabs>
              <w:spacing w:line="256" w:lineRule="auto"/>
            </w:pPr>
          </w:p>
        </w:tc>
        <w:tc>
          <w:tcPr>
            <w:tcW w:w="4507" w:type="pct"/>
            <w:gridSpan w:val="10"/>
            <w:tcBorders>
              <w:top w:val="single" w:sz="4" w:space="0" w:color="auto"/>
              <w:left w:val="nil"/>
              <w:bottom w:val="nil"/>
              <w:right w:val="nil"/>
            </w:tcBorders>
            <w:vAlign w:val="center"/>
          </w:tcPr>
          <w:p w14:paraId="69F884F3" w14:textId="77777777" w:rsidR="00213967" w:rsidRDefault="00213967">
            <w:pPr>
              <w:spacing w:line="256" w:lineRule="auto"/>
              <w:rPr>
                <w:bCs/>
                <w:iCs/>
              </w:rPr>
            </w:pPr>
          </w:p>
        </w:tc>
      </w:tr>
    </w:tbl>
    <w:p w14:paraId="7B906448" w14:textId="77777777" w:rsidR="00213967" w:rsidRDefault="00213967" w:rsidP="00213967">
      <w:pPr>
        <w:rPr>
          <w:b/>
        </w:rPr>
        <w:sectPr w:rsidR="00213967">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213967" w14:paraId="367FEF10" w14:textId="77777777" w:rsidTr="00213967">
        <w:trPr>
          <w:trHeight w:val="850"/>
        </w:trPr>
        <w:tc>
          <w:tcPr>
            <w:tcW w:w="9747" w:type="dxa"/>
            <w:gridSpan w:val="2"/>
            <w:vAlign w:val="center"/>
            <w:hideMark/>
          </w:tcPr>
          <w:p w14:paraId="6D6428D9" w14:textId="77777777" w:rsidR="00213967" w:rsidRDefault="00213967">
            <w:pPr>
              <w:pStyle w:val="1"/>
              <w:numPr>
                <w:ilvl w:val="0"/>
                <w:numId w:val="0"/>
              </w:numPr>
              <w:spacing w:line="256" w:lineRule="auto"/>
              <w:ind w:left="360"/>
              <w:rPr>
                <w:lang w:val="ro-RO"/>
              </w:rPr>
            </w:pPr>
            <w:bookmarkStart w:id="168" w:name="_Toc449539097"/>
            <w:bookmarkStart w:id="169" w:name="_Toc392180208"/>
            <w:r>
              <w:rPr>
                <w:lang w:val="ro-RO"/>
              </w:rPr>
              <w:lastRenderedPageBreak/>
              <w:t>CAPITOLUL V</w:t>
            </w:r>
            <w:r>
              <w:rPr>
                <w:lang w:val="ro-RO"/>
              </w:rPr>
              <w:br w:type="textWrapping" w:clear="all"/>
              <w:t>FORMULARUL DE CONTRACT</w:t>
            </w:r>
            <w:bookmarkEnd w:id="168"/>
            <w:bookmarkEnd w:id="169"/>
          </w:p>
        </w:tc>
      </w:tr>
      <w:tr w:rsidR="00213967" w14:paraId="42B2D98C" w14:textId="77777777" w:rsidTr="00213967">
        <w:trPr>
          <w:trHeight w:val="600"/>
        </w:trPr>
        <w:tc>
          <w:tcPr>
            <w:tcW w:w="9747" w:type="dxa"/>
            <w:gridSpan w:val="2"/>
            <w:vAlign w:val="center"/>
          </w:tcPr>
          <w:p w14:paraId="650317BF" w14:textId="77777777" w:rsidR="00213967" w:rsidRDefault="00213967">
            <w:pPr>
              <w:pStyle w:val="2"/>
              <w:spacing w:line="256" w:lineRule="auto"/>
            </w:pPr>
          </w:p>
        </w:tc>
      </w:tr>
      <w:tr w:rsidR="00213967" w14:paraId="6770EF2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62509D8F"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49B95EA6"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189C2CF4"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7292A33F" w14:textId="77777777" w:rsidR="00213967" w:rsidRDefault="00213967">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7E8D950E" w14:textId="77777777" w:rsidR="00213967" w:rsidRDefault="00213967">
            <w:pPr>
              <w:spacing w:before="120" w:after="120" w:line="256" w:lineRule="auto"/>
              <w:ind w:left="619"/>
              <w:jc w:val="both"/>
            </w:pPr>
            <w:r>
              <w:t>Contract-model Bunuri</w:t>
            </w:r>
          </w:p>
        </w:tc>
      </w:tr>
      <w:tr w:rsidR="00213967" w14:paraId="04F8D4D9"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3A7551A6" w14:textId="77777777" w:rsidR="00213967" w:rsidRDefault="00213967">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41CA324F" w14:textId="77777777" w:rsidR="00213967" w:rsidRDefault="00213967">
            <w:pPr>
              <w:spacing w:before="120" w:after="120" w:line="256" w:lineRule="auto"/>
              <w:ind w:left="619"/>
              <w:jc w:val="both"/>
            </w:pPr>
            <w:r>
              <w:t>Contract-model Servicii</w:t>
            </w:r>
          </w:p>
        </w:tc>
      </w:tr>
      <w:tr w:rsidR="00213967" w14:paraId="789E9588" w14:textId="77777777" w:rsidTr="00213967">
        <w:trPr>
          <w:trHeight w:val="697"/>
        </w:trPr>
        <w:tc>
          <w:tcPr>
            <w:tcW w:w="9747" w:type="dxa"/>
            <w:gridSpan w:val="2"/>
          </w:tcPr>
          <w:p w14:paraId="590A3BA2" w14:textId="77777777" w:rsidR="00213967" w:rsidRDefault="00213967">
            <w:pPr>
              <w:spacing w:after="120" w:line="256" w:lineRule="auto"/>
              <w:jc w:val="both"/>
              <w:rPr>
                <w:bCs/>
                <w:i/>
              </w:rPr>
            </w:pPr>
          </w:p>
        </w:tc>
      </w:tr>
    </w:tbl>
    <w:p w14:paraId="76DB80E2" w14:textId="77777777" w:rsidR="00213967" w:rsidRDefault="00213967" w:rsidP="00213967">
      <w:r>
        <w:rPr>
          <w:b/>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13967" w14:paraId="4DABC1F3" w14:textId="77777777" w:rsidTr="00213967">
        <w:trPr>
          <w:gridBefore w:val="1"/>
          <w:wBefore w:w="34" w:type="dxa"/>
          <w:trHeight w:val="697"/>
        </w:trPr>
        <w:tc>
          <w:tcPr>
            <w:tcW w:w="9747" w:type="dxa"/>
            <w:gridSpan w:val="3"/>
            <w:vAlign w:val="center"/>
            <w:hideMark/>
          </w:tcPr>
          <w:p w14:paraId="5DEC4F51" w14:textId="77777777" w:rsidR="00213967" w:rsidRDefault="00213967">
            <w:pPr>
              <w:pStyle w:val="2"/>
              <w:spacing w:line="256" w:lineRule="auto"/>
            </w:pPr>
            <w:bookmarkStart w:id="170" w:name="_Toc449539098"/>
            <w:bookmarkStart w:id="171" w:name="_Toc392180209"/>
            <w:r>
              <w:lastRenderedPageBreak/>
              <w:t>Contract-model Bunuri(F5.1)</w:t>
            </w:r>
            <w:bookmarkEnd w:id="170"/>
            <w:bookmarkEnd w:id="171"/>
          </w:p>
        </w:tc>
      </w:tr>
      <w:tr w:rsidR="00213967" w14:paraId="1269C477" w14:textId="77777777" w:rsidTr="00213967">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513C53DA" w14:textId="1227FAF6" w:rsidR="00213967" w:rsidRDefault="00213967">
            <w:pPr>
              <w:pStyle w:val="af3"/>
              <w:spacing w:line="256" w:lineRule="auto"/>
              <w:ind w:left="1134"/>
              <w:rPr>
                <w:b w:val="0"/>
                <w:lang w:val="ro-RO"/>
              </w:rPr>
            </w:pPr>
            <w:r>
              <w:rPr>
                <w:noProof/>
              </w:rPr>
              <mc:AlternateContent>
                <mc:Choice Requires="wps">
                  <w:drawing>
                    <wp:anchor distT="0" distB="0" distL="114300" distR="114300" simplePos="0" relativeHeight="251659264" behindDoc="0" locked="0" layoutInCell="0" allowOverlap="1" wp14:anchorId="6B07BABD" wp14:editId="3F00862B">
                      <wp:simplePos x="0" y="0"/>
                      <wp:positionH relativeFrom="column">
                        <wp:posOffset>197485</wp:posOffset>
                      </wp:positionH>
                      <wp:positionV relativeFrom="paragraph">
                        <wp:posOffset>156845</wp:posOffset>
                      </wp:positionV>
                      <wp:extent cx="568960" cy="57150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8366D3" w14:textId="77777777" w:rsidR="00810B0A" w:rsidRDefault="00810B0A" w:rsidP="00213967">
                                  <w:r>
                                    <w:object w:dxaOrig="600" w:dyaOrig="750" w14:anchorId="2293E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7" o:title=""/>
                                      </v:shape>
                                      <o:OLEObject Type="Embed" ProgID="Word.Picture.8" ShapeID="_x0000_i1026" DrawAspect="Content" ObjectID="_166739453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7BABD"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" o:allowincell="f" stroked="f" strokecolor="blue">
                      <v:textbox>
                        <w:txbxContent>
                          <w:p w14:paraId="1E8366D3" w14:textId="77777777" w:rsidR="00810B0A" w:rsidRDefault="00810B0A" w:rsidP="00213967">
                            <w:r>
                              <w:object w:dxaOrig="600" w:dyaOrig="750" w14:anchorId="2293E34B">
                                <v:shape id="_x0000_i1026" type="#_x0000_t75" style="width:30pt;height:37.5pt" fillcolor="window">
                                  <v:imagedata r:id="rId7" o:title=""/>
                                </v:shape>
                                <o:OLEObject Type="Embed" ProgID="Word.Picture.8" ShapeID="_x0000_i1026" DrawAspect="Content" ObjectID="_1667394530" r:id="rId9"/>
                              </w:object>
                            </w:r>
                          </w:p>
                        </w:txbxContent>
                      </v:textbox>
                    </v:shape>
                  </w:pict>
                </mc:Fallback>
              </mc:AlternateContent>
            </w:r>
            <w:r>
              <w:rPr>
                <w:spacing w:val="196"/>
                <w:sz w:val="44"/>
                <w:lang w:val="ro-RO"/>
              </w:rPr>
              <w:t>ACHIZIŢII PUBLICE</w:t>
            </w:r>
          </w:p>
        </w:tc>
      </w:tr>
      <w:tr w:rsidR="00213967" w14:paraId="44311D4C" w14:textId="77777777" w:rsidTr="00213967">
        <w:trPr>
          <w:gridBefore w:val="1"/>
          <w:wBefore w:w="34" w:type="dxa"/>
          <w:trHeight w:val="567"/>
        </w:trPr>
        <w:tc>
          <w:tcPr>
            <w:tcW w:w="9747" w:type="dxa"/>
            <w:gridSpan w:val="3"/>
            <w:vAlign w:val="center"/>
          </w:tcPr>
          <w:p w14:paraId="7EA2BCC7" w14:textId="77777777" w:rsidR="00213967" w:rsidRDefault="00213967">
            <w:pPr>
              <w:pStyle w:val="2"/>
              <w:spacing w:line="256" w:lineRule="auto"/>
            </w:pPr>
          </w:p>
        </w:tc>
      </w:tr>
      <w:tr w:rsidR="00213967" w14:paraId="4EEE1373" w14:textId="77777777" w:rsidTr="00213967">
        <w:trPr>
          <w:gridBefore w:val="1"/>
          <w:wBefore w:w="34" w:type="dxa"/>
          <w:trHeight w:val="697"/>
        </w:trPr>
        <w:tc>
          <w:tcPr>
            <w:tcW w:w="9747" w:type="dxa"/>
            <w:gridSpan w:val="3"/>
            <w:tcBorders>
              <w:top w:val="nil"/>
              <w:left w:val="nil"/>
              <w:bottom w:val="single" w:sz="4" w:space="0" w:color="auto"/>
              <w:right w:val="nil"/>
            </w:tcBorders>
            <w:vAlign w:val="center"/>
          </w:tcPr>
          <w:p w14:paraId="2B3DC1F4" w14:textId="77777777" w:rsidR="00213967" w:rsidRDefault="00213967">
            <w:pPr>
              <w:spacing w:line="256" w:lineRule="auto"/>
              <w:jc w:val="center"/>
              <w:rPr>
                <w:b/>
                <w:caps/>
                <w:sz w:val="40"/>
              </w:rPr>
            </w:pPr>
          </w:p>
          <w:p w14:paraId="7B468335" w14:textId="77777777" w:rsidR="00213967" w:rsidRDefault="00213967">
            <w:pPr>
              <w:spacing w:line="256" w:lineRule="auto"/>
              <w:jc w:val="center"/>
              <w:rPr>
                <w:b/>
                <w:sz w:val="40"/>
              </w:rPr>
            </w:pPr>
            <w:r>
              <w:rPr>
                <w:b/>
                <w:caps/>
                <w:sz w:val="40"/>
              </w:rPr>
              <w:t>Contract</w:t>
            </w:r>
            <w:r>
              <w:rPr>
                <w:b/>
                <w:sz w:val="40"/>
              </w:rPr>
              <w:t xml:space="preserve"> Nr. _________</w:t>
            </w:r>
          </w:p>
          <w:p w14:paraId="5B2472BA" w14:textId="77777777" w:rsidR="00213967" w:rsidRDefault="00213967">
            <w:pPr>
              <w:spacing w:line="256" w:lineRule="auto"/>
              <w:rPr>
                <w:sz w:val="28"/>
                <w:szCs w:val="28"/>
              </w:rPr>
            </w:pPr>
          </w:p>
          <w:p w14:paraId="0ACBFD52" w14:textId="69260639" w:rsidR="00213967" w:rsidRPr="007C6B7D" w:rsidRDefault="00180984" w:rsidP="007C6B7D">
            <w:pPr>
              <w:spacing w:line="360" w:lineRule="auto"/>
              <w:rPr>
                <w:b/>
                <w:sz w:val="28"/>
                <w:szCs w:val="28"/>
              </w:rPr>
            </w:pPr>
            <w:r>
              <w:rPr>
                <w:b/>
                <w:sz w:val="28"/>
                <w:szCs w:val="28"/>
              </w:rPr>
              <w:t xml:space="preserve">                                 </w:t>
            </w:r>
            <w:r w:rsidR="00213967">
              <w:rPr>
                <w:b/>
                <w:sz w:val="28"/>
                <w:szCs w:val="28"/>
              </w:rPr>
              <w:t xml:space="preserve">de achiziţionare </w:t>
            </w:r>
            <w:r w:rsidRPr="00180984">
              <w:rPr>
                <w:b/>
                <w:sz w:val="28"/>
                <w:szCs w:val="28"/>
              </w:rPr>
              <w:t>Medii nutritive</w:t>
            </w:r>
          </w:p>
          <w:p w14:paraId="4EC1DCF9" w14:textId="2FE909C7" w:rsidR="00213967" w:rsidRDefault="00213967">
            <w:pPr>
              <w:tabs>
                <w:tab w:val="center" w:pos="-6663"/>
                <w:tab w:val="right" w:pos="9531"/>
              </w:tabs>
              <w:spacing w:line="360" w:lineRule="auto"/>
              <w:jc w:val="both"/>
              <w:rPr>
                <w:b/>
                <w:sz w:val="28"/>
                <w:szCs w:val="28"/>
              </w:rPr>
            </w:pPr>
            <w:r>
              <w:rPr>
                <w:b/>
                <w:sz w:val="28"/>
                <w:szCs w:val="28"/>
              </w:rPr>
              <w:t xml:space="preserve">Cod CPV: </w:t>
            </w:r>
            <w:r w:rsidR="00CA662F" w:rsidRPr="00CA662F">
              <w:rPr>
                <w:b/>
                <w:sz w:val="28"/>
                <w:szCs w:val="28"/>
              </w:rPr>
              <w:t>33</w:t>
            </w:r>
            <w:r w:rsidR="00EB3470">
              <w:rPr>
                <w:b/>
                <w:sz w:val="28"/>
                <w:szCs w:val="28"/>
              </w:rPr>
              <w:t>100</w:t>
            </w:r>
            <w:r w:rsidR="00CA662F" w:rsidRPr="00CA662F">
              <w:rPr>
                <w:b/>
                <w:sz w:val="28"/>
                <w:szCs w:val="28"/>
              </w:rPr>
              <w:t>000-1</w:t>
            </w:r>
          </w:p>
          <w:p w14:paraId="7E472068" w14:textId="77777777" w:rsidR="00213967" w:rsidRDefault="00213967">
            <w:pPr>
              <w:tabs>
                <w:tab w:val="center" w:pos="-6663"/>
                <w:tab w:val="right" w:pos="9531"/>
              </w:tabs>
              <w:spacing w:line="256" w:lineRule="auto"/>
              <w:jc w:val="both"/>
            </w:pPr>
          </w:p>
          <w:p w14:paraId="09B341D3" w14:textId="2375972B" w:rsidR="00213967" w:rsidRDefault="00213967">
            <w:pPr>
              <w:tabs>
                <w:tab w:val="center" w:pos="-6663"/>
                <w:tab w:val="right" w:pos="9531"/>
              </w:tabs>
              <w:spacing w:line="256" w:lineRule="auto"/>
              <w:jc w:val="both"/>
              <w:rPr>
                <w:sz w:val="28"/>
                <w:szCs w:val="28"/>
              </w:rPr>
            </w:pPr>
            <w:r>
              <w:rPr>
                <w:sz w:val="28"/>
                <w:szCs w:val="28"/>
              </w:rPr>
              <w:t>“___”_________20</w:t>
            </w:r>
            <w:r w:rsidR="007C6B7D">
              <w:rPr>
                <w:sz w:val="28"/>
                <w:szCs w:val="28"/>
              </w:rPr>
              <w:t xml:space="preserve">20                                                               mun. Chișinău </w:t>
            </w:r>
          </w:p>
          <w:p w14:paraId="3CF101DC" w14:textId="77777777" w:rsidR="00213967" w:rsidRDefault="00213967">
            <w:pPr>
              <w:spacing w:line="256" w:lineRule="auto"/>
              <w:ind w:firstLine="5812"/>
              <w:jc w:val="center"/>
              <w:rPr>
                <w:i/>
                <w:sz w:val="18"/>
                <w:szCs w:val="18"/>
              </w:rPr>
            </w:pPr>
            <w:r>
              <w:rPr>
                <w:i/>
                <w:sz w:val="18"/>
                <w:szCs w:val="18"/>
              </w:rPr>
              <w:t>(localitataea)</w:t>
            </w:r>
          </w:p>
          <w:p w14:paraId="04E13655" w14:textId="77777777" w:rsidR="00213967" w:rsidRPr="007C6B7D" w:rsidRDefault="00213967">
            <w:pPr>
              <w:spacing w:line="256" w:lineRule="auto"/>
              <w:ind w:firstLine="5812"/>
              <w:jc w:val="center"/>
              <w:rPr>
                <w:lang w:val="es-ES"/>
              </w:rPr>
            </w:pPr>
          </w:p>
        </w:tc>
      </w:tr>
      <w:tr w:rsidR="00213967" w14:paraId="5550E92A"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1E6D01F0" w14:textId="77777777" w:rsidR="00213967" w:rsidRDefault="00213967">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6F021E3" w14:textId="77777777" w:rsidR="00213967" w:rsidRDefault="00213967">
            <w:pPr>
              <w:spacing w:line="256" w:lineRule="auto"/>
              <w:jc w:val="center"/>
              <w:rPr>
                <w:b/>
                <w:caps/>
                <w:sz w:val="40"/>
              </w:rPr>
            </w:pPr>
            <w:r>
              <w:rPr>
                <w:b/>
                <w:bCs/>
                <w:lang w:val="ro-MD"/>
              </w:rPr>
              <w:t>Autoritatea contractantă</w:t>
            </w:r>
          </w:p>
        </w:tc>
      </w:tr>
      <w:tr w:rsidR="00213967" w14:paraId="171F1031" w14:textId="77777777" w:rsidTr="0021396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0DD916" w14:textId="77777777" w:rsidR="00213967" w:rsidRDefault="00213967">
            <w:pPr>
              <w:spacing w:line="256" w:lineRule="auto"/>
              <w:rPr>
                <w:b/>
              </w:rPr>
            </w:pPr>
          </w:p>
          <w:p w14:paraId="5A4DD8E3" w14:textId="77777777" w:rsidR="00213967" w:rsidRDefault="00213967">
            <w:pPr>
              <w:spacing w:line="256" w:lineRule="auto"/>
            </w:pPr>
            <w:r>
              <w:rPr>
                <w:b/>
              </w:rPr>
              <w:t>______________________________________</w:t>
            </w:r>
            <w:r>
              <w:t>,</w:t>
            </w:r>
          </w:p>
          <w:p w14:paraId="778669A2" w14:textId="77777777" w:rsidR="00213967" w:rsidRDefault="00213967">
            <w:pPr>
              <w:spacing w:line="360" w:lineRule="auto"/>
              <w:rPr>
                <w:i/>
                <w:sz w:val="18"/>
                <w:szCs w:val="18"/>
              </w:rPr>
            </w:pPr>
            <w:r>
              <w:rPr>
                <w:i/>
                <w:sz w:val="18"/>
                <w:szCs w:val="18"/>
              </w:rPr>
              <w:t>(denumirea completă a întreprinderii, asociaţiei, organizaţiei)</w:t>
            </w:r>
          </w:p>
          <w:p w14:paraId="7A8F5EA3" w14:textId="77777777" w:rsidR="00213967" w:rsidRDefault="00213967">
            <w:pPr>
              <w:spacing w:line="256" w:lineRule="auto"/>
            </w:pPr>
            <w:r>
              <w:t xml:space="preserve">reprezentată prin </w:t>
            </w:r>
            <w:r>
              <w:rPr>
                <w:b/>
              </w:rPr>
              <w:t>________________________</w:t>
            </w:r>
            <w:r>
              <w:t>,</w:t>
            </w:r>
          </w:p>
          <w:p w14:paraId="692E9DE8" w14:textId="77777777" w:rsidR="00213967" w:rsidRDefault="00213967">
            <w:pPr>
              <w:spacing w:line="360" w:lineRule="auto"/>
              <w:ind w:firstLine="1701"/>
              <w:jc w:val="center"/>
              <w:rPr>
                <w:i/>
                <w:sz w:val="18"/>
                <w:szCs w:val="18"/>
              </w:rPr>
            </w:pPr>
            <w:r>
              <w:rPr>
                <w:i/>
                <w:sz w:val="18"/>
                <w:szCs w:val="18"/>
              </w:rPr>
              <w:t>(funcţia, numele, prenumele)</w:t>
            </w:r>
          </w:p>
          <w:p w14:paraId="3C6CAF83" w14:textId="77777777" w:rsidR="00213967" w:rsidRDefault="00213967">
            <w:pPr>
              <w:spacing w:line="256" w:lineRule="auto"/>
            </w:pPr>
            <w:r>
              <w:t xml:space="preserve">care acţionează în baza </w:t>
            </w:r>
            <w:r>
              <w:rPr>
                <w:b/>
              </w:rPr>
              <w:t>___________________</w:t>
            </w:r>
            <w:r>
              <w:t>,</w:t>
            </w:r>
          </w:p>
          <w:p w14:paraId="30961373" w14:textId="77777777" w:rsidR="00213967" w:rsidRDefault="00213967">
            <w:pPr>
              <w:spacing w:line="360" w:lineRule="auto"/>
              <w:ind w:firstLine="2198"/>
              <w:rPr>
                <w:i/>
                <w:sz w:val="18"/>
                <w:szCs w:val="18"/>
              </w:rPr>
            </w:pPr>
            <w:r>
              <w:rPr>
                <w:i/>
                <w:sz w:val="18"/>
                <w:szCs w:val="18"/>
              </w:rPr>
              <w:t>(statut, regulament, hotărîre etc.)</w:t>
            </w:r>
          </w:p>
          <w:p w14:paraId="0874FAF9" w14:textId="77777777" w:rsidR="00213967" w:rsidRDefault="00213967">
            <w:pPr>
              <w:spacing w:line="360" w:lineRule="auto"/>
            </w:pPr>
            <w:r>
              <w:t xml:space="preserve">denumit(a) în continuare </w:t>
            </w:r>
            <w:r>
              <w:rPr>
                <w:i/>
              </w:rPr>
              <w:t>Vînzător</w:t>
            </w:r>
            <w:r>
              <w:t xml:space="preserve"> </w:t>
            </w:r>
          </w:p>
          <w:p w14:paraId="0ACCCDEB" w14:textId="77777777" w:rsidR="00213967" w:rsidRDefault="00213967">
            <w:pPr>
              <w:spacing w:line="256" w:lineRule="auto"/>
            </w:pPr>
            <w:r>
              <w:rPr>
                <w:b/>
              </w:rPr>
              <w:t>______________________________________</w:t>
            </w:r>
            <w:r>
              <w:t>,</w:t>
            </w:r>
          </w:p>
          <w:p w14:paraId="6E047155" w14:textId="77777777" w:rsidR="00213967" w:rsidRDefault="00213967">
            <w:pPr>
              <w:spacing w:line="360" w:lineRule="auto"/>
              <w:jc w:val="center"/>
              <w:rPr>
                <w:i/>
                <w:sz w:val="18"/>
                <w:szCs w:val="18"/>
              </w:rPr>
            </w:pPr>
            <w:r>
              <w:rPr>
                <w:i/>
                <w:sz w:val="18"/>
                <w:szCs w:val="18"/>
              </w:rPr>
              <w:t>(se indică nr. şi data de înregistrare în Registrul de Stat)</w:t>
            </w:r>
          </w:p>
          <w:p w14:paraId="3B7CB63A" w14:textId="77777777" w:rsidR="00213967" w:rsidRDefault="00213967">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B5A640E" w14:textId="49EE4B76" w:rsidR="00213967" w:rsidRPr="007C6B7D" w:rsidRDefault="007C6B7D" w:rsidP="007C6B7D">
            <w:pPr>
              <w:spacing w:line="256" w:lineRule="auto"/>
              <w:rPr>
                <w:b/>
              </w:rPr>
            </w:pPr>
            <w:r w:rsidRPr="007C6B7D">
              <w:rPr>
                <w:b/>
              </w:rPr>
              <w:t>I.P. Centrul Republican de Diagnostic Veterinar</w:t>
            </w:r>
            <w:r w:rsidR="00213967">
              <w:t>,</w:t>
            </w:r>
          </w:p>
          <w:p w14:paraId="55BD6C77" w14:textId="4C2D144A" w:rsidR="00213967" w:rsidRDefault="00213967">
            <w:pPr>
              <w:spacing w:line="256" w:lineRule="auto"/>
            </w:pPr>
            <w:r>
              <w:t>reprezentată prin</w:t>
            </w:r>
            <w:r w:rsidR="007C6B7D">
              <w:t xml:space="preserve"> </w:t>
            </w:r>
            <w:r w:rsidR="007C6B7D" w:rsidRPr="007C6B7D">
              <w:t xml:space="preserve">Director </w:t>
            </w:r>
            <w:r w:rsidR="007C6B7D" w:rsidRPr="007C6B7D">
              <w:rPr>
                <w:b/>
                <w:bCs/>
              </w:rPr>
              <w:t>Grigore PORCESCU</w:t>
            </w:r>
            <w:r>
              <w:t>,</w:t>
            </w:r>
          </w:p>
          <w:p w14:paraId="406E712E" w14:textId="737F4754" w:rsidR="00213967" w:rsidRDefault="00213967">
            <w:pPr>
              <w:spacing w:line="256" w:lineRule="auto"/>
            </w:pPr>
            <w:r>
              <w:t xml:space="preserve">care acţionează în baza </w:t>
            </w:r>
            <w:r w:rsidR="007C6B7D">
              <w:rPr>
                <w:b/>
              </w:rPr>
              <w:t xml:space="preserve">Statutului </w:t>
            </w:r>
            <w:r>
              <w:t>,</w:t>
            </w:r>
          </w:p>
          <w:p w14:paraId="67F8BBD0" w14:textId="77777777" w:rsidR="00213967" w:rsidRDefault="00213967">
            <w:pPr>
              <w:spacing w:line="360" w:lineRule="auto"/>
              <w:ind w:firstLine="2198"/>
              <w:rPr>
                <w:i/>
                <w:sz w:val="18"/>
                <w:szCs w:val="18"/>
              </w:rPr>
            </w:pPr>
            <w:r>
              <w:rPr>
                <w:i/>
                <w:sz w:val="18"/>
                <w:szCs w:val="18"/>
              </w:rPr>
              <w:t>(statut, regulament, hotărîre etc.)</w:t>
            </w:r>
          </w:p>
          <w:p w14:paraId="69AC92C5" w14:textId="6D4B5958" w:rsidR="00213967" w:rsidRDefault="00213967" w:rsidP="007C6B7D">
            <w:pPr>
              <w:spacing w:line="360" w:lineRule="auto"/>
            </w:pPr>
            <w:r>
              <w:t xml:space="preserve">denumit(a) în continuare </w:t>
            </w:r>
            <w:r>
              <w:rPr>
                <w:i/>
              </w:rPr>
              <w:t>Cumpărător</w:t>
            </w:r>
            <w:r>
              <w:t xml:space="preserve"> ,</w:t>
            </w:r>
          </w:p>
          <w:p w14:paraId="7EAF6FE3" w14:textId="6F087929" w:rsidR="007C6B7D" w:rsidRPr="007C6B7D" w:rsidRDefault="007C6B7D" w:rsidP="007C6B7D">
            <w:pPr>
              <w:spacing w:line="360" w:lineRule="auto"/>
            </w:pPr>
            <w:r w:rsidRPr="007C6B7D">
              <w:t>c/f  1005600030818</w:t>
            </w:r>
          </w:p>
          <w:p w14:paraId="1C878C53" w14:textId="77777777" w:rsidR="00213967" w:rsidRDefault="00213967">
            <w:pPr>
              <w:spacing w:line="360" w:lineRule="auto"/>
              <w:rPr>
                <w:b/>
                <w:caps/>
                <w:sz w:val="40"/>
              </w:rPr>
            </w:pPr>
            <w:r>
              <w:rPr>
                <w:bCs/>
                <w:lang w:val="ro-MD"/>
              </w:rPr>
              <w:t>pe de altă parte</w:t>
            </w:r>
            <w:r>
              <w:t>,</w:t>
            </w:r>
          </w:p>
        </w:tc>
      </w:tr>
      <w:tr w:rsidR="00213967" w14:paraId="70CD891E" w14:textId="77777777" w:rsidTr="00213967">
        <w:trPr>
          <w:gridBefore w:val="1"/>
          <w:wBefore w:w="34" w:type="dxa"/>
          <w:trHeight w:val="283"/>
        </w:trPr>
        <w:tc>
          <w:tcPr>
            <w:tcW w:w="9747" w:type="dxa"/>
            <w:gridSpan w:val="3"/>
            <w:tcBorders>
              <w:top w:val="single" w:sz="4" w:space="0" w:color="auto"/>
              <w:left w:val="nil"/>
              <w:bottom w:val="nil"/>
              <w:right w:val="nil"/>
            </w:tcBorders>
          </w:tcPr>
          <w:p w14:paraId="1DBCD895" w14:textId="77777777" w:rsidR="00213967" w:rsidRDefault="00213967">
            <w:pPr>
              <w:spacing w:line="256" w:lineRule="auto"/>
              <w:rPr>
                <w:b/>
              </w:rPr>
            </w:pPr>
          </w:p>
        </w:tc>
      </w:tr>
      <w:tr w:rsidR="00213967" w:rsidRPr="00213967" w14:paraId="3657F357" w14:textId="77777777" w:rsidTr="00213967">
        <w:trPr>
          <w:gridBefore w:val="1"/>
          <w:wBefore w:w="34" w:type="dxa"/>
          <w:trHeight w:val="567"/>
        </w:trPr>
        <w:tc>
          <w:tcPr>
            <w:tcW w:w="9747" w:type="dxa"/>
            <w:gridSpan w:val="3"/>
            <w:vAlign w:val="center"/>
          </w:tcPr>
          <w:p w14:paraId="18123E8F" w14:textId="77777777" w:rsidR="00213967" w:rsidRDefault="00213967">
            <w:pPr>
              <w:spacing w:line="256" w:lineRule="auto"/>
              <w:jc w:val="both"/>
            </w:pPr>
            <w:r>
              <w:t xml:space="preserve">ambii (denumiţi(te) în continuare </w:t>
            </w:r>
            <w:r>
              <w:rPr>
                <w:i/>
              </w:rPr>
              <w:t>Părţi</w:t>
            </w:r>
            <w:r>
              <w:t>), au încheiat prezentul Contract referitor la următoarele:</w:t>
            </w:r>
          </w:p>
          <w:p w14:paraId="0EF6B4C4" w14:textId="77777777" w:rsidR="00213967" w:rsidRDefault="00213967">
            <w:pPr>
              <w:spacing w:line="256" w:lineRule="auto"/>
              <w:jc w:val="both"/>
            </w:pPr>
          </w:p>
          <w:p w14:paraId="39B26CD2" w14:textId="41FCC129" w:rsidR="00213967" w:rsidRDefault="00213967" w:rsidP="000B122C">
            <w:pPr>
              <w:numPr>
                <w:ilvl w:val="1"/>
                <w:numId w:val="23"/>
              </w:numPr>
              <w:spacing w:line="256" w:lineRule="auto"/>
              <w:ind w:left="426" w:hanging="426"/>
              <w:jc w:val="both"/>
            </w:pPr>
            <w:r>
              <w:t>Achiziţionarea</w:t>
            </w:r>
            <w:r w:rsidR="00EB3470">
              <w:t xml:space="preserve"> </w:t>
            </w:r>
            <w:r w:rsidR="00EB3470">
              <w:rPr>
                <w:b/>
                <w:lang w:val="ro-MD"/>
              </w:rPr>
              <w:t xml:space="preserve">Medii nutritive </w:t>
            </w:r>
            <w:r>
              <w:t xml:space="preserve">denumite în continuare Bunuri, conform procedurii de achiziții publice de tip </w:t>
            </w:r>
            <w:r w:rsidR="007C6B7D">
              <w:t xml:space="preserve"> COP </w:t>
            </w:r>
            <w:r>
              <w:t>nr.</w:t>
            </w:r>
            <w:r w:rsidR="007C6B7D">
              <w:t xml:space="preserve">____ </w:t>
            </w:r>
            <w:r>
              <w:t>din_________________,</w:t>
            </w:r>
          </w:p>
          <w:p w14:paraId="0D05995F" w14:textId="77777777" w:rsidR="00213967" w:rsidRDefault="00213967">
            <w:pPr>
              <w:spacing w:line="256" w:lineRule="auto"/>
              <w:ind w:left="426"/>
            </w:pPr>
            <w:r>
              <w:t xml:space="preserve">în baza deciziei grupului de lucru al Cumpărătorului/Beneficiarului din </w:t>
            </w:r>
          </w:p>
          <w:p w14:paraId="2AD98643" w14:textId="77777777" w:rsidR="00213967" w:rsidRDefault="00213967">
            <w:pPr>
              <w:spacing w:line="256" w:lineRule="auto"/>
              <w:ind w:left="426"/>
            </w:pPr>
            <w:r>
              <w:t>„___” _______________________ 20__.</w:t>
            </w:r>
          </w:p>
          <w:p w14:paraId="76008D61" w14:textId="77777777" w:rsidR="00213967" w:rsidRDefault="00213967">
            <w:pPr>
              <w:spacing w:line="256" w:lineRule="auto"/>
              <w:ind w:firstLine="720"/>
              <w:jc w:val="both"/>
            </w:pPr>
          </w:p>
          <w:p w14:paraId="0E3CC8AA" w14:textId="77777777" w:rsidR="00213967" w:rsidRDefault="00213967" w:rsidP="00D836C8">
            <w:pPr>
              <w:numPr>
                <w:ilvl w:val="1"/>
                <w:numId w:val="23"/>
              </w:numPr>
              <w:suppressAutoHyphens/>
              <w:spacing w:line="256" w:lineRule="auto"/>
              <w:ind w:left="426" w:hanging="426"/>
              <w:jc w:val="both"/>
            </w:pPr>
            <w:r>
              <w:t>Următoarele documente vor fi considerate părţi componente şi integrale ale Contractului:</w:t>
            </w:r>
          </w:p>
          <w:p w14:paraId="4CEAD023" w14:textId="77777777" w:rsidR="00213967" w:rsidRDefault="00213967">
            <w:pPr>
              <w:suppressAutoHyphens/>
              <w:spacing w:line="256" w:lineRule="auto"/>
              <w:ind w:left="1276"/>
              <w:jc w:val="both"/>
            </w:pPr>
          </w:p>
          <w:p w14:paraId="673FB943" w14:textId="77777777" w:rsidR="00213967" w:rsidRDefault="00213967" w:rsidP="00D836C8">
            <w:pPr>
              <w:numPr>
                <w:ilvl w:val="0"/>
                <w:numId w:val="24"/>
              </w:numPr>
              <w:suppressAutoHyphens/>
              <w:spacing w:line="256" w:lineRule="auto"/>
              <w:ind w:left="1276" w:hanging="425"/>
              <w:jc w:val="both"/>
            </w:pPr>
            <w:r>
              <w:t>Specificaţia tehnică;</w:t>
            </w:r>
          </w:p>
          <w:p w14:paraId="12B3246C" w14:textId="77777777" w:rsidR="00213967" w:rsidRDefault="00213967" w:rsidP="00D836C8">
            <w:pPr>
              <w:numPr>
                <w:ilvl w:val="0"/>
                <w:numId w:val="24"/>
              </w:numPr>
              <w:suppressAutoHyphens/>
              <w:spacing w:line="256" w:lineRule="auto"/>
              <w:ind w:left="1276" w:hanging="425"/>
              <w:jc w:val="both"/>
            </w:pPr>
            <w:r>
              <w:t>Specificația de preț;</w:t>
            </w:r>
          </w:p>
          <w:p w14:paraId="0A9E5398" w14:textId="77777777" w:rsidR="00213967" w:rsidRDefault="00213967">
            <w:pPr>
              <w:spacing w:line="256" w:lineRule="auto"/>
              <w:ind w:firstLine="720"/>
              <w:jc w:val="both"/>
            </w:pPr>
          </w:p>
          <w:p w14:paraId="76F9A7FC" w14:textId="77777777" w:rsidR="00213967" w:rsidRDefault="00213967" w:rsidP="00D836C8">
            <w:pPr>
              <w:numPr>
                <w:ilvl w:val="1"/>
                <w:numId w:val="23"/>
              </w:numPr>
              <w:spacing w:line="256" w:lineRule="auto"/>
              <w:ind w:left="426" w:hanging="426"/>
              <w:jc w:val="both"/>
            </w:pPr>
            <w:r>
              <w:lastRenderedPageBreak/>
              <w:t>Prezentul Contract va predomina asupra tuturor altor documente componente. În cazul unor discrepanţe sau inconsecvenţe între documentele componente ale Contractului, documentele vor avea ordinea de prioritate enumerată mai sus.</w:t>
            </w:r>
          </w:p>
          <w:p w14:paraId="62AE7079" w14:textId="77777777" w:rsidR="00213967" w:rsidRDefault="00213967">
            <w:pPr>
              <w:suppressAutoHyphens/>
              <w:spacing w:line="256" w:lineRule="auto"/>
              <w:ind w:firstLine="720"/>
              <w:jc w:val="both"/>
            </w:pPr>
          </w:p>
          <w:p w14:paraId="591DAA99" w14:textId="77777777" w:rsidR="00213967" w:rsidRDefault="00213967" w:rsidP="00D836C8">
            <w:pPr>
              <w:numPr>
                <w:ilvl w:val="1"/>
                <w:numId w:val="23"/>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622684D9" w14:textId="77777777" w:rsidR="00213967" w:rsidRDefault="00213967">
            <w:pPr>
              <w:spacing w:line="256" w:lineRule="auto"/>
              <w:ind w:left="426" w:hanging="426"/>
              <w:jc w:val="both"/>
            </w:pPr>
            <w:r>
              <w:t xml:space="preserve"> </w:t>
            </w:r>
          </w:p>
          <w:p w14:paraId="7AC36DCB" w14:textId="77777777" w:rsidR="00213967" w:rsidRDefault="00213967" w:rsidP="00D836C8">
            <w:pPr>
              <w:numPr>
                <w:ilvl w:val="1"/>
                <w:numId w:val="23"/>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13967" w14:paraId="3241A25D" w14:textId="77777777" w:rsidTr="00213967">
        <w:trPr>
          <w:gridAfter w:val="1"/>
          <w:wAfter w:w="34" w:type="dxa"/>
          <w:trHeight w:val="697"/>
        </w:trPr>
        <w:tc>
          <w:tcPr>
            <w:tcW w:w="9747" w:type="dxa"/>
            <w:gridSpan w:val="3"/>
            <w:vAlign w:val="center"/>
            <w:hideMark/>
          </w:tcPr>
          <w:p w14:paraId="671F2E5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Obiectul Contractului</w:t>
            </w:r>
          </w:p>
        </w:tc>
      </w:tr>
      <w:tr w:rsidR="00213967" w:rsidRPr="00213967" w14:paraId="75CBD58F" w14:textId="77777777" w:rsidTr="00213967">
        <w:trPr>
          <w:gridAfter w:val="1"/>
          <w:wAfter w:w="34" w:type="dxa"/>
          <w:trHeight w:val="697"/>
        </w:trPr>
        <w:tc>
          <w:tcPr>
            <w:tcW w:w="9747" w:type="dxa"/>
            <w:gridSpan w:val="3"/>
            <w:vAlign w:val="center"/>
            <w:hideMark/>
          </w:tcPr>
          <w:p w14:paraId="1AFE8CB3" w14:textId="77777777" w:rsidR="00213967" w:rsidRDefault="00213967" w:rsidP="007C6B7D">
            <w:pPr>
              <w:numPr>
                <w:ilvl w:val="1"/>
                <w:numId w:val="25"/>
              </w:numPr>
              <w:tabs>
                <w:tab w:val="left" w:pos="1134"/>
              </w:tabs>
              <w:spacing w:line="256" w:lineRule="auto"/>
              <w:ind w:left="0" w:firstLine="634"/>
              <w:jc w:val="both"/>
            </w:pPr>
            <w:r>
              <w:t xml:space="preserve">Vînzătorul îşi asumă obligaţia de a livra Bunurile conform  Specificaţiei, care este parte integrantă a prezentului Contract. </w:t>
            </w:r>
          </w:p>
          <w:p w14:paraId="32686A5F" w14:textId="77777777" w:rsidR="00213967" w:rsidRDefault="00213967" w:rsidP="007C6B7D">
            <w:pPr>
              <w:numPr>
                <w:ilvl w:val="1"/>
                <w:numId w:val="25"/>
              </w:numPr>
              <w:tabs>
                <w:tab w:val="left" w:pos="1134"/>
              </w:tabs>
              <w:spacing w:line="256" w:lineRule="auto"/>
              <w:ind w:left="0" w:firstLine="634"/>
              <w:jc w:val="both"/>
            </w:pPr>
            <w:r>
              <w:t xml:space="preserve">Cumpărătorul/beneficiarul se obligă, la rîndul său, să achite şi să recepţioneze Bunurile de Vînzător. </w:t>
            </w:r>
          </w:p>
          <w:p w14:paraId="6AC592F4" w14:textId="77777777" w:rsidR="00213967" w:rsidRDefault="00213967" w:rsidP="007C6B7D">
            <w:pPr>
              <w:numPr>
                <w:ilvl w:val="1"/>
                <w:numId w:val="25"/>
              </w:numPr>
              <w:tabs>
                <w:tab w:val="left" w:pos="1134"/>
              </w:tabs>
              <w:spacing w:line="256" w:lineRule="auto"/>
              <w:ind w:left="0" w:firstLine="634"/>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0688781" w14:textId="77777777" w:rsidR="00213967" w:rsidRDefault="00213967" w:rsidP="007C6B7D">
            <w:pPr>
              <w:numPr>
                <w:ilvl w:val="1"/>
                <w:numId w:val="25"/>
              </w:numPr>
              <w:tabs>
                <w:tab w:val="left" w:pos="1134"/>
              </w:tabs>
              <w:spacing w:line="256" w:lineRule="auto"/>
              <w:ind w:left="0" w:firstLine="634"/>
              <w:jc w:val="both"/>
            </w:pPr>
            <w:r>
              <w:t xml:space="preserve">Termenele de garanţie </w:t>
            </w:r>
            <w:r>
              <w:rPr>
                <w:i/>
              </w:rPr>
              <w:t>[valabilitate, după caz]</w:t>
            </w:r>
            <w:r>
              <w:t xml:space="preserve"> a Bunurilor sînt indicate în Specificaţie.</w:t>
            </w:r>
          </w:p>
          <w:p w14:paraId="24AFEBDF" w14:textId="77777777" w:rsidR="007C6B7D" w:rsidRPr="00D61B06" w:rsidRDefault="007C6B7D" w:rsidP="007C6B7D">
            <w:pPr>
              <w:pStyle w:val="a"/>
              <w:numPr>
                <w:ilvl w:val="1"/>
                <w:numId w:val="31"/>
              </w:numPr>
              <w:ind w:hanging="596"/>
              <w:rPr>
                <w:lang w:val="es-ES"/>
              </w:rPr>
            </w:pPr>
            <w:proofErr w:type="spellStart"/>
            <w:r w:rsidRPr="00D61B06">
              <w:rPr>
                <w:lang w:val="es-ES"/>
              </w:rPr>
              <w:t>Termenul</w:t>
            </w:r>
            <w:proofErr w:type="spellEnd"/>
            <w:r w:rsidRPr="00D61B06">
              <w:rPr>
                <w:lang w:val="es-ES"/>
              </w:rPr>
              <w:t xml:space="preserve"> de </w:t>
            </w:r>
            <w:proofErr w:type="spellStart"/>
            <w:r w:rsidRPr="00D61B06">
              <w:rPr>
                <w:lang w:val="es-ES"/>
              </w:rPr>
              <w:t>valabilitate</w:t>
            </w:r>
            <w:proofErr w:type="spellEnd"/>
            <w:r w:rsidRPr="00D61B06">
              <w:rPr>
                <w:lang w:val="es-ES"/>
              </w:rPr>
              <w:t xml:space="preserve"> (la </w:t>
            </w:r>
            <w:proofErr w:type="spellStart"/>
            <w:r w:rsidRPr="00D61B06">
              <w:rPr>
                <w:lang w:val="es-ES"/>
              </w:rPr>
              <w:t>momentul</w:t>
            </w:r>
            <w:proofErr w:type="spellEnd"/>
            <w:r w:rsidRPr="00D61B06">
              <w:rPr>
                <w:lang w:val="es-ES"/>
              </w:rPr>
              <w:t xml:space="preserve"> </w:t>
            </w:r>
            <w:proofErr w:type="spellStart"/>
            <w:r w:rsidRPr="00D61B06">
              <w:rPr>
                <w:lang w:val="es-ES"/>
              </w:rPr>
              <w:t>livrării</w:t>
            </w:r>
            <w:proofErr w:type="spellEnd"/>
            <w:r w:rsidRPr="00D61B06">
              <w:rPr>
                <w:lang w:val="es-ES"/>
              </w:rPr>
              <w:t xml:space="preserve">) </w:t>
            </w:r>
            <w:proofErr w:type="spellStart"/>
            <w:r w:rsidRPr="00D61B06">
              <w:rPr>
                <w:lang w:val="es-ES"/>
              </w:rPr>
              <w:t>restant</w:t>
            </w:r>
            <w:proofErr w:type="spellEnd"/>
            <w:r w:rsidRPr="00D61B06">
              <w:rPr>
                <w:lang w:val="es-ES"/>
              </w:rPr>
              <w:t xml:space="preserve"> va </w:t>
            </w:r>
            <w:proofErr w:type="spellStart"/>
            <w:r w:rsidRPr="00D61B06">
              <w:rPr>
                <w:lang w:val="es-ES"/>
              </w:rPr>
              <w:t>constitui</w:t>
            </w:r>
            <w:proofErr w:type="spellEnd"/>
            <w:r w:rsidRPr="00D61B06">
              <w:rPr>
                <w:lang w:val="es-ES"/>
              </w:rPr>
              <w:t xml:space="preserve"> </w:t>
            </w:r>
            <w:proofErr w:type="spellStart"/>
            <w:r w:rsidRPr="00D61B06">
              <w:rPr>
                <w:lang w:val="es-ES"/>
              </w:rPr>
              <w:t>nu</w:t>
            </w:r>
            <w:proofErr w:type="spellEnd"/>
            <w:r w:rsidRPr="00D61B06">
              <w:rPr>
                <w:lang w:val="es-ES"/>
              </w:rPr>
              <w:t xml:space="preserve"> </w:t>
            </w:r>
            <w:proofErr w:type="spellStart"/>
            <w:r w:rsidRPr="00D61B06">
              <w:rPr>
                <w:lang w:val="es-ES"/>
              </w:rPr>
              <w:t>mai</w:t>
            </w:r>
            <w:proofErr w:type="spellEnd"/>
            <w:r w:rsidRPr="00D61B06">
              <w:rPr>
                <w:lang w:val="es-ES"/>
              </w:rPr>
              <w:t xml:space="preserve"> </w:t>
            </w:r>
            <w:proofErr w:type="spellStart"/>
            <w:r w:rsidRPr="00D61B06">
              <w:rPr>
                <w:lang w:val="es-ES"/>
              </w:rPr>
              <w:t>puţin</w:t>
            </w:r>
            <w:proofErr w:type="spellEnd"/>
            <w:r w:rsidRPr="00D61B06">
              <w:rPr>
                <w:lang w:val="es-ES"/>
              </w:rPr>
              <w:t xml:space="preserve"> de 60% din </w:t>
            </w:r>
            <w:proofErr w:type="spellStart"/>
            <w:r w:rsidRPr="00D61B06">
              <w:rPr>
                <w:lang w:val="es-ES"/>
              </w:rPr>
              <w:t>cel</w:t>
            </w:r>
            <w:proofErr w:type="spellEnd"/>
            <w:r w:rsidRPr="00D61B06">
              <w:rPr>
                <w:lang w:val="es-ES"/>
              </w:rPr>
              <w:t xml:space="preserve"> </w:t>
            </w:r>
            <w:proofErr w:type="spellStart"/>
            <w:r w:rsidRPr="00D61B06">
              <w:rPr>
                <w:lang w:val="es-ES"/>
              </w:rPr>
              <w:t>initial</w:t>
            </w:r>
            <w:proofErr w:type="spellEnd"/>
            <w:r w:rsidRPr="00D61B06">
              <w:rPr>
                <w:lang w:val="es-ES"/>
              </w:rPr>
              <w:t xml:space="preserve"> </w:t>
            </w:r>
            <w:proofErr w:type="spellStart"/>
            <w:r w:rsidRPr="00D61B06">
              <w:rPr>
                <w:lang w:val="es-ES"/>
              </w:rPr>
              <w:t>pentru</w:t>
            </w:r>
            <w:proofErr w:type="spellEnd"/>
            <w:r w:rsidRPr="00D61B06">
              <w:rPr>
                <w:lang w:val="es-ES"/>
              </w:rPr>
              <w:t xml:space="preserve"> </w:t>
            </w:r>
            <w:proofErr w:type="spellStart"/>
            <w:r w:rsidRPr="00D61B06">
              <w:rPr>
                <w:lang w:val="es-ES"/>
              </w:rPr>
              <w:t>produsele</w:t>
            </w:r>
            <w:proofErr w:type="spellEnd"/>
            <w:r w:rsidRPr="00D61B06">
              <w:rPr>
                <w:lang w:val="es-ES"/>
              </w:rPr>
              <w:t xml:space="preserve"> </w:t>
            </w:r>
            <w:proofErr w:type="spellStart"/>
            <w:r w:rsidRPr="00D61B06">
              <w:rPr>
                <w:lang w:val="es-ES"/>
              </w:rPr>
              <w:t>cu</w:t>
            </w:r>
            <w:proofErr w:type="spellEnd"/>
            <w:r w:rsidRPr="00D61B06">
              <w:rPr>
                <w:lang w:val="es-ES"/>
              </w:rPr>
              <w:t xml:space="preserve"> </w:t>
            </w:r>
            <w:proofErr w:type="spellStart"/>
            <w:r w:rsidRPr="00D61B06">
              <w:rPr>
                <w:lang w:val="es-ES"/>
              </w:rPr>
              <w:t>valabilitate</w:t>
            </w:r>
            <w:proofErr w:type="spellEnd"/>
            <w:r w:rsidRPr="00D61B06">
              <w:rPr>
                <w:lang w:val="es-ES"/>
              </w:rPr>
              <w:t xml:space="preserve"> de 2 </w:t>
            </w:r>
            <w:proofErr w:type="spellStart"/>
            <w:r w:rsidRPr="00D61B06">
              <w:rPr>
                <w:lang w:val="es-ES"/>
              </w:rPr>
              <w:t>şi</w:t>
            </w:r>
            <w:proofErr w:type="spellEnd"/>
            <w:r w:rsidRPr="00D61B06">
              <w:rPr>
                <w:lang w:val="es-ES"/>
              </w:rPr>
              <w:t xml:space="preserve"> </w:t>
            </w:r>
            <w:proofErr w:type="spellStart"/>
            <w:r w:rsidRPr="00D61B06">
              <w:rPr>
                <w:lang w:val="es-ES"/>
              </w:rPr>
              <w:t>mai</w:t>
            </w:r>
            <w:proofErr w:type="spellEnd"/>
            <w:r w:rsidRPr="00D61B06">
              <w:rPr>
                <w:lang w:val="es-ES"/>
              </w:rPr>
              <w:t xml:space="preserve"> </w:t>
            </w:r>
            <w:proofErr w:type="spellStart"/>
            <w:r w:rsidRPr="00D61B06">
              <w:rPr>
                <w:lang w:val="es-ES"/>
              </w:rPr>
              <w:t>mulţi</w:t>
            </w:r>
            <w:proofErr w:type="spellEnd"/>
            <w:r w:rsidRPr="00D61B06">
              <w:rPr>
                <w:lang w:val="es-ES"/>
              </w:rPr>
              <w:t xml:space="preserve"> </w:t>
            </w:r>
            <w:proofErr w:type="spellStart"/>
            <w:r w:rsidRPr="00D61B06">
              <w:rPr>
                <w:lang w:val="es-ES"/>
              </w:rPr>
              <w:t>ani</w:t>
            </w:r>
            <w:proofErr w:type="spellEnd"/>
            <w:r w:rsidRPr="00D61B06">
              <w:rPr>
                <w:lang w:val="es-ES"/>
              </w:rPr>
              <w:t>;</w:t>
            </w:r>
          </w:p>
          <w:p w14:paraId="0BF8A068" w14:textId="77777777" w:rsidR="007C6B7D" w:rsidRDefault="007C6B7D" w:rsidP="007C6B7D">
            <w:pPr>
              <w:ind w:left="1230"/>
              <w:jc w:val="both"/>
            </w:pPr>
            <w:r>
              <w:t>Termenul de valabilitate (la momentul livrării) restant va constitui nu mai puţin de 80 % din cel initial pentru produsele cu  valabilitate de pînă la 2 ani.</w:t>
            </w:r>
          </w:p>
          <w:p w14:paraId="38A38FAE" w14:textId="62E904C3" w:rsidR="007C6B7D" w:rsidRDefault="007C6B7D" w:rsidP="007C6B7D">
            <w:pPr>
              <w:tabs>
                <w:tab w:val="left" w:pos="1134"/>
              </w:tabs>
              <w:spacing w:line="256" w:lineRule="auto"/>
              <w:ind w:left="567"/>
              <w:jc w:val="both"/>
            </w:pPr>
          </w:p>
        </w:tc>
      </w:tr>
      <w:tr w:rsidR="00213967" w:rsidRPr="00213967" w14:paraId="73822789" w14:textId="77777777" w:rsidTr="00213967">
        <w:trPr>
          <w:gridAfter w:val="1"/>
          <w:wAfter w:w="34" w:type="dxa"/>
          <w:trHeight w:val="697"/>
        </w:trPr>
        <w:tc>
          <w:tcPr>
            <w:tcW w:w="9747" w:type="dxa"/>
            <w:gridSpan w:val="3"/>
            <w:vAlign w:val="center"/>
            <w:hideMark/>
          </w:tcPr>
          <w:p w14:paraId="27CCB680"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Termeni şi condiţii de livrare</w:t>
            </w:r>
          </w:p>
        </w:tc>
      </w:tr>
      <w:tr w:rsidR="00213967" w:rsidRPr="00213967" w14:paraId="307027F4" w14:textId="77777777" w:rsidTr="00213967">
        <w:trPr>
          <w:gridAfter w:val="1"/>
          <w:wAfter w:w="34" w:type="dxa"/>
          <w:trHeight w:val="697"/>
        </w:trPr>
        <w:tc>
          <w:tcPr>
            <w:tcW w:w="9747" w:type="dxa"/>
            <w:gridSpan w:val="3"/>
            <w:vAlign w:val="center"/>
          </w:tcPr>
          <w:p w14:paraId="6333A735" w14:textId="176E051A" w:rsidR="00213967" w:rsidRDefault="00213967" w:rsidP="00D836C8">
            <w:pPr>
              <w:numPr>
                <w:ilvl w:val="1"/>
                <w:numId w:val="25"/>
              </w:numPr>
              <w:tabs>
                <w:tab w:val="left" w:pos="1134"/>
              </w:tabs>
              <w:spacing w:line="256" w:lineRule="auto"/>
              <w:ind w:left="0" w:firstLine="567"/>
              <w:jc w:val="both"/>
            </w:pPr>
            <w:r>
              <w:t>Livrarea Bunurilor se efectuează de către Vînzător în  terme</w:t>
            </w:r>
            <w:r w:rsidR="0026473F">
              <w:t>n</w:t>
            </w:r>
            <w:r w:rsidR="00CD33E7">
              <w:t xml:space="preserve"> </w:t>
            </w:r>
            <w:r w:rsidR="0026473F">
              <w:t>de</w:t>
            </w:r>
            <w:r w:rsidR="00CD33E7">
              <w:t xml:space="preserve"> 20 DE ZILE DE LA SEMNAREA CONTRACTULUI .</w:t>
            </w:r>
          </w:p>
          <w:p w14:paraId="4FA28095" w14:textId="77777777" w:rsidR="00213967" w:rsidRDefault="00213967" w:rsidP="00D836C8">
            <w:pPr>
              <w:numPr>
                <w:ilvl w:val="1"/>
                <w:numId w:val="25"/>
              </w:numPr>
              <w:tabs>
                <w:tab w:val="left" w:pos="1134"/>
              </w:tabs>
              <w:spacing w:line="256" w:lineRule="auto"/>
              <w:ind w:left="0" w:firstLine="567"/>
              <w:jc w:val="both"/>
            </w:pPr>
            <w:r>
              <w:t>Documentaţia de însoţire a Bunurilor include:</w:t>
            </w:r>
          </w:p>
          <w:p w14:paraId="0130D4E8" w14:textId="77777777" w:rsidR="007C6B7D" w:rsidRPr="007C6B7D" w:rsidRDefault="007C6B7D" w:rsidP="007C6B7D">
            <w:pPr>
              <w:tabs>
                <w:tab w:val="left" w:pos="1134"/>
              </w:tabs>
              <w:spacing w:line="256" w:lineRule="auto"/>
              <w:ind w:firstLine="567"/>
              <w:jc w:val="both"/>
              <w:rPr>
                <w:i/>
              </w:rPr>
            </w:pPr>
            <w:r w:rsidRPr="007C6B7D">
              <w:rPr>
                <w:i/>
              </w:rPr>
              <w:t>a)</w:t>
            </w:r>
            <w:r w:rsidRPr="007C6B7D">
              <w:rPr>
                <w:i/>
              </w:rPr>
              <w:tab/>
              <w:t xml:space="preserve">Factură fiscală; </w:t>
            </w:r>
          </w:p>
          <w:p w14:paraId="282BB649" w14:textId="49647311" w:rsidR="00213967" w:rsidRDefault="007C6B7D" w:rsidP="007C6B7D">
            <w:pPr>
              <w:tabs>
                <w:tab w:val="left" w:pos="1134"/>
              </w:tabs>
              <w:spacing w:line="256" w:lineRule="auto"/>
              <w:ind w:firstLine="567"/>
              <w:jc w:val="both"/>
              <w:rPr>
                <w:i/>
              </w:rPr>
            </w:pPr>
            <w:r w:rsidRPr="007C6B7D">
              <w:rPr>
                <w:i/>
              </w:rPr>
              <w:t>b)</w:t>
            </w:r>
            <w:r w:rsidRPr="007C6B7D">
              <w:rPr>
                <w:i/>
              </w:rPr>
              <w:tab/>
              <w:t>Certificate de calitate/conformitate.</w:t>
            </w:r>
          </w:p>
          <w:p w14:paraId="2FFCE669" w14:textId="77777777" w:rsidR="00213967" w:rsidRDefault="00213967">
            <w:pPr>
              <w:tabs>
                <w:tab w:val="left" w:pos="1134"/>
              </w:tabs>
              <w:spacing w:line="256" w:lineRule="auto"/>
              <w:ind w:firstLine="567"/>
              <w:jc w:val="both"/>
              <w:rPr>
                <w:i/>
              </w:rPr>
            </w:pPr>
          </w:p>
          <w:p w14:paraId="14202676" w14:textId="77777777" w:rsidR="00213967" w:rsidRDefault="00213967" w:rsidP="00D836C8">
            <w:pPr>
              <w:numPr>
                <w:ilvl w:val="1"/>
                <w:numId w:val="25"/>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13967" w:rsidRPr="00213967" w14:paraId="3C752637" w14:textId="77777777" w:rsidTr="00213967">
        <w:trPr>
          <w:gridAfter w:val="1"/>
          <w:wAfter w:w="34" w:type="dxa"/>
          <w:trHeight w:val="697"/>
        </w:trPr>
        <w:tc>
          <w:tcPr>
            <w:tcW w:w="9747" w:type="dxa"/>
            <w:gridSpan w:val="3"/>
            <w:vAlign w:val="center"/>
            <w:hideMark/>
          </w:tcPr>
          <w:p w14:paraId="59B98020"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Preţul şi condiţii de plată</w:t>
            </w:r>
          </w:p>
        </w:tc>
      </w:tr>
      <w:tr w:rsidR="00213967" w:rsidRPr="00213967" w14:paraId="6500630A" w14:textId="77777777" w:rsidTr="00213967">
        <w:trPr>
          <w:gridAfter w:val="1"/>
          <w:wAfter w:w="34" w:type="dxa"/>
          <w:trHeight w:val="697"/>
        </w:trPr>
        <w:tc>
          <w:tcPr>
            <w:tcW w:w="9747" w:type="dxa"/>
            <w:gridSpan w:val="3"/>
            <w:vAlign w:val="center"/>
            <w:hideMark/>
          </w:tcPr>
          <w:p w14:paraId="7547D69B" w14:textId="77777777" w:rsidR="00213967" w:rsidRDefault="00213967" w:rsidP="00D836C8">
            <w:pPr>
              <w:numPr>
                <w:ilvl w:val="1"/>
                <w:numId w:val="25"/>
              </w:numPr>
              <w:tabs>
                <w:tab w:val="left" w:pos="1134"/>
              </w:tabs>
              <w:spacing w:line="256" w:lineRule="auto"/>
              <w:ind w:left="0" w:firstLine="567"/>
              <w:jc w:val="both"/>
            </w:pPr>
            <w:r>
              <w:t>Preţul Bunurilor livrate conform prezentului Contract este stabilit în lei moldoveneşti, fiind indicat Specificaţia prezentului Contract.</w:t>
            </w:r>
          </w:p>
          <w:p w14:paraId="6000F536" w14:textId="77777777" w:rsidR="00213967" w:rsidRDefault="00213967" w:rsidP="00D836C8">
            <w:pPr>
              <w:numPr>
                <w:ilvl w:val="1"/>
                <w:numId w:val="25"/>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14:paraId="1FCC1107" w14:textId="77777777" w:rsidR="00213967" w:rsidRDefault="00213967">
            <w:pPr>
              <w:tabs>
                <w:tab w:val="left" w:pos="1134"/>
              </w:tabs>
              <w:spacing w:line="256" w:lineRule="auto"/>
              <w:ind w:firstLine="567"/>
              <w:jc w:val="both"/>
              <w:rPr>
                <w:i/>
                <w:sz w:val="18"/>
                <w:szCs w:val="18"/>
              </w:rPr>
            </w:pPr>
            <w:r>
              <w:rPr>
                <w:i/>
                <w:sz w:val="18"/>
                <w:szCs w:val="18"/>
              </w:rPr>
              <w:t>(suma cu cifre şi litere)</w:t>
            </w:r>
          </w:p>
          <w:p w14:paraId="72B60F68" w14:textId="77777777" w:rsidR="00213967" w:rsidRDefault="00213967" w:rsidP="00D836C8">
            <w:pPr>
              <w:numPr>
                <w:ilvl w:val="1"/>
                <w:numId w:val="25"/>
              </w:numPr>
              <w:tabs>
                <w:tab w:val="left" w:pos="1134"/>
              </w:tabs>
              <w:spacing w:line="256" w:lineRule="auto"/>
              <w:ind w:left="0" w:firstLine="567"/>
              <w:jc w:val="both"/>
            </w:pPr>
            <w:r>
              <w:t xml:space="preserve">Achitarea plăţilor pentru Bunurile livrate va efectua în lei moldoveneşti. </w:t>
            </w:r>
          </w:p>
          <w:p w14:paraId="4D7A0F21" w14:textId="77777777" w:rsidR="00213967" w:rsidRDefault="00213967" w:rsidP="00D836C8">
            <w:pPr>
              <w:numPr>
                <w:ilvl w:val="1"/>
                <w:numId w:val="25"/>
              </w:numPr>
              <w:tabs>
                <w:tab w:val="left" w:pos="1134"/>
              </w:tabs>
              <w:spacing w:line="256" w:lineRule="auto"/>
              <w:ind w:left="0" w:firstLine="567"/>
              <w:jc w:val="both"/>
            </w:pPr>
            <w:r>
              <w:t xml:space="preserve">Metoda şi condiţiile de plată de către Cumpărător vor fi: </w:t>
            </w:r>
          </w:p>
          <w:p w14:paraId="5EA332B0" w14:textId="77777777" w:rsidR="00213967" w:rsidRDefault="00213967">
            <w:pPr>
              <w:tabs>
                <w:tab w:val="left" w:pos="1134"/>
              </w:tabs>
              <w:spacing w:line="256" w:lineRule="auto"/>
              <w:ind w:firstLine="567"/>
              <w:jc w:val="both"/>
              <w:rPr>
                <w:i/>
              </w:rPr>
            </w:pPr>
            <w:r>
              <w:rPr>
                <w:i/>
              </w:rPr>
              <w:lastRenderedPageBreak/>
              <w:t>[</w:t>
            </w:r>
            <w:r>
              <w:rPr>
                <w:i/>
                <w:iCs/>
              </w:rPr>
              <w:t>Cerinţele de mai sus trebuie revăzute de către autoritatea contractantă şi ajustate conform cerinţelor actuale.]</w:t>
            </w:r>
          </w:p>
          <w:p w14:paraId="35DC71A4" w14:textId="77777777" w:rsidR="00213967" w:rsidRDefault="00213967" w:rsidP="00D836C8">
            <w:pPr>
              <w:numPr>
                <w:ilvl w:val="1"/>
                <w:numId w:val="25"/>
              </w:numPr>
              <w:tabs>
                <w:tab w:val="left" w:pos="1134"/>
              </w:tabs>
              <w:spacing w:line="256" w:lineRule="auto"/>
              <w:ind w:left="0" w:firstLine="567"/>
              <w:jc w:val="both"/>
            </w:pPr>
            <w:r>
              <w:t>Plăţile se vor efectua prin transfer bancar pe contul de decontare al Vînzătorului indicat în prezentul Contract.</w:t>
            </w:r>
          </w:p>
        </w:tc>
      </w:tr>
      <w:tr w:rsidR="00213967" w14:paraId="04999C01" w14:textId="77777777" w:rsidTr="00213967">
        <w:trPr>
          <w:gridAfter w:val="1"/>
          <w:wAfter w:w="34" w:type="dxa"/>
          <w:trHeight w:val="697"/>
        </w:trPr>
        <w:tc>
          <w:tcPr>
            <w:tcW w:w="9747" w:type="dxa"/>
            <w:gridSpan w:val="3"/>
            <w:vAlign w:val="center"/>
            <w:hideMark/>
          </w:tcPr>
          <w:p w14:paraId="5AE454E4"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Condiţii de predare-primire</w:t>
            </w:r>
          </w:p>
        </w:tc>
      </w:tr>
      <w:tr w:rsidR="00213967" w:rsidRPr="00213967" w14:paraId="2D9CF8CC" w14:textId="77777777" w:rsidTr="00213967">
        <w:trPr>
          <w:gridAfter w:val="1"/>
          <w:wAfter w:w="34" w:type="dxa"/>
          <w:trHeight w:val="697"/>
        </w:trPr>
        <w:tc>
          <w:tcPr>
            <w:tcW w:w="9747" w:type="dxa"/>
            <w:gridSpan w:val="3"/>
            <w:vAlign w:val="center"/>
            <w:hideMark/>
          </w:tcPr>
          <w:p w14:paraId="1402786E" w14:textId="77777777" w:rsidR="00213967" w:rsidRDefault="00213967" w:rsidP="00D836C8">
            <w:pPr>
              <w:numPr>
                <w:ilvl w:val="1"/>
                <w:numId w:val="25"/>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14:paraId="3DD2D1ED" w14:textId="77777777" w:rsidR="00213967" w:rsidRDefault="00213967" w:rsidP="00D836C8">
            <w:pPr>
              <w:numPr>
                <w:ilvl w:val="0"/>
                <w:numId w:val="26"/>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14:paraId="5BCC5341" w14:textId="77777777" w:rsidR="00213967" w:rsidRDefault="00213967" w:rsidP="00D836C8">
            <w:pPr>
              <w:numPr>
                <w:ilvl w:val="0"/>
                <w:numId w:val="26"/>
              </w:numPr>
              <w:tabs>
                <w:tab w:val="left" w:pos="1134"/>
              </w:tabs>
              <w:spacing w:line="256" w:lineRule="auto"/>
              <w:ind w:left="0" w:firstLine="567"/>
              <w:jc w:val="both"/>
            </w:pPr>
            <w:r>
              <w:t>calitatea Bunurilor corespunde informaţiei indicate în Specificaţie;</w:t>
            </w:r>
          </w:p>
          <w:p w14:paraId="48A2BC81" w14:textId="77777777" w:rsidR="00213967" w:rsidRDefault="00213967" w:rsidP="00D836C8">
            <w:pPr>
              <w:numPr>
                <w:ilvl w:val="0"/>
                <w:numId w:val="26"/>
              </w:numPr>
              <w:tabs>
                <w:tab w:val="left" w:pos="1134"/>
              </w:tabs>
              <w:spacing w:line="256" w:lineRule="auto"/>
              <w:ind w:left="0" w:firstLine="567"/>
              <w:jc w:val="both"/>
            </w:pPr>
            <w:r>
              <w:t>ambalajul şi integritatea Bunurilor corespunde informaţiei indicate în Specificaţie.</w:t>
            </w:r>
          </w:p>
          <w:p w14:paraId="26267D2D" w14:textId="77777777" w:rsidR="00213967" w:rsidRDefault="00213967" w:rsidP="00D836C8">
            <w:pPr>
              <w:numPr>
                <w:ilvl w:val="1"/>
                <w:numId w:val="25"/>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13967" w14:paraId="23FC97CF" w14:textId="77777777" w:rsidTr="00213967">
        <w:trPr>
          <w:gridAfter w:val="1"/>
          <w:wAfter w:w="34" w:type="dxa"/>
          <w:trHeight w:val="697"/>
        </w:trPr>
        <w:tc>
          <w:tcPr>
            <w:tcW w:w="9747" w:type="dxa"/>
            <w:gridSpan w:val="3"/>
            <w:vAlign w:val="center"/>
            <w:hideMark/>
          </w:tcPr>
          <w:p w14:paraId="7A016E9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Standarde</w:t>
            </w:r>
          </w:p>
        </w:tc>
      </w:tr>
      <w:tr w:rsidR="00213967" w:rsidRPr="00213967" w14:paraId="24BE72D0" w14:textId="77777777" w:rsidTr="00213967">
        <w:trPr>
          <w:gridAfter w:val="1"/>
          <w:wAfter w:w="34" w:type="dxa"/>
          <w:trHeight w:val="697"/>
        </w:trPr>
        <w:tc>
          <w:tcPr>
            <w:tcW w:w="9747" w:type="dxa"/>
            <w:gridSpan w:val="3"/>
            <w:vAlign w:val="center"/>
            <w:hideMark/>
          </w:tcPr>
          <w:p w14:paraId="2C58AAE7" w14:textId="77777777" w:rsidR="00213967" w:rsidRDefault="00213967" w:rsidP="00D836C8">
            <w:pPr>
              <w:numPr>
                <w:ilvl w:val="1"/>
                <w:numId w:val="25"/>
              </w:numPr>
              <w:tabs>
                <w:tab w:val="left" w:pos="1134"/>
              </w:tabs>
              <w:spacing w:line="256" w:lineRule="auto"/>
              <w:ind w:left="0" w:firstLine="567"/>
              <w:jc w:val="both"/>
            </w:pPr>
            <w:r>
              <w:t>Produsele furnizate în baza contractului vor respecta standardele prezentate de către furnizor în propunerea sa tehnică.</w:t>
            </w:r>
          </w:p>
          <w:p w14:paraId="60A13D6D" w14:textId="77777777" w:rsidR="00213967" w:rsidRDefault="00213967" w:rsidP="00D836C8">
            <w:pPr>
              <w:numPr>
                <w:ilvl w:val="1"/>
                <w:numId w:val="25"/>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13967" w14:paraId="02F44654" w14:textId="77777777" w:rsidTr="00213967">
        <w:trPr>
          <w:gridAfter w:val="1"/>
          <w:wAfter w:w="34" w:type="dxa"/>
          <w:trHeight w:val="697"/>
        </w:trPr>
        <w:tc>
          <w:tcPr>
            <w:tcW w:w="9747" w:type="dxa"/>
            <w:gridSpan w:val="3"/>
            <w:vAlign w:val="center"/>
            <w:hideMark/>
          </w:tcPr>
          <w:p w14:paraId="394764D6"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Obligaţiile părţilor</w:t>
            </w:r>
          </w:p>
        </w:tc>
      </w:tr>
      <w:tr w:rsidR="00213967" w14:paraId="72712AA2" w14:textId="77777777" w:rsidTr="00213967">
        <w:trPr>
          <w:gridAfter w:val="1"/>
          <w:wAfter w:w="34" w:type="dxa"/>
          <w:trHeight w:val="697"/>
        </w:trPr>
        <w:tc>
          <w:tcPr>
            <w:tcW w:w="9747" w:type="dxa"/>
            <w:gridSpan w:val="3"/>
            <w:vAlign w:val="center"/>
            <w:hideMark/>
          </w:tcPr>
          <w:p w14:paraId="703ABD29" w14:textId="77777777" w:rsidR="00213967" w:rsidRDefault="00213967" w:rsidP="00D836C8">
            <w:pPr>
              <w:numPr>
                <w:ilvl w:val="1"/>
                <w:numId w:val="25"/>
              </w:numPr>
              <w:tabs>
                <w:tab w:val="left" w:pos="1134"/>
              </w:tabs>
              <w:spacing w:line="256" w:lineRule="auto"/>
              <w:ind w:left="0" w:firstLine="567"/>
              <w:jc w:val="both"/>
            </w:pPr>
            <w:r>
              <w:t>În baza prezentului Contract, Vînzătorul se obligă:</w:t>
            </w:r>
          </w:p>
          <w:p w14:paraId="1877B407" w14:textId="77777777" w:rsidR="00213967" w:rsidRDefault="00213967" w:rsidP="00D836C8">
            <w:pPr>
              <w:numPr>
                <w:ilvl w:val="0"/>
                <w:numId w:val="27"/>
              </w:numPr>
              <w:tabs>
                <w:tab w:val="left" w:pos="1134"/>
                <w:tab w:val="left" w:pos="1701"/>
              </w:tabs>
              <w:spacing w:line="256" w:lineRule="auto"/>
              <w:ind w:left="0" w:firstLine="567"/>
            </w:pPr>
            <w:r>
              <w:t>să livreze Bunurile în condiţiile prevăzute de prezentul Contract;</w:t>
            </w:r>
          </w:p>
          <w:p w14:paraId="43422AC3" w14:textId="77777777" w:rsidR="00213967" w:rsidRDefault="00213967" w:rsidP="00D836C8">
            <w:pPr>
              <w:numPr>
                <w:ilvl w:val="0"/>
                <w:numId w:val="27"/>
              </w:numPr>
              <w:tabs>
                <w:tab w:val="left" w:pos="1134"/>
                <w:tab w:val="left" w:pos="1701"/>
              </w:tabs>
              <w:spacing w:line="256" w:lineRule="auto"/>
              <w:ind w:left="0" w:firstLine="567"/>
            </w:pPr>
            <w:r>
              <w:t>să anunţe Cumpărătorul după semnarea prezentului Contract, în decurs de ____ zile calendaristice, prin telefon/fax sau telegramă autorizată, despre disponibilitatea livrării Bunurilor;</w:t>
            </w:r>
          </w:p>
          <w:p w14:paraId="5C6F59D9" w14:textId="77777777" w:rsidR="00213967" w:rsidRDefault="00213967" w:rsidP="00D836C8">
            <w:pPr>
              <w:numPr>
                <w:ilvl w:val="0"/>
                <w:numId w:val="27"/>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14:paraId="36D6BFF6" w14:textId="77777777" w:rsidR="00213967" w:rsidRDefault="00213967" w:rsidP="00D836C8">
            <w:pPr>
              <w:numPr>
                <w:ilvl w:val="0"/>
                <w:numId w:val="27"/>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14:paraId="678F09F2" w14:textId="77777777" w:rsidR="00213967" w:rsidRDefault="00213967" w:rsidP="00D836C8">
            <w:pPr>
              <w:numPr>
                <w:ilvl w:val="1"/>
                <w:numId w:val="25"/>
              </w:numPr>
              <w:tabs>
                <w:tab w:val="left" w:pos="1134"/>
              </w:tabs>
              <w:spacing w:line="256" w:lineRule="auto"/>
              <w:ind w:left="0" w:firstLine="567"/>
              <w:jc w:val="both"/>
            </w:pPr>
            <w:r>
              <w:t>În baza prezentului Contract, Cumpărătorul se obligă:</w:t>
            </w:r>
          </w:p>
          <w:p w14:paraId="757D70FD" w14:textId="77777777" w:rsidR="00213967" w:rsidRDefault="00213967" w:rsidP="00D836C8">
            <w:pPr>
              <w:numPr>
                <w:ilvl w:val="0"/>
                <w:numId w:val="28"/>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14:paraId="68647F36" w14:textId="77777777" w:rsidR="00213967" w:rsidRDefault="00213967" w:rsidP="00D836C8">
            <w:pPr>
              <w:numPr>
                <w:ilvl w:val="0"/>
                <w:numId w:val="28"/>
              </w:numPr>
              <w:tabs>
                <w:tab w:val="left" w:pos="1134"/>
                <w:tab w:val="left" w:pos="1701"/>
              </w:tabs>
              <w:spacing w:line="256" w:lineRule="auto"/>
              <w:ind w:left="0" w:firstLine="567"/>
            </w:pPr>
            <w:r>
              <w:t>să asigure achitarea Bunurilor livrate, respectînd modalităţile şi termenele indicate în prezentul Contract.</w:t>
            </w:r>
          </w:p>
        </w:tc>
      </w:tr>
      <w:tr w:rsidR="00213967" w14:paraId="3A6D6D86" w14:textId="77777777" w:rsidTr="00213967">
        <w:trPr>
          <w:gridAfter w:val="1"/>
          <w:wAfter w:w="34" w:type="dxa"/>
          <w:trHeight w:val="697"/>
        </w:trPr>
        <w:tc>
          <w:tcPr>
            <w:tcW w:w="9747" w:type="dxa"/>
            <w:gridSpan w:val="3"/>
            <w:vAlign w:val="center"/>
            <w:hideMark/>
          </w:tcPr>
          <w:p w14:paraId="7A7D77E4"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Forţa majoră</w:t>
            </w:r>
          </w:p>
        </w:tc>
      </w:tr>
      <w:tr w:rsidR="00213967" w:rsidRPr="00213967" w14:paraId="76D24454" w14:textId="77777777" w:rsidTr="00213967">
        <w:trPr>
          <w:gridAfter w:val="1"/>
          <w:wAfter w:w="34" w:type="dxa"/>
          <w:trHeight w:val="697"/>
        </w:trPr>
        <w:tc>
          <w:tcPr>
            <w:tcW w:w="9747" w:type="dxa"/>
            <w:gridSpan w:val="3"/>
            <w:vAlign w:val="center"/>
            <w:hideMark/>
          </w:tcPr>
          <w:p w14:paraId="130F85B9" w14:textId="77777777" w:rsidR="00213967" w:rsidRDefault="00213967" w:rsidP="00D836C8">
            <w:pPr>
              <w:numPr>
                <w:ilvl w:val="1"/>
                <w:numId w:val="25"/>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589CE17" w14:textId="77777777" w:rsidR="00213967" w:rsidRDefault="00213967" w:rsidP="00D836C8">
            <w:pPr>
              <w:numPr>
                <w:ilvl w:val="1"/>
                <w:numId w:val="25"/>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14:paraId="22B437ED" w14:textId="77777777" w:rsidR="00213967" w:rsidRDefault="00213967" w:rsidP="00D836C8">
            <w:pPr>
              <w:numPr>
                <w:ilvl w:val="1"/>
                <w:numId w:val="25"/>
              </w:numPr>
              <w:tabs>
                <w:tab w:val="left" w:pos="1134"/>
              </w:tabs>
              <w:spacing w:line="256" w:lineRule="auto"/>
              <w:ind w:left="0" w:firstLine="567"/>
              <w:jc w:val="both"/>
            </w:pPr>
            <w: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13967" w14:paraId="0211D175" w14:textId="77777777" w:rsidTr="00213967">
        <w:trPr>
          <w:gridAfter w:val="1"/>
          <w:wAfter w:w="34" w:type="dxa"/>
          <w:trHeight w:val="697"/>
        </w:trPr>
        <w:tc>
          <w:tcPr>
            <w:tcW w:w="9747" w:type="dxa"/>
            <w:gridSpan w:val="3"/>
            <w:vAlign w:val="center"/>
            <w:hideMark/>
          </w:tcPr>
          <w:p w14:paraId="7B94446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Rezilierea</w:t>
            </w:r>
          </w:p>
        </w:tc>
      </w:tr>
      <w:tr w:rsidR="00213967" w:rsidRPr="00213967" w14:paraId="1BFE831B" w14:textId="77777777" w:rsidTr="00213967">
        <w:trPr>
          <w:gridAfter w:val="1"/>
          <w:wAfter w:w="34" w:type="dxa"/>
          <w:trHeight w:val="697"/>
        </w:trPr>
        <w:tc>
          <w:tcPr>
            <w:tcW w:w="9747" w:type="dxa"/>
            <w:gridSpan w:val="3"/>
            <w:vAlign w:val="center"/>
            <w:hideMark/>
          </w:tcPr>
          <w:p w14:paraId="009D307A" w14:textId="77777777" w:rsidR="00213967" w:rsidRDefault="00213967" w:rsidP="00D836C8">
            <w:pPr>
              <w:numPr>
                <w:ilvl w:val="1"/>
                <w:numId w:val="25"/>
              </w:numPr>
              <w:tabs>
                <w:tab w:val="left" w:pos="1134"/>
              </w:tabs>
              <w:spacing w:line="256" w:lineRule="auto"/>
              <w:ind w:left="0" w:firstLine="567"/>
              <w:jc w:val="both"/>
            </w:pPr>
            <w:r>
              <w:t>Rezilierea Contractului se poate realiza cu acordul comun al Părţilor.</w:t>
            </w:r>
          </w:p>
          <w:p w14:paraId="295969ED" w14:textId="77777777" w:rsidR="00213967" w:rsidRDefault="00213967" w:rsidP="00D836C8">
            <w:pPr>
              <w:numPr>
                <w:ilvl w:val="1"/>
                <w:numId w:val="25"/>
              </w:numPr>
              <w:tabs>
                <w:tab w:val="left" w:pos="1134"/>
              </w:tabs>
              <w:spacing w:line="256" w:lineRule="auto"/>
              <w:ind w:left="0" w:firstLine="567"/>
              <w:jc w:val="both"/>
            </w:pPr>
            <w:r>
              <w:t>Contractul poate fi reziliat în mod unilateral de către:</w:t>
            </w:r>
          </w:p>
          <w:p w14:paraId="66417D02" w14:textId="77777777" w:rsidR="00213967" w:rsidRDefault="00213967" w:rsidP="00D836C8">
            <w:pPr>
              <w:numPr>
                <w:ilvl w:val="0"/>
                <w:numId w:val="29"/>
              </w:numPr>
              <w:tabs>
                <w:tab w:val="left" w:pos="1134"/>
                <w:tab w:val="num" w:pos="1701"/>
              </w:tabs>
              <w:spacing w:line="256" w:lineRule="auto"/>
              <w:ind w:left="0" w:firstLine="567"/>
            </w:pPr>
            <w:r>
              <w:t xml:space="preserve">Cumpărător în caz de refuz al Vînzătorului de a livra Bunurile prevăzute în prezentul Contract;         </w:t>
            </w:r>
          </w:p>
          <w:p w14:paraId="7965B391" w14:textId="77777777" w:rsidR="00213967" w:rsidRDefault="00213967" w:rsidP="00D836C8">
            <w:pPr>
              <w:numPr>
                <w:ilvl w:val="0"/>
                <w:numId w:val="29"/>
              </w:numPr>
              <w:tabs>
                <w:tab w:val="left" w:pos="1134"/>
                <w:tab w:val="num" w:pos="1701"/>
              </w:tabs>
              <w:spacing w:line="256" w:lineRule="auto"/>
              <w:ind w:left="0" w:firstLine="567"/>
            </w:pPr>
            <w:r>
              <w:t>Cumpărător în caz de nerespectare de către Vînzător a termenelor de livrare stabilite;</w:t>
            </w:r>
          </w:p>
          <w:p w14:paraId="4DA6B12B" w14:textId="77777777" w:rsidR="00213967" w:rsidRDefault="00213967" w:rsidP="00D836C8">
            <w:pPr>
              <w:numPr>
                <w:ilvl w:val="0"/>
                <w:numId w:val="29"/>
              </w:numPr>
              <w:tabs>
                <w:tab w:val="left" w:pos="1134"/>
                <w:tab w:val="num" w:pos="1701"/>
              </w:tabs>
              <w:spacing w:line="256" w:lineRule="auto"/>
              <w:ind w:left="0" w:firstLine="567"/>
            </w:pPr>
            <w:r>
              <w:t>Vînzător în caz de nerespectare de către Cumpărător a termenelor de plată a Bunurilor;</w:t>
            </w:r>
          </w:p>
          <w:p w14:paraId="0EE7A341" w14:textId="77777777" w:rsidR="00213967" w:rsidRDefault="00213967" w:rsidP="00D836C8">
            <w:pPr>
              <w:numPr>
                <w:ilvl w:val="0"/>
                <w:numId w:val="29"/>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14:paraId="676EA5EA" w14:textId="77777777" w:rsidR="00213967" w:rsidRDefault="00213967" w:rsidP="00D836C8">
            <w:pPr>
              <w:numPr>
                <w:ilvl w:val="1"/>
                <w:numId w:val="25"/>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14:paraId="1ADFEFC8" w14:textId="77777777" w:rsidR="00213967" w:rsidRDefault="00213967" w:rsidP="00D836C8">
            <w:pPr>
              <w:numPr>
                <w:ilvl w:val="1"/>
                <w:numId w:val="25"/>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13967" w14:paraId="0D7464C7" w14:textId="77777777" w:rsidTr="00213967">
        <w:trPr>
          <w:gridAfter w:val="1"/>
          <w:wAfter w:w="34" w:type="dxa"/>
          <w:trHeight w:val="697"/>
        </w:trPr>
        <w:tc>
          <w:tcPr>
            <w:tcW w:w="9747" w:type="dxa"/>
            <w:gridSpan w:val="3"/>
            <w:vAlign w:val="center"/>
            <w:hideMark/>
          </w:tcPr>
          <w:p w14:paraId="0DF8662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 xml:space="preserve">Reclamaţii </w:t>
            </w:r>
          </w:p>
        </w:tc>
      </w:tr>
      <w:tr w:rsidR="00213967" w:rsidRPr="00213967" w14:paraId="33DCF0FF" w14:textId="77777777" w:rsidTr="00213967">
        <w:trPr>
          <w:gridAfter w:val="1"/>
          <w:wAfter w:w="34" w:type="dxa"/>
          <w:trHeight w:val="697"/>
        </w:trPr>
        <w:tc>
          <w:tcPr>
            <w:tcW w:w="9747" w:type="dxa"/>
            <w:gridSpan w:val="3"/>
            <w:vAlign w:val="center"/>
          </w:tcPr>
          <w:p w14:paraId="454AE203" w14:textId="77777777" w:rsidR="00213967" w:rsidRDefault="00213967" w:rsidP="00D836C8">
            <w:pPr>
              <w:numPr>
                <w:ilvl w:val="1"/>
                <w:numId w:val="25"/>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14:paraId="64CD5E03" w14:textId="77777777" w:rsidR="00213967" w:rsidRDefault="00213967" w:rsidP="00D836C8">
            <w:pPr>
              <w:numPr>
                <w:ilvl w:val="1"/>
                <w:numId w:val="25"/>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359C7986" w14:textId="77777777" w:rsidR="00213967" w:rsidRDefault="00213967" w:rsidP="00D836C8">
            <w:pPr>
              <w:numPr>
                <w:ilvl w:val="1"/>
                <w:numId w:val="25"/>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14:paraId="4EEEDAC0" w14:textId="77777777" w:rsidR="00213967" w:rsidRDefault="00213967" w:rsidP="00D836C8">
            <w:pPr>
              <w:numPr>
                <w:ilvl w:val="1"/>
                <w:numId w:val="25"/>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3C4AE61F" w14:textId="77777777" w:rsidR="00213967" w:rsidRDefault="00213967" w:rsidP="00D836C8">
            <w:pPr>
              <w:numPr>
                <w:ilvl w:val="1"/>
                <w:numId w:val="25"/>
              </w:numPr>
              <w:tabs>
                <w:tab w:val="left" w:pos="1134"/>
              </w:tabs>
              <w:spacing w:line="256" w:lineRule="auto"/>
              <w:ind w:left="0" w:firstLine="567"/>
              <w:jc w:val="both"/>
            </w:pPr>
            <w:r>
              <w:t>Vînzătorul poartă răspundere pentru calitatea Bunurilor în limitele stabilite, inclusiv pentru viciile ascunse.</w:t>
            </w:r>
          </w:p>
          <w:p w14:paraId="206AFC18" w14:textId="77777777" w:rsidR="00213967" w:rsidRDefault="00213967" w:rsidP="00D836C8">
            <w:pPr>
              <w:numPr>
                <w:ilvl w:val="1"/>
                <w:numId w:val="25"/>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14:paraId="4355ED79" w14:textId="77777777" w:rsidR="00213967" w:rsidRDefault="00213967">
            <w:pPr>
              <w:tabs>
                <w:tab w:val="left" w:pos="1134"/>
              </w:tabs>
              <w:spacing w:line="256" w:lineRule="auto"/>
              <w:ind w:firstLine="567"/>
              <w:jc w:val="both"/>
            </w:pPr>
          </w:p>
          <w:p w14:paraId="5284231B" w14:textId="77777777" w:rsidR="00213967" w:rsidRDefault="00213967" w:rsidP="00D836C8">
            <w:pPr>
              <w:numPr>
                <w:ilvl w:val="0"/>
                <w:numId w:val="25"/>
              </w:numPr>
              <w:tabs>
                <w:tab w:val="left" w:pos="1134"/>
              </w:tabs>
              <w:spacing w:line="256" w:lineRule="auto"/>
              <w:ind w:left="0" w:firstLine="567"/>
            </w:pPr>
            <w:r>
              <w:rPr>
                <w:b/>
                <w:sz w:val="28"/>
                <w:szCs w:val="28"/>
              </w:rPr>
              <w:t>Sancţiuni</w:t>
            </w:r>
          </w:p>
          <w:p w14:paraId="3243AF15" w14:textId="6C9E40D8" w:rsidR="00213967" w:rsidRDefault="00213967" w:rsidP="00BE4C59">
            <w:pPr>
              <w:numPr>
                <w:ilvl w:val="1"/>
                <w:numId w:val="25"/>
              </w:numPr>
              <w:tabs>
                <w:tab w:val="left" w:pos="1134"/>
              </w:tabs>
              <w:spacing w:line="256" w:lineRule="auto"/>
              <w:ind w:left="0" w:firstLine="567"/>
              <w:jc w:val="both"/>
            </w:pPr>
            <w:r>
              <w:t>Forma de garanţie de bună executare a contractului agreată de Cumpărător este</w:t>
            </w:r>
            <w:r w:rsidR="00BE4C59">
              <w:t xml:space="preserve"> </w:t>
            </w:r>
            <w:r w:rsidR="00BE4C59" w:rsidRPr="00BE4C59">
              <w:t xml:space="preserve">Ordin de plată sau garanție bancară, în cuantum de 5% din valoarea contractului. </w:t>
            </w:r>
          </w:p>
          <w:p w14:paraId="69A07E29" w14:textId="503FF951" w:rsidR="00213967" w:rsidRDefault="00213967" w:rsidP="00D836C8">
            <w:pPr>
              <w:numPr>
                <w:ilvl w:val="1"/>
                <w:numId w:val="25"/>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BE4C59">
              <w:t xml:space="preserve">5 </w:t>
            </w:r>
            <w:r>
              <w:t xml:space="preserve">% </w:t>
            </w:r>
            <w:r>
              <w:rPr>
                <w:i/>
              </w:rPr>
              <w:t>[indicați procentajul]</w:t>
            </w:r>
            <w:r>
              <w:t xml:space="preserve"> din suma totală a contractului.</w:t>
            </w:r>
          </w:p>
          <w:p w14:paraId="4D14DA50" w14:textId="5AD23E4B" w:rsidR="00213967" w:rsidRDefault="00213967" w:rsidP="00354442">
            <w:pPr>
              <w:numPr>
                <w:ilvl w:val="1"/>
                <w:numId w:val="25"/>
              </w:numPr>
              <w:tabs>
                <w:tab w:val="left" w:pos="1134"/>
              </w:tabs>
              <w:spacing w:line="256" w:lineRule="auto"/>
              <w:ind w:left="0" w:firstLine="567"/>
              <w:jc w:val="both"/>
            </w:pPr>
            <w:r>
              <w:t xml:space="preserve">Pentru livrarea/prestarea cu întîrziere a Bunurilor, Vînzătorul poartă răspundere materială în valoare de </w:t>
            </w:r>
            <w:r w:rsidR="00BE4C59">
              <w:t>1</w:t>
            </w:r>
            <w:r>
              <w:t xml:space="preserve">% din suma Bunurilor nelivrate, pentru fiecare zi de întîrziere, dar nu mai mult de </w:t>
            </w:r>
            <w:r w:rsidR="00BE4C59">
              <w:t>5</w:t>
            </w:r>
            <w:r>
              <w:t xml:space="preserve"> % </w:t>
            </w:r>
            <w:r w:rsidRPr="00354442">
              <w:rPr>
                <w:i/>
              </w:rPr>
              <w:t xml:space="preserve">[indicați procentajul]  </w:t>
            </w:r>
            <w:r>
              <w:t xml:space="preserve">din suma totală a prezentului Contract. În cazul în care întîrzierea depășește </w:t>
            </w:r>
            <w:r w:rsidR="00354442">
              <w:t xml:space="preserve">7 </w:t>
            </w:r>
            <w:r>
              <w:t xml:space="preserve">zile, se consideră ca fiind refuz de a vinde Bunurile prevăzute în prezentul Contract și </w:t>
            </w:r>
            <w:r>
              <w:lastRenderedPageBreak/>
              <w:t>Vînzătorului  i se va reține garanţia de bună executare a contractului, în cazul în care ea a fost constituită în conformitate cu prevederile punctului 10.1.</w:t>
            </w:r>
          </w:p>
          <w:p w14:paraId="34080CB9" w14:textId="1F60832B" w:rsidR="00213967" w:rsidRDefault="00213967" w:rsidP="00D836C8">
            <w:pPr>
              <w:numPr>
                <w:ilvl w:val="1"/>
                <w:numId w:val="25"/>
              </w:numPr>
              <w:tabs>
                <w:tab w:val="left" w:pos="1134"/>
              </w:tabs>
              <w:spacing w:line="256" w:lineRule="auto"/>
              <w:ind w:left="0" w:firstLine="567"/>
              <w:jc w:val="both"/>
            </w:pPr>
            <w:r>
              <w:t xml:space="preserve">Pentru achitarea cu întîrziere, Cumpărătorul poartă răspundere materială în valoare de </w:t>
            </w:r>
            <w:r w:rsidR="00354442">
              <w:t xml:space="preserve">1 </w:t>
            </w:r>
            <w:r>
              <w:t xml:space="preserve">% </w:t>
            </w:r>
            <w:r>
              <w:rPr>
                <w:i/>
              </w:rPr>
              <w:t>[indicați procentajul]</w:t>
            </w:r>
            <w:r>
              <w:t xml:space="preserve">  din suma Bunurilor neachitate, pentru fiecare zi de întîrziere, dar nu mai mult de  </w:t>
            </w:r>
            <w:r w:rsidR="00854AF9">
              <w:t xml:space="preserve">5 </w:t>
            </w:r>
            <w:r>
              <w:t xml:space="preserve">% </w:t>
            </w:r>
            <w:r>
              <w:rPr>
                <w:i/>
              </w:rPr>
              <w:t>[indicați procentajul]</w:t>
            </w:r>
            <w:r>
              <w:t xml:space="preserve"> din suma totală a prezentului contract.</w:t>
            </w:r>
          </w:p>
        </w:tc>
      </w:tr>
      <w:tr w:rsidR="00213967" w14:paraId="73E2DA73" w14:textId="77777777" w:rsidTr="00213967">
        <w:trPr>
          <w:gridAfter w:val="1"/>
          <w:wAfter w:w="34" w:type="dxa"/>
          <w:trHeight w:val="697"/>
        </w:trPr>
        <w:tc>
          <w:tcPr>
            <w:tcW w:w="9747" w:type="dxa"/>
            <w:gridSpan w:val="3"/>
            <w:vAlign w:val="center"/>
            <w:hideMark/>
          </w:tcPr>
          <w:p w14:paraId="3E162DAB"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Drepturi de proprietate intelectuală</w:t>
            </w:r>
          </w:p>
        </w:tc>
      </w:tr>
      <w:tr w:rsidR="00213967" w:rsidRPr="00213967" w14:paraId="5C847837" w14:textId="77777777" w:rsidTr="00213967">
        <w:trPr>
          <w:gridAfter w:val="1"/>
          <w:wAfter w:w="34" w:type="dxa"/>
          <w:trHeight w:val="697"/>
        </w:trPr>
        <w:tc>
          <w:tcPr>
            <w:tcW w:w="9747" w:type="dxa"/>
            <w:gridSpan w:val="3"/>
            <w:vAlign w:val="center"/>
            <w:hideMark/>
          </w:tcPr>
          <w:p w14:paraId="60E36C1B" w14:textId="77777777" w:rsidR="00213967" w:rsidRDefault="00213967" w:rsidP="00D836C8">
            <w:pPr>
              <w:numPr>
                <w:ilvl w:val="1"/>
                <w:numId w:val="25"/>
              </w:numPr>
              <w:tabs>
                <w:tab w:val="left" w:pos="1134"/>
              </w:tabs>
              <w:spacing w:line="256" w:lineRule="auto"/>
              <w:ind w:left="0" w:firstLine="567"/>
              <w:jc w:val="both"/>
            </w:pPr>
            <w:r>
              <w:t>Furnizorul are obligaţia să despăgubească achizitorul împotriva oricăror:</w:t>
            </w:r>
          </w:p>
          <w:p w14:paraId="0FB72B3E" w14:textId="77777777" w:rsidR="00213967" w:rsidRDefault="00213967" w:rsidP="00D836C8">
            <w:pPr>
              <w:numPr>
                <w:ilvl w:val="0"/>
                <w:numId w:val="30"/>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1029E6D" w14:textId="77777777" w:rsidR="00213967" w:rsidRDefault="00213967" w:rsidP="00D836C8">
            <w:pPr>
              <w:numPr>
                <w:ilvl w:val="0"/>
                <w:numId w:val="30"/>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13967" w14:paraId="0B8C4BEC" w14:textId="77777777" w:rsidTr="00213967">
        <w:trPr>
          <w:gridAfter w:val="1"/>
          <w:wAfter w:w="34" w:type="dxa"/>
          <w:trHeight w:val="697"/>
        </w:trPr>
        <w:tc>
          <w:tcPr>
            <w:tcW w:w="9747" w:type="dxa"/>
            <w:gridSpan w:val="3"/>
            <w:vAlign w:val="center"/>
            <w:hideMark/>
          </w:tcPr>
          <w:p w14:paraId="6104ADC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Dispoziţii finale</w:t>
            </w:r>
          </w:p>
        </w:tc>
      </w:tr>
      <w:tr w:rsidR="00213967" w:rsidRPr="00213967" w14:paraId="1250DDA3" w14:textId="77777777" w:rsidTr="00213967">
        <w:trPr>
          <w:gridAfter w:val="1"/>
          <w:wAfter w:w="34" w:type="dxa"/>
          <w:trHeight w:val="697"/>
        </w:trPr>
        <w:tc>
          <w:tcPr>
            <w:tcW w:w="9747" w:type="dxa"/>
            <w:gridSpan w:val="3"/>
            <w:vAlign w:val="center"/>
          </w:tcPr>
          <w:p w14:paraId="204943ED" w14:textId="77777777" w:rsidR="00213967" w:rsidRDefault="00213967" w:rsidP="00D836C8">
            <w:pPr>
              <w:numPr>
                <w:ilvl w:val="1"/>
                <w:numId w:val="25"/>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14:paraId="35BF8E80" w14:textId="77777777" w:rsidR="00213967" w:rsidRDefault="00213967" w:rsidP="00D836C8">
            <w:pPr>
              <w:numPr>
                <w:ilvl w:val="1"/>
                <w:numId w:val="25"/>
              </w:numPr>
              <w:tabs>
                <w:tab w:val="left" w:pos="1134"/>
              </w:tabs>
              <w:spacing w:line="256" w:lineRule="auto"/>
              <w:ind w:left="0" w:firstLine="567"/>
              <w:jc w:val="both"/>
            </w:pPr>
            <w:r>
              <w:t>De la data semnării prezentului Contract, toate negocierile purtate şi documentele  perfectate anterior îşi pierd valabilitatea.</w:t>
            </w:r>
          </w:p>
          <w:p w14:paraId="10CA8F35" w14:textId="77777777" w:rsidR="00213967" w:rsidRDefault="00213967" w:rsidP="00D836C8">
            <w:pPr>
              <w:numPr>
                <w:ilvl w:val="1"/>
                <w:numId w:val="25"/>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5E49B67" w14:textId="77777777" w:rsidR="00213967" w:rsidRDefault="00213967" w:rsidP="00D836C8">
            <w:pPr>
              <w:numPr>
                <w:ilvl w:val="1"/>
                <w:numId w:val="25"/>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14:paraId="6E2A8C44" w14:textId="77777777" w:rsidR="00213967" w:rsidRDefault="00213967" w:rsidP="00D836C8">
            <w:pPr>
              <w:numPr>
                <w:ilvl w:val="1"/>
                <w:numId w:val="25"/>
              </w:numPr>
              <w:tabs>
                <w:tab w:val="left" w:pos="1134"/>
              </w:tabs>
              <w:spacing w:line="256" w:lineRule="auto"/>
              <w:ind w:left="0" w:firstLine="567"/>
              <w:jc w:val="both"/>
            </w:pPr>
            <w:r>
              <w:t>Prezentul Contract este întocmit în două exemplare în limba de stat a Republicii Moldova, cîte un exemplar pentru Vînzător, Cumpărător.</w:t>
            </w:r>
          </w:p>
          <w:p w14:paraId="71540256" w14:textId="77777777" w:rsidR="00213967" w:rsidRDefault="00213967" w:rsidP="00D836C8">
            <w:pPr>
              <w:numPr>
                <w:ilvl w:val="1"/>
                <w:numId w:val="25"/>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EEAA457" w14:textId="0E8CD991" w:rsidR="00213967" w:rsidRDefault="00213967" w:rsidP="00D836C8">
            <w:pPr>
              <w:numPr>
                <w:ilvl w:val="1"/>
                <w:numId w:val="25"/>
              </w:numPr>
              <w:tabs>
                <w:tab w:val="left" w:pos="1134"/>
              </w:tabs>
              <w:spacing w:line="256" w:lineRule="auto"/>
              <w:ind w:left="0" w:firstLine="567"/>
              <w:jc w:val="both"/>
            </w:pPr>
            <w:r>
              <w:t>Prezentul contract este valabil pînă la 31 decembrie 20</w:t>
            </w:r>
            <w:r w:rsidR="00854AF9">
              <w:t>20</w:t>
            </w:r>
            <w:r>
              <w:t xml:space="preserve">.                         </w:t>
            </w:r>
          </w:p>
          <w:p w14:paraId="4AAF6443" w14:textId="77777777" w:rsidR="00213967" w:rsidRDefault="00213967" w:rsidP="00D836C8">
            <w:pPr>
              <w:numPr>
                <w:ilvl w:val="1"/>
                <w:numId w:val="25"/>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14:paraId="45A64331" w14:textId="77777777" w:rsidR="00213967" w:rsidRDefault="00213967" w:rsidP="00D836C8">
            <w:pPr>
              <w:numPr>
                <w:ilvl w:val="1"/>
                <w:numId w:val="25"/>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14:paraId="166C9B60" w14:textId="77777777" w:rsidR="00213967" w:rsidRDefault="00213967">
            <w:pPr>
              <w:tabs>
                <w:tab w:val="left" w:pos="1134"/>
              </w:tabs>
              <w:spacing w:line="256" w:lineRule="auto"/>
              <w:ind w:firstLine="567"/>
              <w:jc w:val="both"/>
            </w:pPr>
          </w:p>
          <w:p w14:paraId="5F916CEB" w14:textId="77777777" w:rsidR="00213967" w:rsidRDefault="00213967">
            <w:pPr>
              <w:tabs>
                <w:tab w:val="left" w:pos="1134"/>
              </w:tabs>
              <w:spacing w:line="256" w:lineRule="auto"/>
              <w:ind w:firstLine="567"/>
              <w:jc w:val="both"/>
            </w:pPr>
          </w:p>
          <w:p w14:paraId="690C524E" w14:textId="77777777" w:rsidR="00213967" w:rsidRDefault="00213967">
            <w:pPr>
              <w:tabs>
                <w:tab w:val="left" w:pos="1134"/>
              </w:tabs>
              <w:spacing w:line="256" w:lineRule="auto"/>
              <w:ind w:firstLine="567"/>
              <w:jc w:val="both"/>
            </w:pPr>
          </w:p>
          <w:p w14:paraId="18BE597F" w14:textId="77777777" w:rsidR="00213967" w:rsidRDefault="00213967">
            <w:pPr>
              <w:tabs>
                <w:tab w:val="left" w:pos="1134"/>
              </w:tabs>
              <w:spacing w:line="256" w:lineRule="auto"/>
              <w:ind w:firstLine="567"/>
              <w:jc w:val="both"/>
            </w:pPr>
          </w:p>
          <w:p w14:paraId="597C2AD6" w14:textId="77777777" w:rsidR="00213967" w:rsidRDefault="00213967">
            <w:pPr>
              <w:tabs>
                <w:tab w:val="left" w:pos="1134"/>
              </w:tabs>
              <w:spacing w:line="256" w:lineRule="auto"/>
              <w:ind w:firstLine="567"/>
              <w:jc w:val="both"/>
            </w:pPr>
          </w:p>
          <w:p w14:paraId="0B843B72" w14:textId="3EA6505C" w:rsidR="00213967" w:rsidRDefault="00213967">
            <w:pPr>
              <w:tabs>
                <w:tab w:val="left" w:pos="1134"/>
              </w:tabs>
              <w:spacing w:line="256" w:lineRule="auto"/>
              <w:ind w:firstLine="567"/>
              <w:jc w:val="both"/>
            </w:pPr>
          </w:p>
          <w:p w14:paraId="0D65AC72" w14:textId="77777777" w:rsidR="004E53A0" w:rsidRDefault="004E53A0">
            <w:pPr>
              <w:tabs>
                <w:tab w:val="left" w:pos="1134"/>
              </w:tabs>
              <w:spacing w:line="256" w:lineRule="auto"/>
              <w:ind w:firstLine="567"/>
              <w:jc w:val="both"/>
            </w:pPr>
          </w:p>
          <w:p w14:paraId="6AE946E0" w14:textId="77777777" w:rsidR="00213967" w:rsidRDefault="00213967">
            <w:pPr>
              <w:tabs>
                <w:tab w:val="left" w:pos="1134"/>
              </w:tabs>
              <w:spacing w:line="256" w:lineRule="auto"/>
              <w:ind w:firstLine="567"/>
              <w:jc w:val="both"/>
            </w:pPr>
          </w:p>
        </w:tc>
      </w:tr>
      <w:tr w:rsidR="00213967" w:rsidRPr="00213967" w14:paraId="74F5DB58" w14:textId="77777777" w:rsidTr="00213967">
        <w:trPr>
          <w:gridAfter w:val="1"/>
          <w:wAfter w:w="34" w:type="dxa"/>
          <w:trHeight w:val="697"/>
        </w:trPr>
        <w:tc>
          <w:tcPr>
            <w:tcW w:w="9747" w:type="dxa"/>
            <w:gridSpan w:val="3"/>
            <w:vAlign w:val="center"/>
            <w:hideMark/>
          </w:tcPr>
          <w:p w14:paraId="43537D2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13967" w:rsidRPr="00213967" w14:paraId="13C508DB" w14:textId="77777777" w:rsidTr="00213967">
        <w:trPr>
          <w:gridBefore w:val="1"/>
          <w:wBefore w:w="34" w:type="dxa"/>
          <w:trHeight w:val="113"/>
        </w:trPr>
        <w:tc>
          <w:tcPr>
            <w:tcW w:w="9747" w:type="dxa"/>
            <w:gridSpan w:val="3"/>
            <w:vAlign w:val="center"/>
          </w:tcPr>
          <w:p w14:paraId="16ECC16C" w14:textId="77777777" w:rsidR="00213967" w:rsidRDefault="00213967">
            <w:pPr>
              <w:tabs>
                <w:tab w:val="left" w:pos="1134"/>
              </w:tabs>
              <w:spacing w:line="256" w:lineRule="auto"/>
              <w:ind w:firstLine="567"/>
              <w:rPr>
                <w:b/>
                <w:sz w:val="28"/>
                <w:szCs w:val="28"/>
              </w:rPr>
            </w:pPr>
          </w:p>
        </w:tc>
      </w:tr>
      <w:tr w:rsidR="00213967" w14:paraId="7E2CA2E4"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08F16B04" w14:textId="77777777" w:rsidR="00213967" w:rsidRDefault="0021396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0A3276F" w14:textId="77777777" w:rsidR="00213967" w:rsidRDefault="00213967">
            <w:pPr>
              <w:tabs>
                <w:tab w:val="left" w:pos="1134"/>
              </w:tabs>
              <w:spacing w:line="256" w:lineRule="auto"/>
              <w:ind w:firstLine="567"/>
              <w:jc w:val="center"/>
              <w:rPr>
                <w:b/>
                <w:caps/>
                <w:sz w:val="40"/>
              </w:rPr>
            </w:pPr>
            <w:r>
              <w:rPr>
                <w:b/>
                <w:bCs/>
                <w:lang w:val="ro-MD"/>
              </w:rPr>
              <w:t>Autoritatea contractantă</w:t>
            </w:r>
          </w:p>
        </w:tc>
      </w:tr>
      <w:tr w:rsidR="00213967" w14:paraId="334853BC" w14:textId="77777777" w:rsidTr="00213967">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14:paraId="1171EF4E" w14:textId="77777777" w:rsidR="00213967" w:rsidRDefault="00213967">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14:paraId="5AF63B28" w14:textId="3C49DC45" w:rsidR="00213967" w:rsidRDefault="00213967" w:rsidP="00854AF9">
            <w:pPr>
              <w:tabs>
                <w:tab w:val="left" w:pos="1134"/>
                <w:tab w:val="left" w:pos="4680"/>
                <w:tab w:val="left" w:pos="7020"/>
              </w:tabs>
              <w:suppressAutoHyphens/>
              <w:spacing w:line="256" w:lineRule="auto"/>
            </w:pPr>
            <w:r>
              <w:t>Adresa poştală:</w:t>
            </w:r>
            <w:r w:rsidR="00854AF9">
              <w:t xml:space="preserve"> </w:t>
            </w:r>
            <w:r w:rsidR="00854AF9" w:rsidRPr="00854AF9">
              <w:t>MD- 2051,  mun Chișinău, str. Murelor,3</w:t>
            </w:r>
          </w:p>
        </w:tc>
      </w:tr>
      <w:tr w:rsidR="00213967" w14:paraId="35D58A10" w14:textId="77777777" w:rsidTr="00213967">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78C123D7" w14:textId="77777777" w:rsidR="00213967" w:rsidRDefault="00213967">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14:paraId="2488F96D" w14:textId="72893C44" w:rsidR="00213967" w:rsidRDefault="00213967" w:rsidP="00854AF9">
            <w:pPr>
              <w:tabs>
                <w:tab w:val="left" w:pos="1134"/>
                <w:tab w:val="left" w:pos="4680"/>
                <w:tab w:val="left" w:pos="7020"/>
              </w:tabs>
              <w:suppressAutoHyphens/>
              <w:spacing w:line="256" w:lineRule="auto"/>
            </w:pPr>
            <w:r>
              <w:t>Telefon:</w:t>
            </w:r>
            <w:r w:rsidR="00854AF9">
              <w:t xml:space="preserve"> </w:t>
            </w:r>
            <w:r w:rsidR="00854AF9" w:rsidRPr="00854AF9">
              <w:t>022 74-23-11, 022 59-26-23</w:t>
            </w:r>
          </w:p>
        </w:tc>
      </w:tr>
      <w:tr w:rsidR="00213967" w14:paraId="0B32AA6B"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5C1E5BE1" w14:textId="77777777" w:rsidR="00213967" w:rsidRDefault="00213967">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tcPr>
          <w:p w14:paraId="43ECDD15" w14:textId="77777777" w:rsidR="00854AF9" w:rsidRDefault="00854AF9" w:rsidP="00854AF9">
            <w:pPr>
              <w:tabs>
                <w:tab w:val="left" w:pos="1134"/>
                <w:tab w:val="left" w:pos="4680"/>
                <w:tab w:val="left" w:pos="7020"/>
              </w:tabs>
              <w:suppressAutoHyphens/>
              <w:spacing w:line="256" w:lineRule="auto"/>
            </w:pPr>
            <w:r>
              <w:t>e-mail: crdv@ansa.gov.md</w:t>
            </w:r>
          </w:p>
          <w:p w14:paraId="70EA3FA0" w14:textId="77777777" w:rsidR="00854AF9" w:rsidRDefault="00854AF9" w:rsidP="00854AF9">
            <w:pPr>
              <w:tabs>
                <w:tab w:val="left" w:pos="1134"/>
                <w:tab w:val="left" w:pos="4680"/>
                <w:tab w:val="left" w:pos="7020"/>
              </w:tabs>
              <w:suppressAutoHyphens/>
              <w:spacing w:line="256" w:lineRule="auto"/>
            </w:pPr>
            <w:r>
              <w:t>Ministerul Finanțelor, Trezoreria de Stat</w:t>
            </w:r>
          </w:p>
          <w:p w14:paraId="0A5B3BFF" w14:textId="77777777" w:rsidR="00854AF9" w:rsidRDefault="00854AF9" w:rsidP="00854AF9">
            <w:pPr>
              <w:tabs>
                <w:tab w:val="left" w:pos="1134"/>
                <w:tab w:val="left" w:pos="4680"/>
                <w:tab w:val="left" w:pos="7020"/>
              </w:tabs>
              <w:suppressAutoHyphens/>
              <w:spacing w:line="256" w:lineRule="auto"/>
            </w:pPr>
            <w:r>
              <w:t>Cod: TREZMD2X</w:t>
            </w:r>
          </w:p>
          <w:p w14:paraId="69196E04" w14:textId="77777777" w:rsidR="00854AF9" w:rsidRDefault="00854AF9" w:rsidP="00854AF9">
            <w:pPr>
              <w:tabs>
                <w:tab w:val="left" w:pos="1134"/>
                <w:tab w:val="left" w:pos="4680"/>
                <w:tab w:val="left" w:pos="7020"/>
              </w:tabs>
              <w:suppressAutoHyphens/>
              <w:spacing w:line="256" w:lineRule="auto"/>
            </w:pPr>
            <w:r>
              <w:t>IBAN: MD64TRPCCC518430A00412AA</w:t>
            </w:r>
          </w:p>
          <w:p w14:paraId="13B7BF4D" w14:textId="22134EA3" w:rsidR="00213967" w:rsidRDefault="00213967">
            <w:pPr>
              <w:tabs>
                <w:tab w:val="left" w:pos="1134"/>
                <w:tab w:val="left" w:pos="4680"/>
                <w:tab w:val="left" w:pos="7020"/>
              </w:tabs>
              <w:suppressAutoHyphens/>
              <w:spacing w:line="256" w:lineRule="auto"/>
              <w:ind w:firstLine="567"/>
            </w:pPr>
          </w:p>
        </w:tc>
      </w:tr>
      <w:tr w:rsidR="00213967" w14:paraId="74F2E0D0"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31C07C40" w14:textId="77777777" w:rsidR="00213967" w:rsidRDefault="00213967">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tcPr>
          <w:p w14:paraId="406B71A0" w14:textId="59BC8E5E" w:rsidR="00213967" w:rsidRPr="00F30DCB" w:rsidRDefault="00213967">
            <w:pPr>
              <w:tabs>
                <w:tab w:val="left" w:pos="1134"/>
                <w:tab w:val="left" w:pos="4680"/>
                <w:tab w:val="left" w:pos="7020"/>
              </w:tabs>
              <w:suppressAutoHyphens/>
              <w:spacing w:line="256" w:lineRule="auto"/>
              <w:ind w:firstLine="567"/>
              <w:rPr>
                <w:lang w:val="ru-MD"/>
              </w:rPr>
            </w:pPr>
          </w:p>
        </w:tc>
      </w:tr>
      <w:tr w:rsidR="00213967" w14:paraId="57A8F805"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24A775AA" w14:textId="77777777" w:rsidR="00213967" w:rsidRDefault="00213967">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tcPr>
          <w:p w14:paraId="4759B607" w14:textId="31AE8D1B" w:rsidR="00213967" w:rsidRDefault="00213967" w:rsidP="00854AF9">
            <w:pPr>
              <w:tabs>
                <w:tab w:val="left" w:pos="1134"/>
                <w:tab w:val="left" w:pos="4680"/>
                <w:tab w:val="left" w:pos="7020"/>
              </w:tabs>
              <w:suppressAutoHyphens/>
              <w:spacing w:line="256" w:lineRule="auto"/>
            </w:pPr>
          </w:p>
        </w:tc>
      </w:tr>
      <w:tr w:rsidR="00213967" w14:paraId="2C7D300F"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083FAA9E" w14:textId="77777777" w:rsidR="00213967" w:rsidRDefault="00213967">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tcPr>
          <w:p w14:paraId="0D8117DD" w14:textId="1068204D" w:rsidR="00213967" w:rsidRDefault="00213967" w:rsidP="00854AF9">
            <w:pPr>
              <w:tabs>
                <w:tab w:val="left" w:pos="1134"/>
                <w:tab w:val="left" w:pos="4680"/>
                <w:tab w:val="left" w:pos="7020"/>
              </w:tabs>
              <w:suppressAutoHyphens/>
              <w:spacing w:line="256" w:lineRule="auto"/>
            </w:pPr>
          </w:p>
        </w:tc>
      </w:tr>
      <w:tr w:rsidR="00213967" w14:paraId="196E3C55" w14:textId="77777777" w:rsidTr="00213967">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14:paraId="59A980D2" w14:textId="77777777" w:rsidR="00213967" w:rsidRDefault="00213967">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14:paraId="56BFDC2B" w14:textId="18807F71" w:rsidR="00213967" w:rsidRDefault="00213967" w:rsidP="00854AF9">
            <w:pPr>
              <w:tabs>
                <w:tab w:val="left" w:pos="1134"/>
                <w:tab w:val="left" w:pos="4680"/>
                <w:tab w:val="left" w:pos="7020"/>
              </w:tabs>
              <w:suppressAutoHyphens/>
              <w:spacing w:line="256" w:lineRule="auto"/>
            </w:pPr>
            <w:r w:rsidRPr="00854AF9">
              <w:rPr>
                <w:b/>
                <w:bCs/>
              </w:rPr>
              <w:t>C</w:t>
            </w:r>
            <w:r>
              <w:t>od fiscal:</w:t>
            </w:r>
            <w:r w:rsidR="00854AF9">
              <w:t xml:space="preserve"> </w:t>
            </w:r>
            <w:r w:rsidR="00854AF9" w:rsidRPr="00854AF9">
              <w:t>1005600030818</w:t>
            </w:r>
          </w:p>
        </w:tc>
      </w:tr>
      <w:tr w:rsidR="00213967" w14:paraId="5B3B196A" w14:textId="77777777" w:rsidTr="00213967">
        <w:trPr>
          <w:gridBefore w:val="1"/>
          <w:wBefore w:w="34" w:type="dxa"/>
          <w:trHeight w:val="113"/>
        </w:trPr>
        <w:tc>
          <w:tcPr>
            <w:tcW w:w="9747" w:type="dxa"/>
            <w:gridSpan w:val="3"/>
            <w:tcBorders>
              <w:top w:val="single" w:sz="4" w:space="0" w:color="auto"/>
              <w:left w:val="nil"/>
              <w:bottom w:val="nil"/>
              <w:right w:val="nil"/>
            </w:tcBorders>
            <w:vAlign w:val="center"/>
          </w:tcPr>
          <w:p w14:paraId="350D5322" w14:textId="77777777" w:rsidR="00213967" w:rsidRDefault="00213967">
            <w:pPr>
              <w:tabs>
                <w:tab w:val="left" w:pos="1134"/>
              </w:tabs>
              <w:spacing w:line="256" w:lineRule="auto"/>
              <w:ind w:firstLine="567"/>
            </w:pPr>
          </w:p>
        </w:tc>
      </w:tr>
      <w:tr w:rsidR="00213967" w14:paraId="2436BF05" w14:textId="77777777" w:rsidTr="00213967">
        <w:trPr>
          <w:gridBefore w:val="1"/>
          <w:wBefore w:w="34" w:type="dxa"/>
          <w:trHeight w:val="697"/>
        </w:trPr>
        <w:tc>
          <w:tcPr>
            <w:tcW w:w="9747" w:type="dxa"/>
            <w:gridSpan w:val="3"/>
            <w:vAlign w:val="center"/>
            <w:hideMark/>
          </w:tcPr>
          <w:p w14:paraId="054ADE1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Semnăturile părţilor</w:t>
            </w:r>
          </w:p>
        </w:tc>
      </w:tr>
      <w:tr w:rsidR="00213967" w14:paraId="23130C17"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634AF22A" w14:textId="77777777" w:rsidR="00213967" w:rsidRDefault="0021396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D391CCF" w14:textId="77777777" w:rsidR="00213967" w:rsidRDefault="00213967">
            <w:pPr>
              <w:tabs>
                <w:tab w:val="left" w:pos="1134"/>
              </w:tabs>
              <w:spacing w:line="256" w:lineRule="auto"/>
              <w:ind w:firstLine="567"/>
              <w:jc w:val="center"/>
              <w:rPr>
                <w:b/>
                <w:caps/>
                <w:sz w:val="40"/>
              </w:rPr>
            </w:pPr>
            <w:r>
              <w:rPr>
                <w:b/>
                <w:bCs/>
                <w:lang w:val="ro-MD"/>
              </w:rPr>
              <w:t>Autoritatea contractantă</w:t>
            </w:r>
          </w:p>
        </w:tc>
      </w:tr>
      <w:tr w:rsidR="00213967" w14:paraId="2596A5A3" w14:textId="77777777" w:rsidTr="00213967">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14:paraId="2CC38E7F" w14:textId="77777777" w:rsidR="00213967" w:rsidRDefault="00213967">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14:paraId="653E6431" w14:textId="77777777" w:rsidR="00213967" w:rsidRDefault="00213967">
            <w:pPr>
              <w:tabs>
                <w:tab w:val="left" w:pos="1134"/>
                <w:tab w:val="left" w:pos="4680"/>
                <w:tab w:val="left" w:pos="7020"/>
              </w:tabs>
              <w:suppressAutoHyphens/>
              <w:spacing w:line="256" w:lineRule="auto"/>
              <w:ind w:firstLine="567"/>
            </w:pPr>
            <w:r>
              <w:t>Semnătura autorizată:</w:t>
            </w:r>
          </w:p>
        </w:tc>
      </w:tr>
      <w:tr w:rsidR="00213967" w14:paraId="00FBBE64" w14:textId="77777777" w:rsidTr="00213967">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14:paraId="1F5D1F08" w14:textId="77777777" w:rsidR="00213967" w:rsidRDefault="00213967">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14:paraId="527C2DF4" w14:textId="77777777" w:rsidR="00213967" w:rsidRDefault="00213967">
            <w:pPr>
              <w:tabs>
                <w:tab w:val="left" w:pos="1134"/>
                <w:tab w:val="left" w:pos="4680"/>
                <w:tab w:val="left" w:pos="7020"/>
              </w:tabs>
              <w:suppressAutoHyphens/>
              <w:spacing w:line="256" w:lineRule="auto"/>
              <w:ind w:firstLine="567"/>
              <w:jc w:val="center"/>
            </w:pPr>
            <w:r>
              <w:t>L.Ș.</w:t>
            </w:r>
          </w:p>
        </w:tc>
      </w:tr>
      <w:tr w:rsidR="00213967" w14:paraId="0DEBE2AF" w14:textId="77777777" w:rsidTr="00213967">
        <w:trPr>
          <w:gridBefore w:val="1"/>
          <w:wBefore w:w="34" w:type="dxa"/>
          <w:trHeight w:val="373"/>
        </w:trPr>
        <w:tc>
          <w:tcPr>
            <w:tcW w:w="4873" w:type="dxa"/>
            <w:tcBorders>
              <w:top w:val="single" w:sz="4" w:space="0" w:color="auto"/>
              <w:left w:val="nil"/>
              <w:bottom w:val="nil"/>
              <w:right w:val="nil"/>
            </w:tcBorders>
            <w:vAlign w:val="center"/>
          </w:tcPr>
          <w:p w14:paraId="54C3A026" w14:textId="77777777" w:rsidR="00213967" w:rsidRDefault="00213967">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tcPr>
          <w:p w14:paraId="6FE3B6E2" w14:textId="77777777" w:rsidR="00213967" w:rsidRDefault="00213967">
            <w:pPr>
              <w:tabs>
                <w:tab w:val="left" w:pos="1134"/>
                <w:tab w:val="left" w:pos="4680"/>
                <w:tab w:val="left" w:pos="7020"/>
              </w:tabs>
              <w:suppressAutoHyphens/>
              <w:spacing w:line="256" w:lineRule="auto"/>
              <w:ind w:firstLine="567"/>
            </w:pPr>
          </w:p>
        </w:tc>
      </w:tr>
      <w:tr w:rsidR="00213967" w14:paraId="1B835DAC" w14:textId="77777777" w:rsidTr="00213967">
        <w:trPr>
          <w:gridBefore w:val="1"/>
          <w:wBefore w:w="34" w:type="dxa"/>
          <w:trHeight w:val="373"/>
        </w:trPr>
        <w:tc>
          <w:tcPr>
            <w:tcW w:w="4873" w:type="dxa"/>
            <w:vAlign w:val="center"/>
          </w:tcPr>
          <w:p w14:paraId="2D63FA50"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6F86A561" w14:textId="77777777" w:rsidR="00213967" w:rsidRDefault="00213967">
            <w:pPr>
              <w:tabs>
                <w:tab w:val="left" w:pos="1134"/>
                <w:tab w:val="left" w:pos="4680"/>
                <w:tab w:val="left" w:pos="7020"/>
              </w:tabs>
              <w:suppressAutoHyphens/>
              <w:spacing w:line="256" w:lineRule="auto"/>
              <w:ind w:firstLine="567"/>
            </w:pPr>
          </w:p>
        </w:tc>
      </w:tr>
      <w:tr w:rsidR="00213967" w14:paraId="4A5803D6" w14:textId="77777777" w:rsidTr="00213967">
        <w:trPr>
          <w:gridBefore w:val="1"/>
          <w:wBefore w:w="34" w:type="dxa"/>
          <w:trHeight w:val="373"/>
        </w:trPr>
        <w:tc>
          <w:tcPr>
            <w:tcW w:w="4873" w:type="dxa"/>
            <w:vAlign w:val="center"/>
          </w:tcPr>
          <w:p w14:paraId="19AD4476"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27282674" w14:textId="77777777" w:rsidR="00213967" w:rsidRDefault="00213967">
            <w:pPr>
              <w:tabs>
                <w:tab w:val="left" w:pos="1134"/>
                <w:tab w:val="left" w:pos="4680"/>
                <w:tab w:val="left" w:pos="7020"/>
              </w:tabs>
              <w:suppressAutoHyphens/>
              <w:spacing w:line="256" w:lineRule="auto"/>
              <w:ind w:firstLine="567"/>
            </w:pPr>
          </w:p>
        </w:tc>
      </w:tr>
      <w:tr w:rsidR="00213967" w14:paraId="0120D4E1" w14:textId="77777777" w:rsidTr="00213967">
        <w:trPr>
          <w:gridBefore w:val="1"/>
          <w:wBefore w:w="34" w:type="dxa"/>
          <w:trHeight w:val="373"/>
        </w:trPr>
        <w:tc>
          <w:tcPr>
            <w:tcW w:w="4873" w:type="dxa"/>
            <w:vAlign w:val="center"/>
          </w:tcPr>
          <w:p w14:paraId="2D97FE76"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3B09C6EA" w14:textId="77777777" w:rsidR="00213967" w:rsidRDefault="00213967">
            <w:pPr>
              <w:tabs>
                <w:tab w:val="left" w:pos="1134"/>
                <w:tab w:val="left" w:pos="4680"/>
                <w:tab w:val="left" w:pos="7020"/>
              </w:tabs>
              <w:suppressAutoHyphens/>
              <w:spacing w:line="256" w:lineRule="auto"/>
              <w:ind w:firstLine="567"/>
            </w:pPr>
          </w:p>
        </w:tc>
      </w:tr>
    </w:tbl>
    <w:p w14:paraId="6393755B" w14:textId="77777777" w:rsidR="00213967" w:rsidRDefault="00213967" w:rsidP="00213967"/>
    <w:p w14:paraId="2B0A180D" w14:textId="77777777" w:rsidR="00213967" w:rsidRDefault="00213967" w:rsidP="00213967">
      <w:pPr>
        <w:spacing w:after="160" w:line="256" w:lineRule="auto"/>
      </w:pPr>
      <w:r>
        <w:br w:type="page"/>
      </w:r>
    </w:p>
    <w:p w14:paraId="51B2CE47" w14:textId="77777777" w:rsidR="00E30E6E" w:rsidRDefault="00E30E6E"/>
    <w:sectPr w:rsidR="00E30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00E7" w14:textId="77777777" w:rsidR="00BF2FC5" w:rsidRDefault="00BF2FC5" w:rsidP="00213967">
      <w:r>
        <w:separator/>
      </w:r>
    </w:p>
  </w:endnote>
  <w:endnote w:type="continuationSeparator" w:id="0">
    <w:p w14:paraId="08F7CC37" w14:textId="77777777" w:rsidR="00BF2FC5" w:rsidRDefault="00BF2FC5" w:rsidP="0021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1B45" w14:textId="77777777" w:rsidR="00BF2FC5" w:rsidRDefault="00BF2FC5" w:rsidP="00213967">
      <w:r>
        <w:separator/>
      </w:r>
    </w:p>
  </w:footnote>
  <w:footnote w:type="continuationSeparator" w:id="0">
    <w:p w14:paraId="78BE223F" w14:textId="77777777" w:rsidR="00BF2FC5" w:rsidRDefault="00BF2FC5" w:rsidP="00213967">
      <w:r>
        <w:continuationSeparator/>
      </w:r>
    </w:p>
  </w:footnote>
  <w:footnote w:id="1">
    <w:p w14:paraId="3D49708E" w14:textId="77777777" w:rsidR="00810B0A" w:rsidRDefault="00810B0A" w:rsidP="00213967">
      <w:pPr>
        <w:pStyle w:val="a7"/>
        <w:tabs>
          <w:tab w:val="left" w:pos="360"/>
        </w:tabs>
        <w:ind w:left="360" w:hanging="360"/>
        <w:rPr>
          <w:rFonts w:ascii="Arial" w:hAnsi="Arial" w:cs="Arial"/>
          <w:b/>
          <w:bCs/>
          <w:i/>
          <w:iCs/>
          <w:color w:val="FF0000"/>
          <w:sz w:val="16"/>
          <w:szCs w:val="16"/>
          <w:lang w:val="ro-RO"/>
        </w:rPr>
      </w:pPr>
      <w:r>
        <w:rPr>
          <w:rStyle w:val="afc"/>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177" w:hanging="360"/>
      </w:pPr>
    </w:lvl>
    <w:lvl w:ilvl="1" w:tplc="08090019">
      <w:start w:val="1"/>
      <w:numFmt w:val="lowerLetter"/>
      <w:lvlText w:val="%2."/>
      <w:lvlJc w:val="left"/>
      <w:pPr>
        <w:ind w:left="363" w:hanging="360"/>
      </w:pPr>
    </w:lvl>
    <w:lvl w:ilvl="2" w:tplc="0809001B">
      <w:start w:val="1"/>
      <w:numFmt w:val="lowerRoman"/>
      <w:lvlText w:val="%3."/>
      <w:lvlJc w:val="right"/>
      <w:pPr>
        <w:ind w:left="1083" w:hanging="180"/>
      </w:pPr>
    </w:lvl>
    <w:lvl w:ilvl="3" w:tplc="0809000F">
      <w:start w:val="1"/>
      <w:numFmt w:val="decimal"/>
      <w:lvlText w:val="%4."/>
      <w:lvlJc w:val="left"/>
      <w:pPr>
        <w:ind w:left="1803" w:hanging="360"/>
      </w:pPr>
    </w:lvl>
    <w:lvl w:ilvl="4" w:tplc="08090019">
      <w:start w:val="1"/>
      <w:numFmt w:val="lowerLetter"/>
      <w:lvlText w:val="%5."/>
      <w:lvlJc w:val="left"/>
      <w:pPr>
        <w:ind w:left="2523" w:hanging="360"/>
      </w:pPr>
    </w:lvl>
    <w:lvl w:ilvl="5" w:tplc="0809001B">
      <w:start w:val="1"/>
      <w:numFmt w:val="lowerRoman"/>
      <w:lvlText w:val="%6."/>
      <w:lvlJc w:val="right"/>
      <w:pPr>
        <w:ind w:left="3243" w:hanging="180"/>
      </w:pPr>
    </w:lvl>
    <w:lvl w:ilvl="6" w:tplc="0809000F">
      <w:start w:val="1"/>
      <w:numFmt w:val="decimal"/>
      <w:lvlText w:val="%7."/>
      <w:lvlJc w:val="left"/>
      <w:pPr>
        <w:ind w:left="3963" w:hanging="360"/>
      </w:pPr>
    </w:lvl>
    <w:lvl w:ilvl="7" w:tplc="08090019">
      <w:start w:val="1"/>
      <w:numFmt w:val="lowerLetter"/>
      <w:lvlText w:val="%8."/>
      <w:lvlJc w:val="left"/>
      <w:pPr>
        <w:ind w:left="4683" w:hanging="360"/>
      </w:pPr>
    </w:lvl>
    <w:lvl w:ilvl="8" w:tplc="0809001B">
      <w:start w:val="1"/>
      <w:numFmt w:val="lowerRoman"/>
      <w:lvlText w:val="%9."/>
      <w:lvlJc w:val="right"/>
      <w:pPr>
        <w:ind w:left="5403"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4"/>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DC"/>
    <w:rsid w:val="000B122C"/>
    <w:rsid w:val="000D72D5"/>
    <w:rsid w:val="000E2C34"/>
    <w:rsid w:val="00180984"/>
    <w:rsid w:val="00213967"/>
    <w:rsid w:val="00245D59"/>
    <w:rsid w:val="0026473F"/>
    <w:rsid w:val="0029276C"/>
    <w:rsid w:val="003050A4"/>
    <w:rsid w:val="00315BDB"/>
    <w:rsid w:val="00354442"/>
    <w:rsid w:val="00410336"/>
    <w:rsid w:val="004847D7"/>
    <w:rsid w:val="004E53A0"/>
    <w:rsid w:val="005777D1"/>
    <w:rsid w:val="00587AC7"/>
    <w:rsid w:val="006F3DBB"/>
    <w:rsid w:val="00702E3D"/>
    <w:rsid w:val="007313BB"/>
    <w:rsid w:val="0077511F"/>
    <w:rsid w:val="007C6B7D"/>
    <w:rsid w:val="007D62EC"/>
    <w:rsid w:val="00810B0A"/>
    <w:rsid w:val="00854AF9"/>
    <w:rsid w:val="00895186"/>
    <w:rsid w:val="008C643D"/>
    <w:rsid w:val="00944613"/>
    <w:rsid w:val="0097036E"/>
    <w:rsid w:val="009C6F17"/>
    <w:rsid w:val="009F4ADC"/>
    <w:rsid w:val="00AD326B"/>
    <w:rsid w:val="00B968F3"/>
    <w:rsid w:val="00BE4C59"/>
    <w:rsid w:val="00BE765E"/>
    <w:rsid w:val="00BF2FC5"/>
    <w:rsid w:val="00CA662F"/>
    <w:rsid w:val="00CD33E7"/>
    <w:rsid w:val="00CE4A13"/>
    <w:rsid w:val="00CF0091"/>
    <w:rsid w:val="00D42116"/>
    <w:rsid w:val="00D836C8"/>
    <w:rsid w:val="00DD330E"/>
    <w:rsid w:val="00DF541B"/>
    <w:rsid w:val="00E30E6E"/>
    <w:rsid w:val="00EB3470"/>
    <w:rsid w:val="00ED4BE9"/>
    <w:rsid w:val="00F3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D854"/>
  <w15:chartTrackingRefBased/>
  <w15:docId w15:val="{EF999F77-7925-4986-BF75-B35CEE9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3967"/>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213967"/>
    <w:pPr>
      <w:numPr>
        <w:numId w:val="1"/>
      </w:numPr>
      <w:jc w:val="center"/>
      <w:outlineLvl w:val="0"/>
    </w:pPr>
    <w:rPr>
      <w:b/>
    </w:rPr>
  </w:style>
  <w:style w:type="paragraph" w:styleId="2">
    <w:name w:val="heading 2"/>
    <w:basedOn w:val="a0"/>
    <w:next w:val="a0"/>
    <w:link w:val="20"/>
    <w:semiHidden/>
    <w:unhideWhenUsed/>
    <w:qFormat/>
    <w:rsid w:val="0021396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semiHidden/>
    <w:unhideWhenUsed/>
    <w:qFormat/>
    <w:rsid w:val="0021396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aliases w:val="Sub-Clause Sub-paragraph"/>
    <w:basedOn w:val="a0"/>
    <w:next w:val="a0"/>
    <w:link w:val="40"/>
    <w:semiHidden/>
    <w:unhideWhenUsed/>
    <w:qFormat/>
    <w:rsid w:val="00213967"/>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213967"/>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213967"/>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21396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3967"/>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213967"/>
    <w:rPr>
      <w:rFonts w:asciiTheme="majorHAnsi" w:eastAsiaTheme="majorEastAsia" w:hAnsiTheme="majorHAnsi" w:cstheme="majorBidi"/>
      <w:b/>
      <w:bCs/>
      <w:noProof/>
      <w:color w:val="4472C4" w:themeColor="accent1"/>
      <w:sz w:val="26"/>
      <w:szCs w:val="26"/>
      <w:lang w:val="ro-RO"/>
    </w:rPr>
  </w:style>
  <w:style w:type="character" w:customStyle="1" w:styleId="30">
    <w:name w:val="Заголовок 3 Знак"/>
    <w:basedOn w:val="a1"/>
    <w:link w:val="3"/>
    <w:semiHidden/>
    <w:rsid w:val="00213967"/>
    <w:rPr>
      <w:rFonts w:asciiTheme="majorHAnsi" w:eastAsiaTheme="majorEastAsia" w:hAnsiTheme="majorHAnsi" w:cstheme="majorBidi"/>
      <w:b/>
      <w:bCs/>
      <w:noProof/>
      <w:color w:val="4472C4" w:themeColor="accent1"/>
      <w:sz w:val="24"/>
      <w:szCs w:val="24"/>
      <w:lang w:val="ro-RO"/>
    </w:rPr>
  </w:style>
  <w:style w:type="character" w:customStyle="1" w:styleId="40">
    <w:name w:val="Заголовок 4 Знак"/>
    <w:aliases w:val="Sub-Clause Sub-paragraph Знак"/>
    <w:basedOn w:val="a1"/>
    <w:link w:val="4"/>
    <w:semiHidden/>
    <w:rsid w:val="0021396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1396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1396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13967"/>
    <w:rPr>
      <w:rFonts w:ascii="Cambria" w:eastAsia="Times New Roman" w:hAnsi="Cambria" w:cs="Times New Roman"/>
      <w:lang w:val="ro-RO"/>
    </w:rPr>
  </w:style>
  <w:style w:type="character" w:styleId="a4">
    <w:name w:val="Hyperlink"/>
    <w:uiPriority w:val="99"/>
    <w:semiHidden/>
    <w:unhideWhenUsed/>
    <w:rsid w:val="00213967"/>
    <w:rPr>
      <w:color w:val="0000FF"/>
      <w:u w:val="single"/>
    </w:rPr>
  </w:style>
  <w:style w:type="character" w:styleId="a5">
    <w:name w:val="FollowedHyperlink"/>
    <w:basedOn w:val="a1"/>
    <w:uiPriority w:val="99"/>
    <w:semiHidden/>
    <w:unhideWhenUsed/>
    <w:rsid w:val="00213967"/>
    <w:rPr>
      <w:color w:val="954F72" w:themeColor="followedHyperlink"/>
      <w:u w:val="single"/>
    </w:rPr>
  </w:style>
  <w:style w:type="paragraph" w:styleId="a">
    <w:name w:val="List Paragraph"/>
    <w:aliases w:val="HotarirePunct1"/>
    <w:basedOn w:val="a0"/>
    <w:uiPriority w:val="34"/>
    <w:qFormat/>
    <w:rsid w:val="00213967"/>
    <w:pPr>
      <w:numPr>
        <w:numId w:val="2"/>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213967"/>
    <w:rPr>
      <w:rFonts w:asciiTheme="majorHAnsi" w:eastAsiaTheme="majorEastAsia" w:hAnsiTheme="majorHAnsi" w:cstheme="majorBidi"/>
      <w:i/>
      <w:iCs/>
      <w:noProof/>
      <w:color w:val="2F5496" w:themeColor="accent1" w:themeShade="BF"/>
      <w:sz w:val="24"/>
      <w:szCs w:val="24"/>
      <w:lang w:val="ro-RO"/>
    </w:rPr>
  </w:style>
  <w:style w:type="paragraph" w:styleId="HTML">
    <w:name w:val="HTML Preformatted"/>
    <w:basedOn w:val="a0"/>
    <w:link w:val="HTML0"/>
    <w:uiPriority w:val="99"/>
    <w:semiHidden/>
    <w:unhideWhenUsed/>
    <w:rsid w:val="0021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13967"/>
    <w:rPr>
      <w:rFonts w:ascii="Consolas" w:eastAsia="Times New Roman" w:hAnsi="Consolas" w:cs="Times New Roman"/>
      <w:noProof/>
      <w:sz w:val="20"/>
      <w:szCs w:val="20"/>
      <w:lang w:val="ro-RO"/>
    </w:rPr>
  </w:style>
  <w:style w:type="paragraph" w:customStyle="1" w:styleId="msonormal0">
    <w:name w:val="msonormal"/>
    <w:basedOn w:val="a0"/>
    <w:uiPriority w:val="99"/>
    <w:rsid w:val="00213967"/>
    <w:pPr>
      <w:ind w:firstLine="567"/>
      <w:jc w:val="both"/>
    </w:pPr>
    <w:rPr>
      <w:noProof w:val="0"/>
      <w:lang w:val="ru-RU" w:eastAsia="ru-RU"/>
    </w:rPr>
  </w:style>
  <w:style w:type="paragraph" w:styleId="a6">
    <w:name w:val="Normal (Web)"/>
    <w:basedOn w:val="a0"/>
    <w:uiPriority w:val="99"/>
    <w:semiHidden/>
    <w:unhideWhenUsed/>
    <w:rsid w:val="00213967"/>
    <w:pPr>
      <w:ind w:firstLine="567"/>
      <w:jc w:val="both"/>
    </w:pPr>
    <w:rPr>
      <w:noProof w:val="0"/>
      <w:lang w:val="ru-RU" w:eastAsia="ru-RU"/>
    </w:rPr>
  </w:style>
  <w:style w:type="paragraph" w:styleId="11">
    <w:name w:val="toc 1"/>
    <w:basedOn w:val="a0"/>
    <w:next w:val="a0"/>
    <w:autoRedefine/>
    <w:uiPriority w:val="39"/>
    <w:semiHidden/>
    <w:unhideWhenUsed/>
    <w:rsid w:val="00213967"/>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213967"/>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213967"/>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213967"/>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213967"/>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213967"/>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213967"/>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213967"/>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213967"/>
    <w:pPr>
      <w:spacing w:after="100" w:line="276" w:lineRule="auto"/>
      <w:ind w:left="1760"/>
    </w:pPr>
    <w:rPr>
      <w:rFonts w:ascii="Calibri" w:hAnsi="Calibri"/>
      <w:noProof w:val="0"/>
      <w:sz w:val="22"/>
      <w:szCs w:val="22"/>
      <w:lang w:val="en-US"/>
    </w:rPr>
  </w:style>
  <w:style w:type="paragraph" w:styleId="a7">
    <w:name w:val="footnote text"/>
    <w:basedOn w:val="a0"/>
    <w:link w:val="a8"/>
    <w:uiPriority w:val="99"/>
    <w:semiHidden/>
    <w:unhideWhenUsed/>
    <w:rsid w:val="00213967"/>
    <w:pPr>
      <w:jc w:val="both"/>
    </w:pPr>
    <w:rPr>
      <w:noProof w:val="0"/>
      <w:sz w:val="20"/>
      <w:szCs w:val="20"/>
      <w:lang w:val="en-US"/>
    </w:rPr>
  </w:style>
  <w:style w:type="character" w:customStyle="1" w:styleId="a8">
    <w:name w:val="Текст сноски Знак"/>
    <w:basedOn w:val="a1"/>
    <w:link w:val="a7"/>
    <w:uiPriority w:val="99"/>
    <w:semiHidden/>
    <w:rsid w:val="00213967"/>
    <w:rPr>
      <w:rFonts w:ascii="Times New Roman" w:eastAsia="Times New Roman" w:hAnsi="Times New Roman" w:cs="Times New Roman"/>
      <w:sz w:val="20"/>
      <w:szCs w:val="20"/>
      <w:lang w:val="en-US"/>
    </w:rPr>
  </w:style>
  <w:style w:type="paragraph" w:styleId="a9">
    <w:name w:val="annotation text"/>
    <w:basedOn w:val="a0"/>
    <w:link w:val="aa"/>
    <w:uiPriority w:val="99"/>
    <w:semiHidden/>
    <w:unhideWhenUsed/>
    <w:rsid w:val="00213967"/>
    <w:rPr>
      <w:noProof w:val="0"/>
      <w:sz w:val="20"/>
      <w:szCs w:val="20"/>
      <w:lang w:val="ru-RU" w:eastAsia="ru-RU"/>
    </w:rPr>
  </w:style>
  <w:style w:type="character" w:customStyle="1" w:styleId="aa">
    <w:name w:val="Текст примечания Знак"/>
    <w:basedOn w:val="a1"/>
    <w:link w:val="a9"/>
    <w:uiPriority w:val="99"/>
    <w:semiHidden/>
    <w:rsid w:val="00213967"/>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13967"/>
    <w:pPr>
      <w:tabs>
        <w:tab w:val="center" w:pos="4703"/>
        <w:tab w:val="right" w:pos="9406"/>
      </w:tabs>
    </w:pPr>
    <w:rPr>
      <w:noProof w:val="0"/>
      <w:sz w:val="20"/>
      <w:szCs w:val="20"/>
      <w:lang w:val="ru-RU" w:eastAsia="ru-RU"/>
    </w:rPr>
  </w:style>
  <w:style w:type="character" w:customStyle="1" w:styleId="ac">
    <w:name w:val="Верхний колонтитул Знак"/>
    <w:basedOn w:val="a1"/>
    <w:link w:val="ab"/>
    <w:uiPriority w:val="99"/>
    <w:semiHidden/>
    <w:rsid w:val="00213967"/>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213967"/>
    <w:pPr>
      <w:tabs>
        <w:tab w:val="center" w:pos="4536"/>
        <w:tab w:val="right" w:pos="9072"/>
      </w:tabs>
    </w:pPr>
  </w:style>
  <w:style w:type="character" w:customStyle="1" w:styleId="ae">
    <w:name w:val="Нижний колонтитул Знак"/>
    <w:basedOn w:val="a1"/>
    <w:link w:val="ad"/>
    <w:uiPriority w:val="99"/>
    <w:semiHidden/>
    <w:rsid w:val="00213967"/>
    <w:rPr>
      <w:rFonts w:ascii="Times New Roman" w:eastAsia="Times New Roman" w:hAnsi="Times New Roman" w:cs="Times New Roman"/>
      <w:noProof/>
      <w:sz w:val="24"/>
      <w:szCs w:val="24"/>
      <w:lang w:val="ro-RO"/>
    </w:rPr>
  </w:style>
  <w:style w:type="paragraph" w:styleId="af">
    <w:name w:val="Body Text"/>
    <w:basedOn w:val="a0"/>
    <w:link w:val="af0"/>
    <w:uiPriority w:val="99"/>
    <w:semiHidden/>
    <w:unhideWhenUsed/>
    <w:rsid w:val="00213967"/>
    <w:rPr>
      <w:rFonts w:ascii="Baltica RR" w:hAnsi="Baltica RR"/>
      <w:noProof w:val="0"/>
      <w:szCs w:val="20"/>
    </w:rPr>
  </w:style>
  <w:style w:type="character" w:customStyle="1" w:styleId="af0">
    <w:name w:val="Основной текст Знак"/>
    <w:basedOn w:val="a1"/>
    <w:link w:val="af"/>
    <w:uiPriority w:val="99"/>
    <w:semiHidden/>
    <w:rsid w:val="00213967"/>
    <w:rPr>
      <w:rFonts w:ascii="Baltica RR" w:eastAsia="Times New Roman" w:hAnsi="Baltica RR" w:cs="Times New Roman"/>
      <w:sz w:val="24"/>
      <w:szCs w:val="20"/>
      <w:lang w:val="ro-RO"/>
    </w:rPr>
  </w:style>
  <w:style w:type="paragraph" w:styleId="af1">
    <w:name w:val="Body Text Indent"/>
    <w:basedOn w:val="a0"/>
    <w:link w:val="af2"/>
    <w:uiPriority w:val="99"/>
    <w:semiHidden/>
    <w:unhideWhenUsed/>
    <w:rsid w:val="00213967"/>
    <w:pPr>
      <w:ind w:firstLine="720"/>
      <w:jc w:val="both"/>
    </w:pPr>
    <w:rPr>
      <w:noProof w:val="0"/>
      <w:sz w:val="20"/>
      <w:szCs w:val="20"/>
      <w:lang w:eastAsia="ru-RU"/>
    </w:rPr>
  </w:style>
  <w:style w:type="character" w:customStyle="1" w:styleId="af2">
    <w:name w:val="Основной текст с отступом Знак"/>
    <w:basedOn w:val="a1"/>
    <w:link w:val="af1"/>
    <w:uiPriority w:val="99"/>
    <w:semiHidden/>
    <w:rsid w:val="00213967"/>
    <w:rPr>
      <w:rFonts w:ascii="Times New Roman" w:eastAsia="Times New Roman" w:hAnsi="Times New Roman" w:cs="Times New Roman"/>
      <w:sz w:val="20"/>
      <w:szCs w:val="20"/>
      <w:lang w:val="ro-RO" w:eastAsia="ru-RU"/>
    </w:rPr>
  </w:style>
  <w:style w:type="paragraph" w:styleId="af3">
    <w:name w:val="Subtitle"/>
    <w:basedOn w:val="a0"/>
    <w:link w:val="af4"/>
    <w:uiPriority w:val="99"/>
    <w:qFormat/>
    <w:rsid w:val="00213967"/>
    <w:pPr>
      <w:jc w:val="center"/>
    </w:pPr>
    <w:rPr>
      <w:b/>
      <w:noProof w:val="0"/>
      <w:sz w:val="32"/>
      <w:szCs w:val="20"/>
      <w:lang w:val="en-US" w:eastAsia="ru-RU"/>
    </w:rPr>
  </w:style>
  <w:style w:type="character" w:customStyle="1" w:styleId="af4">
    <w:name w:val="Подзаголовок Знак"/>
    <w:basedOn w:val="a1"/>
    <w:link w:val="af3"/>
    <w:uiPriority w:val="99"/>
    <w:rsid w:val="00213967"/>
    <w:rPr>
      <w:rFonts w:ascii="Times New Roman" w:eastAsia="Times New Roman" w:hAnsi="Times New Roman" w:cs="Times New Roman"/>
      <w:b/>
      <w:sz w:val="32"/>
      <w:szCs w:val="20"/>
      <w:lang w:val="en-US" w:eastAsia="ru-RU"/>
    </w:rPr>
  </w:style>
  <w:style w:type="paragraph" w:styleId="22">
    <w:name w:val="Body Text 2"/>
    <w:basedOn w:val="a0"/>
    <w:link w:val="23"/>
    <w:uiPriority w:val="99"/>
    <w:semiHidden/>
    <w:unhideWhenUsed/>
    <w:rsid w:val="00213967"/>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uiPriority w:val="99"/>
    <w:semiHidden/>
    <w:rsid w:val="00213967"/>
    <w:rPr>
      <w:rFonts w:ascii="Baltica RR" w:eastAsia="Times New Roman" w:hAnsi="Baltica RR" w:cs="Times New Roman"/>
      <w:sz w:val="24"/>
      <w:szCs w:val="20"/>
      <w:lang w:val="ro-RO" w:eastAsia="ru-RU"/>
    </w:rPr>
  </w:style>
  <w:style w:type="paragraph" w:styleId="24">
    <w:name w:val="Body Text Indent 2"/>
    <w:basedOn w:val="a0"/>
    <w:link w:val="25"/>
    <w:uiPriority w:val="99"/>
    <w:semiHidden/>
    <w:unhideWhenUsed/>
    <w:rsid w:val="00213967"/>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uiPriority w:val="99"/>
    <w:semiHidden/>
    <w:rsid w:val="00213967"/>
    <w:rPr>
      <w:rFonts w:ascii="Baltica RR" w:eastAsia="Times New Roman" w:hAnsi="Baltica RR" w:cs="Times New Roman"/>
      <w:sz w:val="24"/>
      <w:szCs w:val="20"/>
      <w:lang w:val="ro-RO" w:eastAsia="ru-RU"/>
    </w:rPr>
  </w:style>
  <w:style w:type="paragraph" w:styleId="32">
    <w:name w:val="Body Text Indent 3"/>
    <w:basedOn w:val="a0"/>
    <w:link w:val="33"/>
    <w:uiPriority w:val="99"/>
    <w:semiHidden/>
    <w:unhideWhenUsed/>
    <w:rsid w:val="00213967"/>
    <w:pPr>
      <w:spacing w:after="120"/>
      <w:ind w:left="283"/>
    </w:pPr>
    <w:rPr>
      <w:noProof w:val="0"/>
      <w:sz w:val="16"/>
      <w:szCs w:val="16"/>
    </w:rPr>
  </w:style>
  <w:style w:type="character" w:customStyle="1" w:styleId="33">
    <w:name w:val="Основной текст с отступом 3 Знак"/>
    <w:basedOn w:val="a1"/>
    <w:link w:val="32"/>
    <w:uiPriority w:val="99"/>
    <w:semiHidden/>
    <w:rsid w:val="00213967"/>
    <w:rPr>
      <w:rFonts w:ascii="Times New Roman" w:eastAsia="Times New Roman" w:hAnsi="Times New Roman" w:cs="Times New Roman"/>
      <w:sz w:val="16"/>
      <w:szCs w:val="16"/>
      <w:lang w:val="ro-RO"/>
    </w:rPr>
  </w:style>
  <w:style w:type="paragraph" w:styleId="af5">
    <w:name w:val="annotation subject"/>
    <w:basedOn w:val="a9"/>
    <w:next w:val="a9"/>
    <w:link w:val="af6"/>
    <w:uiPriority w:val="99"/>
    <w:semiHidden/>
    <w:unhideWhenUsed/>
    <w:rsid w:val="00213967"/>
    <w:rPr>
      <w:b/>
      <w:bCs/>
    </w:rPr>
  </w:style>
  <w:style w:type="character" w:customStyle="1" w:styleId="af6">
    <w:name w:val="Тема примечания Знак"/>
    <w:basedOn w:val="aa"/>
    <w:link w:val="af5"/>
    <w:uiPriority w:val="99"/>
    <w:semiHidden/>
    <w:rsid w:val="00213967"/>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unhideWhenUsed/>
    <w:rsid w:val="00213967"/>
    <w:rPr>
      <w:rFonts w:ascii="Tahoma" w:hAnsi="Tahoma" w:cs="Tahoma"/>
      <w:noProof w:val="0"/>
      <w:sz w:val="16"/>
      <w:szCs w:val="16"/>
      <w:lang w:val="ru-RU" w:eastAsia="ru-RU"/>
    </w:rPr>
  </w:style>
  <w:style w:type="character" w:customStyle="1" w:styleId="af8">
    <w:name w:val="Текст выноски Знак"/>
    <w:basedOn w:val="a1"/>
    <w:link w:val="af7"/>
    <w:uiPriority w:val="99"/>
    <w:semiHidden/>
    <w:rsid w:val="00213967"/>
    <w:rPr>
      <w:rFonts w:ascii="Tahoma" w:eastAsia="Times New Roman" w:hAnsi="Tahoma" w:cs="Tahoma"/>
      <w:sz w:val="16"/>
      <w:szCs w:val="16"/>
      <w:lang w:eastAsia="ru-RU"/>
    </w:rPr>
  </w:style>
  <w:style w:type="character" w:customStyle="1" w:styleId="af9">
    <w:name w:val="Без интервала Знак"/>
    <w:link w:val="afa"/>
    <w:uiPriority w:val="1"/>
    <w:locked/>
    <w:rsid w:val="00213967"/>
    <w:rPr>
      <w:rFonts w:ascii="Times New Roman" w:eastAsia="Times New Roman" w:hAnsi="Times New Roman" w:cs="Times New Roman"/>
      <w:sz w:val="24"/>
      <w:szCs w:val="24"/>
      <w:lang w:eastAsia="ru-RU"/>
    </w:rPr>
  </w:style>
  <w:style w:type="paragraph" w:styleId="afa">
    <w:name w:val="No Spacing"/>
    <w:link w:val="af9"/>
    <w:uiPriority w:val="1"/>
    <w:qFormat/>
    <w:rsid w:val="00213967"/>
    <w:pPr>
      <w:spacing w:after="0" w:line="240" w:lineRule="auto"/>
    </w:pPr>
    <w:rPr>
      <w:rFonts w:ascii="Times New Roman" w:eastAsia="Times New Roman" w:hAnsi="Times New Roman" w:cs="Times New Roman"/>
      <w:sz w:val="24"/>
      <w:szCs w:val="24"/>
      <w:lang w:eastAsia="ru-RU"/>
    </w:rPr>
  </w:style>
  <w:style w:type="paragraph" w:styleId="afb">
    <w:name w:val="TOC Heading"/>
    <w:basedOn w:val="1"/>
    <w:next w:val="a0"/>
    <w:uiPriority w:val="39"/>
    <w:semiHidden/>
    <w:unhideWhenUsed/>
    <w:qFormat/>
    <w:rsid w:val="00213967"/>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uiPriority w:val="99"/>
    <w:rsid w:val="00213967"/>
    <w:pPr>
      <w:jc w:val="center"/>
    </w:pPr>
    <w:rPr>
      <w:noProof w:val="0"/>
      <w:lang w:val="ru-RU" w:eastAsia="ru-RU"/>
    </w:rPr>
  </w:style>
  <w:style w:type="paragraph" w:customStyle="1" w:styleId="cb">
    <w:name w:val="cb"/>
    <w:basedOn w:val="a0"/>
    <w:uiPriority w:val="99"/>
    <w:rsid w:val="00213967"/>
    <w:pPr>
      <w:jc w:val="center"/>
    </w:pPr>
    <w:rPr>
      <w:b/>
      <w:bCs/>
      <w:noProof w:val="0"/>
      <w:lang w:val="ru-RU" w:eastAsia="ru-RU"/>
    </w:rPr>
  </w:style>
  <w:style w:type="paragraph" w:customStyle="1" w:styleId="cp">
    <w:name w:val="cp"/>
    <w:basedOn w:val="a0"/>
    <w:uiPriority w:val="99"/>
    <w:rsid w:val="00213967"/>
    <w:pPr>
      <w:jc w:val="center"/>
    </w:pPr>
    <w:rPr>
      <w:b/>
      <w:bCs/>
      <w:noProof w:val="0"/>
      <w:lang w:eastAsia="ru-RU"/>
    </w:rPr>
  </w:style>
  <w:style w:type="paragraph" w:customStyle="1" w:styleId="rg">
    <w:name w:val="rg"/>
    <w:basedOn w:val="a0"/>
    <w:uiPriority w:val="99"/>
    <w:rsid w:val="00213967"/>
    <w:pPr>
      <w:jc w:val="right"/>
    </w:pPr>
    <w:rPr>
      <w:noProof w:val="0"/>
      <w:lang w:val="ru-RU" w:eastAsia="ru-RU"/>
    </w:rPr>
  </w:style>
  <w:style w:type="paragraph" w:customStyle="1" w:styleId="Listparagraf1">
    <w:name w:val="Listă paragraf1"/>
    <w:basedOn w:val="a0"/>
    <w:uiPriority w:val="99"/>
    <w:qFormat/>
    <w:rsid w:val="00213967"/>
    <w:pPr>
      <w:ind w:left="708"/>
    </w:pPr>
    <w:rPr>
      <w:noProof w:val="0"/>
      <w:lang w:eastAsia="ru-RU"/>
    </w:rPr>
  </w:style>
  <w:style w:type="paragraph" w:customStyle="1" w:styleId="Sub-ClauseText">
    <w:name w:val="Sub-Clause Text"/>
    <w:basedOn w:val="a0"/>
    <w:uiPriority w:val="99"/>
    <w:rsid w:val="00213967"/>
    <w:pPr>
      <w:spacing w:before="120" w:after="120"/>
      <w:jc w:val="both"/>
    </w:pPr>
    <w:rPr>
      <w:noProof w:val="0"/>
      <w:spacing w:val="-4"/>
      <w:szCs w:val="20"/>
      <w:lang w:val="en-US"/>
    </w:rPr>
  </w:style>
  <w:style w:type="paragraph" w:customStyle="1" w:styleId="i">
    <w:name w:val="(i)"/>
    <w:basedOn w:val="a0"/>
    <w:uiPriority w:val="99"/>
    <w:rsid w:val="00213967"/>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21396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213967"/>
    <w:pPr>
      <w:spacing w:after="240"/>
    </w:pPr>
    <w:rPr>
      <w:noProof w:val="0"/>
      <w:szCs w:val="20"/>
      <w:lang w:val="en-US"/>
    </w:rPr>
  </w:style>
  <w:style w:type="paragraph" w:customStyle="1" w:styleId="Default">
    <w:name w:val="Default"/>
    <w:uiPriority w:val="99"/>
    <w:rsid w:val="0021396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13967"/>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21396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1396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213967"/>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213967"/>
    <w:pPr>
      <w:widowControl w:val="0"/>
      <w:autoSpaceDE w:val="0"/>
      <w:autoSpaceDN w:val="0"/>
      <w:adjustRightInd w:val="0"/>
      <w:spacing w:line="314" w:lineRule="exact"/>
      <w:jc w:val="both"/>
    </w:pPr>
    <w:rPr>
      <w:noProof w:val="0"/>
      <w:lang w:eastAsia="ro-RO"/>
    </w:rPr>
  </w:style>
  <w:style w:type="character" w:styleId="afc">
    <w:name w:val="footnote reference"/>
    <w:semiHidden/>
    <w:unhideWhenUsed/>
    <w:rsid w:val="00213967"/>
    <w:rPr>
      <w:vertAlign w:val="superscript"/>
    </w:rPr>
  </w:style>
  <w:style w:type="character" w:styleId="afd">
    <w:name w:val="annotation reference"/>
    <w:uiPriority w:val="99"/>
    <w:semiHidden/>
    <w:unhideWhenUsed/>
    <w:rsid w:val="00213967"/>
    <w:rPr>
      <w:sz w:val="16"/>
      <w:szCs w:val="16"/>
    </w:rPr>
  </w:style>
  <w:style w:type="character" w:customStyle="1" w:styleId="apple-converted-space">
    <w:name w:val="apple-converted-space"/>
    <w:rsid w:val="00213967"/>
  </w:style>
  <w:style w:type="character" w:customStyle="1" w:styleId="FontStyle195">
    <w:name w:val="Font Style195"/>
    <w:uiPriority w:val="99"/>
    <w:rsid w:val="00213967"/>
    <w:rPr>
      <w:rFonts w:ascii="Times New Roman" w:hAnsi="Times New Roman" w:cs="Times New Roman" w:hint="default"/>
      <w:b/>
      <w:bCs/>
      <w:i/>
      <w:iCs/>
      <w:sz w:val="22"/>
      <w:szCs w:val="22"/>
    </w:rPr>
  </w:style>
  <w:style w:type="character" w:customStyle="1" w:styleId="FontStyle197">
    <w:name w:val="Font Style197"/>
    <w:uiPriority w:val="99"/>
    <w:rsid w:val="00213967"/>
    <w:rPr>
      <w:rFonts w:ascii="Times New Roman" w:hAnsi="Times New Roman" w:cs="Times New Roman" w:hint="default"/>
      <w:sz w:val="22"/>
      <w:szCs w:val="22"/>
    </w:rPr>
  </w:style>
  <w:style w:type="table" w:styleId="afe">
    <w:name w:val="Table Grid"/>
    <w:basedOn w:val="a2"/>
    <w:uiPriority w:val="39"/>
    <w:rsid w:val="002139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4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59</Pages>
  <Words>17467</Words>
  <Characters>99568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11</cp:revision>
  <dcterms:created xsi:type="dcterms:W3CDTF">2020-09-29T12:15:00Z</dcterms:created>
  <dcterms:modified xsi:type="dcterms:W3CDTF">2020-11-20T14:22:00Z</dcterms:modified>
</cp:coreProperties>
</file>