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BB" w:rsidRPr="00D85D22" w:rsidRDefault="006111BB" w:rsidP="006111BB">
      <w:pPr>
        <w:spacing w:before="120"/>
        <w:rPr>
          <w:sz w:val="16"/>
          <w:szCs w:val="16"/>
        </w:rPr>
      </w:pPr>
    </w:p>
    <w:p w:rsidR="006111BB" w:rsidRPr="004225A2" w:rsidRDefault="006111BB" w:rsidP="006111BB">
      <w:pPr>
        <w:pStyle w:val="1"/>
        <w:spacing w:before="120"/>
      </w:pPr>
      <w:r w:rsidRPr="004225A2">
        <w:t xml:space="preserve">  ANUN</w:t>
      </w:r>
      <w:r>
        <w:t>Ţ</w:t>
      </w:r>
      <w:r w:rsidRPr="004225A2">
        <w:t xml:space="preserve"> DE PARTICIPARE</w:t>
      </w:r>
    </w:p>
    <w:p w:rsidR="006111BB" w:rsidRPr="00725A3F" w:rsidRDefault="006111BB" w:rsidP="006111BB">
      <w:pPr>
        <w:rPr>
          <w:lang w:val="en-US"/>
        </w:rPr>
      </w:pPr>
    </w:p>
    <w:p w:rsidR="006111BB" w:rsidRPr="00F11A22" w:rsidRDefault="006111BB" w:rsidP="00F11A22">
      <w:pPr>
        <w:spacing w:before="120"/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 w:rsidRPr="00725A3F">
        <w:rPr>
          <w:b/>
          <w:sz w:val="24"/>
          <w:szCs w:val="24"/>
          <w:lang w:val="en-US"/>
        </w:rPr>
        <w:t>privind achiziţionarea</w:t>
      </w:r>
      <w:r>
        <w:rPr>
          <w:b/>
          <w:sz w:val="24"/>
          <w:szCs w:val="24"/>
          <w:lang w:val="en-US"/>
        </w:rPr>
        <w:t xml:space="preserve">: </w:t>
      </w:r>
      <w:r w:rsidRPr="00692B16">
        <w:rPr>
          <w:color w:val="333333"/>
          <w:sz w:val="24"/>
          <w:szCs w:val="24"/>
          <w:shd w:val="clear" w:color="auto" w:fill="FFFFFF"/>
          <w:lang w:val="en-US"/>
        </w:rPr>
        <w:t xml:space="preserve">Lucrări de </w:t>
      </w:r>
      <w:r w:rsidR="001C5CC3">
        <w:rPr>
          <w:color w:val="333333"/>
          <w:sz w:val="24"/>
          <w:szCs w:val="24"/>
          <w:shd w:val="clear" w:color="auto" w:fill="FFFFFF"/>
          <w:lang w:val="en-US"/>
        </w:rPr>
        <w:t>schimbare a geamurilor:</w:t>
      </w:r>
      <w:r w:rsidR="001C5CC3"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725A3F">
        <w:rPr>
          <w:b/>
          <w:sz w:val="24"/>
          <w:szCs w:val="24"/>
          <w:lang w:val="en-US"/>
        </w:rPr>
        <w:t>prin procedura de achiziţie</w:t>
      </w:r>
      <w:r w:rsidRPr="00FB306E">
        <w:rPr>
          <w:b/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: </w:t>
      </w:r>
      <w:r w:rsidR="00BF32DB">
        <w:rPr>
          <w:color w:val="000000" w:themeColor="text1"/>
          <w:sz w:val="24"/>
          <w:szCs w:val="24"/>
          <w:shd w:val="clear" w:color="auto" w:fill="FFFFFF" w:themeFill="background1"/>
          <w:lang w:val="en-US"/>
        </w:rPr>
        <w:t>Cerere</w:t>
      </w:r>
      <w:r w:rsidRPr="00FB306E">
        <w:rPr>
          <w:color w:val="000000" w:themeColor="text1"/>
          <w:sz w:val="24"/>
          <w:szCs w:val="24"/>
          <w:shd w:val="clear" w:color="auto" w:fill="FFFFFF" w:themeFill="background1"/>
          <w:lang w:val="en-US"/>
        </w:rPr>
        <w:t>a ofertelor de pre</w:t>
      </w:r>
      <w:r w:rsidR="00692B16">
        <w:rPr>
          <w:color w:val="000000" w:themeColor="text1"/>
          <w:sz w:val="24"/>
          <w:szCs w:val="24"/>
          <w:shd w:val="clear" w:color="auto" w:fill="FFFFFF" w:themeFill="background1"/>
          <w:lang w:val="en-US"/>
        </w:rPr>
        <w:t>ţ</w:t>
      </w:r>
      <w:r w:rsidRPr="00FB306E">
        <w:rPr>
          <w:color w:val="000000" w:themeColor="text1"/>
          <w:sz w:val="24"/>
          <w:szCs w:val="24"/>
          <w:shd w:val="clear" w:color="auto" w:fill="FFFFFF" w:themeFill="background1"/>
          <w:lang w:val="en-US"/>
        </w:rPr>
        <w:t>uri</w:t>
      </w:r>
      <w:r>
        <w:rPr>
          <w:b/>
          <w:color w:val="000000" w:themeColor="text1"/>
          <w:sz w:val="24"/>
          <w:szCs w:val="24"/>
          <w:shd w:val="clear" w:color="auto" w:fill="FFFF00"/>
          <w:lang w:val="en-US"/>
        </w:rPr>
        <w:t xml:space="preserve"> </w:t>
      </w:r>
      <w:r w:rsidRPr="00725A3F">
        <w:rPr>
          <w:b/>
          <w:sz w:val="24"/>
          <w:szCs w:val="24"/>
          <w:lang w:val="en-US"/>
        </w:rPr>
        <w:br/>
      </w:r>
    </w:p>
    <w:p w:rsidR="006111BB" w:rsidRPr="00725A3F" w:rsidRDefault="006111BB" w:rsidP="006111B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Denumirea autorităţii contractante: </w:t>
      </w:r>
      <w:r w:rsidRPr="00FB306E">
        <w:rPr>
          <w:sz w:val="24"/>
          <w:szCs w:val="24"/>
          <w:lang w:val="ro-RO"/>
        </w:rPr>
        <w:t>Inspectoratul de poliţie Cimişlia al IGP al MAI</w:t>
      </w:r>
    </w:p>
    <w:p w:rsidR="006111BB" w:rsidRPr="00725A3F" w:rsidRDefault="006111BB" w:rsidP="006111B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IDNO: </w:t>
      </w:r>
      <w:r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Pr="00FB306E">
        <w:rPr>
          <w:sz w:val="24"/>
          <w:szCs w:val="24"/>
          <w:shd w:val="clear" w:color="auto" w:fill="FFFFFF" w:themeFill="background1"/>
          <w:lang w:val="ro-RO"/>
        </w:rPr>
        <w:t>1006601001894</w:t>
      </w:r>
    </w:p>
    <w:p w:rsidR="006111BB" w:rsidRPr="004225A2" w:rsidRDefault="006111BB" w:rsidP="006111B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Adresa: </w:t>
      </w:r>
      <w:r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>
        <w:rPr>
          <w:sz w:val="24"/>
          <w:szCs w:val="24"/>
          <w:shd w:val="clear" w:color="auto" w:fill="FFFFFF" w:themeFill="background1"/>
          <w:lang w:val="ro-RO"/>
        </w:rPr>
        <w:t>or.Cimişlia bd.Mihai Viteazu 42</w:t>
      </w:r>
    </w:p>
    <w:p w:rsidR="006111BB" w:rsidRPr="004225A2" w:rsidRDefault="006111BB" w:rsidP="006111B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Numărul de telefon/fax: </w:t>
      </w:r>
      <w:r w:rsidRPr="00FB306E">
        <w:rPr>
          <w:sz w:val="24"/>
          <w:szCs w:val="24"/>
          <w:shd w:val="clear" w:color="auto" w:fill="FFFFFF" w:themeFill="background1"/>
          <w:lang w:val="ro-RO"/>
        </w:rPr>
        <w:t>024122844 / 024122980</w:t>
      </w:r>
    </w:p>
    <w:p w:rsidR="006111BB" w:rsidRPr="00725A3F" w:rsidRDefault="006111BB" w:rsidP="006111B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Adresa de e-mail </w:t>
      </w:r>
      <w:r>
        <w:rPr>
          <w:b/>
          <w:sz w:val="24"/>
          <w:szCs w:val="24"/>
          <w:lang w:val="en-US"/>
        </w:rPr>
        <w:t>ş</w:t>
      </w:r>
      <w:r w:rsidRPr="00725A3F">
        <w:rPr>
          <w:b/>
          <w:sz w:val="24"/>
          <w:szCs w:val="24"/>
          <w:lang w:val="en-US"/>
        </w:rPr>
        <w:t xml:space="preserve">i de internet a autorităţii contractante: </w:t>
      </w:r>
      <w:hyperlink r:id="rId7" w:history="1">
        <w:r w:rsidRPr="00024ECE">
          <w:rPr>
            <w:rStyle w:val="a8"/>
            <w:sz w:val="24"/>
            <w:szCs w:val="24"/>
            <w:shd w:val="clear" w:color="auto" w:fill="FFFFFF" w:themeFill="background1"/>
            <w:lang w:val="en-US"/>
          </w:rPr>
          <w:t>sruajipcimislia@igp.gov.md</w:t>
        </w:r>
      </w:hyperlink>
    </w:p>
    <w:p w:rsidR="006111BB" w:rsidRPr="00725A3F" w:rsidRDefault="006111BB" w:rsidP="006111B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sz w:val="24"/>
          <w:szCs w:val="24"/>
          <w:u w:val="single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Adresa de e-mail sau de internet de la care se va putea obţine accesul la documentaţia de atribuire: </w:t>
      </w:r>
      <w:r w:rsidRPr="00FB306E">
        <w:rPr>
          <w:sz w:val="24"/>
          <w:szCs w:val="24"/>
          <w:lang w:val="en-US"/>
        </w:rPr>
        <w:t>documentaţia de atribuire este anexată în cadrul procedurii în SIA RSAP</w:t>
      </w:r>
      <w:r w:rsidRPr="00725A3F">
        <w:rPr>
          <w:sz w:val="24"/>
          <w:szCs w:val="24"/>
          <w:u w:val="single"/>
          <w:lang w:val="en-US"/>
        </w:rPr>
        <w:t xml:space="preserve"> </w:t>
      </w:r>
    </w:p>
    <w:p w:rsidR="006111BB" w:rsidRPr="001C5CC3" w:rsidRDefault="006111BB" w:rsidP="006111BB">
      <w:pPr>
        <w:numPr>
          <w:ilvl w:val="0"/>
          <w:numId w:val="1"/>
        </w:numPr>
        <w:tabs>
          <w:tab w:val="left" w:pos="284"/>
          <w:tab w:val="right" w:pos="426"/>
          <w:tab w:val="right" w:pos="9531"/>
        </w:tabs>
        <w:spacing w:before="120"/>
        <w:ind w:left="284" w:hanging="284"/>
        <w:jc w:val="both"/>
        <w:rPr>
          <w:b/>
          <w:sz w:val="24"/>
          <w:szCs w:val="24"/>
          <w:lang w:val="en-US"/>
        </w:rPr>
      </w:pPr>
      <w:r w:rsidRPr="001C5CC3">
        <w:rPr>
          <w:b/>
          <w:sz w:val="24"/>
          <w:szCs w:val="24"/>
          <w:lang w:val="en-US"/>
        </w:rPr>
        <w:t xml:space="preserve">Tipul autorităţii contractante şi obiectul principal de activitate (dacă este cazul, menţiunea că autoritatea contractantă este o autoritate centrală de achiziţie sau că achiziţia implică o altă formă de achiziţie comună): </w:t>
      </w:r>
      <w:r w:rsidR="001C5CC3" w:rsidRPr="001C5CC3">
        <w:rPr>
          <w:sz w:val="24"/>
          <w:szCs w:val="24"/>
          <w:lang w:val="en-US"/>
        </w:rPr>
        <w:t>Nu se aplică</w:t>
      </w:r>
    </w:p>
    <w:p w:rsidR="006111BB" w:rsidRDefault="006111BB" w:rsidP="006111BB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1C5CC3">
        <w:rPr>
          <w:b/>
          <w:sz w:val="24"/>
          <w:szCs w:val="24"/>
          <w:lang w:val="en-US"/>
        </w:rPr>
        <w:t>Cumpărătorul invită operatorii economici interesaţi, care îi pot satisface necesităţile, să participe la procedura de achiziţie privind livrarea/prestarea/executare</w:t>
      </w:r>
      <w:r w:rsidR="001C5CC3">
        <w:rPr>
          <w:b/>
          <w:sz w:val="24"/>
          <w:szCs w:val="24"/>
          <w:lang w:val="en-US"/>
        </w:rPr>
        <w:t xml:space="preserve">a următoarelor </w:t>
      </w:r>
      <w:r w:rsidRPr="001C5CC3">
        <w:rPr>
          <w:b/>
          <w:sz w:val="24"/>
          <w:szCs w:val="24"/>
          <w:lang w:val="en-US"/>
        </w:rPr>
        <w:t>lucrări:</w:t>
      </w:r>
    </w:p>
    <w:p w:rsidR="00692B16" w:rsidRPr="00692B16" w:rsidRDefault="00692B16" w:rsidP="00692B16">
      <w:pPr>
        <w:tabs>
          <w:tab w:val="left" w:pos="284"/>
          <w:tab w:val="right" w:pos="426"/>
        </w:tabs>
        <w:spacing w:before="120"/>
        <w:ind w:left="284"/>
        <w:rPr>
          <w:b/>
          <w:sz w:val="16"/>
          <w:szCs w:val="16"/>
          <w:lang w:val="en-US"/>
        </w:rPr>
      </w:pP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6"/>
        <w:gridCol w:w="1020"/>
        <w:gridCol w:w="2397"/>
        <w:gridCol w:w="995"/>
        <w:gridCol w:w="1169"/>
        <w:gridCol w:w="1979"/>
        <w:gridCol w:w="1979"/>
      </w:tblGrid>
      <w:tr w:rsidR="006111BB" w:rsidRPr="00273714" w:rsidTr="00FE5E63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1BB" w:rsidRPr="004225A2" w:rsidRDefault="006111BB" w:rsidP="00E92FDE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1BB" w:rsidRPr="004225A2" w:rsidRDefault="006111BB" w:rsidP="00E92FDE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1BB" w:rsidRPr="00725A3F" w:rsidRDefault="006111BB" w:rsidP="00E92FDE">
            <w:pPr>
              <w:spacing w:before="120"/>
              <w:jc w:val="center"/>
              <w:rPr>
                <w:b/>
                <w:lang w:val="en-US"/>
              </w:rPr>
            </w:pPr>
            <w:r w:rsidRPr="00725A3F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1BB" w:rsidRPr="004225A2" w:rsidRDefault="006111BB" w:rsidP="00E92FDE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1BB" w:rsidRPr="004225A2" w:rsidRDefault="006111BB" w:rsidP="00E92FDE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1BB" w:rsidRPr="00725A3F" w:rsidRDefault="006111BB" w:rsidP="00E92FDE">
            <w:pPr>
              <w:spacing w:before="120"/>
              <w:jc w:val="center"/>
              <w:rPr>
                <w:b/>
                <w:lang w:val="en-US"/>
              </w:rPr>
            </w:pPr>
            <w:r w:rsidRPr="00725A3F">
              <w:rPr>
                <w:b/>
                <w:lang w:val="en-US"/>
              </w:rPr>
              <w:t>Specificarea tehnică deplină solicitată, Standarde de referinţă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1BB" w:rsidRPr="00725A3F" w:rsidRDefault="006111BB" w:rsidP="00E92FDE">
            <w:pPr>
              <w:spacing w:before="120"/>
              <w:jc w:val="center"/>
              <w:rPr>
                <w:b/>
                <w:lang w:val="en-US"/>
              </w:rPr>
            </w:pPr>
            <w:r w:rsidRPr="00725A3F">
              <w:rPr>
                <w:b/>
                <w:lang w:val="en-US"/>
              </w:rPr>
              <w:t>Valoarea estimată</w:t>
            </w:r>
            <w:r w:rsidRPr="00725A3F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6111BB" w:rsidRPr="007E0CF3" w:rsidTr="00FE5E63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BB" w:rsidRDefault="006111BB" w:rsidP="00E92FD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BB" w:rsidRPr="00273714" w:rsidRDefault="00273714" w:rsidP="00E92FDE">
            <w:pPr>
              <w:spacing w:before="120"/>
              <w:jc w:val="center"/>
              <w:rPr>
                <w:rFonts w:ascii="Helvetica" w:hAnsi="Helvetica"/>
                <w:color w:val="FF0000"/>
                <w:shd w:val="clear" w:color="auto" w:fill="FFFFFF"/>
                <w:lang w:val="ro-RO"/>
              </w:rPr>
            </w:pPr>
            <w:r w:rsidRPr="00273714">
              <w:rPr>
                <w:color w:val="555555"/>
                <w:shd w:val="clear" w:color="auto" w:fill="FFFEEE"/>
              </w:rPr>
              <w:t>45440000-3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BB" w:rsidRPr="003434DD" w:rsidRDefault="003434DD" w:rsidP="00E92FDE">
            <w:pPr>
              <w:spacing w:before="120"/>
              <w:jc w:val="center"/>
              <w:rPr>
                <w:b/>
                <w:lang w:val="en-US"/>
              </w:rPr>
            </w:pPr>
            <w:r w:rsidRPr="003434DD">
              <w:rPr>
                <w:color w:val="3B3B3B"/>
                <w:shd w:val="clear" w:color="auto" w:fill="FFFFFF"/>
                <w:lang w:val="en-US"/>
              </w:rPr>
              <w:t>Lucrări de vopsitori</w:t>
            </w:r>
            <w:bookmarkStart w:id="0" w:name="_GoBack"/>
            <w:bookmarkEnd w:id="0"/>
            <w:r w:rsidRPr="003434DD">
              <w:rPr>
                <w:color w:val="3B3B3B"/>
                <w:shd w:val="clear" w:color="auto" w:fill="FFFFFF"/>
                <w:lang w:val="en-US"/>
              </w:rPr>
              <w:t>e şi de montare de geamuri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BB" w:rsidRPr="007E0CF3" w:rsidRDefault="001C5CC3" w:rsidP="00E92FDE">
            <w:pPr>
              <w:spacing w:before="120"/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bucată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BB" w:rsidRPr="007E0CF3" w:rsidRDefault="001C5CC3" w:rsidP="00E92FDE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1730" w:rsidRDefault="004B1730" w:rsidP="00E92FDE">
            <w:pPr>
              <w:jc w:val="center"/>
              <w:rPr>
                <w:lang w:val="ro-RO"/>
              </w:rPr>
            </w:pPr>
          </w:p>
          <w:p w:rsidR="006111BB" w:rsidRDefault="006111BB" w:rsidP="00E92F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caietului de sarcini.</w:t>
            </w:r>
          </w:p>
          <w:p w:rsidR="006111BB" w:rsidRPr="007E0CF3" w:rsidRDefault="006111BB" w:rsidP="00E92FDE">
            <w:pPr>
              <w:jc w:val="center"/>
              <w:rPr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1BB" w:rsidRPr="001C5CC3" w:rsidRDefault="004B1730" w:rsidP="00E92FDE">
            <w:pPr>
              <w:spacing w:before="12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294000,00</w:t>
            </w:r>
            <w:r w:rsidR="006111BB" w:rsidRPr="001C5CC3">
              <w:rPr>
                <w:color w:val="FF0000"/>
                <w:lang w:val="en-US"/>
              </w:rPr>
              <w:t xml:space="preserve"> lei MDL</w:t>
            </w:r>
          </w:p>
        </w:tc>
      </w:tr>
      <w:tr w:rsidR="006111BB" w:rsidRPr="004225A2" w:rsidTr="00FE5E63">
        <w:trPr>
          <w:trHeight w:val="397"/>
        </w:trPr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BB" w:rsidRPr="004225A2" w:rsidRDefault="006111BB" w:rsidP="00E92FDE">
            <w:pPr>
              <w:spacing w:before="120"/>
            </w:pPr>
            <w:r>
              <w:rPr>
                <w:b/>
                <w:lang w:val="ro-RO"/>
              </w:rPr>
              <w:t xml:space="preserve">                             </w:t>
            </w:r>
            <w:r w:rsidRPr="004225A2">
              <w:rPr>
                <w:b/>
              </w:rPr>
              <w:t>Valoarea estimativă totală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BB" w:rsidRPr="00FB306E" w:rsidRDefault="006111BB" w:rsidP="00E92FDE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1BB" w:rsidRPr="004225A2" w:rsidRDefault="006111BB" w:rsidP="00E92FDE">
            <w:pPr>
              <w:spacing w:before="12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1BB" w:rsidRPr="001C5CC3" w:rsidRDefault="004B1730" w:rsidP="00E92FDE">
            <w:pPr>
              <w:spacing w:before="120"/>
              <w:jc w:val="center"/>
              <w:rPr>
                <w:color w:val="FF0000"/>
                <w:lang w:val="ro-RO"/>
              </w:rPr>
            </w:pPr>
            <w:r>
              <w:rPr>
                <w:color w:val="FF0000"/>
                <w:lang w:val="en-US"/>
              </w:rPr>
              <w:t>294000,00</w:t>
            </w:r>
            <w:r w:rsidRPr="001C5CC3">
              <w:rPr>
                <w:color w:val="FF0000"/>
                <w:lang w:val="en-US"/>
              </w:rPr>
              <w:t xml:space="preserve"> lei MDL</w:t>
            </w:r>
          </w:p>
        </w:tc>
      </w:tr>
    </w:tbl>
    <w:p w:rsidR="006111BB" w:rsidRPr="00FE5E63" w:rsidRDefault="006111BB" w:rsidP="00FE5E63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>În cazul în care contractul este împărţit pe loturi un operator economic poate depune oferta (se va selecta):</w:t>
      </w:r>
      <w:r w:rsidR="00FE5E63">
        <w:rPr>
          <w:b/>
          <w:sz w:val="24"/>
          <w:szCs w:val="24"/>
          <w:lang w:val="en-US"/>
        </w:rPr>
        <w:t xml:space="preserve"> </w:t>
      </w:r>
      <w:r w:rsidR="00FE5E63" w:rsidRPr="00FE5E63">
        <w:rPr>
          <w:sz w:val="24"/>
          <w:szCs w:val="24"/>
          <w:lang w:val="en-US"/>
        </w:rPr>
        <w:t>nu se aplică</w:t>
      </w:r>
      <w:r w:rsidRPr="00FE5E63">
        <w:rPr>
          <w:sz w:val="24"/>
          <w:szCs w:val="24"/>
          <w:lang w:val="en-US"/>
        </w:rPr>
        <w:t>;</w:t>
      </w:r>
    </w:p>
    <w:p w:rsidR="006111BB" w:rsidRPr="00725A3F" w:rsidRDefault="006111BB" w:rsidP="006111B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Admiterea sau interzicerea ofertelor alternative: </w:t>
      </w:r>
      <w:r w:rsidRPr="00FB306E">
        <w:rPr>
          <w:sz w:val="24"/>
          <w:szCs w:val="24"/>
          <w:shd w:val="clear" w:color="auto" w:fill="FFFFFF" w:themeFill="background1"/>
          <w:lang w:val="en-US"/>
        </w:rPr>
        <w:t>nu se admite</w:t>
      </w:r>
    </w:p>
    <w:p w:rsidR="006111BB" w:rsidRPr="00FB306E" w:rsidRDefault="006111BB" w:rsidP="006111BB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color w:val="000000" w:themeColor="text1"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Termenii </w:t>
      </w:r>
      <w:r>
        <w:rPr>
          <w:b/>
          <w:sz w:val="24"/>
          <w:szCs w:val="24"/>
          <w:lang w:val="en-US"/>
        </w:rPr>
        <w:t>ş</w:t>
      </w:r>
      <w:r w:rsidR="001C5CC3">
        <w:rPr>
          <w:b/>
          <w:sz w:val="24"/>
          <w:szCs w:val="24"/>
          <w:lang w:val="en-US"/>
        </w:rPr>
        <w:t xml:space="preserve">i condiţiile de </w:t>
      </w:r>
      <w:r w:rsidRPr="00725A3F">
        <w:rPr>
          <w:b/>
          <w:sz w:val="24"/>
          <w:szCs w:val="24"/>
          <w:lang w:val="en-US"/>
        </w:rPr>
        <w:t xml:space="preserve">executare solicitaţi: </w:t>
      </w:r>
      <w:r w:rsidR="00334F17">
        <w:rPr>
          <w:color w:val="000000" w:themeColor="text1"/>
          <w:sz w:val="24"/>
          <w:szCs w:val="24"/>
          <w:shd w:val="clear" w:color="auto" w:fill="FFFFFF" w:themeFill="background1"/>
          <w:lang w:val="en-US"/>
        </w:rPr>
        <w:t xml:space="preserve">pînă la 31 decembrie </w:t>
      </w:r>
      <w:r w:rsidR="001C5CC3">
        <w:rPr>
          <w:color w:val="000000" w:themeColor="text1"/>
          <w:sz w:val="24"/>
          <w:szCs w:val="24"/>
          <w:shd w:val="clear" w:color="auto" w:fill="FFFFFF" w:themeFill="background1"/>
          <w:lang w:val="en-US"/>
        </w:rPr>
        <w:t>2019</w:t>
      </w:r>
      <w:r>
        <w:rPr>
          <w:color w:val="000000" w:themeColor="text1"/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FB306E" w:rsidRDefault="006111BB" w:rsidP="006111B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>Termenul de valabilitate a contractului</w:t>
      </w:r>
      <w:r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r w:rsidRPr="00FB306E">
        <w:rPr>
          <w:sz w:val="24"/>
          <w:szCs w:val="24"/>
          <w:shd w:val="clear" w:color="auto" w:fill="FFFFFF" w:themeFill="background1"/>
          <w:lang w:val="en-US"/>
        </w:rPr>
        <w:t>pînă la 31 decembrie</w:t>
      </w:r>
      <w:r w:rsidR="001C5CC3">
        <w:rPr>
          <w:sz w:val="24"/>
          <w:szCs w:val="24"/>
          <w:shd w:val="clear" w:color="auto" w:fill="FFFFFF" w:themeFill="background1"/>
          <w:lang w:val="en-US"/>
        </w:rPr>
        <w:t xml:space="preserve"> 201</w:t>
      </w:r>
      <w:r w:rsidR="00E92FDE">
        <w:rPr>
          <w:sz w:val="24"/>
          <w:szCs w:val="24"/>
          <w:shd w:val="clear" w:color="auto" w:fill="FFFFFF" w:themeFill="background1"/>
          <w:lang w:val="en-US"/>
        </w:rPr>
        <w:t>9</w:t>
      </w:r>
      <w:r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725A3F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Contract de achiziţie rezervat atelierelor protejate sau că acesta poate fi executat numai în cadrul unor programe de angajare protejată (după caz): </w:t>
      </w:r>
      <w:r w:rsidRPr="00FB306E">
        <w:rPr>
          <w:sz w:val="24"/>
          <w:szCs w:val="24"/>
          <w:shd w:val="clear" w:color="auto" w:fill="FFFFFF" w:themeFill="background1"/>
          <w:lang w:val="en-US"/>
        </w:rPr>
        <w:t>nu se plică</w:t>
      </w:r>
      <w:r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725A3F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Prestarea serviciului este rezervată unei anumite profesii în temeiul unor acte cu putere de lege sau al unor acte administrative (după caz): </w:t>
      </w:r>
      <w:r w:rsidRPr="00FB306E">
        <w:rPr>
          <w:sz w:val="24"/>
          <w:szCs w:val="24"/>
          <w:shd w:val="clear" w:color="auto" w:fill="FFFFFF" w:themeFill="background1"/>
          <w:lang w:val="en-US"/>
        </w:rPr>
        <w:t>nu se plică</w:t>
      </w:r>
      <w:r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Scurta descriere a criteriilor privind eligibilitatea operatorilor economici care pot determina eliminarea acestora </w:t>
      </w:r>
      <w:r>
        <w:rPr>
          <w:b/>
          <w:sz w:val="24"/>
          <w:szCs w:val="24"/>
          <w:lang w:val="en-US"/>
        </w:rPr>
        <w:t>ş</w:t>
      </w:r>
      <w:r w:rsidRPr="00725A3F">
        <w:rPr>
          <w:b/>
          <w:sz w:val="24"/>
          <w:szCs w:val="24"/>
          <w:lang w:val="en-US"/>
        </w:rPr>
        <w:t xml:space="preserve">i a criteriilor de selecţie; nivelul minim (nivelurile minime) al (ale) cerinţelor eventual impuse; se menţionează informaţiile solicitate (DUAE, documentaţie): </w:t>
      </w:r>
    </w:p>
    <w:p w:rsidR="00FA0948" w:rsidRPr="00FA0948" w:rsidRDefault="00FA0948" w:rsidP="00FA0948">
      <w:pPr>
        <w:tabs>
          <w:tab w:val="right" w:pos="426"/>
        </w:tabs>
        <w:spacing w:before="120"/>
        <w:ind w:left="360"/>
        <w:rPr>
          <w:b/>
          <w:sz w:val="16"/>
          <w:szCs w:val="16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6111BB" w:rsidRPr="004225A2" w:rsidTr="00040A62">
        <w:tc>
          <w:tcPr>
            <w:tcW w:w="577" w:type="dxa"/>
            <w:shd w:val="clear" w:color="auto" w:fill="D9D9D9" w:themeFill="background1" w:themeFillShade="D9"/>
          </w:tcPr>
          <w:p w:rsidR="006111BB" w:rsidRPr="004225A2" w:rsidRDefault="006111BB" w:rsidP="00E92FDE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 xml:space="preserve">Nr. </w:t>
            </w:r>
            <w:r w:rsidRPr="004225A2">
              <w:rPr>
                <w:b/>
                <w:iCs/>
              </w:rPr>
              <w:lastRenderedPageBreak/>
              <w:t>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6111BB" w:rsidRPr="004225A2" w:rsidRDefault="006111BB" w:rsidP="00E92FD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lastRenderedPageBreak/>
              <w:t>Descrierea criteriului/cerin</w:t>
            </w:r>
            <w:r>
              <w:rPr>
                <w:b/>
                <w:iCs/>
              </w:rPr>
              <w:t>ţ</w:t>
            </w:r>
            <w:r w:rsidRPr="004225A2">
              <w:rPr>
                <w:b/>
                <w:iCs/>
              </w:rPr>
              <w:t>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6111BB" w:rsidRPr="00725A3F" w:rsidRDefault="006111BB" w:rsidP="00E92FD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en-US"/>
              </w:rPr>
            </w:pPr>
            <w:r w:rsidRPr="00725A3F">
              <w:rPr>
                <w:b/>
                <w:iCs/>
                <w:lang w:val="en-US"/>
              </w:rPr>
              <w:t xml:space="preserve">Mod de demonstrare a îndeplinirii </w:t>
            </w:r>
            <w:r w:rsidRPr="00725A3F">
              <w:rPr>
                <w:b/>
                <w:iCs/>
                <w:lang w:val="en-US"/>
              </w:rPr>
              <w:lastRenderedPageBreak/>
              <w:t>criteriului/cerinţei: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6111BB" w:rsidRPr="004225A2" w:rsidRDefault="006111BB" w:rsidP="00E92FD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lastRenderedPageBreak/>
              <w:t>Nivelul minim/</w:t>
            </w:r>
            <w:r w:rsidRPr="004225A2">
              <w:rPr>
                <w:b/>
                <w:iCs/>
              </w:rPr>
              <w:br/>
            </w:r>
            <w:r w:rsidRPr="004225A2">
              <w:rPr>
                <w:b/>
                <w:iCs/>
              </w:rPr>
              <w:lastRenderedPageBreak/>
              <w:t>Obligativitatea</w:t>
            </w:r>
          </w:p>
        </w:tc>
      </w:tr>
      <w:tr w:rsidR="006111BB" w:rsidRPr="00474C9D" w:rsidTr="00040A62">
        <w:tc>
          <w:tcPr>
            <w:tcW w:w="577" w:type="dxa"/>
            <w:shd w:val="clear" w:color="auto" w:fill="FFFFFF" w:themeFill="background1"/>
          </w:tcPr>
          <w:p w:rsidR="006111BB" w:rsidRPr="005149B0" w:rsidRDefault="006111BB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40" w:type="dxa"/>
            <w:shd w:val="clear" w:color="auto" w:fill="FFFFFF" w:themeFill="background1"/>
          </w:tcPr>
          <w:p w:rsidR="006111BB" w:rsidRPr="005149B0" w:rsidRDefault="006111BB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DUAE</w:t>
            </w:r>
          </w:p>
        </w:tc>
        <w:tc>
          <w:tcPr>
            <w:tcW w:w="3588" w:type="dxa"/>
            <w:shd w:val="clear" w:color="auto" w:fill="FFFFFF" w:themeFill="background1"/>
          </w:tcPr>
          <w:p w:rsidR="006111BB" w:rsidRPr="005149B0" w:rsidRDefault="006111BB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Semnat </w:t>
            </w:r>
            <w:r w:rsidR="00692B16">
              <w:rPr>
                <w:iCs/>
                <w:sz w:val="24"/>
                <w:szCs w:val="24"/>
              </w:rPr>
              <w:t>ş</w:t>
            </w:r>
            <w:r>
              <w:rPr>
                <w:iCs/>
                <w:sz w:val="24"/>
                <w:szCs w:val="24"/>
              </w:rPr>
              <w:t xml:space="preserve">i </w:t>
            </w:r>
            <w:r w:rsidR="00692B16">
              <w:rPr>
                <w:iCs/>
                <w:sz w:val="24"/>
                <w:szCs w:val="24"/>
              </w:rPr>
              <w:t>ş</w:t>
            </w:r>
            <w:r>
              <w:rPr>
                <w:iCs/>
                <w:sz w:val="24"/>
                <w:szCs w:val="24"/>
              </w:rPr>
              <w:t>tampilat de către operatorul economic</w:t>
            </w:r>
          </w:p>
        </w:tc>
        <w:tc>
          <w:tcPr>
            <w:tcW w:w="1623" w:type="dxa"/>
            <w:shd w:val="clear" w:color="auto" w:fill="FFFFFF" w:themeFill="background1"/>
          </w:tcPr>
          <w:p w:rsidR="006111BB" w:rsidRPr="005149B0" w:rsidRDefault="006111BB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Obligatoriu</w:t>
            </w:r>
          </w:p>
        </w:tc>
      </w:tr>
      <w:tr w:rsidR="006111BB" w:rsidRPr="00474C9D" w:rsidTr="00040A62">
        <w:tc>
          <w:tcPr>
            <w:tcW w:w="577" w:type="dxa"/>
            <w:shd w:val="clear" w:color="auto" w:fill="FFFFFF" w:themeFill="background1"/>
          </w:tcPr>
          <w:p w:rsidR="006111BB" w:rsidRPr="005149B0" w:rsidRDefault="006111BB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  <w:shd w:val="clear" w:color="auto" w:fill="FFFFFF" w:themeFill="background1"/>
          </w:tcPr>
          <w:p w:rsidR="006111BB" w:rsidRPr="005149B0" w:rsidRDefault="006111BB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Oferta</w:t>
            </w:r>
          </w:p>
        </w:tc>
        <w:tc>
          <w:tcPr>
            <w:tcW w:w="3588" w:type="dxa"/>
            <w:shd w:val="clear" w:color="auto" w:fill="FFFFFF" w:themeFill="background1"/>
          </w:tcPr>
          <w:p w:rsidR="006111BB" w:rsidRPr="005149B0" w:rsidRDefault="006111BB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283884">
              <w:rPr>
                <w:iCs/>
                <w:sz w:val="24"/>
                <w:szCs w:val="24"/>
                <w:lang w:val="en-US"/>
              </w:rPr>
              <w:t xml:space="preserve">Formularul F3.1, Semnat </w:t>
            </w:r>
            <w:r w:rsidR="00692B16"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692B16"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744CE7">
              <w:rPr>
                <w:iCs/>
                <w:sz w:val="24"/>
                <w:szCs w:val="24"/>
                <w:lang w:val="en-US"/>
              </w:rPr>
              <w:t>.Cu indicarea obligatorie a perioadei de garanţie asupra lucrărilor executate.</w:t>
            </w:r>
          </w:p>
        </w:tc>
        <w:tc>
          <w:tcPr>
            <w:tcW w:w="1623" w:type="dxa"/>
            <w:shd w:val="clear" w:color="auto" w:fill="FFFFFF" w:themeFill="background1"/>
          </w:tcPr>
          <w:p w:rsidR="006111BB" w:rsidRPr="005149B0" w:rsidRDefault="006111BB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040A62" w:rsidRPr="00040A62" w:rsidTr="00040A62">
        <w:tc>
          <w:tcPr>
            <w:tcW w:w="577" w:type="dxa"/>
            <w:shd w:val="clear" w:color="auto" w:fill="FFFFFF" w:themeFill="background1"/>
          </w:tcPr>
          <w:p w:rsidR="00040A62" w:rsidRDefault="00040A62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840" w:type="dxa"/>
            <w:shd w:val="clear" w:color="auto" w:fill="FFFFFF" w:themeFill="background1"/>
          </w:tcPr>
          <w:p w:rsidR="00040A62" w:rsidRDefault="00040A62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Devizele de cheltuieli</w:t>
            </w:r>
          </w:p>
          <w:p w:rsidR="00040A62" w:rsidRPr="00040A62" w:rsidRDefault="00040A62" w:rsidP="00E92FD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040A62" w:rsidRPr="00283884" w:rsidRDefault="00744CE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Formularele 3,5,7</w:t>
            </w:r>
            <w:r w:rsidR="00040A62">
              <w:rPr>
                <w:iCs/>
                <w:sz w:val="24"/>
                <w:szCs w:val="24"/>
                <w:lang w:val="en-US"/>
              </w:rPr>
              <w:t>, s</w:t>
            </w:r>
            <w:r w:rsidR="00040A62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040A62">
              <w:rPr>
                <w:iCs/>
                <w:sz w:val="24"/>
                <w:szCs w:val="24"/>
                <w:lang w:val="en-US"/>
              </w:rPr>
              <w:t>ş</w:t>
            </w:r>
            <w:r w:rsidR="00040A62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040A62">
              <w:rPr>
                <w:iCs/>
                <w:sz w:val="24"/>
                <w:szCs w:val="24"/>
                <w:lang w:val="en-US"/>
              </w:rPr>
              <w:t>ş</w:t>
            </w:r>
            <w:r w:rsidR="00040A62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040A62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040A62" w:rsidRPr="005149B0" w:rsidRDefault="00040A62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744CE7" w:rsidRPr="00040A62" w:rsidTr="00040A62">
        <w:tc>
          <w:tcPr>
            <w:tcW w:w="577" w:type="dxa"/>
            <w:shd w:val="clear" w:color="auto" w:fill="FFFFFF" w:themeFill="background1"/>
          </w:tcPr>
          <w:p w:rsidR="00744CE7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3840" w:type="dxa"/>
            <w:shd w:val="clear" w:color="auto" w:fill="FFFFFF" w:themeFill="background1"/>
          </w:tcPr>
          <w:p w:rsidR="00744CE7" w:rsidRDefault="00744CE7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Grafic de executare a lucrărilor</w:t>
            </w:r>
          </w:p>
        </w:tc>
        <w:tc>
          <w:tcPr>
            <w:tcW w:w="3588" w:type="dxa"/>
            <w:shd w:val="clear" w:color="auto" w:fill="FFFFFF" w:themeFill="background1"/>
          </w:tcPr>
          <w:p w:rsidR="00744CE7" w:rsidRPr="00744CE7" w:rsidRDefault="00744CE7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 xml:space="preserve">Formularele </w:t>
            </w:r>
            <w:r>
              <w:rPr>
                <w:iCs/>
                <w:sz w:val="24"/>
                <w:szCs w:val="24"/>
                <w:lang w:val="en-US"/>
              </w:rPr>
              <w:t>3.3, s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FE5E63">
              <w:rPr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FFFFFF" w:themeFill="background1"/>
          </w:tcPr>
          <w:p w:rsidR="00744CE7" w:rsidRPr="005149B0" w:rsidRDefault="00FE5E63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2A530F" w:rsidRPr="00040A62" w:rsidTr="00040A62">
        <w:tc>
          <w:tcPr>
            <w:tcW w:w="577" w:type="dxa"/>
            <w:shd w:val="clear" w:color="auto" w:fill="FFFFFF" w:themeFill="background1"/>
          </w:tcPr>
          <w:p w:rsidR="002A530F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3840" w:type="dxa"/>
            <w:shd w:val="clear" w:color="auto" w:fill="FFFFFF" w:themeFill="background1"/>
          </w:tcPr>
          <w:p w:rsidR="002A530F" w:rsidRDefault="002A530F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Declaraţie de neîncadrare în situaţii ce determină excluderea de la procedura de atribuire</w:t>
            </w:r>
          </w:p>
          <w:p w:rsidR="002A530F" w:rsidRDefault="002A530F" w:rsidP="002A530F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2A530F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Formularul 3.5</w:t>
            </w:r>
            <w:r w:rsidR="002A530F" w:rsidRPr="00744CE7">
              <w:rPr>
                <w:iCs/>
                <w:sz w:val="24"/>
                <w:szCs w:val="24"/>
                <w:lang w:val="en-US"/>
              </w:rPr>
              <w:t>,</w:t>
            </w:r>
            <w:r w:rsidR="002A530F">
              <w:rPr>
                <w:iCs/>
                <w:sz w:val="24"/>
                <w:szCs w:val="24"/>
                <w:lang w:val="en-US"/>
              </w:rPr>
              <w:t xml:space="preserve"> s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2A530F">
              <w:rPr>
                <w:iCs/>
                <w:sz w:val="24"/>
                <w:szCs w:val="24"/>
                <w:lang w:val="en-US"/>
              </w:rPr>
              <w:t>ş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2A530F">
              <w:rPr>
                <w:iCs/>
                <w:sz w:val="24"/>
                <w:szCs w:val="24"/>
                <w:lang w:val="en-US"/>
              </w:rPr>
              <w:t>ş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2A530F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2A530F" w:rsidRPr="005149B0" w:rsidRDefault="002A530F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2A530F" w:rsidRPr="00040A62" w:rsidTr="00040A62">
        <w:tc>
          <w:tcPr>
            <w:tcW w:w="577" w:type="dxa"/>
            <w:shd w:val="clear" w:color="auto" w:fill="FFFFFF" w:themeFill="background1"/>
          </w:tcPr>
          <w:p w:rsidR="002A530F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840" w:type="dxa"/>
            <w:shd w:val="clear" w:color="auto" w:fill="FFFFFF" w:themeFill="background1"/>
          </w:tcPr>
          <w:p w:rsidR="002A530F" w:rsidRDefault="002A530F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Declaraţie privind conduita etică şi neimplicarea în practice frauduloase şi de corupere</w:t>
            </w:r>
          </w:p>
          <w:p w:rsidR="002A530F" w:rsidRDefault="002A530F" w:rsidP="000D0E0E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2A530F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Formularul 3.6</w:t>
            </w:r>
            <w:r w:rsidR="002A530F" w:rsidRPr="00744CE7">
              <w:rPr>
                <w:iCs/>
                <w:sz w:val="24"/>
                <w:szCs w:val="24"/>
                <w:lang w:val="en-US"/>
              </w:rPr>
              <w:t>,</w:t>
            </w:r>
            <w:r w:rsidR="002A530F">
              <w:rPr>
                <w:iCs/>
                <w:sz w:val="24"/>
                <w:szCs w:val="24"/>
                <w:lang w:val="en-US"/>
              </w:rPr>
              <w:t xml:space="preserve"> s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2A530F">
              <w:rPr>
                <w:iCs/>
                <w:sz w:val="24"/>
                <w:szCs w:val="24"/>
                <w:lang w:val="en-US"/>
              </w:rPr>
              <w:t>ş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2A530F">
              <w:rPr>
                <w:iCs/>
                <w:sz w:val="24"/>
                <w:szCs w:val="24"/>
                <w:lang w:val="en-US"/>
              </w:rPr>
              <w:t>ş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2A530F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2A530F" w:rsidRPr="005149B0" w:rsidRDefault="002A530F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2A530F" w:rsidRPr="00040A62" w:rsidTr="00040A62">
        <w:tc>
          <w:tcPr>
            <w:tcW w:w="577" w:type="dxa"/>
            <w:shd w:val="clear" w:color="auto" w:fill="FFFFFF" w:themeFill="background1"/>
          </w:tcPr>
          <w:p w:rsidR="002A530F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840" w:type="dxa"/>
            <w:shd w:val="clear" w:color="auto" w:fill="FFFFFF" w:themeFill="background1"/>
          </w:tcPr>
          <w:p w:rsidR="002A530F" w:rsidRDefault="002A530F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Formularul informative despre ofertant</w:t>
            </w:r>
          </w:p>
          <w:p w:rsidR="002A530F" w:rsidRDefault="002A530F" w:rsidP="000D0E0E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2A530F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Formularul 3.7</w:t>
            </w:r>
            <w:r w:rsidR="002A530F" w:rsidRPr="00744CE7">
              <w:rPr>
                <w:iCs/>
                <w:sz w:val="24"/>
                <w:szCs w:val="24"/>
                <w:lang w:val="en-US"/>
              </w:rPr>
              <w:t>,</w:t>
            </w:r>
            <w:r w:rsidR="002A530F">
              <w:rPr>
                <w:iCs/>
                <w:sz w:val="24"/>
                <w:szCs w:val="24"/>
                <w:lang w:val="en-US"/>
              </w:rPr>
              <w:t xml:space="preserve"> s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2A530F">
              <w:rPr>
                <w:iCs/>
                <w:sz w:val="24"/>
                <w:szCs w:val="24"/>
                <w:lang w:val="en-US"/>
              </w:rPr>
              <w:t>ş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2A530F">
              <w:rPr>
                <w:iCs/>
                <w:sz w:val="24"/>
                <w:szCs w:val="24"/>
                <w:lang w:val="en-US"/>
              </w:rPr>
              <w:t>ş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2A530F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2A530F" w:rsidRPr="005149B0" w:rsidRDefault="002A530F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2A530F" w:rsidRPr="00040A62" w:rsidTr="00040A62">
        <w:tc>
          <w:tcPr>
            <w:tcW w:w="577" w:type="dxa"/>
            <w:shd w:val="clear" w:color="auto" w:fill="FFFFFF" w:themeFill="background1"/>
          </w:tcPr>
          <w:p w:rsidR="002A530F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3840" w:type="dxa"/>
            <w:shd w:val="clear" w:color="auto" w:fill="FFFFFF" w:themeFill="background1"/>
          </w:tcPr>
          <w:p w:rsidR="002A530F" w:rsidRDefault="002A530F" w:rsidP="00744CE7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Declaraţie privind experienţa similară</w:t>
            </w:r>
          </w:p>
          <w:p w:rsidR="002A530F" w:rsidRDefault="002A530F" w:rsidP="000D0E0E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2A530F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Formularul 3.9</w:t>
            </w:r>
            <w:r w:rsidR="002A530F">
              <w:rPr>
                <w:iCs/>
                <w:sz w:val="24"/>
                <w:szCs w:val="24"/>
                <w:lang w:val="en-US"/>
              </w:rPr>
              <w:t>, s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2A530F">
              <w:rPr>
                <w:iCs/>
                <w:sz w:val="24"/>
                <w:szCs w:val="24"/>
                <w:lang w:val="en-US"/>
              </w:rPr>
              <w:t>ş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2A530F">
              <w:rPr>
                <w:iCs/>
                <w:sz w:val="24"/>
                <w:szCs w:val="24"/>
                <w:lang w:val="en-US"/>
              </w:rPr>
              <w:t>ş</w:t>
            </w:r>
            <w:r w:rsidR="002A530F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2A530F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2A530F" w:rsidRPr="005149B0" w:rsidRDefault="002A530F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038CB" w:rsidRPr="00040A62" w:rsidTr="00040A62">
        <w:tc>
          <w:tcPr>
            <w:tcW w:w="577" w:type="dxa"/>
            <w:shd w:val="clear" w:color="auto" w:fill="FFFFFF" w:themeFill="background1"/>
          </w:tcPr>
          <w:p w:rsidR="00A038CB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3840" w:type="dxa"/>
            <w:shd w:val="clear" w:color="auto" w:fill="FFFFFF" w:themeFill="background1"/>
          </w:tcPr>
          <w:p w:rsidR="00A038CB" w:rsidRDefault="00A038CB" w:rsidP="00A038CB">
            <w:pPr>
              <w:pStyle w:val="Default"/>
              <w:jc w:val="both"/>
              <w:rPr>
                <w:sz w:val="16"/>
                <w:szCs w:val="16"/>
                <w:lang w:val="en-US"/>
              </w:rPr>
            </w:pPr>
          </w:p>
          <w:p w:rsidR="00A038CB" w:rsidRPr="006F50BD" w:rsidRDefault="00A038CB" w:rsidP="00A038CB">
            <w:pPr>
              <w:pStyle w:val="Default"/>
              <w:jc w:val="both"/>
            </w:pPr>
            <w:r w:rsidRPr="006F50BD">
              <w:t>Declar</w:t>
            </w:r>
            <w:r w:rsidR="006F50BD" w:rsidRPr="006F50BD">
              <w:t>aţ</w:t>
            </w:r>
            <w:r w:rsidRPr="006F50BD">
              <w:t xml:space="preserve">ie privind lista principalelor lucrări executate în ultimul an de activitate </w:t>
            </w:r>
          </w:p>
          <w:p w:rsidR="00A038CB" w:rsidRPr="00A038CB" w:rsidRDefault="00A038CB" w:rsidP="000D0E0E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A038CB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Formularul 3.10</w:t>
            </w:r>
            <w:r w:rsidR="00A038CB" w:rsidRPr="00744CE7">
              <w:rPr>
                <w:iCs/>
                <w:sz w:val="24"/>
                <w:szCs w:val="24"/>
                <w:lang w:val="en-US"/>
              </w:rPr>
              <w:t>,</w:t>
            </w:r>
            <w:r w:rsidR="00A038CB">
              <w:rPr>
                <w:iCs/>
                <w:sz w:val="24"/>
                <w:szCs w:val="24"/>
                <w:lang w:val="en-US"/>
              </w:rPr>
              <w:t xml:space="preserve"> s</w:t>
            </w:r>
            <w:r w:rsidR="00A038CB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A038CB">
              <w:rPr>
                <w:iCs/>
                <w:sz w:val="24"/>
                <w:szCs w:val="24"/>
                <w:lang w:val="en-US"/>
              </w:rPr>
              <w:t>ş</w:t>
            </w:r>
            <w:r w:rsidR="00A038CB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A038CB">
              <w:rPr>
                <w:iCs/>
                <w:sz w:val="24"/>
                <w:szCs w:val="24"/>
                <w:lang w:val="en-US"/>
              </w:rPr>
              <w:t>ş</w:t>
            </w:r>
            <w:r w:rsidR="00A038CB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A038CB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A038CB" w:rsidRPr="005149B0" w:rsidRDefault="00A038CB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A038CB" w:rsidRPr="00040A62" w:rsidTr="00040A62">
        <w:tc>
          <w:tcPr>
            <w:tcW w:w="577" w:type="dxa"/>
            <w:shd w:val="clear" w:color="auto" w:fill="FFFFFF" w:themeFill="background1"/>
          </w:tcPr>
          <w:p w:rsidR="00A038CB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3840" w:type="dxa"/>
            <w:shd w:val="clear" w:color="auto" w:fill="FFFFFF" w:themeFill="background1"/>
          </w:tcPr>
          <w:p w:rsidR="00A038CB" w:rsidRPr="00A038CB" w:rsidRDefault="00A038CB" w:rsidP="00A038C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A038CB" w:rsidRPr="006F50BD" w:rsidRDefault="00A038CB" w:rsidP="00A038CB">
            <w:pPr>
              <w:pStyle w:val="Default"/>
              <w:jc w:val="both"/>
            </w:pPr>
            <w:r w:rsidRPr="006F50BD">
              <w:t xml:space="preserve">Declaraţie privind dotările specifice, utilajul şi echipamentul necesar </w:t>
            </w:r>
            <w:r w:rsidRPr="006F50BD">
              <w:lastRenderedPageBreak/>
              <w:t>pentru</w:t>
            </w:r>
            <w:r w:rsidR="006F50BD">
              <w:t xml:space="preserve"> </w:t>
            </w:r>
            <w:r w:rsidRPr="006F50BD">
              <w:t xml:space="preserve">îndeplinirea corespunzătoare a contractului </w:t>
            </w:r>
          </w:p>
          <w:p w:rsidR="00A038CB" w:rsidRPr="00A038CB" w:rsidRDefault="00A038CB" w:rsidP="000D0E0E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A038CB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lastRenderedPageBreak/>
              <w:t>Formularul 3.11</w:t>
            </w:r>
            <w:r w:rsidR="00A038CB" w:rsidRPr="00744CE7">
              <w:rPr>
                <w:iCs/>
                <w:sz w:val="24"/>
                <w:szCs w:val="24"/>
                <w:lang w:val="en-US"/>
              </w:rPr>
              <w:t>,</w:t>
            </w:r>
            <w:r w:rsidR="00A038CB">
              <w:rPr>
                <w:iCs/>
                <w:sz w:val="24"/>
                <w:szCs w:val="24"/>
                <w:lang w:val="en-US"/>
              </w:rPr>
              <w:t xml:space="preserve"> s</w:t>
            </w:r>
            <w:r w:rsidR="00A038CB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A038CB">
              <w:rPr>
                <w:iCs/>
                <w:sz w:val="24"/>
                <w:szCs w:val="24"/>
                <w:lang w:val="en-US"/>
              </w:rPr>
              <w:t>ş</w:t>
            </w:r>
            <w:r w:rsidR="00A038CB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A038CB">
              <w:rPr>
                <w:iCs/>
                <w:sz w:val="24"/>
                <w:szCs w:val="24"/>
                <w:lang w:val="en-US"/>
              </w:rPr>
              <w:t>ş</w:t>
            </w:r>
            <w:r w:rsidR="00A038CB" w:rsidRPr="00283884">
              <w:rPr>
                <w:iCs/>
                <w:sz w:val="24"/>
                <w:szCs w:val="24"/>
                <w:lang w:val="en-US"/>
              </w:rPr>
              <w:t xml:space="preserve">tampilat de către operatorul </w:t>
            </w:r>
            <w:r w:rsidR="00A038CB" w:rsidRPr="00283884">
              <w:rPr>
                <w:iCs/>
                <w:sz w:val="24"/>
                <w:szCs w:val="24"/>
                <w:lang w:val="en-US"/>
              </w:rPr>
              <w:lastRenderedPageBreak/>
              <w:t>economic</w:t>
            </w:r>
            <w:r w:rsidR="00A038CB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A038CB" w:rsidRPr="005149B0" w:rsidRDefault="00A038CB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lastRenderedPageBreak/>
              <w:t>Obligatoriu</w:t>
            </w:r>
          </w:p>
        </w:tc>
      </w:tr>
      <w:tr w:rsidR="00A038CB" w:rsidRPr="00040A62" w:rsidTr="00040A62">
        <w:tc>
          <w:tcPr>
            <w:tcW w:w="577" w:type="dxa"/>
            <w:shd w:val="clear" w:color="auto" w:fill="FFFFFF" w:themeFill="background1"/>
          </w:tcPr>
          <w:p w:rsidR="00A038CB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840" w:type="dxa"/>
            <w:shd w:val="clear" w:color="auto" w:fill="FFFFFF" w:themeFill="background1"/>
          </w:tcPr>
          <w:p w:rsidR="00A038CB" w:rsidRPr="00A038CB" w:rsidRDefault="00A038CB" w:rsidP="00A038C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A038CB" w:rsidRPr="006F50BD" w:rsidRDefault="00A038CB" w:rsidP="00A038CB">
            <w:pPr>
              <w:pStyle w:val="Default"/>
              <w:jc w:val="both"/>
            </w:pPr>
            <w:r w:rsidRPr="006F50BD">
              <w:t>Declar</w:t>
            </w:r>
            <w:r w:rsidR="006F50BD" w:rsidRPr="006F50BD">
              <w:t>aţ</w:t>
            </w:r>
            <w:r w:rsidRPr="006F50BD">
              <w:t>ie privind personalul de specialitate şi/sau a experţilor propuşi pentru implimentarea contractului</w:t>
            </w:r>
          </w:p>
          <w:p w:rsidR="00A038CB" w:rsidRPr="00A038CB" w:rsidRDefault="00A038CB" w:rsidP="00A038C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A038CB" w:rsidRPr="00A038CB" w:rsidRDefault="00A038CB" w:rsidP="00744CE7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744CE7" w:rsidRPr="00744CE7" w:rsidRDefault="00744CE7" w:rsidP="00744CE7">
            <w:pPr>
              <w:pStyle w:val="Default"/>
              <w:jc w:val="both"/>
              <w:rPr>
                <w:iCs/>
                <w:sz w:val="16"/>
                <w:szCs w:val="16"/>
                <w:lang w:val="en-US"/>
              </w:rPr>
            </w:pPr>
          </w:p>
          <w:p w:rsidR="00A038CB" w:rsidRPr="00744CE7" w:rsidRDefault="00744CE7" w:rsidP="00744CE7">
            <w:pPr>
              <w:pStyle w:val="Default"/>
              <w:jc w:val="both"/>
            </w:pPr>
            <w:r w:rsidRPr="00744CE7">
              <w:rPr>
                <w:iCs/>
                <w:lang w:val="en-US"/>
              </w:rPr>
              <w:t>Formularul 3.12</w:t>
            </w:r>
            <w:r w:rsidR="00A038CB" w:rsidRPr="00744CE7">
              <w:rPr>
                <w:iCs/>
                <w:lang w:val="en-US"/>
              </w:rPr>
              <w:t>, semnat şi ştampilat de către operatorul economic,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A038CB" w:rsidRPr="005149B0" w:rsidRDefault="00A038CB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6F50BD" w:rsidRPr="00040A62" w:rsidTr="00040A62">
        <w:tc>
          <w:tcPr>
            <w:tcW w:w="577" w:type="dxa"/>
            <w:shd w:val="clear" w:color="auto" w:fill="FFFFFF" w:themeFill="background1"/>
          </w:tcPr>
          <w:p w:rsidR="006F50BD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3840" w:type="dxa"/>
            <w:shd w:val="clear" w:color="auto" w:fill="FFFFFF" w:themeFill="background1"/>
          </w:tcPr>
          <w:p w:rsidR="006F50BD" w:rsidRPr="006F50BD" w:rsidRDefault="006F50BD" w:rsidP="006F50B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6F50BD" w:rsidRPr="006F50BD" w:rsidRDefault="006F50BD" w:rsidP="006F50BD">
            <w:pPr>
              <w:pStyle w:val="Default"/>
              <w:jc w:val="both"/>
            </w:pPr>
            <w:r w:rsidRPr="006F50BD">
              <w:t xml:space="preserve">Lista subcontractanţilor şi partea de contract care care va fi îndeplinită de aceştea </w:t>
            </w:r>
          </w:p>
          <w:p w:rsidR="006F50BD" w:rsidRPr="006F50BD" w:rsidRDefault="006F50BD" w:rsidP="006F50B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6F50BD" w:rsidRPr="006F50BD" w:rsidRDefault="006F50BD" w:rsidP="006F50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6F50BD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Formularul 3.13</w:t>
            </w:r>
            <w:r w:rsidR="006F50BD">
              <w:rPr>
                <w:iCs/>
                <w:sz w:val="24"/>
                <w:szCs w:val="24"/>
                <w:lang w:val="en-US"/>
              </w:rPr>
              <w:t>, s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6F50BD">
              <w:rPr>
                <w:iCs/>
                <w:sz w:val="24"/>
                <w:szCs w:val="24"/>
                <w:lang w:val="en-US"/>
              </w:rPr>
              <w:t>ş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6F50BD">
              <w:rPr>
                <w:iCs/>
                <w:sz w:val="24"/>
                <w:szCs w:val="24"/>
                <w:lang w:val="en-US"/>
              </w:rPr>
              <w:t>ş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6F50BD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6F50BD" w:rsidRPr="005149B0" w:rsidRDefault="006F50BD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6F50BD" w:rsidRPr="00040A62" w:rsidTr="00040A62">
        <w:tc>
          <w:tcPr>
            <w:tcW w:w="577" w:type="dxa"/>
            <w:shd w:val="clear" w:color="auto" w:fill="FFFFFF" w:themeFill="background1"/>
          </w:tcPr>
          <w:p w:rsidR="006F50BD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3840" w:type="dxa"/>
            <w:shd w:val="clear" w:color="auto" w:fill="FFFFFF" w:themeFill="background1"/>
          </w:tcPr>
          <w:p w:rsidR="006F50BD" w:rsidRDefault="006F50BD" w:rsidP="006F50BD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6F50BD" w:rsidRPr="006F50BD" w:rsidRDefault="006F50BD" w:rsidP="006F50BD">
            <w:pPr>
              <w:pStyle w:val="Default"/>
              <w:jc w:val="both"/>
            </w:pPr>
            <w:r>
              <w:t>Informaţ</w:t>
            </w:r>
            <w:r w:rsidRPr="006F50BD">
              <w:t xml:space="preserve">ie privind asocierea </w:t>
            </w:r>
          </w:p>
          <w:p w:rsidR="006F50BD" w:rsidRPr="006F50BD" w:rsidRDefault="006F50BD" w:rsidP="006F50B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6F50BD" w:rsidRPr="006F50BD" w:rsidRDefault="006F50BD" w:rsidP="006F50B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6F50BD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Formularul 3.14</w:t>
            </w:r>
            <w:r w:rsidR="006F50BD" w:rsidRPr="00744CE7">
              <w:rPr>
                <w:iCs/>
                <w:sz w:val="24"/>
                <w:szCs w:val="24"/>
                <w:lang w:val="en-US"/>
              </w:rPr>
              <w:t>,</w:t>
            </w:r>
            <w:r w:rsidR="006F50BD">
              <w:rPr>
                <w:iCs/>
                <w:sz w:val="24"/>
                <w:szCs w:val="24"/>
                <w:lang w:val="en-US"/>
              </w:rPr>
              <w:t xml:space="preserve"> s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6F50BD">
              <w:rPr>
                <w:iCs/>
                <w:sz w:val="24"/>
                <w:szCs w:val="24"/>
                <w:lang w:val="en-US"/>
              </w:rPr>
              <w:t>ş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6F50BD">
              <w:rPr>
                <w:iCs/>
                <w:sz w:val="24"/>
                <w:szCs w:val="24"/>
                <w:lang w:val="en-US"/>
              </w:rPr>
              <w:t>ş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6F50BD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6F50BD" w:rsidRPr="005149B0" w:rsidRDefault="006F50BD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040A62" w:rsidRPr="00040A62" w:rsidTr="00040A62">
        <w:tc>
          <w:tcPr>
            <w:tcW w:w="577" w:type="dxa"/>
            <w:shd w:val="clear" w:color="auto" w:fill="FFFFFF" w:themeFill="background1"/>
          </w:tcPr>
          <w:p w:rsidR="00040A62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14</w:t>
            </w:r>
          </w:p>
        </w:tc>
        <w:tc>
          <w:tcPr>
            <w:tcW w:w="3840" w:type="dxa"/>
            <w:shd w:val="clear" w:color="auto" w:fill="FFFFFF" w:themeFill="background1"/>
          </w:tcPr>
          <w:p w:rsidR="00040A62" w:rsidRDefault="00040A62" w:rsidP="002A530F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Autorizaţie de funcţionare</w:t>
            </w:r>
          </w:p>
          <w:p w:rsidR="00040A62" w:rsidRPr="00040A62" w:rsidRDefault="00040A62" w:rsidP="002A530F">
            <w:pPr>
              <w:tabs>
                <w:tab w:val="left" w:pos="612"/>
              </w:tabs>
              <w:spacing w:before="120" w:after="120"/>
              <w:jc w:val="both"/>
              <w:rPr>
                <w:iCs/>
                <w:lang w:val="en-US"/>
              </w:rPr>
            </w:pPr>
            <w:r w:rsidRPr="00040A62">
              <w:rPr>
                <w:iCs/>
                <w:lang w:val="en-US"/>
              </w:rPr>
              <w:t>(licenţă de activitate sau orice alt act ce atestă dreptul de a îndeplini lucrări de acest gen)</w:t>
            </w:r>
          </w:p>
        </w:tc>
        <w:tc>
          <w:tcPr>
            <w:tcW w:w="3588" w:type="dxa"/>
            <w:shd w:val="clear" w:color="auto" w:fill="FFFFFF" w:themeFill="background1"/>
          </w:tcPr>
          <w:p w:rsidR="00040A62" w:rsidRDefault="00040A62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Copie, s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</w:p>
        </w:tc>
        <w:tc>
          <w:tcPr>
            <w:tcW w:w="1623" w:type="dxa"/>
            <w:shd w:val="clear" w:color="auto" w:fill="FFFFFF" w:themeFill="background1"/>
          </w:tcPr>
          <w:p w:rsidR="00040A62" w:rsidRPr="005149B0" w:rsidRDefault="00040A62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2A530F" w:rsidRPr="00040A62" w:rsidTr="00040A62">
        <w:tc>
          <w:tcPr>
            <w:tcW w:w="577" w:type="dxa"/>
            <w:shd w:val="clear" w:color="auto" w:fill="FFFFFF" w:themeFill="background1"/>
          </w:tcPr>
          <w:p w:rsidR="002A530F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3840" w:type="dxa"/>
            <w:shd w:val="clear" w:color="auto" w:fill="FFFFFF" w:themeFill="background1"/>
          </w:tcPr>
          <w:p w:rsidR="002A530F" w:rsidRDefault="002A530F" w:rsidP="002A530F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Certificat privind lipsa datoriilor la Bugetul Public Naţional</w:t>
            </w:r>
          </w:p>
        </w:tc>
        <w:tc>
          <w:tcPr>
            <w:tcW w:w="3588" w:type="dxa"/>
            <w:shd w:val="clear" w:color="auto" w:fill="FFFFFF" w:themeFill="background1"/>
          </w:tcPr>
          <w:p w:rsidR="002A530F" w:rsidRDefault="002A530F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Copie, s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</w:p>
        </w:tc>
        <w:tc>
          <w:tcPr>
            <w:tcW w:w="1623" w:type="dxa"/>
            <w:shd w:val="clear" w:color="auto" w:fill="FFFFFF" w:themeFill="background1"/>
          </w:tcPr>
          <w:p w:rsidR="002A530F" w:rsidRPr="005149B0" w:rsidRDefault="002A530F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2A530F" w:rsidRPr="00040A62" w:rsidTr="00040A62">
        <w:tc>
          <w:tcPr>
            <w:tcW w:w="577" w:type="dxa"/>
            <w:shd w:val="clear" w:color="auto" w:fill="FFFFFF" w:themeFill="background1"/>
          </w:tcPr>
          <w:p w:rsidR="002A530F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3840" w:type="dxa"/>
            <w:shd w:val="clear" w:color="auto" w:fill="FFFFFF" w:themeFill="background1"/>
          </w:tcPr>
          <w:p w:rsidR="002A530F" w:rsidRDefault="002A530F" w:rsidP="002A530F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Certificat/Decizie de înregistrare a întreprinderii emis de de către Camera Înregistrării de Stat</w:t>
            </w:r>
          </w:p>
        </w:tc>
        <w:tc>
          <w:tcPr>
            <w:tcW w:w="3588" w:type="dxa"/>
            <w:shd w:val="clear" w:color="auto" w:fill="FFFFFF" w:themeFill="background1"/>
          </w:tcPr>
          <w:p w:rsidR="002A530F" w:rsidRDefault="002A530F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Copie, s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>
              <w:rPr>
                <w:iCs/>
                <w:sz w:val="24"/>
                <w:szCs w:val="24"/>
                <w:lang w:val="en-US"/>
              </w:rPr>
              <w:t>ş</w:t>
            </w:r>
            <w:r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</w:p>
        </w:tc>
        <w:tc>
          <w:tcPr>
            <w:tcW w:w="1623" w:type="dxa"/>
            <w:shd w:val="clear" w:color="auto" w:fill="FFFFFF" w:themeFill="background1"/>
          </w:tcPr>
          <w:p w:rsidR="002A530F" w:rsidRPr="005149B0" w:rsidRDefault="002A530F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6F50BD" w:rsidRPr="00040A62" w:rsidTr="00040A62">
        <w:tc>
          <w:tcPr>
            <w:tcW w:w="577" w:type="dxa"/>
            <w:shd w:val="clear" w:color="auto" w:fill="FFFFFF" w:themeFill="background1"/>
          </w:tcPr>
          <w:p w:rsidR="006F50BD" w:rsidRDefault="00334F17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17</w:t>
            </w:r>
          </w:p>
        </w:tc>
        <w:tc>
          <w:tcPr>
            <w:tcW w:w="3840" w:type="dxa"/>
            <w:shd w:val="clear" w:color="auto" w:fill="FFFFFF" w:themeFill="background1"/>
          </w:tcPr>
          <w:p w:rsidR="006F50BD" w:rsidRPr="006F50BD" w:rsidRDefault="006F50BD" w:rsidP="006F50BD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6F50BD" w:rsidRPr="006F50BD" w:rsidRDefault="006F50BD" w:rsidP="006F50BD">
            <w:pPr>
              <w:pStyle w:val="Default"/>
              <w:jc w:val="both"/>
            </w:pPr>
            <w:r w:rsidRPr="006F50BD">
              <w:t xml:space="preserve">Avizul de Stat in Construcţii </w:t>
            </w:r>
          </w:p>
          <w:p w:rsidR="006F50BD" w:rsidRDefault="006F50BD" w:rsidP="002A530F">
            <w:pPr>
              <w:tabs>
                <w:tab w:val="left" w:pos="612"/>
              </w:tabs>
              <w:spacing w:before="120" w:after="120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shd w:val="clear" w:color="auto" w:fill="FFFFFF" w:themeFill="background1"/>
          </w:tcPr>
          <w:p w:rsidR="006F50BD" w:rsidRPr="00283884" w:rsidRDefault="00744CE7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44CE7">
              <w:rPr>
                <w:iCs/>
                <w:sz w:val="24"/>
                <w:szCs w:val="24"/>
                <w:lang w:val="en-US"/>
              </w:rPr>
              <w:t>Formularul 3.15</w:t>
            </w:r>
            <w:r w:rsidR="006F50BD">
              <w:rPr>
                <w:iCs/>
                <w:sz w:val="24"/>
                <w:szCs w:val="24"/>
                <w:lang w:val="en-US"/>
              </w:rPr>
              <w:t>, s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 xml:space="preserve">emnat </w:t>
            </w:r>
            <w:r w:rsidR="006F50BD">
              <w:rPr>
                <w:iCs/>
                <w:sz w:val="24"/>
                <w:szCs w:val="24"/>
                <w:lang w:val="en-US"/>
              </w:rPr>
              <w:t>ş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 xml:space="preserve">i </w:t>
            </w:r>
            <w:r w:rsidR="006F50BD">
              <w:rPr>
                <w:iCs/>
                <w:sz w:val="24"/>
                <w:szCs w:val="24"/>
                <w:lang w:val="en-US"/>
              </w:rPr>
              <w:t>ş</w:t>
            </w:r>
            <w:r w:rsidR="006F50BD" w:rsidRPr="00283884">
              <w:rPr>
                <w:iCs/>
                <w:sz w:val="24"/>
                <w:szCs w:val="24"/>
                <w:lang w:val="en-US"/>
              </w:rPr>
              <w:t>tampilat de către operatorul economic</w:t>
            </w:r>
            <w:r w:rsidR="006F50BD">
              <w:rPr>
                <w:iCs/>
                <w:sz w:val="24"/>
                <w:szCs w:val="24"/>
                <w:lang w:val="en-US"/>
              </w:rPr>
              <w:t>, cu specificaţia parametrilor tehnici solicitaţi în caietul de sarcini.</w:t>
            </w:r>
          </w:p>
        </w:tc>
        <w:tc>
          <w:tcPr>
            <w:tcW w:w="1623" w:type="dxa"/>
            <w:shd w:val="clear" w:color="auto" w:fill="FFFFFF" w:themeFill="background1"/>
          </w:tcPr>
          <w:p w:rsidR="006F50BD" w:rsidRPr="005149B0" w:rsidRDefault="006F50BD" w:rsidP="000D0E0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5149B0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  <w:tr w:rsidR="00410851" w:rsidRPr="00040A62" w:rsidTr="00040A62">
        <w:tc>
          <w:tcPr>
            <w:tcW w:w="577" w:type="dxa"/>
            <w:shd w:val="clear" w:color="auto" w:fill="FFFFFF" w:themeFill="background1"/>
          </w:tcPr>
          <w:p w:rsidR="00410851" w:rsidRPr="00410851" w:rsidRDefault="00334F17" w:rsidP="00F249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18</w:t>
            </w:r>
          </w:p>
        </w:tc>
        <w:tc>
          <w:tcPr>
            <w:tcW w:w="3840" w:type="dxa"/>
            <w:shd w:val="clear" w:color="auto" w:fill="FFFFFF" w:themeFill="background1"/>
          </w:tcPr>
          <w:p w:rsidR="00410851" w:rsidRPr="00410851" w:rsidRDefault="00410851" w:rsidP="00F249E3">
            <w:pPr>
              <w:pStyle w:val="Default"/>
              <w:jc w:val="both"/>
            </w:pPr>
            <w:r w:rsidRPr="00410851">
              <w:t>Garanţia pentru ofertă 0,5%</w:t>
            </w:r>
          </w:p>
        </w:tc>
        <w:tc>
          <w:tcPr>
            <w:tcW w:w="3588" w:type="dxa"/>
            <w:shd w:val="clear" w:color="auto" w:fill="FFFFFF" w:themeFill="background1"/>
          </w:tcPr>
          <w:p w:rsidR="00410851" w:rsidRPr="00410851" w:rsidRDefault="00410851" w:rsidP="00F249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10851">
              <w:rPr>
                <w:iCs/>
                <w:sz w:val="24"/>
                <w:szCs w:val="24"/>
                <w:lang w:val="en-US"/>
              </w:rPr>
              <w:t>Oferta va fi însoţită de o garanţie pentru ofertă emisă de o bancă comercială conform formularul 3.2</w:t>
            </w:r>
          </w:p>
        </w:tc>
        <w:tc>
          <w:tcPr>
            <w:tcW w:w="1623" w:type="dxa"/>
            <w:shd w:val="clear" w:color="auto" w:fill="FFFFFF" w:themeFill="background1"/>
          </w:tcPr>
          <w:p w:rsidR="00410851" w:rsidRPr="00410851" w:rsidRDefault="00410851" w:rsidP="00F249E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410851">
              <w:rPr>
                <w:iCs/>
                <w:sz w:val="24"/>
                <w:szCs w:val="24"/>
                <w:lang w:val="en-US"/>
              </w:rPr>
              <w:t>Obligatoriu</w:t>
            </w:r>
          </w:p>
        </w:tc>
      </w:tr>
    </w:tbl>
    <w:p w:rsidR="006111BB" w:rsidRPr="00725A3F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360"/>
        <w:jc w:val="both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Motivul recurgerii la procedura accelerată (în cazul licitaţiei deschise, restrînse </w:t>
      </w:r>
      <w:r>
        <w:rPr>
          <w:b/>
          <w:sz w:val="24"/>
          <w:szCs w:val="24"/>
          <w:lang w:val="en-US"/>
        </w:rPr>
        <w:t>ş</w:t>
      </w:r>
      <w:r w:rsidRPr="00725A3F">
        <w:rPr>
          <w:b/>
          <w:sz w:val="24"/>
          <w:szCs w:val="24"/>
          <w:lang w:val="en-US"/>
        </w:rPr>
        <w:t>i al procedurii negociate), după caz</w:t>
      </w:r>
      <w:r>
        <w:rPr>
          <w:b/>
          <w:sz w:val="24"/>
          <w:szCs w:val="24"/>
          <w:lang w:val="en-US"/>
        </w:rPr>
        <w:t xml:space="preserve">: </w:t>
      </w:r>
      <w:r w:rsidRPr="00FB306E">
        <w:rPr>
          <w:sz w:val="24"/>
          <w:szCs w:val="24"/>
          <w:shd w:val="clear" w:color="auto" w:fill="FFFFFF" w:themeFill="background1"/>
          <w:lang w:val="en-US"/>
        </w:rPr>
        <w:t>nu se plică</w:t>
      </w:r>
      <w:r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FB306E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FB306E">
        <w:rPr>
          <w:b/>
          <w:sz w:val="24"/>
          <w:szCs w:val="24"/>
          <w:lang w:val="en-US"/>
        </w:rPr>
        <w:t xml:space="preserve">Tehnici şi instrumente specifice de atribuire (dacă este cazul specificaţi dacă se va utiliza acordul-cadru, sistemul dinamic de achiziţie sau licitaţia electronică): </w:t>
      </w:r>
      <w:r w:rsidRPr="00FB306E">
        <w:rPr>
          <w:sz w:val="24"/>
          <w:szCs w:val="24"/>
          <w:shd w:val="clear" w:color="auto" w:fill="FFFFFF" w:themeFill="background1"/>
          <w:lang w:val="en-US"/>
        </w:rPr>
        <w:t>nu se plică</w:t>
      </w:r>
      <w:r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FB306E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sz w:val="24"/>
          <w:szCs w:val="24"/>
          <w:lang w:val="en-US"/>
        </w:rPr>
      </w:pPr>
      <w:r w:rsidRPr="00FB306E">
        <w:rPr>
          <w:b/>
          <w:sz w:val="24"/>
          <w:szCs w:val="24"/>
          <w:lang w:val="en-US"/>
        </w:rPr>
        <w:t>Condiţii speciale de care depinde îndeplinirea contractului (</w:t>
      </w:r>
      <w:r w:rsidRPr="00FB306E">
        <w:rPr>
          <w:sz w:val="24"/>
          <w:szCs w:val="24"/>
          <w:lang w:val="en-US"/>
        </w:rPr>
        <w:t>indicaţi după caz</w:t>
      </w:r>
      <w:r w:rsidRPr="00FB306E">
        <w:rPr>
          <w:b/>
          <w:sz w:val="24"/>
          <w:szCs w:val="24"/>
          <w:lang w:val="en-US"/>
        </w:rPr>
        <w:t xml:space="preserve">): </w:t>
      </w:r>
      <w:r w:rsidRPr="00FB306E">
        <w:rPr>
          <w:sz w:val="24"/>
          <w:szCs w:val="24"/>
          <w:shd w:val="clear" w:color="auto" w:fill="FFFFFF" w:themeFill="background1"/>
          <w:lang w:val="en-US"/>
        </w:rPr>
        <w:t>nu se plică</w:t>
      </w:r>
      <w:r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FB306E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>Criteriul de evaluare aplicat pentru adjudecarea contractului</w:t>
      </w:r>
      <w:r w:rsidRPr="00FB306E">
        <w:rPr>
          <w:b/>
          <w:sz w:val="24"/>
          <w:szCs w:val="24"/>
          <w:lang w:val="en-US"/>
        </w:rPr>
        <w:t xml:space="preserve">: </w:t>
      </w:r>
      <w:r w:rsidR="00FE5E63">
        <w:rPr>
          <w:sz w:val="24"/>
          <w:szCs w:val="24"/>
          <w:lang w:val="en-US"/>
        </w:rPr>
        <w:t>oferta cea mai avantajoasă din punct tehnico-economic</w:t>
      </w:r>
      <w:r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lastRenderedPageBreak/>
        <w:t xml:space="preserve">Factorii de evaluare a ofertei celei mai avantajoase din punct de vedere economic, precum </w:t>
      </w:r>
      <w:r>
        <w:rPr>
          <w:b/>
          <w:sz w:val="24"/>
          <w:szCs w:val="24"/>
          <w:lang w:val="en-US"/>
        </w:rPr>
        <w:t>ş</w:t>
      </w:r>
      <w:r w:rsidRPr="00725A3F">
        <w:rPr>
          <w:b/>
          <w:sz w:val="24"/>
          <w:szCs w:val="24"/>
          <w:lang w:val="en-US"/>
        </w:rPr>
        <w:t>i ponderile lor:</w:t>
      </w:r>
    </w:p>
    <w:p w:rsidR="00FA0948" w:rsidRPr="00FA0948" w:rsidRDefault="00FA0948" w:rsidP="00FA0948">
      <w:pPr>
        <w:tabs>
          <w:tab w:val="right" w:pos="426"/>
        </w:tabs>
        <w:spacing w:before="120"/>
        <w:rPr>
          <w:b/>
          <w:sz w:val="16"/>
          <w:szCs w:val="16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6111BB" w:rsidRPr="004225A2" w:rsidTr="00E92FDE">
        <w:tc>
          <w:tcPr>
            <w:tcW w:w="577" w:type="dxa"/>
            <w:shd w:val="clear" w:color="auto" w:fill="D9D9D9" w:themeFill="background1" w:themeFillShade="D9"/>
          </w:tcPr>
          <w:p w:rsidR="006111BB" w:rsidRPr="004225A2" w:rsidRDefault="006111BB" w:rsidP="00E92FDE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6111BB" w:rsidRPr="004225A2" w:rsidRDefault="006111BB" w:rsidP="00E92FD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111BB" w:rsidRPr="004225A2" w:rsidRDefault="006111BB" w:rsidP="00E92FDE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81088A" w:rsidRPr="004225A2" w:rsidTr="00E92FDE">
        <w:tc>
          <w:tcPr>
            <w:tcW w:w="577" w:type="dxa"/>
            <w:shd w:val="clear" w:color="auto" w:fill="FFFFFF" w:themeFill="background1"/>
          </w:tcPr>
          <w:p w:rsidR="0081088A" w:rsidRPr="00692B16" w:rsidRDefault="0081088A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7248" w:type="dxa"/>
            <w:shd w:val="clear" w:color="auto" w:fill="FFFFFF" w:themeFill="background1"/>
          </w:tcPr>
          <w:p w:rsidR="0081088A" w:rsidRPr="0081088A" w:rsidRDefault="0081088A" w:rsidP="0081088A">
            <w:pPr>
              <w:tabs>
                <w:tab w:val="left" w:pos="1134"/>
                <w:tab w:val="right" w:pos="4743"/>
              </w:tabs>
              <w:jc w:val="both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81088A">
              <w:rPr>
                <w:sz w:val="24"/>
                <w:szCs w:val="24"/>
                <w:lang w:val="ro-MD"/>
              </w:rPr>
              <w:t>Preţul ofertei</w:t>
            </w:r>
          </w:p>
        </w:tc>
        <w:tc>
          <w:tcPr>
            <w:tcW w:w="1800" w:type="dxa"/>
            <w:shd w:val="clear" w:color="auto" w:fill="FFFFFF" w:themeFill="background1"/>
          </w:tcPr>
          <w:p w:rsidR="0081088A" w:rsidRPr="00692B16" w:rsidRDefault="0081088A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60%</w:t>
            </w:r>
          </w:p>
        </w:tc>
      </w:tr>
      <w:tr w:rsidR="0081088A" w:rsidRPr="0081088A" w:rsidTr="00E92FDE">
        <w:tc>
          <w:tcPr>
            <w:tcW w:w="577" w:type="dxa"/>
            <w:shd w:val="clear" w:color="auto" w:fill="FFFFFF" w:themeFill="background1"/>
          </w:tcPr>
          <w:p w:rsidR="0081088A" w:rsidRPr="00692B16" w:rsidRDefault="0081088A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7248" w:type="dxa"/>
            <w:shd w:val="clear" w:color="auto" w:fill="FFFFFF" w:themeFill="background1"/>
          </w:tcPr>
          <w:p w:rsidR="0081088A" w:rsidRPr="0081088A" w:rsidRDefault="0081088A" w:rsidP="0081088A">
            <w:pPr>
              <w:tabs>
                <w:tab w:val="left" w:pos="1134"/>
                <w:tab w:val="right" w:pos="4743"/>
              </w:tabs>
              <w:jc w:val="both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81088A">
              <w:rPr>
                <w:sz w:val="24"/>
                <w:szCs w:val="24"/>
                <w:lang w:val="ro-MD"/>
              </w:rPr>
              <w:t>Termen de realizare a lucrărilor</w:t>
            </w:r>
          </w:p>
        </w:tc>
        <w:tc>
          <w:tcPr>
            <w:tcW w:w="1800" w:type="dxa"/>
            <w:shd w:val="clear" w:color="auto" w:fill="FFFFFF" w:themeFill="background1"/>
          </w:tcPr>
          <w:p w:rsidR="0081088A" w:rsidRPr="00692B16" w:rsidRDefault="0081088A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30%</w:t>
            </w:r>
          </w:p>
        </w:tc>
      </w:tr>
      <w:tr w:rsidR="0081088A" w:rsidRPr="004225A2" w:rsidTr="00E92FDE">
        <w:tc>
          <w:tcPr>
            <w:tcW w:w="577" w:type="dxa"/>
            <w:shd w:val="clear" w:color="auto" w:fill="FFFFFF" w:themeFill="background1"/>
          </w:tcPr>
          <w:p w:rsidR="0081088A" w:rsidRPr="00692B16" w:rsidRDefault="0081088A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7248" w:type="dxa"/>
            <w:shd w:val="clear" w:color="auto" w:fill="FFFFFF" w:themeFill="background1"/>
          </w:tcPr>
          <w:p w:rsidR="0081088A" w:rsidRPr="0081088A" w:rsidRDefault="0081088A" w:rsidP="00F759CC">
            <w:pPr>
              <w:rPr>
                <w:sz w:val="24"/>
                <w:szCs w:val="24"/>
              </w:rPr>
            </w:pPr>
            <w:r w:rsidRPr="0081088A">
              <w:rPr>
                <w:sz w:val="24"/>
                <w:szCs w:val="24"/>
                <w:lang w:val="ro-MD"/>
              </w:rPr>
              <w:t>Numărul de angajaţi calificaţi</w:t>
            </w:r>
          </w:p>
        </w:tc>
        <w:tc>
          <w:tcPr>
            <w:tcW w:w="1800" w:type="dxa"/>
            <w:shd w:val="clear" w:color="auto" w:fill="FFFFFF" w:themeFill="background1"/>
          </w:tcPr>
          <w:p w:rsidR="0081088A" w:rsidRPr="00692B16" w:rsidRDefault="0081088A" w:rsidP="00E92FD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10%</w:t>
            </w:r>
          </w:p>
        </w:tc>
      </w:tr>
    </w:tbl>
    <w:p w:rsidR="006111BB" w:rsidRPr="00725A3F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>Termenul limită de depunere/deschidere a ofertelor:</w:t>
      </w:r>
    </w:p>
    <w:p w:rsidR="006111BB" w:rsidRPr="00692B16" w:rsidRDefault="006111BB" w:rsidP="006111BB">
      <w:pPr>
        <w:pStyle w:val="a7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692B16">
        <w:rPr>
          <w:b/>
          <w:sz w:val="24"/>
          <w:szCs w:val="24"/>
          <w:lang w:val="en-US"/>
        </w:rPr>
        <w:t xml:space="preserve">până la: </w:t>
      </w:r>
      <w:r w:rsidRPr="00692B16">
        <w:rPr>
          <w:b/>
          <w:i/>
          <w:sz w:val="24"/>
          <w:szCs w:val="24"/>
          <w:lang w:val="en-US"/>
        </w:rPr>
        <w:t>[ora exactă]</w:t>
      </w:r>
      <w:r w:rsidRPr="00692B16">
        <w:rPr>
          <w:b/>
          <w:sz w:val="24"/>
          <w:szCs w:val="24"/>
          <w:lang w:val="en-US"/>
        </w:rPr>
        <w:t xml:space="preserve"> </w:t>
      </w:r>
      <w:r w:rsidRPr="00FB306E">
        <w:rPr>
          <w:sz w:val="24"/>
          <w:szCs w:val="24"/>
          <w:shd w:val="clear" w:color="auto" w:fill="FFFFFF" w:themeFill="background1"/>
          <w:lang w:val="ro-RO"/>
        </w:rPr>
        <w:t>Informa</w:t>
      </w:r>
      <w:r w:rsidR="00692B16">
        <w:rPr>
          <w:sz w:val="24"/>
          <w:szCs w:val="24"/>
          <w:shd w:val="clear" w:color="auto" w:fill="FFFFFF" w:themeFill="background1"/>
          <w:lang w:val="ro-RO"/>
        </w:rPr>
        <w:t>ţ</w:t>
      </w:r>
      <w:r w:rsidRPr="00FB306E">
        <w:rPr>
          <w:sz w:val="24"/>
          <w:szCs w:val="24"/>
          <w:shd w:val="clear" w:color="auto" w:fill="FFFFFF" w:themeFill="background1"/>
          <w:lang w:val="ro-RO"/>
        </w:rPr>
        <w:t>ia o găsi</w:t>
      </w:r>
      <w:r w:rsidR="00692B16">
        <w:rPr>
          <w:sz w:val="24"/>
          <w:szCs w:val="24"/>
          <w:shd w:val="clear" w:color="auto" w:fill="FFFFFF" w:themeFill="background1"/>
          <w:lang w:val="ro-RO"/>
        </w:rPr>
        <w:t>ţ</w:t>
      </w:r>
      <w:r w:rsidRPr="00FB306E">
        <w:rPr>
          <w:sz w:val="24"/>
          <w:szCs w:val="24"/>
          <w:shd w:val="clear" w:color="auto" w:fill="FFFFFF" w:themeFill="background1"/>
          <w:lang w:val="ro-RO"/>
        </w:rPr>
        <w:t>i în SIA RSAP</w:t>
      </w:r>
    </w:p>
    <w:p w:rsidR="006111BB" w:rsidRPr="00692B16" w:rsidRDefault="006111BB" w:rsidP="006111BB">
      <w:pPr>
        <w:pStyle w:val="a7"/>
        <w:numPr>
          <w:ilvl w:val="0"/>
          <w:numId w:val="3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692B16">
        <w:rPr>
          <w:b/>
          <w:sz w:val="24"/>
          <w:szCs w:val="24"/>
          <w:lang w:val="en-US"/>
        </w:rPr>
        <w:t xml:space="preserve">pe: </w:t>
      </w:r>
      <w:r w:rsidRPr="00692B16">
        <w:rPr>
          <w:b/>
          <w:i/>
          <w:sz w:val="24"/>
          <w:szCs w:val="24"/>
          <w:lang w:val="en-US"/>
        </w:rPr>
        <w:t>[data]</w:t>
      </w:r>
      <w:r w:rsidRPr="00692B16">
        <w:rPr>
          <w:b/>
          <w:sz w:val="24"/>
          <w:szCs w:val="24"/>
          <w:lang w:val="en-US"/>
        </w:rPr>
        <w:t xml:space="preserve"> </w:t>
      </w:r>
      <w:r w:rsidRPr="00FB306E">
        <w:rPr>
          <w:sz w:val="24"/>
          <w:szCs w:val="24"/>
          <w:shd w:val="clear" w:color="auto" w:fill="FFFFFF" w:themeFill="background1"/>
          <w:lang w:val="ro-RO"/>
        </w:rPr>
        <w:t>Informa</w:t>
      </w:r>
      <w:r w:rsidR="00692B16">
        <w:rPr>
          <w:sz w:val="24"/>
          <w:szCs w:val="24"/>
          <w:shd w:val="clear" w:color="auto" w:fill="FFFFFF" w:themeFill="background1"/>
          <w:lang w:val="ro-RO"/>
        </w:rPr>
        <w:t>ţ</w:t>
      </w:r>
      <w:r w:rsidRPr="00FB306E">
        <w:rPr>
          <w:sz w:val="24"/>
          <w:szCs w:val="24"/>
          <w:shd w:val="clear" w:color="auto" w:fill="FFFFFF" w:themeFill="background1"/>
          <w:lang w:val="ro-RO"/>
        </w:rPr>
        <w:t>ia o găsi</w:t>
      </w:r>
      <w:r w:rsidR="00692B16">
        <w:rPr>
          <w:sz w:val="24"/>
          <w:szCs w:val="24"/>
          <w:shd w:val="clear" w:color="auto" w:fill="FFFFFF" w:themeFill="background1"/>
          <w:lang w:val="ro-RO"/>
        </w:rPr>
        <w:t>ţ</w:t>
      </w:r>
      <w:r w:rsidRPr="00FB306E">
        <w:rPr>
          <w:sz w:val="24"/>
          <w:szCs w:val="24"/>
          <w:shd w:val="clear" w:color="auto" w:fill="FFFFFF" w:themeFill="background1"/>
          <w:lang w:val="ro-RO"/>
        </w:rPr>
        <w:t>i în SIA RSAP</w:t>
      </w:r>
    </w:p>
    <w:p w:rsidR="006111BB" w:rsidRPr="00725A3F" w:rsidRDefault="006111BB" w:rsidP="006111B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Adresa la care trebuie transmise ofertele sau cererile de participare: </w:t>
      </w:r>
    </w:p>
    <w:p w:rsidR="00BE28C7" w:rsidRPr="00BE28C7" w:rsidRDefault="006111BB" w:rsidP="00BE28C7">
      <w:pPr>
        <w:tabs>
          <w:tab w:val="right" w:pos="426"/>
        </w:tabs>
        <w:spacing w:before="120"/>
        <w:ind w:left="450"/>
        <w:rPr>
          <w:i/>
          <w:sz w:val="24"/>
          <w:szCs w:val="24"/>
          <w:lang w:val="en-US"/>
        </w:rPr>
      </w:pPr>
      <w:r w:rsidRPr="00BE28C7">
        <w:rPr>
          <w:i/>
          <w:sz w:val="24"/>
          <w:szCs w:val="24"/>
          <w:lang w:val="en-US"/>
        </w:rPr>
        <w:t>Ofertele sau cererile de participare vor fi depuse electronic prin intermediul SIA RSA</w:t>
      </w:r>
      <w:r w:rsidR="00BE28C7" w:rsidRPr="00BE28C7">
        <w:rPr>
          <w:i/>
          <w:sz w:val="24"/>
          <w:szCs w:val="24"/>
          <w:lang w:val="en-US"/>
        </w:rPr>
        <w:t>P</w:t>
      </w:r>
    </w:p>
    <w:p w:rsidR="006111BB" w:rsidRPr="00BE28C7" w:rsidRDefault="00BE28C7" w:rsidP="00BE28C7">
      <w:p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23. </w:t>
      </w:r>
      <w:r w:rsidR="006111BB" w:rsidRPr="00725A3F">
        <w:rPr>
          <w:b/>
          <w:sz w:val="24"/>
          <w:szCs w:val="24"/>
          <w:lang w:val="en-US"/>
        </w:rPr>
        <w:t xml:space="preserve">Termenul de valabilitate a ofertelor: </w:t>
      </w:r>
      <w:r w:rsidR="006111BB" w:rsidRPr="00FB306E">
        <w:rPr>
          <w:sz w:val="24"/>
          <w:szCs w:val="24"/>
          <w:shd w:val="clear" w:color="auto" w:fill="FFFFFF" w:themeFill="background1"/>
          <w:lang w:val="en-US"/>
        </w:rPr>
        <w:t>60 zile</w:t>
      </w:r>
    </w:p>
    <w:p w:rsidR="006111BB" w:rsidRPr="00000EF4" w:rsidRDefault="00BE28C7" w:rsidP="00BE28C7">
      <w:pPr>
        <w:tabs>
          <w:tab w:val="right" w:pos="426"/>
        </w:tabs>
        <w:spacing w:before="120" w:after="240"/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24. </w:t>
      </w:r>
      <w:r w:rsidR="006111BB" w:rsidRPr="00000EF4">
        <w:rPr>
          <w:b/>
          <w:sz w:val="24"/>
          <w:szCs w:val="24"/>
          <w:lang w:val="en-US"/>
        </w:rPr>
        <w:t xml:space="preserve">Locul deschiderii ofertelor: </w:t>
      </w:r>
      <w:r w:rsidR="006111BB" w:rsidRPr="00FB306E">
        <w:rPr>
          <w:sz w:val="24"/>
          <w:szCs w:val="24"/>
          <w:shd w:val="clear" w:color="auto" w:fill="FFFFFF" w:themeFill="background1"/>
          <w:lang w:val="ro-RO"/>
        </w:rPr>
        <w:t>SIA RSAP</w:t>
      </w:r>
    </w:p>
    <w:p w:rsidR="006111BB" w:rsidRPr="00BE28C7" w:rsidRDefault="00BE28C7" w:rsidP="00BE28C7">
      <w:pPr>
        <w:tabs>
          <w:tab w:val="left" w:pos="360"/>
          <w:tab w:val="left" w:pos="1800"/>
          <w:tab w:val="left" w:pos="3240"/>
        </w:tabs>
        <w:spacing w:after="120"/>
        <w:rPr>
          <w:i/>
          <w:sz w:val="24"/>
          <w:szCs w:val="24"/>
          <w:lang w:val="en-US"/>
        </w:rPr>
      </w:pPr>
      <w:r>
        <w:rPr>
          <w:b/>
          <w:i/>
          <w:sz w:val="16"/>
          <w:szCs w:val="16"/>
          <w:lang w:val="en-US"/>
        </w:rPr>
        <w:t xml:space="preserve">         </w:t>
      </w:r>
      <w:r w:rsidR="006111BB" w:rsidRPr="00BE28C7">
        <w:rPr>
          <w:i/>
          <w:sz w:val="24"/>
          <w:szCs w:val="24"/>
          <w:lang w:val="en-US"/>
        </w:rPr>
        <w:t xml:space="preserve">Ofertele întîrziate vor fi respinse. </w:t>
      </w:r>
    </w:p>
    <w:p w:rsidR="006111BB" w:rsidRPr="00BE28C7" w:rsidRDefault="00BE28C7" w:rsidP="00BE28C7">
      <w:pPr>
        <w:tabs>
          <w:tab w:val="right" w:pos="426"/>
        </w:tabs>
        <w:spacing w:before="120"/>
        <w:ind w:left="360" w:hanging="36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25. </w:t>
      </w:r>
      <w:r w:rsidR="006111BB" w:rsidRPr="00725A3F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6111BB" w:rsidRPr="00725A3F">
        <w:rPr>
          <w:b/>
          <w:sz w:val="24"/>
          <w:szCs w:val="24"/>
          <w:lang w:val="en-US"/>
        </w:rPr>
        <w:br/>
      </w:r>
      <w:r w:rsidR="006111BB" w:rsidRPr="00BE28C7">
        <w:rPr>
          <w:i/>
          <w:sz w:val="24"/>
          <w:szCs w:val="24"/>
          <w:lang w:val="en-US"/>
        </w:rPr>
        <w:t>Ofertanţii sau reprezentanţii acestora au dreptul să participe la deschiderea ofertelor, cu excepţia cazului cînd ofertele au fost depuse prin SIA “RSAP”</w:t>
      </w:r>
      <w:r w:rsidR="006111BB" w:rsidRPr="00BE28C7">
        <w:rPr>
          <w:sz w:val="24"/>
          <w:szCs w:val="24"/>
          <w:lang w:val="en-US"/>
        </w:rPr>
        <w:t>.</w:t>
      </w:r>
    </w:p>
    <w:p w:rsidR="006111BB" w:rsidRPr="00BE28C7" w:rsidRDefault="00BE28C7" w:rsidP="00BE28C7">
      <w:pPr>
        <w:tabs>
          <w:tab w:val="right" w:pos="426"/>
        </w:tabs>
        <w:spacing w:before="120"/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26. </w:t>
      </w:r>
      <w:r w:rsidR="006111BB" w:rsidRPr="00725A3F">
        <w:rPr>
          <w:b/>
          <w:sz w:val="24"/>
          <w:szCs w:val="24"/>
          <w:lang w:val="en-US"/>
        </w:rPr>
        <w:t xml:space="preserve">Limba sau limbile în care trebuie redactate ofertele sau cererile de participare: </w:t>
      </w:r>
      <w:r w:rsidRPr="00BE28C7">
        <w:rPr>
          <w:sz w:val="24"/>
          <w:szCs w:val="24"/>
          <w:shd w:val="clear" w:color="auto" w:fill="FFFFFF" w:themeFill="background1"/>
          <w:lang w:val="en-US"/>
        </w:rPr>
        <w:t>Limba română</w:t>
      </w:r>
      <w:r w:rsidR="006111BB" w:rsidRPr="00BE28C7"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725A3F" w:rsidRDefault="00BE28C7" w:rsidP="00BE28C7">
      <w:pPr>
        <w:tabs>
          <w:tab w:val="right" w:pos="426"/>
        </w:tabs>
        <w:spacing w:before="120"/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27. </w:t>
      </w:r>
      <w:r w:rsidR="006111BB" w:rsidRPr="00725A3F">
        <w:rPr>
          <w:b/>
          <w:sz w:val="24"/>
          <w:szCs w:val="24"/>
          <w:lang w:val="en-US"/>
        </w:rPr>
        <w:t xml:space="preserve">Respectivul contract se referă la un proiect </w:t>
      </w:r>
      <w:r w:rsidR="006111BB">
        <w:rPr>
          <w:b/>
          <w:sz w:val="24"/>
          <w:szCs w:val="24"/>
          <w:lang w:val="en-US"/>
        </w:rPr>
        <w:t>ş</w:t>
      </w:r>
      <w:r w:rsidR="006111BB" w:rsidRPr="00725A3F">
        <w:rPr>
          <w:b/>
          <w:sz w:val="24"/>
          <w:szCs w:val="24"/>
          <w:lang w:val="en-US"/>
        </w:rPr>
        <w:t xml:space="preserve">i/sau program finanţat din fonduri ale Uniunii Europene: </w:t>
      </w:r>
      <w:r w:rsidR="006111BB" w:rsidRPr="00FB306E">
        <w:rPr>
          <w:sz w:val="24"/>
          <w:szCs w:val="24"/>
          <w:shd w:val="clear" w:color="auto" w:fill="FFFFFF" w:themeFill="background1"/>
          <w:lang w:val="en-US"/>
        </w:rPr>
        <w:t>nu</w:t>
      </w:r>
      <w:r w:rsidR="006111BB">
        <w:rPr>
          <w:sz w:val="24"/>
          <w:szCs w:val="24"/>
          <w:shd w:val="clear" w:color="auto" w:fill="FFFFFF" w:themeFill="background1"/>
          <w:lang w:val="en-US"/>
        </w:rPr>
        <w:t xml:space="preserve"> se aplică.</w:t>
      </w:r>
    </w:p>
    <w:p w:rsidR="006111BB" w:rsidRPr="00725A3F" w:rsidRDefault="00BE28C7" w:rsidP="00BE28C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28. </w:t>
      </w:r>
      <w:r w:rsidR="006111BB" w:rsidRPr="00725A3F">
        <w:rPr>
          <w:b/>
          <w:sz w:val="24"/>
          <w:szCs w:val="24"/>
          <w:lang w:val="en-US"/>
        </w:rPr>
        <w:t xml:space="preserve">Denumirea </w:t>
      </w:r>
      <w:r w:rsidR="006111BB">
        <w:rPr>
          <w:b/>
          <w:sz w:val="24"/>
          <w:szCs w:val="24"/>
          <w:lang w:val="en-US"/>
        </w:rPr>
        <w:t>ş</w:t>
      </w:r>
      <w:r w:rsidR="006111BB" w:rsidRPr="00725A3F">
        <w:rPr>
          <w:b/>
          <w:sz w:val="24"/>
          <w:szCs w:val="24"/>
          <w:lang w:val="en-US"/>
        </w:rPr>
        <w:t xml:space="preserve">i adresa organismului competent de soluţionare a contestaţiilor: </w:t>
      </w:r>
    </w:p>
    <w:p w:rsidR="006111BB" w:rsidRPr="00725A3F" w:rsidRDefault="006111BB" w:rsidP="006111B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725A3F">
        <w:rPr>
          <w:b/>
          <w:i/>
          <w:sz w:val="24"/>
          <w:szCs w:val="24"/>
          <w:lang w:val="en-US"/>
        </w:rPr>
        <w:t>Agenţia Naţională pentru Soluţionarea Contestaţiilor</w:t>
      </w:r>
    </w:p>
    <w:p w:rsidR="006111BB" w:rsidRPr="00725A3F" w:rsidRDefault="006111BB" w:rsidP="006111B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725A3F">
        <w:rPr>
          <w:b/>
          <w:i/>
          <w:sz w:val="24"/>
          <w:szCs w:val="24"/>
          <w:lang w:val="en-US"/>
        </w:rPr>
        <w:t>Adresa: mun. Chi</w:t>
      </w:r>
      <w:r>
        <w:rPr>
          <w:b/>
          <w:i/>
          <w:sz w:val="24"/>
          <w:szCs w:val="24"/>
          <w:lang w:val="en-US"/>
        </w:rPr>
        <w:t>ş</w:t>
      </w:r>
      <w:r w:rsidRPr="00725A3F">
        <w:rPr>
          <w:b/>
          <w:i/>
          <w:sz w:val="24"/>
          <w:szCs w:val="24"/>
          <w:lang w:val="en-US"/>
        </w:rPr>
        <w:t xml:space="preserve">inău, bd. </w:t>
      </w:r>
      <w:r>
        <w:rPr>
          <w:b/>
          <w:i/>
          <w:sz w:val="24"/>
          <w:szCs w:val="24"/>
          <w:lang w:val="en-US"/>
        </w:rPr>
        <w:t>Ş</w:t>
      </w:r>
      <w:r w:rsidRPr="00725A3F">
        <w:rPr>
          <w:b/>
          <w:i/>
          <w:sz w:val="24"/>
          <w:szCs w:val="24"/>
          <w:lang w:val="en-US"/>
        </w:rPr>
        <w:t xml:space="preserve">tefan cel Mare </w:t>
      </w:r>
      <w:r>
        <w:rPr>
          <w:b/>
          <w:i/>
          <w:sz w:val="24"/>
          <w:szCs w:val="24"/>
          <w:lang w:val="en-US"/>
        </w:rPr>
        <w:t>ş</w:t>
      </w:r>
      <w:r w:rsidRPr="00725A3F">
        <w:rPr>
          <w:b/>
          <w:i/>
          <w:sz w:val="24"/>
          <w:szCs w:val="24"/>
          <w:lang w:val="en-US"/>
        </w:rPr>
        <w:t>i Sfânt nr.124 (et.4), MD 2001;</w:t>
      </w:r>
    </w:p>
    <w:p w:rsidR="006111BB" w:rsidRPr="00725A3F" w:rsidRDefault="006111BB" w:rsidP="006111BB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725A3F">
        <w:rPr>
          <w:b/>
          <w:i/>
          <w:sz w:val="24"/>
          <w:szCs w:val="24"/>
          <w:lang w:val="en-US"/>
        </w:rPr>
        <w:t>Tel/Fax/email:</w:t>
      </w:r>
      <w:r w:rsidRPr="00725A3F">
        <w:rPr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725A3F">
        <w:rPr>
          <w:b/>
          <w:i/>
          <w:sz w:val="24"/>
          <w:szCs w:val="24"/>
          <w:lang w:val="en-US"/>
        </w:rPr>
        <w:t>022-820 652, 022 820-651, contestatii@ansc.md</w:t>
      </w:r>
    </w:p>
    <w:p w:rsidR="006111BB" w:rsidRPr="00725A3F" w:rsidRDefault="00BE28C7" w:rsidP="00BE28C7">
      <w:pPr>
        <w:tabs>
          <w:tab w:val="right" w:pos="426"/>
        </w:tabs>
        <w:spacing w:before="120"/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29. </w:t>
      </w:r>
      <w:r w:rsidR="006111BB" w:rsidRPr="00725A3F">
        <w:rPr>
          <w:b/>
          <w:sz w:val="24"/>
          <w:szCs w:val="24"/>
          <w:lang w:val="en-US"/>
        </w:rPr>
        <w:t xml:space="preserve">Data (datele) </w:t>
      </w:r>
      <w:r w:rsidR="006111BB">
        <w:rPr>
          <w:b/>
          <w:sz w:val="24"/>
          <w:szCs w:val="24"/>
          <w:lang w:val="en-US"/>
        </w:rPr>
        <w:t>ş</w:t>
      </w:r>
      <w:r w:rsidR="006111BB" w:rsidRPr="00725A3F">
        <w:rPr>
          <w:b/>
          <w:sz w:val="24"/>
          <w:szCs w:val="24"/>
          <w:lang w:val="en-US"/>
        </w:rPr>
        <w:t>i referinţa (referinţele) publicărilor anterioare în Jurnalul Oficial al Uniunii Europene privind contractul (contractele) la care se referă anunţul respective (dacă este cazul</w:t>
      </w:r>
      <w:r w:rsidR="006111BB" w:rsidRPr="00725A3F">
        <w:rPr>
          <w:b/>
          <w:sz w:val="24"/>
          <w:szCs w:val="24"/>
          <w:shd w:val="clear" w:color="auto" w:fill="FFFF00"/>
          <w:lang w:val="en-US"/>
        </w:rPr>
        <w:t>)</w:t>
      </w:r>
      <w:r w:rsidR="006111BB"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r w:rsidR="006111BB" w:rsidRPr="00FB306E">
        <w:rPr>
          <w:sz w:val="24"/>
          <w:szCs w:val="24"/>
          <w:shd w:val="clear" w:color="auto" w:fill="FFFFFF" w:themeFill="background1"/>
          <w:lang w:val="en-US"/>
        </w:rPr>
        <w:t>nu se aplică</w:t>
      </w:r>
    </w:p>
    <w:p w:rsidR="006111BB" w:rsidRPr="00725A3F" w:rsidRDefault="00BE28C7" w:rsidP="00BE28C7">
      <w:pPr>
        <w:tabs>
          <w:tab w:val="right" w:pos="426"/>
        </w:tabs>
        <w:spacing w:before="120"/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30. </w:t>
      </w:r>
      <w:r w:rsidR="006111BB" w:rsidRPr="00725A3F">
        <w:rPr>
          <w:b/>
          <w:sz w:val="24"/>
          <w:szCs w:val="24"/>
          <w:lang w:val="en-US"/>
        </w:rPr>
        <w:t>În cazul achiziţiilor periodice, calendarul estimat pentru publicarea anunţurilor viitoare</w:t>
      </w:r>
      <w:r w:rsidR="006111BB" w:rsidRPr="00FB306E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="006111BB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6111BB" w:rsidRPr="00FB306E">
        <w:rPr>
          <w:sz w:val="24"/>
          <w:szCs w:val="24"/>
          <w:shd w:val="clear" w:color="auto" w:fill="FFFFFF" w:themeFill="background1"/>
          <w:lang w:val="en-US"/>
        </w:rPr>
        <w:t>nu se aplică</w:t>
      </w:r>
      <w:r w:rsidR="006111BB"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725A3F" w:rsidRDefault="00BE28C7" w:rsidP="00BE28C7">
      <w:pPr>
        <w:tabs>
          <w:tab w:val="right" w:pos="426"/>
        </w:tabs>
        <w:spacing w:before="120"/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31. </w:t>
      </w:r>
      <w:r w:rsidR="006111BB" w:rsidRPr="00725A3F">
        <w:rPr>
          <w:b/>
          <w:sz w:val="24"/>
          <w:szCs w:val="24"/>
          <w:lang w:val="en-US"/>
        </w:rPr>
        <w:t>Data publicării anunţului de intenţie sau, după caz, precizarea că nu a fost publicat un astfel de anunţ</w:t>
      </w:r>
      <w:r w:rsidR="006111BB">
        <w:rPr>
          <w:b/>
          <w:sz w:val="24"/>
          <w:szCs w:val="24"/>
          <w:lang w:val="en-US"/>
        </w:rPr>
        <w:t>:</w:t>
      </w:r>
      <w:r w:rsidR="006111BB" w:rsidRPr="00FB306E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>
        <w:rPr>
          <w:sz w:val="24"/>
          <w:szCs w:val="24"/>
          <w:shd w:val="clear" w:color="auto" w:fill="FFFFFF" w:themeFill="background1"/>
          <w:lang w:val="en-US"/>
        </w:rPr>
        <w:t>-</w:t>
      </w:r>
    </w:p>
    <w:p w:rsidR="006111BB" w:rsidRPr="00725A3F" w:rsidRDefault="00BE28C7" w:rsidP="00BE28C7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32. </w:t>
      </w:r>
      <w:r w:rsidR="006111BB" w:rsidRPr="00725A3F">
        <w:rPr>
          <w:b/>
          <w:sz w:val="24"/>
          <w:szCs w:val="24"/>
          <w:lang w:val="en-US"/>
        </w:rPr>
        <w:t>Data transmiterii spre publicare a anunţului de participare</w:t>
      </w:r>
      <w:r w:rsidR="006111BB">
        <w:rPr>
          <w:b/>
          <w:sz w:val="24"/>
          <w:szCs w:val="24"/>
          <w:shd w:val="clear" w:color="auto" w:fill="FFFFFF" w:themeFill="background1"/>
          <w:lang w:val="en-US"/>
        </w:rPr>
        <w:t xml:space="preserve">: </w:t>
      </w:r>
      <w:r>
        <w:rPr>
          <w:sz w:val="24"/>
          <w:szCs w:val="24"/>
          <w:shd w:val="clear" w:color="auto" w:fill="FFFFFF" w:themeFill="background1"/>
          <w:lang w:val="en-US"/>
        </w:rPr>
        <w:t>-</w:t>
      </w:r>
    </w:p>
    <w:p w:rsidR="006111BB" w:rsidRDefault="004B1730" w:rsidP="004B1730">
      <w:pPr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33. </w:t>
      </w:r>
      <w:r w:rsidR="006111BB" w:rsidRPr="00725A3F">
        <w:rPr>
          <w:b/>
          <w:sz w:val="24"/>
          <w:szCs w:val="24"/>
          <w:lang w:val="en-US"/>
        </w:rPr>
        <w:t>În cadrul procedurii de achiziţie publică se va utiliza/accepta:</w:t>
      </w:r>
    </w:p>
    <w:p w:rsidR="00692B16" w:rsidRPr="00692B16" w:rsidRDefault="00692B16" w:rsidP="00692B16">
      <w:pPr>
        <w:tabs>
          <w:tab w:val="right" w:pos="426"/>
        </w:tabs>
        <w:spacing w:before="120"/>
        <w:rPr>
          <w:b/>
          <w:sz w:val="16"/>
          <w:szCs w:val="16"/>
          <w:lang w:val="en-US"/>
        </w:rPr>
      </w:pPr>
    </w:p>
    <w:tbl>
      <w:tblPr>
        <w:tblStyle w:val="a6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6111BB" w:rsidRPr="00273714" w:rsidTr="00E92FDE">
        <w:tc>
          <w:tcPr>
            <w:tcW w:w="5305" w:type="dxa"/>
            <w:shd w:val="clear" w:color="auto" w:fill="EEECE1" w:themeFill="background2"/>
          </w:tcPr>
          <w:p w:rsidR="006111BB" w:rsidRPr="004225A2" w:rsidRDefault="006111BB" w:rsidP="00E92FDE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EECE1" w:themeFill="background2"/>
          </w:tcPr>
          <w:p w:rsidR="006111BB" w:rsidRPr="00725A3F" w:rsidRDefault="006111BB" w:rsidP="00E92FDE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725A3F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6111BB" w:rsidRPr="00725A3F" w:rsidTr="00E92FDE">
        <w:tc>
          <w:tcPr>
            <w:tcW w:w="5305" w:type="dxa"/>
          </w:tcPr>
          <w:p w:rsidR="006111BB" w:rsidRPr="00725A3F" w:rsidRDefault="006111BB" w:rsidP="00E92FDE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725A3F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6111BB" w:rsidRPr="00725A3F" w:rsidRDefault="006111BB" w:rsidP="00E92FDE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 </w:t>
            </w:r>
            <w:r w:rsidR="004B1730">
              <w:rPr>
                <w:sz w:val="24"/>
                <w:szCs w:val="24"/>
                <w:lang w:val="en-US"/>
              </w:rPr>
              <w:t>acceptă</w:t>
            </w:r>
          </w:p>
        </w:tc>
      </w:tr>
      <w:tr w:rsidR="004B1730" w:rsidRPr="004225A2" w:rsidTr="00E92FDE">
        <w:tc>
          <w:tcPr>
            <w:tcW w:w="5305" w:type="dxa"/>
          </w:tcPr>
          <w:p w:rsidR="004B1730" w:rsidRPr="004225A2" w:rsidRDefault="004B1730" w:rsidP="00E92FD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4B1730" w:rsidRPr="009577EF" w:rsidRDefault="004B1730" w:rsidP="000D0E0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577EF">
              <w:rPr>
                <w:sz w:val="24"/>
                <w:szCs w:val="24"/>
              </w:rPr>
              <w:t>Nu se acceptă</w:t>
            </w:r>
          </w:p>
        </w:tc>
      </w:tr>
      <w:tr w:rsidR="004B1730" w:rsidRPr="004225A2" w:rsidTr="00E92FDE">
        <w:tc>
          <w:tcPr>
            <w:tcW w:w="5305" w:type="dxa"/>
          </w:tcPr>
          <w:p w:rsidR="004B1730" w:rsidRPr="004225A2" w:rsidRDefault="004B1730" w:rsidP="00E92FD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lastRenderedPageBreak/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4B1730" w:rsidRPr="009577EF" w:rsidRDefault="004B1730" w:rsidP="000D0E0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577EF">
              <w:rPr>
                <w:sz w:val="24"/>
                <w:szCs w:val="24"/>
              </w:rPr>
              <w:t>Se acceptă</w:t>
            </w:r>
          </w:p>
        </w:tc>
      </w:tr>
      <w:tr w:rsidR="004B1730" w:rsidRPr="004225A2" w:rsidTr="00E92FDE">
        <w:tc>
          <w:tcPr>
            <w:tcW w:w="5305" w:type="dxa"/>
          </w:tcPr>
          <w:p w:rsidR="004B1730" w:rsidRPr="004225A2" w:rsidRDefault="004B1730" w:rsidP="00E92FD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</w:t>
            </w:r>
            <w:r>
              <w:rPr>
                <w:sz w:val="24"/>
                <w:szCs w:val="24"/>
              </w:rPr>
              <w:t>ţ</w:t>
            </w:r>
            <w:r w:rsidRPr="004225A2">
              <w:rPr>
                <w:sz w:val="24"/>
                <w:szCs w:val="24"/>
              </w:rPr>
              <w:t>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4B1730" w:rsidRPr="009577EF" w:rsidRDefault="004B1730" w:rsidP="000D0E0E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9577EF">
              <w:rPr>
                <w:sz w:val="24"/>
                <w:szCs w:val="24"/>
              </w:rPr>
              <w:t>Se acceptă</w:t>
            </w:r>
          </w:p>
        </w:tc>
      </w:tr>
    </w:tbl>
    <w:p w:rsidR="006111BB" w:rsidRPr="00FB306E" w:rsidRDefault="004B1730" w:rsidP="004B1730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34. </w:t>
      </w:r>
      <w:r w:rsidR="006111BB" w:rsidRPr="00725A3F">
        <w:rPr>
          <w:b/>
          <w:sz w:val="24"/>
          <w:szCs w:val="24"/>
          <w:lang w:val="en-US"/>
        </w:rPr>
        <w:t xml:space="preserve">Contractul intră sub incidenţa Acordului privind achiziţiile guvernamentale al Organizaţiei Mondiale a Comerţului (numai în cazul anunţurilor transmise spre publicare în Jurnalul Oficial al Uniunii Europene): </w:t>
      </w:r>
      <w:r w:rsidR="006111BB" w:rsidRPr="00FB306E">
        <w:rPr>
          <w:sz w:val="24"/>
          <w:szCs w:val="24"/>
          <w:shd w:val="clear" w:color="auto" w:fill="FFFFFF" w:themeFill="background1"/>
          <w:lang w:val="en-US"/>
        </w:rPr>
        <w:t>nu se aplică</w:t>
      </w:r>
      <w:r w:rsidR="006111BB">
        <w:rPr>
          <w:sz w:val="24"/>
          <w:szCs w:val="24"/>
          <w:shd w:val="clear" w:color="auto" w:fill="FFFFFF" w:themeFill="background1"/>
          <w:lang w:val="en-US"/>
        </w:rPr>
        <w:t>.</w:t>
      </w:r>
    </w:p>
    <w:p w:rsidR="006111BB" w:rsidRPr="00FB306E" w:rsidRDefault="006111BB" w:rsidP="006111BB">
      <w:pPr>
        <w:tabs>
          <w:tab w:val="right" w:pos="426"/>
        </w:tabs>
        <w:spacing w:before="120"/>
        <w:ind w:left="360"/>
        <w:rPr>
          <w:b/>
          <w:sz w:val="16"/>
          <w:szCs w:val="16"/>
          <w:lang w:val="en-US"/>
        </w:rPr>
      </w:pPr>
    </w:p>
    <w:p w:rsidR="006111BB" w:rsidRPr="004B1730" w:rsidRDefault="004B1730" w:rsidP="004B1730">
      <w:pPr>
        <w:tabs>
          <w:tab w:val="right" w:pos="426"/>
        </w:tabs>
        <w:spacing w:before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35. </w:t>
      </w:r>
      <w:r w:rsidR="006111BB" w:rsidRPr="004B1730">
        <w:rPr>
          <w:b/>
          <w:sz w:val="24"/>
          <w:szCs w:val="24"/>
          <w:lang w:val="en-US"/>
        </w:rPr>
        <w:t>Alte informaţii relevante:</w:t>
      </w:r>
      <w:r w:rsidR="006111BB" w:rsidRPr="004B1730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4B1730">
        <w:rPr>
          <w:sz w:val="24"/>
          <w:szCs w:val="24"/>
          <w:shd w:val="clear" w:color="auto" w:fill="FFFFFF" w:themeFill="background1"/>
          <w:lang w:val="en-US"/>
        </w:rPr>
        <w:t>nu sunt</w:t>
      </w:r>
    </w:p>
    <w:p w:rsidR="006111BB" w:rsidRDefault="006111BB" w:rsidP="006111BB">
      <w:pPr>
        <w:spacing w:before="120" w:after="120"/>
        <w:rPr>
          <w:b/>
          <w:sz w:val="24"/>
          <w:szCs w:val="24"/>
          <w:lang w:val="en-US"/>
        </w:rPr>
      </w:pPr>
    </w:p>
    <w:p w:rsidR="004B1730" w:rsidRPr="004B1730" w:rsidRDefault="004B1730" w:rsidP="006111BB">
      <w:pPr>
        <w:spacing w:before="120" w:after="120"/>
        <w:rPr>
          <w:b/>
          <w:sz w:val="24"/>
          <w:szCs w:val="24"/>
          <w:lang w:val="en-US"/>
        </w:rPr>
      </w:pPr>
    </w:p>
    <w:p w:rsidR="006111BB" w:rsidRDefault="006111BB" w:rsidP="006111BB">
      <w:pPr>
        <w:spacing w:before="120" w:after="120"/>
        <w:rPr>
          <w:b/>
          <w:sz w:val="24"/>
          <w:szCs w:val="24"/>
          <w:shd w:val="clear" w:color="auto" w:fill="FFFF00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Conducătorul grupului de lucru:  </w:t>
      </w:r>
      <w:r>
        <w:rPr>
          <w:b/>
          <w:sz w:val="24"/>
          <w:szCs w:val="24"/>
          <w:lang w:val="en-US"/>
        </w:rPr>
        <w:t xml:space="preserve">                                                        </w:t>
      </w:r>
      <w:r w:rsidR="004B1730">
        <w:rPr>
          <w:b/>
          <w:sz w:val="24"/>
          <w:szCs w:val="24"/>
          <w:shd w:val="clear" w:color="auto" w:fill="FFFFFF" w:themeFill="background1"/>
          <w:lang w:val="en-US"/>
        </w:rPr>
        <w:t>Ion MÎNĂSCURTĂ</w:t>
      </w:r>
    </w:p>
    <w:p w:rsidR="006111BB" w:rsidRPr="00725A3F" w:rsidRDefault="006111BB" w:rsidP="006111BB">
      <w:pPr>
        <w:spacing w:before="120" w:after="120"/>
        <w:rPr>
          <w:b/>
          <w:sz w:val="24"/>
          <w:szCs w:val="24"/>
          <w:lang w:val="en-US"/>
        </w:rPr>
      </w:pPr>
      <w:r w:rsidRPr="00725A3F">
        <w:rPr>
          <w:b/>
          <w:sz w:val="24"/>
          <w:szCs w:val="24"/>
          <w:lang w:val="en-US"/>
        </w:rPr>
        <w:t xml:space="preserve">                L.</w:t>
      </w:r>
      <w:r>
        <w:rPr>
          <w:b/>
          <w:sz w:val="24"/>
          <w:szCs w:val="24"/>
          <w:lang w:val="en-US"/>
        </w:rPr>
        <w:t>Ş</w:t>
      </w:r>
      <w:r w:rsidRPr="00725A3F">
        <w:rPr>
          <w:b/>
          <w:sz w:val="24"/>
          <w:szCs w:val="24"/>
          <w:lang w:val="en-US"/>
        </w:rPr>
        <w:t>.</w:t>
      </w:r>
    </w:p>
    <w:p w:rsidR="00247CB5" w:rsidRDefault="00247CB5"/>
    <w:sectPr w:rsidR="00247CB5" w:rsidSect="00D85D2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64" w:rsidRDefault="00516C64" w:rsidP="00FE19BB">
      <w:r>
        <w:separator/>
      </w:r>
    </w:p>
  </w:endnote>
  <w:endnote w:type="continuationSeparator" w:id="0">
    <w:p w:rsidR="00516C64" w:rsidRDefault="00516C64" w:rsidP="00FE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DE" w:rsidRDefault="00334F17" w:rsidP="00E92FD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7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64" w:rsidRDefault="00516C64" w:rsidP="00FE19BB">
      <w:r>
        <w:separator/>
      </w:r>
    </w:p>
  </w:footnote>
  <w:footnote w:type="continuationSeparator" w:id="0">
    <w:p w:rsidR="00516C64" w:rsidRDefault="00516C64" w:rsidP="00FE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A9F"/>
    <w:multiLevelType w:val="hybridMultilevel"/>
    <w:tmpl w:val="4D80B5CE"/>
    <w:lvl w:ilvl="0" w:tplc="AA26E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1BB"/>
    <w:rsid w:val="00006E2B"/>
    <w:rsid w:val="00040A62"/>
    <w:rsid w:val="001C5CC3"/>
    <w:rsid w:val="00247CB5"/>
    <w:rsid w:val="00263DDD"/>
    <w:rsid w:val="00273714"/>
    <w:rsid w:val="002A530F"/>
    <w:rsid w:val="00334F17"/>
    <w:rsid w:val="003434DD"/>
    <w:rsid w:val="00410851"/>
    <w:rsid w:val="004B1730"/>
    <w:rsid w:val="00516C64"/>
    <w:rsid w:val="005C754C"/>
    <w:rsid w:val="006111BB"/>
    <w:rsid w:val="00653130"/>
    <w:rsid w:val="00692B16"/>
    <w:rsid w:val="006F50BD"/>
    <w:rsid w:val="0073715B"/>
    <w:rsid w:val="00744CE7"/>
    <w:rsid w:val="0081088A"/>
    <w:rsid w:val="00833202"/>
    <w:rsid w:val="008744EB"/>
    <w:rsid w:val="00A038CB"/>
    <w:rsid w:val="00B457B3"/>
    <w:rsid w:val="00BE28C7"/>
    <w:rsid w:val="00BF32DB"/>
    <w:rsid w:val="00C07F00"/>
    <w:rsid w:val="00D85D22"/>
    <w:rsid w:val="00E73588"/>
    <w:rsid w:val="00E743DB"/>
    <w:rsid w:val="00E92FDE"/>
    <w:rsid w:val="00ED6BC6"/>
    <w:rsid w:val="00F11A22"/>
    <w:rsid w:val="00FA0948"/>
    <w:rsid w:val="00FE19BB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66035C-0583-43BD-8C45-D168362C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"/>
    <w:link w:val="10"/>
    <w:qFormat/>
    <w:rsid w:val="006111BB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11BB"/>
    <w:rPr>
      <w:rFonts w:ascii="Times New Roman" w:eastAsia="Times New Roman" w:hAnsi="Times New Roman" w:cs="Times New Roman"/>
      <w:b/>
      <w:sz w:val="32"/>
      <w:szCs w:val="32"/>
      <w:lang w:val="ro-RO" w:eastAsia="ru-RU"/>
    </w:rPr>
  </w:style>
  <w:style w:type="paragraph" w:styleId="a4">
    <w:name w:val="footer"/>
    <w:basedOn w:val="a"/>
    <w:link w:val="a5"/>
    <w:rsid w:val="006111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6111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6111BB"/>
    <w:pPr>
      <w:spacing w:after="0" w:line="240" w:lineRule="auto"/>
    </w:pPr>
    <w:rPr>
      <w:rFonts w:eastAsiaTheme="minorEastAsia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HotarirePunct1"/>
    <w:basedOn w:val="a"/>
    <w:uiPriority w:val="34"/>
    <w:qFormat/>
    <w:rsid w:val="006111BB"/>
    <w:pPr>
      <w:ind w:left="720"/>
      <w:contextualSpacing/>
    </w:pPr>
  </w:style>
  <w:style w:type="character" w:styleId="a8">
    <w:name w:val="Hyperlink"/>
    <w:basedOn w:val="a1"/>
    <w:uiPriority w:val="99"/>
    <w:unhideWhenUsed/>
    <w:rsid w:val="006111BB"/>
    <w:rPr>
      <w:color w:val="0000FF" w:themeColor="hyperlink"/>
      <w:u w:val="single"/>
    </w:rPr>
  </w:style>
  <w:style w:type="paragraph" w:styleId="a0">
    <w:name w:val="Body Text"/>
    <w:basedOn w:val="a"/>
    <w:link w:val="a9"/>
    <w:uiPriority w:val="99"/>
    <w:semiHidden/>
    <w:unhideWhenUsed/>
    <w:rsid w:val="006111BB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1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03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uajipcimislia@ig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2018-12-03T06:54:00Z</cp:lastPrinted>
  <dcterms:created xsi:type="dcterms:W3CDTF">2018-12-01T19:50:00Z</dcterms:created>
  <dcterms:modified xsi:type="dcterms:W3CDTF">2019-10-09T11:15:00Z</dcterms:modified>
</cp:coreProperties>
</file>