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91" w:rsidRPr="0099755D" w:rsidRDefault="00262591" w:rsidP="00262591">
      <w:pPr>
        <w:jc w:val="right"/>
        <w:rPr>
          <w:noProof w:val="0"/>
          <w:color w:val="000000" w:themeColor="text1"/>
          <w:sz w:val="22"/>
          <w:szCs w:val="22"/>
        </w:rPr>
      </w:pPr>
      <w:r w:rsidRPr="0099755D">
        <w:rPr>
          <w:noProof w:val="0"/>
          <w:color w:val="000000" w:themeColor="text1"/>
        </w:rPr>
        <w:t>Anexa nr. 2</w:t>
      </w:r>
    </w:p>
    <w:p w:rsidR="00262591" w:rsidRPr="0099755D" w:rsidRDefault="00262591" w:rsidP="00262591">
      <w:pPr>
        <w:jc w:val="right"/>
        <w:rPr>
          <w:noProof w:val="0"/>
          <w:color w:val="000000" w:themeColor="text1"/>
        </w:rPr>
      </w:pPr>
      <w:r w:rsidRPr="0099755D">
        <w:rPr>
          <w:noProof w:val="0"/>
          <w:color w:val="000000" w:themeColor="text1"/>
        </w:rPr>
        <w:t>la Documentația standard nr._</w:t>
      </w:r>
      <w:r w:rsidR="00E82244" w:rsidRPr="0099755D">
        <w:rPr>
          <w:noProof w:val="0"/>
          <w:color w:val="000000" w:themeColor="text1"/>
        </w:rPr>
        <w:t>115</w:t>
      </w:r>
      <w:r w:rsidRPr="0099755D">
        <w:rPr>
          <w:noProof w:val="0"/>
          <w:color w:val="000000" w:themeColor="text1"/>
        </w:rPr>
        <w:t>_</w:t>
      </w:r>
    </w:p>
    <w:p w:rsidR="00262591" w:rsidRPr="0099755D" w:rsidRDefault="00262591" w:rsidP="00262591">
      <w:pPr>
        <w:jc w:val="right"/>
        <w:rPr>
          <w:noProof w:val="0"/>
          <w:color w:val="000000" w:themeColor="text1"/>
        </w:rPr>
      </w:pPr>
      <w:r w:rsidRPr="0099755D">
        <w:rPr>
          <w:noProof w:val="0"/>
          <w:color w:val="000000" w:themeColor="text1"/>
        </w:rPr>
        <w:t>din “__</w:t>
      </w:r>
      <w:r w:rsidR="00E82244" w:rsidRPr="0099755D">
        <w:rPr>
          <w:noProof w:val="0"/>
          <w:color w:val="000000" w:themeColor="text1"/>
        </w:rPr>
        <w:t>15</w:t>
      </w:r>
      <w:r w:rsidRPr="0099755D">
        <w:rPr>
          <w:noProof w:val="0"/>
          <w:color w:val="000000" w:themeColor="text1"/>
        </w:rPr>
        <w:t>__” __</w:t>
      </w:r>
      <w:r w:rsidR="00E82244" w:rsidRPr="0099755D">
        <w:rPr>
          <w:noProof w:val="0"/>
          <w:color w:val="000000" w:themeColor="text1"/>
        </w:rPr>
        <w:t>09</w:t>
      </w:r>
      <w:r w:rsidRPr="0099755D">
        <w:rPr>
          <w:noProof w:val="0"/>
          <w:color w:val="000000" w:themeColor="text1"/>
        </w:rPr>
        <w:t>__ 2</w:t>
      </w:r>
      <w:r w:rsidR="00E82244" w:rsidRPr="0099755D">
        <w:rPr>
          <w:noProof w:val="0"/>
          <w:color w:val="000000" w:themeColor="text1"/>
        </w:rPr>
        <w:t>021</w:t>
      </w:r>
      <w:r w:rsidRPr="0099755D">
        <w:rPr>
          <w:noProof w:val="0"/>
          <w:color w:val="000000" w:themeColor="text1"/>
        </w:rPr>
        <w:t>__</w:t>
      </w:r>
    </w:p>
    <w:p w:rsidR="00262591" w:rsidRPr="0099755D" w:rsidRDefault="00262591" w:rsidP="00262591">
      <w:pPr>
        <w:spacing w:before="120"/>
        <w:rPr>
          <w:noProof w:val="0"/>
          <w:color w:val="000000" w:themeColor="text1"/>
          <w:sz w:val="20"/>
          <w:szCs w:val="20"/>
          <w:lang w:eastAsia="ru-RU"/>
        </w:rPr>
      </w:pPr>
    </w:p>
    <w:p w:rsidR="00262591" w:rsidRPr="0099755D" w:rsidRDefault="00262591" w:rsidP="00262591">
      <w:pPr>
        <w:spacing w:before="120"/>
        <w:jc w:val="center"/>
        <w:outlineLvl w:val="0"/>
        <w:rPr>
          <w:b/>
          <w:noProof w:val="0"/>
          <w:color w:val="000000" w:themeColor="text1"/>
          <w:sz w:val="28"/>
          <w:szCs w:val="28"/>
          <w:lang w:eastAsia="ru-RU"/>
        </w:rPr>
      </w:pPr>
      <w:bookmarkStart w:id="0" w:name="_Hlk77770922"/>
      <w:r w:rsidRPr="0099755D">
        <w:rPr>
          <w:b/>
          <w:noProof w:val="0"/>
          <w:color w:val="000000" w:themeColor="text1"/>
          <w:sz w:val="28"/>
          <w:szCs w:val="28"/>
          <w:lang w:eastAsia="ru-RU"/>
        </w:rPr>
        <w:t xml:space="preserve">ANUNȚ DE PARTICIPARE </w:t>
      </w:r>
      <w:bookmarkEnd w:id="0"/>
    </w:p>
    <w:p w:rsidR="00262591" w:rsidRPr="0099755D" w:rsidRDefault="00262591" w:rsidP="00262591">
      <w:pPr>
        <w:rPr>
          <w:noProof w:val="0"/>
          <w:color w:val="000000" w:themeColor="text1"/>
          <w:sz w:val="20"/>
          <w:szCs w:val="20"/>
          <w:lang w:eastAsia="ru-RU"/>
        </w:rPr>
      </w:pPr>
    </w:p>
    <w:p w:rsidR="001901E3" w:rsidRPr="0099755D" w:rsidRDefault="00262591" w:rsidP="001901E3">
      <w:pPr>
        <w:shd w:val="clear" w:color="auto" w:fill="FFFFFF" w:themeFill="background1"/>
        <w:spacing w:before="120"/>
        <w:rPr>
          <w:noProof w:val="0"/>
          <w:color w:val="000000" w:themeColor="text1"/>
          <w:sz w:val="20"/>
          <w:lang w:eastAsia="ru-RU"/>
        </w:rPr>
      </w:pPr>
      <w:r w:rsidRPr="0099755D">
        <w:rPr>
          <w:b/>
          <w:noProof w:val="0"/>
          <w:color w:val="000000" w:themeColor="text1"/>
          <w:lang w:eastAsia="ru-RU"/>
        </w:rPr>
        <w:t xml:space="preserve">privind achiziționarea </w:t>
      </w:r>
      <w:r w:rsidR="001901E3" w:rsidRPr="0099755D">
        <w:rPr>
          <w:b/>
          <w:noProof w:val="0"/>
          <w:color w:val="000000" w:themeColor="text1"/>
          <w:lang w:eastAsia="ru-RU"/>
        </w:rPr>
        <w:t xml:space="preserve">             </w:t>
      </w:r>
      <w:r w:rsidR="004C314E">
        <w:rPr>
          <w:b/>
          <w:noProof w:val="0"/>
          <w:color w:val="000000" w:themeColor="text1"/>
          <w:u w:val="single"/>
          <w:lang w:eastAsia="ru-RU"/>
        </w:rPr>
        <w:t>Paturi clasice</w:t>
      </w:r>
      <w:r w:rsidR="001901E3" w:rsidRPr="0099755D">
        <w:rPr>
          <w:b/>
          <w:noProof w:val="0"/>
          <w:color w:val="000000" w:themeColor="text1"/>
          <w:shd w:val="clear" w:color="auto" w:fill="FFFFFF" w:themeFill="background1"/>
          <w:lang w:eastAsia="ru-RU"/>
        </w:rPr>
        <w:t xml:space="preserve"> </w:t>
      </w:r>
      <w:r w:rsidRPr="0099755D">
        <w:rPr>
          <w:noProof w:val="0"/>
          <w:color w:val="000000" w:themeColor="text1"/>
          <w:sz w:val="20"/>
          <w:lang w:eastAsia="ru-RU"/>
        </w:rPr>
        <w:t xml:space="preserve">                                        </w:t>
      </w:r>
    </w:p>
    <w:p w:rsidR="00262591" w:rsidRPr="0099755D" w:rsidRDefault="001901E3" w:rsidP="001901E3">
      <w:pPr>
        <w:shd w:val="clear" w:color="auto" w:fill="FFFFFF" w:themeFill="background1"/>
        <w:spacing w:before="120"/>
        <w:rPr>
          <w:b/>
          <w:noProof w:val="0"/>
          <w:color w:val="000000" w:themeColor="text1"/>
          <w:lang w:eastAsia="ru-RU"/>
        </w:rPr>
      </w:pPr>
      <w:r w:rsidRPr="0099755D">
        <w:rPr>
          <w:noProof w:val="0"/>
          <w:color w:val="000000" w:themeColor="text1"/>
          <w:sz w:val="20"/>
          <w:lang w:eastAsia="ru-RU"/>
        </w:rPr>
        <w:t xml:space="preserve">                     </w:t>
      </w:r>
      <w:r w:rsidR="00262591" w:rsidRPr="0099755D">
        <w:rPr>
          <w:noProof w:val="0"/>
          <w:color w:val="000000" w:themeColor="text1"/>
          <w:sz w:val="20"/>
          <w:lang w:eastAsia="ru-RU"/>
        </w:rPr>
        <w:t xml:space="preserve">                                        (se indică obiectul achiziției)</w:t>
      </w:r>
      <w:r w:rsidR="00262591" w:rsidRPr="0099755D">
        <w:rPr>
          <w:b/>
          <w:noProof w:val="0"/>
          <w:color w:val="000000" w:themeColor="text1"/>
          <w:lang w:eastAsia="ru-RU"/>
        </w:rPr>
        <w:br/>
        <w:t>prin procedura de achiziție</w:t>
      </w:r>
      <w:r w:rsidRPr="0099755D">
        <w:rPr>
          <w:b/>
          <w:noProof w:val="0"/>
          <w:color w:val="000000" w:themeColor="text1"/>
          <w:lang w:eastAsia="ru-RU"/>
        </w:rPr>
        <w:t xml:space="preserve">     </w:t>
      </w:r>
      <w:r w:rsidRPr="0099755D">
        <w:rPr>
          <w:b/>
          <w:noProof w:val="0"/>
          <w:color w:val="000000" w:themeColor="text1"/>
          <w:u w:val="single"/>
          <w:lang w:eastAsia="ru-RU"/>
        </w:rPr>
        <w:t>Cererea Ofertei de Prețuri</w:t>
      </w:r>
      <w:r w:rsidR="008C173B" w:rsidRPr="0099755D">
        <w:rPr>
          <w:b/>
          <w:noProof w:val="0"/>
          <w:color w:val="000000" w:themeColor="text1"/>
          <w:u w:val="single"/>
          <w:lang w:eastAsia="ru-RU"/>
        </w:rPr>
        <w:t>.</w:t>
      </w:r>
      <w:r w:rsidR="00262591" w:rsidRPr="0099755D">
        <w:rPr>
          <w:b/>
          <w:noProof w:val="0"/>
          <w:color w:val="000000" w:themeColor="text1"/>
          <w:lang w:eastAsia="ru-RU"/>
        </w:rPr>
        <w:br/>
      </w:r>
      <w:r w:rsidR="00262591" w:rsidRPr="0099755D">
        <w:rPr>
          <w:noProof w:val="0"/>
          <w:color w:val="000000" w:themeColor="text1"/>
          <w:sz w:val="20"/>
          <w:lang w:eastAsia="ru-RU"/>
        </w:rPr>
        <w:t xml:space="preserve">                                                               (tipul procedurii de achiziție)</w:t>
      </w:r>
    </w:p>
    <w:p w:rsidR="00A67305" w:rsidRPr="0099755D" w:rsidRDefault="00A67305" w:rsidP="00A67305">
      <w:pPr>
        <w:tabs>
          <w:tab w:val="left" w:pos="284"/>
          <w:tab w:val="right" w:pos="9531"/>
        </w:tabs>
        <w:spacing w:before="120"/>
        <w:rPr>
          <w:b/>
          <w:color w:val="000000" w:themeColor="text1"/>
          <w:highlight w:val="yellow"/>
        </w:rPr>
      </w:pPr>
      <w:r w:rsidRPr="0099755D">
        <w:rPr>
          <w:b/>
          <w:color w:val="000000" w:themeColor="text1"/>
          <w:highlight w:val="yellow"/>
        </w:rPr>
        <w:t xml:space="preserve">*Procedura a fost inclusă în planul de achiziții publice a autorității contractante (Da/Nu): </w:t>
      </w:r>
      <w:r w:rsidR="001901E3" w:rsidRPr="0099755D">
        <w:rPr>
          <w:b/>
          <w:color w:val="000000" w:themeColor="text1"/>
          <w:highlight w:val="yellow"/>
        </w:rPr>
        <w:t xml:space="preserve"> </w:t>
      </w:r>
      <w:r w:rsidR="001901E3" w:rsidRPr="0099755D">
        <w:rPr>
          <w:b/>
          <w:color w:val="000000" w:themeColor="text1"/>
          <w:highlight w:val="yellow"/>
          <w:u w:val="single"/>
        </w:rPr>
        <w:t>Da</w:t>
      </w:r>
      <w:r w:rsidR="001901E3" w:rsidRPr="0099755D">
        <w:rPr>
          <w:b/>
          <w:color w:val="000000" w:themeColor="text1"/>
          <w:highlight w:val="yellow"/>
        </w:rPr>
        <w:t xml:space="preserve"> </w:t>
      </w:r>
    </w:p>
    <w:p w:rsidR="00262591" w:rsidRPr="0099755D" w:rsidRDefault="00A67305" w:rsidP="00A67305">
      <w:pPr>
        <w:shd w:val="clear" w:color="auto" w:fill="FFFFFF" w:themeFill="background1"/>
        <w:tabs>
          <w:tab w:val="left" w:pos="284"/>
          <w:tab w:val="right" w:pos="426"/>
        </w:tabs>
        <w:spacing w:before="120"/>
        <w:jc w:val="both"/>
        <w:rPr>
          <w:b/>
          <w:noProof w:val="0"/>
          <w:color w:val="000000" w:themeColor="text1"/>
          <w:lang w:eastAsia="ru-RU"/>
        </w:rPr>
      </w:pPr>
      <w:r w:rsidRPr="0099755D">
        <w:rPr>
          <w:b/>
          <w:color w:val="000000" w:themeColor="text1"/>
          <w:highlight w:val="yellow"/>
        </w:rPr>
        <w:t>Link-ul către planul de achiziții publice publicat:</w:t>
      </w:r>
      <w:r w:rsidR="00BA22A8" w:rsidRPr="0099755D">
        <w:rPr>
          <w:b/>
          <w:color w:val="000000" w:themeColor="text1"/>
          <w:highlight w:val="yellow"/>
        </w:rPr>
        <w:t xml:space="preserve">  </w:t>
      </w:r>
      <w:r w:rsidR="00E84D00" w:rsidRPr="0099755D">
        <w:rPr>
          <w:b/>
          <w:color w:val="000000" w:themeColor="text1"/>
          <w:u w:val="single"/>
        </w:rPr>
        <w:t>http://antigrindina.md/achizitii.html</w:t>
      </w:r>
      <w:r w:rsidR="008C173B" w:rsidRPr="0099755D">
        <w:rPr>
          <w:b/>
          <w:color w:val="000000" w:themeColor="text1"/>
          <w:u w:val="single"/>
        </w:rPr>
        <w:t>.</w:t>
      </w:r>
    </w:p>
    <w:p w:rsidR="00262591" w:rsidRPr="0099755D" w:rsidRDefault="00262591" w:rsidP="00262591">
      <w:pPr>
        <w:shd w:val="clear" w:color="auto" w:fill="FFFFFF" w:themeFill="background1"/>
        <w:rPr>
          <w:noProof w:val="0"/>
          <w:color w:val="000000" w:themeColor="text1"/>
          <w:sz w:val="20"/>
          <w:szCs w:val="20"/>
          <w:lang w:eastAsia="ru-RU"/>
        </w:rPr>
      </w:pPr>
    </w:p>
    <w:p w:rsidR="00894A49" w:rsidRPr="0099755D" w:rsidRDefault="00262591" w:rsidP="00257D1F">
      <w:pPr>
        <w:pStyle w:val="a"/>
        <w:numPr>
          <w:ilvl w:val="0"/>
          <w:numId w:val="6"/>
        </w:numPr>
        <w:tabs>
          <w:tab w:val="clear" w:pos="1134"/>
        </w:tabs>
        <w:spacing w:after="120"/>
        <w:ind w:left="284" w:hanging="357"/>
        <w:rPr>
          <w:rFonts w:eastAsia="Calibri"/>
          <w:b/>
          <w:color w:val="000000" w:themeColor="text1"/>
          <w:lang w:val="ro-RO"/>
        </w:rPr>
      </w:pPr>
      <w:r w:rsidRPr="0099755D">
        <w:rPr>
          <w:b/>
          <w:color w:val="000000" w:themeColor="text1"/>
          <w:lang w:val="ro-RO" w:eastAsia="ru-RU"/>
        </w:rPr>
        <w:t xml:space="preserve">Denumirea autorității contractante: </w:t>
      </w:r>
      <w:r w:rsidR="001901E3" w:rsidRPr="0099755D">
        <w:rPr>
          <w:rFonts w:eastAsia="Calibri"/>
          <w:b/>
          <w:color w:val="000000" w:themeColor="text1"/>
          <w:u w:val="single"/>
          <w:lang w:val="ro-RO"/>
        </w:rPr>
        <w:t>Serviciul Special pentru Influențe active Asupra Proceselor Hidrometeorologice</w:t>
      </w:r>
      <w:r w:rsidR="008C173B" w:rsidRPr="0099755D">
        <w:rPr>
          <w:rFonts w:eastAsia="Calibri"/>
          <w:b/>
          <w:color w:val="000000" w:themeColor="text1"/>
          <w:u w:val="single"/>
          <w:lang w:val="ro-RO"/>
        </w:rPr>
        <w:t>.</w:t>
      </w:r>
    </w:p>
    <w:p w:rsidR="00894A49" w:rsidRPr="0099755D" w:rsidRDefault="00894A49" w:rsidP="00257D1F">
      <w:pPr>
        <w:pStyle w:val="a"/>
        <w:numPr>
          <w:ilvl w:val="0"/>
          <w:numId w:val="6"/>
        </w:numPr>
        <w:tabs>
          <w:tab w:val="clear" w:pos="1134"/>
        </w:tabs>
        <w:spacing w:after="120"/>
        <w:ind w:left="284" w:hanging="357"/>
        <w:rPr>
          <w:rFonts w:eastAsia="Calibri"/>
          <w:b/>
          <w:color w:val="000000" w:themeColor="text1"/>
          <w:lang w:val="ro-RO"/>
        </w:rPr>
      </w:pPr>
      <w:r w:rsidRPr="0099755D">
        <w:rPr>
          <w:b/>
          <w:color w:val="000000" w:themeColor="text1"/>
          <w:lang w:val="ro-RO" w:eastAsia="ru-RU"/>
        </w:rPr>
        <w:t xml:space="preserve">IDNO: </w:t>
      </w:r>
      <w:r w:rsidRPr="0099755D">
        <w:rPr>
          <w:rFonts w:eastAsia="Calibri"/>
          <w:b/>
          <w:color w:val="000000" w:themeColor="text1"/>
          <w:u w:val="single"/>
          <w:lang w:val="ro-RO"/>
        </w:rPr>
        <w:t>1003600094438</w:t>
      </w:r>
      <w:r w:rsidR="008C173B" w:rsidRPr="0099755D">
        <w:rPr>
          <w:rFonts w:eastAsia="Calibri"/>
          <w:b/>
          <w:color w:val="000000" w:themeColor="text1"/>
          <w:u w:val="single"/>
          <w:lang w:val="ro-RO"/>
        </w:rPr>
        <w:t>.</w:t>
      </w:r>
    </w:p>
    <w:p w:rsidR="001901E3" w:rsidRPr="0099755D" w:rsidRDefault="001901E3" w:rsidP="00257D1F">
      <w:pPr>
        <w:numPr>
          <w:ilvl w:val="0"/>
          <w:numId w:val="6"/>
        </w:numPr>
        <w:spacing w:after="120" w:line="276" w:lineRule="auto"/>
        <w:ind w:left="284" w:hanging="357"/>
        <w:jc w:val="both"/>
        <w:rPr>
          <w:rFonts w:eastAsia="Calibri"/>
          <w:b/>
          <w:noProof w:val="0"/>
          <w:color w:val="000000" w:themeColor="text1"/>
        </w:rPr>
      </w:pPr>
      <w:r w:rsidRPr="0099755D">
        <w:rPr>
          <w:rFonts w:eastAsia="Calibri"/>
          <w:b/>
          <w:noProof w:val="0"/>
          <w:color w:val="000000" w:themeColor="text1"/>
        </w:rPr>
        <w:t xml:space="preserve">Adresa: </w:t>
      </w:r>
      <w:r w:rsidRPr="0099755D">
        <w:rPr>
          <w:rFonts w:eastAsia="Calibri"/>
          <w:b/>
          <w:noProof w:val="0"/>
          <w:color w:val="000000" w:themeColor="text1"/>
          <w:u w:val="single"/>
        </w:rPr>
        <w:t>MD-2043, mun. Chișinău, str. Grenoble 193</w:t>
      </w:r>
      <w:r w:rsidRPr="0099755D">
        <w:rPr>
          <w:rFonts w:eastAsia="Calibri"/>
          <w:b/>
          <w:noProof w:val="0"/>
          <w:color w:val="000000" w:themeColor="text1"/>
          <w:u w:val="single"/>
          <w:shd w:val="clear" w:color="auto" w:fill="EAF8F9"/>
        </w:rPr>
        <w:t xml:space="preserve">. </w:t>
      </w:r>
    </w:p>
    <w:p w:rsidR="008173CB" w:rsidRPr="0099755D" w:rsidRDefault="001901E3" w:rsidP="00257D1F">
      <w:pPr>
        <w:numPr>
          <w:ilvl w:val="0"/>
          <w:numId w:val="6"/>
        </w:numPr>
        <w:spacing w:after="120" w:line="276" w:lineRule="auto"/>
        <w:ind w:left="284" w:hanging="357"/>
        <w:jc w:val="both"/>
        <w:rPr>
          <w:rFonts w:eastAsia="Calibri"/>
          <w:b/>
          <w:noProof w:val="0"/>
          <w:color w:val="000000" w:themeColor="text1"/>
        </w:rPr>
      </w:pPr>
      <w:r w:rsidRPr="0099755D">
        <w:rPr>
          <w:rFonts w:eastAsia="Calibri"/>
          <w:b/>
          <w:noProof w:val="0"/>
          <w:color w:val="000000" w:themeColor="text1"/>
        </w:rPr>
        <w:t xml:space="preserve">Numărul de telefon/fax: </w:t>
      </w:r>
      <w:r w:rsidRPr="0099755D">
        <w:rPr>
          <w:b/>
          <w:noProof w:val="0"/>
          <w:color w:val="000000" w:themeColor="text1"/>
          <w:u w:val="single"/>
          <w:lang w:eastAsia="ru-RU"/>
        </w:rPr>
        <w:t>022 403-4</w:t>
      </w:r>
      <w:r w:rsidR="008173CB" w:rsidRPr="0099755D">
        <w:rPr>
          <w:b/>
          <w:noProof w:val="0"/>
          <w:color w:val="000000" w:themeColor="text1"/>
          <w:u w:val="single"/>
          <w:lang w:eastAsia="ru-RU"/>
        </w:rPr>
        <w:t>66</w:t>
      </w:r>
      <w:r w:rsidRPr="0099755D">
        <w:rPr>
          <w:b/>
          <w:noProof w:val="0"/>
          <w:color w:val="000000" w:themeColor="text1"/>
          <w:u w:val="single"/>
          <w:lang w:eastAsia="ru-RU"/>
        </w:rPr>
        <w:t xml:space="preserve">; </w:t>
      </w:r>
      <w:r w:rsidRPr="0099755D">
        <w:rPr>
          <w:rFonts w:eastAsia="Calibri"/>
          <w:b/>
          <w:noProof w:val="0"/>
          <w:color w:val="000000" w:themeColor="text1"/>
          <w:u w:val="single"/>
        </w:rPr>
        <w:t>022 403-412; fax: 022 769-535</w:t>
      </w:r>
      <w:r w:rsidR="008C173B" w:rsidRPr="0099755D">
        <w:rPr>
          <w:rFonts w:eastAsia="Calibri"/>
          <w:b/>
          <w:noProof w:val="0"/>
          <w:color w:val="000000" w:themeColor="text1"/>
          <w:u w:val="single"/>
        </w:rPr>
        <w:t>.</w:t>
      </w:r>
    </w:p>
    <w:p w:rsidR="00262591" w:rsidRPr="0099755D" w:rsidRDefault="00262591" w:rsidP="00257D1F">
      <w:pPr>
        <w:numPr>
          <w:ilvl w:val="0"/>
          <w:numId w:val="6"/>
        </w:numPr>
        <w:spacing w:after="120" w:line="276" w:lineRule="auto"/>
        <w:ind w:left="284" w:hanging="357"/>
        <w:jc w:val="both"/>
        <w:rPr>
          <w:rFonts w:eastAsia="Calibri"/>
          <w:b/>
          <w:noProof w:val="0"/>
          <w:color w:val="000000" w:themeColor="text1"/>
        </w:rPr>
      </w:pPr>
      <w:r w:rsidRPr="0099755D">
        <w:rPr>
          <w:b/>
          <w:noProof w:val="0"/>
          <w:color w:val="000000" w:themeColor="text1"/>
          <w:lang w:eastAsia="ru-RU"/>
        </w:rPr>
        <w:t xml:space="preserve">Adresa de e-mail și pagina web oficială ale autorității contractante: </w:t>
      </w:r>
      <w:hyperlink r:id="rId6" w:history="1">
        <w:r w:rsidR="008173CB" w:rsidRPr="0099755D">
          <w:rPr>
            <w:rFonts w:eastAsia="Calibri"/>
            <w:b/>
            <w:noProof w:val="0"/>
            <w:color w:val="000000" w:themeColor="text1"/>
            <w:u w:val="single"/>
          </w:rPr>
          <w:t>www.antigrindina.md</w:t>
        </w:r>
      </w:hyperlink>
      <w:r w:rsidR="008C173B" w:rsidRPr="0099755D">
        <w:rPr>
          <w:rFonts w:eastAsia="Calibri"/>
          <w:b/>
          <w:noProof w:val="0"/>
          <w:color w:val="000000" w:themeColor="text1"/>
          <w:u w:val="single"/>
        </w:rPr>
        <w:t>.</w:t>
      </w:r>
    </w:p>
    <w:p w:rsidR="008173CB" w:rsidRPr="0099755D" w:rsidRDefault="00262591" w:rsidP="00257D1F">
      <w:pPr>
        <w:numPr>
          <w:ilvl w:val="0"/>
          <w:numId w:val="6"/>
        </w:numPr>
        <w:shd w:val="clear" w:color="auto" w:fill="FFFFFF" w:themeFill="background1"/>
        <w:tabs>
          <w:tab w:val="left" w:pos="284"/>
          <w:tab w:val="right" w:pos="9531"/>
        </w:tabs>
        <w:spacing w:after="120"/>
        <w:ind w:left="284" w:hanging="357"/>
        <w:jc w:val="both"/>
        <w:rPr>
          <w:b/>
          <w:noProof w:val="0"/>
          <w:color w:val="000000" w:themeColor="text1"/>
          <w:lang w:eastAsia="ru-RU"/>
        </w:rPr>
      </w:pPr>
      <w:r w:rsidRPr="0099755D">
        <w:rPr>
          <w:b/>
          <w:noProof w:val="0"/>
          <w:color w:val="000000" w:themeColor="text1"/>
          <w:lang w:eastAsia="ru-RU"/>
        </w:rPr>
        <w:t xml:space="preserve">Adresa de e-mail sau pagina web oficială de la care se va putea obține accesul la documentația de atribuire: </w:t>
      </w:r>
      <w:r w:rsidRPr="0099755D">
        <w:rPr>
          <w:b/>
          <w:i/>
          <w:noProof w:val="0"/>
          <w:color w:val="000000" w:themeColor="text1"/>
          <w:u w:val="single"/>
          <w:lang w:eastAsia="ru-RU"/>
        </w:rPr>
        <w:t>documentația de atribuire este anexată în cadrul procedurii în SIA RSAP</w:t>
      </w:r>
    </w:p>
    <w:p w:rsidR="00257D1F" w:rsidRPr="0099755D" w:rsidRDefault="00262591" w:rsidP="00257D1F">
      <w:pPr>
        <w:numPr>
          <w:ilvl w:val="0"/>
          <w:numId w:val="6"/>
        </w:numPr>
        <w:shd w:val="clear" w:color="auto" w:fill="FFFFFF" w:themeFill="background1"/>
        <w:tabs>
          <w:tab w:val="left" w:pos="284"/>
          <w:tab w:val="right" w:pos="9531"/>
        </w:tabs>
        <w:spacing w:after="120"/>
        <w:ind w:left="284" w:hanging="357"/>
        <w:jc w:val="both"/>
        <w:rPr>
          <w:b/>
          <w:noProof w:val="0"/>
          <w:color w:val="000000" w:themeColor="text1"/>
          <w:lang w:eastAsia="ru-RU"/>
        </w:rPr>
      </w:pPr>
      <w:r w:rsidRPr="0099755D">
        <w:rPr>
          <w:b/>
          <w:noProof w:val="0"/>
          <w:color w:val="000000" w:themeColor="text1"/>
          <w:lang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DC3C22" w:rsidRPr="0099755D">
        <w:rPr>
          <w:b/>
          <w:color w:val="000000" w:themeColor="text1"/>
        </w:rPr>
        <w:t>Serviciul Special pentru Influențe active Asupr</w:t>
      </w:r>
      <w:r w:rsidR="008C173B" w:rsidRPr="0099755D">
        <w:rPr>
          <w:b/>
          <w:color w:val="000000" w:themeColor="text1"/>
        </w:rPr>
        <w:t xml:space="preserve">a Proceselor Hidrometeorologice este o instituţie bugetară </w:t>
      </w:r>
      <w:r w:rsidR="00DC3C22" w:rsidRPr="0099755D">
        <w:rPr>
          <w:b/>
          <w:color w:val="000000" w:themeColor="text1"/>
        </w:rPr>
        <w:t>subordo</w:t>
      </w:r>
      <w:r w:rsidR="008C173B" w:rsidRPr="0099755D">
        <w:rPr>
          <w:b/>
          <w:color w:val="000000" w:themeColor="text1"/>
        </w:rPr>
        <w:t>nată Ministerului Agriculturii și Industriei Alimentare,</w:t>
      </w:r>
      <w:r w:rsidR="00DC3C22" w:rsidRPr="0099755D">
        <w:rPr>
          <w:b/>
          <w:color w:val="000000" w:themeColor="text1"/>
        </w:rPr>
        <w:t xml:space="preserve"> abilitată cu funcţii de organ naţional în domeniul influenţelor active asupra proceselor meteorologice şi altor procese geofizice</w:t>
      </w:r>
      <w:r w:rsidR="00DC3C22" w:rsidRPr="0099755D">
        <w:rPr>
          <w:rStyle w:val="a6"/>
          <w:b w:val="0"/>
          <w:color w:val="000000" w:themeColor="text1"/>
          <w:shd w:val="clear" w:color="auto" w:fill="FFFFFF"/>
        </w:rPr>
        <w:t>.</w:t>
      </w:r>
    </w:p>
    <w:p w:rsidR="00262591" w:rsidRPr="0099755D" w:rsidRDefault="00262591" w:rsidP="00257D1F">
      <w:pPr>
        <w:numPr>
          <w:ilvl w:val="0"/>
          <w:numId w:val="6"/>
        </w:numPr>
        <w:shd w:val="clear" w:color="auto" w:fill="FFFFFF" w:themeFill="background1"/>
        <w:tabs>
          <w:tab w:val="left" w:pos="284"/>
          <w:tab w:val="right" w:pos="9531"/>
        </w:tabs>
        <w:spacing w:after="120"/>
        <w:ind w:left="283" w:hanging="357"/>
        <w:jc w:val="both"/>
        <w:rPr>
          <w:b/>
          <w:noProof w:val="0"/>
          <w:color w:val="000000" w:themeColor="text1"/>
          <w:lang w:eastAsia="ru-RU"/>
        </w:rPr>
      </w:pPr>
      <w:r w:rsidRPr="0099755D">
        <w:rPr>
          <w:b/>
          <w:noProof w:val="0"/>
          <w:color w:val="000000" w:themeColor="text1"/>
          <w:lang w:eastAsia="ru-RU"/>
        </w:rPr>
        <w:t>Cumpărătorul invită operatorii economici interesați, care îi pot satisface necesitățile, să participe la procedura de achiziție privind livrarea/prestarea următoarelor bunuri/servicii:</w:t>
      </w:r>
    </w:p>
    <w:tbl>
      <w:tblPr>
        <w:tblW w:w="0" w:type="auto"/>
        <w:tblInd w:w="-455" w:type="dxa"/>
        <w:tblLayout w:type="fixed"/>
        <w:tblLook w:val="04A0" w:firstRow="1" w:lastRow="0" w:firstColumn="1" w:lastColumn="0" w:noHBand="0" w:noVBand="1"/>
      </w:tblPr>
      <w:tblGrid>
        <w:gridCol w:w="601"/>
        <w:gridCol w:w="1115"/>
        <w:gridCol w:w="1824"/>
        <w:gridCol w:w="992"/>
        <w:gridCol w:w="1134"/>
        <w:gridCol w:w="3261"/>
        <w:gridCol w:w="1709"/>
      </w:tblGrid>
      <w:tr w:rsidR="0099755D" w:rsidRPr="0099755D" w:rsidTr="00311302">
        <w:trPr>
          <w:trHeight w:val="56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99755D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 w:rsidRPr="0099755D">
              <w:rPr>
                <w:b/>
                <w:noProof w:val="0"/>
                <w:color w:val="000000" w:themeColor="text1"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99755D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 w:rsidRPr="0099755D">
              <w:rPr>
                <w:b/>
                <w:noProof w:val="0"/>
                <w:color w:val="000000" w:themeColor="text1"/>
                <w:sz w:val="20"/>
                <w:szCs w:val="20"/>
                <w:lang w:eastAsia="ru-RU"/>
              </w:rPr>
              <w:t>Cod CPV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99755D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 w:rsidRPr="0099755D">
              <w:rPr>
                <w:b/>
                <w:noProof w:val="0"/>
                <w:color w:val="000000" w:themeColor="text1"/>
                <w:sz w:val="20"/>
                <w:szCs w:val="20"/>
                <w:lang w:eastAsia="ru-RU"/>
              </w:rPr>
              <w:t>Denumirea bunurilor/ serviciilor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99755D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 w:rsidRPr="0099755D">
              <w:rPr>
                <w:b/>
                <w:noProof w:val="0"/>
                <w:color w:val="000000" w:themeColor="text1"/>
                <w:sz w:val="20"/>
                <w:szCs w:val="20"/>
                <w:lang w:eastAsia="ru-RU"/>
              </w:rPr>
              <w:t>Unitatea de măsură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99755D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 w:rsidRPr="0099755D">
              <w:rPr>
                <w:b/>
                <w:noProof w:val="0"/>
                <w:color w:val="000000" w:themeColor="text1"/>
                <w:sz w:val="20"/>
                <w:szCs w:val="20"/>
                <w:lang w:eastAsia="ru-RU"/>
              </w:rPr>
              <w:t>Cantitatea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99755D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 w:rsidRPr="0099755D">
              <w:rPr>
                <w:b/>
                <w:noProof w:val="0"/>
                <w:color w:val="000000" w:themeColor="text1"/>
                <w:sz w:val="20"/>
                <w:szCs w:val="20"/>
                <w:lang w:eastAsia="ru-RU"/>
              </w:rPr>
              <w:t>Specificarea tehnică deplină solicitată, Standarde de referință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91" w:rsidRPr="0099755D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 w:rsidRPr="0099755D">
              <w:rPr>
                <w:b/>
                <w:noProof w:val="0"/>
                <w:color w:val="000000" w:themeColor="text1"/>
                <w:sz w:val="20"/>
                <w:szCs w:val="20"/>
                <w:lang w:eastAsia="ru-RU"/>
              </w:rPr>
              <w:t>Valoarea estimată</w:t>
            </w:r>
            <w:r w:rsidRPr="0099755D">
              <w:rPr>
                <w:b/>
                <w:noProof w:val="0"/>
                <w:color w:val="000000" w:themeColor="text1"/>
                <w:sz w:val="20"/>
                <w:szCs w:val="20"/>
                <w:lang w:eastAsia="ru-RU"/>
              </w:rPr>
              <w:br/>
              <w:t>(se va indica pentru fiecare lot în parte)</w:t>
            </w:r>
          </w:p>
        </w:tc>
      </w:tr>
      <w:tr w:rsidR="0099755D" w:rsidRPr="0099755D" w:rsidTr="00311302">
        <w:trPr>
          <w:trHeight w:val="397"/>
        </w:trPr>
        <w:tc>
          <w:tcPr>
            <w:tcW w:w="10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3B" w:rsidRPr="0099755D" w:rsidRDefault="008C173B" w:rsidP="004C314E">
            <w:pPr>
              <w:shd w:val="clear" w:color="auto" w:fill="FFFFFF" w:themeFill="background1"/>
              <w:spacing w:before="120"/>
              <w:rPr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 w:rsidRPr="0099755D">
              <w:rPr>
                <w:b/>
                <w:noProof w:val="0"/>
                <w:color w:val="000000" w:themeColor="text1"/>
                <w:sz w:val="20"/>
                <w:szCs w:val="20"/>
                <w:lang w:eastAsia="ru-RU"/>
              </w:rPr>
              <w:t xml:space="preserve">Lotul 1.   </w:t>
            </w:r>
            <w:r w:rsidR="004C314E">
              <w:rPr>
                <w:b/>
                <w:noProof w:val="0"/>
                <w:color w:val="000000" w:themeColor="text1"/>
                <w:sz w:val="20"/>
                <w:szCs w:val="20"/>
                <w:lang w:eastAsia="ru-RU"/>
              </w:rPr>
              <w:t>39143110-0</w:t>
            </w:r>
            <w:r w:rsidRPr="0099755D">
              <w:rPr>
                <w:b/>
                <w:noProof w:val="0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4C314E">
              <w:rPr>
                <w:b/>
                <w:noProof w:val="0"/>
                <w:color w:val="000000" w:themeColor="text1"/>
                <w:sz w:val="20"/>
                <w:szCs w:val="20"/>
                <w:lang w:eastAsia="ru-RU"/>
              </w:rPr>
              <w:t>Paturi clasice</w:t>
            </w:r>
          </w:p>
        </w:tc>
      </w:tr>
      <w:tr w:rsidR="0099755D" w:rsidRPr="0099755D" w:rsidTr="00311302">
        <w:trPr>
          <w:trHeight w:val="3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45" w:rsidRPr="0099755D" w:rsidRDefault="00220245" w:rsidP="00B1387D">
            <w:pPr>
              <w:shd w:val="clear" w:color="auto" w:fill="FFFFFF" w:themeFill="background1"/>
              <w:spacing w:before="120"/>
              <w:rPr>
                <w:b/>
                <w:noProof w:val="0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45" w:rsidRPr="00311302" w:rsidRDefault="004C314E" w:rsidP="00B1387D">
            <w:pPr>
              <w:shd w:val="clear" w:color="auto" w:fill="FFFFFF" w:themeFill="background1"/>
              <w:spacing w:before="120"/>
              <w:rPr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 w:rsidRPr="00311302">
              <w:rPr>
                <w:noProof w:val="0"/>
                <w:color w:val="000000" w:themeColor="text1"/>
                <w:sz w:val="20"/>
                <w:szCs w:val="20"/>
                <w:lang w:eastAsia="ru-RU"/>
              </w:rPr>
              <w:t xml:space="preserve">39143110-0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45" w:rsidRPr="00311302" w:rsidRDefault="004C314E" w:rsidP="00B1387D">
            <w:pPr>
              <w:shd w:val="clear" w:color="auto" w:fill="FFFFFF" w:themeFill="background1"/>
              <w:spacing w:before="120"/>
              <w:rPr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 w:rsidRPr="00311302">
              <w:rPr>
                <w:noProof w:val="0"/>
                <w:color w:val="000000" w:themeColor="text1"/>
                <w:sz w:val="20"/>
                <w:szCs w:val="20"/>
                <w:lang w:eastAsia="ru-RU"/>
              </w:rPr>
              <w:t>Pat clasic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45" w:rsidRPr="00311302" w:rsidRDefault="004C314E" w:rsidP="00B1387D">
            <w:pPr>
              <w:shd w:val="clear" w:color="auto" w:fill="FFFFFF" w:themeFill="background1"/>
              <w:spacing w:before="120"/>
              <w:rPr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 w:rsidRPr="00311302">
              <w:rPr>
                <w:noProof w:val="0"/>
                <w:color w:val="000000" w:themeColor="text1"/>
                <w:sz w:val="20"/>
                <w:szCs w:val="20"/>
                <w:lang w:eastAsia="ru-RU"/>
              </w:rPr>
              <w:t>Bucată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45" w:rsidRPr="00311302" w:rsidRDefault="004C314E" w:rsidP="008C173B">
            <w:pPr>
              <w:shd w:val="clear" w:color="auto" w:fill="FFFFFF" w:themeFill="background1"/>
              <w:spacing w:before="120"/>
              <w:jc w:val="center"/>
              <w:rPr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 w:rsidRPr="00311302">
              <w:rPr>
                <w:noProof w:val="0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4E" w:rsidRPr="00311302" w:rsidRDefault="004C314E" w:rsidP="004C314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11302">
              <w:rPr>
                <w:bCs/>
                <w:color w:val="000000" w:themeColor="text1"/>
                <w:sz w:val="20"/>
                <w:szCs w:val="20"/>
              </w:rPr>
              <w:t>Lungimea 2000mm lăţimea 800mm</w:t>
            </w:r>
          </w:p>
          <w:p w:rsidR="004C314E" w:rsidRPr="00311302" w:rsidRDefault="004C314E" w:rsidP="004C314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11302">
              <w:rPr>
                <w:bCs/>
                <w:color w:val="000000" w:themeColor="text1"/>
                <w:sz w:val="20"/>
                <w:szCs w:val="20"/>
              </w:rPr>
              <w:t>înălţimea 600/700mm, tip material:</w:t>
            </w:r>
          </w:p>
          <w:p w:rsidR="004C314E" w:rsidRPr="00311302" w:rsidRDefault="004C314E" w:rsidP="004C314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11302">
              <w:rPr>
                <w:bCs/>
                <w:color w:val="000000" w:themeColor="text1"/>
                <w:sz w:val="20"/>
                <w:szCs w:val="20"/>
              </w:rPr>
              <w:t>pal laminat E1 nu mai puţin de 18</w:t>
            </w:r>
          </w:p>
          <w:p w:rsidR="004C314E" w:rsidRPr="00311302" w:rsidRDefault="004C314E" w:rsidP="004C314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11302">
              <w:rPr>
                <w:bCs/>
                <w:color w:val="000000" w:themeColor="text1"/>
                <w:sz w:val="20"/>
                <w:szCs w:val="20"/>
              </w:rPr>
              <w:t xml:space="preserve">mm,  echipată cu saltea </w:t>
            </w:r>
            <w:r w:rsidR="00311302">
              <w:rPr>
                <w:bCs/>
                <w:color w:val="000000" w:themeColor="text1"/>
                <w:sz w:val="20"/>
                <w:szCs w:val="20"/>
              </w:rPr>
              <w:t>cu arcuri</w:t>
            </w:r>
            <w:r w:rsidR="00311302">
              <w:rPr>
                <w:bCs/>
                <w:color w:val="000000" w:themeColor="text1"/>
                <w:sz w:val="20"/>
                <w:szCs w:val="20"/>
                <w:lang w:val="ro-MO"/>
              </w:rPr>
              <w:t>;</w:t>
            </w:r>
          </w:p>
          <w:p w:rsidR="004C314E" w:rsidRPr="00311302" w:rsidRDefault="004C314E" w:rsidP="004C314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11302">
              <w:rPr>
                <w:bCs/>
                <w:color w:val="000000" w:themeColor="text1"/>
                <w:sz w:val="20"/>
                <w:szCs w:val="20"/>
              </w:rPr>
              <w:t>carcasa sub saltea - metalică,</w:t>
            </w:r>
          </w:p>
          <w:p w:rsidR="00311302" w:rsidRDefault="004C314E" w:rsidP="004C314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11302">
              <w:rPr>
                <w:bCs/>
                <w:color w:val="000000" w:themeColor="text1"/>
                <w:sz w:val="20"/>
                <w:szCs w:val="20"/>
              </w:rPr>
              <w:t xml:space="preserve">șape - armat colțuri metalice, </w:t>
            </w:r>
          </w:p>
          <w:p w:rsidR="00220245" w:rsidRPr="00311302" w:rsidRDefault="004C314E" w:rsidP="0031130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11302">
              <w:rPr>
                <w:bCs/>
                <w:color w:val="000000" w:themeColor="text1"/>
                <w:sz w:val="20"/>
                <w:szCs w:val="20"/>
              </w:rPr>
              <w:t>pereţii</w:t>
            </w:r>
            <w:r w:rsidR="0031130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11302">
              <w:rPr>
                <w:bCs/>
                <w:color w:val="000000" w:themeColor="text1"/>
                <w:sz w:val="20"/>
                <w:szCs w:val="20"/>
              </w:rPr>
              <w:t>din faţă şi din spatele patului sunt</w:t>
            </w:r>
            <w:r w:rsidR="0031130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11302">
              <w:rPr>
                <w:bCs/>
                <w:color w:val="000000" w:themeColor="text1"/>
                <w:sz w:val="20"/>
                <w:szCs w:val="20"/>
              </w:rPr>
              <w:t>aplasate pe picoruşe cu o</w:t>
            </w:r>
            <w:r w:rsidR="0031130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11302">
              <w:rPr>
                <w:bCs/>
                <w:color w:val="000000" w:themeColor="text1"/>
                <w:sz w:val="20"/>
                <w:szCs w:val="20"/>
              </w:rPr>
              <w:t>formă dreptunghiulară din</w:t>
            </w:r>
            <w:r w:rsidR="0031130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11302">
              <w:rPr>
                <w:bCs/>
                <w:color w:val="000000" w:themeColor="text1"/>
                <w:sz w:val="20"/>
                <w:szCs w:val="20"/>
              </w:rPr>
              <w:t>poliuretan, culoarea: coordonată cu</w:t>
            </w:r>
            <w:r w:rsidR="0031130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11302">
              <w:rPr>
                <w:bCs/>
                <w:color w:val="000000" w:themeColor="text1"/>
                <w:sz w:val="20"/>
                <w:szCs w:val="20"/>
              </w:rPr>
              <w:t>beneficiarul. Termen de</w:t>
            </w:r>
            <w:r w:rsidR="0031130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311302">
              <w:rPr>
                <w:bCs/>
                <w:color w:val="000000" w:themeColor="text1"/>
                <w:sz w:val="20"/>
                <w:szCs w:val="20"/>
              </w:rPr>
              <w:t>garanţie 24 luni.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45" w:rsidRPr="005007AE" w:rsidRDefault="00220245" w:rsidP="005F3E2C">
            <w:pPr>
              <w:shd w:val="clear" w:color="auto" w:fill="FFFFFF" w:themeFill="background1"/>
              <w:spacing w:before="120"/>
              <w:rPr>
                <w:b/>
                <w:noProof w:val="0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9755D" w:rsidRPr="0099755D" w:rsidTr="00311302">
        <w:trPr>
          <w:trHeight w:val="397"/>
        </w:trPr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45" w:rsidRPr="0099755D" w:rsidRDefault="00220245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 w:rsidRPr="0099755D">
              <w:rPr>
                <w:b/>
                <w:noProof w:val="0"/>
                <w:color w:val="000000" w:themeColor="text1"/>
                <w:sz w:val="20"/>
                <w:szCs w:val="20"/>
                <w:lang w:eastAsia="ru-RU"/>
              </w:rPr>
              <w:t>Valoarea estimativă totală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45" w:rsidRPr="005007AE" w:rsidRDefault="004C314E" w:rsidP="00EC535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/>
                <w:noProof w:val="0"/>
                <w:color w:val="000000" w:themeColor="text1"/>
                <w:sz w:val="20"/>
                <w:szCs w:val="20"/>
                <w:lang w:eastAsia="ru-RU"/>
              </w:rPr>
              <w:t>21700</w:t>
            </w:r>
            <w:r w:rsidR="005007AE" w:rsidRPr="005007AE">
              <w:rPr>
                <w:b/>
                <w:noProof w:val="0"/>
                <w:color w:val="000000" w:themeColor="text1"/>
                <w:sz w:val="20"/>
                <w:szCs w:val="20"/>
                <w:lang w:eastAsia="ru-RU"/>
              </w:rPr>
              <w:t>,00</w:t>
            </w:r>
            <w:r w:rsidR="00EE1D2D">
              <w:rPr>
                <w:b/>
                <w:noProof w:val="0"/>
                <w:color w:val="000000" w:themeColor="text1"/>
                <w:sz w:val="20"/>
                <w:szCs w:val="20"/>
                <w:lang w:eastAsia="ru-RU"/>
              </w:rPr>
              <w:t xml:space="preserve"> lei</w:t>
            </w:r>
          </w:p>
        </w:tc>
      </w:tr>
    </w:tbl>
    <w:p w:rsidR="00262591" w:rsidRPr="0099755D" w:rsidRDefault="00262591" w:rsidP="00257D1F">
      <w:pPr>
        <w:numPr>
          <w:ilvl w:val="0"/>
          <w:numId w:val="6"/>
        </w:numPr>
        <w:shd w:val="clear" w:color="auto" w:fill="FFFFFF" w:themeFill="background1"/>
        <w:tabs>
          <w:tab w:val="right" w:pos="426"/>
        </w:tabs>
        <w:spacing w:before="120" w:after="120"/>
        <w:ind w:left="283" w:hanging="357"/>
        <w:rPr>
          <w:b/>
          <w:noProof w:val="0"/>
          <w:color w:val="000000" w:themeColor="text1"/>
          <w:lang w:eastAsia="ru-RU"/>
        </w:rPr>
      </w:pPr>
      <w:r w:rsidRPr="0099755D">
        <w:rPr>
          <w:b/>
          <w:noProof w:val="0"/>
          <w:color w:val="000000" w:themeColor="text1"/>
          <w:lang w:eastAsia="ru-RU"/>
        </w:rPr>
        <w:lastRenderedPageBreak/>
        <w:t>În cazul procedurilor de preselecție se indică numărul minim al candidaţilor şi, dacă este cazul, numărul maxim al acestora.________________________________</w:t>
      </w:r>
    </w:p>
    <w:p w:rsidR="00262591" w:rsidRPr="0099755D" w:rsidRDefault="00262591" w:rsidP="00257D1F">
      <w:pPr>
        <w:numPr>
          <w:ilvl w:val="0"/>
          <w:numId w:val="6"/>
        </w:numPr>
        <w:shd w:val="clear" w:color="auto" w:fill="FFFFFF" w:themeFill="background1"/>
        <w:tabs>
          <w:tab w:val="right" w:pos="426"/>
        </w:tabs>
        <w:spacing w:after="120"/>
        <w:ind w:left="283" w:hanging="357"/>
        <w:rPr>
          <w:b/>
          <w:noProof w:val="0"/>
          <w:color w:val="000000" w:themeColor="text1"/>
          <w:lang w:eastAsia="ru-RU"/>
        </w:rPr>
      </w:pPr>
      <w:r w:rsidRPr="0099755D">
        <w:rPr>
          <w:b/>
          <w:noProof w:val="0"/>
          <w:color w:val="000000" w:themeColor="text1"/>
          <w:lang w:eastAsia="ru-RU"/>
        </w:rPr>
        <w:t>În cazul în care contractul este împărțit pe loturi un operator economic poate depune oferta (se va selecta):</w:t>
      </w:r>
    </w:p>
    <w:p w:rsidR="00262591" w:rsidRPr="0099755D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color w:val="000000" w:themeColor="text1"/>
          <w:lang w:eastAsia="ru-RU"/>
        </w:rPr>
      </w:pPr>
      <w:r w:rsidRPr="0099755D">
        <w:rPr>
          <w:b/>
          <w:noProof w:val="0"/>
          <w:color w:val="000000" w:themeColor="text1"/>
          <w:u w:val="single"/>
          <w:lang w:eastAsia="ru-RU"/>
        </w:rPr>
        <w:t>Pentru un singur lot</w:t>
      </w:r>
      <w:r w:rsidRPr="0099755D">
        <w:rPr>
          <w:noProof w:val="0"/>
          <w:color w:val="000000" w:themeColor="text1"/>
          <w:lang w:eastAsia="ru-RU"/>
        </w:rPr>
        <w:t>;</w:t>
      </w:r>
    </w:p>
    <w:p w:rsidR="00262591" w:rsidRPr="0099755D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color w:val="000000" w:themeColor="text1"/>
          <w:lang w:eastAsia="ru-RU"/>
        </w:rPr>
      </w:pPr>
      <w:r w:rsidRPr="0099755D">
        <w:rPr>
          <w:noProof w:val="0"/>
          <w:color w:val="000000" w:themeColor="text1"/>
          <w:lang w:eastAsia="ru-RU"/>
        </w:rPr>
        <w:t>Pentru mai multe loturi;</w:t>
      </w:r>
    </w:p>
    <w:p w:rsidR="00262591" w:rsidRPr="0099755D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color w:val="000000" w:themeColor="text1"/>
          <w:lang w:eastAsia="ru-RU"/>
        </w:rPr>
      </w:pPr>
      <w:r w:rsidRPr="0099755D">
        <w:rPr>
          <w:noProof w:val="0"/>
          <w:color w:val="000000" w:themeColor="text1"/>
          <w:lang w:eastAsia="ru-RU"/>
        </w:rPr>
        <w:t>Pentru toate loturile;</w:t>
      </w:r>
    </w:p>
    <w:p w:rsidR="00262591" w:rsidRPr="0099755D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color w:val="000000" w:themeColor="text1"/>
          <w:lang w:eastAsia="ru-RU"/>
        </w:rPr>
      </w:pPr>
      <w:r w:rsidRPr="0099755D">
        <w:rPr>
          <w:noProof w:val="0"/>
          <w:color w:val="000000" w:themeColor="text1"/>
          <w:lang w:eastAsia="ru-RU"/>
        </w:rPr>
        <w:t>Alte limitări privind numărul de loturi care pot fi atribuite aceluiași ofertant_____</w:t>
      </w:r>
      <w:r w:rsidR="00A67305" w:rsidRPr="0099755D">
        <w:rPr>
          <w:noProof w:val="0"/>
          <w:color w:val="000000" w:themeColor="text1"/>
          <w:lang w:eastAsia="ru-RU"/>
        </w:rPr>
        <w:t>___________</w:t>
      </w:r>
    </w:p>
    <w:p w:rsidR="00262591" w:rsidRPr="0099755D" w:rsidRDefault="00262591" w:rsidP="00262591">
      <w:pPr>
        <w:shd w:val="clear" w:color="auto" w:fill="FFFFFF" w:themeFill="background1"/>
        <w:tabs>
          <w:tab w:val="right" w:pos="426"/>
        </w:tabs>
        <w:rPr>
          <w:noProof w:val="0"/>
          <w:color w:val="000000" w:themeColor="text1"/>
          <w:lang w:eastAsia="ru-RU"/>
        </w:rPr>
      </w:pPr>
    </w:p>
    <w:p w:rsidR="00262591" w:rsidRPr="0099755D" w:rsidRDefault="00262591" w:rsidP="00257D1F">
      <w:pPr>
        <w:numPr>
          <w:ilvl w:val="0"/>
          <w:numId w:val="6"/>
        </w:numPr>
        <w:shd w:val="clear" w:color="auto" w:fill="FFFFFF" w:themeFill="background1"/>
        <w:tabs>
          <w:tab w:val="right" w:pos="426"/>
        </w:tabs>
        <w:spacing w:before="120"/>
        <w:ind w:left="431" w:hanging="357"/>
        <w:rPr>
          <w:b/>
          <w:noProof w:val="0"/>
          <w:color w:val="000000" w:themeColor="text1"/>
          <w:lang w:eastAsia="ru-RU"/>
        </w:rPr>
      </w:pPr>
      <w:r w:rsidRPr="0099755D">
        <w:rPr>
          <w:b/>
          <w:noProof w:val="0"/>
          <w:color w:val="000000" w:themeColor="text1"/>
          <w:lang w:eastAsia="ru-RU"/>
        </w:rPr>
        <w:t xml:space="preserve">Admiterea sau interzicerea ofertelor alternative: </w:t>
      </w:r>
      <w:r w:rsidR="00D75022" w:rsidRPr="0099755D">
        <w:rPr>
          <w:b/>
          <w:noProof w:val="0"/>
          <w:color w:val="000000" w:themeColor="text1"/>
          <w:lang w:eastAsia="ru-RU"/>
        </w:rPr>
        <w:t xml:space="preserve"> </w:t>
      </w:r>
      <w:r w:rsidR="00D75022" w:rsidRPr="0099755D">
        <w:rPr>
          <w:b/>
          <w:noProof w:val="0"/>
          <w:color w:val="000000" w:themeColor="text1"/>
          <w:u w:val="single"/>
          <w:lang w:eastAsia="ru-RU"/>
        </w:rPr>
        <w:t>nu se admite</w:t>
      </w:r>
      <w:r w:rsidR="00FC369E" w:rsidRPr="0099755D">
        <w:rPr>
          <w:b/>
          <w:noProof w:val="0"/>
          <w:color w:val="000000" w:themeColor="text1"/>
          <w:u w:val="single"/>
          <w:lang w:eastAsia="ru-RU"/>
        </w:rPr>
        <w:t>.</w:t>
      </w:r>
    </w:p>
    <w:p w:rsidR="00262591" w:rsidRPr="0099755D" w:rsidRDefault="00262591" w:rsidP="00262591">
      <w:pPr>
        <w:shd w:val="clear" w:color="auto" w:fill="FFFFFF" w:themeFill="background1"/>
        <w:tabs>
          <w:tab w:val="right" w:pos="426"/>
        </w:tabs>
        <w:rPr>
          <w:noProof w:val="0"/>
          <w:color w:val="000000" w:themeColor="text1"/>
          <w:sz w:val="20"/>
          <w:lang w:eastAsia="ru-RU"/>
        </w:rPr>
      </w:pPr>
      <w:r w:rsidRPr="0099755D">
        <w:rPr>
          <w:noProof w:val="0"/>
          <w:color w:val="000000" w:themeColor="text1"/>
          <w:sz w:val="20"/>
          <w:lang w:eastAsia="ru-RU"/>
        </w:rPr>
        <w:t xml:space="preserve">                                                            </w:t>
      </w:r>
      <w:r w:rsidR="00FC369E" w:rsidRPr="0099755D">
        <w:rPr>
          <w:noProof w:val="0"/>
          <w:color w:val="000000" w:themeColor="text1"/>
          <w:sz w:val="20"/>
          <w:lang w:eastAsia="ru-RU"/>
        </w:rPr>
        <w:t xml:space="preserve">      </w:t>
      </w:r>
      <w:r w:rsidRPr="0099755D">
        <w:rPr>
          <w:noProof w:val="0"/>
          <w:color w:val="000000" w:themeColor="text1"/>
          <w:sz w:val="20"/>
          <w:lang w:eastAsia="ru-RU"/>
        </w:rPr>
        <w:t xml:space="preserve">                          (indicați se admite sau nu se admite)</w:t>
      </w:r>
    </w:p>
    <w:p w:rsidR="00262591" w:rsidRPr="0099755D" w:rsidRDefault="00262591" w:rsidP="00257D1F">
      <w:pPr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3" w:hanging="357"/>
        <w:rPr>
          <w:b/>
          <w:noProof w:val="0"/>
          <w:color w:val="000000" w:themeColor="text1"/>
          <w:lang w:eastAsia="ru-RU"/>
        </w:rPr>
      </w:pPr>
      <w:r w:rsidRPr="0099755D">
        <w:rPr>
          <w:b/>
          <w:noProof w:val="0"/>
          <w:color w:val="000000" w:themeColor="text1"/>
          <w:lang w:eastAsia="ru-RU"/>
        </w:rPr>
        <w:t>Termenii și condițiile de livrare/prestare solicitați:</w:t>
      </w:r>
      <w:r w:rsidR="00A67305" w:rsidRPr="0099755D">
        <w:rPr>
          <w:b/>
          <w:noProof w:val="0"/>
          <w:color w:val="000000" w:themeColor="text1"/>
          <w:lang w:eastAsia="ru-RU"/>
        </w:rPr>
        <w:t xml:space="preserve"> </w:t>
      </w:r>
      <w:r w:rsidRPr="0099755D">
        <w:rPr>
          <w:b/>
          <w:noProof w:val="0"/>
          <w:color w:val="000000" w:themeColor="text1"/>
          <w:lang w:eastAsia="ru-RU"/>
        </w:rPr>
        <w:t xml:space="preserve"> </w:t>
      </w:r>
      <w:r w:rsidR="00FC369E" w:rsidRPr="0099755D">
        <w:rPr>
          <w:rFonts w:eastAsia="Calibri"/>
          <w:b/>
          <w:noProof w:val="0"/>
          <w:color w:val="000000" w:themeColor="text1"/>
        </w:rPr>
        <w:t>Livrarea bunurilor se efectuează de c</w:t>
      </w:r>
      <w:r w:rsidR="00864FD6">
        <w:rPr>
          <w:rFonts w:eastAsia="Calibri"/>
          <w:b/>
          <w:noProof w:val="0"/>
          <w:color w:val="000000" w:themeColor="text1"/>
        </w:rPr>
        <w:t>ătre  Vânzător  în  termen  de 15</w:t>
      </w:r>
      <w:r w:rsidR="00FC369E" w:rsidRPr="0099755D">
        <w:rPr>
          <w:rFonts w:eastAsia="Calibri"/>
          <w:b/>
          <w:noProof w:val="0"/>
          <w:color w:val="000000" w:themeColor="text1"/>
        </w:rPr>
        <w:t xml:space="preserve"> zile calenda</w:t>
      </w:r>
      <w:r w:rsidR="00864FD6">
        <w:rPr>
          <w:rFonts w:eastAsia="Calibri"/>
          <w:b/>
          <w:noProof w:val="0"/>
          <w:color w:val="000000" w:themeColor="text1"/>
        </w:rPr>
        <w:t>ristice, dar numai târziu de 10 decembrie</w:t>
      </w:r>
      <w:r w:rsidR="00FC369E" w:rsidRPr="0099755D">
        <w:rPr>
          <w:rFonts w:eastAsia="Calibri"/>
          <w:b/>
          <w:noProof w:val="0"/>
          <w:color w:val="000000" w:themeColor="text1"/>
        </w:rPr>
        <w:t xml:space="preserve"> 2022 din data înregistrării contractului la Trezoreria Teritorială Chișinău.</w:t>
      </w:r>
    </w:p>
    <w:p w:rsidR="00FC369E" w:rsidRPr="0099755D" w:rsidRDefault="00262591" w:rsidP="00257D1F">
      <w:pPr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3" w:hanging="357"/>
        <w:rPr>
          <w:b/>
          <w:noProof w:val="0"/>
          <w:color w:val="000000" w:themeColor="text1"/>
          <w:lang w:eastAsia="ru-RU"/>
        </w:rPr>
      </w:pPr>
      <w:r w:rsidRPr="0099755D">
        <w:rPr>
          <w:b/>
          <w:noProof w:val="0"/>
          <w:color w:val="000000" w:themeColor="text1"/>
          <w:lang w:eastAsia="ru-RU"/>
        </w:rPr>
        <w:t>Termenul de valabilitate a contractului:</w:t>
      </w:r>
      <w:r w:rsidR="00FC369E" w:rsidRPr="0099755D">
        <w:rPr>
          <w:b/>
          <w:noProof w:val="0"/>
          <w:color w:val="000000" w:themeColor="text1"/>
          <w:lang w:eastAsia="ru-RU"/>
        </w:rPr>
        <w:t xml:space="preserve">    </w:t>
      </w:r>
      <w:r w:rsidR="00FC369E" w:rsidRPr="0099755D">
        <w:rPr>
          <w:b/>
          <w:noProof w:val="0"/>
          <w:color w:val="000000" w:themeColor="text1"/>
          <w:u w:val="single"/>
          <w:lang w:eastAsia="ru-RU"/>
        </w:rPr>
        <w:t>31.12.2022.</w:t>
      </w:r>
    </w:p>
    <w:p w:rsidR="00262591" w:rsidRPr="0099755D" w:rsidRDefault="00262591" w:rsidP="00257D1F">
      <w:pPr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3" w:hanging="357"/>
        <w:rPr>
          <w:b/>
          <w:noProof w:val="0"/>
          <w:color w:val="000000" w:themeColor="text1"/>
          <w:lang w:eastAsia="ru-RU"/>
        </w:rPr>
      </w:pPr>
      <w:r w:rsidRPr="0099755D">
        <w:rPr>
          <w:b/>
          <w:noProof w:val="0"/>
          <w:color w:val="000000" w:themeColor="text1"/>
          <w:lang w:eastAsia="ru-RU"/>
        </w:rPr>
        <w:t xml:space="preserve">Contract de achiziție rezervat atelierelor protejate sau că acesta poate fi executat numai în cadrul unor programe de angajare protejată (după caz): </w:t>
      </w:r>
      <w:r w:rsidR="00FC369E" w:rsidRPr="0099755D">
        <w:rPr>
          <w:b/>
          <w:noProof w:val="0"/>
          <w:color w:val="000000" w:themeColor="text1"/>
          <w:lang w:eastAsia="ru-RU"/>
        </w:rPr>
        <w:t xml:space="preserve">  </w:t>
      </w:r>
      <w:r w:rsidR="00A67305" w:rsidRPr="0099755D">
        <w:rPr>
          <w:b/>
          <w:noProof w:val="0"/>
          <w:color w:val="000000" w:themeColor="text1"/>
          <w:lang w:eastAsia="ru-RU"/>
        </w:rPr>
        <w:t>______</w:t>
      </w:r>
      <w:r w:rsidR="00FC369E" w:rsidRPr="0099755D">
        <w:rPr>
          <w:b/>
          <w:noProof w:val="0"/>
          <w:color w:val="000000" w:themeColor="text1"/>
          <w:u w:val="single"/>
          <w:lang w:eastAsia="ru-RU"/>
        </w:rPr>
        <w:t>nu.</w:t>
      </w:r>
      <w:r w:rsidR="00A67305" w:rsidRPr="0099755D">
        <w:rPr>
          <w:b/>
          <w:noProof w:val="0"/>
          <w:color w:val="000000" w:themeColor="text1"/>
          <w:lang w:eastAsia="ru-RU"/>
        </w:rPr>
        <w:t>________</w:t>
      </w:r>
    </w:p>
    <w:p w:rsidR="00262591" w:rsidRPr="0099755D" w:rsidRDefault="00262591" w:rsidP="00257D1F">
      <w:pPr>
        <w:shd w:val="clear" w:color="auto" w:fill="FFFFFF" w:themeFill="background1"/>
        <w:tabs>
          <w:tab w:val="right" w:pos="426"/>
        </w:tabs>
        <w:ind w:left="283" w:hanging="357"/>
        <w:contextualSpacing/>
        <w:rPr>
          <w:noProof w:val="0"/>
          <w:color w:val="000000" w:themeColor="text1"/>
          <w:sz w:val="20"/>
          <w:lang w:eastAsia="ru-RU"/>
        </w:rPr>
      </w:pPr>
      <w:r w:rsidRPr="0099755D">
        <w:rPr>
          <w:noProof w:val="0"/>
          <w:color w:val="000000" w:themeColor="text1"/>
          <w:sz w:val="20"/>
          <w:lang w:eastAsia="ru-RU"/>
        </w:rPr>
        <w:t>(indicați da sau nu)</w:t>
      </w:r>
    </w:p>
    <w:p w:rsidR="00262591" w:rsidRPr="0099755D" w:rsidRDefault="00262591" w:rsidP="00257D1F">
      <w:pPr>
        <w:numPr>
          <w:ilvl w:val="0"/>
          <w:numId w:val="6"/>
        </w:numPr>
        <w:shd w:val="clear" w:color="auto" w:fill="FFFFFF" w:themeFill="background1"/>
        <w:tabs>
          <w:tab w:val="right" w:pos="426"/>
        </w:tabs>
        <w:spacing w:before="120"/>
        <w:ind w:left="283" w:hanging="357"/>
        <w:rPr>
          <w:b/>
          <w:noProof w:val="0"/>
          <w:color w:val="000000" w:themeColor="text1"/>
          <w:lang w:eastAsia="ru-RU"/>
        </w:rPr>
      </w:pPr>
      <w:r w:rsidRPr="0099755D">
        <w:rPr>
          <w:b/>
          <w:noProof w:val="0"/>
          <w:color w:val="000000" w:themeColor="text1"/>
          <w:lang w:eastAsia="ru-RU"/>
        </w:rPr>
        <w:tab/>
        <w:t xml:space="preserve">Prestarea serviciului este rezervată unei anumite profesii în temeiul unor legi sau al unor acte administrative (după caz):  </w:t>
      </w:r>
      <w:r w:rsidR="00FC369E" w:rsidRPr="0099755D">
        <w:rPr>
          <w:b/>
          <w:noProof w:val="0"/>
          <w:color w:val="000000" w:themeColor="text1"/>
          <w:lang w:eastAsia="ru-RU"/>
        </w:rPr>
        <w:t xml:space="preserve">  </w:t>
      </w:r>
      <w:r w:rsidR="00FC369E" w:rsidRPr="0099755D">
        <w:rPr>
          <w:b/>
          <w:noProof w:val="0"/>
          <w:color w:val="000000" w:themeColor="text1"/>
          <w:u w:val="single"/>
          <w:lang w:eastAsia="ru-RU"/>
        </w:rPr>
        <w:t xml:space="preserve"> nu..</w:t>
      </w:r>
    </w:p>
    <w:p w:rsidR="00262591" w:rsidRPr="0099755D" w:rsidRDefault="00262591" w:rsidP="00262591">
      <w:pPr>
        <w:shd w:val="clear" w:color="auto" w:fill="FFFFFF" w:themeFill="background1"/>
        <w:tabs>
          <w:tab w:val="right" w:pos="426"/>
        </w:tabs>
        <w:contextualSpacing/>
        <w:jc w:val="center"/>
        <w:rPr>
          <w:noProof w:val="0"/>
          <w:color w:val="000000" w:themeColor="text1"/>
          <w:sz w:val="20"/>
          <w:lang w:eastAsia="ru-RU"/>
        </w:rPr>
      </w:pPr>
      <w:r w:rsidRPr="0099755D">
        <w:rPr>
          <w:noProof w:val="0"/>
          <w:color w:val="000000" w:themeColor="text1"/>
          <w:sz w:val="20"/>
          <w:lang w:eastAsia="ru-RU"/>
        </w:rPr>
        <w:t>(se menționează respectivele acte cu putere de lege și acte administrative)</w:t>
      </w:r>
    </w:p>
    <w:p w:rsidR="00262591" w:rsidRPr="0099755D" w:rsidRDefault="00262591" w:rsidP="00257D1F">
      <w:pPr>
        <w:numPr>
          <w:ilvl w:val="0"/>
          <w:numId w:val="6"/>
        </w:numPr>
        <w:shd w:val="clear" w:color="auto" w:fill="FFFFFF" w:themeFill="background1"/>
        <w:tabs>
          <w:tab w:val="right" w:pos="426"/>
        </w:tabs>
        <w:spacing w:before="120"/>
        <w:ind w:left="283" w:hanging="357"/>
        <w:jc w:val="both"/>
        <w:rPr>
          <w:b/>
          <w:noProof w:val="0"/>
          <w:color w:val="000000" w:themeColor="text1"/>
          <w:lang w:eastAsia="ru-RU"/>
        </w:rPr>
      </w:pPr>
      <w:r w:rsidRPr="0099755D">
        <w:rPr>
          <w:b/>
          <w:noProof w:val="0"/>
          <w:color w:val="000000" w:themeColor="text1"/>
          <w:lang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</w:p>
    <w:tbl>
      <w:tblPr>
        <w:tblStyle w:val="Grigliatabella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4252"/>
        <w:gridCol w:w="1568"/>
      </w:tblGrid>
      <w:tr w:rsidR="0099755D" w:rsidRPr="0099755D" w:rsidTr="008C7648">
        <w:tc>
          <w:tcPr>
            <w:tcW w:w="534" w:type="dxa"/>
            <w:shd w:val="clear" w:color="auto" w:fill="auto"/>
          </w:tcPr>
          <w:p w:rsidR="00262591" w:rsidRPr="0099755D" w:rsidRDefault="00262591" w:rsidP="00A67305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 w:rsidRPr="0099755D">
              <w:rPr>
                <w:b/>
                <w:iCs/>
                <w:noProof w:val="0"/>
                <w:color w:val="000000" w:themeColor="text1"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3827" w:type="dxa"/>
            <w:shd w:val="clear" w:color="auto" w:fill="auto"/>
          </w:tcPr>
          <w:p w:rsidR="00262591" w:rsidRPr="0099755D" w:rsidRDefault="00262591" w:rsidP="00A6730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 w:rsidRPr="0099755D">
              <w:rPr>
                <w:b/>
                <w:iCs/>
                <w:noProof w:val="0"/>
                <w:color w:val="000000" w:themeColor="text1"/>
                <w:sz w:val="20"/>
                <w:szCs w:val="20"/>
                <w:lang w:eastAsia="ru-RU"/>
              </w:rPr>
              <w:t>Criteriile de calificare și de selecție</w:t>
            </w:r>
          </w:p>
          <w:p w:rsidR="00262591" w:rsidRPr="0099755D" w:rsidRDefault="00262591" w:rsidP="00A6730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 w:rsidRPr="0099755D">
              <w:rPr>
                <w:b/>
                <w:iCs/>
                <w:noProof w:val="0"/>
                <w:color w:val="000000" w:themeColor="text1"/>
                <w:sz w:val="20"/>
                <w:szCs w:val="20"/>
                <w:lang w:eastAsia="ru-RU"/>
              </w:rPr>
              <w:t>(Descrierea criteriului/cerinței)</w:t>
            </w:r>
          </w:p>
        </w:tc>
        <w:tc>
          <w:tcPr>
            <w:tcW w:w="4252" w:type="dxa"/>
            <w:shd w:val="clear" w:color="auto" w:fill="auto"/>
          </w:tcPr>
          <w:p w:rsidR="00262591" w:rsidRPr="0099755D" w:rsidRDefault="00262591" w:rsidP="00A6730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 w:rsidRPr="0099755D">
              <w:rPr>
                <w:b/>
                <w:iCs/>
                <w:noProof w:val="0"/>
                <w:color w:val="000000" w:themeColor="text1"/>
                <w:sz w:val="20"/>
                <w:szCs w:val="20"/>
                <w:lang w:eastAsia="ru-RU"/>
              </w:rPr>
              <w:t>Mod de demonstrare a îndeplinirii criteriului/cerinței:</w:t>
            </w:r>
          </w:p>
        </w:tc>
        <w:tc>
          <w:tcPr>
            <w:tcW w:w="1568" w:type="dxa"/>
            <w:shd w:val="clear" w:color="auto" w:fill="auto"/>
          </w:tcPr>
          <w:p w:rsidR="00262591" w:rsidRPr="0099755D" w:rsidRDefault="00262591" w:rsidP="00A6730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 w:rsidRPr="0099755D">
              <w:rPr>
                <w:b/>
                <w:iCs/>
                <w:noProof w:val="0"/>
                <w:color w:val="000000" w:themeColor="text1"/>
                <w:sz w:val="20"/>
                <w:szCs w:val="20"/>
                <w:lang w:eastAsia="ru-RU"/>
              </w:rPr>
              <w:t>Nivelul minim/</w:t>
            </w:r>
            <w:r w:rsidRPr="0099755D">
              <w:rPr>
                <w:b/>
                <w:iCs/>
                <w:noProof w:val="0"/>
                <w:color w:val="000000" w:themeColor="text1"/>
                <w:sz w:val="20"/>
                <w:szCs w:val="20"/>
                <w:lang w:eastAsia="ru-RU"/>
              </w:rPr>
              <w:br/>
              <w:t>Obligativitatea</w:t>
            </w:r>
          </w:p>
        </w:tc>
      </w:tr>
    </w:tbl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4252"/>
        <w:gridCol w:w="1560"/>
      </w:tblGrid>
      <w:tr w:rsidR="0099755D" w:rsidRPr="0099755D" w:rsidTr="008C7648">
        <w:tc>
          <w:tcPr>
            <w:tcW w:w="534" w:type="dxa"/>
            <w:shd w:val="clear" w:color="auto" w:fill="auto"/>
          </w:tcPr>
          <w:p w:rsidR="0082575D" w:rsidRPr="0099755D" w:rsidRDefault="0082575D" w:rsidP="008C7648">
            <w:pPr>
              <w:tabs>
                <w:tab w:val="left" w:pos="612"/>
              </w:tabs>
              <w:rPr>
                <w:iCs/>
                <w:color w:val="000000" w:themeColor="text1"/>
                <w:sz w:val="20"/>
                <w:szCs w:val="20"/>
              </w:rPr>
            </w:pPr>
            <w:r w:rsidRPr="0099755D">
              <w:rPr>
                <w:i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82575D" w:rsidRPr="0099755D" w:rsidRDefault="0082575D" w:rsidP="008C7648">
            <w:pPr>
              <w:tabs>
                <w:tab w:val="left" w:pos="612"/>
              </w:tabs>
              <w:rPr>
                <w:iCs/>
                <w:color w:val="000000" w:themeColor="text1"/>
                <w:sz w:val="20"/>
                <w:szCs w:val="20"/>
              </w:rPr>
            </w:pPr>
            <w:r w:rsidRPr="0099755D">
              <w:rPr>
                <w:iCs/>
                <w:color w:val="000000" w:themeColor="text1"/>
                <w:sz w:val="20"/>
                <w:szCs w:val="20"/>
              </w:rPr>
              <w:t>Specificații tehnice</w:t>
            </w:r>
          </w:p>
        </w:tc>
        <w:tc>
          <w:tcPr>
            <w:tcW w:w="4252" w:type="dxa"/>
            <w:shd w:val="clear" w:color="auto" w:fill="auto"/>
          </w:tcPr>
          <w:p w:rsidR="0082575D" w:rsidRPr="0099755D" w:rsidRDefault="0082575D" w:rsidP="008C7648">
            <w:pPr>
              <w:tabs>
                <w:tab w:val="left" w:pos="612"/>
              </w:tabs>
              <w:rPr>
                <w:iCs/>
                <w:color w:val="000000" w:themeColor="text1"/>
                <w:sz w:val="20"/>
                <w:szCs w:val="20"/>
              </w:rPr>
            </w:pPr>
            <w:r w:rsidRPr="0099755D">
              <w:rPr>
                <w:color w:val="000000" w:themeColor="text1"/>
                <w:sz w:val="20"/>
                <w:szCs w:val="20"/>
              </w:rPr>
              <w:t xml:space="preserve">Conform </w:t>
            </w:r>
            <w:r w:rsidRPr="0099755D">
              <w:rPr>
                <w:iCs/>
                <w:color w:val="000000" w:themeColor="text1"/>
                <w:sz w:val="20"/>
                <w:szCs w:val="20"/>
              </w:rPr>
              <w:t>formularului</w:t>
            </w:r>
            <w:r w:rsidRPr="0099755D">
              <w:rPr>
                <w:color w:val="000000" w:themeColor="text1"/>
                <w:sz w:val="20"/>
                <w:szCs w:val="20"/>
              </w:rPr>
              <w:t xml:space="preserve"> din anexa nr. 22 la Documentația standard</w:t>
            </w:r>
          </w:p>
        </w:tc>
        <w:tc>
          <w:tcPr>
            <w:tcW w:w="1560" w:type="dxa"/>
            <w:shd w:val="clear" w:color="auto" w:fill="auto"/>
          </w:tcPr>
          <w:p w:rsidR="0082575D" w:rsidRPr="0099755D" w:rsidRDefault="0082575D" w:rsidP="008C7648">
            <w:pPr>
              <w:rPr>
                <w:color w:val="000000" w:themeColor="text1"/>
                <w:sz w:val="20"/>
                <w:szCs w:val="20"/>
              </w:rPr>
            </w:pPr>
            <w:r w:rsidRPr="0099755D">
              <w:rPr>
                <w:color w:val="000000" w:themeColor="text1"/>
                <w:sz w:val="20"/>
                <w:szCs w:val="20"/>
              </w:rPr>
              <w:t>Obligatoriu</w:t>
            </w:r>
          </w:p>
        </w:tc>
      </w:tr>
      <w:tr w:rsidR="0099755D" w:rsidRPr="0099755D" w:rsidTr="008C7648">
        <w:tc>
          <w:tcPr>
            <w:tcW w:w="534" w:type="dxa"/>
            <w:shd w:val="clear" w:color="auto" w:fill="auto"/>
          </w:tcPr>
          <w:p w:rsidR="0082575D" w:rsidRPr="0099755D" w:rsidRDefault="0082575D" w:rsidP="008C7648">
            <w:pPr>
              <w:tabs>
                <w:tab w:val="left" w:pos="612"/>
              </w:tabs>
              <w:rPr>
                <w:iCs/>
                <w:color w:val="000000" w:themeColor="text1"/>
                <w:sz w:val="20"/>
                <w:szCs w:val="20"/>
              </w:rPr>
            </w:pPr>
            <w:r w:rsidRPr="0099755D">
              <w:rPr>
                <w:i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82575D" w:rsidRPr="0099755D" w:rsidRDefault="0082575D" w:rsidP="008C7648">
            <w:pPr>
              <w:tabs>
                <w:tab w:val="left" w:pos="612"/>
              </w:tabs>
              <w:rPr>
                <w:iCs/>
                <w:color w:val="000000" w:themeColor="text1"/>
                <w:sz w:val="20"/>
                <w:szCs w:val="20"/>
              </w:rPr>
            </w:pPr>
            <w:r w:rsidRPr="0099755D">
              <w:rPr>
                <w:iCs/>
                <w:color w:val="000000" w:themeColor="text1"/>
                <w:sz w:val="20"/>
                <w:szCs w:val="20"/>
              </w:rPr>
              <w:t>Specificații de preț</w:t>
            </w:r>
          </w:p>
        </w:tc>
        <w:tc>
          <w:tcPr>
            <w:tcW w:w="4252" w:type="dxa"/>
            <w:shd w:val="clear" w:color="auto" w:fill="auto"/>
          </w:tcPr>
          <w:p w:rsidR="0082575D" w:rsidRPr="0099755D" w:rsidRDefault="0082575D" w:rsidP="008C7648">
            <w:pPr>
              <w:tabs>
                <w:tab w:val="left" w:pos="612"/>
              </w:tabs>
              <w:rPr>
                <w:iCs/>
                <w:color w:val="000000" w:themeColor="text1"/>
                <w:sz w:val="20"/>
                <w:szCs w:val="20"/>
              </w:rPr>
            </w:pPr>
            <w:r w:rsidRPr="0099755D">
              <w:rPr>
                <w:iCs/>
                <w:color w:val="000000" w:themeColor="text1"/>
                <w:sz w:val="20"/>
                <w:szCs w:val="20"/>
              </w:rPr>
              <w:t xml:space="preserve">Conform formularului </w:t>
            </w:r>
            <w:r w:rsidRPr="0099755D">
              <w:rPr>
                <w:noProof w:val="0"/>
                <w:color w:val="000000" w:themeColor="text1"/>
                <w:sz w:val="20"/>
                <w:szCs w:val="20"/>
                <w:lang w:val="it-IT"/>
              </w:rPr>
              <w:t xml:space="preserve">din anexa nr. 23 </w:t>
            </w:r>
            <w:r w:rsidRPr="0099755D">
              <w:rPr>
                <w:color w:val="000000" w:themeColor="text1"/>
                <w:sz w:val="20"/>
                <w:szCs w:val="20"/>
              </w:rPr>
              <w:t>la Documentația standard</w:t>
            </w:r>
          </w:p>
        </w:tc>
        <w:tc>
          <w:tcPr>
            <w:tcW w:w="1560" w:type="dxa"/>
            <w:shd w:val="clear" w:color="auto" w:fill="auto"/>
          </w:tcPr>
          <w:p w:rsidR="0082575D" w:rsidRPr="0099755D" w:rsidRDefault="0082575D" w:rsidP="008C7648">
            <w:pPr>
              <w:rPr>
                <w:color w:val="000000" w:themeColor="text1"/>
                <w:sz w:val="20"/>
                <w:szCs w:val="20"/>
              </w:rPr>
            </w:pPr>
            <w:r w:rsidRPr="0099755D">
              <w:rPr>
                <w:color w:val="000000" w:themeColor="text1"/>
                <w:sz w:val="20"/>
                <w:szCs w:val="20"/>
              </w:rPr>
              <w:t>Obligatoriu</w:t>
            </w:r>
          </w:p>
        </w:tc>
      </w:tr>
      <w:tr w:rsidR="0099755D" w:rsidRPr="0099755D" w:rsidTr="008C7648">
        <w:tc>
          <w:tcPr>
            <w:tcW w:w="534" w:type="dxa"/>
            <w:shd w:val="clear" w:color="auto" w:fill="auto"/>
          </w:tcPr>
          <w:p w:rsidR="0082575D" w:rsidRPr="0099755D" w:rsidRDefault="0082575D" w:rsidP="008C7648">
            <w:pPr>
              <w:tabs>
                <w:tab w:val="left" w:pos="612"/>
              </w:tabs>
              <w:rPr>
                <w:iCs/>
                <w:color w:val="000000" w:themeColor="text1"/>
                <w:sz w:val="20"/>
                <w:szCs w:val="20"/>
              </w:rPr>
            </w:pPr>
            <w:r w:rsidRPr="0099755D">
              <w:rPr>
                <w:i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82575D" w:rsidRPr="0099755D" w:rsidRDefault="0082575D" w:rsidP="008C7648">
            <w:pPr>
              <w:tabs>
                <w:tab w:val="left" w:pos="612"/>
              </w:tabs>
              <w:rPr>
                <w:iCs/>
                <w:color w:val="000000" w:themeColor="text1"/>
                <w:sz w:val="20"/>
                <w:szCs w:val="20"/>
              </w:rPr>
            </w:pPr>
            <w:r w:rsidRPr="0099755D">
              <w:rPr>
                <w:iCs/>
                <w:color w:val="000000" w:themeColor="text1"/>
                <w:sz w:val="20"/>
                <w:szCs w:val="20"/>
                <w:lang w:eastAsia="ru-RU"/>
              </w:rPr>
              <w:t xml:space="preserve">Certificat de înregistrare / Declarația de înregistrare a întreprinderii </w:t>
            </w:r>
          </w:p>
        </w:tc>
        <w:tc>
          <w:tcPr>
            <w:tcW w:w="4252" w:type="dxa"/>
            <w:shd w:val="clear" w:color="auto" w:fill="auto"/>
          </w:tcPr>
          <w:p w:rsidR="0082575D" w:rsidRPr="0099755D" w:rsidRDefault="0082575D" w:rsidP="008C7648">
            <w:pPr>
              <w:tabs>
                <w:tab w:val="left" w:pos="612"/>
              </w:tabs>
              <w:rPr>
                <w:iCs/>
                <w:color w:val="000000" w:themeColor="text1"/>
                <w:sz w:val="20"/>
                <w:szCs w:val="20"/>
              </w:rPr>
            </w:pPr>
            <w:r w:rsidRPr="0099755D">
              <w:rPr>
                <w:iCs/>
                <w:color w:val="000000" w:themeColor="text1"/>
                <w:sz w:val="20"/>
                <w:szCs w:val="20"/>
                <w:lang w:eastAsia="ru-RU"/>
              </w:rPr>
              <w:t>Copie - confirmată prin aplicarea semnăturii şi a ştampilei ofertantului</w:t>
            </w:r>
          </w:p>
        </w:tc>
        <w:tc>
          <w:tcPr>
            <w:tcW w:w="1560" w:type="dxa"/>
            <w:shd w:val="clear" w:color="auto" w:fill="auto"/>
          </w:tcPr>
          <w:p w:rsidR="0082575D" w:rsidRPr="0099755D" w:rsidRDefault="0082575D" w:rsidP="008C7648">
            <w:pPr>
              <w:rPr>
                <w:color w:val="000000" w:themeColor="text1"/>
                <w:sz w:val="20"/>
                <w:szCs w:val="20"/>
              </w:rPr>
            </w:pPr>
            <w:r w:rsidRPr="0099755D">
              <w:rPr>
                <w:color w:val="000000" w:themeColor="text1"/>
                <w:sz w:val="20"/>
                <w:szCs w:val="20"/>
              </w:rPr>
              <w:t>Obligatoriu</w:t>
            </w:r>
          </w:p>
        </w:tc>
      </w:tr>
      <w:tr w:rsidR="0099755D" w:rsidRPr="0099755D" w:rsidTr="008C7648">
        <w:trPr>
          <w:trHeight w:val="629"/>
        </w:trPr>
        <w:tc>
          <w:tcPr>
            <w:tcW w:w="534" w:type="dxa"/>
            <w:shd w:val="clear" w:color="auto" w:fill="auto"/>
          </w:tcPr>
          <w:p w:rsidR="0082575D" w:rsidRPr="0099755D" w:rsidRDefault="0082575D" w:rsidP="008C7648">
            <w:pPr>
              <w:tabs>
                <w:tab w:val="left" w:pos="612"/>
              </w:tabs>
              <w:rPr>
                <w:iCs/>
                <w:color w:val="000000" w:themeColor="text1"/>
                <w:sz w:val="20"/>
                <w:szCs w:val="20"/>
              </w:rPr>
            </w:pPr>
            <w:r w:rsidRPr="0099755D">
              <w:rPr>
                <w:i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82575D" w:rsidRPr="0099755D" w:rsidRDefault="0082575D" w:rsidP="008C764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9755D">
              <w:rPr>
                <w:color w:val="000000" w:themeColor="text1"/>
                <w:sz w:val="20"/>
                <w:szCs w:val="20"/>
                <w:lang w:eastAsia="ru-RU"/>
              </w:rPr>
              <w:t xml:space="preserve">Extrasul din Registrul de stat </w:t>
            </w:r>
          </w:p>
        </w:tc>
        <w:tc>
          <w:tcPr>
            <w:tcW w:w="4252" w:type="dxa"/>
            <w:shd w:val="clear" w:color="auto" w:fill="auto"/>
          </w:tcPr>
          <w:p w:rsidR="0082575D" w:rsidRPr="0099755D" w:rsidRDefault="0082575D" w:rsidP="008C7648">
            <w:pPr>
              <w:tabs>
                <w:tab w:val="left" w:pos="612"/>
              </w:tabs>
              <w:rPr>
                <w:iCs/>
                <w:color w:val="000000" w:themeColor="text1"/>
                <w:sz w:val="20"/>
                <w:szCs w:val="20"/>
              </w:rPr>
            </w:pPr>
            <w:r w:rsidRPr="0099755D">
              <w:rPr>
                <w:color w:val="000000" w:themeColor="text1"/>
                <w:sz w:val="20"/>
                <w:szCs w:val="20"/>
                <w:lang w:eastAsia="ru-RU"/>
              </w:rPr>
              <w:t xml:space="preserve">Copie - </w:t>
            </w:r>
            <w:r w:rsidRPr="0099755D">
              <w:rPr>
                <w:iCs/>
                <w:color w:val="000000" w:themeColor="text1"/>
                <w:sz w:val="20"/>
                <w:szCs w:val="20"/>
                <w:lang w:eastAsia="ru-RU"/>
              </w:rPr>
              <w:t>confirmată prin aplicarea semnăturii şi a ştampilei ofertantului</w:t>
            </w:r>
          </w:p>
        </w:tc>
        <w:tc>
          <w:tcPr>
            <w:tcW w:w="1560" w:type="dxa"/>
            <w:shd w:val="clear" w:color="auto" w:fill="auto"/>
          </w:tcPr>
          <w:p w:rsidR="0082575D" w:rsidRPr="0099755D" w:rsidRDefault="0082575D" w:rsidP="008C7648">
            <w:pPr>
              <w:rPr>
                <w:color w:val="000000" w:themeColor="text1"/>
                <w:sz w:val="20"/>
                <w:szCs w:val="20"/>
              </w:rPr>
            </w:pPr>
            <w:r w:rsidRPr="0099755D">
              <w:rPr>
                <w:color w:val="000000" w:themeColor="text1"/>
                <w:sz w:val="20"/>
                <w:szCs w:val="20"/>
              </w:rPr>
              <w:t>Obligatoriu</w:t>
            </w:r>
          </w:p>
        </w:tc>
      </w:tr>
      <w:tr w:rsidR="0099755D" w:rsidRPr="0099755D" w:rsidTr="008C7648">
        <w:tc>
          <w:tcPr>
            <w:tcW w:w="534" w:type="dxa"/>
            <w:shd w:val="clear" w:color="auto" w:fill="auto"/>
          </w:tcPr>
          <w:p w:rsidR="0082575D" w:rsidRPr="0099755D" w:rsidRDefault="0082575D" w:rsidP="008C7648">
            <w:pPr>
              <w:tabs>
                <w:tab w:val="left" w:pos="612"/>
              </w:tabs>
              <w:rPr>
                <w:iCs/>
                <w:color w:val="000000" w:themeColor="text1"/>
                <w:sz w:val="20"/>
                <w:szCs w:val="20"/>
              </w:rPr>
            </w:pPr>
            <w:r w:rsidRPr="0099755D">
              <w:rPr>
                <w:i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82575D" w:rsidRPr="0099755D" w:rsidRDefault="0082575D" w:rsidP="008C764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9755D">
              <w:rPr>
                <w:iCs/>
                <w:color w:val="000000" w:themeColor="text1"/>
                <w:sz w:val="20"/>
                <w:szCs w:val="20"/>
                <w:lang w:eastAsia="ru-RU"/>
              </w:rPr>
              <w:t>Certificat privind lipsa sau existența restanțelor față de bugetul public național</w:t>
            </w:r>
          </w:p>
        </w:tc>
        <w:tc>
          <w:tcPr>
            <w:tcW w:w="4252" w:type="dxa"/>
            <w:shd w:val="clear" w:color="auto" w:fill="auto"/>
          </w:tcPr>
          <w:p w:rsidR="0082575D" w:rsidRPr="0099755D" w:rsidRDefault="0082575D" w:rsidP="008C764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9755D">
              <w:rPr>
                <w:iCs/>
                <w:color w:val="000000" w:themeColor="text1"/>
                <w:sz w:val="20"/>
                <w:szCs w:val="20"/>
                <w:lang w:eastAsia="ru-RU"/>
              </w:rPr>
              <w:t>Original copie – eliberat de Inspectoratul Fiscal (valabilitatea certificatului - conform cerinţelor Inspectoratului  Fiscal al Republicii Moldova).</w:t>
            </w:r>
          </w:p>
        </w:tc>
        <w:tc>
          <w:tcPr>
            <w:tcW w:w="1560" w:type="dxa"/>
            <w:shd w:val="clear" w:color="auto" w:fill="auto"/>
          </w:tcPr>
          <w:p w:rsidR="0082575D" w:rsidRPr="0099755D" w:rsidRDefault="0082575D" w:rsidP="008C7648">
            <w:pPr>
              <w:rPr>
                <w:color w:val="000000" w:themeColor="text1"/>
                <w:sz w:val="20"/>
                <w:szCs w:val="20"/>
              </w:rPr>
            </w:pPr>
            <w:r w:rsidRPr="0099755D">
              <w:rPr>
                <w:color w:val="000000" w:themeColor="text1"/>
                <w:sz w:val="20"/>
                <w:szCs w:val="20"/>
              </w:rPr>
              <w:t>Obligatoriu</w:t>
            </w:r>
          </w:p>
        </w:tc>
      </w:tr>
      <w:tr w:rsidR="0099755D" w:rsidRPr="0099755D" w:rsidTr="008C7648">
        <w:tc>
          <w:tcPr>
            <w:tcW w:w="534" w:type="dxa"/>
            <w:shd w:val="clear" w:color="auto" w:fill="auto"/>
          </w:tcPr>
          <w:p w:rsidR="0082575D" w:rsidRPr="0099755D" w:rsidRDefault="0082575D" w:rsidP="008C7648">
            <w:pPr>
              <w:tabs>
                <w:tab w:val="left" w:pos="612"/>
              </w:tabs>
              <w:rPr>
                <w:iCs/>
                <w:color w:val="000000" w:themeColor="text1"/>
                <w:sz w:val="20"/>
                <w:szCs w:val="20"/>
              </w:rPr>
            </w:pPr>
            <w:r w:rsidRPr="0099755D">
              <w:rPr>
                <w:i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82575D" w:rsidRPr="0099755D" w:rsidRDefault="0082575D" w:rsidP="008C7648">
            <w:pPr>
              <w:tabs>
                <w:tab w:val="left" w:pos="612"/>
              </w:tabs>
              <w:rPr>
                <w:iCs/>
                <w:color w:val="000000" w:themeColor="text1"/>
                <w:sz w:val="20"/>
                <w:szCs w:val="20"/>
              </w:rPr>
            </w:pPr>
            <w:r w:rsidRPr="0099755D">
              <w:rPr>
                <w:color w:val="000000" w:themeColor="text1"/>
                <w:sz w:val="20"/>
                <w:szCs w:val="20"/>
                <w:lang w:eastAsia="ru-RU"/>
              </w:rPr>
              <w:t xml:space="preserve">Certificat de conformitate ce confirmă calitatea bunurilor - </w:t>
            </w:r>
            <w:r w:rsidRPr="0099755D">
              <w:rPr>
                <w:color w:val="000000" w:themeColor="text1"/>
                <w:sz w:val="20"/>
                <w:szCs w:val="20"/>
                <w:lang w:eastAsia="ro-RO"/>
              </w:rPr>
              <w:t>confirmat prin iscălitură şi ştampila participantului</w:t>
            </w:r>
          </w:p>
        </w:tc>
        <w:tc>
          <w:tcPr>
            <w:tcW w:w="4252" w:type="dxa"/>
            <w:shd w:val="clear" w:color="auto" w:fill="auto"/>
          </w:tcPr>
          <w:p w:rsidR="0082575D" w:rsidRPr="0099755D" w:rsidRDefault="0082575D" w:rsidP="008C7648">
            <w:pPr>
              <w:tabs>
                <w:tab w:val="left" w:pos="612"/>
              </w:tabs>
              <w:rPr>
                <w:iCs/>
                <w:color w:val="000000" w:themeColor="text1"/>
                <w:sz w:val="20"/>
                <w:szCs w:val="20"/>
              </w:rPr>
            </w:pPr>
            <w:r w:rsidRPr="0099755D">
              <w:rPr>
                <w:iCs/>
                <w:color w:val="000000" w:themeColor="text1"/>
                <w:sz w:val="20"/>
                <w:szCs w:val="20"/>
              </w:rPr>
              <w:t>Original</w:t>
            </w:r>
          </w:p>
        </w:tc>
        <w:tc>
          <w:tcPr>
            <w:tcW w:w="1560" w:type="dxa"/>
            <w:shd w:val="clear" w:color="auto" w:fill="auto"/>
          </w:tcPr>
          <w:p w:rsidR="0082575D" w:rsidRPr="0099755D" w:rsidRDefault="0082575D" w:rsidP="008C7648">
            <w:pPr>
              <w:rPr>
                <w:color w:val="000000" w:themeColor="text1"/>
                <w:sz w:val="20"/>
                <w:szCs w:val="20"/>
              </w:rPr>
            </w:pPr>
            <w:r w:rsidRPr="0099755D">
              <w:rPr>
                <w:color w:val="000000" w:themeColor="text1"/>
                <w:sz w:val="20"/>
                <w:szCs w:val="20"/>
              </w:rPr>
              <w:t>Obligatoriu</w:t>
            </w:r>
          </w:p>
        </w:tc>
      </w:tr>
      <w:tr w:rsidR="0099755D" w:rsidRPr="0099755D" w:rsidTr="008C7648">
        <w:tc>
          <w:tcPr>
            <w:tcW w:w="534" w:type="dxa"/>
            <w:shd w:val="clear" w:color="auto" w:fill="auto"/>
          </w:tcPr>
          <w:p w:rsidR="0082575D" w:rsidRPr="0099755D" w:rsidRDefault="0082575D" w:rsidP="008C7648">
            <w:pPr>
              <w:tabs>
                <w:tab w:val="left" w:pos="612"/>
              </w:tabs>
              <w:rPr>
                <w:iCs/>
                <w:color w:val="000000" w:themeColor="text1"/>
                <w:sz w:val="20"/>
                <w:szCs w:val="20"/>
              </w:rPr>
            </w:pPr>
            <w:r w:rsidRPr="0099755D">
              <w:rPr>
                <w:i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82575D" w:rsidRPr="0099755D" w:rsidRDefault="0082575D" w:rsidP="008C7648">
            <w:pPr>
              <w:tabs>
                <w:tab w:val="left" w:pos="612"/>
              </w:tabs>
              <w:rPr>
                <w:color w:val="000000" w:themeColor="text1"/>
                <w:sz w:val="20"/>
                <w:szCs w:val="20"/>
                <w:lang w:eastAsia="ru-RU"/>
              </w:rPr>
            </w:pPr>
            <w:r w:rsidRPr="0099755D">
              <w:rPr>
                <w:color w:val="000000" w:themeColor="text1"/>
                <w:sz w:val="20"/>
                <w:szCs w:val="20"/>
              </w:rPr>
              <w:t>DECLARAŢIA privind confirmarea identității beneficiarilor efectivi și neîncadrarea acestora în situația condamnării pentru participarea la activităţi ale unei organizaţii sau grupări criminale, pentru corupţie, fraudă şi/sau spălare de bani, aprobată prin Ordinul Ministrului Finanțelor nr. 145 din 24 noiembrie 2020</w:t>
            </w:r>
          </w:p>
        </w:tc>
        <w:tc>
          <w:tcPr>
            <w:tcW w:w="4252" w:type="dxa"/>
            <w:shd w:val="clear" w:color="auto" w:fill="auto"/>
          </w:tcPr>
          <w:p w:rsidR="0082575D" w:rsidRPr="0099755D" w:rsidRDefault="0082575D" w:rsidP="008C7648">
            <w:pPr>
              <w:tabs>
                <w:tab w:val="left" w:pos="612"/>
              </w:tabs>
              <w:rPr>
                <w:iCs/>
                <w:color w:val="000000" w:themeColor="text1"/>
                <w:sz w:val="20"/>
                <w:szCs w:val="20"/>
              </w:rPr>
            </w:pPr>
            <w:r w:rsidRPr="0099755D">
              <w:rPr>
                <w:iCs/>
                <w:color w:val="000000" w:themeColor="text1"/>
                <w:sz w:val="20"/>
                <w:szCs w:val="20"/>
              </w:rPr>
              <w:t>Original</w:t>
            </w:r>
          </w:p>
        </w:tc>
        <w:tc>
          <w:tcPr>
            <w:tcW w:w="1560" w:type="dxa"/>
            <w:shd w:val="clear" w:color="auto" w:fill="auto"/>
          </w:tcPr>
          <w:p w:rsidR="0082575D" w:rsidRPr="0099755D" w:rsidRDefault="0082575D" w:rsidP="008C7648">
            <w:pPr>
              <w:rPr>
                <w:color w:val="000000" w:themeColor="text1"/>
                <w:sz w:val="20"/>
                <w:szCs w:val="20"/>
              </w:rPr>
            </w:pPr>
            <w:r w:rsidRPr="0099755D">
              <w:rPr>
                <w:color w:val="000000" w:themeColor="text1"/>
                <w:sz w:val="20"/>
                <w:szCs w:val="20"/>
              </w:rPr>
              <w:t>Obligatoriu</w:t>
            </w:r>
          </w:p>
        </w:tc>
      </w:tr>
      <w:tr w:rsidR="0099755D" w:rsidRPr="0099755D" w:rsidTr="008C7648">
        <w:tc>
          <w:tcPr>
            <w:tcW w:w="534" w:type="dxa"/>
            <w:shd w:val="clear" w:color="auto" w:fill="auto"/>
          </w:tcPr>
          <w:p w:rsidR="006B6142" w:rsidRPr="0099755D" w:rsidRDefault="00864FD6" w:rsidP="008C7648">
            <w:pPr>
              <w:tabs>
                <w:tab w:val="left" w:pos="612"/>
              </w:tabs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:rsidR="006B6142" w:rsidRPr="0099755D" w:rsidRDefault="008C7648" w:rsidP="008C7648">
            <w:pPr>
              <w:tabs>
                <w:tab w:val="left" w:pos="612"/>
              </w:tabs>
              <w:rPr>
                <w:color w:val="000000" w:themeColor="text1"/>
                <w:sz w:val="20"/>
                <w:szCs w:val="20"/>
              </w:rPr>
            </w:pPr>
            <w:r w:rsidRPr="0099755D">
              <w:rPr>
                <w:color w:val="000000" w:themeColor="text1"/>
                <w:sz w:val="20"/>
                <w:szCs w:val="20"/>
              </w:rPr>
              <w:t>Documentul unic de achiziții european (DUAE)</w:t>
            </w:r>
          </w:p>
        </w:tc>
        <w:tc>
          <w:tcPr>
            <w:tcW w:w="4252" w:type="dxa"/>
            <w:shd w:val="clear" w:color="auto" w:fill="auto"/>
          </w:tcPr>
          <w:p w:rsidR="006B6142" w:rsidRPr="0099755D" w:rsidRDefault="006B6142" w:rsidP="008C7648">
            <w:pPr>
              <w:tabs>
                <w:tab w:val="left" w:pos="612"/>
              </w:tabs>
              <w:rPr>
                <w:iCs/>
                <w:color w:val="000000" w:themeColor="text1"/>
                <w:sz w:val="20"/>
                <w:szCs w:val="20"/>
              </w:rPr>
            </w:pPr>
            <w:r w:rsidRPr="0099755D">
              <w:rPr>
                <w:iCs/>
                <w:color w:val="000000" w:themeColor="text1"/>
                <w:sz w:val="20"/>
                <w:szCs w:val="20"/>
              </w:rPr>
              <w:t>Original</w:t>
            </w:r>
          </w:p>
        </w:tc>
        <w:tc>
          <w:tcPr>
            <w:tcW w:w="1560" w:type="dxa"/>
            <w:shd w:val="clear" w:color="auto" w:fill="auto"/>
          </w:tcPr>
          <w:p w:rsidR="006B6142" w:rsidRPr="0099755D" w:rsidRDefault="006B6142" w:rsidP="008C7648">
            <w:pPr>
              <w:rPr>
                <w:color w:val="000000" w:themeColor="text1"/>
                <w:sz w:val="20"/>
                <w:szCs w:val="20"/>
              </w:rPr>
            </w:pPr>
            <w:r w:rsidRPr="0099755D">
              <w:rPr>
                <w:color w:val="000000" w:themeColor="text1"/>
                <w:sz w:val="20"/>
                <w:szCs w:val="20"/>
              </w:rPr>
              <w:t>Obligatoriu</w:t>
            </w:r>
          </w:p>
        </w:tc>
      </w:tr>
    </w:tbl>
    <w:p w:rsidR="00262591" w:rsidRPr="0099755D" w:rsidRDefault="00262591" w:rsidP="00257D1F">
      <w:pPr>
        <w:numPr>
          <w:ilvl w:val="0"/>
          <w:numId w:val="6"/>
        </w:numPr>
        <w:shd w:val="clear" w:color="auto" w:fill="FFFFFF" w:themeFill="background1"/>
        <w:tabs>
          <w:tab w:val="right" w:pos="426"/>
        </w:tabs>
        <w:spacing w:before="120"/>
        <w:ind w:left="283" w:hanging="357"/>
        <w:jc w:val="both"/>
        <w:rPr>
          <w:b/>
          <w:noProof w:val="0"/>
          <w:color w:val="000000" w:themeColor="text1"/>
          <w:lang w:eastAsia="ru-RU"/>
        </w:rPr>
      </w:pPr>
      <w:r w:rsidRPr="0099755D">
        <w:rPr>
          <w:b/>
          <w:noProof w:val="0"/>
          <w:color w:val="000000" w:themeColor="text1"/>
          <w:lang w:eastAsia="ru-RU"/>
        </w:rPr>
        <w:t>Garanția pentru ofertă, după caz</w:t>
      </w:r>
      <w:r w:rsidR="007A34E1" w:rsidRPr="0099755D">
        <w:rPr>
          <w:b/>
          <w:noProof w:val="0"/>
          <w:color w:val="000000" w:themeColor="text1"/>
          <w:lang w:eastAsia="ru-RU"/>
        </w:rPr>
        <w:t xml:space="preserve">      </w:t>
      </w:r>
      <w:r w:rsidR="007A34E1" w:rsidRPr="0099755D">
        <w:rPr>
          <w:b/>
          <w:noProof w:val="0"/>
          <w:color w:val="000000" w:themeColor="text1"/>
          <w:u w:val="single"/>
          <w:lang w:eastAsia="ru-RU"/>
        </w:rPr>
        <w:t xml:space="preserve">nu </w:t>
      </w:r>
      <w:r w:rsidRPr="0099755D">
        <w:rPr>
          <w:color w:val="000000" w:themeColor="text1"/>
        </w:rPr>
        <w:t xml:space="preserve">, </w:t>
      </w:r>
      <w:r w:rsidRPr="0099755D">
        <w:rPr>
          <w:b/>
          <w:noProof w:val="0"/>
          <w:color w:val="000000" w:themeColor="text1"/>
          <w:lang w:eastAsia="ru-RU"/>
        </w:rPr>
        <w:t>cuantumul</w:t>
      </w:r>
      <w:r w:rsidR="007A34E1" w:rsidRPr="0099755D">
        <w:rPr>
          <w:b/>
          <w:noProof w:val="0"/>
          <w:color w:val="000000" w:themeColor="text1"/>
          <w:lang w:eastAsia="ru-RU"/>
        </w:rPr>
        <w:t xml:space="preserve"> </w:t>
      </w:r>
      <w:r w:rsidR="007A34E1" w:rsidRPr="0099755D">
        <w:rPr>
          <w:b/>
          <w:noProof w:val="0"/>
          <w:color w:val="000000" w:themeColor="text1"/>
          <w:u w:val="single"/>
          <w:lang w:eastAsia="ru-RU"/>
        </w:rPr>
        <w:t>nu</w:t>
      </w:r>
      <w:r w:rsidRPr="0099755D">
        <w:rPr>
          <w:b/>
          <w:noProof w:val="0"/>
          <w:color w:val="000000" w:themeColor="text1"/>
          <w:lang w:eastAsia="ru-RU"/>
        </w:rPr>
        <w:t>.</w:t>
      </w:r>
    </w:p>
    <w:p w:rsidR="00262591" w:rsidRPr="0099755D" w:rsidRDefault="00262591" w:rsidP="00257D1F">
      <w:pPr>
        <w:pStyle w:val="a"/>
        <w:numPr>
          <w:ilvl w:val="0"/>
          <w:numId w:val="6"/>
        </w:numPr>
        <w:ind w:left="283" w:hanging="357"/>
        <w:rPr>
          <w:b/>
          <w:color w:val="000000" w:themeColor="text1"/>
          <w:lang w:val="ro-RO" w:eastAsia="ru-RU"/>
        </w:rPr>
      </w:pPr>
      <w:r w:rsidRPr="0099755D">
        <w:rPr>
          <w:b/>
          <w:color w:val="000000" w:themeColor="text1"/>
          <w:lang w:val="ro-RO" w:eastAsia="ru-RU"/>
        </w:rPr>
        <w:t>Garanția de bună execuție a contractului, după ca</w:t>
      </w:r>
      <w:r w:rsidR="007A34E1" w:rsidRPr="0099755D">
        <w:rPr>
          <w:b/>
          <w:color w:val="000000" w:themeColor="text1"/>
          <w:lang w:val="ro-RO" w:eastAsia="ru-RU"/>
        </w:rPr>
        <w:t xml:space="preserve">z:  </w:t>
      </w:r>
      <w:r w:rsidR="007A34E1" w:rsidRPr="0099755D">
        <w:rPr>
          <w:b/>
          <w:color w:val="000000" w:themeColor="text1"/>
          <w:u w:val="single"/>
          <w:lang w:val="ro-RO" w:eastAsia="ru-RU"/>
        </w:rPr>
        <w:t>nu</w:t>
      </w:r>
      <w:r w:rsidRPr="0099755D">
        <w:rPr>
          <w:b/>
          <w:color w:val="000000" w:themeColor="text1"/>
          <w:lang w:val="ro-RO" w:eastAsia="ru-RU"/>
        </w:rPr>
        <w:t>, cuantumul</w:t>
      </w:r>
      <w:r w:rsidR="007A34E1" w:rsidRPr="0099755D">
        <w:rPr>
          <w:b/>
          <w:color w:val="000000" w:themeColor="text1"/>
          <w:lang w:val="ro-RO" w:eastAsia="ru-RU"/>
        </w:rPr>
        <w:t xml:space="preserve"> </w:t>
      </w:r>
      <w:r w:rsidR="007A34E1" w:rsidRPr="0099755D">
        <w:rPr>
          <w:b/>
          <w:color w:val="000000" w:themeColor="text1"/>
          <w:u w:val="single"/>
          <w:lang w:eastAsia="ru-RU"/>
        </w:rPr>
        <w:t>nu</w:t>
      </w:r>
      <w:r w:rsidRPr="0099755D">
        <w:rPr>
          <w:b/>
          <w:color w:val="000000" w:themeColor="text1"/>
          <w:lang w:val="ro-RO" w:eastAsia="ru-RU"/>
        </w:rPr>
        <w:t>.</w:t>
      </w:r>
    </w:p>
    <w:p w:rsidR="000903E6" w:rsidRPr="0099755D" w:rsidRDefault="00262591" w:rsidP="00257D1F">
      <w:pPr>
        <w:numPr>
          <w:ilvl w:val="0"/>
          <w:numId w:val="6"/>
        </w:numPr>
        <w:shd w:val="clear" w:color="auto" w:fill="FFFFFF" w:themeFill="background1"/>
        <w:tabs>
          <w:tab w:val="right" w:pos="426"/>
        </w:tabs>
        <w:spacing w:before="120"/>
        <w:ind w:left="283" w:hanging="357"/>
        <w:rPr>
          <w:b/>
          <w:noProof w:val="0"/>
          <w:color w:val="000000" w:themeColor="text1"/>
          <w:lang w:eastAsia="ru-RU"/>
        </w:rPr>
      </w:pPr>
      <w:r w:rsidRPr="0099755D">
        <w:rPr>
          <w:b/>
          <w:noProof w:val="0"/>
          <w:color w:val="000000" w:themeColor="text1"/>
          <w:lang w:eastAsia="ru-RU"/>
        </w:rPr>
        <w:lastRenderedPageBreak/>
        <w:t>Motivul recurgerii la procedura accelerată (în cazul licitației deschise, restrânse și a procedurii negociate), după caz</w:t>
      </w:r>
      <w:r w:rsidR="00A67305" w:rsidRPr="0099755D">
        <w:rPr>
          <w:b/>
          <w:noProof w:val="0"/>
          <w:color w:val="000000" w:themeColor="text1"/>
          <w:lang w:eastAsia="ru-RU"/>
        </w:rPr>
        <w:t xml:space="preserve"> </w:t>
      </w:r>
      <w:r w:rsidR="007A34E1" w:rsidRPr="0099755D">
        <w:rPr>
          <w:b/>
          <w:noProof w:val="0"/>
          <w:color w:val="000000" w:themeColor="text1"/>
          <w:lang w:eastAsia="ru-RU"/>
        </w:rPr>
        <w:t xml:space="preserve">    </w:t>
      </w:r>
      <w:r w:rsidR="007A34E1" w:rsidRPr="0099755D">
        <w:rPr>
          <w:b/>
          <w:noProof w:val="0"/>
          <w:color w:val="000000" w:themeColor="text1"/>
          <w:u w:val="single"/>
          <w:lang w:eastAsia="ru-RU"/>
        </w:rPr>
        <w:t>nu este cazul</w:t>
      </w:r>
    </w:p>
    <w:p w:rsidR="000903E6" w:rsidRPr="0099755D" w:rsidRDefault="00262591" w:rsidP="00257D1F">
      <w:pPr>
        <w:numPr>
          <w:ilvl w:val="0"/>
          <w:numId w:val="6"/>
        </w:numPr>
        <w:shd w:val="clear" w:color="auto" w:fill="FFFFFF" w:themeFill="background1"/>
        <w:tabs>
          <w:tab w:val="right" w:pos="426"/>
        </w:tabs>
        <w:spacing w:before="120"/>
        <w:ind w:left="283" w:hanging="357"/>
        <w:rPr>
          <w:b/>
          <w:noProof w:val="0"/>
          <w:color w:val="000000" w:themeColor="text1"/>
          <w:lang w:eastAsia="ru-RU"/>
        </w:rPr>
      </w:pPr>
      <w:r w:rsidRPr="0099755D">
        <w:rPr>
          <w:b/>
          <w:noProof w:val="0"/>
          <w:color w:val="000000" w:themeColor="text1"/>
          <w:lang w:eastAsia="ru-RU"/>
        </w:rPr>
        <w:t>Tehnici și instrumente specifice de atribuire (dacă este cazul specificați dacă se va utiliza acordul-cadru, sistemul dinamic de achiziție sau licitația electronică):</w:t>
      </w:r>
      <w:r w:rsidR="007A34E1" w:rsidRPr="0099755D">
        <w:rPr>
          <w:b/>
          <w:i/>
          <w:color w:val="000000" w:themeColor="text1"/>
        </w:rPr>
        <w:t xml:space="preserve"> Licitația electronică</w:t>
      </w:r>
      <w:r w:rsidR="007A34E1" w:rsidRPr="0099755D">
        <w:rPr>
          <w:i/>
          <w:color w:val="000000" w:themeColor="text1"/>
        </w:rPr>
        <w:t xml:space="preserve"> va fi în trei runde, cu durata conform Instrucțiunii SIA RSAP, pasul minim fiind de 0,1 din valoarea estimativă a lotului, conform mențiunilor în SIA RSAP.</w:t>
      </w:r>
    </w:p>
    <w:p w:rsidR="000903E6" w:rsidRPr="0099755D" w:rsidRDefault="00262591" w:rsidP="00257D1F">
      <w:pPr>
        <w:numPr>
          <w:ilvl w:val="0"/>
          <w:numId w:val="6"/>
        </w:numPr>
        <w:shd w:val="clear" w:color="auto" w:fill="FFFFFF" w:themeFill="background1"/>
        <w:tabs>
          <w:tab w:val="right" w:pos="426"/>
        </w:tabs>
        <w:spacing w:before="120"/>
        <w:ind w:left="283" w:hanging="357"/>
        <w:rPr>
          <w:b/>
          <w:noProof w:val="0"/>
          <w:color w:val="000000" w:themeColor="text1"/>
          <w:lang w:eastAsia="ru-RU"/>
        </w:rPr>
      </w:pPr>
      <w:r w:rsidRPr="0099755D">
        <w:rPr>
          <w:b/>
          <w:noProof w:val="0"/>
          <w:color w:val="000000" w:themeColor="text1"/>
          <w:lang w:eastAsia="ru-RU"/>
        </w:rPr>
        <w:t>Condiții speciale de care depinde îndeplinirea contractului (</w:t>
      </w:r>
      <w:r w:rsidRPr="0099755D">
        <w:rPr>
          <w:noProof w:val="0"/>
          <w:color w:val="000000" w:themeColor="text1"/>
          <w:lang w:eastAsia="ru-RU"/>
        </w:rPr>
        <w:t>indicați după caz</w:t>
      </w:r>
      <w:r w:rsidRPr="0099755D">
        <w:rPr>
          <w:b/>
          <w:noProof w:val="0"/>
          <w:color w:val="000000" w:themeColor="text1"/>
          <w:lang w:eastAsia="ru-RU"/>
        </w:rPr>
        <w:t xml:space="preserve">): </w:t>
      </w:r>
      <w:r w:rsidR="000903E6" w:rsidRPr="0099755D">
        <w:rPr>
          <w:b/>
          <w:noProof w:val="0"/>
          <w:color w:val="000000" w:themeColor="text1"/>
          <w:lang w:eastAsia="ru-RU"/>
        </w:rPr>
        <w:t xml:space="preserve"> </w:t>
      </w:r>
      <w:r w:rsidR="000903E6" w:rsidRPr="0099755D">
        <w:rPr>
          <w:b/>
          <w:noProof w:val="0"/>
          <w:color w:val="000000" w:themeColor="text1"/>
          <w:u w:val="single"/>
          <w:lang w:eastAsia="ru-RU"/>
        </w:rPr>
        <w:t>nu se aplică.</w:t>
      </w:r>
      <w:bookmarkStart w:id="2" w:name="_Hlk71621175"/>
    </w:p>
    <w:p w:rsidR="000903E6" w:rsidRPr="0099755D" w:rsidRDefault="00262591" w:rsidP="00257D1F">
      <w:pPr>
        <w:numPr>
          <w:ilvl w:val="0"/>
          <w:numId w:val="6"/>
        </w:numPr>
        <w:shd w:val="clear" w:color="auto" w:fill="FFFFFF" w:themeFill="background1"/>
        <w:tabs>
          <w:tab w:val="right" w:pos="426"/>
        </w:tabs>
        <w:spacing w:before="120"/>
        <w:ind w:left="283" w:hanging="357"/>
        <w:rPr>
          <w:b/>
          <w:noProof w:val="0"/>
          <w:color w:val="000000" w:themeColor="text1"/>
          <w:lang w:eastAsia="ru-RU"/>
        </w:rPr>
      </w:pPr>
      <w:r w:rsidRPr="0099755D">
        <w:rPr>
          <w:b/>
          <w:noProof w:val="0"/>
          <w:color w:val="000000" w:themeColor="text1"/>
          <w:lang w:eastAsia="ru-RU"/>
        </w:rPr>
        <w:t>Ofertele se prezintă în valuta</w:t>
      </w:r>
      <w:r w:rsidR="000903E6" w:rsidRPr="0099755D">
        <w:rPr>
          <w:b/>
          <w:noProof w:val="0"/>
          <w:color w:val="000000" w:themeColor="text1"/>
          <w:lang w:eastAsia="ru-RU"/>
        </w:rPr>
        <w:t xml:space="preserve">: </w:t>
      </w:r>
      <w:r w:rsidR="00B11052" w:rsidRPr="0099755D">
        <w:rPr>
          <w:b/>
          <w:noProof w:val="0"/>
          <w:color w:val="000000" w:themeColor="text1"/>
          <w:u w:val="single"/>
          <w:lang w:eastAsia="ru-RU"/>
        </w:rPr>
        <w:t>L</w:t>
      </w:r>
      <w:r w:rsidR="000903E6" w:rsidRPr="0099755D">
        <w:rPr>
          <w:b/>
          <w:noProof w:val="0"/>
          <w:color w:val="000000" w:themeColor="text1"/>
          <w:u w:val="single"/>
          <w:lang w:eastAsia="ru-RU"/>
        </w:rPr>
        <w:t xml:space="preserve">ei </w:t>
      </w:r>
      <w:bookmarkEnd w:id="2"/>
      <w:r w:rsidR="000903E6" w:rsidRPr="0099755D">
        <w:rPr>
          <w:b/>
          <w:noProof w:val="0"/>
          <w:color w:val="000000" w:themeColor="text1"/>
          <w:u w:val="single"/>
          <w:lang w:eastAsia="ru-RU"/>
        </w:rPr>
        <w:t>MD</w:t>
      </w:r>
    </w:p>
    <w:p w:rsidR="00262591" w:rsidRPr="0099755D" w:rsidRDefault="00262591" w:rsidP="00257D1F">
      <w:pPr>
        <w:numPr>
          <w:ilvl w:val="0"/>
          <w:numId w:val="6"/>
        </w:numPr>
        <w:shd w:val="clear" w:color="auto" w:fill="FFFFFF" w:themeFill="background1"/>
        <w:tabs>
          <w:tab w:val="right" w:pos="426"/>
        </w:tabs>
        <w:spacing w:before="120"/>
        <w:ind w:left="283" w:hanging="357"/>
        <w:rPr>
          <w:b/>
          <w:noProof w:val="0"/>
          <w:color w:val="000000" w:themeColor="text1"/>
          <w:lang w:eastAsia="ru-RU"/>
        </w:rPr>
      </w:pPr>
      <w:r w:rsidRPr="0099755D">
        <w:rPr>
          <w:b/>
          <w:noProof w:val="0"/>
          <w:color w:val="000000" w:themeColor="text1"/>
          <w:lang w:eastAsia="ru-RU"/>
        </w:rPr>
        <w:t xml:space="preserve">Criteriul de evaluare aplicat pentru atribuirea contractului: </w:t>
      </w:r>
      <w:r w:rsidR="000903E6" w:rsidRPr="0099755D">
        <w:rPr>
          <w:b/>
          <w:noProof w:val="0"/>
          <w:color w:val="000000" w:themeColor="text1"/>
          <w:lang w:eastAsia="ru-RU"/>
        </w:rPr>
        <w:t xml:space="preserve">:   </w:t>
      </w:r>
      <w:r w:rsidR="000903E6" w:rsidRPr="0099755D">
        <w:rPr>
          <w:b/>
          <w:noProof w:val="0"/>
          <w:color w:val="000000" w:themeColor="text1"/>
          <w:u w:val="single"/>
          <w:lang w:eastAsia="ru-RU"/>
        </w:rPr>
        <w:t>Prețul cel mai</w:t>
      </w:r>
      <w:r w:rsidR="00401299">
        <w:rPr>
          <w:b/>
          <w:noProof w:val="0"/>
          <w:color w:val="000000" w:themeColor="text1"/>
          <w:u w:val="single"/>
          <w:lang w:eastAsia="ru-RU"/>
        </w:rPr>
        <w:t xml:space="preserve"> scăzut</w:t>
      </w:r>
      <w:r w:rsidR="000903E6" w:rsidRPr="0099755D">
        <w:rPr>
          <w:b/>
          <w:noProof w:val="0"/>
          <w:color w:val="000000" w:themeColor="text1"/>
          <w:lang w:eastAsia="ru-RU"/>
        </w:rPr>
        <w:t>.</w:t>
      </w:r>
    </w:p>
    <w:p w:rsidR="00262591" w:rsidRPr="0099755D" w:rsidRDefault="00262591" w:rsidP="00257D1F">
      <w:pPr>
        <w:numPr>
          <w:ilvl w:val="0"/>
          <w:numId w:val="6"/>
        </w:numPr>
        <w:tabs>
          <w:tab w:val="right" w:pos="426"/>
        </w:tabs>
        <w:spacing w:before="120" w:after="120"/>
        <w:ind w:left="283" w:hanging="357"/>
        <w:jc w:val="both"/>
        <w:rPr>
          <w:b/>
          <w:noProof w:val="0"/>
          <w:color w:val="000000" w:themeColor="text1"/>
          <w:lang w:eastAsia="ru-RU"/>
        </w:rPr>
      </w:pPr>
      <w:r w:rsidRPr="0099755D">
        <w:rPr>
          <w:b/>
          <w:noProof w:val="0"/>
          <w:color w:val="000000" w:themeColor="text1"/>
          <w:lang w:eastAsia="ru-RU"/>
        </w:rPr>
        <w:t>Factorii de evaluare a ofertei celei mai avantajoase din punct de vedere economic, precum și ponderile lor:</w:t>
      </w:r>
    </w:p>
    <w:tbl>
      <w:tblPr>
        <w:tblStyle w:val="Grigliatabella2"/>
        <w:tblW w:w="9985" w:type="dxa"/>
        <w:tblLook w:val="04A0" w:firstRow="1" w:lastRow="0" w:firstColumn="1" w:lastColumn="0" w:noHBand="0" w:noVBand="1"/>
      </w:tblPr>
      <w:tblGrid>
        <w:gridCol w:w="577"/>
        <w:gridCol w:w="7248"/>
        <w:gridCol w:w="2160"/>
      </w:tblGrid>
      <w:tr w:rsidR="0099755D" w:rsidRPr="0099755D" w:rsidTr="00A67305">
        <w:tc>
          <w:tcPr>
            <w:tcW w:w="577" w:type="dxa"/>
            <w:shd w:val="clear" w:color="auto" w:fill="auto"/>
          </w:tcPr>
          <w:p w:rsidR="00262591" w:rsidRPr="0099755D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 w:rsidRPr="0099755D">
              <w:rPr>
                <w:b/>
                <w:iCs/>
                <w:noProof w:val="0"/>
                <w:color w:val="000000" w:themeColor="text1"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7248" w:type="dxa"/>
            <w:shd w:val="clear" w:color="auto" w:fill="auto"/>
          </w:tcPr>
          <w:p w:rsidR="00262591" w:rsidRPr="0099755D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 w:rsidRPr="00854C0D">
              <w:rPr>
                <w:b/>
                <w:iCs/>
                <w:noProof w:val="0"/>
                <w:color w:val="000000" w:themeColor="text1"/>
                <w:sz w:val="20"/>
                <w:szCs w:val="20"/>
                <w:lang w:eastAsia="ru-RU"/>
              </w:rPr>
              <w:t>Denumirea factorului de evaluare</w:t>
            </w:r>
          </w:p>
        </w:tc>
        <w:tc>
          <w:tcPr>
            <w:tcW w:w="2160" w:type="dxa"/>
            <w:shd w:val="clear" w:color="auto" w:fill="auto"/>
          </w:tcPr>
          <w:p w:rsidR="00262591" w:rsidRPr="0099755D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 w:rsidRPr="0099755D">
              <w:rPr>
                <w:b/>
                <w:iCs/>
                <w:noProof w:val="0"/>
                <w:color w:val="000000" w:themeColor="text1"/>
                <w:sz w:val="20"/>
                <w:szCs w:val="20"/>
                <w:lang w:eastAsia="ru-RU"/>
              </w:rPr>
              <w:t>Ponderea</w:t>
            </w:r>
            <w:r w:rsidR="00B11052" w:rsidRPr="0099755D">
              <w:rPr>
                <w:b/>
                <w:iCs/>
                <w:noProof w:val="0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9755D">
              <w:rPr>
                <w:b/>
                <w:iCs/>
                <w:noProof w:val="0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</w:tr>
      <w:tr w:rsidR="0099755D" w:rsidRPr="0099755D" w:rsidTr="000903E6">
        <w:trPr>
          <w:trHeight w:val="352"/>
        </w:trPr>
        <w:tc>
          <w:tcPr>
            <w:tcW w:w="577" w:type="dxa"/>
            <w:shd w:val="clear" w:color="auto" w:fill="auto"/>
          </w:tcPr>
          <w:p w:rsidR="00262591" w:rsidRPr="0099755D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color w:val="000000" w:themeColor="text1"/>
                <w:lang w:eastAsia="ru-RU"/>
              </w:rPr>
            </w:pPr>
          </w:p>
        </w:tc>
        <w:tc>
          <w:tcPr>
            <w:tcW w:w="7248" w:type="dxa"/>
            <w:shd w:val="clear" w:color="auto" w:fill="auto"/>
          </w:tcPr>
          <w:p w:rsidR="00262591" w:rsidRPr="0099755D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591" w:rsidRPr="0099755D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color w:val="000000" w:themeColor="text1"/>
                <w:lang w:eastAsia="ru-RU"/>
              </w:rPr>
            </w:pPr>
          </w:p>
        </w:tc>
      </w:tr>
    </w:tbl>
    <w:p w:rsidR="00262591" w:rsidRPr="0099755D" w:rsidRDefault="00262591" w:rsidP="00074974">
      <w:pPr>
        <w:numPr>
          <w:ilvl w:val="0"/>
          <w:numId w:val="6"/>
        </w:numPr>
        <w:shd w:val="clear" w:color="auto" w:fill="FFFFFF" w:themeFill="background1"/>
        <w:tabs>
          <w:tab w:val="right" w:pos="426"/>
        </w:tabs>
        <w:spacing w:before="120"/>
        <w:ind w:left="567" w:hanging="567"/>
        <w:rPr>
          <w:b/>
          <w:noProof w:val="0"/>
          <w:color w:val="000000" w:themeColor="text1"/>
          <w:lang w:eastAsia="ru-RU"/>
        </w:rPr>
      </w:pPr>
      <w:r w:rsidRPr="0099755D">
        <w:rPr>
          <w:b/>
          <w:noProof w:val="0"/>
          <w:color w:val="000000" w:themeColor="text1"/>
          <w:lang w:eastAsia="ru-RU"/>
        </w:rPr>
        <w:t>Termenul limită de depunere/deschidere a ofertelor:</w:t>
      </w:r>
    </w:p>
    <w:p w:rsidR="00262591" w:rsidRPr="0099755D" w:rsidRDefault="00262591" w:rsidP="00262591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color w:val="000000" w:themeColor="text1"/>
          <w:lang w:eastAsia="ru-RU"/>
        </w:rPr>
      </w:pPr>
      <w:r w:rsidRPr="0099755D">
        <w:rPr>
          <w:b/>
          <w:noProof w:val="0"/>
          <w:color w:val="000000" w:themeColor="text1"/>
          <w:lang w:eastAsia="ru-RU"/>
        </w:rPr>
        <w:t xml:space="preserve">conform SIA RSAP /până la: </w:t>
      </w:r>
      <w:r w:rsidRPr="0099755D">
        <w:rPr>
          <w:b/>
          <w:i/>
          <w:noProof w:val="0"/>
          <w:color w:val="000000" w:themeColor="text1"/>
          <w:highlight w:val="yellow"/>
          <w:lang w:eastAsia="ru-RU"/>
        </w:rPr>
        <w:t>[ora exactă]</w:t>
      </w:r>
      <w:r w:rsidRPr="0099755D">
        <w:rPr>
          <w:b/>
          <w:noProof w:val="0"/>
          <w:color w:val="000000" w:themeColor="text1"/>
          <w:lang w:eastAsia="ru-RU"/>
        </w:rPr>
        <w:t>_______________________________</w:t>
      </w:r>
      <w:r w:rsidR="00A67305" w:rsidRPr="0099755D">
        <w:rPr>
          <w:b/>
          <w:noProof w:val="0"/>
          <w:color w:val="000000" w:themeColor="text1"/>
          <w:lang w:eastAsia="ru-RU"/>
        </w:rPr>
        <w:t>__________</w:t>
      </w:r>
    </w:p>
    <w:p w:rsidR="00262591" w:rsidRPr="0099755D" w:rsidRDefault="00262591" w:rsidP="00262591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color w:val="000000" w:themeColor="text1"/>
          <w:lang w:eastAsia="ru-RU"/>
        </w:rPr>
      </w:pPr>
      <w:r w:rsidRPr="0099755D">
        <w:rPr>
          <w:b/>
          <w:noProof w:val="0"/>
          <w:color w:val="000000" w:themeColor="text1"/>
          <w:lang w:eastAsia="ru-RU"/>
        </w:rPr>
        <w:t xml:space="preserve">pe: </w:t>
      </w:r>
      <w:r w:rsidRPr="0099755D">
        <w:rPr>
          <w:b/>
          <w:i/>
          <w:noProof w:val="0"/>
          <w:color w:val="000000" w:themeColor="text1"/>
          <w:highlight w:val="yellow"/>
          <w:lang w:eastAsia="ru-RU"/>
        </w:rPr>
        <w:t>[data]</w:t>
      </w:r>
      <w:r w:rsidRPr="0099755D">
        <w:rPr>
          <w:b/>
          <w:noProof w:val="0"/>
          <w:color w:val="000000" w:themeColor="text1"/>
          <w:highlight w:val="yellow"/>
          <w:lang w:eastAsia="ru-RU"/>
        </w:rPr>
        <w:t>__________________________________________________________</w:t>
      </w:r>
      <w:r w:rsidR="00A67305" w:rsidRPr="0099755D">
        <w:rPr>
          <w:b/>
          <w:noProof w:val="0"/>
          <w:color w:val="000000" w:themeColor="text1"/>
          <w:highlight w:val="yellow"/>
          <w:lang w:eastAsia="ru-RU"/>
        </w:rPr>
        <w:t>__________</w:t>
      </w:r>
    </w:p>
    <w:p w:rsidR="00262591" w:rsidRPr="0099755D" w:rsidRDefault="00262591" w:rsidP="00074974">
      <w:pPr>
        <w:numPr>
          <w:ilvl w:val="0"/>
          <w:numId w:val="6"/>
        </w:numPr>
        <w:shd w:val="clear" w:color="auto" w:fill="FFFFFF" w:themeFill="background1"/>
        <w:tabs>
          <w:tab w:val="right" w:pos="426"/>
        </w:tabs>
        <w:spacing w:before="120"/>
        <w:ind w:hanging="928"/>
        <w:rPr>
          <w:b/>
          <w:noProof w:val="0"/>
          <w:color w:val="000000" w:themeColor="text1"/>
          <w:lang w:eastAsia="ru-RU"/>
        </w:rPr>
      </w:pPr>
      <w:r w:rsidRPr="0099755D">
        <w:rPr>
          <w:b/>
          <w:noProof w:val="0"/>
          <w:color w:val="000000" w:themeColor="text1"/>
          <w:lang w:eastAsia="ru-RU"/>
        </w:rPr>
        <w:t xml:space="preserve">Adresa la care trebuie transmise ofertele sau cererile de participare: </w:t>
      </w:r>
    </w:p>
    <w:p w:rsidR="00262591" w:rsidRPr="0099755D" w:rsidRDefault="00262591" w:rsidP="00262591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/>
          <w:noProof w:val="0"/>
          <w:color w:val="000000" w:themeColor="text1"/>
          <w:lang w:eastAsia="ru-RU"/>
        </w:rPr>
      </w:pPr>
      <w:r w:rsidRPr="0099755D">
        <w:rPr>
          <w:b/>
          <w:i/>
          <w:noProof w:val="0"/>
          <w:color w:val="000000" w:themeColor="text1"/>
          <w:lang w:eastAsia="ru-RU"/>
        </w:rPr>
        <w:t>Ofertele sau cererile de participare vor fi depuse electronic prin intermediul SIA RSAP</w:t>
      </w:r>
    </w:p>
    <w:p w:rsidR="00074974" w:rsidRPr="0099755D" w:rsidRDefault="00262591" w:rsidP="00074974">
      <w:pPr>
        <w:numPr>
          <w:ilvl w:val="0"/>
          <w:numId w:val="6"/>
        </w:numPr>
        <w:tabs>
          <w:tab w:val="right" w:pos="426"/>
        </w:tabs>
        <w:spacing w:before="120"/>
        <w:ind w:hanging="928"/>
        <w:rPr>
          <w:b/>
          <w:noProof w:val="0"/>
          <w:color w:val="000000" w:themeColor="text1"/>
          <w:lang w:eastAsia="ru-RU"/>
        </w:rPr>
      </w:pPr>
      <w:r w:rsidRPr="0099755D">
        <w:rPr>
          <w:b/>
          <w:noProof w:val="0"/>
          <w:color w:val="000000" w:themeColor="text1"/>
          <w:lang w:eastAsia="ru-RU"/>
        </w:rPr>
        <w:t xml:space="preserve">Termenul de valabilitate a ofertelor: </w:t>
      </w:r>
      <w:r w:rsidR="007E5C6F" w:rsidRPr="0099755D">
        <w:rPr>
          <w:b/>
          <w:noProof w:val="0"/>
          <w:color w:val="000000" w:themeColor="text1"/>
          <w:lang w:eastAsia="ru-RU"/>
        </w:rPr>
        <w:t xml:space="preserve"> </w:t>
      </w:r>
      <w:r w:rsidR="00864FD6">
        <w:rPr>
          <w:b/>
          <w:noProof w:val="0"/>
          <w:color w:val="000000" w:themeColor="text1"/>
          <w:u w:val="single"/>
          <w:lang w:eastAsia="ru-RU"/>
        </w:rPr>
        <w:t xml:space="preserve">  3</w:t>
      </w:r>
      <w:r w:rsidR="007E5C6F" w:rsidRPr="0099755D">
        <w:rPr>
          <w:b/>
          <w:noProof w:val="0"/>
          <w:color w:val="000000" w:themeColor="text1"/>
          <w:u w:val="single"/>
          <w:lang w:eastAsia="ru-RU"/>
        </w:rPr>
        <w:t xml:space="preserve">0 de zile   </w:t>
      </w:r>
    </w:p>
    <w:p w:rsidR="00262591" w:rsidRPr="0099755D" w:rsidRDefault="00262591" w:rsidP="00074974">
      <w:pPr>
        <w:numPr>
          <w:ilvl w:val="0"/>
          <w:numId w:val="6"/>
        </w:numPr>
        <w:tabs>
          <w:tab w:val="right" w:pos="426"/>
        </w:tabs>
        <w:spacing w:before="120"/>
        <w:ind w:hanging="928"/>
        <w:rPr>
          <w:b/>
          <w:noProof w:val="0"/>
          <w:color w:val="000000" w:themeColor="text1"/>
          <w:lang w:eastAsia="ru-RU"/>
        </w:rPr>
      </w:pPr>
      <w:r w:rsidRPr="0099755D">
        <w:rPr>
          <w:b/>
          <w:noProof w:val="0"/>
          <w:color w:val="000000" w:themeColor="text1"/>
          <w:lang w:eastAsia="ru-RU"/>
        </w:rPr>
        <w:t>Locul deschiderii ofertelor: __________</w:t>
      </w:r>
      <w:r w:rsidR="00B50ACE" w:rsidRPr="0099755D">
        <w:rPr>
          <w:b/>
          <w:noProof w:val="0"/>
          <w:color w:val="000000" w:themeColor="text1"/>
          <w:sz w:val="20"/>
          <w:u w:val="single"/>
          <w:lang w:eastAsia="ru-RU"/>
        </w:rPr>
        <w:t>SIA RSAP</w:t>
      </w:r>
      <w:r w:rsidR="00B50ACE" w:rsidRPr="0099755D">
        <w:rPr>
          <w:noProof w:val="0"/>
          <w:color w:val="000000" w:themeColor="text1"/>
          <w:sz w:val="20"/>
          <w:lang w:eastAsia="ru-RU"/>
        </w:rPr>
        <w:t xml:space="preserve"> </w:t>
      </w:r>
      <w:r w:rsidRPr="0099755D">
        <w:rPr>
          <w:b/>
          <w:noProof w:val="0"/>
          <w:color w:val="000000" w:themeColor="text1"/>
          <w:lang w:eastAsia="ru-RU"/>
        </w:rPr>
        <w:t>____</w:t>
      </w:r>
      <w:r w:rsidR="00A67305" w:rsidRPr="0099755D">
        <w:rPr>
          <w:b/>
          <w:noProof w:val="0"/>
          <w:color w:val="000000" w:themeColor="text1"/>
          <w:lang w:eastAsia="ru-RU"/>
        </w:rPr>
        <w:t>___________</w:t>
      </w:r>
      <w:r w:rsidRPr="0099755D">
        <w:rPr>
          <w:b/>
          <w:noProof w:val="0"/>
          <w:color w:val="000000" w:themeColor="text1"/>
          <w:lang w:eastAsia="ru-RU"/>
        </w:rPr>
        <w:t>___________________</w:t>
      </w:r>
    </w:p>
    <w:p w:rsidR="00262591" w:rsidRPr="0099755D" w:rsidRDefault="00262591" w:rsidP="00262591">
      <w:pPr>
        <w:shd w:val="clear" w:color="auto" w:fill="FFFFFF" w:themeFill="background1"/>
        <w:tabs>
          <w:tab w:val="right" w:pos="426"/>
        </w:tabs>
        <w:contextualSpacing/>
        <w:rPr>
          <w:noProof w:val="0"/>
          <w:color w:val="000000" w:themeColor="text1"/>
          <w:sz w:val="20"/>
          <w:lang w:eastAsia="ru-RU"/>
        </w:rPr>
      </w:pPr>
      <w:r w:rsidRPr="0099755D">
        <w:rPr>
          <w:noProof w:val="0"/>
          <w:color w:val="000000" w:themeColor="text1"/>
          <w:sz w:val="20"/>
          <w:lang w:eastAsia="ru-RU"/>
        </w:rPr>
        <w:t xml:space="preserve">                                                                                              (SIA RSAP sau adresa deschiderii)</w:t>
      </w:r>
    </w:p>
    <w:p w:rsidR="00262591" w:rsidRPr="0099755D" w:rsidRDefault="00262591" w:rsidP="00262591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noProof w:val="0"/>
          <w:color w:val="000000" w:themeColor="text1"/>
          <w:lang w:eastAsia="ru-RU"/>
        </w:rPr>
      </w:pPr>
      <w:r w:rsidRPr="0099755D">
        <w:rPr>
          <w:b/>
          <w:i/>
          <w:noProof w:val="0"/>
          <w:color w:val="000000" w:themeColor="text1"/>
          <w:lang w:eastAsia="ru-RU"/>
        </w:rPr>
        <w:t xml:space="preserve">Ofertele întârziate vor fi respinse. </w:t>
      </w:r>
    </w:p>
    <w:p w:rsidR="00262591" w:rsidRPr="0099755D" w:rsidRDefault="00262591" w:rsidP="00257D1F">
      <w:pPr>
        <w:numPr>
          <w:ilvl w:val="0"/>
          <w:numId w:val="6"/>
        </w:numPr>
        <w:shd w:val="clear" w:color="auto" w:fill="FFFFFF" w:themeFill="background1"/>
        <w:tabs>
          <w:tab w:val="right" w:pos="426"/>
        </w:tabs>
        <w:spacing w:before="120"/>
        <w:ind w:left="283" w:hanging="357"/>
        <w:jc w:val="both"/>
        <w:rPr>
          <w:b/>
          <w:noProof w:val="0"/>
          <w:color w:val="000000" w:themeColor="text1"/>
          <w:lang w:eastAsia="ru-RU"/>
        </w:rPr>
      </w:pPr>
      <w:r w:rsidRPr="0099755D">
        <w:rPr>
          <w:b/>
          <w:noProof w:val="0"/>
          <w:color w:val="000000" w:themeColor="text1"/>
          <w:lang w:eastAsia="ru-RU"/>
        </w:rPr>
        <w:t xml:space="preserve">Persoanele autorizate să asiste la deschiderea ofertelor: </w:t>
      </w:r>
      <w:r w:rsidRPr="0099755D">
        <w:rPr>
          <w:b/>
          <w:noProof w:val="0"/>
          <w:color w:val="000000" w:themeColor="text1"/>
          <w:lang w:eastAsia="ru-RU"/>
        </w:rPr>
        <w:br/>
      </w:r>
      <w:r w:rsidRPr="0099755D">
        <w:rPr>
          <w:b/>
          <w:i/>
          <w:noProof w:val="0"/>
          <w:color w:val="000000" w:themeColor="text1"/>
          <w:lang w:eastAsia="ru-RU"/>
        </w:rPr>
        <w:t>Ofertanții sau reprezentanții acestora au dreptul să participe la deschiderea ofertelor, cu excepția cazului cînd ofertele au fost depuse prin SIA RSAP</w:t>
      </w:r>
      <w:r w:rsidRPr="0099755D">
        <w:rPr>
          <w:b/>
          <w:noProof w:val="0"/>
          <w:color w:val="000000" w:themeColor="text1"/>
          <w:lang w:eastAsia="ru-RU"/>
        </w:rPr>
        <w:t>.</w:t>
      </w:r>
    </w:p>
    <w:p w:rsidR="00CB1DCB" w:rsidRPr="0099755D" w:rsidRDefault="00262591" w:rsidP="00257D1F">
      <w:pPr>
        <w:numPr>
          <w:ilvl w:val="0"/>
          <w:numId w:val="6"/>
        </w:numPr>
        <w:shd w:val="clear" w:color="auto" w:fill="FFFFFF" w:themeFill="background1"/>
        <w:tabs>
          <w:tab w:val="right" w:pos="426"/>
        </w:tabs>
        <w:spacing w:before="120"/>
        <w:ind w:left="283" w:hanging="357"/>
        <w:rPr>
          <w:b/>
          <w:noProof w:val="0"/>
          <w:color w:val="000000" w:themeColor="text1"/>
          <w:lang w:eastAsia="ru-RU"/>
        </w:rPr>
      </w:pPr>
      <w:r w:rsidRPr="0099755D">
        <w:rPr>
          <w:b/>
          <w:noProof w:val="0"/>
          <w:color w:val="000000" w:themeColor="text1"/>
          <w:lang w:eastAsia="ru-RU"/>
        </w:rPr>
        <w:t>Limba sau limbile în care trebuie redactate ofertele sau cererile de participare:</w:t>
      </w:r>
      <w:r w:rsidR="0036524B" w:rsidRPr="0099755D">
        <w:rPr>
          <w:b/>
          <w:noProof w:val="0"/>
          <w:color w:val="000000" w:themeColor="text1"/>
          <w:lang w:eastAsia="ru-RU"/>
        </w:rPr>
        <w:t xml:space="preserve"> </w:t>
      </w:r>
      <w:r w:rsidR="0036524B" w:rsidRPr="0099755D">
        <w:rPr>
          <w:b/>
          <w:noProof w:val="0"/>
          <w:color w:val="000000" w:themeColor="text1"/>
          <w:u w:val="single"/>
          <w:lang w:eastAsia="ru-RU"/>
        </w:rPr>
        <w:t>Română.</w:t>
      </w:r>
    </w:p>
    <w:p w:rsidR="00262591" w:rsidRPr="0099755D" w:rsidRDefault="00262591" w:rsidP="00257D1F">
      <w:pPr>
        <w:numPr>
          <w:ilvl w:val="0"/>
          <w:numId w:val="6"/>
        </w:numPr>
        <w:shd w:val="clear" w:color="auto" w:fill="FFFFFF" w:themeFill="background1"/>
        <w:tabs>
          <w:tab w:val="right" w:pos="426"/>
        </w:tabs>
        <w:spacing w:before="120"/>
        <w:ind w:left="283" w:hanging="357"/>
        <w:rPr>
          <w:b/>
          <w:noProof w:val="0"/>
          <w:color w:val="000000" w:themeColor="text1"/>
          <w:lang w:eastAsia="ru-RU"/>
        </w:rPr>
      </w:pPr>
      <w:r w:rsidRPr="0099755D">
        <w:rPr>
          <w:b/>
          <w:noProof w:val="0"/>
          <w:color w:val="000000" w:themeColor="text1"/>
          <w:lang w:eastAsia="ru-RU"/>
        </w:rPr>
        <w:t>Respectivul contract se referă la un proiect și/sau program finanțat din fonduri ale Uniunii Europene:</w:t>
      </w:r>
      <w:r w:rsidR="00CB1DCB" w:rsidRPr="0099755D">
        <w:rPr>
          <w:b/>
          <w:noProof w:val="0"/>
          <w:color w:val="000000" w:themeColor="text1"/>
          <w:lang w:eastAsia="ru-RU"/>
        </w:rPr>
        <w:t xml:space="preserve">          </w:t>
      </w:r>
      <w:r w:rsidR="00CB1DCB" w:rsidRPr="0099755D">
        <w:rPr>
          <w:b/>
          <w:noProof w:val="0"/>
          <w:color w:val="000000" w:themeColor="text1"/>
          <w:u w:val="single"/>
          <w:lang w:eastAsia="ru-RU"/>
        </w:rPr>
        <w:t>nu se aplică</w:t>
      </w:r>
      <w:r w:rsidR="00CB1DCB" w:rsidRPr="0099755D">
        <w:rPr>
          <w:b/>
          <w:noProof w:val="0"/>
          <w:color w:val="000000" w:themeColor="text1"/>
          <w:lang w:eastAsia="ru-RU"/>
        </w:rPr>
        <w:t>.</w:t>
      </w:r>
    </w:p>
    <w:p w:rsidR="00262591" w:rsidRPr="0099755D" w:rsidRDefault="00CB1DCB" w:rsidP="00CB1DCB">
      <w:pPr>
        <w:shd w:val="clear" w:color="auto" w:fill="FFFFFF" w:themeFill="background1"/>
        <w:tabs>
          <w:tab w:val="right" w:pos="426"/>
        </w:tabs>
        <w:ind w:left="1980"/>
        <w:contextualSpacing/>
        <w:rPr>
          <w:noProof w:val="0"/>
          <w:color w:val="000000" w:themeColor="text1"/>
          <w:sz w:val="20"/>
          <w:lang w:eastAsia="ru-RU"/>
        </w:rPr>
      </w:pPr>
      <w:r w:rsidRPr="0099755D">
        <w:rPr>
          <w:noProof w:val="0"/>
          <w:color w:val="000000" w:themeColor="text1"/>
          <w:sz w:val="20"/>
          <w:lang w:eastAsia="ru-RU"/>
        </w:rPr>
        <w:t xml:space="preserve">                 </w:t>
      </w:r>
      <w:r w:rsidR="00262591" w:rsidRPr="0099755D">
        <w:rPr>
          <w:noProof w:val="0"/>
          <w:color w:val="000000" w:themeColor="text1"/>
          <w:sz w:val="20"/>
          <w:lang w:eastAsia="ru-RU"/>
        </w:rPr>
        <w:t>(se specifică denumirea proiectului și/sau programului)</w:t>
      </w:r>
    </w:p>
    <w:p w:rsidR="00262591" w:rsidRPr="0099755D" w:rsidRDefault="00262591" w:rsidP="00257D1F">
      <w:pPr>
        <w:numPr>
          <w:ilvl w:val="0"/>
          <w:numId w:val="6"/>
        </w:numPr>
        <w:shd w:val="clear" w:color="auto" w:fill="FFFFFF" w:themeFill="background1"/>
        <w:tabs>
          <w:tab w:val="right" w:pos="426"/>
        </w:tabs>
        <w:spacing w:before="120"/>
        <w:ind w:left="283" w:hanging="357"/>
        <w:rPr>
          <w:b/>
          <w:noProof w:val="0"/>
          <w:color w:val="000000" w:themeColor="text1"/>
          <w:lang w:eastAsia="ru-RU"/>
        </w:rPr>
      </w:pPr>
      <w:r w:rsidRPr="0099755D">
        <w:rPr>
          <w:b/>
          <w:noProof w:val="0"/>
          <w:color w:val="000000" w:themeColor="text1"/>
          <w:lang w:eastAsia="ru-RU"/>
        </w:rPr>
        <w:t xml:space="preserve">Denumirea și adresa organismului competent de soluționare a contestațiilor: </w:t>
      </w:r>
    </w:p>
    <w:p w:rsidR="00262591" w:rsidRPr="0099755D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color w:val="000000" w:themeColor="text1"/>
          <w:lang w:eastAsia="ru-RU"/>
        </w:rPr>
      </w:pPr>
      <w:r w:rsidRPr="0099755D">
        <w:rPr>
          <w:b/>
          <w:i/>
          <w:noProof w:val="0"/>
          <w:color w:val="000000" w:themeColor="text1"/>
          <w:lang w:eastAsia="ru-RU"/>
        </w:rPr>
        <w:t>Agenția Națională pentru Soluționarea Contestațiilor</w:t>
      </w:r>
    </w:p>
    <w:p w:rsidR="00262591" w:rsidRPr="0099755D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color w:val="000000" w:themeColor="text1"/>
          <w:lang w:eastAsia="ru-RU"/>
        </w:rPr>
      </w:pPr>
      <w:r w:rsidRPr="0099755D">
        <w:rPr>
          <w:b/>
          <w:i/>
          <w:noProof w:val="0"/>
          <w:color w:val="000000" w:themeColor="text1"/>
          <w:lang w:eastAsia="ru-RU"/>
        </w:rPr>
        <w:t>Adresa: mun. Chișinău, bd. Ștefan cel Mare și Sfânt nr.124 (et.4), MD 2001;</w:t>
      </w:r>
    </w:p>
    <w:p w:rsidR="00262591" w:rsidRPr="0099755D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color w:val="000000" w:themeColor="text1"/>
          <w:lang w:eastAsia="ru-RU"/>
        </w:rPr>
      </w:pPr>
      <w:r w:rsidRPr="0099755D">
        <w:rPr>
          <w:b/>
          <w:i/>
          <w:noProof w:val="0"/>
          <w:color w:val="000000" w:themeColor="text1"/>
          <w:lang w:eastAsia="ru-RU"/>
        </w:rPr>
        <w:t>Tel/Fax/email:022-820 652, 022 820-651, contestatii@ansc.md</w:t>
      </w:r>
    </w:p>
    <w:p w:rsidR="00262591" w:rsidRPr="0099755D" w:rsidRDefault="00262591" w:rsidP="00257D1F">
      <w:pPr>
        <w:numPr>
          <w:ilvl w:val="0"/>
          <w:numId w:val="6"/>
        </w:numPr>
        <w:shd w:val="clear" w:color="auto" w:fill="FFFFFF" w:themeFill="background1"/>
        <w:tabs>
          <w:tab w:val="right" w:pos="426"/>
        </w:tabs>
        <w:spacing w:before="120"/>
        <w:ind w:left="283" w:hanging="357"/>
        <w:rPr>
          <w:b/>
          <w:noProof w:val="0"/>
          <w:color w:val="000000" w:themeColor="text1"/>
          <w:lang w:eastAsia="ru-RU"/>
        </w:rPr>
      </w:pPr>
      <w:r w:rsidRPr="0099755D">
        <w:rPr>
          <w:b/>
          <w:noProof w:val="0"/>
          <w:color w:val="000000" w:themeColor="text1"/>
          <w:lang w:eastAsia="ru-RU"/>
        </w:rPr>
        <w:t>Data (datele) și referința (referințele) publicărilor anterioare în Jurnalul Oficial al Uniunii Europene privind contractul (contractele) la care se referă anunțul respectiv (dacă este cazul):</w:t>
      </w:r>
      <w:r w:rsidR="00E82244" w:rsidRPr="0099755D">
        <w:rPr>
          <w:b/>
          <w:noProof w:val="0"/>
          <w:color w:val="000000" w:themeColor="text1"/>
          <w:lang w:eastAsia="ru-RU"/>
        </w:rPr>
        <w:t xml:space="preserve"> </w:t>
      </w:r>
      <w:r w:rsidR="00CB1DCB" w:rsidRPr="0099755D">
        <w:rPr>
          <w:b/>
          <w:noProof w:val="0"/>
          <w:color w:val="000000" w:themeColor="text1"/>
          <w:lang w:eastAsia="ru-RU"/>
        </w:rPr>
        <w:t xml:space="preserve">  </w:t>
      </w:r>
      <w:r w:rsidR="00CB1DCB" w:rsidRPr="0099755D">
        <w:rPr>
          <w:b/>
          <w:noProof w:val="0"/>
          <w:color w:val="000000" w:themeColor="text1"/>
          <w:u w:val="single"/>
          <w:lang w:eastAsia="ru-RU"/>
        </w:rPr>
        <w:t>nu este cazul.</w:t>
      </w:r>
    </w:p>
    <w:p w:rsidR="00262591" w:rsidRPr="0099755D" w:rsidRDefault="00262591" w:rsidP="00257D1F">
      <w:pPr>
        <w:numPr>
          <w:ilvl w:val="0"/>
          <w:numId w:val="6"/>
        </w:numPr>
        <w:shd w:val="clear" w:color="auto" w:fill="FFFFFF" w:themeFill="background1"/>
        <w:tabs>
          <w:tab w:val="right" w:pos="426"/>
        </w:tabs>
        <w:spacing w:before="120"/>
        <w:ind w:left="283" w:hanging="357"/>
        <w:jc w:val="both"/>
        <w:rPr>
          <w:b/>
          <w:noProof w:val="0"/>
          <w:color w:val="000000" w:themeColor="text1"/>
          <w:lang w:eastAsia="ru-RU"/>
        </w:rPr>
      </w:pPr>
      <w:r w:rsidRPr="0099755D">
        <w:rPr>
          <w:b/>
          <w:noProof w:val="0"/>
          <w:color w:val="000000" w:themeColor="text1"/>
          <w:lang w:eastAsia="ru-RU"/>
        </w:rPr>
        <w:t>În cazul achizițiilor periodice, calendarul estimat pentru publicarea anunțurilor viitoare</w:t>
      </w:r>
      <w:r w:rsidRPr="0099755D">
        <w:rPr>
          <w:b/>
          <w:noProof w:val="0"/>
          <w:color w:val="000000" w:themeColor="text1"/>
          <w:shd w:val="clear" w:color="auto" w:fill="FFFFFF" w:themeFill="background1"/>
          <w:lang w:eastAsia="ru-RU"/>
        </w:rPr>
        <w:t>:</w:t>
      </w:r>
      <w:r w:rsidR="00CB1DCB" w:rsidRPr="0099755D">
        <w:rPr>
          <w:b/>
          <w:noProof w:val="0"/>
          <w:color w:val="000000" w:themeColor="text1"/>
          <w:shd w:val="clear" w:color="auto" w:fill="FFFFFF" w:themeFill="background1"/>
          <w:lang w:eastAsia="ru-RU"/>
        </w:rPr>
        <w:t xml:space="preserve">   </w:t>
      </w:r>
      <w:r w:rsidR="00CB1DCB" w:rsidRPr="0099755D">
        <w:rPr>
          <w:b/>
          <w:noProof w:val="0"/>
          <w:color w:val="000000" w:themeColor="text1"/>
          <w:u w:val="single"/>
          <w:shd w:val="clear" w:color="auto" w:fill="FFFFFF" w:themeFill="background1"/>
          <w:lang w:eastAsia="ru-RU"/>
        </w:rPr>
        <w:t xml:space="preserve">nu este </w:t>
      </w:r>
      <w:r w:rsidR="00CB1DCB" w:rsidRPr="0099755D">
        <w:rPr>
          <w:b/>
          <w:noProof w:val="0"/>
          <w:color w:val="000000" w:themeColor="text1"/>
          <w:u w:val="single"/>
          <w:lang w:eastAsia="ru-RU"/>
        </w:rPr>
        <w:t>achiziție periodică.</w:t>
      </w:r>
    </w:p>
    <w:p w:rsidR="00262591" w:rsidRPr="0099755D" w:rsidRDefault="00262591" w:rsidP="00257D1F">
      <w:pPr>
        <w:numPr>
          <w:ilvl w:val="0"/>
          <w:numId w:val="6"/>
        </w:numPr>
        <w:shd w:val="clear" w:color="auto" w:fill="FFFFFF" w:themeFill="background1"/>
        <w:tabs>
          <w:tab w:val="right" w:pos="426"/>
        </w:tabs>
        <w:spacing w:before="120"/>
        <w:ind w:left="283" w:hanging="357"/>
        <w:jc w:val="both"/>
        <w:rPr>
          <w:b/>
          <w:noProof w:val="0"/>
          <w:color w:val="000000" w:themeColor="text1"/>
          <w:lang w:eastAsia="ru-RU"/>
        </w:rPr>
      </w:pPr>
      <w:r w:rsidRPr="0099755D">
        <w:rPr>
          <w:b/>
          <w:noProof w:val="0"/>
          <w:color w:val="000000" w:themeColor="text1"/>
          <w:lang w:eastAsia="ru-RU"/>
        </w:rPr>
        <w:t xml:space="preserve">Data publicării anunțului de intenție sau, după caz, precizarea că nu a fost publicat un astfel de </w:t>
      </w:r>
      <w:r w:rsidRPr="0099755D">
        <w:rPr>
          <w:b/>
          <w:noProof w:val="0"/>
          <w:color w:val="000000" w:themeColor="text1"/>
          <w:shd w:val="clear" w:color="auto" w:fill="FFFFFF" w:themeFill="background1"/>
          <w:lang w:eastAsia="ru-RU"/>
        </w:rPr>
        <w:t>anunţ:</w:t>
      </w:r>
      <w:r w:rsidR="00CB1DCB" w:rsidRPr="0099755D">
        <w:rPr>
          <w:b/>
          <w:noProof w:val="0"/>
          <w:color w:val="000000" w:themeColor="text1"/>
          <w:shd w:val="clear" w:color="auto" w:fill="FFFFFF" w:themeFill="background1"/>
          <w:lang w:eastAsia="ru-RU"/>
        </w:rPr>
        <w:t xml:space="preserve">   </w:t>
      </w:r>
      <w:r w:rsidR="00CB1DCB" w:rsidRPr="0099755D">
        <w:rPr>
          <w:b/>
          <w:noProof w:val="0"/>
          <w:color w:val="000000" w:themeColor="text1"/>
          <w:u w:val="single"/>
          <w:shd w:val="clear" w:color="auto" w:fill="FFFFFF" w:themeFill="background1"/>
          <w:lang w:eastAsia="ru-RU"/>
        </w:rPr>
        <w:t>nu a fost publicat.</w:t>
      </w:r>
    </w:p>
    <w:p w:rsidR="00262591" w:rsidRPr="0099755D" w:rsidRDefault="00262591" w:rsidP="00257D1F">
      <w:pPr>
        <w:numPr>
          <w:ilvl w:val="0"/>
          <w:numId w:val="6"/>
        </w:numPr>
        <w:shd w:val="clear" w:color="auto" w:fill="FFFFFF" w:themeFill="background1"/>
        <w:tabs>
          <w:tab w:val="right" w:pos="426"/>
        </w:tabs>
        <w:spacing w:before="120"/>
        <w:ind w:left="283" w:hanging="357"/>
        <w:rPr>
          <w:b/>
          <w:noProof w:val="0"/>
          <w:color w:val="000000" w:themeColor="text1"/>
          <w:lang w:eastAsia="ru-RU"/>
        </w:rPr>
      </w:pPr>
      <w:r w:rsidRPr="00E97A12">
        <w:rPr>
          <w:b/>
          <w:noProof w:val="0"/>
          <w:color w:val="000000" w:themeColor="text1"/>
          <w:lang w:eastAsia="ru-RU"/>
        </w:rPr>
        <w:t>Data transmiterii spre publicare a anunțului de participar</w:t>
      </w:r>
      <w:r w:rsidRPr="00E97A12">
        <w:rPr>
          <w:b/>
          <w:noProof w:val="0"/>
          <w:color w:val="000000" w:themeColor="text1"/>
          <w:shd w:val="clear" w:color="auto" w:fill="FFFFFF" w:themeFill="background1"/>
          <w:lang w:eastAsia="ru-RU"/>
        </w:rPr>
        <w:t>e:________</w:t>
      </w:r>
      <w:r w:rsidR="00E97A12" w:rsidRPr="00E97A12">
        <w:rPr>
          <w:b/>
          <w:noProof w:val="0"/>
          <w:color w:val="000000" w:themeColor="text1"/>
          <w:u w:val="single"/>
          <w:shd w:val="clear" w:color="auto" w:fill="FFFFFF" w:themeFill="background1"/>
          <w:lang w:eastAsia="ru-RU"/>
        </w:rPr>
        <w:t>18 noiembrie 2022</w:t>
      </w:r>
    </w:p>
    <w:p w:rsidR="00262591" w:rsidRPr="0099755D" w:rsidRDefault="00262591" w:rsidP="00257D1F">
      <w:pPr>
        <w:numPr>
          <w:ilvl w:val="0"/>
          <w:numId w:val="6"/>
        </w:numPr>
        <w:shd w:val="clear" w:color="auto" w:fill="FFFFFF" w:themeFill="background1"/>
        <w:tabs>
          <w:tab w:val="right" w:pos="426"/>
        </w:tabs>
        <w:spacing w:before="120"/>
        <w:ind w:left="283" w:hanging="357"/>
        <w:rPr>
          <w:b/>
          <w:noProof w:val="0"/>
          <w:color w:val="000000" w:themeColor="text1"/>
          <w:lang w:eastAsia="ru-RU"/>
        </w:rPr>
      </w:pPr>
      <w:r w:rsidRPr="0099755D">
        <w:rPr>
          <w:b/>
          <w:noProof w:val="0"/>
          <w:color w:val="000000" w:themeColor="text1"/>
          <w:lang w:eastAsia="ru-RU"/>
        </w:rPr>
        <w:lastRenderedPageBreak/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213"/>
        <w:gridCol w:w="3030"/>
      </w:tblGrid>
      <w:tr w:rsidR="0099755D" w:rsidRPr="0099755D" w:rsidTr="00E82244">
        <w:tc>
          <w:tcPr>
            <w:tcW w:w="0" w:type="auto"/>
            <w:shd w:val="clear" w:color="auto" w:fill="FFFFFF" w:themeFill="background1"/>
          </w:tcPr>
          <w:p w:rsidR="00262591" w:rsidRPr="0099755D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color w:val="000000" w:themeColor="text1"/>
                <w:lang w:eastAsia="ru-RU"/>
              </w:rPr>
            </w:pPr>
            <w:r w:rsidRPr="0099755D">
              <w:rPr>
                <w:b/>
                <w:noProof w:val="0"/>
                <w:color w:val="000000" w:themeColor="text1"/>
                <w:lang w:eastAsia="ru-RU"/>
              </w:rPr>
              <w:t>Denumirea instrumentului electronic</w:t>
            </w:r>
          </w:p>
        </w:tc>
        <w:tc>
          <w:tcPr>
            <w:tcW w:w="0" w:type="auto"/>
            <w:shd w:val="clear" w:color="auto" w:fill="FFFFFF" w:themeFill="background1"/>
          </w:tcPr>
          <w:p w:rsidR="00262591" w:rsidRPr="0099755D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color w:val="000000" w:themeColor="text1"/>
                <w:lang w:eastAsia="ru-RU"/>
              </w:rPr>
            </w:pPr>
            <w:r w:rsidRPr="0099755D">
              <w:rPr>
                <w:b/>
                <w:noProof w:val="0"/>
                <w:color w:val="000000" w:themeColor="text1"/>
                <w:lang w:eastAsia="ru-RU"/>
              </w:rPr>
              <w:t>Se va utiliza/accepta sau nu</w:t>
            </w:r>
          </w:p>
        </w:tc>
      </w:tr>
      <w:tr w:rsidR="0099755D" w:rsidRPr="0099755D" w:rsidTr="00E82244">
        <w:tc>
          <w:tcPr>
            <w:tcW w:w="0" w:type="auto"/>
            <w:shd w:val="clear" w:color="auto" w:fill="FFFFFF" w:themeFill="background1"/>
          </w:tcPr>
          <w:p w:rsidR="00262591" w:rsidRPr="0099755D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color w:val="000000" w:themeColor="text1"/>
                <w:lang w:eastAsia="ru-RU"/>
              </w:rPr>
            </w:pPr>
            <w:r w:rsidRPr="0099755D">
              <w:rPr>
                <w:noProof w:val="0"/>
                <w:color w:val="000000" w:themeColor="text1"/>
                <w:lang w:eastAsia="ru-RU"/>
              </w:rPr>
              <w:t>Depunerea electronică a ofertelor sau a cererilor de participare</w:t>
            </w:r>
          </w:p>
        </w:tc>
        <w:tc>
          <w:tcPr>
            <w:tcW w:w="0" w:type="auto"/>
            <w:shd w:val="clear" w:color="auto" w:fill="FFFFFF" w:themeFill="background1"/>
          </w:tcPr>
          <w:p w:rsidR="00262591" w:rsidRPr="0099755D" w:rsidRDefault="00CB1DCB" w:rsidP="00521A83">
            <w:pPr>
              <w:shd w:val="clear" w:color="auto" w:fill="FFFFFF" w:themeFill="background1"/>
              <w:tabs>
                <w:tab w:val="right" w:pos="426"/>
              </w:tabs>
              <w:jc w:val="center"/>
              <w:rPr>
                <w:noProof w:val="0"/>
                <w:color w:val="000000" w:themeColor="text1"/>
                <w:lang w:eastAsia="ru-RU"/>
              </w:rPr>
            </w:pPr>
            <w:r w:rsidRPr="0099755D">
              <w:rPr>
                <w:noProof w:val="0"/>
                <w:color w:val="000000" w:themeColor="text1"/>
                <w:lang w:eastAsia="ru-RU"/>
              </w:rPr>
              <w:t>Da</w:t>
            </w:r>
          </w:p>
        </w:tc>
      </w:tr>
      <w:tr w:rsidR="0099755D" w:rsidRPr="0099755D" w:rsidTr="00E82244">
        <w:tc>
          <w:tcPr>
            <w:tcW w:w="0" w:type="auto"/>
            <w:shd w:val="clear" w:color="auto" w:fill="FFFFFF" w:themeFill="background1"/>
          </w:tcPr>
          <w:p w:rsidR="00262591" w:rsidRPr="0099755D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color w:val="000000" w:themeColor="text1"/>
                <w:lang w:eastAsia="ru-RU"/>
              </w:rPr>
            </w:pPr>
            <w:r w:rsidRPr="0099755D">
              <w:rPr>
                <w:noProof w:val="0"/>
                <w:color w:val="000000" w:themeColor="text1"/>
                <w:lang w:eastAsia="ru-RU"/>
              </w:rPr>
              <w:t>Sistemul de comenzi electronice</w:t>
            </w:r>
          </w:p>
        </w:tc>
        <w:tc>
          <w:tcPr>
            <w:tcW w:w="0" w:type="auto"/>
            <w:shd w:val="clear" w:color="auto" w:fill="FFFFFF" w:themeFill="background1"/>
          </w:tcPr>
          <w:p w:rsidR="00262591" w:rsidRPr="0099755D" w:rsidRDefault="00CB1DCB" w:rsidP="00521A83">
            <w:pPr>
              <w:shd w:val="clear" w:color="auto" w:fill="FFFFFF" w:themeFill="background1"/>
              <w:tabs>
                <w:tab w:val="right" w:pos="426"/>
              </w:tabs>
              <w:jc w:val="center"/>
              <w:rPr>
                <w:noProof w:val="0"/>
                <w:color w:val="000000" w:themeColor="text1"/>
                <w:lang w:eastAsia="ru-RU"/>
              </w:rPr>
            </w:pPr>
            <w:r w:rsidRPr="0099755D">
              <w:rPr>
                <w:noProof w:val="0"/>
                <w:color w:val="000000" w:themeColor="text1"/>
                <w:lang w:eastAsia="ru-RU"/>
              </w:rPr>
              <w:t>Nu</w:t>
            </w:r>
          </w:p>
        </w:tc>
      </w:tr>
      <w:tr w:rsidR="0099755D" w:rsidRPr="0099755D" w:rsidTr="00E82244">
        <w:tc>
          <w:tcPr>
            <w:tcW w:w="0" w:type="auto"/>
            <w:shd w:val="clear" w:color="auto" w:fill="FFFFFF" w:themeFill="background1"/>
          </w:tcPr>
          <w:p w:rsidR="00262591" w:rsidRPr="0099755D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color w:val="000000" w:themeColor="text1"/>
                <w:lang w:eastAsia="ru-RU"/>
              </w:rPr>
            </w:pPr>
            <w:r w:rsidRPr="0099755D">
              <w:rPr>
                <w:noProof w:val="0"/>
                <w:color w:val="000000" w:themeColor="text1"/>
                <w:lang w:eastAsia="ru-RU"/>
              </w:rPr>
              <w:t>Facturarea electronică</w:t>
            </w:r>
          </w:p>
        </w:tc>
        <w:tc>
          <w:tcPr>
            <w:tcW w:w="0" w:type="auto"/>
            <w:shd w:val="clear" w:color="auto" w:fill="FFFFFF" w:themeFill="background1"/>
          </w:tcPr>
          <w:p w:rsidR="00262591" w:rsidRPr="0099755D" w:rsidRDefault="00CB1DCB" w:rsidP="00521A83">
            <w:pPr>
              <w:shd w:val="clear" w:color="auto" w:fill="FFFFFF" w:themeFill="background1"/>
              <w:tabs>
                <w:tab w:val="right" w:pos="426"/>
              </w:tabs>
              <w:jc w:val="center"/>
              <w:rPr>
                <w:noProof w:val="0"/>
                <w:color w:val="000000" w:themeColor="text1"/>
                <w:lang w:eastAsia="ru-RU"/>
              </w:rPr>
            </w:pPr>
            <w:r w:rsidRPr="0099755D">
              <w:rPr>
                <w:noProof w:val="0"/>
                <w:color w:val="000000" w:themeColor="text1"/>
                <w:lang w:eastAsia="ru-RU"/>
              </w:rPr>
              <w:t>Nu</w:t>
            </w:r>
          </w:p>
        </w:tc>
      </w:tr>
      <w:tr w:rsidR="0099755D" w:rsidRPr="0099755D" w:rsidTr="00E82244">
        <w:trPr>
          <w:trHeight w:val="77"/>
        </w:trPr>
        <w:tc>
          <w:tcPr>
            <w:tcW w:w="0" w:type="auto"/>
            <w:shd w:val="clear" w:color="auto" w:fill="FFFFFF" w:themeFill="background1"/>
          </w:tcPr>
          <w:p w:rsidR="00262591" w:rsidRPr="0099755D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color w:val="000000" w:themeColor="text1"/>
                <w:lang w:eastAsia="ru-RU"/>
              </w:rPr>
            </w:pPr>
            <w:r w:rsidRPr="0099755D">
              <w:rPr>
                <w:noProof w:val="0"/>
                <w:color w:val="000000" w:themeColor="text1"/>
                <w:lang w:eastAsia="ru-RU"/>
              </w:rPr>
              <w:t>Plățile electronice</w:t>
            </w:r>
          </w:p>
        </w:tc>
        <w:tc>
          <w:tcPr>
            <w:tcW w:w="0" w:type="auto"/>
            <w:shd w:val="clear" w:color="auto" w:fill="FFFFFF" w:themeFill="background1"/>
          </w:tcPr>
          <w:p w:rsidR="00262591" w:rsidRPr="0099755D" w:rsidRDefault="00CB1DCB" w:rsidP="00521A83">
            <w:pPr>
              <w:shd w:val="clear" w:color="auto" w:fill="FFFFFF" w:themeFill="background1"/>
              <w:tabs>
                <w:tab w:val="right" w:pos="426"/>
              </w:tabs>
              <w:jc w:val="center"/>
              <w:rPr>
                <w:noProof w:val="0"/>
                <w:color w:val="000000" w:themeColor="text1"/>
                <w:lang w:eastAsia="ru-RU"/>
              </w:rPr>
            </w:pPr>
            <w:r w:rsidRPr="0099755D">
              <w:rPr>
                <w:noProof w:val="0"/>
                <w:color w:val="000000" w:themeColor="text1"/>
                <w:lang w:eastAsia="ru-RU"/>
              </w:rPr>
              <w:t>Nu</w:t>
            </w:r>
          </w:p>
        </w:tc>
      </w:tr>
    </w:tbl>
    <w:p w:rsidR="00257D1F" w:rsidRPr="0099755D" w:rsidRDefault="00262591" w:rsidP="00000DB4">
      <w:pPr>
        <w:numPr>
          <w:ilvl w:val="0"/>
          <w:numId w:val="6"/>
        </w:numPr>
        <w:shd w:val="clear" w:color="auto" w:fill="FFFFFF" w:themeFill="background1"/>
        <w:tabs>
          <w:tab w:val="left" w:pos="426"/>
        </w:tabs>
        <w:spacing w:before="120"/>
        <w:ind w:left="283" w:hanging="357"/>
        <w:rPr>
          <w:b/>
          <w:noProof w:val="0"/>
          <w:color w:val="000000" w:themeColor="text1"/>
          <w:lang w:eastAsia="ru-RU"/>
        </w:rPr>
      </w:pPr>
      <w:r w:rsidRPr="0099755D">
        <w:rPr>
          <w:b/>
          <w:noProof w:val="0"/>
          <w:color w:val="000000" w:themeColor="text1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257D1F" w:rsidRPr="0099755D">
        <w:rPr>
          <w:b/>
          <w:noProof w:val="0"/>
          <w:color w:val="000000" w:themeColor="text1"/>
          <w:u w:val="single"/>
          <w:lang w:eastAsia="ru-RU"/>
        </w:rPr>
        <w:t xml:space="preserve"> nu. </w:t>
      </w:r>
      <w:r w:rsidR="00257D1F" w:rsidRPr="0099755D">
        <w:rPr>
          <w:b/>
          <w:noProof w:val="0"/>
          <w:color w:val="000000" w:themeColor="text1"/>
          <w:shd w:val="clear" w:color="auto" w:fill="FFFFFF" w:themeFill="background1"/>
          <w:lang w:eastAsia="ru-RU"/>
        </w:rPr>
        <w:t xml:space="preserve">                           </w:t>
      </w:r>
    </w:p>
    <w:p w:rsidR="00262591" w:rsidRPr="0099755D" w:rsidRDefault="00257D1F" w:rsidP="00000DB4">
      <w:pPr>
        <w:shd w:val="clear" w:color="auto" w:fill="FFFFFF" w:themeFill="background1"/>
        <w:tabs>
          <w:tab w:val="right" w:pos="426"/>
        </w:tabs>
        <w:spacing w:after="120"/>
        <w:ind w:left="283" w:hanging="357"/>
        <w:rPr>
          <w:b/>
          <w:noProof w:val="0"/>
          <w:color w:val="000000" w:themeColor="text1"/>
          <w:lang w:eastAsia="ru-RU"/>
        </w:rPr>
      </w:pPr>
      <w:r w:rsidRPr="0099755D">
        <w:rPr>
          <w:b/>
          <w:noProof w:val="0"/>
          <w:color w:val="000000" w:themeColor="text1"/>
          <w:shd w:val="clear" w:color="auto" w:fill="FFFFFF" w:themeFill="background1"/>
          <w:lang w:eastAsia="ru-RU"/>
        </w:rPr>
        <w:t xml:space="preserve">                                                                         </w:t>
      </w:r>
      <w:r w:rsidR="00262591" w:rsidRPr="0099755D">
        <w:rPr>
          <w:noProof w:val="0"/>
          <w:color w:val="000000" w:themeColor="text1"/>
          <w:sz w:val="20"/>
          <w:lang w:eastAsia="ru-RU"/>
        </w:rPr>
        <w:t>(se specifică da sau nu)</w:t>
      </w:r>
    </w:p>
    <w:p w:rsidR="00262591" w:rsidRPr="0099755D" w:rsidRDefault="00262591" w:rsidP="00000DB4">
      <w:pPr>
        <w:pStyle w:val="a"/>
        <w:numPr>
          <w:ilvl w:val="0"/>
          <w:numId w:val="6"/>
        </w:numPr>
        <w:ind w:left="283" w:hanging="357"/>
        <w:rPr>
          <w:b/>
          <w:color w:val="000000" w:themeColor="text1"/>
          <w:shd w:val="clear" w:color="auto" w:fill="FFFFFF" w:themeFill="background1"/>
          <w:lang w:val="ro-RO" w:eastAsia="ru-RU"/>
        </w:rPr>
      </w:pPr>
      <w:r w:rsidRPr="0099755D">
        <w:rPr>
          <w:b/>
          <w:color w:val="000000" w:themeColor="text1"/>
          <w:lang w:val="ro-RO" w:eastAsia="ru-RU"/>
        </w:rPr>
        <w:t xml:space="preserve">Alte informații relevante: </w:t>
      </w:r>
      <w:r w:rsidR="00257D1F" w:rsidRPr="0099755D">
        <w:rPr>
          <w:b/>
          <w:color w:val="000000" w:themeColor="text1"/>
          <w:shd w:val="clear" w:color="auto" w:fill="FFFFFF" w:themeFill="background1"/>
          <w:lang w:val="ro-RO" w:eastAsia="ru-RU"/>
        </w:rPr>
        <w:t>Metoda și condițiile de plată vor fi:  achitarea plăților pentru bunurile livrate se efectuează în baza facturii fiscale, în termen de 10 zile bancare din data semnării acesteia de către ambele părți.</w:t>
      </w:r>
    </w:p>
    <w:p w:rsidR="00262591" w:rsidRPr="0099755D" w:rsidRDefault="00262591" w:rsidP="00257D1F">
      <w:pPr>
        <w:shd w:val="clear" w:color="auto" w:fill="FFFFFF" w:themeFill="background1"/>
        <w:spacing w:before="120" w:after="120"/>
        <w:rPr>
          <w:b/>
          <w:noProof w:val="0"/>
          <w:color w:val="000000" w:themeColor="text1"/>
          <w:lang w:eastAsia="ru-RU"/>
        </w:rPr>
      </w:pPr>
    </w:p>
    <w:p w:rsidR="00266CCE" w:rsidRPr="0099755D" w:rsidRDefault="00266CCE" w:rsidP="00257D1F">
      <w:pPr>
        <w:shd w:val="clear" w:color="auto" w:fill="FFFFFF" w:themeFill="background1"/>
        <w:spacing w:before="120" w:after="120"/>
        <w:rPr>
          <w:b/>
          <w:noProof w:val="0"/>
          <w:color w:val="000000" w:themeColor="text1"/>
          <w:lang w:eastAsia="ru-RU"/>
        </w:rPr>
      </w:pPr>
    </w:p>
    <w:p w:rsidR="00000DB4" w:rsidRPr="0099755D" w:rsidRDefault="00262591" w:rsidP="00000DB4">
      <w:pPr>
        <w:spacing w:before="120" w:after="120"/>
        <w:rPr>
          <w:b/>
          <w:color w:val="000000" w:themeColor="text1"/>
        </w:rPr>
      </w:pPr>
      <w:r w:rsidRPr="0099755D">
        <w:rPr>
          <w:b/>
          <w:noProof w:val="0"/>
          <w:color w:val="000000" w:themeColor="text1"/>
          <w:lang w:eastAsia="ru-RU"/>
        </w:rPr>
        <w:t xml:space="preserve">Conducătorul grupului de lucru:  </w:t>
      </w:r>
      <w:r w:rsidR="00000DB4" w:rsidRPr="0099755D">
        <w:rPr>
          <w:b/>
          <w:color w:val="000000" w:themeColor="text1"/>
        </w:rPr>
        <w:t xml:space="preserve">Vasilie AGHENIE </w:t>
      </w:r>
    </w:p>
    <w:sectPr w:rsidR="00000DB4" w:rsidRPr="0099755D" w:rsidSect="00262591">
      <w:pgSz w:w="12240" w:h="15840"/>
      <w:pgMar w:top="576" w:right="576" w:bottom="57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2FC7"/>
    <w:multiLevelType w:val="hybridMultilevel"/>
    <w:tmpl w:val="365024B8"/>
    <w:lvl w:ilvl="0" w:tplc="0418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1288A"/>
    <w:multiLevelType w:val="hybridMultilevel"/>
    <w:tmpl w:val="BF081468"/>
    <w:lvl w:ilvl="0" w:tplc="7C006A1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91"/>
    <w:rsid w:val="00000DB4"/>
    <w:rsid w:val="00074974"/>
    <w:rsid w:val="000903E6"/>
    <w:rsid w:val="00103426"/>
    <w:rsid w:val="001116CE"/>
    <w:rsid w:val="00181665"/>
    <w:rsid w:val="001901E3"/>
    <w:rsid w:val="00220245"/>
    <w:rsid w:val="002257F3"/>
    <w:rsid w:val="00257D1F"/>
    <w:rsid w:val="00262591"/>
    <w:rsid w:val="00266CCE"/>
    <w:rsid w:val="002904B3"/>
    <w:rsid w:val="002F0CA3"/>
    <w:rsid w:val="00311302"/>
    <w:rsid w:val="0036524B"/>
    <w:rsid w:val="00401299"/>
    <w:rsid w:val="004C314E"/>
    <w:rsid w:val="005007AE"/>
    <w:rsid w:val="005062E0"/>
    <w:rsid w:val="00521A83"/>
    <w:rsid w:val="005F3E2C"/>
    <w:rsid w:val="00635D3A"/>
    <w:rsid w:val="006748FB"/>
    <w:rsid w:val="00690842"/>
    <w:rsid w:val="006B6142"/>
    <w:rsid w:val="0075723E"/>
    <w:rsid w:val="00793016"/>
    <w:rsid w:val="007A34E1"/>
    <w:rsid w:val="007E5C6F"/>
    <w:rsid w:val="008173CB"/>
    <w:rsid w:val="0082575D"/>
    <w:rsid w:val="00854C0D"/>
    <w:rsid w:val="00864FD6"/>
    <w:rsid w:val="00894A49"/>
    <w:rsid w:val="008C173B"/>
    <w:rsid w:val="008C7648"/>
    <w:rsid w:val="00910E17"/>
    <w:rsid w:val="0093757F"/>
    <w:rsid w:val="00971744"/>
    <w:rsid w:val="0099755D"/>
    <w:rsid w:val="00A67305"/>
    <w:rsid w:val="00A723C7"/>
    <w:rsid w:val="00B11052"/>
    <w:rsid w:val="00B1387D"/>
    <w:rsid w:val="00B50ACE"/>
    <w:rsid w:val="00B61079"/>
    <w:rsid w:val="00BA22A8"/>
    <w:rsid w:val="00C019AF"/>
    <w:rsid w:val="00C16373"/>
    <w:rsid w:val="00C8687E"/>
    <w:rsid w:val="00CB1DCB"/>
    <w:rsid w:val="00CE096C"/>
    <w:rsid w:val="00D44A73"/>
    <w:rsid w:val="00D61D48"/>
    <w:rsid w:val="00D75022"/>
    <w:rsid w:val="00DC3C22"/>
    <w:rsid w:val="00E82244"/>
    <w:rsid w:val="00E84D00"/>
    <w:rsid w:val="00E97A12"/>
    <w:rsid w:val="00EE1D2D"/>
    <w:rsid w:val="00F54196"/>
    <w:rsid w:val="00F74A26"/>
    <w:rsid w:val="00FA2ABA"/>
    <w:rsid w:val="00FC369E"/>
    <w:rsid w:val="00F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25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262591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a5">
    <w:name w:val="Table Grid"/>
    <w:basedOn w:val="a2"/>
    <w:uiPriority w:val="39"/>
    <w:rsid w:val="0026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DC3C22"/>
    <w:rPr>
      <w:b/>
      <w:bCs/>
    </w:rPr>
  </w:style>
  <w:style w:type="paragraph" w:styleId="a7">
    <w:name w:val="Balloon Text"/>
    <w:basedOn w:val="a0"/>
    <w:link w:val="a8"/>
    <w:uiPriority w:val="99"/>
    <w:semiHidden/>
    <w:unhideWhenUsed/>
    <w:rsid w:val="007E5C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E5C6F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25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262591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a5">
    <w:name w:val="Table Grid"/>
    <w:basedOn w:val="a2"/>
    <w:uiPriority w:val="39"/>
    <w:rsid w:val="0026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DC3C22"/>
    <w:rPr>
      <w:b/>
      <w:bCs/>
    </w:rPr>
  </w:style>
  <w:style w:type="paragraph" w:styleId="a7">
    <w:name w:val="Balloon Text"/>
    <w:basedOn w:val="a0"/>
    <w:link w:val="a8"/>
    <w:uiPriority w:val="99"/>
    <w:semiHidden/>
    <w:unhideWhenUsed/>
    <w:rsid w:val="007E5C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E5C6F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grindina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1431</Words>
  <Characters>8161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Postolache Natalia</dc:creator>
  <cp:lastModifiedBy>NinaPunga</cp:lastModifiedBy>
  <cp:revision>6</cp:revision>
  <cp:lastPrinted>2022-01-26T07:05:00Z</cp:lastPrinted>
  <dcterms:created xsi:type="dcterms:W3CDTF">2022-11-18T10:54:00Z</dcterms:created>
  <dcterms:modified xsi:type="dcterms:W3CDTF">2022-11-18T11:23:00Z</dcterms:modified>
</cp:coreProperties>
</file>