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1"/>
        <w:gridCol w:w="1278"/>
        <w:gridCol w:w="992"/>
        <w:gridCol w:w="1133"/>
        <w:gridCol w:w="1989"/>
        <w:gridCol w:w="3680"/>
        <w:gridCol w:w="1383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14D14218" w:rsidR="00E74DFF" w:rsidRPr="00C00499" w:rsidRDefault="00E74DFF" w:rsidP="00534350">
            <w:r>
              <w:t>Obiectul achiziției</w:t>
            </w:r>
            <w:r w:rsidRPr="00534350">
              <w:rPr>
                <w:u w:val="single"/>
              </w:rPr>
              <w:t xml:space="preserve">: </w:t>
            </w:r>
            <w:r w:rsidR="00C86974" w:rsidRPr="00534350">
              <w:rPr>
                <w:u w:val="single"/>
              </w:rPr>
              <w:t xml:space="preserve"> </w:t>
            </w:r>
            <w:r w:rsidR="00F519AF" w:rsidRPr="00534350">
              <w:rPr>
                <w:u w:val="single"/>
              </w:rPr>
              <w:t xml:space="preserve"> </w:t>
            </w:r>
            <w:r w:rsidR="00FA195E" w:rsidRPr="00534350">
              <w:rPr>
                <w:u w:val="single"/>
              </w:rPr>
              <w:t xml:space="preserve"> </w:t>
            </w:r>
            <w:r w:rsidR="00553303" w:rsidRPr="00534350">
              <w:rPr>
                <w:u w:val="single"/>
              </w:rPr>
              <w:t xml:space="preserve"> </w:t>
            </w:r>
            <w:r w:rsidR="00271E75">
              <w:rPr>
                <w:bCs/>
                <w:i/>
                <w:iCs/>
                <w:lang w:val="en-US"/>
              </w:rPr>
              <w:t xml:space="preserve"> </w:t>
            </w:r>
            <w:r w:rsidR="00271E75" w:rsidRPr="00433405">
              <w:rPr>
                <w:bCs/>
                <w:i/>
                <w:iCs/>
                <w:u w:val="single"/>
                <w:lang w:val="en-US"/>
              </w:rPr>
              <w:t>Utilaje de ridicare și manipulare</w:t>
            </w:r>
            <w:r w:rsidR="00271E75" w:rsidRPr="00DD7D49">
              <w:rPr>
                <w:i/>
                <w:u w:val="single"/>
                <w:lang w:val="en-US"/>
              </w:rPr>
              <w:t xml:space="preserve"> </w:t>
            </w:r>
            <w:r w:rsidR="00FF359A">
              <w:t xml:space="preserve"> </w:t>
            </w:r>
            <w:r w:rsidR="00381C29" w:rsidRPr="00551649">
              <w:rPr>
                <w:lang w:val="en-US"/>
              </w:rPr>
              <w:t xml:space="preserve"> </w:t>
            </w: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6D1251">
        <w:trPr>
          <w:trHeight w:val="95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6D1251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C25D28" w:rsidRPr="00C00499" w14:paraId="669A7EFC" w14:textId="77777777" w:rsidTr="00C8182C">
        <w:trPr>
          <w:trHeight w:val="34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08FC58D" w14:textId="566297C6" w:rsidR="00C25D28" w:rsidRPr="0065496F" w:rsidRDefault="00C25D28" w:rsidP="00C25D28"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767795" w:rsidRPr="00C00499" w14:paraId="747AF22F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5CB4CE" w14:textId="5849A891" w:rsidR="00767795" w:rsidRPr="003B482D" w:rsidRDefault="00820F03" w:rsidP="00767795">
            <w:pPr>
              <w:pStyle w:val="NoSpacing"/>
              <w:rPr>
                <w:lang w:val="en-US"/>
              </w:rPr>
            </w:pPr>
            <w:r w:rsidRPr="008F1ABA">
              <w:rPr>
                <w:lang w:val="en-US" w:eastAsia="ro-RO"/>
              </w:rPr>
              <w:t>Cric pneumatic hidraulic cu doi cilindri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40A4" w14:textId="77777777" w:rsidR="00767795" w:rsidRDefault="00767795" w:rsidP="00767795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AC85" w14:textId="77777777" w:rsidR="00767795" w:rsidRPr="0065496F" w:rsidRDefault="00767795" w:rsidP="00767795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C3518" w14:textId="77777777" w:rsidR="00767795" w:rsidRPr="0065496F" w:rsidRDefault="00767795" w:rsidP="00767795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C637F7" w14:textId="77777777" w:rsidR="00820F03" w:rsidRPr="008F1ABA" w:rsidRDefault="00820F03" w:rsidP="00820F03">
            <w:pPr>
              <w:rPr>
                <w:bCs/>
                <w:lang w:val="ro-MD"/>
              </w:rPr>
            </w:pPr>
            <w:r w:rsidRPr="008F1ABA">
              <w:rPr>
                <w:b/>
                <w:lang w:val="ro-MD"/>
              </w:rPr>
              <w:t>Tip echipament:</w:t>
            </w:r>
            <w:r w:rsidRPr="008F1ABA">
              <w:rPr>
                <w:bCs/>
                <w:lang w:val="ro-MD"/>
              </w:rPr>
              <w:t xml:space="preserve"> Cric pneumatic hidraulic de tip canal</w:t>
            </w:r>
          </w:p>
          <w:p w14:paraId="725E08AC" w14:textId="77777777" w:rsidR="00820F03" w:rsidRPr="008F1ABA" w:rsidRDefault="00820F03" w:rsidP="00820F03">
            <w:pPr>
              <w:rPr>
                <w:bCs/>
                <w:lang w:val="ro-MD"/>
              </w:rPr>
            </w:pPr>
            <w:r w:rsidRPr="008F1ABA">
              <w:rPr>
                <w:b/>
                <w:lang w:val="ro-MD"/>
              </w:rPr>
              <w:t>Model solicitat:</w:t>
            </w:r>
            <w:r w:rsidRPr="008F1ABA">
              <w:rPr>
                <w:bCs/>
                <w:lang w:val="ro-MD"/>
              </w:rPr>
              <w:t xml:space="preserve"> AC Hydraulic GD200-2M sau echivalent</w:t>
            </w:r>
          </w:p>
          <w:p w14:paraId="1C7F97C3" w14:textId="77777777" w:rsidR="00820F03" w:rsidRPr="008F1ABA" w:rsidRDefault="00820F03" w:rsidP="00820F03">
            <w:pPr>
              <w:rPr>
                <w:bCs/>
                <w:lang w:val="ro-MD"/>
              </w:rPr>
            </w:pPr>
            <w:r w:rsidRPr="008F1ABA">
              <w:rPr>
                <w:b/>
                <w:lang w:val="ro-MD"/>
              </w:rPr>
              <w:t>Capacitate de ridicare:</w:t>
            </w:r>
            <w:r w:rsidRPr="008F1ABA">
              <w:rPr>
                <w:bCs/>
                <w:lang w:val="ro-MD"/>
              </w:rPr>
              <w:t xml:space="preserve"> 20000 kg</w:t>
            </w:r>
          </w:p>
          <w:p w14:paraId="65EDCF42" w14:textId="77777777" w:rsidR="00820F03" w:rsidRPr="008F1ABA" w:rsidRDefault="00820F03" w:rsidP="00820F03">
            <w:pPr>
              <w:rPr>
                <w:bCs/>
                <w:lang w:val="ro-MD"/>
              </w:rPr>
            </w:pPr>
            <w:r w:rsidRPr="008F1ABA">
              <w:rPr>
                <w:b/>
                <w:lang w:val="ro-MD"/>
              </w:rPr>
              <w:t>Cursa de ridicare:</w:t>
            </w:r>
            <w:r w:rsidRPr="008F1ABA">
              <w:rPr>
                <w:bCs/>
                <w:lang w:val="ro-MD"/>
              </w:rPr>
              <w:t xml:space="preserve"> 420 mm</w:t>
            </w:r>
          </w:p>
          <w:p w14:paraId="6F34F263" w14:textId="77777777" w:rsidR="00820F03" w:rsidRPr="008F1ABA" w:rsidRDefault="00820F03" w:rsidP="00820F03">
            <w:pPr>
              <w:rPr>
                <w:bCs/>
                <w:lang w:val="ro-MD"/>
              </w:rPr>
            </w:pPr>
            <w:r w:rsidRPr="008F1ABA">
              <w:rPr>
                <w:b/>
                <w:lang w:val="ro-MD"/>
              </w:rPr>
              <w:t>Înălțime minimă:</w:t>
            </w:r>
            <w:r w:rsidRPr="008F1ABA">
              <w:rPr>
                <w:bCs/>
                <w:lang w:val="ro-MD"/>
              </w:rPr>
              <w:t xml:space="preserve"> 560 mm</w:t>
            </w:r>
          </w:p>
          <w:p w14:paraId="5D43B0E1" w14:textId="77777777" w:rsidR="00820F03" w:rsidRPr="008F1ABA" w:rsidRDefault="00820F03" w:rsidP="00820F03">
            <w:pPr>
              <w:rPr>
                <w:bCs/>
                <w:lang w:val="ro-MD"/>
              </w:rPr>
            </w:pPr>
            <w:r w:rsidRPr="008F1ABA">
              <w:rPr>
                <w:b/>
                <w:lang w:val="ro-MD"/>
              </w:rPr>
              <w:t>Înălțime maximă:</w:t>
            </w:r>
            <w:r w:rsidRPr="008F1ABA">
              <w:rPr>
                <w:bCs/>
                <w:lang w:val="ro-MD"/>
              </w:rPr>
              <w:t xml:space="preserve"> 980 mm</w:t>
            </w:r>
          </w:p>
          <w:p w14:paraId="08E59DC1" w14:textId="77777777" w:rsidR="00820F03" w:rsidRPr="008F1ABA" w:rsidRDefault="00820F03" w:rsidP="00820F03">
            <w:pPr>
              <w:rPr>
                <w:bCs/>
                <w:lang w:val="ro-MD"/>
              </w:rPr>
            </w:pPr>
            <w:r w:rsidRPr="008F1ABA">
              <w:rPr>
                <w:b/>
                <w:lang w:val="ro-MD"/>
              </w:rPr>
              <w:t>Lățime totală elevator cu role:</w:t>
            </w:r>
            <w:r w:rsidRPr="008F1ABA">
              <w:rPr>
                <w:bCs/>
                <w:lang w:val="ro-MD"/>
              </w:rPr>
              <w:t xml:space="preserve"> 1350 mm</w:t>
            </w:r>
          </w:p>
          <w:p w14:paraId="6BE1ABCF" w14:textId="77777777" w:rsidR="00820F03" w:rsidRPr="008F1ABA" w:rsidRDefault="00820F03" w:rsidP="00820F03">
            <w:pPr>
              <w:rPr>
                <w:bCs/>
                <w:lang w:val="ro-MD"/>
              </w:rPr>
            </w:pPr>
            <w:r w:rsidRPr="008F1ABA">
              <w:rPr>
                <w:b/>
                <w:lang w:val="ro-MD"/>
              </w:rPr>
              <w:t>Lățime corpului:</w:t>
            </w:r>
            <w:r w:rsidRPr="008F1ABA">
              <w:rPr>
                <w:bCs/>
                <w:lang w:val="ro-MD"/>
              </w:rPr>
              <w:t xml:space="preserve"> 650 mm</w:t>
            </w:r>
          </w:p>
          <w:p w14:paraId="4B8914F7" w14:textId="77777777" w:rsidR="00820F03" w:rsidRDefault="00820F03" w:rsidP="00820F03">
            <w:pPr>
              <w:rPr>
                <w:bCs/>
                <w:lang w:val="ro-MD"/>
              </w:rPr>
            </w:pPr>
            <w:r w:rsidRPr="008F1ABA">
              <w:rPr>
                <w:b/>
                <w:lang w:val="ro-MD"/>
              </w:rPr>
              <w:t>Securitate:</w:t>
            </w:r>
            <w:r w:rsidRPr="008F1ABA">
              <w:rPr>
                <w:bCs/>
                <w:lang w:val="ro-MD"/>
              </w:rPr>
              <w:t xml:space="preserve"> Dotat cu mecanism cu blocare automată de siguranță</w:t>
            </w:r>
          </w:p>
          <w:p w14:paraId="5394D723" w14:textId="43C0FAE3" w:rsidR="00820F03" w:rsidRPr="00087CC9" w:rsidRDefault="00820F03" w:rsidP="004D54D2">
            <w:pPr>
              <w:shd w:val="clear" w:color="auto" w:fill="FFFFFF"/>
              <w:rPr>
                <w:bCs/>
                <w:lang w:val="en-US"/>
              </w:rPr>
            </w:pPr>
            <w:r>
              <w:rPr>
                <w:lang w:val="en-US" w:eastAsia="ru-RU"/>
              </w:rPr>
              <w:lastRenderedPageBreak/>
              <w:t>Se anexeaza desenul tehnic cu parametrii necesari (Anexa 3).</w:t>
            </w:r>
          </w:p>
          <w:p w14:paraId="100E49BC" w14:textId="77777777" w:rsidR="00820F03" w:rsidRPr="008F1ABA" w:rsidRDefault="00820F03" w:rsidP="00820F03">
            <w:pPr>
              <w:rPr>
                <w:bCs/>
                <w:lang w:val="ro-MD"/>
              </w:rPr>
            </w:pPr>
            <w:r w:rsidRPr="008F1ABA">
              <w:rPr>
                <w:bCs/>
                <w:lang w:val="ro-MD"/>
              </w:rPr>
              <w:t xml:space="preserve">Echiparea completă </w:t>
            </w:r>
          </w:p>
          <w:p w14:paraId="0F2F79FB" w14:textId="77777777" w:rsidR="00820F03" w:rsidRPr="008F1ABA" w:rsidRDefault="00820F03" w:rsidP="00820F03">
            <w:pPr>
              <w:rPr>
                <w:bCs/>
                <w:lang w:val="ro-MD"/>
              </w:rPr>
            </w:pPr>
            <w:r w:rsidRPr="008F1ABA">
              <w:rPr>
                <w:bCs/>
                <w:lang w:val="ro-MD"/>
              </w:rPr>
              <w:t>1. Cric  GD200-2M sau echivalent – 1 buc.</w:t>
            </w:r>
          </w:p>
          <w:p w14:paraId="2B674D01" w14:textId="77777777" w:rsidR="00820F03" w:rsidRPr="008F1ABA" w:rsidRDefault="00820F03" w:rsidP="00820F03">
            <w:pPr>
              <w:rPr>
                <w:bCs/>
                <w:lang w:val="ro-MD"/>
              </w:rPr>
            </w:pPr>
            <w:r w:rsidRPr="008F1ABA">
              <w:rPr>
                <w:bCs/>
                <w:lang w:val="ro-MD"/>
              </w:rPr>
              <w:t>2. Bară adaptoare T4-2 sau echivalent, lungime 922 mm, capacitate 20 tone – 1 buc.</w:t>
            </w:r>
          </w:p>
          <w:p w14:paraId="3501E965" w14:textId="77777777" w:rsidR="00820F03" w:rsidRPr="008F1ABA" w:rsidRDefault="00820F03" w:rsidP="00820F03">
            <w:pPr>
              <w:rPr>
                <w:bCs/>
                <w:lang w:val="ro-MD"/>
              </w:rPr>
            </w:pPr>
            <w:r w:rsidRPr="008F1ABA">
              <w:rPr>
                <w:bCs/>
                <w:lang w:val="ro-MD"/>
              </w:rPr>
              <w:t>3. Distanțier FG100 sau echivalent, înălțime 100 mm, diametrul știftului 30 mm și gaura 30,5 mm – 2 buc.</w:t>
            </w:r>
          </w:p>
          <w:p w14:paraId="25638CDA" w14:textId="77777777" w:rsidR="00820F03" w:rsidRPr="008F1ABA" w:rsidRDefault="00820F03" w:rsidP="00820F03">
            <w:pPr>
              <w:rPr>
                <w:lang w:val="en-GB"/>
              </w:rPr>
            </w:pPr>
            <w:r w:rsidRPr="008F1ABA">
              <w:rPr>
                <w:bCs/>
                <w:lang w:val="ro-MD"/>
              </w:rPr>
              <w:t>4.</w:t>
            </w:r>
            <w:r w:rsidRPr="008F1ABA">
              <w:rPr>
                <w:lang w:val="en-US" w:eastAsia="ru-RU"/>
              </w:rPr>
              <w:t xml:space="preserve"> </w:t>
            </w:r>
            <w:r w:rsidRPr="008F1ABA">
              <w:rPr>
                <w:lang w:val="en-US"/>
              </w:rPr>
              <w:t>Documentație</w:t>
            </w:r>
            <w:r w:rsidRPr="008F1ABA">
              <w:rPr>
                <w:lang w:val="en-GB"/>
              </w:rPr>
              <w:t>:</w:t>
            </w:r>
          </w:p>
          <w:p w14:paraId="771F53C5" w14:textId="77777777" w:rsidR="00820F03" w:rsidRPr="008F1ABA" w:rsidRDefault="00820F03" w:rsidP="00820F03">
            <w:pPr>
              <w:rPr>
                <w:lang w:val="en-GB"/>
              </w:rPr>
            </w:pPr>
            <w:r w:rsidRPr="008F1ABA">
              <w:rPr>
                <w:lang w:val="ro-MD"/>
              </w:rPr>
              <w:t>Pașaport</w:t>
            </w:r>
            <w:r w:rsidRPr="008F1ABA">
              <w:rPr>
                <w:lang w:val="en-GB"/>
              </w:rPr>
              <w:t xml:space="preserve"> – 1 buc.</w:t>
            </w:r>
          </w:p>
          <w:p w14:paraId="07DD9ED6" w14:textId="77777777" w:rsidR="00820F03" w:rsidRPr="008F1ABA" w:rsidRDefault="00820F03" w:rsidP="00820F03">
            <w:pPr>
              <w:shd w:val="clear" w:color="auto" w:fill="FFFFFF"/>
              <w:rPr>
                <w:bCs/>
                <w:lang w:val="ro-MD"/>
              </w:rPr>
            </w:pPr>
            <w:r w:rsidRPr="008F1ABA">
              <w:rPr>
                <w:lang w:val="ro-MD"/>
              </w:rPr>
              <w:t xml:space="preserve">Manual de utilizare – 1 buc. </w:t>
            </w:r>
          </w:p>
          <w:p w14:paraId="2D5DBE33" w14:textId="5C232B5E" w:rsidR="00767795" w:rsidRPr="00271E75" w:rsidRDefault="00820F03" w:rsidP="00820F03">
            <w:pPr>
              <w:rPr>
                <w:sz w:val="20"/>
                <w:szCs w:val="20"/>
                <w:lang w:val="en-US"/>
              </w:rPr>
            </w:pPr>
            <w:r w:rsidRPr="008F1ABA">
              <w:rPr>
                <w:lang w:val="en-US" w:eastAsia="ro-RO"/>
              </w:rPr>
              <w:t>Livrarea, instalarea și punerea în funcțiune a elevatorului va fi asigurată de către ofertant.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67443" w14:textId="77777777" w:rsidR="00767795" w:rsidRPr="0065496F" w:rsidRDefault="00767795" w:rsidP="00767795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6D7A1" w14:textId="77777777" w:rsidR="00767795" w:rsidRPr="0065496F" w:rsidRDefault="00767795" w:rsidP="00767795">
            <w:pPr>
              <w:rPr>
                <w:sz w:val="20"/>
                <w:szCs w:val="20"/>
              </w:rPr>
            </w:pPr>
          </w:p>
        </w:tc>
      </w:tr>
      <w:tr w:rsidR="00767795" w:rsidRPr="00C00499" w14:paraId="2E87B2B0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5AB4" w14:textId="37E2423B" w:rsidR="00767795" w:rsidRPr="001D4C9C" w:rsidRDefault="00767795" w:rsidP="00767795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6E9A" w14:textId="77777777" w:rsidR="00767795" w:rsidRPr="0065496F" w:rsidRDefault="00767795" w:rsidP="00767795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E12A" w14:textId="77777777" w:rsidR="00767795" w:rsidRPr="0065496F" w:rsidRDefault="00767795" w:rsidP="00767795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CC37" w14:textId="77777777" w:rsidR="00767795" w:rsidRPr="0065496F" w:rsidRDefault="00767795" w:rsidP="00767795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5085" w14:textId="77777777" w:rsidR="00767795" w:rsidRPr="0065496F" w:rsidRDefault="00767795" w:rsidP="00767795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767795" w:rsidRPr="0065496F" w:rsidRDefault="00767795" w:rsidP="00767795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F0B0D" w14:textId="77777777" w:rsidR="00767795" w:rsidRPr="0065496F" w:rsidRDefault="00767795" w:rsidP="00767795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8F6284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A5180" w14:textId="77777777" w:rsidR="00846EB2" w:rsidRDefault="00846EB2" w:rsidP="00A20ACF">
      <w:r>
        <w:separator/>
      </w:r>
    </w:p>
  </w:endnote>
  <w:endnote w:type="continuationSeparator" w:id="0">
    <w:p w14:paraId="31710D98" w14:textId="77777777" w:rsidR="00846EB2" w:rsidRDefault="00846EB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972A3" w14:textId="77777777" w:rsidR="00846EB2" w:rsidRDefault="00846EB2" w:rsidP="00A20ACF">
      <w:r>
        <w:separator/>
      </w:r>
    </w:p>
  </w:footnote>
  <w:footnote w:type="continuationSeparator" w:id="0">
    <w:p w14:paraId="02C3ED28" w14:textId="77777777" w:rsidR="00846EB2" w:rsidRDefault="00846EB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F2639E"/>
    <w:multiLevelType w:val="hybridMultilevel"/>
    <w:tmpl w:val="5D781F4E"/>
    <w:lvl w:ilvl="0" w:tplc="8B68BA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7423907">
    <w:abstractNumId w:val="33"/>
  </w:num>
  <w:num w:numId="2" w16cid:durableId="503403621">
    <w:abstractNumId w:val="40"/>
  </w:num>
  <w:num w:numId="3" w16cid:durableId="800927937">
    <w:abstractNumId w:val="8"/>
  </w:num>
  <w:num w:numId="4" w16cid:durableId="981227761">
    <w:abstractNumId w:val="12"/>
  </w:num>
  <w:num w:numId="5" w16cid:durableId="346444017">
    <w:abstractNumId w:val="9"/>
  </w:num>
  <w:num w:numId="6" w16cid:durableId="1548100735">
    <w:abstractNumId w:val="35"/>
  </w:num>
  <w:num w:numId="7" w16cid:durableId="138501735">
    <w:abstractNumId w:val="4"/>
  </w:num>
  <w:num w:numId="8" w16cid:durableId="870874537">
    <w:abstractNumId w:val="37"/>
  </w:num>
  <w:num w:numId="9" w16cid:durableId="318967906">
    <w:abstractNumId w:val="31"/>
  </w:num>
  <w:num w:numId="10" w16cid:durableId="1864705752">
    <w:abstractNumId w:val="5"/>
  </w:num>
  <w:num w:numId="11" w16cid:durableId="451704921">
    <w:abstractNumId w:val="14"/>
  </w:num>
  <w:num w:numId="12" w16cid:durableId="2000962430">
    <w:abstractNumId w:val="24"/>
  </w:num>
  <w:num w:numId="13" w16cid:durableId="1310094932">
    <w:abstractNumId w:val="18"/>
  </w:num>
  <w:num w:numId="14" w16cid:durableId="1672486060">
    <w:abstractNumId w:val="36"/>
  </w:num>
  <w:num w:numId="15" w16cid:durableId="806093283">
    <w:abstractNumId w:val="6"/>
  </w:num>
  <w:num w:numId="16" w16cid:durableId="1080296022">
    <w:abstractNumId w:val="3"/>
  </w:num>
  <w:num w:numId="17" w16cid:durableId="482745425">
    <w:abstractNumId w:val="17"/>
  </w:num>
  <w:num w:numId="18" w16cid:durableId="1738437724">
    <w:abstractNumId w:val="2"/>
  </w:num>
  <w:num w:numId="19" w16cid:durableId="677269226">
    <w:abstractNumId w:val="26"/>
  </w:num>
  <w:num w:numId="20" w16cid:durableId="2002387704">
    <w:abstractNumId w:val="15"/>
  </w:num>
  <w:num w:numId="21" w16cid:durableId="642346573">
    <w:abstractNumId w:val="32"/>
  </w:num>
  <w:num w:numId="22" w16cid:durableId="2134325343">
    <w:abstractNumId w:val="28"/>
  </w:num>
  <w:num w:numId="23" w16cid:durableId="2090154650">
    <w:abstractNumId w:val="30"/>
  </w:num>
  <w:num w:numId="24" w16cid:durableId="261498889">
    <w:abstractNumId w:val="0"/>
  </w:num>
  <w:num w:numId="25" w16cid:durableId="2100129871">
    <w:abstractNumId w:val="21"/>
  </w:num>
  <w:num w:numId="26" w16cid:durableId="1207908988">
    <w:abstractNumId w:val="40"/>
  </w:num>
  <w:num w:numId="27" w16cid:durableId="702904724">
    <w:abstractNumId w:val="40"/>
  </w:num>
  <w:num w:numId="28" w16cid:durableId="724644682">
    <w:abstractNumId w:val="40"/>
  </w:num>
  <w:num w:numId="29" w16cid:durableId="379522312">
    <w:abstractNumId w:val="29"/>
  </w:num>
  <w:num w:numId="30" w16cid:durableId="2054226285">
    <w:abstractNumId w:val="40"/>
  </w:num>
  <w:num w:numId="31" w16cid:durableId="191037511">
    <w:abstractNumId w:val="40"/>
  </w:num>
  <w:num w:numId="32" w16cid:durableId="1859394385">
    <w:abstractNumId w:val="33"/>
    <w:lvlOverride w:ilvl="0">
      <w:startOverride w:val="1"/>
    </w:lvlOverride>
  </w:num>
  <w:num w:numId="33" w16cid:durableId="607782993">
    <w:abstractNumId w:val="23"/>
  </w:num>
  <w:num w:numId="34" w16cid:durableId="1927500192">
    <w:abstractNumId w:val="40"/>
  </w:num>
  <w:num w:numId="35" w16cid:durableId="489836441">
    <w:abstractNumId w:val="40"/>
  </w:num>
  <w:num w:numId="36" w16cid:durableId="1327048647">
    <w:abstractNumId w:val="40"/>
  </w:num>
  <w:num w:numId="37" w16cid:durableId="1521355436">
    <w:abstractNumId w:val="40"/>
  </w:num>
  <w:num w:numId="38" w16cid:durableId="1047799727">
    <w:abstractNumId w:val="34"/>
  </w:num>
  <w:num w:numId="39" w16cid:durableId="2139377753">
    <w:abstractNumId w:val="27"/>
  </w:num>
  <w:num w:numId="40" w16cid:durableId="1373532001">
    <w:abstractNumId w:val="33"/>
    <w:lvlOverride w:ilvl="0">
      <w:startOverride w:val="2"/>
    </w:lvlOverride>
  </w:num>
  <w:num w:numId="41" w16cid:durableId="488794643">
    <w:abstractNumId w:val="40"/>
    <w:lvlOverride w:ilvl="0">
      <w:startOverride w:val="7"/>
    </w:lvlOverride>
  </w:num>
  <w:num w:numId="42" w16cid:durableId="1369061056">
    <w:abstractNumId w:val="40"/>
  </w:num>
  <w:num w:numId="43" w16cid:durableId="1940985857">
    <w:abstractNumId w:val="40"/>
  </w:num>
  <w:num w:numId="44" w16cid:durableId="1510219000">
    <w:abstractNumId w:val="40"/>
  </w:num>
  <w:num w:numId="45" w16cid:durableId="1430852696">
    <w:abstractNumId w:val="16"/>
  </w:num>
  <w:num w:numId="46" w16cid:durableId="1628316298">
    <w:abstractNumId w:val="13"/>
  </w:num>
  <w:num w:numId="47" w16cid:durableId="1734083078">
    <w:abstractNumId w:val="19"/>
  </w:num>
  <w:num w:numId="48" w16cid:durableId="1442845126">
    <w:abstractNumId w:val="10"/>
  </w:num>
  <w:num w:numId="49" w16cid:durableId="1263492156">
    <w:abstractNumId w:val="7"/>
  </w:num>
  <w:num w:numId="50" w16cid:durableId="1331105008">
    <w:abstractNumId w:val="22"/>
  </w:num>
  <w:num w:numId="51" w16cid:durableId="2062241251">
    <w:abstractNumId w:val="40"/>
  </w:num>
  <w:num w:numId="52" w16cid:durableId="2036497192">
    <w:abstractNumId w:val="25"/>
  </w:num>
  <w:num w:numId="53" w16cid:durableId="1431466746">
    <w:abstractNumId w:val="11"/>
  </w:num>
  <w:num w:numId="54" w16cid:durableId="1501459770">
    <w:abstractNumId w:val="40"/>
  </w:num>
  <w:num w:numId="55" w16cid:durableId="691420591">
    <w:abstractNumId w:val="40"/>
  </w:num>
  <w:num w:numId="56" w16cid:durableId="692419046">
    <w:abstractNumId w:val="40"/>
  </w:num>
  <w:num w:numId="57" w16cid:durableId="379862664">
    <w:abstractNumId w:val="20"/>
  </w:num>
  <w:num w:numId="58" w16cid:durableId="1007292361">
    <w:abstractNumId w:val="1"/>
  </w:num>
  <w:num w:numId="59" w16cid:durableId="1393969713">
    <w:abstractNumId w:val="38"/>
  </w:num>
  <w:num w:numId="60" w16cid:durableId="1768650561">
    <w:abstractNumId w:val="39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1DB8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3ACC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497"/>
    <w:rsid w:val="00266F98"/>
    <w:rsid w:val="00267E8E"/>
    <w:rsid w:val="00270AC9"/>
    <w:rsid w:val="00271E75"/>
    <w:rsid w:val="002739A1"/>
    <w:rsid w:val="00275D82"/>
    <w:rsid w:val="002767DE"/>
    <w:rsid w:val="00276D0B"/>
    <w:rsid w:val="00281482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3AAE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0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57C7A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B77E6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54D2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3284"/>
    <w:rsid w:val="00514B8A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4350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6AAE"/>
    <w:rsid w:val="006E6F5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67795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0F03"/>
    <w:rsid w:val="00821779"/>
    <w:rsid w:val="00821DD7"/>
    <w:rsid w:val="008260DA"/>
    <w:rsid w:val="0082679F"/>
    <w:rsid w:val="00827FA4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6EB2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284"/>
    <w:rsid w:val="009009C2"/>
    <w:rsid w:val="00901515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14C5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1530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45F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799C"/>
    <w:rsid w:val="00B30524"/>
    <w:rsid w:val="00B322B4"/>
    <w:rsid w:val="00B3265B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69CB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D28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182C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76E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BA8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D2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4B77E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5E41A-24C9-4B06-B61E-E7B8AB07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39</cp:revision>
  <cp:lastPrinted>2021-03-10T08:12:00Z</cp:lastPrinted>
  <dcterms:created xsi:type="dcterms:W3CDTF">2022-01-21T12:17:00Z</dcterms:created>
  <dcterms:modified xsi:type="dcterms:W3CDTF">2025-12-22T12:29:00Z</dcterms:modified>
</cp:coreProperties>
</file>