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F20" w:rsidRPr="00F073A9" w:rsidRDefault="00005CE0" w:rsidP="00496F20">
      <w:pPr>
        <w:pStyle w:val="1"/>
        <w:shd w:val="clear" w:color="auto" w:fill="FFFFFF"/>
        <w:spacing w:before="120"/>
        <w:jc w:val="right"/>
        <w:rPr>
          <w:rFonts w:ascii="Arial Narrow" w:hAnsi="Arial Narrow"/>
          <w:b w:val="0"/>
          <w:sz w:val="22"/>
          <w:szCs w:val="22"/>
        </w:rPr>
      </w:pPr>
      <w:r w:rsidRPr="00F073A9">
        <w:rPr>
          <w:rFonts w:ascii="Arial Narrow" w:hAnsi="Arial Narrow"/>
          <w:sz w:val="28"/>
          <w:szCs w:val="28"/>
        </w:rPr>
        <w:tab/>
      </w:r>
      <w:r w:rsidR="00496F20" w:rsidRPr="00F073A9">
        <w:rPr>
          <w:rFonts w:ascii="Arial Narrow" w:hAnsi="Arial Narrow"/>
          <w:b w:val="0"/>
          <w:sz w:val="22"/>
          <w:szCs w:val="22"/>
        </w:rPr>
        <w:t>anexa nr.2 din DS</w:t>
      </w:r>
    </w:p>
    <w:p w:rsidR="00FF582A" w:rsidRPr="00F073A9" w:rsidRDefault="00FF582A" w:rsidP="00FF582A">
      <w:pPr>
        <w:pStyle w:val="1"/>
        <w:shd w:val="clear" w:color="auto" w:fill="FFFFFF"/>
        <w:spacing w:before="120"/>
        <w:rPr>
          <w:rFonts w:ascii="Arial Narrow" w:hAnsi="Arial Narrow"/>
          <w:sz w:val="28"/>
          <w:szCs w:val="28"/>
        </w:rPr>
      </w:pPr>
      <w:r w:rsidRPr="00F073A9">
        <w:rPr>
          <w:rFonts w:ascii="Arial Narrow" w:hAnsi="Arial Narrow"/>
          <w:sz w:val="28"/>
          <w:szCs w:val="28"/>
        </w:rPr>
        <w:t>ANUNȚ  DE  PARTICIPARE</w:t>
      </w:r>
      <w:r w:rsidR="00496F20" w:rsidRPr="00F073A9">
        <w:rPr>
          <w:rFonts w:ascii="Arial Narrow" w:hAnsi="Arial Narrow"/>
          <w:sz w:val="28"/>
          <w:szCs w:val="28"/>
        </w:rPr>
        <w:t xml:space="preserve">        </w:t>
      </w:r>
    </w:p>
    <w:p w:rsidR="006A2DCA" w:rsidRPr="00F073A9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</w:pPr>
      <w:r w:rsidRPr="00F073A9">
        <w:rPr>
          <w:rFonts w:ascii="Arial Narrow" w:hAnsi="Arial Narrow"/>
          <w:sz w:val="24"/>
          <w:szCs w:val="24"/>
          <w:lang w:val="ro-RO"/>
        </w:rPr>
        <w:t>privind achiziționarea</w:t>
      </w:r>
      <w:r w:rsidR="006A2DCA" w:rsidRPr="00F073A9">
        <w:rPr>
          <w:rFonts w:ascii="Arial Narrow" w:hAnsi="Arial Narrow"/>
          <w:sz w:val="24"/>
          <w:szCs w:val="24"/>
          <w:lang w:val="ro-RO"/>
        </w:rPr>
        <w:t>:</w:t>
      </w:r>
      <w:r w:rsidR="00EE4A5B" w:rsidRPr="00F073A9">
        <w:rPr>
          <w:rFonts w:ascii="Arial Narrow" w:hAnsi="Arial Narrow"/>
          <w:sz w:val="24"/>
          <w:szCs w:val="24"/>
          <w:lang w:val="ro-RO"/>
        </w:rPr>
        <w:t xml:space="preserve"> </w:t>
      </w:r>
      <w:r w:rsidR="00B87A73">
        <w:rPr>
          <w:rFonts w:ascii="Arial Narrow" w:hAnsi="Arial Narrow"/>
          <w:b/>
          <w:sz w:val="24"/>
          <w:szCs w:val="24"/>
          <w:lang w:val="en-US"/>
        </w:rPr>
        <w:t>Ma</w:t>
      </w:r>
      <w:r w:rsidR="00B87A73">
        <w:rPr>
          <w:rFonts w:ascii="Arial Narrow" w:hAnsi="Arial Narrow"/>
          <w:b/>
          <w:sz w:val="24"/>
          <w:szCs w:val="24"/>
          <w:lang w:val="ro-RO"/>
        </w:rPr>
        <w:t>șină de tuns iarba și echipamente pentru gradinarit</w:t>
      </w:r>
      <w:r w:rsidR="004B7849" w:rsidRPr="00F073A9">
        <w:rPr>
          <w:rFonts w:ascii="Arial Narrow" w:hAnsi="Arial Narrow"/>
          <w:sz w:val="24"/>
          <w:szCs w:val="24"/>
          <w:lang w:val="ro-RO"/>
        </w:rPr>
        <w:t>.</w:t>
      </w:r>
      <w:r w:rsidR="00AD6150" w:rsidRPr="00F073A9">
        <w:rPr>
          <w:rFonts w:ascii="Arial Narrow" w:hAnsi="Arial Narrow"/>
          <w:sz w:val="24"/>
          <w:szCs w:val="24"/>
          <w:lang w:val="ro-RO"/>
        </w:rPr>
        <w:t xml:space="preserve"> </w:t>
      </w:r>
    </w:p>
    <w:p w:rsidR="00FF582A" w:rsidRPr="00F073A9" w:rsidRDefault="00FF582A" w:rsidP="00FF582A">
      <w:pPr>
        <w:shd w:val="clear" w:color="auto" w:fill="FFFFFF"/>
        <w:spacing w:before="120"/>
        <w:jc w:val="center"/>
        <w:rPr>
          <w:rFonts w:ascii="Arial Narrow" w:hAnsi="Arial Narrow"/>
          <w:sz w:val="24"/>
          <w:szCs w:val="24"/>
          <w:lang w:val="ro-RO"/>
        </w:rPr>
      </w:pPr>
      <w:r w:rsidRPr="00F073A9">
        <w:rPr>
          <w:rFonts w:ascii="Arial Narrow" w:hAnsi="Arial Narrow"/>
          <w:sz w:val="24"/>
          <w:szCs w:val="24"/>
          <w:lang w:val="ro-RO"/>
        </w:rPr>
        <w:t>prin procedura de achiziție</w:t>
      </w:r>
      <w:r w:rsidR="00932E7D" w:rsidRPr="00F073A9">
        <w:rPr>
          <w:rFonts w:ascii="Arial Narrow" w:hAnsi="Arial Narrow"/>
          <w:sz w:val="24"/>
          <w:szCs w:val="24"/>
          <w:lang w:val="en-US"/>
        </w:rPr>
        <w:t>: Achizi</w:t>
      </w:r>
      <w:r w:rsidR="00932E7D" w:rsidRPr="00F073A9">
        <w:rPr>
          <w:rFonts w:ascii="Arial Narrow" w:hAnsi="Arial Narrow"/>
          <w:sz w:val="24"/>
          <w:szCs w:val="24"/>
          <w:lang w:val="ro-RO"/>
        </w:rPr>
        <w:t>ții</w:t>
      </w:r>
      <w:r w:rsidRPr="00F073A9">
        <w:rPr>
          <w:rFonts w:ascii="Arial Narrow" w:hAnsi="Arial Narrow"/>
          <w:sz w:val="24"/>
          <w:szCs w:val="24"/>
          <w:shd w:val="clear" w:color="auto" w:fill="FFFFFF"/>
          <w:lang w:val="ro-RO"/>
        </w:rPr>
        <w:t xml:space="preserve"> </w:t>
      </w:r>
      <w:r w:rsidR="00932E7D" w:rsidRPr="00F073A9">
        <w:rPr>
          <w:rFonts w:ascii="Arial Narrow" w:hAnsi="Arial Narrow"/>
          <w:sz w:val="24"/>
          <w:szCs w:val="24"/>
          <w:shd w:val="clear" w:color="auto" w:fill="FFFFFF"/>
          <w:lang w:val="ro-RO"/>
        </w:rPr>
        <w:t>cu costuri mici</w:t>
      </w:r>
      <w:r w:rsidRPr="00F073A9">
        <w:rPr>
          <w:rFonts w:ascii="Arial Narrow" w:hAnsi="Arial Narrow"/>
          <w:sz w:val="24"/>
          <w:szCs w:val="24"/>
          <w:lang w:val="ro-RO"/>
        </w:rPr>
        <w:br/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Denumirea autorității contractante: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IMSP </w:t>
      </w:r>
      <w:r w:rsidR="006A2DCA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Institutul de Medicină Urgentă</w:t>
      </w:r>
    </w:p>
    <w:p w:rsidR="00B87A73" w:rsidRPr="00B87A73" w:rsidRDefault="00FF582A" w:rsidP="00DE08C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B87A73">
        <w:rPr>
          <w:rFonts w:ascii="Arial Narrow" w:hAnsi="Arial Narrow"/>
          <w:b/>
          <w:sz w:val="22"/>
          <w:szCs w:val="22"/>
          <w:lang w:val="ro-RO"/>
        </w:rPr>
        <w:t xml:space="preserve">IDNO: </w:t>
      </w:r>
      <w:r w:rsidR="00275E41" w:rsidRPr="00B87A73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3521B6" w:rsidRPr="00B87A73">
        <w:rPr>
          <w:rFonts w:ascii="Arial Narrow" w:hAnsi="Arial Narrow"/>
          <w:b/>
          <w:sz w:val="22"/>
          <w:szCs w:val="22"/>
          <w:lang w:val="en-US"/>
        </w:rPr>
        <w:t xml:space="preserve"> 1003600152606</w:t>
      </w:r>
      <w:r w:rsidR="00421B12" w:rsidRPr="00B87A73">
        <w:rPr>
          <w:rFonts w:ascii="Arial Narrow" w:hAnsi="Arial Narrow"/>
          <w:b/>
          <w:sz w:val="22"/>
          <w:szCs w:val="22"/>
          <w:lang w:val="en-US"/>
        </w:rPr>
        <w:t xml:space="preserve"> </w:t>
      </w:r>
    </w:p>
    <w:p w:rsidR="00FF582A" w:rsidRPr="00B87A73" w:rsidRDefault="00FF582A" w:rsidP="00DE08C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B87A73">
        <w:rPr>
          <w:rFonts w:ascii="Arial Narrow" w:hAnsi="Arial Narrow"/>
          <w:b/>
          <w:sz w:val="22"/>
          <w:szCs w:val="22"/>
          <w:lang w:val="ro-RO"/>
        </w:rPr>
        <w:t xml:space="preserve">Adresa: </w:t>
      </w:r>
      <w:r w:rsidRPr="00B87A73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mun.Chişinău, str.</w:t>
      </w:r>
      <w:r w:rsidR="00275E41" w:rsidRPr="00B87A73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T. Ciorba,1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Numărul de telefon/fax: </w:t>
      </w:r>
      <w:r w:rsidR="009D0292" w:rsidRPr="00F073A9">
        <w:rPr>
          <w:rFonts w:ascii="Arial Narrow" w:hAnsi="Arial Narrow"/>
          <w:sz w:val="24"/>
          <w:szCs w:val="24"/>
          <w:highlight w:val="yellow"/>
          <w:lang w:val="en-US"/>
        </w:rPr>
        <w:t>, 060400907-Sîrbu Timur- Șef secție mentenanță infrastructură și dezvoltare</w:t>
      </w:r>
      <w:r w:rsidR="006A2DCA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.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Adresa de e-mail și de internet a autorității contractante: </w:t>
      </w:r>
      <w:r w:rsidR="00275E41" w:rsidRPr="00F073A9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A2DCA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/ www.urgenta.md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;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5610E0" w:rsidRPr="00F073A9" w:rsidRDefault="00FF582A" w:rsidP="007F684D">
      <w:pPr>
        <w:pStyle w:val="a6"/>
        <w:numPr>
          <w:ilvl w:val="0"/>
          <w:numId w:val="1"/>
        </w:numPr>
        <w:rPr>
          <w:rFonts w:ascii="Arial Narrow" w:hAnsi="Arial Narrow"/>
          <w:sz w:val="24"/>
          <w:szCs w:val="24"/>
          <w:lang w:val="en-US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F073A9">
        <w:rPr>
          <w:rFonts w:ascii="Arial Narrow" w:hAnsi="Arial Narrow"/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5610E0" w:rsidRPr="00F073A9">
        <w:rPr>
          <w:rFonts w:ascii="Arial Narrow" w:hAnsi="Arial Narrow" w:cs="Helvetica"/>
          <w:color w:val="333333"/>
          <w:sz w:val="2"/>
          <w:szCs w:val="2"/>
          <w:shd w:val="clear" w:color="auto" w:fill="FFFFFF"/>
          <w:lang w:val="en-US"/>
        </w:rPr>
        <w:t> 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Tipul autorității contractante și obiectul principal de activitate (</w:t>
      </w:r>
      <w:r w:rsidRPr="00F073A9">
        <w:rPr>
          <w:rFonts w:ascii="Arial Narrow" w:hAnsi="Arial Narrow"/>
          <w:i/>
          <w:sz w:val="22"/>
          <w:szCs w:val="22"/>
          <w:lang w:val="ro-RO"/>
        </w:rPr>
        <w:t>dacă este cazul, mențiunea că autoritatea contractantă este o autoritate centrală de achiziție sau că achiziția implică o altă formă de achiziție comună</w:t>
      </w:r>
      <w:r w:rsidRPr="00F073A9">
        <w:rPr>
          <w:rFonts w:ascii="Arial Narrow" w:hAnsi="Arial Narrow"/>
          <w:sz w:val="22"/>
          <w:szCs w:val="22"/>
          <w:lang w:val="ro-RO"/>
        </w:rPr>
        <w:t>):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6A2DCA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IMSP  Institutul de Medicină Urgentă</w:t>
      </w:r>
      <w:r w:rsidR="000031BB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– servicii medicale.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53"/>
        <w:gridCol w:w="1966"/>
        <w:gridCol w:w="710"/>
        <w:gridCol w:w="708"/>
        <w:gridCol w:w="4199"/>
        <w:gridCol w:w="1731"/>
      </w:tblGrid>
      <w:tr w:rsidR="009D0292" w:rsidRPr="001648CD" w:rsidTr="00F073A9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</w:rPr>
            </w:pPr>
            <w:r w:rsidRPr="00F073A9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F073A9">
              <w:rPr>
                <w:rFonts w:ascii="Arial Narrow" w:hAnsi="Arial Narrow"/>
                <w:b/>
                <w:sz w:val="18"/>
                <w:szCs w:val="18"/>
                <w:lang w:val="en-US"/>
              </w:rPr>
              <w:t>Denumirea bunurilor/serviciilor/</w:t>
            </w:r>
          </w:p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lang w:val="en-US"/>
              </w:rPr>
            </w:pPr>
            <w:r w:rsidRPr="00F073A9">
              <w:rPr>
                <w:rFonts w:ascii="Arial Narrow" w:hAnsi="Arial Narrow"/>
                <w:b/>
                <w:sz w:val="18"/>
                <w:szCs w:val="18"/>
                <w:lang w:val="en-US"/>
              </w:rPr>
              <w:t>lucrărilor solicitate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F073A9">
              <w:rPr>
                <w:rFonts w:ascii="Arial Narrow" w:hAnsi="Arial Narrow"/>
                <w:b/>
                <w:sz w:val="18"/>
                <w:szCs w:val="18"/>
              </w:rPr>
              <w:t>Unit</w:t>
            </w:r>
          </w:p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F073A9">
              <w:rPr>
                <w:rFonts w:ascii="Arial Narrow" w:hAnsi="Arial Narrow"/>
                <w:b/>
                <w:sz w:val="18"/>
                <w:szCs w:val="18"/>
              </w:rPr>
              <w:t xml:space="preserve"> de măsură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F073A9">
              <w:rPr>
                <w:rFonts w:ascii="Arial Narrow" w:hAnsi="Arial Narrow"/>
                <w:b/>
                <w:sz w:val="18"/>
                <w:szCs w:val="18"/>
              </w:rPr>
              <w:t>Cantit</w:t>
            </w:r>
          </w:p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r w:rsidRPr="00F073A9">
              <w:rPr>
                <w:rFonts w:ascii="Arial Narrow" w:hAnsi="Arial Narrow"/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  <w:r w:rsidRPr="00F073A9">
              <w:rPr>
                <w:rFonts w:ascii="Arial Narrow" w:hAnsi="Arial Narrow"/>
                <w:b/>
                <w:sz w:val="16"/>
                <w:szCs w:val="16"/>
                <w:lang w:val="en-US"/>
              </w:rPr>
              <w:t>Valoarea estimată</w:t>
            </w:r>
            <w:r w:rsidRPr="00F073A9">
              <w:rPr>
                <w:rFonts w:ascii="Arial Narrow" w:hAnsi="Arial Narrow"/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9D0292" w:rsidRPr="00B87A73" w:rsidTr="00F073A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F073A9" w:rsidRDefault="00727508" w:rsidP="00543A8E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en-US"/>
              </w:rPr>
            </w:pPr>
            <w:hyperlink r:id="rId8" w:history="1">
              <w:r w:rsidR="008A4665" w:rsidRPr="00B87A73">
                <w:rPr>
                  <w:rStyle w:val="a8"/>
                  <w:rFonts w:ascii="Arial Narrow" w:hAnsi="Arial Narrow"/>
                  <w:b/>
                  <w:color w:val="000000"/>
                  <w:sz w:val="18"/>
                  <w:szCs w:val="18"/>
                  <w:u w:val="none"/>
                </w:rPr>
                <w:t>16311100-9</w:t>
              </w:r>
            </w:hyperlink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lang w:val="en-US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b/>
                <w:lang w:val="en-US"/>
              </w:rPr>
            </w:pPr>
          </w:p>
        </w:tc>
      </w:tr>
      <w:tr w:rsidR="008A4665" w:rsidRPr="001648CD" w:rsidTr="008A4665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4665" w:rsidRPr="00F073A9" w:rsidRDefault="008A4665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44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4665" w:rsidRPr="00F073A9" w:rsidRDefault="008A4665" w:rsidP="00185BFA">
            <w:pPr>
              <w:pStyle w:val="TableParagraph"/>
              <w:spacing w:before="1" w:line="240" w:lineRule="auto"/>
              <w:ind w:left="174" w:right="155"/>
              <w:jc w:val="left"/>
              <w:rPr>
                <w:rFonts w:ascii="Arial Narrow" w:hAnsi="Arial Narrow"/>
                <w:sz w:val="24"/>
              </w:rPr>
            </w:pPr>
            <w:r w:rsidRPr="00F073A9">
              <w:rPr>
                <w:rFonts w:ascii="Arial Narrow" w:hAnsi="Arial Narrow"/>
                <w:b/>
                <w:sz w:val="24"/>
              </w:rPr>
              <w:t>Lot</w:t>
            </w:r>
            <w:r>
              <w:rPr>
                <w:rFonts w:ascii="Arial Narrow" w:hAnsi="Arial Narrow"/>
                <w:b/>
                <w:sz w:val="24"/>
              </w:rPr>
              <w:t xml:space="preserve"> nr.1</w:t>
            </w:r>
            <w:r w:rsidR="000D1938">
              <w:rPr>
                <w:rFonts w:ascii="Arial Narrow" w:hAnsi="Arial Narrow"/>
                <w:b/>
                <w:sz w:val="24"/>
              </w:rPr>
              <w:t xml:space="preserve"> </w:t>
            </w:r>
            <w:r w:rsidR="000D1938">
              <w:rPr>
                <w:rFonts w:ascii="Arial Narrow" w:hAnsi="Arial Narrow"/>
                <w:b/>
                <w:sz w:val="24"/>
                <w:szCs w:val="24"/>
                <w:lang w:val="en-US"/>
              </w:rPr>
              <w:t>Ma</w:t>
            </w:r>
            <w:r w:rsidR="000D1938">
              <w:rPr>
                <w:rFonts w:ascii="Arial Narrow" w:hAnsi="Arial Narrow"/>
                <w:b/>
                <w:sz w:val="24"/>
                <w:szCs w:val="24"/>
              </w:rPr>
              <w:t>șină de tuns iarba</w:t>
            </w:r>
          </w:p>
        </w:tc>
      </w:tr>
      <w:tr w:rsidR="009D0292" w:rsidRPr="00F26555" w:rsidTr="00F073A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B87A73" w:rsidRDefault="009D0292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185BFA" w:rsidRDefault="009D0292" w:rsidP="000D1938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 w:rsidRPr="00185BFA">
              <w:rPr>
                <w:rFonts w:ascii="Arial Narrow" w:hAnsi="Arial Narrow"/>
              </w:rPr>
              <w:t>1</w:t>
            </w:r>
            <w:r w:rsidR="008C3D0E" w:rsidRPr="00185BFA">
              <w:rPr>
                <w:rFonts w:ascii="Arial Narrow" w:hAnsi="Arial Narrow"/>
              </w:rPr>
              <w:t>.</w:t>
            </w:r>
            <w:r w:rsidR="008C3D0E" w:rsidRPr="00185BFA">
              <w:rPr>
                <w:rFonts w:ascii="Arial Narrow" w:hAnsi="Arial Narrow"/>
                <w:sz w:val="24"/>
                <w:szCs w:val="24"/>
                <w:lang w:val="en-US"/>
              </w:rPr>
              <w:t xml:space="preserve"> </w:t>
            </w:r>
            <w:r w:rsidR="00B87A73" w:rsidRPr="00185BFA">
              <w:rPr>
                <w:rFonts w:ascii="Arial Narrow" w:hAnsi="Arial Narrow"/>
                <w:sz w:val="24"/>
                <w:szCs w:val="24"/>
                <w:lang w:val="en-US"/>
              </w:rPr>
              <w:t>Ma</w:t>
            </w:r>
            <w:r w:rsidR="00B87A73" w:rsidRPr="00185BFA">
              <w:rPr>
                <w:rFonts w:ascii="Arial Narrow" w:hAnsi="Arial Narrow"/>
                <w:sz w:val="24"/>
                <w:szCs w:val="24"/>
              </w:rPr>
              <w:t xml:space="preserve">șină de tuns iarba 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8C3D0E" w:rsidP="00543A8E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buc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9D0292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  <w:r w:rsidRPr="00F073A9">
              <w:rPr>
                <w:rFonts w:ascii="Arial Narrow" w:hAnsi="Arial Narrow"/>
                <w:sz w:val="24"/>
              </w:rPr>
              <w:t>1</w:t>
            </w:r>
            <w:r w:rsidR="008C3D0E">
              <w:rPr>
                <w:rFonts w:ascii="Arial Narrow" w:hAnsi="Arial Narrow"/>
                <w:sz w:val="24"/>
              </w:rPr>
              <w:t>50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Default="00F26555" w:rsidP="00D47245">
            <w:pPr>
              <w:pStyle w:val="TableParagraph"/>
              <w:spacing w:before="1" w:line="240" w:lineRule="auto"/>
              <w:ind w:left="22"/>
              <w:jc w:val="left"/>
              <w:rPr>
                <w:rStyle w:val="aa"/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Motor pe benzină 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Tip motor 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4 timpi, OHV, 1 cilindru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Putere motor kW/CP 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2.8 / 3.8 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(la 3600 RPM)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Pornire 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Manuală la sfoară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Capacitate cilindrică </w:t>
            </w:r>
            <w:r w:rsidR="008919CC" w:rsidRPr="008919CC">
              <w:rPr>
                <w:rFonts w:ascii="Arial" w:hAnsi="Arial" w:cs="Arial"/>
                <w:b/>
                <w:sz w:val="18"/>
                <w:szCs w:val="18"/>
                <w:highlight w:val="yellow"/>
                <w:shd w:val="clear" w:color="auto" w:fill="FFFFFF"/>
              </w:rPr>
              <w:t>155</w:t>
            </w:r>
            <w:r w:rsidR="008919CC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-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16</w:t>
            </w:r>
            <w:r w:rsidR="008919CC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5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 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cm³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Capacitate rezervor benzină </w:t>
            </w:r>
            <w:r w:rsidR="008919CC" w:rsidRPr="008919CC">
              <w:rPr>
                <w:rFonts w:ascii="Arial" w:hAnsi="Arial" w:cs="Arial"/>
                <w:b/>
                <w:sz w:val="18"/>
                <w:szCs w:val="18"/>
                <w:highlight w:val="yellow"/>
                <w:shd w:val="clear" w:color="auto" w:fill="FFFFFF"/>
              </w:rPr>
              <w:t>0,90</w:t>
            </w:r>
            <w:r w:rsidR="008919CC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 xml:space="preserve"> -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0,9</w:t>
            </w:r>
            <w:r w:rsidR="008919CC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5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 litri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Capacitate baie de ulei </w:t>
            </w:r>
            <w:r w:rsidR="008919CC" w:rsidRPr="008919CC">
              <w:rPr>
                <w:rFonts w:ascii="Arial" w:hAnsi="Arial" w:cs="Arial"/>
                <w:b/>
                <w:sz w:val="18"/>
                <w:szCs w:val="18"/>
                <w:highlight w:val="yellow"/>
                <w:shd w:val="clear" w:color="auto" w:fill="FFFFFF"/>
              </w:rPr>
              <w:t>0,50</w:t>
            </w:r>
            <w:r w:rsidR="008919CC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 xml:space="preserve"> - 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0,55 litri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Carcasă de tăiere </w:t>
            </w:r>
            <w:r w:rsidR="008919CC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din aluminiu anticorozivă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 xml:space="preserve"> 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Sistem </w:t>
            </w:r>
            <w:r w:rsidR="008919CC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 xml:space="preserve">stop lamă - </w:t>
            </w:r>
            <w:r w:rsidR="008919CC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blocarea lamei prin ambreiaj cu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 xml:space="preserve"> </w:t>
            </w:r>
            <w:r w:rsidR="008919CC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g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olire coș fără a opri motorul 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Lățimea de tăiere 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5</w:t>
            </w:r>
            <w:r w:rsidR="00B5274A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0 - 55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 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cm 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(cu o lamă de tăiere)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Înălțimea de tăiere </w:t>
            </w:r>
            <w:r w:rsidR="00B5274A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Între 1,4 și 7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,</w:t>
            </w:r>
            <w:r w:rsidR="00B5274A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6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 xml:space="preserve"> cm– </w:t>
            </w:r>
            <w:r w:rsidR="00B5274A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pînă la 7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 xml:space="preserve"> trepte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Reglarea înălțimii de tăiere </w:t>
            </w:r>
            <w:r w:rsidR="008919CC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în minim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 xml:space="preserve"> 4 puncte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8919CC">
              <w:rPr>
                <w:rStyle w:val="aa"/>
                <w:rFonts w:ascii="Arial" w:hAnsi="Arial" w:cs="Arial"/>
                <w:b w:val="0"/>
                <w:sz w:val="18"/>
                <w:szCs w:val="18"/>
                <w:highlight w:val="yellow"/>
                <w:shd w:val="clear" w:color="auto" w:fill="FFFFFF"/>
              </w:rPr>
              <w:t>Sistem</w:t>
            </w:r>
            <w:r w:rsidR="008919CC">
              <w:rPr>
                <w:rStyle w:val="aa"/>
                <w:rFonts w:ascii="Arial" w:hAnsi="Arial" w:cs="Arial"/>
                <w:b w:val="0"/>
                <w:sz w:val="18"/>
                <w:szCs w:val="18"/>
                <w:highlight w:val="yellow"/>
                <w:shd w:val="clear" w:color="auto" w:fill="FFFFFF"/>
              </w:rPr>
              <w:t xml:space="preserve"> controlat</w:t>
            </w:r>
            <w:r w:rsidRPr="008919CC">
              <w:rPr>
                <w:rStyle w:val="aa"/>
                <w:rFonts w:ascii="Arial" w:hAnsi="Arial" w:cs="Arial"/>
                <w:b w:val="0"/>
                <w:sz w:val="18"/>
                <w:szCs w:val="18"/>
                <w:highlight w:val="yellow"/>
                <w:shd w:val="clear" w:color="auto" w:fill="FFFFFF"/>
              </w:rPr>
              <w:t xml:space="preserve"> </w:t>
            </w:r>
            <w:r w:rsidR="008919CC" w:rsidRPr="008919CC">
              <w:rPr>
                <w:rStyle w:val="aa"/>
                <w:rFonts w:ascii="Arial" w:hAnsi="Arial" w:cs="Arial"/>
                <w:b w:val="0"/>
                <w:sz w:val="18"/>
                <w:szCs w:val="18"/>
                <w:highlight w:val="yellow"/>
                <w:shd w:val="clear" w:color="auto" w:fill="FFFFFF"/>
              </w:rPr>
              <w:t xml:space="preserve">de </w:t>
            </w:r>
            <w:r w:rsidR="008919CC" w:rsidRPr="00B5274A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strîngere</w:t>
            </w:r>
            <w:r w:rsidRPr="008919CC">
              <w:rPr>
                <w:rStyle w:val="aa"/>
                <w:rFonts w:ascii="Arial" w:hAnsi="Arial" w:cs="Arial"/>
                <w:b w:val="0"/>
                <w:sz w:val="18"/>
                <w:szCs w:val="18"/>
                <w:highlight w:val="yellow"/>
                <w:shd w:val="clear" w:color="auto" w:fill="FFFFFF"/>
              </w:rPr>
              <w:t xml:space="preserve"> </w:t>
            </w:r>
            <w:r w:rsidR="008919CC" w:rsidRPr="008919CC">
              <w:rPr>
                <w:rStyle w:val="aa"/>
                <w:rFonts w:ascii="Arial" w:hAnsi="Arial" w:cs="Arial"/>
                <w:b w:val="0"/>
                <w:sz w:val="18"/>
                <w:szCs w:val="18"/>
                <w:highlight w:val="yellow"/>
                <w:shd w:val="clear" w:color="auto" w:fill="FFFFFF"/>
              </w:rPr>
              <w:t>cu</w:t>
            </w:r>
            <w:r w:rsidRPr="008919CC">
              <w:rPr>
                <w:rStyle w:val="aa"/>
                <w:rFonts w:ascii="Arial" w:hAnsi="Arial" w:cs="Arial"/>
                <w:b w:val="0"/>
                <w:sz w:val="18"/>
                <w:szCs w:val="18"/>
                <w:highlight w:val="yellow"/>
                <w:shd w:val="clear" w:color="auto" w:fill="FFFFFF"/>
              </w:rPr>
              <w:t xml:space="preserve"> trecere rapidă la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 xml:space="preserve"> </w:t>
            </w:r>
            <w:r w:rsidR="00B5274A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mulcire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 xml:space="preserve"> 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Viteză de avansare 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Progresivă de la 0 la 1,4 m/s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Capacitate sac colector</w:t>
            </w:r>
            <w:r w:rsidR="00B5274A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 xml:space="preserve"> minim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 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80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 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litri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Dimensiuni</w:t>
            </w:r>
            <w:r w:rsidR="00B5274A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 xml:space="preserve"> aproximative +/- 5cm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: L x l x h 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158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 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x 57 x 102 cm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Greutate</w:t>
            </w:r>
            <w:r w:rsidR="00B5274A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 xml:space="preserve"> maximă</w:t>
            </w:r>
            <w:r w:rsidR="00D4724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 xml:space="preserve"> +/- 1</w:t>
            </w:r>
            <w:r w:rsidR="00DE33AE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,5</w:t>
            </w:r>
            <w:r w:rsidR="00D4724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kg</w:t>
            </w:r>
            <w:r w:rsidR="00DE33AE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 xml:space="preserve"> -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 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4</w:t>
            </w:r>
            <w:r w:rsidR="00D4724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5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,</w:t>
            </w:r>
            <w:r w:rsidR="00B5274A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00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 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Kg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Nivel acustic garantat </w:t>
            </w:r>
            <w:r w:rsidR="00B5274A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 xml:space="preserve">maxim 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98</w:t>
            </w:r>
            <w:r w:rsidRPr="00F26555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 </w:t>
            </w:r>
            <w:r w:rsidRPr="00F26555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dB</w:t>
            </w:r>
          </w:p>
          <w:p w:rsidR="00A70C60" w:rsidRPr="00F26555" w:rsidRDefault="00A70C60" w:rsidP="00D47245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 w:rsidRPr="00A70C60">
              <w:rPr>
                <w:rStyle w:val="aa"/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Termen de garantie minim 24 luni.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F073A9" w:rsidRDefault="00A43971" w:rsidP="00543A8E">
            <w:pPr>
              <w:pStyle w:val="TableParagraph"/>
              <w:spacing w:before="1" w:line="240" w:lineRule="auto"/>
              <w:ind w:left="174" w:right="155"/>
              <w:jc w:val="right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27 600,00</w:t>
            </w:r>
          </w:p>
        </w:tc>
      </w:tr>
      <w:tr w:rsidR="008A4665" w:rsidRPr="001648CD" w:rsidTr="008A4665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4665" w:rsidRPr="00B87A73" w:rsidRDefault="008A4665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44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4665" w:rsidRDefault="008A4665" w:rsidP="00185BFA">
            <w:pPr>
              <w:pStyle w:val="TableParagraph"/>
              <w:spacing w:before="1" w:line="240" w:lineRule="auto"/>
              <w:ind w:left="174" w:right="155"/>
              <w:jc w:val="left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b/>
              </w:rPr>
              <w:t>Lot nr.2 E</w:t>
            </w:r>
            <w:r>
              <w:rPr>
                <w:rFonts w:ascii="Arial Narrow" w:hAnsi="Arial Narrow"/>
                <w:b/>
                <w:sz w:val="24"/>
                <w:szCs w:val="24"/>
              </w:rPr>
              <w:t>chipamente pentru gradinarit</w:t>
            </w:r>
          </w:p>
        </w:tc>
      </w:tr>
      <w:tr w:rsidR="00B87A73" w:rsidRPr="00F073A9" w:rsidTr="00F073A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Pr="00B87A73" w:rsidRDefault="00B87A73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Pr="00185BFA" w:rsidRDefault="00B87A73" w:rsidP="00F26555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 w:rsidRPr="00185BFA">
              <w:rPr>
                <w:rFonts w:ascii="Arial Narrow" w:hAnsi="Arial Narrow"/>
              </w:rPr>
              <w:t>2.1.Furtun de gr</w:t>
            </w:r>
            <w:r w:rsidR="00F26555">
              <w:rPr>
                <w:rFonts w:ascii="Arial Narrow" w:hAnsi="Arial Narrow"/>
              </w:rPr>
              <w:t>ă</w:t>
            </w:r>
            <w:r w:rsidRPr="00185BFA">
              <w:rPr>
                <w:rFonts w:ascii="Arial Narrow" w:hAnsi="Arial Narrow"/>
              </w:rPr>
              <w:t>dină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Default="00B87A73" w:rsidP="00543A8E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m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Pr="00F073A9" w:rsidRDefault="00B87A73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50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Pr="006026B8" w:rsidRDefault="006026B8" w:rsidP="006026B8">
            <w:pPr>
              <w:pStyle w:val="TableParagraph"/>
              <w:spacing w:before="1" w:line="240" w:lineRule="auto"/>
              <w:ind w:left="22"/>
              <w:jc w:val="left"/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</w:pPr>
            <w:r w:rsidRPr="006026B8">
              <w:rPr>
                <w:rFonts w:ascii="Arial" w:hAnsi="Arial" w:cs="Arial"/>
                <w:color w:val="000000"/>
                <w:sz w:val="18"/>
                <w:szCs w:val="18"/>
                <w:highlight w:val="yellow"/>
                <w:shd w:val="clear" w:color="auto" w:fill="FFFFFF"/>
              </w:rPr>
              <w:t>Furtun de udare, armat din PVC, rezistent la radiații ultraviolete, îndoituri și întinderi.</w:t>
            </w:r>
            <w:r w:rsidRPr="006026B8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br/>
            </w:r>
            <w:r w:rsidRPr="006026B8">
              <w:rPr>
                <w:rFonts w:ascii="Arial" w:hAnsi="Arial" w:cs="Arial"/>
                <w:color w:val="000000"/>
                <w:sz w:val="18"/>
                <w:szCs w:val="18"/>
                <w:highlight w:val="yellow"/>
                <w:shd w:val="clear" w:color="auto" w:fill="FFFFFF"/>
              </w:rPr>
              <w:t>Cerinte:</w:t>
            </w:r>
            <w:r w:rsidRPr="006026B8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br/>
            </w:r>
            <w:r w:rsidRPr="006026B8">
              <w:rPr>
                <w:rFonts w:ascii="Arial" w:hAnsi="Arial" w:cs="Arial"/>
                <w:color w:val="000000"/>
                <w:sz w:val="18"/>
                <w:szCs w:val="18"/>
                <w:highlight w:val="yellow"/>
                <w:shd w:val="clear" w:color="auto" w:fill="FFFFFF"/>
              </w:rPr>
              <w:t xml:space="preserve">• furtun de udare pentru grădină, armat cu plasă </w:t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din poliester;</w:t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• foarte flexibil;</w:t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• nu se îndoaie, nu se răsucește;</w:t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lastRenderedPageBreak/>
              <w:t>• ușor de folosit;</w:t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• rezistent la lumina ultravioletă;</w:t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• rezistent la presiune medie;</w:t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• rezistent la întindere;</w:t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• are rezistență chimică în conformitate cu rezistența PVC-ului.</w:t>
            </w:r>
          </w:p>
          <w:p w:rsidR="006026B8" w:rsidRPr="006026B8" w:rsidRDefault="006026B8" w:rsidP="006026B8">
            <w:pPr>
              <w:pStyle w:val="TableParagraph"/>
              <w:spacing w:before="1" w:line="240" w:lineRule="auto"/>
              <w:ind w:left="22"/>
              <w:jc w:val="left"/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</w:pP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• netoxic;</w:t>
            </w:r>
          </w:p>
          <w:p w:rsidR="006026B8" w:rsidRDefault="006026B8" w:rsidP="006026B8">
            <w:pPr>
              <w:pStyle w:val="TableParagraph"/>
              <w:spacing w:before="1" w:line="240" w:lineRule="auto"/>
              <w:ind w:left="22"/>
              <w:jc w:val="left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  <w:lang w:val="en-US"/>
              </w:rPr>
              <w:t xml:space="preserve">- </w:t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eretele furtunului, strat exterior: PVC moale;</w:t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• Strat verde extra pentru a preveni strivirea și spargerea</w:t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• Plasă de poliester armată.</w:t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• Strat interior - PVC de calitate alimentară moale; Culoare neagra</w:t>
            </w:r>
          </w:p>
          <w:p w:rsidR="006026B8" w:rsidRDefault="006026B8" w:rsidP="006026B8">
            <w:pPr>
              <w:pStyle w:val="TableParagraph"/>
              <w:spacing w:before="1" w:line="240" w:lineRule="auto"/>
              <w:ind w:left="22"/>
              <w:jc w:val="left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Interval de temperatură:</w:t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</w:rPr>
              <w:br/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de la -10 ° C la + 60 ° C</w:t>
            </w:r>
          </w:p>
          <w:p w:rsidR="006026B8" w:rsidRPr="006026B8" w:rsidRDefault="006026B8" w:rsidP="006026B8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lang w:val="en-US"/>
              </w:rPr>
            </w:pP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  <w:lang w:val="en-US"/>
              </w:rPr>
              <w:t>Diametrul - 15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Default="003273AE" w:rsidP="00543A8E">
            <w:pPr>
              <w:pStyle w:val="TableParagraph"/>
              <w:spacing w:before="1" w:line="240" w:lineRule="auto"/>
              <w:ind w:left="174" w:right="155"/>
              <w:jc w:val="right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lastRenderedPageBreak/>
              <w:t>1</w:t>
            </w:r>
            <w:r w:rsidR="00A70C60">
              <w:rPr>
                <w:rFonts w:ascii="Arial Narrow" w:hAnsi="Arial Narrow"/>
                <w:sz w:val="24"/>
              </w:rPr>
              <w:t xml:space="preserve"> </w:t>
            </w:r>
            <w:r>
              <w:rPr>
                <w:rFonts w:ascii="Arial Narrow" w:hAnsi="Arial Narrow"/>
                <w:sz w:val="24"/>
              </w:rPr>
              <w:t>100,00</w:t>
            </w:r>
          </w:p>
        </w:tc>
      </w:tr>
      <w:tr w:rsidR="00B87A73" w:rsidRPr="00F073A9" w:rsidTr="00F073A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Pr="00B87A73" w:rsidRDefault="00B87A73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Pr="00185BFA" w:rsidRDefault="00B87A73" w:rsidP="001B5893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 w:rsidRPr="00185BFA">
              <w:rPr>
                <w:rFonts w:ascii="Arial Narrow" w:hAnsi="Arial Narrow"/>
              </w:rPr>
              <w:t>2.2.Set duză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Default="00B87A73" w:rsidP="00543A8E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set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Pr="00F073A9" w:rsidRDefault="00B87A73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026B8" w:rsidRDefault="006026B8" w:rsidP="00543A8E">
            <w:pPr>
              <w:pStyle w:val="TableParagraph"/>
              <w:spacing w:before="1" w:line="240" w:lineRule="auto"/>
              <w:ind w:left="22"/>
              <w:jc w:val="left"/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Marimi aproximative +/-2mm  -  13mmx16mm.</w:t>
            </w:r>
          </w:p>
          <w:p w:rsidR="006026B8" w:rsidRDefault="006026B8" w:rsidP="00543A8E">
            <w:pPr>
              <w:pStyle w:val="TableParagraph"/>
              <w:spacing w:before="1" w:line="240" w:lineRule="auto"/>
              <w:ind w:left="22"/>
              <w:jc w:val="left"/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Reglabil.</w:t>
            </w:r>
          </w:p>
          <w:p w:rsidR="00B87A73" w:rsidRPr="006026B8" w:rsidRDefault="006026B8" w:rsidP="001648CD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Toate accesoriile de irigare din acest set pot fi conectate uşor şi rapid la robinet sau la furtun. S</w:t>
            </w:r>
            <w:r w:rsidR="001648CD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etul contine: 1- duza reglabila</w:t>
            </w:r>
            <w:bookmarkStart w:id="0" w:name="_GoBack"/>
            <w:bookmarkEnd w:id="0"/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, 1-Adaptor p/u cupla rapida pentru diametrele de ½, 3/4 si 1", 1-cupla rapida cu functia Stop, 1-cupla rapida.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Default="003273AE" w:rsidP="00543A8E">
            <w:pPr>
              <w:pStyle w:val="TableParagraph"/>
              <w:spacing w:before="1" w:line="240" w:lineRule="auto"/>
              <w:ind w:left="174" w:right="155"/>
              <w:jc w:val="right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95,00</w:t>
            </w:r>
          </w:p>
        </w:tc>
      </w:tr>
      <w:tr w:rsidR="00B87A73" w:rsidRPr="00F073A9" w:rsidTr="00F073A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Pr="00B87A73" w:rsidRDefault="00B87A73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Pr="00185BFA" w:rsidRDefault="00B87A73" w:rsidP="001B5893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 w:rsidRPr="00185BFA">
              <w:rPr>
                <w:rFonts w:ascii="Arial Narrow" w:hAnsi="Arial Narrow"/>
              </w:rPr>
              <w:t>2.3.Pistol reglabil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Default="00B87A73" w:rsidP="00543A8E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buc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Pr="00F073A9" w:rsidRDefault="00B87A73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Pr="006026B8" w:rsidRDefault="006026B8" w:rsidP="00543A8E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P</w:t>
            </w:r>
            <w:r w:rsidRPr="006026B8">
              <w:rPr>
                <w:rFonts w:ascii="Arial" w:hAnsi="Arial" w:cs="Arial"/>
                <w:sz w:val="18"/>
                <w:szCs w:val="18"/>
                <w:highlight w:val="yellow"/>
                <w:shd w:val="clear" w:color="auto" w:fill="FFFFFF"/>
              </w:rPr>
              <w:t>istol usor de manevrat, ofera posibilitatea alegerii intre 7 pozitii de reglare a jetului de apa conform necesitatii. Poate fi utilizat la curăţarea cu jet puternic sau pentru udarea cu pulverizare fină.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Default="003273AE" w:rsidP="00543A8E">
            <w:pPr>
              <w:pStyle w:val="TableParagraph"/>
              <w:spacing w:before="1" w:line="240" w:lineRule="auto"/>
              <w:ind w:left="174" w:right="155"/>
              <w:jc w:val="right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126,00</w:t>
            </w:r>
          </w:p>
        </w:tc>
      </w:tr>
      <w:tr w:rsidR="00B87A73" w:rsidRPr="006026B8" w:rsidTr="00F073A9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Pr="00B87A73" w:rsidRDefault="00B87A73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Pr="00185BFA" w:rsidRDefault="00B87A73" w:rsidP="001B5893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 w:rsidRPr="00185BFA">
              <w:rPr>
                <w:rFonts w:ascii="Arial Narrow" w:hAnsi="Arial Narrow"/>
              </w:rPr>
              <w:t>2.4.Cuplă rapidă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Default="00B87A73" w:rsidP="00543A8E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buc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Default="008A4665" w:rsidP="00543A8E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Pr="00F073A9" w:rsidRDefault="006026B8" w:rsidP="006026B8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</w:rPr>
            </w:pPr>
            <w:r w:rsidRPr="006026B8">
              <w:rPr>
                <w:rFonts w:ascii="Arial" w:hAnsi="Arial" w:cs="Arial"/>
                <w:color w:val="000000"/>
                <w:sz w:val="18"/>
                <w:szCs w:val="18"/>
                <w:highlight w:val="yellow"/>
                <w:shd w:val="clear" w:color="auto" w:fill="FFFFFF"/>
              </w:rPr>
              <w:t>Cupla rapida pentru furtun de înaltă calitate</w:t>
            </w:r>
            <w:r>
              <w:rPr>
                <w:rFonts w:ascii="Arial" w:hAnsi="Arial" w:cs="Arial"/>
                <w:color w:val="000000"/>
                <w:sz w:val="18"/>
                <w:szCs w:val="18"/>
                <w:highlight w:val="yellow"/>
                <w:shd w:val="clear" w:color="auto" w:fill="FFFFFF"/>
              </w:rPr>
              <w:t>.</w:t>
            </w:r>
            <w:r w:rsidRPr="006026B8">
              <w:rPr>
                <w:rFonts w:ascii="Arial" w:hAnsi="Arial" w:cs="Arial"/>
                <w:color w:val="000000"/>
                <w:sz w:val="18"/>
                <w:szCs w:val="18"/>
                <w:highlight w:val="yellow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000000"/>
                <w:sz w:val="18"/>
                <w:szCs w:val="18"/>
                <w:highlight w:val="yellow"/>
                <w:shd w:val="clear" w:color="auto" w:fill="FFFFFF"/>
              </w:rPr>
              <w:t>P</w:t>
            </w:r>
            <w:r w:rsidRPr="006026B8">
              <w:rPr>
                <w:rFonts w:ascii="Arial" w:hAnsi="Arial" w:cs="Arial"/>
                <w:color w:val="000000"/>
                <w:sz w:val="18"/>
                <w:szCs w:val="18"/>
                <w:highlight w:val="yellow"/>
                <w:shd w:val="clear" w:color="auto" w:fill="FFFFFF"/>
              </w:rPr>
              <w:t>ermite conectarea rapidă și ușoară la capatul furtunului. Produsul fixează furtunul ferm, pentru siguranța sporită.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7A73" w:rsidRDefault="003273AE" w:rsidP="00543A8E">
            <w:pPr>
              <w:pStyle w:val="TableParagraph"/>
              <w:spacing w:before="1" w:line="240" w:lineRule="auto"/>
              <w:ind w:left="174" w:right="155"/>
              <w:jc w:val="right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30,00</w:t>
            </w:r>
          </w:p>
        </w:tc>
      </w:tr>
      <w:tr w:rsidR="009D0292" w:rsidRPr="006026B8" w:rsidTr="00421B12">
        <w:trPr>
          <w:trHeight w:val="397"/>
        </w:trPr>
        <w:tc>
          <w:tcPr>
            <w:tcW w:w="417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0292" w:rsidRPr="00F073A9" w:rsidRDefault="009D0292" w:rsidP="00543A8E">
            <w:pPr>
              <w:spacing w:before="120"/>
              <w:jc w:val="center"/>
              <w:rPr>
                <w:rFonts w:ascii="Arial Narrow" w:hAnsi="Arial Narrow"/>
                <w:lang w:val="ro-RO"/>
              </w:rPr>
            </w:pPr>
            <w:r w:rsidRPr="00F073A9">
              <w:rPr>
                <w:rFonts w:ascii="Arial Narrow" w:hAnsi="Arial Narrow"/>
                <w:b/>
                <w:lang w:val="en-US"/>
              </w:rPr>
              <w:t>Valoarea estimativă totală</w:t>
            </w:r>
            <w:r w:rsidRPr="00F073A9">
              <w:rPr>
                <w:rFonts w:ascii="Arial Narrow" w:hAnsi="Arial Narrow"/>
                <w:b/>
                <w:lang w:val="ro-RO"/>
              </w:rPr>
              <w:t xml:space="preserve"> f/TVA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D0292" w:rsidRPr="006026B8" w:rsidRDefault="003273AE" w:rsidP="00543A8E">
            <w:pPr>
              <w:jc w:val="center"/>
              <w:rPr>
                <w:rFonts w:ascii="Arial Narrow" w:hAnsi="Arial Narrow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ro-RO"/>
              </w:rPr>
              <w:t>28 951,00</w:t>
            </w:r>
          </w:p>
        </w:tc>
      </w:tr>
    </w:tbl>
    <w:p w:rsidR="000031BB" w:rsidRPr="00F073A9" w:rsidRDefault="000031BB" w:rsidP="000031BB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rFonts w:ascii="Arial Narrow" w:hAnsi="Arial Narrow"/>
          <w:sz w:val="22"/>
          <w:szCs w:val="22"/>
          <w:lang w:val="ro-RO"/>
        </w:rPr>
      </w:pPr>
    </w:p>
    <w:p w:rsidR="00AF7293" w:rsidRPr="00F073A9" w:rsidRDefault="00AF7293" w:rsidP="00932E7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hadow/>
          <w:sz w:val="22"/>
          <w:szCs w:val="22"/>
          <w:lang w:val="en-US"/>
        </w:rPr>
        <w:t xml:space="preserve">În cazul procedurilor de preselecție se indică numărul minim al candidaţilor şi, dacă este cazul, numărul maxim al acestora :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</w:p>
    <w:p w:rsidR="00FF582A" w:rsidRPr="00F073A9" w:rsidRDefault="00FF582A" w:rsidP="00932E7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:rsidR="00A70C60" w:rsidRPr="00A70C60" w:rsidRDefault="00A70C60" w:rsidP="00A70C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sz w:val="22"/>
          <w:szCs w:val="22"/>
          <w:lang w:val="ro-MD"/>
        </w:rPr>
      </w:pPr>
      <w:r w:rsidRPr="00A70C60">
        <w:rPr>
          <w:rFonts w:ascii="Arial Narrow" w:hAnsi="Arial Narrow"/>
          <w:b/>
          <w:sz w:val="22"/>
          <w:szCs w:val="22"/>
          <w:u w:val="single"/>
          <w:lang w:val="ro-MD"/>
        </w:rPr>
        <w:t>Pentru un singur lot</w:t>
      </w:r>
      <w:r w:rsidRPr="00A70C60">
        <w:rPr>
          <w:rFonts w:ascii="Arial Narrow" w:hAnsi="Arial Narrow"/>
          <w:sz w:val="22"/>
          <w:szCs w:val="22"/>
          <w:lang w:val="ro-MD"/>
        </w:rPr>
        <w:t>;</w:t>
      </w:r>
    </w:p>
    <w:p w:rsidR="00A70C60" w:rsidRPr="00A70C60" w:rsidRDefault="00A70C60" w:rsidP="00A70C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sz w:val="22"/>
          <w:szCs w:val="22"/>
          <w:u w:val="single"/>
          <w:lang w:val="ro-MD"/>
        </w:rPr>
      </w:pPr>
      <w:r w:rsidRPr="00A70C60">
        <w:rPr>
          <w:rFonts w:ascii="Arial Narrow" w:hAnsi="Arial Narrow"/>
          <w:b/>
          <w:sz w:val="22"/>
          <w:szCs w:val="22"/>
          <w:u w:val="single"/>
          <w:lang w:val="ro-MD"/>
        </w:rPr>
        <w:t>Pentru mai multe loturi;</w:t>
      </w:r>
    </w:p>
    <w:p w:rsidR="00A70C60" w:rsidRPr="00A70C60" w:rsidRDefault="00A70C60" w:rsidP="00A70C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sz w:val="22"/>
          <w:szCs w:val="22"/>
          <w:lang w:val="ro-MD"/>
        </w:rPr>
      </w:pPr>
      <w:r w:rsidRPr="00A70C60">
        <w:rPr>
          <w:rFonts w:ascii="Arial Narrow" w:hAnsi="Arial Narrow"/>
          <w:sz w:val="22"/>
          <w:szCs w:val="22"/>
          <w:lang w:val="ro-MD"/>
        </w:rPr>
        <w:t>Pentru toate loturile;</w:t>
      </w:r>
    </w:p>
    <w:p w:rsidR="00A70C60" w:rsidRPr="00F073A9" w:rsidRDefault="00A70C60" w:rsidP="00A70C60">
      <w:pPr>
        <w:pStyle w:val="a6"/>
        <w:shd w:val="clear" w:color="auto" w:fill="FFFFFF"/>
        <w:tabs>
          <w:tab w:val="right" w:pos="426"/>
        </w:tabs>
        <w:contextualSpacing w:val="0"/>
        <w:rPr>
          <w:rFonts w:ascii="Arial Narrow" w:hAnsi="Arial Narrow"/>
          <w:b/>
          <w:sz w:val="22"/>
          <w:szCs w:val="22"/>
          <w:lang w:val="ro-RO"/>
        </w:rPr>
      </w:pP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Admiterea sau interzicerea ofertelor alternative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admite</w:t>
      </w:r>
    </w:p>
    <w:p w:rsidR="00FF582A" w:rsidRPr="00F073A9" w:rsidRDefault="00CC485B" w:rsidP="00FF582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  </w:t>
      </w:r>
      <w:r w:rsidR="00FF582A"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Termenii și condițiile de </w:t>
      </w:r>
      <w:r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>prestare</w:t>
      </w:r>
      <w:r w:rsidR="00FF582A"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 solicitați: </w:t>
      </w:r>
      <w:r w:rsidR="004E10B7" w:rsidRPr="00F073A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</w:t>
      </w:r>
      <w:r w:rsidR="005214A4" w:rsidRPr="00F073A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comandă</w:t>
      </w:r>
      <w:r w:rsidR="005D1306" w:rsidRPr="00F073A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, după necesități</w:t>
      </w:r>
      <w:r w:rsidR="004E10B7" w:rsidRPr="00F073A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, </w:t>
      </w:r>
      <w:r w:rsidR="00E003AD" w:rsidRPr="00F073A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timp de </w:t>
      </w:r>
      <w:r w:rsidR="00603F91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2</w:t>
      </w:r>
      <w:r w:rsidR="005D1306" w:rsidRPr="00F073A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zile calendaristice după efectuarea comenzii. Incoterms DDP 2020.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Termenul de valabilitate a contractului</w:t>
      </w:r>
      <w:r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="00AD0763"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 </w:t>
      </w:r>
      <w:r w:rsidR="00AD0763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din data semnării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F684D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până la </w:t>
      </w:r>
      <w:r w:rsidR="004E1A15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31.12.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202</w:t>
      </w:r>
      <w:r w:rsidR="002565C3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2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Contract de achiziție rezervat atelierelor protejate sau că acesta poate fi executat numai în cadrul unor programe de angajare protejată (după caz):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Prestarea serviciului este rezervată unei anumite profesii în temeiul unor acte cu putere de lege sau al unor acte administrative (după caz):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4E10B7" w:rsidRPr="00F073A9" w:rsidRDefault="004E10B7" w:rsidP="00FF582A">
      <w:p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960"/>
      </w:tblGrid>
      <w:tr w:rsidR="00FF582A" w:rsidRPr="00F073A9" w:rsidTr="00911556">
        <w:trPr>
          <w:trHeight w:val="713"/>
        </w:trPr>
        <w:tc>
          <w:tcPr>
            <w:tcW w:w="571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lang w:val="ro-RO"/>
              </w:rPr>
              <w:t>Nr. d/o</w:t>
            </w:r>
          </w:p>
        </w:tc>
        <w:tc>
          <w:tcPr>
            <w:tcW w:w="3804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960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lang w:val="ro-RO"/>
              </w:rPr>
              <w:t>Nivelul minim/</w:t>
            </w:r>
            <w:r w:rsidRPr="00F073A9">
              <w:rPr>
                <w:rFonts w:ascii="Arial Narrow" w:hAnsi="Arial Narrow"/>
                <w:b/>
                <w:iCs/>
                <w:lang w:val="ro-RO"/>
              </w:rPr>
              <w:br/>
              <w:t>Obligativitatea</w:t>
            </w:r>
          </w:p>
        </w:tc>
      </w:tr>
      <w:tr w:rsidR="00F92862" w:rsidRPr="001648CD" w:rsidTr="00911556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:rsidR="00F92862" w:rsidRPr="00F073A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F92862" w:rsidRPr="00F073A9" w:rsidRDefault="00412038" w:rsidP="005D1306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tehnică</w:t>
            </w:r>
          </w:p>
        </w:tc>
        <w:tc>
          <w:tcPr>
            <w:tcW w:w="3554" w:type="dxa"/>
            <w:shd w:val="clear" w:color="auto" w:fill="FFFFFF"/>
          </w:tcPr>
          <w:p w:rsidR="00412038" w:rsidRPr="00F073A9" w:rsidRDefault="00412038" w:rsidP="005D1306">
            <w:pPr>
              <w:rPr>
                <w:rFonts w:ascii="Arial Narrow" w:hAnsi="Arial Narrow"/>
                <w:lang w:val="en-US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:rsidR="00F92862" w:rsidRPr="00F073A9" w:rsidRDefault="00F92862" w:rsidP="005D1306">
            <w:pPr>
              <w:rPr>
                <w:rFonts w:ascii="Arial Narrow" w:hAnsi="Arial Narrow"/>
                <w:b/>
                <w:lang w:val="en-US"/>
              </w:rPr>
            </w:pPr>
            <w:r w:rsidRPr="00F073A9">
              <w:rPr>
                <w:rFonts w:ascii="Arial Narrow" w:hAnsi="Arial Narrow"/>
                <w:lang w:val="en-US"/>
              </w:rPr>
              <w:t xml:space="preserve">– </w:t>
            </w:r>
            <w:r w:rsidRPr="00F073A9">
              <w:rPr>
                <w:rFonts w:ascii="Arial Narrow" w:hAnsi="Arial Narrow"/>
                <w:iCs/>
                <w:lang w:val="ro-MD"/>
              </w:rPr>
              <w:t xml:space="preserve">În format electronic, confirmat prin </w:t>
            </w:r>
            <w:r w:rsidRPr="00F073A9">
              <w:rPr>
                <w:rFonts w:ascii="Arial Narrow" w:hAnsi="Arial Narrow"/>
                <w:iCs/>
                <w:lang w:val="ro-MD"/>
              </w:rPr>
              <w:lastRenderedPageBreak/>
              <w:t>semnătura electronică a participantului</w:t>
            </w:r>
            <w:r w:rsidRPr="00F073A9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960" w:type="dxa"/>
            <w:shd w:val="clear" w:color="auto" w:fill="FFFFFF"/>
          </w:tcPr>
          <w:p w:rsidR="007646C9" w:rsidRPr="00F073A9" w:rsidRDefault="007646C9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ro-RO"/>
              </w:rPr>
              <w:lastRenderedPageBreak/>
              <w:t xml:space="preserve">Obligatoriu </w:t>
            </w:r>
          </w:p>
          <w:p w:rsidR="00F92862" w:rsidRPr="00F073A9" w:rsidRDefault="007646C9" w:rsidP="005D1306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F073A9">
              <w:rPr>
                <w:rFonts w:ascii="Arial Narrow" w:hAnsi="Arial Narrow"/>
                <w:sz w:val="16"/>
                <w:szCs w:val="16"/>
                <w:lang w:val="ro-RO"/>
              </w:rPr>
              <w:t xml:space="preserve">de a fi prezentate la depunerea ofertei prin </w:t>
            </w:r>
            <w:r w:rsidRPr="00F073A9">
              <w:rPr>
                <w:rFonts w:ascii="Arial Narrow" w:hAnsi="Arial Narrow"/>
                <w:sz w:val="16"/>
                <w:szCs w:val="16"/>
                <w:lang w:val="ro-RO"/>
              </w:rPr>
              <w:lastRenderedPageBreak/>
              <w:t>intermediul SIA RSAP</w:t>
            </w:r>
          </w:p>
        </w:tc>
      </w:tr>
      <w:tr w:rsidR="00F92862" w:rsidRPr="001648CD" w:rsidTr="00911556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F073A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3804" w:type="dxa"/>
            <w:shd w:val="clear" w:color="auto" w:fill="FFFFFF"/>
          </w:tcPr>
          <w:p w:rsidR="00F92862" w:rsidRPr="00F073A9" w:rsidRDefault="00412038" w:rsidP="005D1306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:rsidR="00F92862" w:rsidRPr="00F073A9" w:rsidRDefault="00F92862" w:rsidP="005D1306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  <w:tc>
          <w:tcPr>
            <w:tcW w:w="3554" w:type="dxa"/>
            <w:shd w:val="clear" w:color="auto" w:fill="FFFFFF"/>
          </w:tcPr>
          <w:p w:rsidR="00412038" w:rsidRPr="00F073A9" w:rsidRDefault="00412038" w:rsidP="005D1306">
            <w:pPr>
              <w:rPr>
                <w:rFonts w:ascii="Arial Narrow" w:hAnsi="Arial Narrow"/>
                <w:lang w:val="en-US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:rsidR="00F92862" w:rsidRPr="00F073A9" w:rsidRDefault="00F92862" w:rsidP="005D1306">
            <w:pPr>
              <w:rPr>
                <w:rFonts w:ascii="Arial Narrow" w:hAnsi="Arial Narrow"/>
                <w:b/>
                <w:lang w:val="en-US"/>
              </w:rPr>
            </w:pPr>
            <w:r w:rsidRPr="00F073A9">
              <w:rPr>
                <w:rFonts w:ascii="Arial Narrow" w:hAnsi="Arial Narrow"/>
                <w:lang w:val="en-US"/>
              </w:rPr>
              <w:t xml:space="preserve">– </w:t>
            </w:r>
            <w:r w:rsidRPr="00F073A9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F073A9">
              <w:rPr>
                <w:rFonts w:ascii="Arial Narrow" w:hAnsi="Arial Narrow"/>
                <w:lang w:val="en-US"/>
              </w:rPr>
              <w:t>;</w:t>
            </w:r>
          </w:p>
        </w:tc>
        <w:tc>
          <w:tcPr>
            <w:tcW w:w="1960" w:type="dxa"/>
            <w:shd w:val="clear" w:color="auto" w:fill="FFFFFF"/>
          </w:tcPr>
          <w:p w:rsidR="007646C9" w:rsidRPr="00F073A9" w:rsidRDefault="007646C9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F92862" w:rsidRPr="00F073A9" w:rsidRDefault="007646C9" w:rsidP="005D1306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F073A9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7F684D" w:rsidRPr="001648CD" w:rsidTr="00911556">
        <w:trPr>
          <w:trHeight w:val="1510"/>
        </w:trPr>
        <w:tc>
          <w:tcPr>
            <w:tcW w:w="571" w:type="dxa"/>
            <w:shd w:val="clear" w:color="auto" w:fill="FFFFFF"/>
            <w:vAlign w:val="center"/>
          </w:tcPr>
          <w:p w:rsidR="007F684D" w:rsidRPr="00F073A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7F684D" w:rsidRPr="00F073A9" w:rsidRDefault="00C86D8D" w:rsidP="005D130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iCs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en-US"/>
              </w:rPr>
              <w:t>E</w:t>
            </w:r>
            <w:r w:rsidR="004E10B7" w:rsidRPr="00F073A9">
              <w:rPr>
                <w:rFonts w:ascii="Arial Narrow" w:hAnsi="Arial Narrow"/>
                <w:b/>
                <w:sz w:val="22"/>
                <w:szCs w:val="22"/>
                <w:lang w:val="en-US"/>
              </w:rPr>
              <w:t>xtras din registrul de Stat al persoanelor juridice</w:t>
            </w:r>
          </w:p>
        </w:tc>
        <w:tc>
          <w:tcPr>
            <w:tcW w:w="3554" w:type="dxa"/>
            <w:shd w:val="clear" w:color="auto" w:fill="FFFFFF"/>
          </w:tcPr>
          <w:p w:rsidR="004840F5" w:rsidRPr="00F073A9" w:rsidRDefault="004840F5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  <w:lang w:val="en-US"/>
              </w:rPr>
            </w:pPr>
          </w:p>
          <w:p w:rsidR="007F684D" w:rsidRPr="00F073A9" w:rsidRDefault="007F684D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  <w:lang w:val="ro-RO"/>
              </w:rPr>
            </w:pPr>
            <w:r w:rsidRPr="00F073A9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="00AA44E1" w:rsidRPr="00F073A9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="00AA44E1" w:rsidRPr="00F073A9">
              <w:rPr>
                <w:rFonts w:ascii="Arial Narrow" w:hAnsi="Arial Narrow"/>
                <w:lang w:val="en-US"/>
              </w:rPr>
              <w:t>;</w:t>
            </w:r>
            <w:r w:rsidRPr="00F073A9">
              <w:rPr>
                <w:rFonts w:ascii="Arial Narrow" w:hAnsi="Arial Narrow"/>
                <w:iCs/>
                <w:lang w:val="ro-RO"/>
              </w:rPr>
              <w:t>.</w:t>
            </w:r>
          </w:p>
          <w:p w:rsidR="007F684D" w:rsidRPr="00F073A9" w:rsidRDefault="007F684D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  <w:lang w:val="ro-RO"/>
              </w:rPr>
            </w:pPr>
          </w:p>
        </w:tc>
        <w:tc>
          <w:tcPr>
            <w:tcW w:w="1960" w:type="dxa"/>
            <w:shd w:val="clear" w:color="auto" w:fill="FFFFFF"/>
            <w:vAlign w:val="center"/>
          </w:tcPr>
          <w:p w:rsidR="00823A33" w:rsidRPr="00F073A9" w:rsidRDefault="00823A33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7F684D" w:rsidRPr="00F073A9" w:rsidRDefault="00823A33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iCs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E63711" w:rsidRPr="001648CD" w:rsidTr="00911556">
        <w:trPr>
          <w:trHeight w:val="1452"/>
        </w:trPr>
        <w:tc>
          <w:tcPr>
            <w:tcW w:w="571" w:type="dxa"/>
            <w:shd w:val="clear" w:color="auto" w:fill="FFFFFF"/>
            <w:vAlign w:val="center"/>
          </w:tcPr>
          <w:p w:rsidR="00E63711" w:rsidRPr="00F073A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FF"/>
            <w:vAlign w:val="center"/>
          </w:tcPr>
          <w:p w:rsidR="00E63711" w:rsidRPr="00F073A9" w:rsidRDefault="00932E7D" w:rsidP="005D130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3554" w:type="dxa"/>
            <w:shd w:val="clear" w:color="auto" w:fill="FFFFFF"/>
          </w:tcPr>
          <w:p w:rsidR="00932E7D" w:rsidRPr="00F073A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  <w:lang w:val="ro-RO"/>
              </w:rPr>
            </w:pPr>
            <w:r w:rsidRPr="00F073A9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F073A9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F073A9">
              <w:rPr>
                <w:rFonts w:ascii="Arial Narrow" w:hAnsi="Arial Narrow"/>
                <w:lang w:val="en-US"/>
              </w:rPr>
              <w:t>;</w:t>
            </w:r>
            <w:r w:rsidRPr="00F073A9">
              <w:rPr>
                <w:rFonts w:ascii="Arial Narrow" w:hAnsi="Arial Narrow"/>
                <w:iCs/>
                <w:lang w:val="ro-RO"/>
              </w:rPr>
              <w:t>.</w:t>
            </w:r>
          </w:p>
          <w:p w:rsidR="00E63711" w:rsidRPr="00F073A9" w:rsidRDefault="00E63711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lang w:val="ro-RO"/>
              </w:rPr>
            </w:pPr>
          </w:p>
        </w:tc>
        <w:tc>
          <w:tcPr>
            <w:tcW w:w="1960" w:type="dxa"/>
            <w:shd w:val="clear" w:color="auto" w:fill="FFFFFF"/>
            <w:vAlign w:val="center"/>
          </w:tcPr>
          <w:p w:rsidR="00932E7D" w:rsidRPr="00F073A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E63711" w:rsidRPr="00F073A9" w:rsidRDefault="00932E7D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5D1306" w:rsidRPr="00F073A9" w:rsidTr="00911556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5D1306" w:rsidRPr="00F073A9" w:rsidRDefault="00BA7C20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FF"/>
          </w:tcPr>
          <w:p w:rsidR="005D1306" w:rsidRPr="00F073A9" w:rsidRDefault="005D1306" w:rsidP="005D1306">
            <w:pPr>
              <w:jc w:val="center"/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  <w:t>Notă</w:t>
            </w:r>
          </w:p>
        </w:tc>
        <w:tc>
          <w:tcPr>
            <w:tcW w:w="3554" w:type="dxa"/>
            <w:shd w:val="clear" w:color="auto" w:fill="FFFFFF"/>
          </w:tcPr>
          <w:p w:rsidR="005D1306" w:rsidRPr="00F073A9" w:rsidRDefault="005D1306" w:rsidP="005D1306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lang w:val="en-US"/>
              </w:rPr>
            </w:pPr>
            <w:r w:rsidRPr="00F073A9">
              <w:rPr>
                <w:rFonts w:ascii="Arial Narrow" w:hAnsi="Arial Narrow"/>
                <w:lang w:val="en-US"/>
              </w:rPr>
              <w:t xml:space="preserve">1) În timp de </w:t>
            </w:r>
            <w:r w:rsidR="001B757F">
              <w:rPr>
                <w:rFonts w:ascii="Arial Narrow" w:hAnsi="Arial Narrow"/>
                <w:lang w:val="en-US"/>
              </w:rPr>
              <w:t>1 zi</w:t>
            </w:r>
            <w:r w:rsidRPr="00F073A9">
              <w:rPr>
                <w:rFonts w:ascii="Arial Narrow" w:hAnsi="Arial Narrow"/>
                <w:lang w:val="en-US"/>
              </w:rPr>
              <w:t xml:space="preserve"> ofertantul, la solicitare, trebuie sa prezinte mostre care să coincidă în mod obligatoriu cu specificațiile tehnice solicitate. </w:t>
            </w:r>
          </w:p>
          <w:p w:rsidR="00A533F6" w:rsidRPr="00A93AEB" w:rsidRDefault="001B757F" w:rsidP="001B757F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lang w:val="en-US"/>
              </w:rPr>
            </w:pPr>
            <w:r>
              <w:rPr>
                <w:rFonts w:ascii="Arial Narrow" w:hAnsi="Arial Narrow"/>
                <w:lang w:val="en-US"/>
              </w:rPr>
              <w:t xml:space="preserve">2) Livrarea </w:t>
            </w:r>
            <w:r w:rsidR="005D1306" w:rsidRPr="00F073A9">
              <w:rPr>
                <w:rFonts w:ascii="Arial Narrow" w:hAnsi="Arial Narrow"/>
                <w:lang w:val="en-US"/>
              </w:rPr>
              <w:t>se va face din</w:t>
            </w:r>
            <w:r>
              <w:rPr>
                <w:rFonts w:ascii="Arial Narrow" w:hAnsi="Arial Narrow"/>
                <w:lang w:val="en-US"/>
              </w:rPr>
              <w:t xml:space="preserve"> contul operatorului economic câ</w:t>
            </w:r>
            <w:r w:rsidR="005D1306" w:rsidRPr="00F073A9">
              <w:rPr>
                <w:rFonts w:ascii="Arial Narrow" w:hAnsi="Arial Narrow"/>
                <w:lang w:val="en-US"/>
              </w:rPr>
              <w:t>știgător.</w:t>
            </w:r>
          </w:p>
        </w:tc>
        <w:tc>
          <w:tcPr>
            <w:tcW w:w="1960" w:type="dxa"/>
            <w:shd w:val="clear" w:color="auto" w:fill="FFFFFF"/>
            <w:vAlign w:val="center"/>
          </w:tcPr>
          <w:p w:rsidR="005D1306" w:rsidRPr="00F073A9" w:rsidRDefault="005D1306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:rsidR="005D1306" w:rsidRPr="00F073A9" w:rsidRDefault="005D1306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</w:p>
        </w:tc>
      </w:tr>
      <w:tr w:rsidR="00E63711" w:rsidRPr="001648CD" w:rsidTr="00911556">
        <w:trPr>
          <w:trHeight w:val="248"/>
        </w:trPr>
        <w:tc>
          <w:tcPr>
            <w:tcW w:w="571" w:type="dxa"/>
            <w:shd w:val="clear" w:color="auto" w:fill="FFFFFF"/>
            <w:vAlign w:val="center"/>
          </w:tcPr>
          <w:p w:rsidR="00E63711" w:rsidRPr="00F073A9" w:rsidRDefault="00BA7C20" w:rsidP="005D1306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lang w:val="ro-RO"/>
              </w:rPr>
              <w:t>7</w:t>
            </w:r>
          </w:p>
        </w:tc>
        <w:tc>
          <w:tcPr>
            <w:tcW w:w="3804" w:type="dxa"/>
            <w:shd w:val="clear" w:color="auto" w:fill="FFFFFF"/>
          </w:tcPr>
          <w:p w:rsidR="00E63711" w:rsidRPr="00F073A9" w:rsidRDefault="00E63711" w:rsidP="005D1306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514" w:type="dxa"/>
            <w:gridSpan w:val="2"/>
            <w:shd w:val="clear" w:color="auto" w:fill="FFFFFF"/>
          </w:tcPr>
          <w:p w:rsidR="00E63711" w:rsidRPr="00F073A9" w:rsidRDefault="00E63711" w:rsidP="005D1306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iCs/>
                <w:lang w:val="ro-MD"/>
              </w:rPr>
            </w:pPr>
            <w:r w:rsidRPr="00F073A9">
              <w:rPr>
                <w:rFonts w:ascii="Arial Narrow" w:hAnsi="Arial Narrow"/>
                <w:b/>
                <w:lang w:val="en-US"/>
              </w:rPr>
              <w:t xml:space="preserve">–Prin transfer, în termen de 90 </w:t>
            </w:r>
            <w:r w:rsidR="00911556" w:rsidRPr="00F073A9">
              <w:rPr>
                <w:rFonts w:ascii="Arial Narrow" w:hAnsi="Arial Narrow"/>
                <w:b/>
                <w:lang w:val="en-US"/>
              </w:rPr>
              <w:t>zile după prezentarea facturii</w:t>
            </w:r>
          </w:p>
        </w:tc>
      </w:tr>
    </w:tbl>
    <w:p w:rsidR="00197DAD" w:rsidRPr="00F073A9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hadow/>
          <w:sz w:val="22"/>
          <w:szCs w:val="22"/>
          <w:lang w:val="it-IT"/>
        </w:rPr>
        <w:t>Garanția pentru ofertă, după caz:</w:t>
      </w:r>
      <w:r w:rsidRPr="00F073A9">
        <w:rPr>
          <w:rFonts w:ascii="Arial Narrow" w:hAnsi="Arial Narrow"/>
          <w:b/>
          <w:shadow/>
          <w:sz w:val="22"/>
          <w:szCs w:val="22"/>
          <w:lang w:val="it-IT"/>
        </w:rPr>
        <w:t xml:space="preserve">  </w:t>
      </w:r>
      <w:r w:rsidR="00932E7D" w:rsidRPr="00F073A9">
        <w:rPr>
          <w:rFonts w:ascii="Arial Narrow" w:hAnsi="Arial Narrow"/>
          <w:b/>
          <w:shadow/>
          <w:sz w:val="22"/>
          <w:szCs w:val="22"/>
          <w:lang w:val="it-IT"/>
        </w:rPr>
        <w:t xml:space="preserve">NU </w:t>
      </w:r>
      <w:r w:rsidRPr="00F073A9">
        <w:rPr>
          <w:rFonts w:ascii="Arial Narrow" w:hAnsi="Arial Narrow"/>
          <w:b/>
          <w:shadow/>
          <w:sz w:val="22"/>
          <w:szCs w:val="22"/>
          <w:lang w:val="it-IT"/>
        </w:rPr>
        <w:t>,</w:t>
      </w:r>
      <w:r w:rsidR="00043567" w:rsidRPr="00F073A9">
        <w:rPr>
          <w:rFonts w:ascii="Arial Narrow" w:hAnsi="Arial Narrow"/>
          <w:b/>
          <w:shadow/>
          <w:sz w:val="22"/>
          <w:szCs w:val="22"/>
          <w:lang w:val="it-IT"/>
        </w:rPr>
        <w:t xml:space="preserve">  </w:t>
      </w:r>
      <w:r w:rsidRPr="00F073A9">
        <w:rPr>
          <w:rFonts w:ascii="Arial Narrow" w:hAnsi="Arial Narrow"/>
          <w:shadow/>
          <w:sz w:val="22"/>
          <w:szCs w:val="22"/>
          <w:lang w:val="it-IT"/>
        </w:rPr>
        <w:t xml:space="preserve">cuantumul  </w:t>
      </w:r>
      <w:r w:rsidR="00932E7D" w:rsidRPr="00F073A9">
        <w:rPr>
          <w:rFonts w:ascii="Arial Narrow" w:hAnsi="Arial Narrow"/>
          <w:b/>
          <w:shadow/>
          <w:sz w:val="22"/>
          <w:szCs w:val="22"/>
          <w:lang w:val="it-IT"/>
        </w:rPr>
        <w:t>0</w:t>
      </w:r>
      <w:r w:rsidRPr="00F073A9">
        <w:rPr>
          <w:rFonts w:ascii="Arial Narrow" w:hAnsi="Arial Narrow"/>
          <w:b/>
          <w:shadow/>
          <w:sz w:val="22"/>
          <w:szCs w:val="22"/>
          <w:lang w:val="it-IT"/>
        </w:rPr>
        <w:t>%</w:t>
      </w:r>
      <w:r w:rsidRPr="00F073A9">
        <w:rPr>
          <w:rFonts w:ascii="Arial Narrow" w:hAnsi="Arial Narrow"/>
          <w:shadow/>
          <w:sz w:val="22"/>
          <w:szCs w:val="22"/>
          <w:lang w:val="it-IT"/>
        </w:rPr>
        <w:t>, din valoarea ofertei fără TVA</w:t>
      </w:r>
    </w:p>
    <w:p w:rsidR="00197DAD" w:rsidRPr="00F073A9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it-IT"/>
        </w:rPr>
        <w:t>Garanția de bună execuție a contractului, după caz</w:t>
      </w:r>
      <w:r w:rsidRPr="00F073A9">
        <w:rPr>
          <w:rFonts w:ascii="Arial Narrow" w:hAnsi="Arial Narrow"/>
          <w:sz w:val="22"/>
          <w:szCs w:val="22"/>
          <w:lang w:val="en-US"/>
        </w:rPr>
        <w:t xml:space="preserve">: </w:t>
      </w:r>
      <w:r w:rsidR="00932E7D" w:rsidRPr="00F073A9">
        <w:rPr>
          <w:rFonts w:ascii="Arial Narrow" w:hAnsi="Arial Narrow"/>
          <w:b/>
          <w:sz w:val="22"/>
          <w:szCs w:val="22"/>
          <w:lang w:val="en-US"/>
        </w:rPr>
        <w:t>NU</w:t>
      </w:r>
      <w:r w:rsidRPr="00F073A9">
        <w:rPr>
          <w:rFonts w:ascii="Arial Narrow" w:hAnsi="Arial Narrow"/>
          <w:b/>
          <w:sz w:val="22"/>
          <w:szCs w:val="22"/>
          <w:lang w:val="it-IT"/>
        </w:rPr>
        <w:t>,</w:t>
      </w:r>
      <w:r w:rsidRPr="00F073A9">
        <w:rPr>
          <w:rFonts w:ascii="Arial Narrow" w:hAnsi="Arial Narrow"/>
          <w:sz w:val="22"/>
          <w:szCs w:val="22"/>
          <w:lang w:val="it-IT"/>
        </w:rPr>
        <w:t xml:space="preserve"> cuantumul </w:t>
      </w:r>
      <w:r w:rsidR="00345248" w:rsidRPr="00F073A9">
        <w:rPr>
          <w:rFonts w:ascii="Arial Narrow" w:hAnsi="Arial Narrow"/>
          <w:b/>
          <w:sz w:val="22"/>
          <w:szCs w:val="22"/>
          <w:lang w:val="it-IT"/>
        </w:rPr>
        <w:t>0</w:t>
      </w:r>
      <w:r w:rsidRPr="00F073A9">
        <w:rPr>
          <w:rFonts w:ascii="Arial Narrow" w:hAnsi="Arial Narrow"/>
          <w:b/>
          <w:sz w:val="22"/>
          <w:szCs w:val="22"/>
          <w:lang w:val="it-IT"/>
        </w:rPr>
        <w:t xml:space="preserve">% </w:t>
      </w:r>
      <w:r w:rsidRPr="00F073A9">
        <w:rPr>
          <w:rFonts w:ascii="Arial Narrow" w:hAnsi="Arial Narrow"/>
          <w:sz w:val="22"/>
          <w:szCs w:val="22"/>
          <w:lang w:val="it-IT"/>
        </w:rPr>
        <w:t>din valoarea contractului cu TVA.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 xml:space="preserve">Motivul recurgerii la procedura accelerată (în cazul licitației deschise, restrânse și al procedurii negociate), după caz: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Tehnici și instrumente specifice de atribuire (dacă este cazul specificați dacă se va utiliza acordul-cadru, sistemul dinamic de achiziție sau licitația electronică):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Condiții speciale de care depinde îndeplinirea contractului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(</w:t>
      </w:r>
      <w:r w:rsidRPr="00F073A9">
        <w:rPr>
          <w:rFonts w:ascii="Arial Narrow" w:hAnsi="Arial Narrow"/>
          <w:sz w:val="22"/>
          <w:szCs w:val="22"/>
          <w:lang w:val="ro-RO"/>
        </w:rPr>
        <w:t>indicați după caz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):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8D2B91" w:rsidRPr="00F073A9" w:rsidRDefault="008D2B91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F073A9">
        <w:rPr>
          <w:rFonts w:ascii="Arial Narrow" w:hAnsi="Arial Narrow"/>
          <w:sz w:val="22"/>
          <w:szCs w:val="22"/>
          <w:lang w:val="ro-RO"/>
        </w:rPr>
        <w:t xml:space="preserve">ționlă </w:t>
      </w:r>
      <w:r w:rsidRPr="00F073A9">
        <w:rPr>
          <w:rFonts w:ascii="Arial Narrow" w:hAnsi="Arial Narrow"/>
          <w:b/>
          <w:sz w:val="22"/>
          <w:szCs w:val="22"/>
          <w:lang w:val="ro-RO"/>
        </w:rPr>
        <w:t>MDL</w:t>
      </w:r>
      <w:r w:rsidRPr="00F073A9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Criteriul de evaluare aplicat pentru adjudecarea contractului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: </w:t>
      </w:r>
      <w:r w:rsidR="005A2A98" w:rsidRPr="00F073A9">
        <w:rPr>
          <w:rFonts w:ascii="Arial Narrow" w:hAnsi="Arial Narrow"/>
          <w:b/>
          <w:sz w:val="22"/>
          <w:szCs w:val="22"/>
          <w:lang w:val="en-US"/>
        </w:rPr>
        <w:t xml:space="preserve">evaluarea se va face </w:t>
      </w:r>
      <w:r w:rsidR="00E003AD" w:rsidRPr="00F073A9">
        <w:rPr>
          <w:rFonts w:ascii="Arial Narrow" w:hAnsi="Arial Narrow"/>
          <w:b/>
          <w:sz w:val="22"/>
          <w:szCs w:val="22"/>
          <w:lang w:val="en-US"/>
        </w:rPr>
        <w:t>pe un singur lot</w:t>
      </w:r>
      <w:r w:rsidR="005A2A98" w:rsidRPr="00F073A9">
        <w:rPr>
          <w:rFonts w:ascii="Arial Narrow" w:hAnsi="Arial Narrow"/>
          <w:b/>
          <w:sz w:val="22"/>
          <w:szCs w:val="22"/>
          <w:lang w:val="en-US"/>
        </w:rPr>
        <w:t>, la cel mai mic preț, în corespunder</w:t>
      </w:r>
      <w:r w:rsidR="00E60679" w:rsidRPr="00F073A9">
        <w:rPr>
          <w:rFonts w:ascii="Arial Narrow" w:hAnsi="Arial Narrow"/>
          <w:b/>
          <w:sz w:val="22"/>
          <w:szCs w:val="22"/>
          <w:lang w:val="en-US"/>
        </w:rPr>
        <w:t>e</w:t>
      </w:r>
      <w:r w:rsidR="005A2A98" w:rsidRPr="00F073A9">
        <w:rPr>
          <w:rFonts w:ascii="Arial Narrow" w:hAnsi="Arial Narrow"/>
          <w:b/>
          <w:sz w:val="22"/>
          <w:szCs w:val="22"/>
          <w:lang w:val="en-US"/>
        </w:rPr>
        <w:t xml:space="preserve"> cu parametrii solicitați </w:t>
      </w:r>
      <w:r w:rsidR="00E60679" w:rsidRPr="00F073A9">
        <w:rPr>
          <w:rFonts w:ascii="Arial Narrow" w:hAnsi="Arial Narrow"/>
          <w:b/>
          <w:sz w:val="22"/>
          <w:szCs w:val="22"/>
          <w:lang w:val="en-US"/>
        </w:rPr>
        <w:t xml:space="preserve">în </w:t>
      </w:r>
      <w:r w:rsidR="005A2A98" w:rsidRPr="00F073A9">
        <w:rPr>
          <w:rFonts w:ascii="Arial Narrow" w:hAnsi="Arial Narrow"/>
          <w:b/>
          <w:sz w:val="22"/>
          <w:szCs w:val="22"/>
          <w:lang w:val="en-US"/>
        </w:rPr>
        <w:t>anunțul de participare.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F582A" w:rsidRPr="00F073A9" w:rsidTr="005D1306">
        <w:trPr>
          <w:trHeight w:val="409"/>
        </w:trPr>
        <w:tc>
          <w:tcPr>
            <w:tcW w:w="577" w:type="dxa"/>
            <w:shd w:val="clear" w:color="auto" w:fill="FFFFFF"/>
          </w:tcPr>
          <w:p w:rsidR="00FF582A" w:rsidRPr="00F073A9" w:rsidRDefault="00FF582A" w:rsidP="005D1306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16"/>
                <w:szCs w:val="16"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FF582A" w:rsidRPr="00F073A9" w:rsidRDefault="00FF582A" w:rsidP="005D130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FF582A" w:rsidRPr="00F073A9" w:rsidRDefault="00FF582A" w:rsidP="005D1306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lang w:val="ro-RO"/>
              </w:rPr>
            </w:pPr>
            <w:r w:rsidRPr="00F073A9">
              <w:rPr>
                <w:rFonts w:ascii="Arial Narrow" w:hAnsi="Arial Narrow"/>
                <w:b/>
                <w:iCs/>
                <w:lang w:val="ro-RO"/>
              </w:rPr>
              <w:t>Ponderea%</w:t>
            </w:r>
          </w:p>
        </w:tc>
      </w:tr>
      <w:tr w:rsidR="00FF582A" w:rsidRPr="00F073A9" w:rsidTr="004D7E21">
        <w:tc>
          <w:tcPr>
            <w:tcW w:w="577" w:type="dxa"/>
            <w:shd w:val="clear" w:color="auto" w:fill="FFFFFF"/>
          </w:tcPr>
          <w:p w:rsidR="00FF582A" w:rsidRPr="00F073A9" w:rsidRDefault="00FF582A" w:rsidP="005D1306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FF"/>
          </w:tcPr>
          <w:p w:rsidR="00FF582A" w:rsidRPr="00F073A9" w:rsidRDefault="00FF582A" w:rsidP="005D1306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  <w:r w:rsidRPr="00F073A9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FF582A" w:rsidRPr="00F073A9" w:rsidRDefault="00FF582A" w:rsidP="005D1306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4"/>
                <w:szCs w:val="24"/>
                <w:lang w:val="ro-RO"/>
              </w:rPr>
            </w:pPr>
          </w:p>
        </w:tc>
      </w:tr>
    </w:tbl>
    <w:p w:rsidR="00FF582A" w:rsidRPr="00F073A9" w:rsidRDefault="00FF582A" w:rsidP="0041203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>Termenul limită de depunere/deschidere a ofertelor:</w:t>
      </w:r>
    </w:p>
    <w:p w:rsidR="00FF582A" w:rsidRPr="00F073A9" w:rsidRDefault="00FF582A" w:rsidP="00412038">
      <w:pPr>
        <w:pStyle w:val="a6"/>
        <w:numPr>
          <w:ilvl w:val="0"/>
          <w:numId w:val="3"/>
        </w:numPr>
        <w:shd w:val="clear" w:color="auto" w:fill="FFFFFF"/>
        <w:tabs>
          <w:tab w:val="right" w:pos="426"/>
        </w:tabs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până la: </w:t>
      </w:r>
      <w:r w:rsidRPr="00F073A9">
        <w:rPr>
          <w:rFonts w:ascii="Arial Narrow" w:hAnsi="Arial Narrow"/>
          <w:b/>
          <w:i/>
          <w:sz w:val="22"/>
          <w:szCs w:val="22"/>
          <w:lang w:val="ro-RO"/>
        </w:rPr>
        <w:t>[ora exactă]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F073A9" w:rsidRDefault="00FF582A" w:rsidP="00412038">
      <w:pPr>
        <w:pStyle w:val="a6"/>
        <w:shd w:val="clear" w:color="auto" w:fill="FFFFFF"/>
        <w:tabs>
          <w:tab w:val="right" w:pos="426"/>
        </w:tabs>
        <w:ind w:left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     -     pe: </w:t>
      </w:r>
      <w:r w:rsidRPr="00F073A9">
        <w:rPr>
          <w:rFonts w:ascii="Arial Narrow" w:hAnsi="Arial Narrow"/>
          <w:b/>
          <w:i/>
          <w:sz w:val="22"/>
          <w:szCs w:val="22"/>
          <w:lang w:val="ro-RO"/>
        </w:rPr>
        <w:t>[data]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F073A9" w:rsidRDefault="00FF582A" w:rsidP="00AA27EB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contextualSpacing w:val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F582A" w:rsidRPr="00F073A9" w:rsidRDefault="00FF582A" w:rsidP="00AA27EB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Termenul de valabilitate a ofertelor: 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60 zile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Locul deschiderii ofertelor: 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_SIA RSAP</w:t>
      </w:r>
    </w:p>
    <w:p w:rsidR="00FF582A" w:rsidRPr="00F073A9" w:rsidRDefault="00FF582A" w:rsidP="00FF582A">
      <w:pPr>
        <w:pStyle w:val="a6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rFonts w:ascii="Arial Narrow" w:hAnsi="Arial Narrow"/>
          <w:b/>
          <w:i/>
          <w:sz w:val="22"/>
          <w:szCs w:val="22"/>
          <w:lang w:val="ro-RO"/>
        </w:rPr>
      </w:pPr>
      <w:r w:rsidRPr="00F073A9">
        <w:rPr>
          <w:rFonts w:ascii="Arial Narrow" w:hAnsi="Arial Narrow"/>
          <w:b/>
          <w:i/>
          <w:sz w:val="22"/>
          <w:szCs w:val="22"/>
          <w:lang w:val="ro-RO"/>
        </w:rPr>
        <w:t xml:space="preserve">Ofertele întîrziate vor fi respinse. </w:t>
      </w:r>
    </w:p>
    <w:p w:rsidR="00FF582A" w:rsidRPr="00F073A9" w:rsidRDefault="00FF582A" w:rsidP="005876B2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 xml:space="preserve">Persoanele autorizate să asiste la deschiderea ofertelor: </w:t>
      </w:r>
    </w:p>
    <w:p w:rsidR="00FF582A" w:rsidRPr="00F073A9" w:rsidRDefault="00FF582A" w:rsidP="005876B2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i/>
          <w:sz w:val="22"/>
          <w:szCs w:val="22"/>
          <w:lang w:val="ro-RO"/>
        </w:rPr>
        <w:t>Ofertanții sau reprezentanții acestora au dreptul să participe la deschiderea ofertelor, cu excepția cazului cînd ofertele au fost depuse prin SIA “RSAP”</w:t>
      </w:r>
      <w:r w:rsidRPr="00F073A9">
        <w:rPr>
          <w:rFonts w:ascii="Arial Narrow" w:hAnsi="Arial Narrow"/>
          <w:sz w:val="22"/>
          <w:szCs w:val="22"/>
          <w:lang w:val="ro-RO"/>
        </w:rPr>
        <w:t>.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 xml:space="preserve">Limba sau limbile în care trebuie redactate ofertele sau cererile de participare: </w:t>
      </w:r>
      <w:r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Limba </w:t>
      </w:r>
      <w:r w:rsidR="00A729F4"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>de stat.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lastRenderedPageBreak/>
        <w:t xml:space="preserve">Respectivul contract se referă la un proiect și/sau program finanțat din fonduri ale Uniunii Europene:  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>nu se aplică</w:t>
      </w:r>
      <w:r w:rsidRPr="00F073A9">
        <w:rPr>
          <w:rFonts w:ascii="Arial Narrow" w:hAnsi="Arial Narrow"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Denumirea și adresa organismului competent de soluționare a contestațiilor: </w:t>
      </w:r>
      <w:r w:rsidR="00932E7D"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F073A9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lang w:val="ro-RO"/>
        </w:rPr>
      </w:pPr>
      <w:r w:rsidRPr="00F073A9">
        <w:rPr>
          <w:rFonts w:ascii="Arial Narrow" w:hAnsi="Arial Narrow"/>
          <w:b/>
          <w:i/>
          <w:lang w:val="ro-RO"/>
        </w:rPr>
        <w:t>Agenția Națională pentru Soluționarea Contestațiilor</w:t>
      </w:r>
    </w:p>
    <w:p w:rsidR="00FF582A" w:rsidRPr="00F073A9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lang w:val="ro-RO"/>
        </w:rPr>
      </w:pPr>
      <w:r w:rsidRPr="00F073A9">
        <w:rPr>
          <w:rFonts w:ascii="Arial Narrow" w:hAnsi="Arial Narrow"/>
          <w:b/>
          <w:i/>
          <w:lang w:val="ro-RO"/>
        </w:rPr>
        <w:t>Adresa: mun. Chișinău, bd. Ștefan cel Mare și Sfânt nr.124 (et.4), MD 2001;</w:t>
      </w:r>
    </w:p>
    <w:p w:rsidR="00FF582A" w:rsidRPr="00F073A9" w:rsidRDefault="00FF582A" w:rsidP="00FF582A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lang w:val="ro-RO"/>
        </w:rPr>
      </w:pPr>
      <w:r w:rsidRPr="00F073A9">
        <w:rPr>
          <w:rFonts w:ascii="Arial Narrow" w:hAnsi="Arial Narrow"/>
          <w:b/>
          <w:i/>
          <w:lang w:val="ro-RO"/>
        </w:rPr>
        <w:t>Tel/Fax/email:</w:t>
      </w:r>
      <w:r w:rsidRPr="00F073A9">
        <w:rPr>
          <w:rFonts w:ascii="Arial Narrow" w:hAnsi="Arial Narrow"/>
          <w:b/>
          <w:i/>
          <w:color w:val="000000"/>
          <w:shd w:val="clear" w:color="auto" w:fill="FFFFFF"/>
          <w:lang w:val="ro-RO"/>
        </w:rPr>
        <w:t xml:space="preserve"> </w:t>
      </w:r>
      <w:r w:rsidRPr="00F073A9">
        <w:rPr>
          <w:rFonts w:ascii="Arial Narrow" w:hAnsi="Arial Narrow"/>
          <w:b/>
          <w:i/>
          <w:lang w:val="ro-RO"/>
        </w:rPr>
        <w:t>022-820 652, 022 820-651, contestatii@ansc.md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cazul):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În cazul achizițiilor periodice, calendarul estimat pentru publicarea anunțurilor viitoare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:</w:t>
      </w:r>
      <w:r w:rsidRPr="00F073A9">
        <w:rPr>
          <w:rFonts w:ascii="Arial Narrow" w:hAnsi="Arial Narrow"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>: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6115F4" w:rsidRPr="00F073A9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>Nu a fost publicat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Data transmiterii spre publicare a anunțului de participare</w:t>
      </w:r>
      <w:r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 xml:space="preserve">: </w:t>
      </w:r>
      <w:r w:rsidR="00410EBE" w:rsidRPr="00F073A9">
        <w:rPr>
          <w:rFonts w:ascii="Arial Narrow" w:hAnsi="Arial Narrow"/>
          <w:sz w:val="22"/>
          <w:szCs w:val="22"/>
          <w:shd w:val="clear" w:color="auto" w:fill="FFFFFF"/>
          <w:lang w:val="ro-RO"/>
        </w:rPr>
        <w:t>conform SIA RSAP M-Tender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FF582A" w:rsidRPr="001648CD" w:rsidTr="00932E7D">
        <w:tc>
          <w:tcPr>
            <w:tcW w:w="530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FF582A" w:rsidRPr="001648CD" w:rsidTr="00932E7D">
        <w:tc>
          <w:tcPr>
            <w:tcW w:w="530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ro-RO"/>
              </w:rPr>
              <w:t>Se acceptă prin intermediul MTender</w:t>
            </w:r>
          </w:p>
        </w:tc>
      </w:tr>
      <w:tr w:rsidR="00FF582A" w:rsidRPr="00F073A9" w:rsidTr="00932E7D">
        <w:tc>
          <w:tcPr>
            <w:tcW w:w="530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ro-RO"/>
              </w:rPr>
              <w:t>Nu se acceptă</w:t>
            </w:r>
          </w:p>
        </w:tc>
      </w:tr>
      <w:tr w:rsidR="00FF582A" w:rsidRPr="00F073A9" w:rsidTr="00932E7D">
        <w:tc>
          <w:tcPr>
            <w:tcW w:w="530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  <w:tr w:rsidR="00FF582A" w:rsidRPr="00F073A9" w:rsidTr="00932E7D">
        <w:tc>
          <w:tcPr>
            <w:tcW w:w="530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F073A9" w:rsidRDefault="00FF582A" w:rsidP="00932E7D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F073A9">
              <w:rPr>
                <w:rFonts w:ascii="Arial Narrow" w:hAnsi="Arial Narrow"/>
                <w:sz w:val="22"/>
                <w:szCs w:val="22"/>
                <w:lang w:val="ro-RO"/>
              </w:rPr>
              <w:t>Se acceptă</w:t>
            </w:r>
          </w:p>
        </w:tc>
      </w:tr>
    </w:tbl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sz w:val="22"/>
          <w:szCs w:val="22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F073A9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sz w:val="22"/>
          <w:szCs w:val="22"/>
          <w:lang w:val="ro-RO"/>
        </w:rPr>
        <w:t xml:space="preserve"> 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>nu se aplică</w:t>
      </w:r>
      <w:r w:rsidRPr="00F073A9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F073A9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2"/>
          <w:szCs w:val="22"/>
          <w:lang w:val="ro-RO"/>
        </w:rPr>
        <w:t>Alte informații relevante</w:t>
      </w:r>
      <w:r w:rsidRPr="00F073A9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: </w:t>
      </w:r>
      <w:r w:rsidR="00410EBE" w:rsidRPr="00F073A9">
        <w:rPr>
          <w:rFonts w:ascii="Arial Narrow" w:hAnsi="Arial Narrow"/>
          <w:sz w:val="24"/>
          <w:szCs w:val="24"/>
          <w:lang w:val="en-US"/>
        </w:rPr>
        <w:t>(</w:t>
      </w:r>
      <w:r w:rsidR="00410EBE" w:rsidRPr="00F073A9">
        <w:rPr>
          <w:rFonts w:ascii="Arial Narrow" w:hAnsi="Arial Narrow"/>
          <w:sz w:val="24"/>
          <w:szCs w:val="24"/>
          <w:shd w:val="clear" w:color="auto" w:fill="FFFF00"/>
          <w:lang w:val="en-US"/>
        </w:rPr>
        <w:t>022) 250-</w:t>
      </w:r>
      <w:r w:rsidR="0085589A" w:rsidRPr="00F073A9">
        <w:rPr>
          <w:rFonts w:ascii="Arial Narrow" w:hAnsi="Arial Narrow"/>
          <w:sz w:val="24"/>
          <w:szCs w:val="24"/>
          <w:shd w:val="clear" w:color="auto" w:fill="FFFF00"/>
          <w:lang w:val="en-US"/>
        </w:rPr>
        <w:t>707</w:t>
      </w:r>
      <w:r w:rsidR="00A93AEB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/ 250-809</w:t>
      </w:r>
      <w:r w:rsidR="00410EBE" w:rsidRPr="00F073A9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</w:t>
      </w:r>
      <w:r w:rsidR="00A93AEB">
        <w:rPr>
          <w:rFonts w:ascii="Arial Narrow" w:hAnsi="Arial Narrow"/>
          <w:sz w:val="24"/>
          <w:szCs w:val="24"/>
          <w:shd w:val="clear" w:color="auto" w:fill="FFFF00"/>
          <w:lang w:val="en-US"/>
        </w:rPr>
        <w:t>S</w:t>
      </w:r>
      <w:r w:rsidR="00410EBE" w:rsidRPr="00F073A9">
        <w:rPr>
          <w:rFonts w:ascii="Arial Narrow" w:hAnsi="Arial Narrow"/>
          <w:sz w:val="24"/>
          <w:szCs w:val="24"/>
          <w:shd w:val="clear" w:color="auto" w:fill="FFFF00"/>
          <w:lang w:val="en-US"/>
        </w:rPr>
        <w:t>erviciu</w:t>
      </w:r>
      <w:r w:rsidR="00A93AEB">
        <w:rPr>
          <w:rFonts w:ascii="Arial Narrow" w:hAnsi="Arial Narrow"/>
          <w:sz w:val="24"/>
          <w:szCs w:val="24"/>
          <w:shd w:val="clear" w:color="auto" w:fill="FFFF00"/>
          <w:lang w:val="en-US"/>
        </w:rPr>
        <w:t>l</w:t>
      </w:r>
      <w:r w:rsidR="00410EBE" w:rsidRPr="00F073A9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achiziții</w:t>
      </w:r>
      <w:r w:rsidR="0085589A" w:rsidRPr="00F073A9">
        <w:rPr>
          <w:rFonts w:ascii="Arial Narrow" w:hAnsi="Arial Narrow"/>
          <w:sz w:val="24"/>
          <w:szCs w:val="24"/>
          <w:shd w:val="clear" w:color="auto" w:fill="FFFF00"/>
          <w:lang w:val="en-US"/>
        </w:rPr>
        <w:t xml:space="preserve"> publice</w:t>
      </w:r>
    </w:p>
    <w:p w:rsidR="005D1306" w:rsidRPr="00F073A9" w:rsidRDefault="005D1306" w:rsidP="005D1306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</w:p>
    <w:p w:rsidR="00AD0763" w:rsidRDefault="00AD0763" w:rsidP="005D1306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</w:p>
    <w:p w:rsidR="00A93AEB" w:rsidRDefault="00A93AEB" w:rsidP="005D1306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</w:p>
    <w:p w:rsidR="00A93AEB" w:rsidRPr="00F073A9" w:rsidRDefault="00A93AEB" w:rsidP="005D1306">
      <w:p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  <w:lang w:val="ro-RO"/>
        </w:rPr>
      </w:pPr>
    </w:p>
    <w:p w:rsidR="00FF582A" w:rsidRPr="00F073A9" w:rsidRDefault="00410EBE" w:rsidP="00FF582A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  <w:lang w:val="ro-RO"/>
        </w:rPr>
      </w:pPr>
      <w:r w:rsidRPr="00F073A9">
        <w:rPr>
          <w:rFonts w:ascii="Arial Narrow" w:hAnsi="Arial Narrow"/>
          <w:b/>
          <w:sz w:val="24"/>
          <w:szCs w:val="24"/>
          <w:lang w:val="en-US"/>
        </w:rPr>
        <w:t xml:space="preserve">Conducătorul grupului de lucru:                       </w:t>
      </w:r>
      <w:r w:rsidR="004840F5" w:rsidRPr="00F073A9">
        <w:rPr>
          <w:rFonts w:ascii="Arial Narrow" w:hAnsi="Arial Narrow"/>
          <w:b/>
          <w:sz w:val="24"/>
          <w:szCs w:val="24"/>
          <w:lang w:val="en-US"/>
        </w:rPr>
        <w:t xml:space="preserve">       </w:t>
      </w:r>
      <w:r w:rsidRPr="00F073A9">
        <w:rPr>
          <w:rFonts w:ascii="Arial Narrow" w:hAnsi="Arial Narrow"/>
          <w:b/>
          <w:sz w:val="24"/>
          <w:szCs w:val="24"/>
          <w:lang w:val="en-US"/>
        </w:rPr>
        <w:t xml:space="preserve">           </w:t>
      </w:r>
      <w:r w:rsidRPr="00F073A9">
        <w:rPr>
          <w:rFonts w:ascii="Arial Narrow" w:hAnsi="Arial Narrow"/>
          <w:b/>
          <w:sz w:val="24"/>
          <w:szCs w:val="24"/>
          <w:shd w:val="clear" w:color="auto" w:fill="FFFF00"/>
          <w:lang w:val="en-US"/>
        </w:rPr>
        <w:t xml:space="preserve">Mihail Ciocanu </w:t>
      </w:r>
      <w:r w:rsidRPr="00F073A9">
        <w:rPr>
          <w:rFonts w:ascii="Arial Narrow" w:hAnsi="Arial Narrow"/>
          <w:b/>
          <w:sz w:val="24"/>
          <w:szCs w:val="24"/>
          <w:lang w:val="en-US"/>
        </w:rPr>
        <w:t xml:space="preserve">                            L.Ș.</w:t>
      </w:r>
    </w:p>
    <w:p w:rsidR="004D7E21" w:rsidRPr="00F073A9" w:rsidRDefault="004D7E21">
      <w:pPr>
        <w:rPr>
          <w:rFonts w:ascii="Arial Narrow" w:hAnsi="Arial Narrow"/>
          <w:lang w:val="ro-RO"/>
        </w:rPr>
      </w:pPr>
    </w:p>
    <w:sectPr w:rsidR="004D7E21" w:rsidRPr="00F073A9" w:rsidSect="00A93AEB">
      <w:footerReference w:type="default" r:id="rId9"/>
      <w:pgSz w:w="11906" w:h="16838"/>
      <w:pgMar w:top="993" w:right="849" w:bottom="14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508" w:rsidRDefault="00727508" w:rsidP="000F7DDA">
      <w:r>
        <w:separator/>
      </w:r>
    </w:p>
  </w:endnote>
  <w:endnote w:type="continuationSeparator" w:id="0">
    <w:p w:rsidR="00727508" w:rsidRDefault="00727508" w:rsidP="000F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A8E" w:rsidRDefault="00543A8E" w:rsidP="00932E7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648C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508" w:rsidRDefault="00727508" w:rsidP="000F7DDA">
      <w:r>
        <w:separator/>
      </w:r>
    </w:p>
  </w:footnote>
  <w:footnote w:type="continuationSeparator" w:id="0">
    <w:p w:rsidR="00727508" w:rsidRDefault="00727508" w:rsidP="000F7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A5629"/>
    <w:multiLevelType w:val="hybridMultilevel"/>
    <w:tmpl w:val="A9A6F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B7A026B0"/>
    <w:lvl w:ilvl="0" w:tplc="743C85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F3580102"/>
    <w:lvl w:ilvl="0" w:tplc="1C9002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582A"/>
    <w:rsid w:val="000031BB"/>
    <w:rsid w:val="00005CE0"/>
    <w:rsid w:val="000341AF"/>
    <w:rsid w:val="00043567"/>
    <w:rsid w:val="00061D15"/>
    <w:rsid w:val="000657F0"/>
    <w:rsid w:val="0006775D"/>
    <w:rsid w:val="00080DB1"/>
    <w:rsid w:val="000B4174"/>
    <w:rsid w:val="000B6013"/>
    <w:rsid w:val="000D1938"/>
    <w:rsid w:val="000E16A8"/>
    <w:rsid w:val="000F7DDA"/>
    <w:rsid w:val="00103726"/>
    <w:rsid w:val="00116FEA"/>
    <w:rsid w:val="00124E1B"/>
    <w:rsid w:val="00131C5D"/>
    <w:rsid w:val="00145738"/>
    <w:rsid w:val="001648CD"/>
    <w:rsid w:val="00185BFA"/>
    <w:rsid w:val="00197DAD"/>
    <w:rsid w:val="001A43AA"/>
    <w:rsid w:val="001A54E2"/>
    <w:rsid w:val="001A7E1B"/>
    <w:rsid w:val="001B5893"/>
    <w:rsid w:val="001B757F"/>
    <w:rsid w:val="001C44F1"/>
    <w:rsid w:val="00214603"/>
    <w:rsid w:val="00216ED1"/>
    <w:rsid w:val="002565C3"/>
    <w:rsid w:val="00275E41"/>
    <w:rsid w:val="0028621C"/>
    <w:rsid w:val="002B4B0A"/>
    <w:rsid w:val="002E08EB"/>
    <w:rsid w:val="002E5A41"/>
    <w:rsid w:val="002E5C0B"/>
    <w:rsid w:val="00301F1E"/>
    <w:rsid w:val="0031261A"/>
    <w:rsid w:val="003273AE"/>
    <w:rsid w:val="003412EE"/>
    <w:rsid w:val="00345248"/>
    <w:rsid w:val="003521B6"/>
    <w:rsid w:val="0038113C"/>
    <w:rsid w:val="0039178E"/>
    <w:rsid w:val="003921AB"/>
    <w:rsid w:val="00394DCD"/>
    <w:rsid w:val="003A0BF9"/>
    <w:rsid w:val="003B3B8F"/>
    <w:rsid w:val="003D36F7"/>
    <w:rsid w:val="003F025A"/>
    <w:rsid w:val="004011BE"/>
    <w:rsid w:val="00403B73"/>
    <w:rsid w:val="004079C5"/>
    <w:rsid w:val="00410EBE"/>
    <w:rsid w:val="00412038"/>
    <w:rsid w:val="004122F1"/>
    <w:rsid w:val="00421B12"/>
    <w:rsid w:val="00422042"/>
    <w:rsid w:val="00422109"/>
    <w:rsid w:val="00432394"/>
    <w:rsid w:val="004350F5"/>
    <w:rsid w:val="0044175D"/>
    <w:rsid w:val="00446F6E"/>
    <w:rsid w:val="0045208E"/>
    <w:rsid w:val="00464749"/>
    <w:rsid w:val="004751F9"/>
    <w:rsid w:val="004765AC"/>
    <w:rsid w:val="004840F5"/>
    <w:rsid w:val="004870B5"/>
    <w:rsid w:val="004956EF"/>
    <w:rsid w:val="00496F20"/>
    <w:rsid w:val="004B7501"/>
    <w:rsid w:val="004B7849"/>
    <w:rsid w:val="004C7CBA"/>
    <w:rsid w:val="004D3BBD"/>
    <w:rsid w:val="004D7E21"/>
    <w:rsid w:val="004E10B7"/>
    <w:rsid w:val="004E1A15"/>
    <w:rsid w:val="004E6424"/>
    <w:rsid w:val="0050791C"/>
    <w:rsid w:val="00516BA1"/>
    <w:rsid w:val="005214A4"/>
    <w:rsid w:val="00525D56"/>
    <w:rsid w:val="00532E6C"/>
    <w:rsid w:val="00543A8E"/>
    <w:rsid w:val="0054505E"/>
    <w:rsid w:val="0055107A"/>
    <w:rsid w:val="00552B9F"/>
    <w:rsid w:val="005610E0"/>
    <w:rsid w:val="00561C1A"/>
    <w:rsid w:val="005726E5"/>
    <w:rsid w:val="00580C88"/>
    <w:rsid w:val="005876B2"/>
    <w:rsid w:val="00587C98"/>
    <w:rsid w:val="0059021D"/>
    <w:rsid w:val="005A2A98"/>
    <w:rsid w:val="005B5936"/>
    <w:rsid w:val="005C5189"/>
    <w:rsid w:val="005D1306"/>
    <w:rsid w:val="005E5BCE"/>
    <w:rsid w:val="006009F2"/>
    <w:rsid w:val="006026B8"/>
    <w:rsid w:val="00603F91"/>
    <w:rsid w:val="00605291"/>
    <w:rsid w:val="00606E33"/>
    <w:rsid w:val="006115F4"/>
    <w:rsid w:val="006740B5"/>
    <w:rsid w:val="00696DF0"/>
    <w:rsid w:val="00697696"/>
    <w:rsid w:val="006A2DCA"/>
    <w:rsid w:val="006A58A9"/>
    <w:rsid w:val="006F235C"/>
    <w:rsid w:val="00707160"/>
    <w:rsid w:val="00727508"/>
    <w:rsid w:val="00732A65"/>
    <w:rsid w:val="00737407"/>
    <w:rsid w:val="007646C9"/>
    <w:rsid w:val="00781916"/>
    <w:rsid w:val="007822E7"/>
    <w:rsid w:val="00784111"/>
    <w:rsid w:val="00794A85"/>
    <w:rsid w:val="007C68A5"/>
    <w:rsid w:val="007D365B"/>
    <w:rsid w:val="007D560C"/>
    <w:rsid w:val="007D6BB6"/>
    <w:rsid w:val="007E5A88"/>
    <w:rsid w:val="007F0AD2"/>
    <w:rsid w:val="007F684D"/>
    <w:rsid w:val="007F700C"/>
    <w:rsid w:val="00823A33"/>
    <w:rsid w:val="00833FFE"/>
    <w:rsid w:val="0083790C"/>
    <w:rsid w:val="0085589A"/>
    <w:rsid w:val="00861C35"/>
    <w:rsid w:val="008919CC"/>
    <w:rsid w:val="0089682F"/>
    <w:rsid w:val="008A4665"/>
    <w:rsid w:val="008A6BAA"/>
    <w:rsid w:val="008B055D"/>
    <w:rsid w:val="008C084E"/>
    <w:rsid w:val="008C3D0E"/>
    <w:rsid w:val="008C699A"/>
    <w:rsid w:val="008D2B91"/>
    <w:rsid w:val="008D698B"/>
    <w:rsid w:val="008F5F59"/>
    <w:rsid w:val="00911556"/>
    <w:rsid w:val="0092650A"/>
    <w:rsid w:val="009321BB"/>
    <w:rsid w:val="00932E7D"/>
    <w:rsid w:val="00936962"/>
    <w:rsid w:val="0098763C"/>
    <w:rsid w:val="009B28C4"/>
    <w:rsid w:val="009B577F"/>
    <w:rsid w:val="009C104F"/>
    <w:rsid w:val="009C1C1B"/>
    <w:rsid w:val="009D0292"/>
    <w:rsid w:val="009D6370"/>
    <w:rsid w:val="009D663C"/>
    <w:rsid w:val="009E6902"/>
    <w:rsid w:val="00A03369"/>
    <w:rsid w:val="00A34526"/>
    <w:rsid w:val="00A42B83"/>
    <w:rsid w:val="00A43971"/>
    <w:rsid w:val="00A53197"/>
    <w:rsid w:val="00A533F6"/>
    <w:rsid w:val="00A57316"/>
    <w:rsid w:val="00A70C60"/>
    <w:rsid w:val="00A729F4"/>
    <w:rsid w:val="00A77C79"/>
    <w:rsid w:val="00A8325C"/>
    <w:rsid w:val="00A92138"/>
    <w:rsid w:val="00A93AEB"/>
    <w:rsid w:val="00AA10EA"/>
    <w:rsid w:val="00AA27EB"/>
    <w:rsid w:val="00AA3666"/>
    <w:rsid w:val="00AA44E1"/>
    <w:rsid w:val="00AD0763"/>
    <w:rsid w:val="00AD3ECD"/>
    <w:rsid w:val="00AD4439"/>
    <w:rsid w:val="00AD6150"/>
    <w:rsid w:val="00AE23D9"/>
    <w:rsid w:val="00AE63CC"/>
    <w:rsid w:val="00AF7293"/>
    <w:rsid w:val="00B3685F"/>
    <w:rsid w:val="00B36EEC"/>
    <w:rsid w:val="00B526F5"/>
    <w:rsid w:val="00B5274A"/>
    <w:rsid w:val="00B633E6"/>
    <w:rsid w:val="00B8482B"/>
    <w:rsid w:val="00B87A73"/>
    <w:rsid w:val="00BA7C20"/>
    <w:rsid w:val="00BB16DB"/>
    <w:rsid w:val="00BC58EB"/>
    <w:rsid w:val="00BD7C13"/>
    <w:rsid w:val="00BE3800"/>
    <w:rsid w:val="00C127B7"/>
    <w:rsid w:val="00C43635"/>
    <w:rsid w:val="00C46748"/>
    <w:rsid w:val="00C501F4"/>
    <w:rsid w:val="00C8246B"/>
    <w:rsid w:val="00C86D8D"/>
    <w:rsid w:val="00C901D8"/>
    <w:rsid w:val="00C932B4"/>
    <w:rsid w:val="00CA607A"/>
    <w:rsid w:val="00CB2E28"/>
    <w:rsid w:val="00CC485B"/>
    <w:rsid w:val="00CD05E3"/>
    <w:rsid w:val="00CE3C58"/>
    <w:rsid w:val="00CF0F71"/>
    <w:rsid w:val="00D00572"/>
    <w:rsid w:val="00D02765"/>
    <w:rsid w:val="00D143A8"/>
    <w:rsid w:val="00D2552F"/>
    <w:rsid w:val="00D25BCE"/>
    <w:rsid w:val="00D34FC1"/>
    <w:rsid w:val="00D47245"/>
    <w:rsid w:val="00D947A2"/>
    <w:rsid w:val="00DE33AE"/>
    <w:rsid w:val="00E003AD"/>
    <w:rsid w:val="00E059F6"/>
    <w:rsid w:val="00E148DB"/>
    <w:rsid w:val="00E344A4"/>
    <w:rsid w:val="00E447CD"/>
    <w:rsid w:val="00E60679"/>
    <w:rsid w:val="00E63711"/>
    <w:rsid w:val="00E66CB4"/>
    <w:rsid w:val="00E8009A"/>
    <w:rsid w:val="00E81CB1"/>
    <w:rsid w:val="00EA24D5"/>
    <w:rsid w:val="00EB38E0"/>
    <w:rsid w:val="00EC72B9"/>
    <w:rsid w:val="00EE4A5B"/>
    <w:rsid w:val="00F073A9"/>
    <w:rsid w:val="00F103E6"/>
    <w:rsid w:val="00F17ADE"/>
    <w:rsid w:val="00F26555"/>
    <w:rsid w:val="00F349F4"/>
    <w:rsid w:val="00F35902"/>
    <w:rsid w:val="00F41B0A"/>
    <w:rsid w:val="00F5059A"/>
    <w:rsid w:val="00F6521E"/>
    <w:rsid w:val="00F71E45"/>
    <w:rsid w:val="00F92862"/>
    <w:rsid w:val="00FA519A"/>
    <w:rsid w:val="00FA667D"/>
    <w:rsid w:val="00FC08A6"/>
    <w:rsid w:val="00FC6DD2"/>
    <w:rsid w:val="00FD0794"/>
    <w:rsid w:val="00FD102E"/>
    <w:rsid w:val="00FE6A57"/>
    <w:rsid w:val="00FF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52116"/>
  <w15:docId w15:val="{B4762D6A-D15C-44DC-BF03-F9AC5BE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F582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F58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F582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F582A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FF582A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1"/>
    <w:uiPriority w:val="99"/>
    <w:semiHidden/>
    <w:unhideWhenUsed/>
    <w:rsid w:val="005610E0"/>
    <w:rPr>
      <w:color w:val="0000FF"/>
      <w:u w:val="single"/>
    </w:rPr>
  </w:style>
  <w:style w:type="character" w:styleId="a9">
    <w:name w:val="Emphasis"/>
    <w:basedOn w:val="a1"/>
    <w:uiPriority w:val="20"/>
    <w:qFormat/>
    <w:rsid w:val="00781916"/>
    <w:rPr>
      <w:i/>
      <w:iCs/>
    </w:rPr>
  </w:style>
  <w:style w:type="character" w:styleId="aa">
    <w:name w:val="Strong"/>
    <w:basedOn w:val="a1"/>
    <w:uiPriority w:val="22"/>
    <w:qFormat/>
    <w:rsid w:val="00781916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5589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85589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9D0292"/>
    <w:pPr>
      <w:widowControl w:val="0"/>
      <w:autoSpaceDE w:val="0"/>
      <w:autoSpaceDN w:val="0"/>
      <w:spacing w:line="262" w:lineRule="exact"/>
      <w:jc w:val="center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v.enem.pl/ro/16311100-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65BD2-5F10-4271-9E4D-1D514FB76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4</Pages>
  <Words>1491</Words>
  <Characters>8501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Sectia Achizitii Adjunct</cp:lastModifiedBy>
  <cp:revision>186</cp:revision>
  <cp:lastPrinted>2023-01-25T10:24:00Z</cp:lastPrinted>
  <dcterms:created xsi:type="dcterms:W3CDTF">2020-12-21T12:21:00Z</dcterms:created>
  <dcterms:modified xsi:type="dcterms:W3CDTF">2023-04-20T10:52:00Z</dcterms:modified>
</cp:coreProperties>
</file>